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9921"/>
            <w:tcBorders>
              <w:bottom w:val="single" w:sz="8" w:color="808080"/>
            </w:tcBorders>
          </w:tcPr>
          <w:p>
            <w:pPr>
              <w:spacing w:before="120" w:after="40"/>
              <w:jc w:val="center"/>
            </w:pPr>
            <w:r>
              <w:rPr>
                <w:rFonts w:ascii="Arial" w:hAnsi="Arial"/>
                <w:b/>
                <w:color w:val="C8102E"/>
                <w:sz w:val="96"/>
              </w:rPr>
              <w:t>NU01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/>
                <w:color w:val="1A1A1A"/>
                <w:sz w:val="40"/>
              </w:rPr>
              <w:t>Eingang und Elternlounge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22"/>
              </w:rPr>
              <w:t>Neubau · UG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16"/>
              </w:rPr>
              <w:t>Inventarerfassung – bitte nicht entfernen</w:t>
            </w:r>
          </w:p>
        </w:tc>
      </w:tr>
    </w:tbl>
    <w:p>
      <w:pPr>
        <w:spacing w:before="40" w:after="40"/>
        <w:jc w:val="center"/>
      </w:pPr>
      <w:r>
        <w:rPr>
          <w:rFonts w:ascii="Arial" w:hAnsi="Arial"/>
          <w:b w:val="0"/>
          <w:color w:val="BFBFBF"/>
          <w:sz w:val="14"/>
        </w:rPr>
        <w:t xml:space="preserve">✂ – – – – – – – – – – – – – – – – – – – – – – – – – – – –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9921"/>
            <w:tcBorders>
              <w:bottom w:val="single" w:sz="8" w:color="808080"/>
            </w:tcBorders>
          </w:tcPr>
          <w:p>
            <w:pPr>
              <w:spacing w:before="120" w:after="40"/>
              <w:jc w:val="center"/>
            </w:pPr>
            <w:r>
              <w:rPr>
                <w:rFonts w:ascii="Arial" w:hAnsi="Arial"/>
                <w:b/>
                <w:color w:val="C8102E"/>
                <w:sz w:val="96"/>
              </w:rPr>
              <w:t>NU02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/>
                <w:color w:val="1A1A1A"/>
                <w:sz w:val="40"/>
              </w:rPr>
              <w:t>Gruppenraum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22"/>
              </w:rPr>
              <w:t>Neubau · UG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16"/>
              </w:rPr>
              <w:t>Inventarerfassung – bitte nicht entfernen</w:t>
            </w:r>
          </w:p>
        </w:tc>
      </w:tr>
    </w:tbl>
    <w:p>
      <w:pPr>
        <w:spacing w:before="40" w:after="40"/>
        <w:jc w:val="center"/>
      </w:pPr>
      <w:r>
        <w:rPr>
          <w:rFonts w:ascii="Arial" w:hAnsi="Arial"/>
          <w:b w:val="0"/>
          <w:color w:val="BFBFBF"/>
          <w:sz w:val="14"/>
        </w:rPr>
        <w:t xml:space="preserve">✂ – – – – – – – – – – – – – – – – – – – – – – – – – – – –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9921"/>
            <w:tcBorders>
              <w:bottom w:val="single" w:sz="8" w:color="808080"/>
            </w:tcBorders>
          </w:tcPr>
          <w:p>
            <w:pPr>
              <w:spacing w:before="120" w:after="40"/>
              <w:jc w:val="center"/>
            </w:pPr>
            <w:r>
              <w:rPr>
                <w:rFonts w:ascii="Arial" w:hAnsi="Arial"/>
                <w:b/>
                <w:color w:val="C8102E"/>
                <w:sz w:val="96"/>
              </w:rPr>
              <w:t>NU03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/>
                <w:color w:val="1A1A1A"/>
                <w:sz w:val="40"/>
              </w:rPr>
              <w:t>Schlafraum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22"/>
              </w:rPr>
              <w:t>Neubau · UG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16"/>
              </w:rPr>
              <w:t>Inventarerfassung – bitte nicht entfernen</w:t>
            </w:r>
          </w:p>
        </w:tc>
      </w:tr>
    </w:tbl>
    <w:p>
      <w:pPr>
        <w:spacing w:before="40" w:after="40"/>
        <w:jc w:val="center"/>
      </w:pPr>
      <w:r>
        <w:rPr>
          <w:rFonts w:ascii="Arial" w:hAnsi="Arial"/>
          <w:b w:val="0"/>
          <w:color w:val="BFBFBF"/>
          <w:sz w:val="14"/>
        </w:rPr>
        <w:t xml:space="preserve">✂ – – – – – – – – – – – – – – – – – – – – – – – – – – – –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9921"/>
            <w:tcBorders>
              <w:bottom w:val="single" w:sz="8" w:color="808080"/>
            </w:tcBorders>
          </w:tcPr>
          <w:p>
            <w:pPr>
              <w:spacing w:before="120" w:after="40"/>
              <w:jc w:val="center"/>
            </w:pPr>
            <w:r>
              <w:rPr>
                <w:rFonts w:ascii="Arial" w:hAnsi="Arial"/>
                <w:b/>
                <w:color w:val="C8102E"/>
                <w:sz w:val="96"/>
              </w:rPr>
              <w:t>NU04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/>
                <w:color w:val="1A1A1A"/>
                <w:sz w:val="40"/>
              </w:rPr>
              <w:t>Schlafraum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22"/>
              </w:rPr>
              <w:t>Neubau · UG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16"/>
              </w:rPr>
              <w:t>Inventarerfassung – bitte nicht entfernen</w:t>
            </w:r>
          </w:p>
        </w:tc>
      </w:tr>
    </w:tbl>
    <w:p>
      <w:pPr>
        <w:spacing w:before="40" w:after="40"/>
        <w:jc w:val="center"/>
      </w:pPr>
      <w:r>
        <w:rPr>
          <w:rFonts w:ascii="Arial" w:hAnsi="Arial"/>
          <w:b w:val="0"/>
          <w:color w:val="BFBFBF"/>
          <w:sz w:val="14"/>
        </w:rPr>
        <w:t xml:space="preserve">✂ – – – – – – – – – – – – – – – – – – – – – – – – – – – –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9921"/>
            <w:tcBorders>
              <w:bottom w:val="single" w:sz="8" w:color="808080"/>
            </w:tcBorders>
          </w:tcPr>
          <w:p>
            <w:pPr>
              <w:spacing w:before="120" w:after="40"/>
              <w:jc w:val="center"/>
            </w:pPr>
            <w:r>
              <w:rPr>
                <w:rFonts w:ascii="Arial" w:hAnsi="Arial"/>
                <w:b/>
                <w:color w:val="C8102E"/>
                <w:sz w:val="96"/>
              </w:rPr>
              <w:t>NU05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/>
                <w:color w:val="1A1A1A"/>
                <w:sz w:val="40"/>
              </w:rPr>
              <w:t>Treppenaufgang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22"/>
              </w:rPr>
              <w:t>Neubau · UG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16"/>
              </w:rPr>
              <w:t>Inventarerfassung – bitte nicht entfernen</w:t>
            </w:r>
          </w:p>
        </w:tc>
      </w:tr>
    </w:tbl>
    <w:p>
      <w:pPr>
        <w:spacing w:before="40" w:after="40"/>
        <w:jc w:val="center"/>
      </w:pPr>
      <w:r>
        <w:rPr>
          <w:rFonts w:ascii="Arial" w:hAnsi="Arial"/>
          <w:b w:val="0"/>
          <w:color w:val="BFBFBF"/>
          <w:sz w:val="14"/>
        </w:rPr>
        <w:t xml:space="preserve">✂ – – – – – – – – – – – – – – – – – – – – – – – – – – – – 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9921"/>
            <w:tcBorders>
              <w:bottom w:val="single" w:sz="8" w:color="808080"/>
            </w:tcBorders>
          </w:tcPr>
          <w:p>
            <w:pPr>
              <w:spacing w:before="120" w:after="40"/>
              <w:jc w:val="center"/>
            </w:pPr>
            <w:r>
              <w:rPr>
                <w:rFonts w:ascii="Arial" w:hAnsi="Arial"/>
                <w:b/>
                <w:color w:val="C8102E"/>
                <w:sz w:val="96"/>
              </w:rPr>
              <w:t>NU06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/>
                <w:color w:val="1A1A1A"/>
                <w:sz w:val="40"/>
              </w:rPr>
              <w:t>Matschraum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22"/>
              </w:rPr>
              <w:t>Neubau · UG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16"/>
              </w:rPr>
              <w:t>Inventarerfassung – bitte nicht entfernen</w:t>
            </w:r>
          </w:p>
        </w:tc>
      </w:tr>
    </w:tbl>
    <w:p>
      <w:pPr>
        <w:spacing w:before="40" w:after="40"/>
        <w:jc w:val="center"/>
      </w:pPr>
      <w:r>
        <w:rPr>
          <w:rFonts w:ascii="Arial" w:hAnsi="Arial"/>
          <w:b w:val="0"/>
          <w:color w:val="BFBFBF"/>
          <w:sz w:val="14"/>
        </w:rPr>
        <w:t xml:space="preserve">✂ – – – – – – – – – – – – – – – – – – – – – – – – – – – –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9921"/>
            <w:tcBorders>
              <w:bottom w:val="single" w:sz="8" w:color="808080"/>
            </w:tcBorders>
          </w:tcPr>
          <w:p>
            <w:pPr>
              <w:spacing w:before="120" w:after="40"/>
              <w:jc w:val="center"/>
            </w:pPr>
            <w:r>
              <w:rPr>
                <w:rFonts w:ascii="Arial" w:hAnsi="Arial"/>
                <w:b/>
                <w:color w:val="C8102E"/>
                <w:sz w:val="96"/>
              </w:rPr>
              <w:t>NU07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/>
                <w:color w:val="1A1A1A"/>
                <w:sz w:val="40"/>
              </w:rPr>
              <w:t>Gruppenraum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22"/>
              </w:rPr>
              <w:t>Neubau · UG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16"/>
              </w:rPr>
              <w:t>Inventarerfassung – bitte nicht entfernen</w:t>
            </w:r>
          </w:p>
        </w:tc>
      </w:tr>
    </w:tbl>
    <w:p>
      <w:pPr>
        <w:spacing w:before="40" w:after="40"/>
        <w:jc w:val="center"/>
      </w:pPr>
      <w:r>
        <w:rPr>
          <w:rFonts w:ascii="Arial" w:hAnsi="Arial"/>
          <w:b w:val="0"/>
          <w:color w:val="BFBFBF"/>
          <w:sz w:val="14"/>
        </w:rPr>
        <w:t xml:space="preserve">✂ – – – – – – – – – – – – – – – – – – – – – – – – – – – –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9921"/>
            <w:tcBorders>
              <w:bottom w:val="single" w:sz="8" w:color="808080"/>
            </w:tcBorders>
          </w:tcPr>
          <w:p>
            <w:pPr>
              <w:spacing w:before="120" w:after="40"/>
              <w:jc w:val="center"/>
            </w:pPr>
            <w:r>
              <w:rPr>
                <w:rFonts w:ascii="Arial" w:hAnsi="Arial"/>
                <w:b/>
                <w:color w:val="C8102E"/>
                <w:sz w:val="96"/>
              </w:rPr>
              <w:t>NE01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/>
                <w:color w:val="1A1A1A"/>
                <w:sz w:val="40"/>
              </w:rPr>
              <w:t>Flur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22"/>
              </w:rPr>
              <w:t>Neubau · EG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16"/>
              </w:rPr>
              <w:t>Inventarerfassung – bitte nicht entfernen</w:t>
            </w:r>
          </w:p>
        </w:tc>
      </w:tr>
    </w:tbl>
    <w:p>
      <w:pPr>
        <w:spacing w:before="40" w:after="40"/>
        <w:jc w:val="center"/>
      </w:pPr>
      <w:r>
        <w:rPr>
          <w:rFonts w:ascii="Arial" w:hAnsi="Arial"/>
          <w:b w:val="0"/>
          <w:color w:val="BFBFBF"/>
          <w:sz w:val="14"/>
        </w:rPr>
        <w:t xml:space="preserve">✂ – – – – – – – – – – – – – – – – – – – – – – – – – – – –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9921"/>
            <w:tcBorders>
              <w:bottom w:val="single" w:sz="8" w:color="808080"/>
            </w:tcBorders>
          </w:tcPr>
          <w:p>
            <w:pPr>
              <w:spacing w:before="120" w:after="40"/>
              <w:jc w:val="center"/>
            </w:pPr>
            <w:r>
              <w:rPr>
                <w:rFonts w:ascii="Arial" w:hAnsi="Arial"/>
                <w:b/>
                <w:color w:val="C8102E"/>
                <w:sz w:val="96"/>
              </w:rPr>
              <w:t>NE02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/>
                <w:color w:val="1A1A1A"/>
                <w:sz w:val="40"/>
              </w:rPr>
              <w:t>Küche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22"/>
              </w:rPr>
              <w:t>Neubau · EG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16"/>
              </w:rPr>
              <w:t>Inventarerfassung – bitte nicht entfernen</w:t>
            </w:r>
          </w:p>
        </w:tc>
      </w:tr>
    </w:tbl>
    <w:p>
      <w:pPr>
        <w:spacing w:before="40" w:after="40"/>
        <w:jc w:val="center"/>
      </w:pPr>
      <w:r>
        <w:rPr>
          <w:rFonts w:ascii="Arial" w:hAnsi="Arial"/>
          <w:b w:val="0"/>
          <w:color w:val="BFBFBF"/>
          <w:sz w:val="14"/>
        </w:rPr>
        <w:t xml:space="preserve">✂ – – – – – – – – – – – – – – – – – – – – – – – – – – – –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9921"/>
            <w:tcBorders>
              <w:bottom w:val="single" w:sz="8" w:color="808080"/>
            </w:tcBorders>
          </w:tcPr>
          <w:p>
            <w:pPr>
              <w:spacing w:before="120" w:after="40"/>
              <w:jc w:val="center"/>
            </w:pPr>
            <w:r>
              <w:rPr>
                <w:rFonts w:ascii="Arial" w:hAnsi="Arial"/>
                <w:b/>
                <w:color w:val="C8102E"/>
                <w:sz w:val="96"/>
              </w:rPr>
              <w:t>NE03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/>
                <w:color w:val="1A1A1A"/>
                <w:sz w:val="40"/>
              </w:rPr>
              <w:t>Krippenschlafraum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22"/>
              </w:rPr>
              <w:t>Neubau · EG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16"/>
              </w:rPr>
              <w:t>Inventarerfassung – bitte nicht entfernen</w:t>
            </w:r>
          </w:p>
        </w:tc>
      </w:tr>
    </w:tbl>
    <w:p>
      <w:pPr>
        <w:spacing w:before="40" w:after="40"/>
        <w:jc w:val="center"/>
      </w:pPr>
      <w:r>
        <w:rPr>
          <w:rFonts w:ascii="Arial" w:hAnsi="Arial"/>
          <w:b w:val="0"/>
          <w:color w:val="BFBFBF"/>
          <w:sz w:val="14"/>
        </w:rPr>
        <w:t xml:space="preserve">✂ – – – – – – – – – – – – – – – – – – – – – – – – – – – – 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9921"/>
            <w:tcBorders>
              <w:bottom w:val="single" w:sz="8" w:color="808080"/>
            </w:tcBorders>
          </w:tcPr>
          <w:p>
            <w:pPr>
              <w:spacing w:before="120" w:after="40"/>
              <w:jc w:val="center"/>
            </w:pPr>
            <w:r>
              <w:rPr>
                <w:rFonts w:ascii="Arial" w:hAnsi="Arial"/>
                <w:b/>
                <w:color w:val="C8102E"/>
                <w:sz w:val="96"/>
              </w:rPr>
              <w:t>NE04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/>
                <w:color w:val="1A1A1A"/>
                <w:sz w:val="40"/>
              </w:rPr>
              <w:t>Krippenschlafraum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22"/>
              </w:rPr>
              <w:t>Neubau · EG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16"/>
              </w:rPr>
              <w:t>Inventarerfassung – bitte nicht entfernen</w:t>
            </w:r>
          </w:p>
        </w:tc>
      </w:tr>
    </w:tbl>
    <w:p>
      <w:pPr>
        <w:spacing w:before="40" w:after="40"/>
        <w:jc w:val="center"/>
      </w:pPr>
      <w:r>
        <w:rPr>
          <w:rFonts w:ascii="Arial" w:hAnsi="Arial"/>
          <w:b w:val="0"/>
          <w:color w:val="BFBFBF"/>
          <w:sz w:val="14"/>
        </w:rPr>
        <w:t xml:space="preserve">✂ – – – – – – – – – – – – – – – – – – – – – – – – – – – –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9921"/>
            <w:tcBorders>
              <w:bottom w:val="single" w:sz="8" w:color="808080"/>
            </w:tcBorders>
          </w:tcPr>
          <w:p>
            <w:pPr>
              <w:spacing w:before="120" w:after="40"/>
              <w:jc w:val="center"/>
            </w:pPr>
            <w:r>
              <w:rPr>
                <w:rFonts w:ascii="Arial" w:hAnsi="Arial"/>
                <w:b/>
                <w:color w:val="C8102E"/>
                <w:sz w:val="96"/>
              </w:rPr>
              <w:t>NE05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/>
                <w:color w:val="1A1A1A"/>
                <w:sz w:val="40"/>
              </w:rPr>
              <w:t>Speisesaal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22"/>
              </w:rPr>
              <w:t>Neubau · EG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16"/>
              </w:rPr>
              <w:t>Inventarerfassung – bitte nicht entfernen</w:t>
            </w:r>
          </w:p>
        </w:tc>
      </w:tr>
    </w:tbl>
    <w:p>
      <w:pPr>
        <w:spacing w:before="40" w:after="40"/>
        <w:jc w:val="center"/>
      </w:pPr>
      <w:r>
        <w:rPr>
          <w:rFonts w:ascii="Arial" w:hAnsi="Arial"/>
          <w:b w:val="0"/>
          <w:color w:val="BFBFBF"/>
          <w:sz w:val="14"/>
        </w:rPr>
        <w:t xml:space="preserve">✂ – – – – – – – – – – – – – – – – – – – – – – – – – – – –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9921"/>
            <w:tcBorders>
              <w:bottom w:val="single" w:sz="8" w:color="808080"/>
            </w:tcBorders>
          </w:tcPr>
          <w:p>
            <w:pPr>
              <w:spacing w:before="120" w:after="40"/>
              <w:jc w:val="center"/>
            </w:pPr>
            <w:r>
              <w:rPr>
                <w:rFonts w:ascii="Arial" w:hAnsi="Arial"/>
                <w:b/>
                <w:color w:val="C8102E"/>
                <w:sz w:val="96"/>
              </w:rPr>
              <w:t>NE06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/>
                <w:color w:val="1A1A1A"/>
                <w:sz w:val="40"/>
              </w:rPr>
              <w:t>Treppenraum 2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22"/>
              </w:rPr>
              <w:t>Neubau · EG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16"/>
              </w:rPr>
              <w:t>Inventarerfassung – bitte nicht entfernen</w:t>
            </w:r>
          </w:p>
        </w:tc>
      </w:tr>
    </w:tbl>
    <w:p>
      <w:pPr>
        <w:spacing w:before="40" w:after="40"/>
        <w:jc w:val="center"/>
      </w:pPr>
      <w:r>
        <w:rPr>
          <w:rFonts w:ascii="Arial" w:hAnsi="Arial"/>
          <w:b w:val="0"/>
          <w:color w:val="BFBFBF"/>
          <w:sz w:val="14"/>
        </w:rPr>
        <w:t xml:space="preserve">✂ – – – – – – – – – – – – – – – – – – – – – – – – – – – –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9921"/>
            <w:tcBorders>
              <w:bottom w:val="single" w:sz="8" w:color="808080"/>
            </w:tcBorders>
          </w:tcPr>
          <w:p>
            <w:pPr>
              <w:spacing w:before="120" w:after="40"/>
              <w:jc w:val="center"/>
            </w:pPr>
            <w:r>
              <w:rPr>
                <w:rFonts w:ascii="Arial" w:hAnsi="Arial"/>
                <w:b/>
                <w:color w:val="C8102E"/>
                <w:sz w:val="96"/>
              </w:rPr>
              <w:t>NE07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/>
                <w:color w:val="1A1A1A"/>
                <w:sz w:val="40"/>
              </w:rPr>
              <w:t>WC groß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22"/>
              </w:rPr>
              <w:t>Neubau · EG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16"/>
              </w:rPr>
              <w:t>Inventarerfassung – bitte nicht entfernen</w:t>
            </w:r>
          </w:p>
        </w:tc>
      </w:tr>
    </w:tbl>
    <w:p>
      <w:pPr>
        <w:spacing w:before="40" w:after="40"/>
        <w:jc w:val="center"/>
      </w:pPr>
      <w:r>
        <w:rPr>
          <w:rFonts w:ascii="Arial" w:hAnsi="Arial"/>
          <w:b w:val="0"/>
          <w:color w:val="BFBFBF"/>
          <w:sz w:val="14"/>
        </w:rPr>
        <w:t xml:space="preserve">✂ – – – – – – – – – – – – – – – – – – – – – – – – – – – –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9921"/>
            <w:tcBorders>
              <w:bottom w:val="single" w:sz="8" w:color="808080"/>
            </w:tcBorders>
          </w:tcPr>
          <w:p>
            <w:pPr>
              <w:spacing w:before="120" w:after="40"/>
              <w:jc w:val="center"/>
            </w:pPr>
            <w:r>
              <w:rPr>
                <w:rFonts w:ascii="Arial" w:hAnsi="Arial"/>
                <w:b/>
                <w:color w:val="C8102E"/>
                <w:sz w:val="96"/>
              </w:rPr>
              <w:t>NE08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/>
                <w:color w:val="1A1A1A"/>
                <w:sz w:val="40"/>
              </w:rPr>
              <w:t>WC klein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22"/>
              </w:rPr>
              <w:t>Neubau · EG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16"/>
              </w:rPr>
              <w:t>Inventarerfassung – bitte nicht entfernen</w:t>
            </w:r>
          </w:p>
        </w:tc>
      </w:tr>
    </w:tbl>
    <w:p>
      <w:pPr>
        <w:spacing w:before="40" w:after="40"/>
        <w:jc w:val="center"/>
      </w:pPr>
      <w:r>
        <w:rPr>
          <w:rFonts w:ascii="Arial" w:hAnsi="Arial"/>
          <w:b w:val="0"/>
          <w:color w:val="BFBFBF"/>
          <w:sz w:val="14"/>
        </w:rPr>
        <w:t xml:space="preserve">✂ – – – – – – – – – – – – – – – – – – – – – – – – – – – – 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9921"/>
            <w:tcBorders>
              <w:bottom w:val="single" w:sz="8" w:color="808080"/>
            </w:tcBorders>
          </w:tcPr>
          <w:p>
            <w:pPr>
              <w:spacing w:before="120" w:after="40"/>
              <w:jc w:val="center"/>
            </w:pPr>
            <w:r>
              <w:rPr>
                <w:rFonts w:ascii="Arial" w:hAnsi="Arial"/>
                <w:b/>
                <w:color w:val="C8102E"/>
                <w:sz w:val="96"/>
              </w:rPr>
              <w:t>BU01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/>
                <w:color w:val="1A1A1A"/>
                <w:sz w:val="40"/>
              </w:rPr>
              <w:t>Flur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22"/>
              </w:rPr>
              <w:t>Bestandsgebäude · UG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16"/>
              </w:rPr>
              <w:t>Inventarerfassung – bitte nicht entfernen</w:t>
            </w:r>
          </w:p>
        </w:tc>
      </w:tr>
    </w:tbl>
    <w:p>
      <w:pPr>
        <w:spacing w:before="40" w:after="40"/>
        <w:jc w:val="center"/>
      </w:pPr>
      <w:r>
        <w:rPr>
          <w:rFonts w:ascii="Arial" w:hAnsi="Arial"/>
          <w:b w:val="0"/>
          <w:color w:val="BFBFBF"/>
          <w:sz w:val="14"/>
        </w:rPr>
        <w:t xml:space="preserve">✂ – – – – – – – – – – – – – – – – – – – – – – – – – – – –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9921"/>
            <w:tcBorders>
              <w:bottom w:val="single" w:sz="8" w:color="808080"/>
            </w:tcBorders>
          </w:tcPr>
          <w:p>
            <w:pPr>
              <w:spacing w:before="120" w:after="40"/>
              <w:jc w:val="center"/>
            </w:pPr>
            <w:r>
              <w:rPr>
                <w:rFonts w:ascii="Arial" w:hAnsi="Arial"/>
                <w:b/>
                <w:color w:val="C8102E"/>
                <w:sz w:val="96"/>
              </w:rPr>
              <w:t>BU02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/>
                <w:color w:val="1A1A1A"/>
                <w:sz w:val="40"/>
              </w:rPr>
              <w:t>Flur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22"/>
              </w:rPr>
              <w:t>Bestandsgebäude · UG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16"/>
              </w:rPr>
              <w:t>Inventarerfassung – bitte nicht entfernen</w:t>
            </w:r>
          </w:p>
        </w:tc>
      </w:tr>
    </w:tbl>
    <w:p>
      <w:pPr>
        <w:spacing w:before="40" w:after="40"/>
        <w:jc w:val="center"/>
      </w:pPr>
      <w:r>
        <w:rPr>
          <w:rFonts w:ascii="Arial" w:hAnsi="Arial"/>
          <w:b w:val="0"/>
          <w:color w:val="BFBFBF"/>
          <w:sz w:val="14"/>
        </w:rPr>
        <w:t xml:space="preserve">✂ – – – – – – – – – – – – – – – – – – – – – – – – – – – –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9921"/>
            <w:tcBorders>
              <w:bottom w:val="single" w:sz="8" w:color="808080"/>
            </w:tcBorders>
          </w:tcPr>
          <w:p>
            <w:pPr>
              <w:spacing w:before="120" w:after="40"/>
              <w:jc w:val="center"/>
            </w:pPr>
            <w:r>
              <w:rPr>
                <w:rFonts w:ascii="Arial" w:hAnsi="Arial"/>
                <w:b/>
                <w:color w:val="C8102E"/>
                <w:sz w:val="96"/>
              </w:rPr>
              <w:t>BU03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/>
                <w:color w:val="1A1A1A"/>
                <w:sz w:val="40"/>
              </w:rPr>
              <w:t>Garderobenflur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22"/>
              </w:rPr>
              <w:t>Bestandsgebäude · UG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16"/>
              </w:rPr>
              <w:t>Inventarerfassung – bitte nicht entfernen</w:t>
            </w:r>
          </w:p>
        </w:tc>
      </w:tr>
    </w:tbl>
    <w:p>
      <w:pPr>
        <w:spacing w:before="40" w:after="40"/>
        <w:jc w:val="center"/>
      </w:pPr>
      <w:r>
        <w:rPr>
          <w:rFonts w:ascii="Arial" w:hAnsi="Arial"/>
          <w:b w:val="0"/>
          <w:color w:val="BFBFBF"/>
          <w:sz w:val="14"/>
        </w:rPr>
        <w:t xml:space="preserve">✂ – – – – – – – – – – – – – – – – – – – – – – – – – – – –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9921"/>
            <w:tcBorders>
              <w:bottom w:val="single" w:sz="8" w:color="808080"/>
            </w:tcBorders>
          </w:tcPr>
          <w:p>
            <w:pPr>
              <w:spacing w:before="120" w:after="40"/>
              <w:jc w:val="center"/>
            </w:pPr>
            <w:r>
              <w:rPr>
                <w:rFonts w:ascii="Arial" w:hAnsi="Arial"/>
                <w:b/>
                <w:color w:val="C8102E"/>
                <w:sz w:val="96"/>
              </w:rPr>
              <w:t>BU04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/>
                <w:color w:val="1A1A1A"/>
                <w:sz w:val="40"/>
              </w:rPr>
              <w:t>Gruppenraum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22"/>
              </w:rPr>
              <w:t>Bestandsgebäude · UG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16"/>
              </w:rPr>
              <w:t>Inventarerfassung – bitte nicht entfernen</w:t>
            </w:r>
          </w:p>
        </w:tc>
      </w:tr>
    </w:tbl>
    <w:p>
      <w:pPr>
        <w:spacing w:before="40" w:after="40"/>
        <w:jc w:val="center"/>
      </w:pPr>
      <w:r>
        <w:rPr>
          <w:rFonts w:ascii="Arial" w:hAnsi="Arial"/>
          <w:b w:val="0"/>
          <w:color w:val="BFBFBF"/>
          <w:sz w:val="14"/>
        </w:rPr>
        <w:t xml:space="preserve">✂ – – – – – – – – – – – – – – – – – – – – – – – – – – – –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9921"/>
            <w:tcBorders>
              <w:bottom w:val="single" w:sz="8" w:color="808080"/>
            </w:tcBorders>
          </w:tcPr>
          <w:p>
            <w:pPr>
              <w:spacing w:before="120" w:after="40"/>
              <w:jc w:val="center"/>
            </w:pPr>
            <w:r>
              <w:rPr>
                <w:rFonts w:ascii="Arial" w:hAnsi="Arial"/>
                <w:b/>
                <w:color w:val="C8102E"/>
                <w:sz w:val="96"/>
              </w:rPr>
              <w:t>BU05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/>
                <w:color w:val="1A1A1A"/>
                <w:sz w:val="40"/>
              </w:rPr>
              <w:t>Schlafraum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22"/>
              </w:rPr>
              <w:t>Bestandsgebäude · UG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16"/>
              </w:rPr>
              <w:t>Inventarerfassung – bitte nicht entfernen</w:t>
            </w:r>
          </w:p>
        </w:tc>
      </w:tr>
    </w:tbl>
    <w:p>
      <w:pPr>
        <w:spacing w:before="40" w:after="40"/>
        <w:jc w:val="center"/>
      </w:pPr>
      <w:r>
        <w:rPr>
          <w:rFonts w:ascii="Arial" w:hAnsi="Arial"/>
          <w:b w:val="0"/>
          <w:color w:val="BFBFBF"/>
          <w:sz w:val="14"/>
        </w:rPr>
        <w:t xml:space="preserve">✂ – – – – – – – – – – – – – – – – – – – – – – – – – – – – 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9921"/>
            <w:tcBorders>
              <w:bottom w:val="single" w:sz="8" w:color="808080"/>
            </w:tcBorders>
          </w:tcPr>
          <w:p>
            <w:pPr>
              <w:spacing w:before="120" w:after="40"/>
              <w:jc w:val="center"/>
            </w:pPr>
            <w:r>
              <w:rPr>
                <w:rFonts w:ascii="Arial" w:hAnsi="Arial"/>
                <w:b/>
                <w:color w:val="C8102E"/>
                <w:sz w:val="96"/>
              </w:rPr>
              <w:t>BU06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/>
                <w:color w:val="1A1A1A"/>
                <w:sz w:val="40"/>
              </w:rPr>
              <w:t>Küche und Essbereich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22"/>
              </w:rPr>
              <w:t>Bestandsgebäude · UG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16"/>
              </w:rPr>
              <w:t>Inventarerfassung – bitte nicht entfernen</w:t>
            </w:r>
          </w:p>
        </w:tc>
      </w:tr>
    </w:tbl>
    <w:p>
      <w:pPr>
        <w:spacing w:before="40" w:after="40"/>
        <w:jc w:val="center"/>
      </w:pPr>
      <w:r>
        <w:rPr>
          <w:rFonts w:ascii="Arial" w:hAnsi="Arial"/>
          <w:b w:val="0"/>
          <w:color w:val="BFBFBF"/>
          <w:sz w:val="14"/>
        </w:rPr>
        <w:t xml:space="preserve">✂ – – – – – – – – – – – – – – – – – – – – – – – – – – – –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9921"/>
            <w:tcBorders>
              <w:bottom w:val="single" w:sz="8" w:color="808080"/>
            </w:tcBorders>
          </w:tcPr>
          <w:p>
            <w:pPr>
              <w:spacing w:before="120" w:after="40"/>
              <w:jc w:val="center"/>
            </w:pPr>
            <w:r>
              <w:rPr>
                <w:rFonts w:ascii="Arial" w:hAnsi="Arial"/>
                <w:b/>
                <w:color w:val="C8102E"/>
                <w:sz w:val="96"/>
              </w:rPr>
              <w:t>BU07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/>
                <w:color w:val="1A1A1A"/>
                <w:sz w:val="40"/>
              </w:rPr>
              <w:t>Matschraum 1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22"/>
              </w:rPr>
              <w:t>Bestandsgebäude · UG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16"/>
              </w:rPr>
              <w:t>Inventarerfassung – bitte nicht entfernen</w:t>
            </w:r>
          </w:p>
        </w:tc>
      </w:tr>
    </w:tbl>
    <w:p>
      <w:pPr>
        <w:spacing w:before="40" w:after="40"/>
        <w:jc w:val="center"/>
      </w:pPr>
      <w:r>
        <w:rPr>
          <w:rFonts w:ascii="Arial" w:hAnsi="Arial"/>
          <w:b w:val="0"/>
          <w:color w:val="BFBFBF"/>
          <w:sz w:val="14"/>
        </w:rPr>
        <w:t xml:space="preserve">✂ – – – – – – – – – – – – – – – – – – – – – – – – – – – –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9921"/>
            <w:tcBorders>
              <w:bottom w:val="single" w:sz="8" w:color="808080"/>
            </w:tcBorders>
          </w:tcPr>
          <w:p>
            <w:pPr>
              <w:spacing w:before="120" w:after="40"/>
              <w:jc w:val="center"/>
            </w:pPr>
            <w:r>
              <w:rPr>
                <w:rFonts w:ascii="Arial" w:hAnsi="Arial"/>
                <w:b/>
                <w:color w:val="C8102E"/>
                <w:sz w:val="96"/>
              </w:rPr>
              <w:t>BU08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/>
                <w:color w:val="1A1A1A"/>
                <w:sz w:val="40"/>
              </w:rPr>
              <w:t>Matschraum 2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22"/>
              </w:rPr>
              <w:t>Bestandsgebäude · UG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16"/>
              </w:rPr>
              <w:t>Inventarerfassung – bitte nicht entfernen</w:t>
            </w:r>
          </w:p>
        </w:tc>
      </w:tr>
    </w:tbl>
    <w:p>
      <w:pPr>
        <w:spacing w:before="40" w:after="40"/>
        <w:jc w:val="center"/>
      </w:pPr>
      <w:r>
        <w:rPr>
          <w:rFonts w:ascii="Arial" w:hAnsi="Arial"/>
          <w:b w:val="0"/>
          <w:color w:val="BFBFBF"/>
          <w:sz w:val="14"/>
        </w:rPr>
        <w:t xml:space="preserve">✂ – – – – – – – – – – – – – – – – – – – – – – – – – – – –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9921"/>
            <w:tcBorders>
              <w:bottom w:val="single" w:sz="8" w:color="808080"/>
            </w:tcBorders>
          </w:tcPr>
          <w:p>
            <w:pPr>
              <w:spacing w:before="120" w:after="40"/>
              <w:jc w:val="center"/>
            </w:pPr>
            <w:r>
              <w:rPr>
                <w:rFonts w:ascii="Arial" w:hAnsi="Arial"/>
                <w:b/>
                <w:color w:val="C8102E"/>
                <w:sz w:val="96"/>
              </w:rPr>
              <w:t>BU09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/>
                <w:color w:val="1A1A1A"/>
                <w:sz w:val="40"/>
              </w:rPr>
              <w:t>Werkraum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22"/>
              </w:rPr>
              <w:t>Bestandsgebäude · UG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16"/>
              </w:rPr>
              <w:t>Inventarerfassung – bitte nicht entfernen</w:t>
            </w:r>
          </w:p>
        </w:tc>
      </w:tr>
    </w:tbl>
    <w:p>
      <w:pPr>
        <w:spacing w:before="40" w:after="40"/>
        <w:jc w:val="center"/>
      </w:pPr>
      <w:r>
        <w:rPr>
          <w:rFonts w:ascii="Arial" w:hAnsi="Arial"/>
          <w:b w:val="0"/>
          <w:color w:val="BFBFBF"/>
          <w:sz w:val="14"/>
        </w:rPr>
        <w:t xml:space="preserve">✂ – – – – – – – – – – – – – – – – – – – – – – – – – – – –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9921"/>
            <w:tcBorders>
              <w:bottom w:val="single" w:sz="8" w:color="808080"/>
            </w:tcBorders>
          </w:tcPr>
          <w:p>
            <w:pPr>
              <w:spacing w:before="120" w:after="40"/>
              <w:jc w:val="center"/>
            </w:pPr>
            <w:r>
              <w:rPr>
                <w:rFonts w:ascii="Arial" w:hAnsi="Arial"/>
                <w:b/>
                <w:color w:val="C8102E"/>
                <w:sz w:val="96"/>
              </w:rPr>
              <w:t>BU10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/>
                <w:color w:val="1A1A1A"/>
                <w:sz w:val="40"/>
              </w:rPr>
              <w:t>Waschküche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22"/>
              </w:rPr>
              <w:t>Bestandsgebäude · UG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16"/>
              </w:rPr>
              <w:t>Inventarerfassung – bitte nicht entfernen</w:t>
            </w:r>
          </w:p>
        </w:tc>
      </w:tr>
    </w:tbl>
    <w:p>
      <w:pPr>
        <w:spacing w:before="40" w:after="40"/>
        <w:jc w:val="center"/>
      </w:pPr>
      <w:r>
        <w:rPr>
          <w:rFonts w:ascii="Arial" w:hAnsi="Arial"/>
          <w:b w:val="0"/>
          <w:color w:val="BFBFBF"/>
          <w:sz w:val="14"/>
        </w:rPr>
        <w:t xml:space="preserve">✂ – – – – – – – – – – – – – – – – – – – – – – – – – – – – 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9921"/>
            <w:tcBorders>
              <w:bottom w:val="single" w:sz="8" w:color="808080"/>
            </w:tcBorders>
          </w:tcPr>
          <w:p>
            <w:pPr>
              <w:spacing w:before="120" w:after="40"/>
              <w:jc w:val="center"/>
            </w:pPr>
            <w:r>
              <w:rPr>
                <w:rFonts w:ascii="Arial" w:hAnsi="Arial"/>
                <w:b/>
                <w:color w:val="C8102E"/>
                <w:sz w:val="96"/>
              </w:rPr>
              <w:t>BU11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/>
                <w:color w:val="1A1A1A"/>
                <w:sz w:val="40"/>
              </w:rPr>
              <w:t>Serverraum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22"/>
              </w:rPr>
              <w:t>Bestandsgebäude · UG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16"/>
              </w:rPr>
              <w:t>Inventarerfassung – bitte nicht entfernen</w:t>
            </w:r>
          </w:p>
        </w:tc>
      </w:tr>
    </w:tbl>
    <w:p>
      <w:pPr>
        <w:spacing w:before="40" w:after="40"/>
        <w:jc w:val="center"/>
      </w:pPr>
      <w:r>
        <w:rPr>
          <w:rFonts w:ascii="Arial" w:hAnsi="Arial"/>
          <w:b w:val="0"/>
          <w:color w:val="BFBFBF"/>
          <w:sz w:val="14"/>
        </w:rPr>
        <w:t xml:space="preserve">✂ – – – – – – – – – – – – – – – – – – – – – – – – – – – –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9921"/>
            <w:tcBorders>
              <w:bottom w:val="single" w:sz="8" w:color="808080"/>
            </w:tcBorders>
          </w:tcPr>
          <w:p>
            <w:pPr>
              <w:spacing w:before="120" w:after="40"/>
              <w:jc w:val="center"/>
            </w:pPr>
            <w:r>
              <w:rPr>
                <w:rFonts w:ascii="Arial" w:hAnsi="Arial"/>
                <w:b/>
                <w:color w:val="C8102E"/>
                <w:sz w:val="96"/>
              </w:rPr>
              <w:t>BU12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/>
                <w:color w:val="1A1A1A"/>
                <w:sz w:val="40"/>
              </w:rPr>
              <w:t>Abstellraum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22"/>
              </w:rPr>
              <w:t>Bestandsgebäude · UG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16"/>
              </w:rPr>
              <w:t>Inventarerfassung – bitte nicht entfernen</w:t>
            </w:r>
          </w:p>
        </w:tc>
      </w:tr>
    </w:tbl>
    <w:p>
      <w:pPr>
        <w:spacing w:before="40" w:after="40"/>
        <w:jc w:val="center"/>
      </w:pPr>
      <w:r>
        <w:rPr>
          <w:rFonts w:ascii="Arial" w:hAnsi="Arial"/>
          <w:b w:val="0"/>
          <w:color w:val="BFBFBF"/>
          <w:sz w:val="14"/>
        </w:rPr>
        <w:t xml:space="preserve">✂ – – – – – – – – – – – – – – – – – – – – – – – – – – – –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9921"/>
            <w:tcBorders>
              <w:bottom w:val="single" w:sz="8" w:color="808080"/>
            </w:tcBorders>
          </w:tcPr>
          <w:p>
            <w:pPr>
              <w:spacing w:before="120" w:after="40"/>
              <w:jc w:val="center"/>
            </w:pPr>
            <w:r>
              <w:rPr>
                <w:rFonts w:ascii="Arial" w:hAnsi="Arial"/>
                <w:b/>
                <w:color w:val="C8102E"/>
                <w:sz w:val="96"/>
              </w:rPr>
              <w:t>BU13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/>
                <w:color w:val="1A1A1A"/>
                <w:sz w:val="40"/>
              </w:rPr>
              <w:t>Material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22"/>
              </w:rPr>
              <w:t>Bestandsgebäude · UG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16"/>
              </w:rPr>
              <w:t>Inventarerfassung – bitte nicht entfernen</w:t>
            </w:r>
          </w:p>
        </w:tc>
      </w:tr>
    </w:tbl>
    <w:p>
      <w:pPr>
        <w:spacing w:before="40" w:after="40"/>
        <w:jc w:val="center"/>
      </w:pPr>
      <w:r>
        <w:rPr>
          <w:rFonts w:ascii="Arial" w:hAnsi="Arial"/>
          <w:b w:val="0"/>
          <w:color w:val="BFBFBF"/>
          <w:sz w:val="14"/>
        </w:rPr>
        <w:t xml:space="preserve">✂ – – – – – – – – – – – – – – – – – – – – – – – – – – – –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9921"/>
            <w:tcBorders>
              <w:bottom w:val="single" w:sz="8" w:color="808080"/>
            </w:tcBorders>
          </w:tcPr>
          <w:p>
            <w:pPr>
              <w:spacing w:before="120" w:after="40"/>
              <w:jc w:val="center"/>
            </w:pPr>
            <w:r>
              <w:rPr>
                <w:rFonts w:ascii="Arial" w:hAnsi="Arial"/>
                <w:b/>
                <w:color w:val="C8102E"/>
                <w:sz w:val="96"/>
              </w:rPr>
              <w:t>BU14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/>
                <w:color w:val="1A1A1A"/>
                <w:sz w:val="40"/>
              </w:rPr>
              <w:t>Heizung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22"/>
              </w:rPr>
              <w:t>Bestandsgebäude · UG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16"/>
              </w:rPr>
              <w:t>Inventarerfassung – bitte nicht entfernen</w:t>
            </w:r>
          </w:p>
        </w:tc>
      </w:tr>
    </w:tbl>
    <w:p>
      <w:pPr>
        <w:spacing w:before="40" w:after="40"/>
        <w:jc w:val="center"/>
      </w:pPr>
      <w:r>
        <w:rPr>
          <w:rFonts w:ascii="Arial" w:hAnsi="Arial"/>
          <w:b w:val="0"/>
          <w:color w:val="BFBFBF"/>
          <w:sz w:val="14"/>
        </w:rPr>
        <w:t xml:space="preserve">✂ – – – – – – – – – – – – – – – – – – – – – – – – – – – –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9921"/>
            <w:tcBorders>
              <w:bottom w:val="single" w:sz="8" w:color="808080"/>
            </w:tcBorders>
          </w:tcPr>
          <w:p>
            <w:pPr>
              <w:spacing w:before="120" w:after="40"/>
              <w:jc w:val="center"/>
            </w:pPr>
            <w:r>
              <w:rPr>
                <w:rFonts w:ascii="Arial" w:hAnsi="Arial"/>
                <w:b/>
                <w:color w:val="C8102E"/>
                <w:sz w:val="96"/>
              </w:rPr>
              <w:t>BE01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/>
                <w:color w:val="1A1A1A"/>
                <w:sz w:val="40"/>
              </w:rPr>
              <w:t>Flur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22"/>
              </w:rPr>
              <w:t>Bestandsgebäude · EG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16"/>
              </w:rPr>
              <w:t>Inventarerfassung – bitte nicht entfernen</w:t>
            </w:r>
          </w:p>
        </w:tc>
      </w:tr>
    </w:tbl>
    <w:p>
      <w:pPr>
        <w:spacing w:before="40" w:after="40"/>
        <w:jc w:val="center"/>
      </w:pPr>
      <w:r>
        <w:rPr>
          <w:rFonts w:ascii="Arial" w:hAnsi="Arial"/>
          <w:b w:val="0"/>
          <w:color w:val="BFBFBF"/>
          <w:sz w:val="14"/>
        </w:rPr>
        <w:t xml:space="preserve">✂ – – – – – – – – – – – – – – – – – – – – – – – – – – – – 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9921"/>
            <w:tcBorders>
              <w:bottom w:val="single" w:sz="8" w:color="808080"/>
            </w:tcBorders>
          </w:tcPr>
          <w:p>
            <w:pPr>
              <w:spacing w:before="120" w:after="40"/>
              <w:jc w:val="center"/>
            </w:pPr>
            <w:r>
              <w:rPr>
                <w:rFonts w:ascii="Arial" w:hAnsi="Arial"/>
                <w:b/>
                <w:color w:val="C8102E"/>
                <w:sz w:val="96"/>
              </w:rPr>
              <w:t>BE02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/>
                <w:color w:val="1A1A1A"/>
                <w:sz w:val="40"/>
              </w:rPr>
              <w:t>Flur 2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22"/>
              </w:rPr>
              <w:t>Bestandsgebäude · EG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16"/>
              </w:rPr>
              <w:t>Inventarerfassung – bitte nicht entfernen</w:t>
            </w:r>
          </w:p>
        </w:tc>
      </w:tr>
    </w:tbl>
    <w:p>
      <w:pPr>
        <w:spacing w:before="40" w:after="40"/>
        <w:jc w:val="center"/>
      </w:pPr>
      <w:r>
        <w:rPr>
          <w:rFonts w:ascii="Arial" w:hAnsi="Arial"/>
          <w:b w:val="0"/>
          <w:color w:val="BFBFBF"/>
          <w:sz w:val="14"/>
        </w:rPr>
        <w:t xml:space="preserve">✂ – – – – – – – – – – – – – – – – – – – – – – – – – – – –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9921"/>
            <w:tcBorders>
              <w:bottom w:val="single" w:sz="8" w:color="808080"/>
            </w:tcBorders>
          </w:tcPr>
          <w:p>
            <w:pPr>
              <w:spacing w:before="120" w:after="40"/>
              <w:jc w:val="center"/>
            </w:pPr>
            <w:r>
              <w:rPr>
                <w:rFonts w:ascii="Arial" w:hAnsi="Arial"/>
                <w:b/>
                <w:color w:val="C8102E"/>
                <w:sz w:val="96"/>
              </w:rPr>
              <w:t>BE03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/>
                <w:color w:val="1A1A1A"/>
                <w:sz w:val="40"/>
              </w:rPr>
              <w:t>Flur 3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22"/>
              </w:rPr>
              <w:t>Bestandsgebäude · EG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16"/>
              </w:rPr>
              <w:t>Inventarerfassung – bitte nicht entfernen</w:t>
            </w:r>
          </w:p>
        </w:tc>
      </w:tr>
    </w:tbl>
    <w:p>
      <w:pPr>
        <w:spacing w:before="40" w:after="40"/>
        <w:jc w:val="center"/>
      </w:pPr>
      <w:r>
        <w:rPr>
          <w:rFonts w:ascii="Arial" w:hAnsi="Arial"/>
          <w:b w:val="0"/>
          <w:color w:val="BFBFBF"/>
          <w:sz w:val="14"/>
        </w:rPr>
        <w:t xml:space="preserve">✂ – – – – – – – – – – – – – – – – – – – – – – – – – – – –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9921"/>
            <w:tcBorders>
              <w:bottom w:val="single" w:sz="8" w:color="808080"/>
            </w:tcBorders>
          </w:tcPr>
          <w:p>
            <w:pPr>
              <w:spacing w:before="120" w:after="40"/>
              <w:jc w:val="center"/>
            </w:pPr>
            <w:r>
              <w:rPr>
                <w:rFonts w:ascii="Arial" w:hAnsi="Arial"/>
                <w:b/>
                <w:color w:val="C8102E"/>
                <w:sz w:val="96"/>
              </w:rPr>
              <w:t>BE04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/>
                <w:color w:val="1A1A1A"/>
                <w:sz w:val="40"/>
              </w:rPr>
              <w:t>Flur 4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22"/>
              </w:rPr>
              <w:t>Bestandsgebäude · EG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16"/>
              </w:rPr>
              <w:t>Inventarerfassung – bitte nicht entfernen</w:t>
            </w:r>
          </w:p>
        </w:tc>
      </w:tr>
    </w:tbl>
    <w:p>
      <w:pPr>
        <w:spacing w:before="40" w:after="40"/>
        <w:jc w:val="center"/>
      </w:pPr>
      <w:r>
        <w:rPr>
          <w:rFonts w:ascii="Arial" w:hAnsi="Arial"/>
          <w:b w:val="0"/>
          <w:color w:val="BFBFBF"/>
          <w:sz w:val="14"/>
        </w:rPr>
        <w:t xml:space="preserve">✂ – – – – – – – – – – – – – – – – – – – – – – – – – – – –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9921"/>
            <w:tcBorders>
              <w:bottom w:val="single" w:sz="8" w:color="808080"/>
            </w:tcBorders>
          </w:tcPr>
          <w:p>
            <w:pPr>
              <w:spacing w:before="120" w:after="40"/>
              <w:jc w:val="center"/>
            </w:pPr>
            <w:r>
              <w:rPr>
                <w:rFonts w:ascii="Arial" w:hAnsi="Arial"/>
                <w:b/>
                <w:color w:val="C8102E"/>
                <w:sz w:val="96"/>
              </w:rPr>
              <w:t>BE05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/>
                <w:color w:val="1A1A1A"/>
                <w:sz w:val="40"/>
              </w:rPr>
              <w:t>Gruppenraum 1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22"/>
              </w:rPr>
              <w:t>Bestandsgebäude · EG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16"/>
              </w:rPr>
              <w:t>Inventarerfassung – bitte nicht entfernen</w:t>
            </w:r>
          </w:p>
        </w:tc>
      </w:tr>
    </w:tbl>
    <w:p>
      <w:pPr>
        <w:spacing w:before="40" w:after="40"/>
        <w:jc w:val="center"/>
      </w:pPr>
      <w:r>
        <w:rPr>
          <w:rFonts w:ascii="Arial" w:hAnsi="Arial"/>
          <w:b w:val="0"/>
          <w:color w:val="BFBFBF"/>
          <w:sz w:val="14"/>
        </w:rPr>
        <w:t xml:space="preserve">✂ – – – – – – – – – – – – – – – – – – – – – – – – – – – –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9921"/>
            <w:tcBorders>
              <w:bottom w:val="single" w:sz="8" w:color="808080"/>
            </w:tcBorders>
          </w:tcPr>
          <w:p>
            <w:pPr>
              <w:spacing w:before="120" w:after="40"/>
              <w:jc w:val="center"/>
            </w:pPr>
            <w:r>
              <w:rPr>
                <w:rFonts w:ascii="Arial" w:hAnsi="Arial"/>
                <w:b/>
                <w:color w:val="C8102E"/>
                <w:sz w:val="96"/>
              </w:rPr>
              <w:t>BE06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/>
                <w:color w:val="1A1A1A"/>
                <w:sz w:val="40"/>
              </w:rPr>
              <w:t>Gruppenraum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22"/>
              </w:rPr>
              <w:t>Bestandsgebäude · EG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16"/>
              </w:rPr>
              <w:t>Inventarerfassung – bitte nicht entfernen</w:t>
            </w:r>
          </w:p>
        </w:tc>
      </w:tr>
    </w:tbl>
    <w:p>
      <w:pPr>
        <w:spacing w:before="40" w:after="40"/>
        <w:jc w:val="center"/>
      </w:pPr>
      <w:r>
        <w:rPr>
          <w:rFonts w:ascii="Arial" w:hAnsi="Arial"/>
          <w:b w:val="0"/>
          <w:color w:val="BFBFBF"/>
          <w:sz w:val="14"/>
        </w:rPr>
        <w:t xml:space="preserve">✂ – – – – – – – – – – – – – – – – – – – – – – – – – – – – 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9921"/>
            <w:tcBorders>
              <w:bottom w:val="single" w:sz="8" w:color="808080"/>
            </w:tcBorders>
          </w:tcPr>
          <w:p>
            <w:pPr>
              <w:spacing w:before="120" w:after="40"/>
              <w:jc w:val="center"/>
            </w:pPr>
            <w:r>
              <w:rPr>
                <w:rFonts w:ascii="Arial" w:hAnsi="Arial"/>
                <w:b/>
                <w:color w:val="C8102E"/>
                <w:sz w:val="96"/>
              </w:rPr>
              <w:t>BE07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/>
                <w:color w:val="1A1A1A"/>
                <w:sz w:val="40"/>
              </w:rPr>
              <w:t>Gruppenraum 3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22"/>
              </w:rPr>
              <w:t>Bestandsgebäude · EG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16"/>
              </w:rPr>
              <w:t>Inventarerfassung – bitte nicht entfernen</w:t>
            </w:r>
          </w:p>
        </w:tc>
      </w:tr>
    </w:tbl>
    <w:p>
      <w:pPr>
        <w:spacing w:before="40" w:after="40"/>
        <w:jc w:val="center"/>
      </w:pPr>
      <w:r>
        <w:rPr>
          <w:rFonts w:ascii="Arial" w:hAnsi="Arial"/>
          <w:b w:val="0"/>
          <w:color w:val="BFBFBF"/>
          <w:sz w:val="14"/>
        </w:rPr>
        <w:t xml:space="preserve">✂ – – – – – – – – – – – – – – – – – – – – – – – – – – – –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9921"/>
            <w:tcBorders>
              <w:bottom w:val="single" w:sz="8" w:color="808080"/>
            </w:tcBorders>
          </w:tcPr>
          <w:p>
            <w:pPr>
              <w:spacing w:before="120" w:after="40"/>
              <w:jc w:val="center"/>
            </w:pPr>
            <w:r>
              <w:rPr>
                <w:rFonts w:ascii="Arial" w:hAnsi="Arial"/>
                <w:b/>
                <w:color w:val="C8102E"/>
                <w:sz w:val="96"/>
              </w:rPr>
              <w:t>BE08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/>
                <w:color w:val="1A1A1A"/>
                <w:sz w:val="40"/>
              </w:rPr>
              <w:t>Schlafraum 1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22"/>
              </w:rPr>
              <w:t>Bestandsgebäude · EG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16"/>
              </w:rPr>
              <w:t>Inventarerfassung – bitte nicht entfernen</w:t>
            </w:r>
          </w:p>
        </w:tc>
      </w:tr>
    </w:tbl>
    <w:p>
      <w:pPr>
        <w:spacing w:before="40" w:after="40"/>
        <w:jc w:val="center"/>
      </w:pPr>
      <w:r>
        <w:rPr>
          <w:rFonts w:ascii="Arial" w:hAnsi="Arial"/>
          <w:b w:val="0"/>
          <w:color w:val="BFBFBF"/>
          <w:sz w:val="14"/>
        </w:rPr>
        <w:t xml:space="preserve">✂ – – – – – – – – – – – – – – – – – – – – – – – – – – – –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9921"/>
            <w:tcBorders>
              <w:bottom w:val="single" w:sz="8" w:color="808080"/>
            </w:tcBorders>
          </w:tcPr>
          <w:p>
            <w:pPr>
              <w:spacing w:before="120" w:after="40"/>
              <w:jc w:val="center"/>
            </w:pPr>
            <w:r>
              <w:rPr>
                <w:rFonts w:ascii="Arial" w:hAnsi="Arial"/>
                <w:b/>
                <w:color w:val="C8102E"/>
                <w:sz w:val="96"/>
              </w:rPr>
              <w:t>BE09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/>
                <w:color w:val="1A1A1A"/>
                <w:sz w:val="40"/>
              </w:rPr>
              <w:t>Wintergarten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22"/>
              </w:rPr>
              <w:t>Bestandsgebäude · EG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16"/>
              </w:rPr>
              <w:t>Inventarerfassung – bitte nicht entfernen</w:t>
            </w:r>
          </w:p>
        </w:tc>
      </w:tr>
    </w:tbl>
    <w:p>
      <w:pPr>
        <w:spacing w:before="40" w:after="40"/>
        <w:jc w:val="center"/>
      </w:pPr>
      <w:r>
        <w:rPr>
          <w:rFonts w:ascii="Arial" w:hAnsi="Arial"/>
          <w:b w:val="0"/>
          <w:color w:val="BFBFBF"/>
          <w:sz w:val="14"/>
        </w:rPr>
        <w:t xml:space="preserve">✂ – – – – – – – – – – – – – – – – – – – – – – – – – – – –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9921"/>
            <w:tcBorders>
              <w:bottom w:val="single" w:sz="8" w:color="808080"/>
            </w:tcBorders>
          </w:tcPr>
          <w:p>
            <w:pPr>
              <w:spacing w:before="120" w:after="40"/>
              <w:jc w:val="center"/>
            </w:pPr>
            <w:r>
              <w:rPr>
                <w:rFonts w:ascii="Arial" w:hAnsi="Arial"/>
                <w:b/>
                <w:color w:val="C8102E"/>
                <w:sz w:val="96"/>
              </w:rPr>
              <w:t>BE10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/>
                <w:color w:val="1A1A1A"/>
                <w:sz w:val="40"/>
              </w:rPr>
              <w:t>Büro und Besprechung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22"/>
              </w:rPr>
              <w:t>Bestandsgebäude · EG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16"/>
              </w:rPr>
              <w:t>Inventarerfassung – bitte nicht entfernen</w:t>
            </w:r>
          </w:p>
        </w:tc>
      </w:tr>
    </w:tbl>
    <w:p>
      <w:pPr>
        <w:spacing w:before="40" w:after="40"/>
        <w:jc w:val="center"/>
      </w:pPr>
      <w:r>
        <w:rPr>
          <w:rFonts w:ascii="Arial" w:hAnsi="Arial"/>
          <w:b w:val="0"/>
          <w:color w:val="BFBFBF"/>
          <w:sz w:val="14"/>
        </w:rPr>
        <w:t xml:space="preserve">✂ – – – – – – – – – – – – – – – – – – – – – – – – – – – –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9921"/>
            <w:tcBorders>
              <w:bottom w:val="single" w:sz="8" w:color="808080"/>
            </w:tcBorders>
          </w:tcPr>
          <w:p>
            <w:pPr>
              <w:spacing w:before="120" w:after="40"/>
              <w:jc w:val="center"/>
            </w:pPr>
            <w:r>
              <w:rPr>
                <w:rFonts w:ascii="Arial" w:hAnsi="Arial"/>
                <w:b/>
                <w:color w:val="C8102E"/>
                <w:sz w:val="96"/>
              </w:rPr>
              <w:t>BE11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/>
                <w:color w:val="1A1A1A"/>
                <w:sz w:val="40"/>
              </w:rPr>
              <w:t>Büro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22"/>
              </w:rPr>
              <w:t>Bestandsgebäude · EG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16"/>
              </w:rPr>
              <w:t>Inventarerfassung – bitte nicht entfernen</w:t>
            </w:r>
          </w:p>
        </w:tc>
      </w:tr>
    </w:tbl>
    <w:p>
      <w:pPr>
        <w:spacing w:before="40" w:after="40"/>
        <w:jc w:val="center"/>
      </w:pPr>
      <w:r>
        <w:rPr>
          <w:rFonts w:ascii="Arial" w:hAnsi="Arial"/>
          <w:b w:val="0"/>
          <w:color w:val="BFBFBF"/>
          <w:sz w:val="14"/>
        </w:rPr>
        <w:t xml:space="preserve">✂ – – – – – – – – – – – – – – – – – – – – – – – – – – – – 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9921"/>
            <w:tcBorders>
              <w:bottom w:val="single" w:sz="8" w:color="808080"/>
            </w:tcBorders>
          </w:tcPr>
          <w:p>
            <w:pPr>
              <w:spacing w:before="120" w:after="40"/>
              <w:jc w:val="center"/>
            </w:pPr>
            <w:r>
              <w:rPr>
                <w:rFonts w:ascii="Arial" w:hAnsi="Arial"/>
                <w:b/>
                <w:color w:val="C8102E"/>
                <w:sz w:val="96"/>
              </w:rPr>
              <w:t>BE12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/>
                <w:color w:val="1A1A1A"/>
                <w:sz w:val="40"/>
              </w:rPr>
              <w:t>Personalküche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22"/>
              </w:rPr>
              <w:t>Bestandsgebäude · EG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16"/>
              </w:rPr>
              <w:t>Inventarerfassung – bitte nicht entfernen</w:t>
            </w:r>
          </w:p>
        </w:tc>
      </w:tr>
    </w:tbl>
    <w:p>
      <w:pPr>
        <w:spacing w:before="40" w:after="40"/>
        <w:jc w:val="center"/>
      </w:pPr>
      <w:r>
        <w:rPr>
          <w:rFonts w:ascii="Arial" w:hAnsi="Arial"/>
          <w:b w:val="0"/>
          <w:color w:val="BFBFBF"/>
          <w:sz w:val="14"/>
        </w:rPr>
        <w:t xml:space="preserve">✂ – – – – – – – – – – – – – – – – – – – – – – – – – – – –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9921"/>
            <w:tcBorders>
              <w:bottom w:val="single" w:sz="8" w:color="808080"/>
            </w:tcBorders>
          </w:tcPr>
          <w:p>
            <w:pPr>
              <w:spacing w:before="120" w:after="40"/>
              <w:jc w:val="center"/>
            </w:pPr>
            <w:r>
              <w:rPr>
                <w:rFonts w:ascii="Arial" w:hAnsi="Arial"/>
                <w:b/>
                <w:color w:val="C8102E"/>
                <w:sz w:val="96"/>
              </w:rPr>
              <w:t>BE13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/>
                <w:color w:val="1A1A1A"/>
                <w:sz w:val="40"/>
              </w:rPr>
              <w:t>Wickelraum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22"/>
              </w:rPr>
              <w:t>Bestandsgebäude · EG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16"/>
              </w:rPr>
              <w:t>Inventarerfassung – bitte nicht entfernen</w:t>
            </w:r>
          </w:p>
        </w:tc>
      </w:tr>
    </w:tbl>
    <w:p>
      <w:pPr>
        <w:spacing w:before="40" w:after="40"/>
        <w:jc w:val="center"/>
      </w:pPr>
      <w:r>
        <w:rPr>
          <w:rFonts w:ascii="Arial" w:hAnsi="Arial"/>
          <w:b w:val="0"/>
          <w:color w:val="BFBFBF"/>
          <w:sz w:val="14"/>
        </w:rPr>
        <w:t xml:space="preserve">✂ – – – – – – – – – – – – – – – – – – – – – – – – – – – –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9921"/>
            <w:tcBorders>
              <w:bottom w:val="single" w:sz="8" w:color="808080"/>
            </w:tcBorders>
          </w:tcPr>
          <w:p>
            <w:pPr>
              <w:spacing w:before="120" w:after="40"/>
              <w:jc w:val="center"/>
            </w:pPr>
            <w:r>
              <w:rPr>
                <w:rFonts w:ascii="Arial" w:hAnsi="Arial"/>
                <w:b/>
                <w:color w:val="C8102E"/>
                <w:sz w:val="96"/>
              </w:rPr>
              <w:t>BE14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/>
                <w:color w:val="1A1A1A"/>
                <w:sz w:val="40"/>
              </w:rPr>
              <w:t>Garderobe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22"/>
              </w:rPr>
              <w:t>Bestandsgebäude · EG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16"/>
              </w:rPr>
              <w:t>Inventarerfassung – bitte nicht entfernen</w:t>
            </w:r>
          </w:p>
        </w:tc>
      </w:tr>
    </w:tbl>
    <w:p>
      <w:pPr>
        <w:spacing w:before="40" w:after="40"/>
        <w:jc w:val="center"/>
      </w:pPr>
      <w:r>
        <w:rPr>
          <w:rFonts w:ascii="Arial" w:hAnsi="Arial"/>
          <w:b w:val="0"/>
          <w:color w:val="BFBFBF"/>
          <w:sz w:val="14"/>
        </w:rPr>
        <w:t xml:space="preserve">✂ – – – – – – – – – – – – – – – – – – – – – – – – – – – –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9921"/>
            <w:tcBorders>
              <w:bottom w:val="single" w:sz="8" w:color="808080"/>
            </w:tcBorders>
          </w:tcPr>
          <w:p>
            <w:pPr>
              <w:spacing w:before="120" w:after="40"/>
              <w:jc w:val="center"/>
            </w:pPr>
            <w:r>
              <w:rPr>
                <w:rFonts w:ascii="Arial" w:hAnsi="Arial"/>
                <w:b/>
                <w:color w:val="C8102E"/>
                <w:sz w:val="96"/>
              </w:rPr>
              <w:t>BE15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/>
                <w:color w:val="1A1A1A"/>
                <w:sz w:val="40"/>
              </w:rPr>
              <w:t>Putzraum / Vorrat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22"/>
              </w:rPr>
              <w:t>Bestandsgebäude · EG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16"/>
              </w:rPr>
              <w:t>Inventarerfassung – bitte nicht entfernen</w:t>
            </w:r>
          </w:p>
        </w:tc>
      </w:tr>
    </w:tbl>
    <w:p>
      <w:pPr>
        <w:spacing w:before="40" w:after="40"/>
        <w:jc w:val="center"/>
      </w:pPr>
      <w:r>
        <w:rPr>
          <w:rFonts w:ascii="Arial" w:hAnsi="Arial"/>
          <w:b w:val="0"/>
          <w:color w:val="BFBFBF"/>
          <w:sz w:val="14"/>
        </w:rPr>
        <w:t xml:space="preserve">✂ – – – – – – – – – – – – – – – – – – – – – – – – – – – –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9921"/>
            <w:tcBorders>
              <w:bottom w:val="single" w:sz="8" w:color="808080"/>
            </w:tcBorders>
          </w:tcPr>
          <w:p>
            <w:pPr>
              <w:spacing w:before="120" w:after="40"/>
              <w:jc w:val="center"/>
            </w:pPr>
            <w:r>
              <w:rPr>
                <w:rFonts w:ascii="Arial" w:hAnsi="Arial"/>
                <w:b/>
                <w:color w:val="C8102E"/>
                <w:sz w:val="96"/>
              </w:rPr>
              <w:t>BE16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/>
                <w:color w:val="1A1A1A"/>
                <w:sz w:val="40"/>
              </w:rPr>
              <w:t>WC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22"/>
              </w:rPr>
              <w:t>Bestandsgebäude · EG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16"/>
              </w:rPr>
              <w:t>Inventarerfassung – bitte nicht entfernen</w:t>
            </w:r>
          </w:p>
        </w:tc>
      </w:tr>
    </w:tbl>
    <w:p>
      <w:pPr>
        <w:spacing w:before="40" w:after="40"/>
        <w:jc w:val="center"/>
      </w:pPr>
      <w:r>
        <w:rPr>
          <w:rFonts w:ascii="Arial" w:hAnsi="Arial"/>
          <w:b w:val="0"/>
          <w:color w:val="BFBFBF"/>
          <w:sz w:val="14"/>
        </w:rPr>
        <w:t xml:space="preserve">✂ – – – – – – – – – – – – – – – – – – – – – – – – – – – – 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9921"/>
            <w:tcBorders>
              <w:bottom w:val="single" w:sz="8" w:color="808080"/>
            </w:tcBorders>
          </w:tcPr>
          <w:p>
            <w:pPr>
              <w:spacing w:before="120" w:after="40"/>
              <w:jc w:val="center"/>
            </w:pPr>
            <w:r>
              <w:rPr>
                <w:rFonts w:ascii="Arial" w:hAnsi="Arial"/>
                <w:b/>
                <w:color w:val="C8102E"/>
                <w:sz w:val="96"/>
              </w:rPr>
              <w:t>BE17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/>
                <w:color w:val="1A1A1A"/>
                <w:sz w:val="40"/>
              </w:rPr>
              <w:t>WF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22"/>
              </w:rPr>
              <w:t>Bestandsgebäude · EG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16"/>
              </w:rPr>
              <w:t>Inventarerfassung – bitte nicht entfernen</w:t>
            </w:r>
          </w:p>
        </w:tc>
      </w:tr>
    </w:tbl>
    <w:p>
      <w:pPr>
        <w:spacing w:before="40" w:after="40"/>
        <w:jc w:val="center"/>
      </w:pPr>
      <w:r>
        <w:rPr>
          <w:rFonts w:ascii="Arial" w:hAnsi="Arial"/>
          <w:b w:val="0"/>
          <w:color w:val="BFBFBF"/>
          <w:sz w:val="14"/>
        </w:rPr>
        <w:t xml:space="preserve">✂ – – – – – – – – – – – – – – – – – – – – – – – – – – – –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9921"/>
            <w:tcBorders>
              <w:bottom w:val="single" w:sz="8" w:color="808080"/>
            </w:tcBorders>
          </w:tcPr>
          <w:p>
            <w:pPr>
              <w:spacing w:before="120" w:after="40"/>
              <w:jc w:val="center"/>
            </w:pPr>
            <w:r>
              <w:rPr>
                <w:rFonts w:ascii="Arial" w:hAnsi="Arial"/>
                <w:b/>
                <w:color w:val="C8102E"/>
                <w:sz w:val="96"/>
              </w:rPr>
              <w:t>BA01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/>
                <w:color w:val="1A1A1A"/>
                <w:sz w:val="40"/>
              </w:rPr>
              <w:t>Flur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22"/>
              </w:rPr>
              <w:t>Bestandsgebäude · Attika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16"/>
              </w:rPr>
              <w:t>Inventarerfassung – bitte nicht entfernen</w:t>
            </w:r>
          </w:p>
        </w:tc>
      </w:tr>
    </w:tbl>
    <w:p>
      <w:pPr>
        <w:spacing w:before="40" w:after="40"/>
        <w:jc w:val="center"/>
      </w:pPr>
      <w:r>
        <w:rPr>
          <w:rFonts w:ascii="Arial" w:hAnsi="Arial"/>
          <w:b w:val="0"/>
          <w:color w:val="BFBFBF"/>
          <w:sz w:val="14"/>
        </w:rPr>
        <w:t xml:space="preserve">✂ – – – – – – – – – – – – – – – – – – – – – – – – – – – –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9921"/>
            <w:tcBorders>
              <w:bottom w:val="single" w:sz="8" w:color="808080"/>
            </w:tcBorders>
          </w:tcPr>
          <w:p>
            <w:pPr>
              <w:spacing w:before="120" w:after="40"/>
              <w:jc w:val="center"/>
            </w:pPr>
            <w:r>
              <w:rPr>
                <w:rFonts w:ascii="Arial" w:hAnsi="Arial"/>
                <w:b/>
                <w:color w:val="C8102E"/>
                <w:sz w:val="96"/>
              </w:rPr>
              <w:t>BA02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/>
                <w:color w:val="1A1A1A"/>
                <w:sz w:val="40"/>
              </w:rPr>
              <w:t>Flur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22"/>
              </w:rPr>
              <w:t>Bestandsgebäude · Attika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16"/>
              </w:rPr>
              <w:t>Inventarerfassung – bitte nicht entfernen</w:t>
            </w:r>
          </w:p>
        </w:tc>
      </w:tr>
    </w:tbl>
    <w:p>
      <w:pPr>
        <w:spacing w:before="40" w:after="40"/>
        <w:jc w:val="center"/>
      </w:pPr>
      <w:r>
        <w:rPr>
          <w:rFonts w:ascii="Arial" w:hAnsi="Arial"/>
          <w:b w:val="0"/>
          <w:color w:val="BFBFBF"/>
          <w:sz w:val="14"/>
        </w:rPr>
        <w:t xml:space="preserve">✂ – – – – – – – – – – – – – – – – – – – – – – – – – – – –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9921"/>
            <w:tcBorders>
              <w:bottom w:val="single" w:sz="8" w:color="808080"/>
            </w:tcBorders>
          </w:tcPr>
          <w:p>
            <w:pPr>
              <w:spacing w:before="120" w:after="40"/>
              <w:jc w:val="center"/>
            </w:pPr>
            <w:r>
              <w:rPr>
                <w:rFonts w:ascii="Arial" w:hAnsi="Arial"/>
                <w:b/>
                <w:color w:val="C8102E"/>
                <w:sz w:val="96"/>
              </w:rPr>
              <w:t>BA03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/>
                <w:color w:val="1A1A1A"/>
                <w:sz w:val="40"/>
              </w:rPr>
              <w:t>Galerie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22"/>
              </w:rPr>
              <w:t>Bestandsgebäude · Attika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16"/>
              </w:rPr>
              <w:t>Inventarerfassung – bitte nicht entfernen</w:t>
            </w:r>
          </w:p>
        </w:tc>
      </w:tr>
    </w:tbl>
    <w:p>
      <w:pPr>
        <w:spacing w:before="40" w:after="40"/>
        <w:jc w:val="center"/>
      </w:pPr>
      <w:r>
        <w:rPr>
          <w:rFonts w:ascii="Arial" w:hAnsi="Arial"/>
          <w:b w:val="0"/>
          <w:color w:val="BFBFBF"/>
          <w:sz w:val="14"/>
        </w:rPr>
        <w:t xml:space="preserve">✂ – – – – – – – – – – – – – – – – – – – – – – – – – – – –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9921"/>
            <w:tcBorders>
              <w:bottom w:val="single" w:sz="8" w:color="808080"/>
            </w:tcBorders>
          </w:tcPr>
          <w:p>
            <w:pPr>
              <w:spacing w:before="120" w:after="40"/>
              <w:jc w:val="center"/>
            </w:pPr>
            <w:r>
              <w:rPr>
                <w:rFonts w:ascii="Arial" w:hAnsi="Arial"/>
                <w:b/>
                <w:color w:val="C8102E"/>
                <w:sz w:val="96"/>
              </w:rPr>
              <w:t>BA04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/>
                <w:color w:val="1A1A1A"/>
                <w:sz w:val="40"/>
              </w:rPr>
              <w:t>Gruppenraum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22"/>
              </w:rPr>
              <w:t>Bestandsgebäude · Attika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16"/>
              </w:rPr>
              <w:t>Inventarerfassung – bitte nicht entfernen</w:t>
            </w:r>
          </w:p>
        </w:tc>
      </w:tr>
    </w:tbl>
    <w:p>
      <w:pPr>
        <w:spacing w:before="40" w:after="40"/>
        <w:jc w:val="center"/>
      </w:pPr>
      <w:r>
        <w:rPr>
          <w:rFonts w:ascii="Arial" w:hAnsi="Arial"/>
          <w:b w:val="0"/>
          <w:color w:val="BFBFBF"/>
          <w:sz w:val="14"/>
        </w:rPr>
        <w:t xml:space="preserve">✂ – – – – – – – – – – – – – – – – – – – – – – – – – – – – 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9921"/>
            <w:tcBorders>
              <w:bottom w:val="single" w:sz="8" w:color="808080"/>
            </w:tcBorders>
          </w:tcPr>
          <w:p>
            <w:pPr>
              <w:spacing w:before="120" w:after="40"/>
              <w:jc w:val="center"/>
            </w:pPr>
            <w:r>
              <w:rPr>
                <w:rFonts w:ascii="Arial" w:hAnsi="Arial"/>
                <w:b/>
                <w:color w:val="C8102E"/>
                <w:sz w:val="96"/>
              </w:rPr>
              <w:t>BA05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/>
                <w:color w:val="1A1A1A"/>
                <w:sz w:val="40"/>
              </w:rPr>
              <w:t>Turnraum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22"/>
              </w:rPr>
              <w:t>Bestandsgebäude · Attika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16"/>
              </w:rPr>
              <w:t>Inventarerfassung – bitte nicht entfernen</w:t>
            </w:r>
          </w:p>
        </w:tc>
      </w:tr>
    </w:tbl>
    <w:p>
      <w:pPr>
        <w:spacing w:before="40" w:after="40"/>
        <w:jc w:val="center"/>
      </w:pPr>
      <w:r>
        <w:rPr>
          <w:rFonts w:ascii="Arial" w:hAnsi="Arial"/>
          <w:b w:val="0"/>
          <w:color w:val="BFBFBF"/>
          <w:sz w:val="14"/>
        </w:rPr>
        <w:t xml:space="preserve">✂ – – – – – – – – – – – – – – – – – – – – – – – – – – – –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9921"/>
            <w:tcBorders>
              <w:bottom w:val="single" w:sz="8" w:color="808080"/>
            </w:tcBorders>
          </w:tcPr>
          <w:p>
            <w:pPr>
              <w:spacing w:before="120" w:after="40"/>
              <w:jc w:val="center"/>
            </w:pPr>
            <w:r>
              <w:rPr>
                <w:rFonts w:ascii="Arial" w:hAnsi="Arial"/>
                <w:b/>
                <w:color w:val="C8102E"/>
                <w:sz w:val="96"/>
              </w:rPr>
              <w:t>BA06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/>
                <w:color w:val="1A1A1A"/>
                <w:sz w:val="40"/>
              </w:rPr>
              <w:t>Materialraum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22"/>
              </w:rPr>
              <w:t>Bestandsgebäude · Attika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16"/>
              </w:rPr>
              <w:t>Inventarerfassung – bitte nicht entfernen</w:t>
            </w:r>
          </w:p>
        </w:tc>
      </w:tr>
    </w:tbl>
    <w:p>
      <w:pPr>
        <w:spacing w:before="40" w:after="40"/>
        <w:jc w:val="center"/>
      </w:pPr>
      <w:r>
        <w:rPr>
          <w:rFonts w:ascii="Arial" w:hAnsi="Arial"/>
          <w:b w:val="0"/>
          <w:color w:val="BFBFBF"/>
          <w:sz w:val="14"/>
        </w:rPr>
        <w:t xml:space="preserve">✂ – – – – – – – – – – – – – – – – – – – – – – – – – – – –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9921"/>
            <w:tcBorders>
              <w:bottom w:val="single" w:sz="8" w:color="808080"/>
            </w:tcBorders>
          </w:tcPr>
          <w:p>
            <w:pPr>
              <w:spacing w:before="120" w:after="40"/>
              <w:jc w:val="center"/>
            </w:pPr>
            <w:r>
              <w:rPr>
                <w:rFonts w:ascii="Arial" w:hAnsi="Arial"/>
                <w:b/>
                <w:color w:val="C8102E"/>
                <w:sz w:val="96"/>
              </w:rPr>
              <w:t>BA07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/>
                <w:color w:val="1A1A1A"/>
                <w:sz w:val="40"/>
              </w:rPr>
              <w:t>Lernraum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22"/>
              </w:rPr>
              <w:t>Bestandsgebäude · Attika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16"/>
              </w:rPr>
              <w:t>Inventarerfassung – bitte nicht entfernen</w:t>
            </w:r>
          </w:p>
        </w:tc>
      </w:tr>
    </w:tbl>
    <w:p>
      <w:pPr>
        <w:spacing w:before="40" w:after="40"/>
        <w:jc w:val="center"/>
      </w:pPr>
      <w:r>
        <w:rPr>
          <w:rFonts w:ascii="Arial" w:hAnsi="Arial"/>
          <w:b w:val="0"/>
          <w:color w:val="BFBFBF"/>
          <w:sz w:val="14"/>
        </w:rPr>
        <w:t xml:space="preserve">✂ – – – – – – – – – – – – – – – – – – – – – – – – – – – –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9921"/>
            <w:tcBorders>
              <w:bottom w:val="single" w:sz="8" w:color="808080"/>
            </w:tcBorders>
          </w:tcPr>
          <w:p>
            <w:pPr>
              <w:spacing w:before="120" w:after="40"/>
              <w:jc w:val="center"/>
            </w:pPr>
            <w:r>
              <w:rPr>
                <w:rFonts w:ascii="Arial" w:hAnsi="Arial"/>
                <w:b/>
                <w:color w:val="C8102E"/>
                <w:sz w:val="96"/>
              </w:rPr>
              <w:t>BA08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/>
                <w:color w:val="1A1A1A"/>
                <w:sz w:val="40"/>
              </w:rPr>
              <w:t>Atelier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22"/>
              </w:rPr>
              <w:t>Bestandsgebäude · Attika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16"/>
              </w:rPr>
              <w:t>Inventarerfassung – bitte nicht entfernen</w:t>
            </w:r>
          </w:p>
        </w:tc>
      </w:tr>
    </w:tbl>
    <w:p>
      <w:pPr>
        <w:spacing w:before="40" w:after="40"/>
        <w:jc w:val="center"/>
      </w:pPr>
      <w:r>
        <w:rPr>
          <w:rFonts w:ascii="Arial" w:hAnsi="Arial"/>
          <w:b w:val="0"/>
          <w:color w:val="BFBFBF"/>
          <w:sz w:val="14"/>
        </w:rPr>
        <w:t xml:space="preserve">✂ – – – – – – – – – – – – – – – – – – – – – – – – – – – –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9921"/>
            <w:tcBorders>
              <w:bottom w:val="single" w:sz="8" w:color="808080"/>
            </w:tcBorders>
          </w:tcPr>
          <w:p>
            <w:pPr>
              <w:spacing w:before="120" w:after="40"/>
              <w:jc w:val="center"/>
            </w:pPr>
            <w:r>
              <w:rPr>
                <w:rFonts w:ascii="Arial" w:hAnsi="Arial"/>
                <w:b/>
                <w:color w:val="C8102E"/>
                <w:sz w:val="96"/>
              </w:rPr>
              <w:t>BA09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/>
                <w:color w:val="1A1A1A"/>
                <w:sz w:val="40"/>
              </w:rPr>
              <w:t>Personalraum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22"/>
              </w:rPr>
              <w:t>Bestandsgebäude · Attika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16"/>
              </w:rPr>
              <w:t>Inventarerfassung – bitte nicht entfernen</w:t>
            </w:r>
          </w:p>
        </w:tc>
      </w:tr>
    </w:tbl>
    <w:p>
      <w:pPr>
        <w:spacing w:before="40" w:after="40"/>
        <w:jc w:val="center"/>
      </w:pPr>
      <w:r>
        <w:rPr>
          <w:rFonts w:ascii="Arial" w:hAnsi="Arial"/>
          <w:b w:val="0"/>
          <w:color w:val="BFBFBF"/>
          <w:sz w:val="14"/>
        </w:rPr>
        <w:t xml:space="preserve">✂ – – – – – – – – – – – – – – – – – – – – – – – – – – – – 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9921"/>
            <w:tcBorders>
              <w:bottom w:val="single" w:sz="8" w:color="808080"/>
            </w:tcBorders>
          </w:tcPr>
          <w:p>
            <w:pPr>
              <w:spacing w:before="120" w:after="40"/>
              <w:jc w:val="center"/>
            </w:pPr>
            <w:r>
              <w:rPr>
                <w:rFonts w:ascii="Arial" w:hAnsi="Arial"/>
                <w:b/>
                <w:color w:val="C8102E"/>
                <w:sz w:val="96"/>
              </w:rPr>
              <w:t>BA10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/>
                <w:color w:val="1A1A1A"/>
                <w:sz w:val="40"/>
              </w:rPr>
              <w:t>Ruheraum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22"/>
              </w:rPr>
              <w:t>Bestandsgebäude · Attika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16"/>
              </w:rPr>
              <w:t>Inventarerfassung – bitte nicht entfernen</w:t>
            </w:r>
          </w:p>
        </w:tc>
      </w:tr>
    </w:tbl>
    <w:p>
      <w:pPr>
        <w:spacing w:before="40" w:after="40"/>
        <w:jc w:val="center"/>
      </w:pPr>
      <w:r>
        <w:rPr>
          <w:rFonts w:ascii="Arial" w:hAnsi="Arial"/>
          <w:b w:val="0"/>
          <w:color w:val="BFBFBF"/>
          <w:sz w:val="14"/>
        </w:rPr>
        <w:t xml:space="preserve">✂ – – – – – – – – – – – – – – – – – – – – – – – – – – – –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9921"/>
            <w:tcBorders>
              <w:bottom w:val="single" w:sz="8" w:color="808080"/>
            </w:tcBorders>
          </w:tcPr>
          <w:p>
            <w:pPr>
              <w:spacing w:before="120" w:after="40"/>
              <w:jc w:val="center"/>
            </w:pPr>
            <w:r>
              <w:rPr>
                <w:rFonts w:ascii="Arial" w:hAnsi="Arial"/>
                <w:b/>
                <w:color w:val="C8102E"/>
                <w:sz w:val="96"/>
              </w:rPr>
              <w:t>BA11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/>
                <w:color w:val="1A1A1A"/>
                <w:sz w:val="40"/>
              </w:rPr>
              <w:t>WC Kinder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22"/>
              </w:rPr>
              <w:t>Bestandsgebäude · Attika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16"/>
              </w:rPr>
              <w:t>Inventarerfassung – bitte nicht entfernen</w:t>
            </w:r>
          </w:p>
        </w:tc>
      </w:tr>
    </w:tbl>
    <w:p>
      <w:pPr>
        <w:spacing w:before="40" w:after="40"/>
        <w:jc w:val="center"/>
      </w:pPr>
      <w:r>
        <w:rPr>
          <w:rFonts w:ascii="Arial" w:hAnsi="Arial"/>
          <w:b w:val="0"/>
          <w:color w:val="BFBFBF"/>
          <w:sz w:val="14"/>
        </w:rPr>
        <w:t xml:space="preserve">✂ – – – – – – – – – – – – – – – – – – – – – – – – – – – –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9921"/>
            <w:tcBorders>
              <w:bottom w:val="single" w:sz="8" w:color="808080"/>
            </w:tcBorders>
          </w:tcPr>
          <w:p>
            <w:pPr>
              <w:spacing w:before="120" w:after="40"/>
              <w:jc w:val="center"/>
            </w:pPr>
            <w:r>
              <w:rPr>
                <w:rFonts w:ascii="Arial" w:hAnsi="Arial"/>
                <w:b/>
                <w:color w:val="C8102E"/>
                <w:sz w:val="96"/>
              </w:rPr>
              <w:t>BA12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/>
                <w:color w:val="1A1A1A"/>
                <w:sz w:val="40"/>
              </w:rPr>
              <w:t>Personal-WC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22"/>
              </w:rPr>
              <w:t>Bestandsgebäude · Attika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16"/>
              </w:rPr>
              <w:t>Inventarerfassung – bitte nicht entfernen</w:t>
            </w:r>
          </w:p>
        </w:tc>
      </w:tr>
    </w:tbl>
    <w:p>
      <w:pPr>
        <w:spacing w:before="40" w:after="40"/>
        <w:jc w:val="center"/>
      </w:pPr>
      <w:r>
        <w:rPr>
          <w:rFonts w:ascii="Arial" w:hAnsi="Arial"/>
          <w:b w:val="0"/>
          <w:color w:val="BFBFBF"/>
          <w:sz w:val="14"/>
        </w:rPr>
        <w:t xml:space="preserve">✂ – – – – – – – – – – – – – – – – – – – – – – – – – – – –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9921"/>
            <w:tcBorders>
              <w:bottom w:val="single" w:sz="8" w:color="808080"/>
            </w:tcBorders>
          </w:tcPr>
          <w:p>
            <w:pPr>
              <w:spacing w:before="120" w:after="40"/>
              <w:jc w:val="center"/>
            </w:pPr>
            <w:r>
              <w:rPr>
                <w:rFonts w:ascii="Arial" w:hAnsi="Arial"/>
                <w:b/>
                <w:color w:val="C8102E"/>
                <w:sz w:val="96"/>
              </w:rPr>
              <w:t>BA13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/>
                <w:color w:val="1A1A1A"/>
                <w:sz w:val="40"/>
              </w:rPr>
              <w:t>Abstellraum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22"/>
              </w:rPr>
              <w:t>Bestandsgebäude · Attika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16"/>
              </w:rPr>
              <w:t>Inventarerfassung – bitte nicht entfernen</w:t>
            </w:r>
          </w:p>
        </w:tc>
      </w:tr>
    </w:tbl>
    <w:p>
      <w:pPr>
        <w:spacing w:before="40" w:after="40"/>
        <w:jc w:val="center"/>
      </w:pPr>
      <w:r>
        <w:rPr>
          <w:rFonts w:ascii="Arial" w:hAnsi="Arial"/>
          <w:b w:val="0"/>
          <w:color w:val="BFBFBF"/>
          <w:sz w:val="14"/>
        </w:rPr>
        <w:t xml:space="preserve">✂ – – – – – – – – – – – – – – – – – – – – – – – – – – – –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9921"/>
            <w:tcBorders>
              <w:bottom w:val="single" w:sz="8" w:color="808080"/>
            </w:tcBorders>
          </w:tcPr>
          <w:p>
            <w:pPr>
              <w:spacing w:before="120" w:after="40"/>
              <w:jc w:val="center"/>
            </w:pPr>
            <w:r>
              <w:rPr>
                <w:rFonts w:ascii="Arial" w:hAnsi="Arial"/>
                <w:b/>
                <w:color w:val="C8102E"/>
                <w:sz w:val="96"/>
              </w:rPr>
              <w:t>TE01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/>
                <w:color w:val="1A1A1A"/>
                <w:sz w:val="40"/>
              </w:rPr>
              <w:t>Terrasse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22"/>
              </w:rPr>
              <w:t>Außen · ebenerdig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16"/>
              </w:rPr>
              <w:t>Inventarerfassung – bitte nicht entfernen</w:t>
            </w:r>
          </w:p>
        </w:tc>
      </w:tr>
    </w:tbl>
    <w:p>
      <w:pPr>
        <w:spacing w:before="40" w:after="40"/>
        <w:jc w:val="center"/>
      </w:pPr>
      <w:r>
        <w:rPr>
          <w:rFonts w:ascii="Arial" w:hAnsi="Arial"/>
          <w:b w:val="0"/>
          <w:color w:val="BFBFBF"/>
          <w:sz w:val="14"/>
        </w:rPr>
        <w:t xml:space="preserve">✂ – – – – – – – – – – – – – – – – – – – – – – – – – – – – 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9921"/>
            <w:tcBorders>
              <w:bottom w:val="single" w:sz="8" w:color="808080"/>
            </w:tcBorders>
          </w:tcPr>
          <w:p>
            <w:pPr>
              <w:spacing w:before="120" w:after="40"/>
              <w:jc w:val="center"/>
            </w:pPr>
            <w:r>
              <w:rPr>
                <w:rFonts w:ascii="Arial" w:hAnsi="Arial"/>
                <w:b/>
                <w:color w:val="C8102E"/>
                <w:sz w:val="96"/>
              </w:rPr>
              <w:t>TE02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/>
                <w:color w:val="1A1A1A"/>
                <w:sz w:val="40"/>
              </w:rPr>
              <w:t>Dachterrasse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22"/>
              </w:rPr>
              <w:t>Außen · Attika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16"/>
              </w:rPr>
              <w:t>Inventarerfassung – bitte nicht entfernen</w:t>
            </w:r>
          </w:p>
        </w:tc>
      </w:tr>
    </w:tbl>
    <w:p>
      <w:pPr>
        <w:spacing w:before="40" w:after="40"/>
        <w:jc w:val="center"/>
      </w:pPr>
      <w:r>
        <w:rPr>
          <w:rFonts w:ascii="Arial" w:hAnsi="Arial"/>
          <w:b w:val="0"/>
          <w:color w:val="BFBFBF"/>
          <w:sz w:val="14"/>
        </w:rPr>
        <w:t xml:space="preserve">✂ – – – – – – – – – – – – – – – – – – – – – – – – – – – –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9921"/>
            <w:tcBorders>
              <w:bottom w:val="single" w:sz="8" w:color="808080"/>
            </w:tcBorders>
          </w:tcPr>
          <w:p>
            <w:pPr>
              <w:spacing w:before="120" w:after="40"/>
              <w:jc w:val="center"/>
            </w:pPr>
            <w:r>
              <w:rPr>
                <w:rFonts w:ascii="Arial" w:hAnsi="Arial"/>
                <w:b/>
                <w:color w:val="C8102E"/>
                <w:sz w:val="96"/>
              </w:rPr>
              <w:t>GA01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/>
                <w:color w:val="1A1A1A"/>
                <w:sz w:val="40"/>
              </w:rPr>
              <w:t>Garten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22"/>
              </w:rPr>
              <w:t>Außen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 w:val="0"/>
                <w:color w:val="6B7280"/>
                <w:sz w:val="16"/>
              </w:rPr>
              <w:t>Inventarerfassung – bitte nicht entfernen</w:t>
            </w:r>
          </w:p>
        </w:tc>
      </w:tr>
    </w:tbl>
    <w:p>
      <w:pPr>
        <w:spacing w:before="40" w:after="40"/>
        <w:jc w:val="center"/>
      </w:pPr>
      <w:r>
        <w:rPr>
          <w:rFonts w:ascii="Arial" w:hAnsi="Arial"/>
          <w:b w:val="0"/>
          <w:color w:val="BFBFBF"/>
          <w:sz w:val="14"/>
        </w:rPr>
        <w:t xml:space="preserve">✂ – – – – – – – – – – – – – – – – – – – – – – – – – – – – </w:t>
      </w:r>
    </w:p>
    <w:sectPr w:rsidR="00FC693F" w:rsidRPr="0006063C" w:rsidSect="00034616">
      <w:pgSz w:w="12240" w:h="15840"/>
      <w:pgMar w:top="567" w:right="794" w:bottom="56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