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DF6" w:rsidRDefault="00C235B0" w:rsidP="00C235B0">
      <w:pPr>
        <w:pStyle w:val="Ttulo1"/>
        <w:rPr>
          <w:shd w:val="clear" w:color="auto" w:fill="FFFFFF"/>
        </w:rPr>
      </w:pPr>
      <w:bookmarkStart w:id="0" w:name="_GoBack"/>
      <w:r>
        <w:rPr>
          <w:shd w:val="clear" w:color="auto" w:fill="FFFFFF"/>
        </w:rPr>
        <w:t xml:space="preserve">Configurando </w:t>
      </w:r>
      <w:proofErr w:type="spellStart"/>
      <w:r>
        <w:rPr>
          <w:shd w:val="clear" w:color="auto" w:fill="FFFFFF"/>
        </w:rPr>
        <w:t>Service</w:t>
      </w:r>
      <w:proofErr w:type="spellEnd"/>
    </w:p>
    <w:bookmarkEnd w:id="0"/>
    <w:p w:rsidR="00C235B0" w:rsidRDefault="00C235B0" w:rsidP="00C235B0"/>
    <w:p w:rsidR="00C235B0" w:rsidRPr="00C235B0" w:rsidRDefault="00C235B0" w:rsidP="00C235B0">
      <w:pPr>
        <w:pStyle w:val="Prrafodelista"/>
        <w:numPr>
          <w:ilvl w:val="0"/>
          <w:numId w:val="1"/>
        </w:numPr>
      </w:pPr>
      <w:r>
        <w:t xml:space="preserve">A las clases que implementan los daos colocar la notación </w:t>
      </w:r>
      <w:r>
        <w:rPr>
          <w:b/>
        </w:rPr>
        <w:t>@</w:t>
      </w:r>
      <w:proofErr w:type="spellStart"/>
      <w:r>
        <w:rPr>
          <w:b/>
        </w:rPr>
        <w:t>R</w:t>
      </w:r>
      <w:r w:rsidRPr="00C235B0">
        <w:rPr>
          <w:b/>
        </w:rPr>
        <w:t>epository</w:t>
      </w:r>
      <w:proofErr w:type="spellEnd"/>
      <w:r>
        <w:rPr>
          <w:b/>
        </w:rPr>
        <w:t xml:space="preserve"> </w:t>
      </w:r>
    </w:p>
    <w:p w:rsidR="00C235B0" w:rsidRDefault="00C235B0" w:rsidP="00C235B0">
      <w:pPr>
        <w:pStyle w:val="Prrafodelista"/>
        <w:rPr>
          <w:b/>
        </w:rPr>
      </w:pPr>
    </w:p>
    <w:p w:rsidR="00C235B0" w:rsidRDefault="00C235B0" w:rsidP="00C235B0">
      <w:pPr>
        <w:pStyle w:val="Prrafodelista"/>
      </w:pPr>
      <w:r w:rsidRPr="00C235B0">
        <w:rPr>
          <w:b/>
        </w:rPr>
        <w:t>@</w:t>
      </w:r>
      <w:proofErr w:type="spellStart"/>
      <w:r w:rsidRPr="00C235B0">
        <w:rPr>
          <w:b/>
        </w:rPr>
        <w:t>Transactional</w:t>
      </w:r>
      <w:proofErr w:type="spellEnd"/>
      <w:r>
        <w:rPr>
          <w:b/>
        </w:rPr>
        <w:t>:</w:t>
      </w:r>
      <w:r w:rsidRPr="00C235B0">
        <w:t xml:space="preserve"> que indica que todas las acciones se ejecuten de forma transaccional</w:t>
      </w:r>
    </w:p>
    <w:p w:rsidR="00C235B0" w:rsidRDefault="00C235B0" w:rsidP="00C235B0">
      <w:pPr>
        <w:pStyle w:val="Prrafodelista"/>
      </w:pPr>
    </w:p>
    <w:p w:rsidR="00C235B0" w:rsidRDefault="00C235B0" w:rsidP="00C235B0">
      <w:pPr>
        <w:pStyle w:val="Prrafodelista"/>
        <w:numPr>
          <w:ilvl w:val="0"/>
          <w:numId w:val="1"/>
        </w:numPr>
      </w:pPr>
      <w:r>
        <w:t xml:space="preserve">Crear un paquete de </w:t>
      </w:r>
      <w:proofErr w:type="spellStart"/>
      <w:r>
        <w:t>services</w:t>
      </w:r>
      <w:proofErr w:type="spellEnd"/>
      <w:r>
        <w:t xml:space="preserve"> </w:t>
      </w:r>
    </w:p>
    <w:p w:rsidR="001511A7" w:rsidRPr="001511A7" w:rsidRDefault="001511A7" w:rsidP="001511A7">
      <w:pPr>
        <w:rPr>
          <w:b/>
          <w:color w:val="FF0000"/>
        </w:rPr>
      </w:pPr>
      <w:r w:rsidRPr="001511A7">
        <w:rPr>
          <w:b/>
          <w:color w:val="FF0000"/>
        </w:rPr>
        <w:t>RESUMEN</w:t>
      </w:r>
    </w:p>
    <w:p w:rsidR="001511A7" w:rsidRPr="00C235B0" w:rsidRDefault="001511A7" w:rsidP="001511A7">
      <w:r>
        <w:rPr>
          <w:noProof/>
          <w:lang w:eastAsia="es-CO"/>
        </w:rPr>
        <w:drawing>
          <wp:inline distT="0" distB="0" distL="0" distR="0" wp14:anchorId="58A543AB" wp14:editId="73EBE962">
            <wp:extent cx="5612130" cy="14255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1A7" w:rsidRPr="00C23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E2FFF"/>
    <w:multiLevelType w:val="hybridMultilevel"/>
    <w:tmpl w:val="F3603B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5B0"/>
    <w:rsid w:val="001511A7"/>
    <w:rsid w:val="00326195"/>
    <w:rsid w:val="00556DF6"/>
    <w:rsid w:val="00BD1A0F"/>
    <w:rsid w:val="00C2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35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35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C235B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51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11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35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35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C235B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51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11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2017-12-27T15:35:00Z</dcterms:created>
  <dcterms:modified xsi:type="dcterms:W3CDTF">2017-12-27T16:40:00Z</dcterms:modified>
</cp:coreProperties>
</file>