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2-assignment-1"/>
      <w:bookmarkEnd w:id="21"/>
      <w:r>
        <w:t xml:space="preserve">Module 2 Assignment 1</w:t>
      </w:r>
    </w:p>
    <w:p>
      <w:pPr>
        <w:pStyle w:val="Heading2"/>
      </w:pPr>
      <w:bookmarkStart w:id="22" w:name="ban-502"/>
      <w:bookmarkEnd w:id="22"/>
      <w:r>
        <w:t xml:space="preserve">Ban 502</w:t>
      </w:r>
    </w:p>
    <w:p>
      <w:pPr>
        <w:pStyle w:val="Heading3"/>
      </w:pPr>
      <w:bookmarkStart w:id="23" w:name="jennifer-brill"/>
      <w:bookmarkEnd w:id="23"/>
      <w:r>
        <w:t xml:space="preserve">Jennifer Brill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"airquality"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 w:type="textWrapping"/>
      </w:r>
      <w:r>
        <w:rPr>
          <w:rStyle w:val="VerbatimChar"/>
        </w:rPr>
        <w:t xml:space="preserve">##  $ Ozone  : int  41 36 12 18 NA 28 23 19 8 NA ...</w:t>
      </w:r>
      <w:r>
        <w:br w:type="textWrapping"/>
      </w:r>
      <w:r>
        <w:rPr>
          <w:rStyle w:val="VerbatimChar"/>
        </w:rPr>
        <w:t xml:space="preserve">##  $ Solar.R: int  190 118 149 313 NA NA 299 99 19 194 ...</w:t>
      </w:r>
      <w:r>
        <w:br w:type="textWrapping"/>
      </w:r>
      <w:r>
        <w:rPr>
          <w:rStyle w:val="VerbatimChar"/>
        </w:rPr>
        <w:t xml:space="preserve">##  $ Wind   : num  7.4 8 12.6 11.5 14.3 14.9 8.6 13.8 20.1 8.6 ...</w:t>
      </w:r>
      <w:r>
        <w:br w:type="textWrapping"/>
      </w:r>
      <w:r>
        <w:rPr>
          <w:rStyle w:val="VerbatimChar"/>
        </w:rPr>
        <w:t xml:space="preserve">##  $ Temp   : int  67 72 74 62 56 66 65 59 61 69 ...</w:t>
      </w:r>
      <w:r>
        <w:br w:type="textWrapping"/>
      </w:r>
      <w:r>
        <w:rPr>
          <w:rStyle w:val="VerbatimChar"/>
        </w:rPr>
        <w:t xml:space="preserve">##  $ Month  : int  5 5 5 5 5 5 5 5 5 5 ...</w:t>
      </w:r>
      <w:r>
        <w:br w:type="textWrapping"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NormalTok"/>
        </w:rPr>
        <w:t xml:space="preserve">coll&lt;-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(anyNA,airquality)</w:t>
      </w:r>
      <w:r>
        <w:br w:type="textWrapping"/>
      </w:r>
      <w:r>
        <w:rPr>
          <w:rStyle w:val="NormalTok"/>
        </w:rPr>
        <w:t xml:space="preserve">coll</w:t>
      </w:r>
    </w:p>
    <w:p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 w:type="textWrapping"/>
      </w:r>
      <w:r>
        <w:rPr>
          <w:rStyle w:val="VerbatimChar"/>
        </w:rPr>
        <w:t xml:space="preserve">##    TRUE    TRUE   FALSE   FALSE   FALSE   FALSE</w:t>
      </w:r>
    </w:p>
    <w:p>
      <w:pPr>
        <w:pStyle w:val="FirstParagraph"/>
      </w:pPr>
      <w:r>
        <w:t xml:space="preserve">The dataset is fairly small. There are 6 variables and 153 observations. There is missing data in the dataset. The ozone variable is most likely to be the response (Y) variable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</w:p>
    <w:p>
      <w:pPr>
        <w:pStyle w:val="FirstParagraph"/>
      </w:pPr>
      <w:r>
        <w:t xml:space="preserve">There are 111 rows and 6 columns in the new air2 data frame.</w:t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Temperature is most strongly correlated with the Ozone variable and Day is least strongly correlated with the Ozone variable.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Temperature has a slight positive correlation with Ozone.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-40.922 -17.459  -0.874  10.444 118.078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-147.6461    18.7553  -7.872 2.76e-12 ***</w:t>
      </w:r>
      <w:r>
        <w:br w:type="textWrapping"/>
      </w:r>
      <w:r>
        <w:rPr>
          <w:rStyle w:val="VerbatimChar"/>
        </w:rPr>
        <w:t xml:space="preserve">## Temp           2.4391     0.2393  10.192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23.92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pStyle w:val="FirstParagraph"/>
      </w:pPr>
      <w:r>
        <w:t xml:space="preserve">Discuss quality of model (mention R square value and significance of predictor variable).</w:t>
      </w:r>
    </w:p>
    <w:p>
      <w:pPr>
        <w:pStyle w:val="BodyText"/>
      </w:pPr>
      <w:r>
        <w:t xml:space="preserve">The p value is incredibly small meaning temperature is a significant predictor of ozone. The r-square valued is significant and shows that the two variables are positively correlated.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-184.818372 -110.473773</w:t>
      </w:r>
      <w:r>
        <w:br w:type="textWrapping"/>
      </w:r>
      <w:r>
        <w:rPr>
          <w:rStyle w:val="VerbatimChar"/>
        </w:rPr>
        <w:t xml:space="preserve">## Temp           1.964787    2.913433</w:t>
      </w:r>
    </w:p>
    <w:p>
      <w:pPr>
        <w:pStyle w:val="FirstParagraph"/>
      </w:pPr>
      <w:r>
        <w:t xml:space="preserve">The slope Coefficient is likely to fall between 1.96 and 2.91.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 lwr      upr</w:t>
      </w:r>
      <w:r>
        <w:br w:type="textWrapping"/>
      </w:r>
      <w:r>
        <w:rPr>
          <w:rStyle w:val="VerbatimChar"/>
        </w:rPr>
        <w:t xml:space="preserve">## 1 47.48272 -0.1510188 95.11646</w:t>
      </w:r>
    </w:p>
    <w:p>
      <w:pPr>
        <w:pStyle w:val="FirstParagraph"/>
      </w:pPr>
      <w:r>
        <w:t xml:space="preserve">Ozone is estimated to be 47.48 when temperature is 80. The prediction intervatl is between -0.15 and 95.12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Day and ozone do not appear to have a strong correlation.</w:t>
      </w:r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-41.00 -24.23 -11.04  19.96 126.08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42.41536    6.64353   6.384 4.32e-09 ***</w:t>
      </w:r>
      <w:r>
        <w:br w:type="textWrapping"/>
      </w:r>
      <w:r>
        <w:rPr>
          <w:rStyle w:val="VerbatimChar"/>
        </w:rPr>
        <w:t xml:space="preserve">## Day         -0.01983    0.36604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33.43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pStyle w:val="FirstParagraph"/>
      </w:pPr>
      <w:r>
        <w:t xml:space="preserve">The p value is above 0.05 which means it is not significant and the r seuwared value is incredibly small which means there is no real correlation between Day and Ozone.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29.248109 55.5826192</w:t>
      </w:r>
      <w:r>
        <w:br w:type="textWrapping"/>
      </w:r>
      <w:r>
        <w:rPr>
          <w:rStyle w:val="VerbatimChar"/>
        </w:rPr>
        <w:t xml:space="preserve">## Day         -0.745321  0.7056539</w:t>
      </w:r>
    </w:p>
    <w:p>
      <w:pPr>
        <w:pStyle w:val="FirstParagraph"/>
      </w:pPr>
      <w:r>
        <w:t xml:space="preserve">The slope coefficient is likely to fall between -0.75 and 0.71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6bd0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2019-02-08T00:03:43Z</dcterms:created>
  <dcterms:modified xsi:type="dcterms:W3CDTF">2019-02-08T00:03:43Z</dcterms:modified>
</cp:coreProperties>
</file>