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>Git基本操作命令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仓库结构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5271135" cy="1565275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 w:ascii="等线" w:hAnsi="等线" w:eastAsia="等线" w:cs="等线"/>
          <w:szCs w:val="21"/>
          <w:highlight w:val="yellow"/>
        </w:rPr>
        <w:t>本地新建数据仓库初始化 ，生成隐藏文件.git，仓库初始化成功</w:t>
      </w:r>
      <w:r>
        <w:rPr>
          <w:rFonts w:hint="eastAsia" w:ascii="等线" w:hAnsi="等线" w:eastAsia="等线" w:cs="等线"/>
          <w:szCs w:val="21"/>
        </w:rPr>
        <w:br w:type="textWrapping"/>
      </w:r>
      <w:r>
        <w:rPr>
          <w:rFonts w:hint="eastAsia" w:ascii="等线" w:hAnsi="等线" w:eastAsia="等线" w:cs="等线"/>
          <w:szCs w:val="21"/>
        </w:rPr>
        <w:t xml:space="preserve">command : git init 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5273040" cy="74104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161226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 w:ascii="等线" w:hAnsi="等线" w:eastAsia="等线" w:cs="等线"/>
          <w:szCs w:val="21"/>
          <w:highlight w:val="yellow"/>
        </w:rPr>
        <w:t>创建文件 -&gt; 同步到Github步骤，示例：</w:t>
      </w:r>
    </w:p>
    <w:p>
      <w:pPr>
        <w:shd w:val="clear" w:color="auto" w:fill="FFFFFF" w:themeFill="background1"/>
        <w:spacing w:before="156" w:beforeLines="50" w:after="156" w:afterLines="50"/>
        <w:ind w:left="210" w:leftChars="100" w:firstLine="210" w:firstLineChars="100"/>
        <w:jc w:val="left"/>
        <w:rPr>
          <w:sz w:val="28"/>
          <w:szCs w:val="28"/>
        </w:rPr>
      </w:pPr>
      <w:r>
        <w:rPr>
          <w:rFonts w:hint="eastAsia" w:ascii="等线" w:hAnsi="等线" w:eastAsia="等线" w:cs="等线"/>
          <w:szCs w:val="21"/>
        </w:rPr>
        <w:t>1. 空仓库创建README.md文件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4839970" cy="48006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 w:ascii="等线" w:hAnsi="等线" w:eastAsia="等线" w:cs="等线"/>
          <w:szCs w:val="21"/>
        </w:rPr>
        <w:t>添加到暂存区 -&gt; 发布到仓库 -&gt; 建立GitHub仓库 -&gt;获取仓库URL -&gt; 本地remote创建连接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5271770" cy="948055"/>
            <wp:effectExtent l="0" t="0" r="127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</w:rPr>
        <w:t xml:space="preserve">Note: </w:t>
      </w:r>
      <w:r>
        <w:rPr>
          <w:rFonts w:hint="eastAsia" w:ascii="等线" w:hAnsi="等线" w:eastAsia="等线" w:cs="等线"/>
          <w:szCs w:val="21"/>
        </w:rPr>
        <w:t>把文件添加至暂存区  git add &lt;file&gt;</w:t>
      </w:r>
    </w:p>
    <w:p>
      <w:pPr>
        <w:shd w:val="clear" w:color="auto" w:fill="FFFFFF" w:themeFill="background1"/>
        <w:spacing w:before="156" w:beforeLines="50" w:after="156" w:afterLines="50"/>
        <w:ind w:left="1050" w:leftChars="200" w:hanging="630" w:hangingChars="300"/>
        <w:jc w:val="left"/>
        <w:rPr>
          <w:sz w:val="28"/>
          <w:szCs w:val="28"/>
        </w:rPr>
      </w:pPr>
      <w:r>
        <w:rPr>
          <w:rFonts w:hint="eastAsia" w:ascii="等线" w:hAnsi="等线" w:eastAsia="等线" w:cs="等线"/>
          <w:szCs w:val="21"/>
        </w:rPr>
        <w:t xml:space="preserve">      把文件提交至仓库内存  git commit -m </w:t>
      </w:r>
      <w:r>
        <w:rPr>
          <w:rFonts w:ascii="等线" w:hAnsi="等线" w:eastAsia="等线" w:cs="等线"/>
          <w:szCs w:val="21"/>
        </w:rPr>
        <w:t>“</w:t>
      </w:r>
      <w:r>
        <w:rPr>
          <w:rFonts w:hint="eastAsia" w:ascii="等线" w:hAnsi="等线" w:eastAsia="等线" w:cs="等线"/>
          <w:szCs w:val="21"/>
        </w:rPr>
        <w:t>提交的说明</w:t>
      </w:r>
      <w:r>
        <w:rPr>
          <w:rFonts w:ascii="等线" w:hAnsi="等线" w:eastAsia="等线" w:cs="等线"/>
          <w:szCs w:val="21"/>
        </w:rPr>
        <w:t>”</w:t>
      </w:r>
      <w:r>
        <w:rPr>
          <w:rFonts w:hint="eastAsia" w:ascii="等线" w:hAnsi="等线" w:eastAsia="等线" w:cs="等线"/>
          <w:szCs w:val="21"/>
        </w:rPr>
        <w:br w:type="textWrapping"/>
      </w:r>
      <w:r>
        <w:rPr>
          <w:rFonts w:hint="eastAsia" w:ascii="等线" w:hAnsi="等线" w:eastAsia="等线" w:cs="等线"/>
          <w:szCs w:val="21"/>
        </w:rPr>
        <w:t>Learngit为远程仓库名称</w:t>
      </w:r>
    </w:p>
    <w:p>
      <w:pPr>
        <w:numPr>
          <w:ilvl w:val="0"/>
          <w:numId w:val="2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 w:ascii="等线" w:hAnsi="等线" w:eastAsia="等线" w:cs="等线"/>
          <w:szCs w:val="21"/>
        </w:rPr>
        <w:t>把本地库的内容推送到远程，用git push</w:t>
      </w:r>
      <w:r>
        <w:rPr>
          <w:rFonts w:ascii="等线" w:hAnsi="等线" w:eastAsia="等线" w:cs="等线"/>
          <w:szCs w:val="21"/>
        </w:rPr>
        <w:t>命令，实际上是把当前分支master推送到远程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5273040" cy="184912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【加上了-u参数，Git不但会把本地的master分支内容推送的远程新的master分支，还会把本地的master分支和远程的master分支关联起来，在以后的推送或者拉取时就可以简化命令】</w:t>
      </w:r>
    </w:p>
    <w:p>
      <w:pPr>
        <w:numPr>
          <w:ilvl w:val="0"/>
          <w:numId w:val="2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Cool ,同步完成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5264785" cy="200914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156" w:beforeLines="50" w:after="156" w:afterLines="50"/>
        <w:jc w:val="left"/>
      </w:pPr>
    </w:p>
    <w:p>
      <w:pPr>
        <w:shd w:val="clear" w:color="auto" w:fill="FFFFFF" w:themeFill="background1"/>
        <w:spacing w:before="156" w:beforeLines="50" w:after="156" w:afterLines="50"/>
        <w:jc w:val="left"/>
      </w:pPr>
    </w:p>
    <w:p>
      <w:pPr>
        <w:shd w:val="clear" w:color="auto" w:fill="FFFFFF" w:themeFill="background1"/>
        <w:spacing w:before="156" w:beforeLines="50" w:after="156" w:afterLines="50"/>
        <w:jc w:val="left"/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从GitHub同步仓库到本地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git clone &lt;仓库URL&gt;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5268595" cy="773430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版本控制</w:t>
      </w:r>
    </w:p>
    <w:p>
      <w:pPr>
        <w:numPr>
          <w:ilvl w:val="0"/>
          <w:numId w:val="3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提交至本地仓库后回到之前版本</w:t>
      </w:r>
    </w:p>
    <w:p>
      <w:p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在Git中，</w:t>
      </w:r>
      <w:r>
        <w:rPr>
          <w:rStyle w:val="6"/>
          <w:rFonts w:ascii="Consolas" w:hAnsi="Consolas" w:eastAsia="Consolas" w:cs="Consolas"/>
          <w:color w:val="DD0055"/>
          <w:sz w:val="14"/>
          <w:szCs w:val="14"/>
          <w:bdr w:val="single" w:color="DDDDDD" w:sz="4" w:space="0"/>
          <w:shd w:val="clear" w:color="auto" w:fill="FAFAFA"/>
        </w:rPr>
        <w:t>HEAD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表示当前版本</w:t>
      </w:r>
      <w:r>
        <w:rPr>
          <w:rFonts w:hint="eastAsia" w:ascii="Helvetica" w:hAnsi="Helvetica" w:eastAsia="宋体" w:cs="Helvetica"/>
          <w:color w:val="666666"/>
          <w:sz w:val="16"/>
          <w:szCs w:val="16"/>
          <w:shd w:val="clear" w:color="auto" w:fill="FFFFFF"/>
        </w:rPr>
        <w:t>，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上一个版本就是</w:t>
      </w:r>
      <w:r>
        <w:rPr>
          <w:rStyle w:val="6"/>
          <w:rFonts w:ascii="Consolas" w:hAnsi="Consolas" w:eastAsia="Consolas" w:cs="Consolas"/>
          <w:color w:val="DD0055"/>
          <w:sz w:val="14"/>
          <w:szCs w:val="14"/>
          <w:bdr w:val="single" w:color="DDDDDD" w:sz="4" w:space="0"/>
          <w:shd w:val="clear" w:color="auto" w:fill="FAFAFA"/>
        </w:rPr>
        <w:t>HEAD^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，上上一个版本就是</w:t>
      </w:r>
      <w:r>
        <w:rPr>
          <w:rStyle w:val="6"/>
          <w:rFonts w:ascii="Consolas" w:hAnsi="Consolas" w:eastAsia="Consolas" w:cs="Consolas"/>
          <w:color w:val="DD0055"/>
          <w:sz w:val="14"/>
          <w:szCs w:val="14"/>
          <w:bdr w:val="single" w:color="DDDDDD" w:sz="4" w:space="0"/>
          <w:shd w:val="clear" w:color="auto" w:fill="FAFAFA"/>
        </w:rPr>
        <w:t>HEAD^^</w:t>
      </w:r>
      <w:r>
        <w:rPr>
          <w:rFonts w:hint="eastAsia"/>
          <w:sz w:val="28"/>
          <w:szCs w:val="28"/>
        </w:rPr>
        <w:t>】</w:t>
      </w:r>
    </w:p>
    <w:p>
      <w:pPr>
        <w:shd w:val="clear" w:color="auto" w:fill="FFFFFF" w:themeFill="background1"/>
        <w:spacing w:before="156" w:beforeLines="50" w:after="156" w:afterLines="50"/>
        <w:jc w:val="left"/>
      </w:pPr>
      <w:r>
        <w:drawing>
          <wp:inline distT="0" distB="0" distL="114300" distR="114300">
            <wp:extent cx="5267325" cy="772160"/>
            <wp:effectExtent l="0" t="0" r="571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156" w:beforeLines="50" w:after="156" w:afterLines="50"/>
        <w:jc w:val="left"/>
      </w:pPr>
      <w:r>
        <w:rPr>
          <w:rFonts w:hint="eastAsia"/>
        </w:rPr>
        <w:t>eg: 从“Add line03”-&gt; “Add line02”版本</w:t>
      </w:r>
      <w:r>
        <w:rPr>
          <w:rFonts w:hint="eastAsia"/>
        </w:rPr>
        <w:br w:type="textWrapping"/>
      </w:r>
      <w:r>
        <w:rPr>
          <w:rFonts w:hint="eastAsia"/>
        </w:rPr>
        <w:t xml:space="preserve">command  :  git reset --hard  </w:t>
      </w:r>
      <w:r>
        <w:t>“</w:t>
      </w:r>
      <w:r>
        <w:rPr>
          <w:rFonts w:hint="eastAsia"/>
        </w:rPr>
        <w:t xml:space="preserve">command id </w:t>
      </w:r>
      <w:r>
        <w:t>”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9230" cy="323850"/>
            <wp:effectExtent l="0" t="0" r="3810" b="1143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657215" cy="720725"/>
            <wp:effectExtent l="0" t="0" r="12065" b="1079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Note: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可用reflog查看历史操作command id记录</w:t>
      </w:r>
      <w:r>
        <w:rPr>
          <w:rFonts w:hint="eastAsia"/>
          <w:sz w:val="28"/>
          <w:szCs w:val="28"/>
        </w:rPr>
        <w:br w:type="textWrapping"/>
      </w:r>
      <w:r>
        <w:drawing>
          <wp:inline distT="0" distB="0" distL="114300" distR="114300">
            <wp:extent cx="5594985" cy="2850515"/>
            <wp:effectExtent l="0" t="0" r="13335" b="1460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  <w:highlight w:val="yellow"/>
        </w:rPr>
      </w:pPr>
      <w:r>
        <w:rPr>
          <w:rFonts w:hint="eastAsia" w:asciiTheme="minorEastAsia" w:hAnsiTheme="minorEastAsia"/>
          <w:szCs w:val="21"/>
        </w:rPr>
        <w:t>2. 未提交撤销修改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eg: 工作区域有文件更改未提交</w:t>
      </w:r>
      <w:r>
        <w:rPr>
          <w:sz w:val="28"/>
          <w:szCs w:val="28"/>
        </w:rPr>
        <w:br w:type="textWrapping"/>
      </w:r>
      <w:r>
        <w:drawing>
          <wp:inline distT="0" distB="0" distL="0" distR="0">
            <wp:extent cx="5274310" cy="124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2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04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3. 已提交至暂存区撤销至工作区</w:t>
      </w:r>
      <w:r>
        <w:rPr>
          <w:sz w:val="28"/>
          <w:szCs w:val="28"/>
        </w:rPr>
        <w:br w:type="textWrapping"/>
      </w:r>
      <w:r>
        <w:drawing>
          <wp:inline distT="0" distB="0" distL="0" distR="0">
            <wp:extent cx="4905375" cy="2076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rFonts w:hint="eastAsia" w:asciiTheme="minorEastAsia" w:hAnsiTheme="minorEastAsia"/>
          <w:szCs w:val="21"/>
        </w:rPr>
        <w:t>git reset HEAD &lt;filename.txt&gt;   放回至工作区</w:t>
      </w:r>
      <w:r>
        <w:rPr>
          <w:sz w:val="28"/>
          <w:szCs w:val="28"/>
        </w:rPr>
        <w:br w:type="textWrapping"/>
      </w:r>
      <w:r>
        <w:drawing>
          <wp:inline distT="0" distB="0" distL="0" distR="0">
            <wp:extent cx="5274310" cy="459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显示工作区有修改，暂存区无修改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br w:type="textWrapping"/>
      </w:r>
      <w:r>
        <w:drawing>
          <wp:inline distT="0" distB="0" distL="0" distR="0">
            <wp:extent cx="5274310" cy="1303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撤销修改命令</w:t>
      </w:r>
      <w:r>
        <w:rPr>
          <w:sz w:val="28"/>
          <w:szCs w:val="28"/>
        </w:rPr>
        <w:br w:type="textWrapping"/>
      </w:r>
      <w:r>
        <w:drawing>
          <wp:inline distT="0" distB="0" distL="0" distR="0">
            <wp:extent cx="5057775" cy="800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  <w:highlight w:val="yellow"/>
          <w:lang w:val="en-US" w:eastAsia="zh-CN"/>
        </w:rPr>
        <w:t>分支管理</w:t>
      </w:r>
      <w:r>
        <w:rPr>
          <w:rFonts w:hint="eastAsia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eastAsia"/>
          <w:sz w:val="28"/>
          <w:szCs w:val="28"/>
          <w:highlight w:val="none"/>
          <w:lang w:val="en-US" w:eastAsia="zh-CN"/>
        </w:rPr>
        <w:t>1. 创建dev分支，然后切换到dev分支</w:t>
      </w:r>
      <w:r>
        <w:rPr>
          <w:rFonts w:hint="eastAsia"/>
          <w:sz w:val="28"/>
          <w:szCs w:val="28"/>
          <w:highlight w:val="none"/>
          <w:lang w:val="en-US" w:eastAsia="zh-CN"/>
        </w:rPr>
        <w:br w:type="textWrapping"/>
      </w:r>
      <w:r>
        <w:drawing>
          <wp:inline distT="0" distB="0" distL="114300" distR="114300">
            <wp:extent cx="4946015" cy="411480"/>
            <wp:effectExtent l="0" t="0" r="698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highlight w:val="none"/>
          <w:lang w:val="en-US" w:eastAsia="zh-CN"/>
        </w:rPr>
        <w:br w:type="textWrapping"/>
      </w:r>
      <w:r>
        <w:rPr>
          <w:rFonts w:hint="eastAsia"/>
          <w:sz w:val="28"/>
          <w:szCs w:val="28"/>
          <w:highlight w:val="none"/>
          <w:lang w:val="en-US" w:eastAsia="zh-CN"/>
        </w:rPr>
        <w:t>【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5"/>
          <w:szCs w:val="15"/>
          <w:bdr w:val="single" w:color="DDDDDD" w:sz="4" w:space="0"/>
          <w:shd w:val="clear" w:fill="FAFAFA"/>
        </w:rPr>
        <w:t>git checkout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5"/>
          <w:szCs w:val="15"/>
          <w:shd w:val="clear" w:fill="FFFFFF"/>
        </w:rPr>
        <w:t>命令加上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5"/>
          <w:szCs w:val="15"/>
          <w:bdr w:val="single" w:color="DDDDDD" w:sz="4" w:space="0"/>
          <w:shd w:val="clear" w:fill="FAFAFA"/>
        </w:rPr>
        <w:t>-b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  <w:shd w:val="clear" w:fill="FFFFFF"/>
        </w:rPr>
        <w:t>参数表示创建并切换，相当于以下两条命令</w:t>
      </w:r>
      <w:r>
        <w:rPr>
          <w:rFonts w:hint="eastAsia"/>
          <w:sz w:val="28"/>
          <w:szCs w:val="28"/>
          <w:highlight w:val="none"/>
          <w:lang w:val="en-US" w:eastAsia="zh-CN"/>
        </w:rPr>
        <w:t>】</w:t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4443095" cy="723900"/>
            <wp:effectExtent l="0" t="0" r="6985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【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branch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命令查看当前分支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branch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命令会列出所有分支，当前分支前面会标一个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号</w:t>
      </w:r>
      <w:r>
        <w:rPr>
          <w:rFonts w:hint="eastAsia"/>
          <w:lang w:eastAsia="zh-CN"/>
        </w:rPr>
        <w:t>】</w:t>
      </w:r>
      <w:r>
        <w:br w:type="textWrapping"/>
      </w:r>
      <w:r>
        <w:drawing>
          <wp:inline distT="0" distB="0" distL="114300" distR="114300">
            <wp:extent cx="4915535" cy="723900"/>
            <wp:effectExtent l="0" t="0" r="6985" b="762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2. 创建分支  --&gt; 合并修改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步骤：查看当前分支 -&gt; 在当前分支做修改 - &gt; 切换到</w:t>
      </w:r>
      <w:r>
        <w:rPr>
          <w:rFonts w:hint="eastAsia"/>
          <w:color w:val="FF0000"/>
          <w:sz w:val="15"/>
          <w:szCs w:val="15"/>
          <w:lang w:val="en-US" w:eastAsia="zh-CN"/>
        </w:rPr>
        <w:t>Master</w:t>
      </w:r>
      <w:r>
        <w:rPr>
          <w:rFonts w:hint="eastAsia"/>
          <w:sz w:val="15"/>
          <w:szCs w:val="15"/>
          <w:lang w:val="en-US" w:eastAsia="zh-CN"/>
        </w:rPr>
        <w:t xml:space="preserve">分支（查看文件并不是修改后得文件） -&gt; </w:t>
      </w:r>
      <w:r>
        <w:rPr>
          <w:rFonts w:hint="eastAsia"/>
          <w:color w:val="FF0000"/>
          <w:sz w:val="15"/>
          <w:szCs w:val="15"/>
          <w:lang w:val="en-US" w:eastAsia="zh-CN"/>
        </w:rPr>
        <w:t xml:space="preserve">Merge </w:t>
      </w:r>
      <w:r>
        <w:rPr>
          <w:rFonts w:hint="eastAsia"/>
          <w:sz w:val="15"/>
          <w:szCs w:val="15"/>
          <w:lang w:val="en-US" w:eastAsia="zh-CN"/>
        </w:rPr>
        <w:t>分支 （查看文件为修改后得文件）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【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merge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命令合并指定分支到当前分支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shd w:val="clear" w:fill="FAFAFA"/>
        </w:rPr>
        <w:t>Fast-forward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合并是“快进模式”，也就是直接把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指向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test01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的当前提交</w:t>
      </w:r>
      <w:r>
        <w:rPr>
          <w:rFonts w:hint="eastAsia"/>
          <w:sz w:val="15"/>
          <w:szCs w:val="15"/>
          <w:lang w:val="en-US" w:eastAsia="zh-CN"/>
        </w:rPr>
        <w:t>】</w:t>
      </w:r>
      <w:r>
        <w:br w:type="textWrapping"/>
      </w:r>
      <w:r>
        <w:drawing>
          <wp:inline distT="0" distB="0" distL="114300" distR="114300">
            <wp:extent cx="5270500" cy="4467225"/>
            <wp:effectExtent l="0" t="0" r="2540" b="133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合并后删除分支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【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branch -D &lt;name&gt;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强行删除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branch -d &lt;分支&gt;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1244600"/>
            <wp:effectExtent l="0" t="0" r="13970" b="508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eastAsia="zh-CN"/>
        </w:rPr>
        <w:t>【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如果要强制禁用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模式，Git就会在merge时生成一个新的commit，这样，从分支历史上就可以看出分支信息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git log --graph --pretty=oneline --abbrev-commit</w:t>
      </w:r>
      <w:r>
        <w:rPr>
          <w:rFonts w:hint="eastAsia"/>
          <w:lang w:eastAsia="zh-CN"/>
        </w:rPr>
        <w:br w:type="textWrapping"/>
      </w:r>
      <w:r>
        <w:br w:type="textWrapping"/>
      </w:r>
      <w:r>
        <w:drawing>
          <wp:inline distT="0" distB="0" distL="114300" distR="114300">
            <wp:extent cx="5274310" cy="734695"/>
            <wp:effectExtent l="0" t="0" r="13970" b="1206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3. 储蓄改动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储存改动 -&gt;切回分支查看储存 -&gt; 恢复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【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stash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功能，可以把当前工作现场“储藏”起来</w:t>
      </w:r>
      <w:r>
        <w:rPr>
          <w:rFonts w:hint="eastAsia"/>
          <w:lang w:val="en-US" w:eastAsia="zh-CN"/>
        </w:rPr>
        <w:t>】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839460" cy="383540"/>
            <wp:effectExtent l="0" t="0" r="12700" b="1270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414020"/>
            <wp:effectExtent l="0" t="0" r="0" b="1270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【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stash pop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，恢复的同时把stash内容也删了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也可以用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stash apply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恢复，但是恢复后，stash内容并不删除，需要用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stash drop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来删除</w:t>
      </w:r>
      <w:r>
        <w:rPr>
          <w:rFonts w:hint="eastAsia"/>
          <w:lang w:eastAsia="zh-CN"/>
        </w:rPr>
        <w:t>】</w:t>
      </w:r>
      <w:r>
        <w:br w:type="textWrapping"/>
      </w:r>
      <w:r>
        <w:drawing>
          <wp:inline distT="0" distB="0" distL="114300" distR="114300">
            <wp:extent cx="5269230" cy="1243330"/>
            <wp:effectExtent l="0" t="0" r="3810" b="635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sz w:val="28"/>
          <w:szCs w:val="28"/>
          <w:highlight w:val="yellow"/>
        </w:rPr>
        <w:t>通用命令</w:t>
      </w:r>
    </w:p>
    <w:p>
      <w:pPr>
        <w:numPr>
          <w:ilvl w:val="0"/>
          <w:numId w:val="4"/>
        </w:numPr>
        <w:shd w:val="clear" w:color="auto" w:fill="FFFFFF" w:themeFill="background1"/>
        <w:spacing w:before="156" w:beforeLines="50" w:after="156" w:afterLines="50"/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Git status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【</w:t>
      </w:r>
      <w:r>
        <w:rPr>
          <w:rFonts w:ascii="Helvetica" w:hAnsi="Helvetica" w:eastAsia="Helvetica" w:cs="Helvetica"/>
          <w:color w:val="333333"/>
          <w:sz w:val="15"/>
          <w:szCs w:val="15"/>
          <w:shd w:val="clear" w:color="auto" w:fill="FFFFFF"/>
        </w:rPr>
        <w:t>git status 以查看在上次提交之后是否有修改</w:t>
      </w:r>
      <w:r>
        <w:rPr>
          <w:rFonts w:hint="eastAsia" w:ascii="Helvetica" w:hAnsi="Helvetica" w:eastAsia="宋体" w:cs="Helvetica"/>
          <w:color w:val="333333"/>
          <w:sz w:val="15"/>
          <w:szCs w:val="15"/>
          <w:shd w:val="clear" w:color="auto" w:fill="FFFFFF"/>
        </w:rPr>
        <w:t>，</w:t>
      </w:r>
      <w:r>
        <w:rPr>
          <w:rFonts w:ascii="Helvetica" w:hAnsi="Helvetica" w:eastAsia="Helvetica" w:cs="Helvetica"/>
          <w:color w:val="333333"/>
          <w:sz w:val="15"/>
          <w:szCs w:val="15"/>
          <w:shd w:val="clear" w:color="auto" w:fill="FFFFFF"/>
        </w:rPr>
        <w:t>加 -s 参数，以获得简短的结果输出。如果没加该参数会详细输出内容</w:t>
      </w:r>
      <w:r>
        <w:rPr>
          <w:rFonts w:hint="eastAsia"/>
          <w:sz w:val="28"/>
          <w:szCs w:val="28"/>
        </w:rPr>
        <w:t>】</w:t>
      </w:r>
    </w:p>
    <w:p>
      <w:pPr>
        <w:shd w:val="clear" w:color="auto" w:fill="FFFFFF" w:themeFill="background1"/>
        <w:spacing w:before="156" w:beforeLines="50" w:after="156" w:afterLines="50"/>
        <w:ind w:firstLine="210" w:firstLineChars="100"/>
        <w:jc w:val="left"/>
      </w:pPr>
      <w:r>
        <w:drawing>
          <wp:inline distT="0" distB="0" distL="114300" distR="114300">
            <wp:extent cx="5270500" cy="2623185"/>
            <wp:effectExtent l="0" t="0" r="254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hd w:val="clear" w:color="auto" w:fill="FFFFFF" w:themeFill="background1"/>
        <w:spacing w:before="156" w:beforeLines="50" w:after="156" w:afterLines="50"/>
        <w:ind w:firstLine="280" w:firstLineChars="100"/>
        <w:jc w:val="left"/>
      </w:pPr>
      <w:r>
        <w:rPr>
          <w:rFonts w:hint="eastAsia"/>
          <w:sz w:val="28"/>
          <w:szCs w:val="28"/>
        </w:rPr>
        <w:t xml:space="preserve">Git log 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【</w:t>
      </w:r>
      <w:r>
        <w:rPr>
          <w:rFonts w:hint="eastAsia" w:ascii="Helvetica" w:hAnsi="Helvetica" w:eastAsia="Helvetica" w:cs="Helvetica"/>
          <w:color w:val="333333"/>
          <w:sz w:val="15"/>
          <w:szCs w:val="15"/>
          <w:shd w:val="clear" w:color="auto" w:fill="FFFFFF"/>
        </w:rPr>
        <w:t>git log命令显示从最近到最远的提交日志，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加上</w:t>
      </w:r>
      <w:r>
        <w:rPr>
          <w:rStyle w:val="6"/>
          <w:rFonts w:ascii="Consolas" w:hAnsi="Consolas" w:eastAsia="Consolas" w:cs="Consolas"/>
          <w:color w:val="DD0055"/>
          <w:sz w:val="14"/>
          <w:szCs w:val="14"/>
          <w:bdr w:val="single" w:color="DDDDDD" w:sz="4" w:space="0"/>
          <w:shd w:val="clear" w:color="auto" w:fill="FAFAFA"/>
        </w:rPr>
        <w:t>--pretty=oneline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参数</w:t>
      </w:r>
      <w:r>
        <w:rPr>
          <w:rFonts w:hint="eastAsia" w:ascii="Helvetica" w:hAnsi="Helvetica" w:eastAsia="宋体" w:cs="Helvetica"/>
          <w:color w:val="666666"/>
          <w:sz w:val="16"/>
          <w:szCs w:val="16"/>
          <w:shd w:val="clear" w:color="auto" w:fill="FFFFFF"/>
        </w:rPr>
        <w:t xml:space="preserve"> 减少输出信息，</w:t>
      </w:r>
      <w:r>
        <w:rPr>
          <w:rStyle w:val="6"/>
          <w:rFonts w:ascii="Consolas" w:hAnsi="Consolas" w:eastAsia="Consolas" w:cs="Consolas"/>
          <w:color w:val="DD0055"/>
          <w:sz w:val="14"/>
          <w:szCs w:val="14"/>
          <w:bdr w:val="single" w:color="DDDDDD" w:sz="4" w:space="0"/>
          <w:shd w:val="clear" w:color="auto" w:fill="FAFAFA"/>
        </w:rPr>
        <w:t>HEAD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表示当前版本</w:t>
      </w:r>
      <w:r>
        <w:rPr>
          <w:rFonts w:hint="eastAsia"/>
          <w:sz w:val="28"/>
          <w:szCs w:val="28"/>
        </w:rPr>
        <w:t>】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5271135" cy="2733040"/>
            <wp:effectExtent l="0" t="0" r="190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5267325" cy="772160"/>
            <wp:effectExtent l="0" t="0" r="571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</w:rPr>
        <w:t xml:space="preserve">Git reflog </w:t>
      </w:r>
      <w:r>
        <w:rPr>
          <w:rFonts w:hint="eastAsia"/>
        </w:rPr>
        <w:br w:type="textWrapping"/>
      </w:r>
      <w:r>
        <w:rPr>
          <w:rFonts w:hint="eastAsia"/>
        </w:rPr>
        <w:t>【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Git提供了一个命令</w:t>
      </w:r>
      <w:r>
        <w:rPr>
          <w:rStyle w:val="6"/>
          <w:rFonts w:ascii="Consolas" w:hAnsi="Consolas" w:eastAsia="Consolas" w:cs="Consolas"/>
          <w:color w:val="DD0055"/>
          <w:sz w:val="14"/>
          <w:szCs w:val="14"/>
          <w:bdr w:val="single" w:color="DDDDDD" w:sz="4" w:space="0"/>
          <w:shd w:val="clear" w:color="auto" w:fill="FAFAFA"/>
        </w:rPr>
        <w:t>git reflog</w:t>
      </w:r>
      <w:r>
        <w:rPr>
          <w:rFonts w:ascii="Helvetica" w:hAnsi="Helvetica" w:eastAsia="Helvetica" w:cs="Helvetica"/>
          <w:color w:val="666666"/>
          <w:sz w:val="16"/>
          <w:szCs w:val="16"/>
          <w:shd w:val="clear" w:color="auto" w:fill="FFFFFF"/>
        </w:rPr>
        <w:t>用来记录每一次命令</w:t>
      </w:r>
      <w:r>
        <w:rPr>
          <w:rFonts w:hint="eastAsia"/>
        </w:rPr>
        <w:t>】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9865" cy="2030095"/>
            <wp:effectExtent l="0" t="0" r="3175" b="1206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156" w:beforeLines="50" w:after="156" w:afterLines="50"/>
        <w:ind w:left="210" w:leftChars="100"/>
        <w:jc w:val="left"/>
      </w:pPr>
    </w:p>
    <w:p>
      <w:pPr>
        <w:numPr>
          <w:ilvl w:val="0"/>
          <w:numId w:val="4"/>
        </w:numPr>
        <w:shd w:val="clear" w:color="auto" w:fill="FFFFFF" w:themeFill="background1"/>
        <w:spacing w:before="156" w:beforeLines="50" w:after="156" w:afterLines="50"/>
        <w:ind w:firstLine="280" w:firstLineChars="100"/>
        <w:jc w:val="left"/>
      </w:pPr>
      <w:r>
        <w:rPr>
          <w:rFonts w:hint="eastAsia"/>
          <w:sz w:val="28"/>
          <w:szCs w:val="28"/>
        </w:rPr>
        <w:t xml:space="preserve"> Git remote </w:t>
      </w:r>
    </w:p>
    <w:p>
      <w:pPr>
        <w:shd w:val="clear" w:color="auto" w:fill="FFFFFF" w:themeFill="background1"/>
        <w:spacing w:before="156" w:beforeLines="50" w:after="156" w:afterLines="50"/>
        <w:ind w:left="210" w:leftChars="100"/>
        <w:jc w:val="left"/>
      </w:pPr>
      <w:r>
        <w:rPr>
          <w:rFonts w:hint="eastAsia"/>
        </w:rPr>
        <w:t>【</w:t>
      </w:r>
      <w:r>
        <w:rPr>
          <w:rFonts w:ascii="Helvetica" w:hAnsi="Helvetica" w:eastAsia="Helvetica" w:cs="Helvetica"/>
          <w:color w:val="333333"/>
          <w:sz w:val="15"/>
          <w:szCs w:val="15"/>
          <w:shd w:val="clear" w:color="auto" w:fill="FFFFFF"/>
        </w:rPr>
        <w:t>加上 -v 参数</w:t>
      </w:r>
      <w:r>
        <w:rPr>
          <w:rFonts w:hint="eastAsia" w:ascii="Helvetica" w:hAnsi="Helvetica" w:eastAsia="宋体" w:cs="Helvetica"/>
          <w:color w:val="333333"/>
          <w:sz w:val="15"/>
          <w:szCs w:val="15"/>
          <w:shd w:val="clear" w:color="auto" w:fill="FFFFFF"/>
        </w:rPr>
        <w:t xml:space="preserve"> ，</w:t>
      </w:r>
      <w:r>
        <w:rPr>
          <w:rFonts w:ascii="Helvetica" w:hAnsi="Helvetica" w:eastAsia="Helvetica" w:cs="Helvetica"/>
          <w:color w:val="333333"/>
          <w:sz w:val="15"/>
          <w:szCs w:val="15"/>
          <w:shd w:val="clear" w:color="auto" w:fill="FFFFFF"/>
        </w:rPr>
        <w:t>可以看到每个别名的实际链接地址</w:t>
      </w:r>
      <w:r>
        <w:rPr>
          <w:rFonts w:hint="eastAsia"/>
        </w:rPr>
        <w:t>】</w:t>
      </w:r>
      <w:r>
        <w:rPr>
          <w:rFonts w:hint="eastAsia"/>
        </w:rPr>
        <w:tab/>
      </w:r>
      <w:r>
        <w:drawing>
          <wp:inline distT="0" distB="0" distL="114300" distR="114300">
            <wp:extent cx="5273040" cy="116459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</w:rPr>
        <w:t xml:space="preserve"> </w:t>
      </w:r>
    </w:p>
    <w:p>
      <w:pPr>
        <w:shd w:val="clear" w:color="auto" w:fill="FFFFFF" w:themeFill="background1"/>
        <w:spacing w:before="156" w:beforeLines="50" w:after="156" w:afterLines="50"/>
        <w:ind w:left="420"/>
        <w:jc w:val="left"/>
        <w:rPr>
          <w:sz w:val="28"/>
          <w:szCs w:val="28"/>
        </w:rPr>
      </w:pPr>
      <w:r>
        <w:rPr>
          <w:rFonts w:hint="eastAsia" w:ascii="等线" w:hAnsi="等线" w:eastAsia="等线" w:cs="等线"/>
          <w:szCs w:val="21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8AA0E18"/>
    <w:multiLevelType w:val="singleLevel"/>
    <w:tmpl w:val="98AA0E1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A87877"/>
    <w:multiLevelType w:val="singleLevel"/>
    <w:tmpl w:val="CBA878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67C8F49"/>
    <w:multiLevelType w:val="singleLevel"/>
    <w:tmpl w:val="E67C8F49"/>
    <w:lvl w:ilvl="0" w:tentative="0">
      <w:start w:val="2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9769E"/>
    <w:rsid w:val="000B350A"/>
    <w:rsid w:val="001D156B"/>
    <w:rsid w:val="00617846"/>
    <w:rsid w:val="0096035C"/>
    <w:rsid w:val="00A81DB1"/>
    <w:rsid w:val="00FD482D"/>
    <w:rsid w:val="18D85977"/>
    <w:rsid w:val="1D9F67D1"/>
    <w:rsid w:val="22313D0C"/>
    <w:rsid w:val="40185396"/>
    <w:rsid w:val="407D255C"/>
    <w:rsid w:val="5719769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y\AppData\Roaming\Kingsoft\wps\addons\pool\win-i386\knewfileruby_1.0.0.12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Company>Microsoft</Company>
  <Pages>7</Pages>
  <Words>153</Words>
  <Characters>873</Characters>
  <Lines>7</Lines>
  <Paragraphs>2</Paragraphs>
  <TotalTime>1</TotalTime>
  <ScaleCrop>false</ScaleCrop>
  <LinksUpToDate>false</LinksUpToDate>
  <CharactersWithSpaces>1024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2018-09-03T06:51:00Z</dcterms:created>
  <dc:creator>Jenny</dc:creator>
  <cp:lastModifiedBy>Jenny</cp:lastModifiedBy>
  <dcterms:modified xsi:type="dcterms:W3CDTF">2018-09-04T06:17:43Z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