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DCFD" w14:textId="77777777" w:rsidR="001E27CD" w:rsidRPr="00F400B8" w:rsidRDefault="00BF5917" w:rsidP="00F400B8">
      <w:pPr>
        <w:pStyle w:val="Title"/>
        <w:rPr>
          <w:sz w:val="52"/>
          <w:szCs w:val="52"/>
          <w:lang w:val="en-US"/>
        </w:rPr>
      </w:pPr>
      <w:r w:rsidRPr="00F400B8">
        <w:rPr>
          <w:sz w:val="52"/>
          <w:szCs w:val="52"/>
          <w:lang w:val="en-US"/>
        </w:rPr>
        <w:t>Dry Run (Preliminary) – Virtual Rehab</w:t>
      </w:r>
    </w:p>
    <w:p w14:paraId="5610666C" w14:textId="3907549E" w:rsidR="000E2B62" w:rsidRPr="000E2B62" w:rsidRDefault="00BF5917" w:rsidP="000E2B62">
      <w:pPr>
        <w:pStyle w:val="Heading1"/>
        <w:pBdr>
          <w:bottom w:val="single" w:sz="6" w:space="1" w:color="auto"/>
        </w:pBdr>
        <w:rPr>
          <w:lang w:val="en-US"/>
        </w:rPr>
      </w:pPr>
      <w:r w:rsidRPr="000D1744">
        <w:rPr>
          <w:lang w:val="en-US"/>
        </w:rPr>
        <w:t>Purpos</w:t>
      </w:r>
      <w:r w:rsidR="000E2B62">
        <w:rPr>
          <w:lang w:val="en-US"/>
        </w:rPr>
        <w:t>E</w:t>
      </w:r>
    </w:p>
    <w:p w14:paraId="0FC28A39" w14:textId="77777777" w:rsidR="0043757C" w:rsidRDefault="0043757C" w:rsidP="00026018">
      <w:pPr>
        <w:rPr>
          <w:rFonts w:ascii="Arial" w:hAnsi="Arial" w:cs="Arial"/>
          <w:lang w:val="en-US"/>
        </w:rPr>
      </w:pPr>
    </w:p>
    <w:p w14:paraId="30848B04" w14:textId="6FB1B6E6" w:rsidR="00F400B8" w:rsidRDefault="00F400B8" w:rsidP="0002601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We aim to establish an efficient and effective workflow for the main data collection for the virtual rehabilitation project through this dry run. </w:t>
      </w:r>
    </w:p>
    <w:p w14:paraId="35838818" w14:textId="195900AA" w:rsidR="001E27CD" w:rsidRDefault="001E27CD" w:rsidP="00026018">
      <w:pPr>
        <w:rPr>
          <w:rFonts w:ascii="Arial" w:hAnsi="Arial" w:cs="Arial"/>
          <w:lang w:val="en-US"/>
        </w:rPr>
      </w:pPr>
    </w:p>
    <w:p w14:paraId="0ABDA58F" w14:textId="17308E92" w:rsidR="001E27CD" w:rsidRDefault="00F400B8" w:rsidP="001E27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First, w</w:t>
      </w:r>
      <w:r w:rsidR="001E27CD">
        <w:rPr>
          <w:rFonts w:ascii="Arial" w:hAnsi="Arial" w:cs="Arial"/>
          <w:lang w:val="en-US"/>
        </w:rPr>
        <w:t xml:space="preserve">e wish to test the chosen </w:t>
      </w:r>
      <w:r w:rsidR="001E27CD" w:rsidRPr="00F400B8">
        <w:rPr>
          <w:rFonts w:ascii="Arial" w:hAnsi="Arial" w:cs="Arial"/>
          <w:i/>
          <w:iCs/>
          <w:lang w:val="en-US"/>
        </w:rPr>
        <w:t>3D camera</w:t>
      </w:r>
      <w:r w:rsidR="001E27CD">
        <w:rPr>
          <w:rFonts w:ascii="Arial" w:hAnsi="Arial" w:cs="Arial"/>
          <w:lang w:val="en-US"/>
        </w:rPr>
        <w:t xml:space="preserve"> and </w:t>
      </w:r>
      <w:r w:rsidR="001E27CD" w:rsidRPr="00F400B8">
        <w:rPr>
          <w:rFonts w:ascii="Arial" w:hAnsi="Arial" w:cs="Arial"/>
          <w:i/>
          <w:iCs/>
          <w:lang w:val="en-US"/>
        </w:rPr>
        <w:t>human/hand pose estimation algorithms</w:t>
      </w:r>
      <w:r w:rsidR="001E27CD">
        <w:rPr>
          <w:rFonts w:ascii="Arial" w:hAnsi="Arial" w:cs="Arial"/>
          <w:lang w:val="en-US"/>
        </w:rPr>
        <w:t xml:space="preserve"> and assess </w:t>
      </w:r>
      <w:r>
        <w:rPr>
          <w:rFonts w:ascii="Arial" w:hAnsi="Arial" w:cs="Arial"/>
          <w:lang w:val="en-US"/>
        </w:rPr>
        <w:t>their</w:t>
      </w:r>
      <w:r w:rsidR="001E27CD">
        <w:rPr>
          <w:rFonts w:ascii="Arial" w:hAnsi="Arial" w:cs="Arial"/>
          <w:lang w:val="en-US"/>
        </w:rPr>
        <w:t xml:space="preserve"> overall performance throughout the trials:</w:t>
      </w:r>
    </w:p>
    <w:p w14:paraId="29B0BD25" w14:textId="029864E9" w:rsidR="001E27CD" w:rsidRDefault="001E27CD" w:rsidP="001E27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Some instances for analysis include: </w:t>
      </w:r>
    </w:p>
    <w:p w14:paraId="2B63E396" w14:textId="4656EE95" w:rsidR="001E27CD" w:rsidRDefault="001E27CD" w:rsidP="00F400B8">
      <w:pPr>
        <w:pStyle w:val="ListParagraph"/>
        <w:ind w:left="10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Occlusion, movement artefacts, latency in landmark detection, inaccuracy (visually inspected </w:t>
      </w:r>
      <w:proofErr w:type="spellStart"/>
      <w:r>
        <w:rPr>
          <w:rFonts w:ascii="Arial" w:hAnsi="Arial" w:cs="Arial"/>
          <w:lang w:val="en-US"/>
        </w:rPr>
        <w:t>wrt</w:t>
      </w:r>
      <w:proofErr w:type="spellEnd"/>
      <w:r>
        <w:rPr>
          <w:rFonts w:ascii="Arial" w:hAnsi="Arial" w:cs="Arial"/>
          <w:lang w:val="en-US"/>
        </w:rPr>
        <w:t>. RGB-D info)</w:t>
      </w:r>
    </w:p>
    <w:p w14:paraId="54B1B184" w14:textId="0E4A5A55" w:rsidR="000E2B62" w:rsidRDefault="000E2B62" w:rsidP="000E2B6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Second, we wish to receive feedback from the clinicians for experiment design.</w:t>
      </w:r>
    </w:p>
    <w:p w14:paraId="43DE9524" w14:textId="0632A333" w:rsidR="000E2B62" w:rsidRPr="000E2B62" w:rsidRDefault="000E2B62" w:rsidP="000E2B62">
      <w:pPr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i.e. what would make it easier for them to ‘simulate’ patient behavior? do we have representative exercises?</w:t>
      </w:r>
    </w:p>
    <w:p w14:paraId="2145996D" w14:textId="5C47007E" w:rsidR="000E2B62" w:rsidRPr="000E2B62" w:rsidRDefault="0043757C" w:rsidP="000E2B62">
      <w:pPr>
        <w:pStyle w:val="Heading1"/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CFE66B" wp14:editId="11192946">
                <wp:simplePos x="0" y="0"/>
                <wp:positionH relativeFrom="column">
                  <wp:posOffset>2502780</wp:posOffset>
                </wp:positionH>
                <wp:positionV relativeFrom="paragraph">
                  <wp:posOffset>898538</wp:posOffset>
                </wp:positionV>
                <wp:extent cx="330452" cy="307817"/>
                <wp:effectExtent l="0" t="0" r="12700" b="1651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3078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9B12D1" id="Oval 14" o:spid="_x0000_s1026" style="position:absolute;margin-left:197.05pt;margin-top:70.75pt;width:26pt;height:24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5C246B" wp14:editId="6CDB9B7E">
            <wp:simplePos x="0" y="0"/>
            <wp:positionH relativeFrom="margin">
              <wp:posOffset>1589405</wp:posOffset>
            </wp:positionH>
            <wp:positionV relativeFrom="paragraph">
              <wp:posOffset>722630</wp:posOffset>
            </wp:positionV>
            <wp:extent cx="2548255" cy="1635760"/>
            <wp:effectExtent l="0" t="0" r="4445" b="2540"/>
            <wp:wrapTopAndBottom/>
            <wp:docPr id="8" name="Picture 8" descr="A picture containing text, floor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floor, person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3" r="29393" b="26954"/>
                    <a:stretch/>
                  </pic:blipFill>
                  <pic:spPr bwMode="auto">
                    <a:xfrm>
                      <a:off x="0" y="0"/>
                      <a:ext cx="254825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B6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21C16B1" wp14:editId="2A610C05">
                <wp:simplePos x="0" y="0"/>
                <wp:positionH relativeFrom="column">
                  <wp:posOffset>989330</wp:posOffset>
                </wp:positionH>
                <wp:positionV relativeFrom="paragraph">
                  <wp:posOffset>1265555</wp:posOffset>
                </wp:positionV>
                <wp:extent cx="592455" cy="253365"/>
                <wp:effectExtent l="0" t="0" r="1714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0CDBE" w14:textId="18400A40" w:rsidR="000E2B62" w:rsidRDefault="000E2B62" w:rsidP="000E2B6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GoPro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C16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7.9pt;margin-top:99.65pt;width:46.6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">
                <v:textbox>
                  <w:txbxContent>
                    <w:p w14:paraId="57E0CDBE" w14:textId="18400A40" w:rsidR="000E2B62" w:rsidRDefault="000E2B62" w:rsidP="000E2B6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GoPro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787CF" wp14:editId="6816E9D1">
                <wp:simplePos x="0" y="0"/>
                <wp:positionH relativeFrom="column">
                  <wp:posOffset>1588770</wp:posOffset>
                </wp:positionH>
                <wp:positionV relativeFrom="paragraph">
                  <wp:posOffset>1181735</wp:posOffset>
                </wp:positionV>
                <wp:extent cx="352425" cy="196850"/>
                <wp:effectExtent l="0" t="38100" r="47625" b="317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196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2ED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25.1pt;margin-top:93.05pt;width:27.75pt;height:15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" strokecolor="white [3212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6BFD7C" wp14:editId="5214D423">
                <wp:simplePos x="0" y="0"/>
                <wp:positionH relativeFrom="column">
                  <wp:posOffset>3885565</wp:posOffset>
                </wp:positionH>
                <wp:positionV relativeFrom="paragraph">
                  <wp:posOffset>977900</wp:posOffset>
                </wp:positionV>
                <wp:extent cx="215265" cy="115570"/>
                <wp:effectExtent l="38100" t="38100" r="32385" b="368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" cy="1155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3608D" id="Straight Arrow Connector 11" o:spid="_x0000_s1026" type="#_x0000_t32" style="position:absolute;margin-left:305.95pt;margin-top:77pt;width:16.95pt;height:9.1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" strokecolor="white [3212]" strokeweight="1pt">
                <v:stroke endarrow="block" joinstyle="miter"/>
              </v:shape>
            </w:pict>
          </mc:Fallback>
        </mc:AlternateContent>
      </w:r>
      <w:r w:rsidRPr="000E2B6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93C5BDA" wp14:editId="041B1B0F">
                <wp:simplePos x="0" y="0"/>
                <wp:positionH relativeFrom="column">
                  <wp:posOffset>3978275</wp:posOffset>
                </wp:positionH>
                <wp:positionV relativeFrom="paragraph">
                  <wp:posOffset>1075690</wp:posOffset>
                </wp:positionV>
                <wp:extent cx="592455" cy="253365"/>
                <wp:effectExtent l="0" t="0" r="17145" b="1333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150E8" w14:textId="77777777" w:rsidR="0043757C" w:rsidRDefault="0043757C" w:rsidP="0043757C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GoPro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5BDA" id="_x0000_s1027" type="#_x0000_t202" style="position:absolute;margin-left:313.25pt;margin-top:84.7pt;width:46.65pt;height:19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">
                <v:textbox>
                  <w:txbxContent>
                    <w:p w14:paraId="1B8150E8" w14:textId="77777777" w:rsidR="0043757C" w:rsidRDefault="0043757C" w:rsidP="0043757C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GoPro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2B6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8180220" wp14:editId="1EE9C7D9">
                <wp:simplePos x="0" y="0"/>
                <wp:positionH relativeFrom="column">
                  <wp:posOffset>2516505</wp:posOffset>
                </wp:positionH>
                <wp:positionV relativeFrom="paragraph">
                  <wp:posOffset>1881505</wp:posOffset>
                </wp:positionV>
                <wp:extent cx="864235" cy="420370"/>
                <wp:effectExtent l="0" t="0" r="12065" b="1778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D4728" w14:textId="6A3B0774" w:rsidR="0043757C" w:rsidRDefault="0043757C" w:rsidP="0043757C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RealSense D415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0220" id="_x0000_s1028" type="#_x0000_t202" style="position:absolute;margin-left:198.15pt;margin-top:148.15pt;width:68.05pt;height:33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">
                <v:textbox>
                  <w:txbxContent>
                    <w:p w14:paraId="799D4728" w14:textId="6A3B0774" w:rsidR="0043757C" w:rsidRDefault="0043757C" w:rsidP="0043757C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RealSense D415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5BDE43" wp14:editId="21B379AC">
                <wp:simplePos x="0" y="0"/>
                <wp:positionH relativeFrom="column">
                  <wp:posOffset>3086735</wp:posOffset>
                </wp:positionH>
                <wp:positionV relativeFrom="paragraph">
                  <wp:posOffset>1575844</wp:posOffset>
                </wp:positionV>
                <wp:extent cx="302260" cy="300990"/>
                <wp:effectExtent l="0" t="38100" r="59690" b="228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260" cy="3009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F73C" id="Straight Arrow Connector 13" o:spid="_x0000_s1026" type="#_x0000_t32" style="position:absolute;margin-left:243.05pt;margin-top:124.1pt;width:23.8pt;height:23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" strokecolor="white [3212]" strokeweight="1pt">
                <v:stroke endarrow="block" joinstyle="miter"/>
              </v:shape>
            </w:pict>
          </mc:Fallback>
        </mc:AlternateContent>
      </w:r>
      <w:r w:rsidR="000E2B62">
        <w:rPr>
          <w:lang w:val="en-US"/>
        </w:rPr>
        <w:t>Experiment Set Up</w:t>
      </w:r>
    </w:p>
    <w:p w14:paraId="0F032FF9" w14:textId="2A49A8C0" w:rsidR="0043757C" w:rsidRDefault="0043757C" w:rsidP="0043757C">
      <w:pPr>
        <w:rPr>
          <w:lang w:val="en-US"/>
        </w:rPr>
      </w:pPr>
    </w:p>
    <w:p w14:paraId="66DB868B" w14:textId="77777777" w:rsidR="0043757C" w:rsidRDefault="0043757C" w:rsidP="0043757C">
      <w:pPr>
        <w:rPr>
          <w:lang w:val="en-US"/>
        </w:rPr>
      </w:pPr>
    </w:p>
    <w:p w14:paraId="1FF4B0C5" w14:textId="2AEADBE8" w:rsidR="00BF5917" w:rsidRPr="001E27CD" w:rsidRDefault="00F400B8" w:rsidP="00F400B8">
      <w:pPr>
        <w:pStyle w:val="Heading2"/>
        <w:rPr>
          <w:lang w:val="en-US"/>
        </w:rPr>
      </w:pPr>
      <w:r>
        <w:rPr>
          <w:lang w:val="en-US"/>
        </w:rPr>
        <w:t>Capture System</w:t>
      </w:r>
    </w:p>
    <w:p w14:paraId="45570E31" w14:textId="0D28662C" w:rsidR="00BF5917" w:rsidRPr="00F400B8" w:rsidRDefault="00BF5917" w:rsidP="00F400B8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F400B8">
        <w:rPr>
          <w:rFonts w:ascii="Arial" w:hAnsi="Arial" w:cs="Arial"/>
          <w:lang w:val="en-US"/>
        </w:rPr>
        <w:t>1 x Intel RealSense D415 RGB-D Camera</w:t>
      </w:r>
      <w:r w:rsidR="00026018" w:rsidRPr="00F400B8">
        <w:rPr>
          <w:rFonts w:ascii="Arial" w:hAnsi="Arial" w:cs="Arial"/>
          <w:lang w:val="en-US"/>
        </w:rPr>
        <w:t xml:space="preserve"> </w:t>
      </w:r>
      <w:r w:rsidRPr="00F400B8">
        <w:rPr>
          <w:rFonts w:ascii="Arial" w:hAnsi="Arial" w:cs="Arial"/>
          <w:lang w:val="en-US"/>
        </w:rPr>
        <w:t>[frontal view]</w:t>
      </w:r>
    </w:p>
    <w:p w14:paraId="2CBD0792" w14:textId="6AD83E3C" w:rsidR="00BF5917" w:rsidRPr="000D1744" w:rsidRDefault="00BF5917" w:rsidP="001E27CD">
      <w:pPr>
        <w:pStyle w:val="ListParagraph"/>
        <w:ind w:left="2520"/>
        <w:rPr>
          <w:rFonts w:ascii="Arial" w:hAnsi="Arial" w:cs="Arial"/>
          <w:lang w:val="en-US"/>
        </w:rPr>
      </w:pPr>
    </w:p>
    <w:p w14:paraId="04D8679B" w14:textId="099CFC6F" w:rsidR="00BF5917" w:rsidRPr="000D1744" w:rsidRDefault="00BF5917" w:rsidP="001E27CD">
      <w:pPr>
        <w:pStyle w:val="ListParagraph"/>
        <w:ind w:left="2520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i/>
          <w:iCs/>
          <w:lang w:val="en-US"/>
        </w:rPr>
        <w:t>Res</w:t>
      </w:r>
      <w:r w:rsidR="00026018" w:rsidRPr="000D1744">
        <w:rPr>
          <w:rFonts w:ascii="Arial" w:hAnsi="Arial" w:cs="Arial"/>
          <w:i/>
          <w:iCs/>
          <w:lang w:val="en-US"/>
        </w:rPr>
        <w:t>olution</w:t>
      </w:r>
      <w:r w:rsidRPr="000D1744">
        <w:rPr>
          <w:rFonts w:ascii="Arial" w:hAnsi="Arial" w:cs="Arial"/>
          <w:lang w:val="en-US"/>
        </w:rPr>
        <w:t xml:space="preserve">: 1280 x 720 (RGB + D) </w:t>
      </w:r>
    </w:p>
    <w:p w14:paraId="0FE3A391" w14:textId="1E921CDE" w:rsidR="00363F7F" w:rsidRPr="000D1744" w:rsidRDefault="00BF5917" w:rsidP="001E27CD">
      <w:pPr>
        <w:pStyle w:val="ListParagraph"/>
        <w:ind w:left="2520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i/>
          <w:iCs/>
          <w:lang w:val="en-US"/>
        </w:rPr>
        <w:t>FPS</w:t>
      </w:r>
      <w:r w:rsidRPr="000D1744">
        <w:rPr>
          <w:rFonts w:ascii="Arial" w:hAnsi="Arial" w:cs="Arial"/>
          <w:lang w:val="en-US"/>
        </w:rPr>
        <w:t>: 30 (D)</w:t>
      </w:r>
    </w:p>
    <w:p w14:paraId="666A2399" w14:textId="0EC57690" w:rsidR="00026018" w:rsidRDefault="00026018" w:rsidP="001E27CD">
      <w:pPr>
        <w:pStyle w:val="ListParagraph"/>
        <w:ind w:left="2520" w:firstLine="360"/>
        <w:rPr>
          <w:rFonts w:ascii="Arial" w:hAnsi="Arial" w:cs="Arial"/>
          <w:i/>
          <w:iCs/>
          <w:lang w:val="en-US"/>
        </w:rPr>
      </w:pPr>
      <w:r w:rsidRPr="000D1744">
        <w:rPr>
          <w:rFonts w:ascii="Arial" w:hAnsi="Arial" w:cs="Arial"/>
          <w:i/>
          <w:iCs/>
          <w:lang w:val="en-US"/>
        </w:rPr>
        <w:t xml:space="preserve"> (output: .bag file)</w:t>
      </w:r>
    </w:p>
    <w:p w14:paraId="486233A6" w14:textId="77777777" w:rsidR="0043757C" w:rsidRPr="000D1744" w:rsidRDefault="0043757C" w:rsidP="001E27CD">
      <w:pPr>
        <w:pStyle w:val="ListParagraph"/>
        <w:ind w:left="2520" w:firstLine="360"/>
        <w:rPr>
          <w:rFonts w:ascii="Arial" w:hAnsi="Arial" w:cs="Arial"/>
          <w:i/>
          <w:iCs/>
          <w:lang w:val="en-US"/>
        </w:rPr>
      </w:pPr>
    </w:p>
    <w:p w14:paraId="6AAF85D7" w14:textId="03FE0128" w:rsidR="00026018" w:rsidRPr="00F400B8" w:rsidRDefault="00026018" w:rsidP="00F400B8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F400B8">
        <w:rPr>
          <w:rFonts w:ascii="Arial" w:hAnsi="Arial" w:cs="Arial"/>
          <w:lang w:val="en-US"/>
        </w:rPr>
        <w:t xml:space="preserve">2 x GoPro (RGB – wide angle) cameras placed at 45° </w:t>
      </w:r>
    </w:p>
    <w:p w14:paraId="7562E03F" w14:textId="69449E95" w:rsidR="0043757C" w:rsidRDefault="0043757C" w:rsidP="00F400B8">
      <w:pPr>
        <w:pStyle w:val="Heading2"/>
        <w:rPr>
          <w:lang w:val="en-US"/>
        </w:rPr>
      </w:pPr>
    </w:p>
    <w:p w14:paraId="0884B9F6" w14:textId="77777777" w:rsidR="001C2220" w:rsidRPr="001C2220" w:rsidRDefault="001C2220" w:rsidP="001C2220">
      <w:pPr>
        <w:rPr>
          <w:lang w:val="en-US"/>
        </w:rPr>
      </w:pPr>
    </w:p>
    <w:p w14:paraId="528F70B6" w14:textId="7A645020" w:rsidR="00363F7F" w:rsidRPr="001E27CD" w:rsidRDefault="00F400B8" w:rsidP="00F400B8">
      <w:pPr>
        <w:pStyle w:val="Heading2"/>
        <w:rPr>
          <w:lang w:val="en-US"/>
        </w:rPr>
      </w:pPr>
      <w:r>
        <w:rPr>
          <w:lang w:val="en-US"/>
        </w:rPr>
        <w:lastRenderedPageBreak/>
        <w:t>Clinical Exercises</w:t>
      </w:r>
    </w:p>
    <w:p w14:paraId="736E3528" w14:textId="77777777" w:rsidR="00F400B8" w:rsidRDefault="00F400B8" w:rsidP="00F400B8">
      <w:pPr>
        <w:rPr>
          <w:rFonts w:ascii="Arial" w:hAnsi="Arial" w:cs="Arial"/>
          <w:lang w:val="en-US"/>
        </w:rPr>
      </w:pPr>
    </w:p>
    <w:p w14:paraId="1B98BDF1" w14:textId="059D1317" w:rsidR="00363F7F" w:rsidRPr="00F400B8" w:rsidRDefault="00363F7F" w:rsidP="00F400B8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 w:rsidRPr="00F400B8">
        <w:rPr>
          <w:rFonts w:ascii="Arial" w:hAnsi="Arial" w:cs="Arial"/>
          <w:lang w:val="en-US"/>
        </w:rPr>
        <w:t>Move cup in an arc</w:t>
      </w:r>
    </w:p>
    <w:p w14:paraId="71238BE7" w14:textId="306C872B" w:rsidR="00363F7F" w:rsidRPr="000D1744" w:rsidRDefault="00363F7F" w:rsidP="00363F7F">
      <w:pPr>
        <w:jc w:val="center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noProof/>
        </w:rPr>
        <w:drawing>
          <wp:inline distT="0" distB="0" distL="0" distR="0" wp14:anchorId="55E24DB0" wp14:editId="41F96B4E">
            <wp:extent cx="4086952" cy="1647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27" cy="166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36FD" w14:textId="14FEFF3A" w:rsidR="00363F7F" w:rsidRPr="00F400B8" w:rsidRDefault="00363F7F" w:rsidP="00F400B8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 w:rsidRPr="00F400B8">
        <w:rPr>
          <w:rFonts w:ascii="Arial" w:hAnsi="Arial" w:cs="Arial"/>
          <w:lang w:val="en-US"/>
        </w:rPr>
        <w:t>Move bean bag in an arc</w:t>
      </w:r>
    </w:p>
    <w:p w14:paraId="67859F89" w14:textId="5B0C9DE3" w:rsidR="00363F7F" w:rsidRPr="000D1744" w:rsidRDefault="00316AC6" w:rsidP="00316AC6">
      <w:pPr>
        <w:jc w:val="center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noProof/>
        </w:rPr>
        <w:drawing>
          <wp:inline distT="0" distB="0" distL="0" distR="0" wp14:anchorId="56A99433" wp14:editId="4ED5D028">
            <wp:extent cx="2221963" cy="171563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69" cy="17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9711" w14:textId="112A9215" w:rsidR="00316AC6" w:rsidRPr="000D1744" w:rsidRDefault="00316AC6" w:rsidP="00316AC6">
      <w:pPr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lang w:val="en-US"/>
        </w:rPr>
        <w:t>Each clinician will perform the exercises simulating individuals of 4 different categories:</w:t>
      </w:r>
    </w:p>
    <w:tbl>
      <w:tblPr>
        <w:tblW w:w="860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2129"/>
        <w:gridCol w:w="2174"/>
        <w:gridCol w:w="2129"/>
      </w:tblGrid>
      <w:tr w:rsidR="00757581" w:rsidRPr="00363F7F" w14:paraId="7462D0C2" w14:textId="77777777" w:rsidTr="0043757C">
        <w:trPr>
          <w:trHeight w:val="108"/>
          <w:jc w:val="center"/>
        </w:trPr>
        <w:tc>
          <w:tcPr>
            <w:tcW w:w="0" w:type="auto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C000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FD8F3F" w14:textId="33EE44B9" w:rsidR="00757581" w:rsidRPr="00363F7F" w:rsidRDefault="00757581" w:rsidP="00481A8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1. </w:t>
            </w:r>
            <w:r w:rsidRPr="00363F7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Mild</w:t>
            </w:r>
          </w:p>
        </w:tc>
        <w:tc>
          <w:tcPr>
            <w:tcW w:w="0" w:type="auto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C000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6D0B99" w14:textId="3559132D" w:rsidR="00757581" w:rsidRPr="00363F7F" w:rsidRDefault="00757581" w:rsidP="00481A8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2. </w:t>
            </w:r>
            <w:r w:rsidRPr="00363F7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Moderate</w:t>
            </w:r>
          </w:p>
        </w:tc>
      </w:tr>
      <w:tr w:rsidR="00757581" w:rsidRPr="00363F7F" w14:paraId="4E8FFAE8" w14:textId="77777777" w:rsidTr="00757581">
        <w:trPr>
          <w:trHeight w:val="79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692895" w14:textId="65FB3D1F" w:rsidR="00757581" w:rsidRPr="00363F7F" w:rsidRDefault="00757581" w:rsidP="0075758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1a) </w:t>
            </w:r>
            <w:r w:rsidRPr="00363F7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High Functioning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01D9CB" w14:textId="1B196570" w:rsidR="00757581" w:rsidRPr="00363F7F" w:rsidRDefault="00757581" w:rsidP="0075758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1b) </w:t>
            </w:r>
            <w:r w:rsidRPr="00363F7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 Functioning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FBBE1B" w14:textId="08DD3CC8" w:rsidR="00757581" w:rsidRPr="00363F7F" w:rsidRDefault="00757581" w:rsidP="0075758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2a) </w:t>
            </w:r>
            <w:r w:rsidRPr="00363F7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High Functioning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376E52" w14:textId="60291A9B" w:rsidR="00757581" w:rsidRPr="00363F7F" w:rsidRDefault="00757581" w:rsidP="0075758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2b) </w:t>
            </w:r>
            <w:r w:rsidRPr="00363F7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 Functioning</w:t>
            </w:r>
          </w:p>
        </w:tc>
      </w:tr>
    </w:tbl>
    <w:p w14:paraId="3B2B8F70" w14:textId="77777777" w:rsidR="0043757C" w:rsidRDefault="0043757C" w:rsidP="00026018">
      <w:pPr>
        <w:ind w:left="720"/>
        <w:rPr>
          <w:rFonts w:ascii="Arial" w:hAnsi="Arial" w:cs="Arial"/>
          <w:lang w:val="en-US"/>
        </w:rPr>
      </w:pPr>
    </w:p>
    <w:p w14:paraId="15012AAE" w14:textId="7ACA3A4D" w:rsidR="00026018" w:rsidRPr="000D1744" w:rsidRDefault="00316AC6" w:rsidP="00026018">
      <w:pPr>
        <w:ind w:left="720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lang w:val="en-US"/>
        </w:rPr>
        <w:t>*within each category, we will collect the data from the same clinician three times</w:t>
      </w:r>
      <w:r w:rsidR="00026018" w:rsidRPr="000D1744">
        <w:rPr>
          <w:rFonts w:ascii="Arial" w:hAnsi="Arial" w:cs="Arial"/>
          <w:lang w:val="en-US"/>
        </w:rPr>
        <w:t xml:space="preserve"> </w:t>
      </w:r>
    </w:p>
    <w:p w14:paraId="63AD9596" w14:textId="14BFADAB" w:rsidR="00316AC6" w:rsidRDefault="00026018" w:rsidP="00026018">
      <w:pPr>
        <w:ind w:left="720"/>
        <w:rPr>
          <w:rFonts w:ascii="Arial" w:hAnsi="Arial" w:cs="Arial"/>
          <w:lang w:val="en-US"/>
        </w:rPr>
      </w:pPr>
      <w:r w:rsidRPr="000D1744">
        <w:rPr>
          <w:rFonts w:ascii="Arial" w:hAnsi="Arial" w:cs="Arial"/>
          <w:lang w:val="en-US"/>
        </w:rPr>
        <w:t>**</w:t>
      </w:r>
      <w:r w:rsidR="00316AC6" w:rsidRPr="000D1744">
        <w:rPr>
          <w:rFonts w:ascii="Arial" w:hAnsi="Arial" w:cs="Arial"/>
          <w:lang w:val="en-US"/>
        </w:rPr>
        <w:t>the purpose is to</w:t>
      </w:r>
      <w:r w:rsidRPr="000D1744">
        <w:rPr>
          <w:rFonts w:ascii="Arial" w:hAnsi="Arial" w:cs="Arial"/>
          <w:lang w:val="en-US"/>
        </w:rPr>
        <w:t xml:space="preserve"> represent variances amongst individuals (thus there will be   minor differences between each take</w:t>
      </w:r>
    </w:p>
    <w:p w14:paraId="37820844" w14:textId="66A9B519" w:rsidR="00F400B8" w:rsidRDefault="00F400B8" w:rsidP="00026018">
      <w:pPr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*** while there were a few other exercises suggested for the dry run, we chose the ones that would be assigned to </w:t>
      </w:r>
      <w:r w:rsidR="000E2B62">
        <w:rPr>
          <w:rFonts w:ascii="Arial" w:hAnsi="Arial" w:cs="Arial"/>
          <w:lang w:val="en-US"/>
        </w:rPr>
        <w:t>our entire target population (and only performed two due to time constraints)</w:t>
      </w:r>
    </w:p>
    <w:p w14:paraId="17956A09" w14:textId="5A11889A" w:rsidR="00C635E0" w:rsidRDefault="00C635E0" w:rsidP="00026018">
      <w:pPr>
        <w:ind w:left="720"/>
        <w:rPr>
          <w:rFonts w:ascii="Arial" w:hAnsi="Arial" w:cs="Arial"/>
          <w:lang w:val="en-US"/>
        </w:rPr>
      </w:pPr>
    </w:p>
    <w:p w14:paraId="6DB251A9" w14:textId="6CF3B8CD" w:rsidR="00C635E0" w:rsidRDefault="00C635E0" w:rsidP="00026018">
      <w:pPr>
        <w:ind w:left="720"/>
        <w:rPr>
          <w:rFonts w:ascii="Arial" w:hAnsi="Arial" w:cs="Arial"/>
          <w:lang w:val="en-US"/>
        </w:rPr>
      </w:pPr>
    </w:p>
    <w:p w14:paraId="5D058CC7" w14:textId="66DEC132" w:rsidR="00C635E0" w:rsidRDefault="00C635E0" w:rsidP="00026018">
      <w:pPr>
        <w:ind w:left="720"/>
        <w:rPr>
          <w:rFonts w:ascii="Arial" w:hAnsi="Arial" w:cs="Arial"/>
          <w:lang w:val="en-US"/>
        </w:rPr>
      </w:pPr>
    </w:p>
    <w:p w14:paraId="0AA6892A" w14:textId="77777777" w:rsidR="001C2220" w:rsidRPr="000D1744" w:rsidRDefault="001C2220" w:rsidP="00026018">
      <w:pPr>
        <w:ind w:left="720"/>
        <w:rPr>
          <w:rFonts w:ascii="Arial" w:hAnsi="Arial" w:cs="Arial"/>
          <w:lang w:val="en-US"/>
        </w:rPr>
      </w:pPr>
    </w:p>
    <w:p w14:paraId="0CFDE838" w14:textId="696F3D57" w:rsidR="00363F7F" w:rsidRDefault="001E27CD" w:rsidP="00F400B8">
      <w:pPr>
        <w:pStyle w:val="Heading1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Preliminary Data Collected</w:t>
      </w:r>
    </w:p>
    <w:p w14:paraId="2F4FE6B5" w14:textId="77777777" w:rsidR="00C635E0" w:rsidRDefault="00C635E0" w:rsidP="00363F7F">
      <w:pPr>
        <w:jc w:val="center"/>
        <w:rPr>
          <w:rFonts w:ascii="Arial" w:hAnsi="Arial" w:cs="Arial"/>
          <w:lang w:val="en-US"/>
        </w:rPr>
      </w:pPr>
    </w:p>
    <w:p w14:paraId="3B07472F" w14:textId="3CAF6203" w:rsidR="00BF5917" w:rsidRDefault="0043757C" w:rsidP="00363F7F">
      <w:pPr>
        <w:jc w:val="center"/>
        <w:rPr>
          <w:rFonts w:ascii="Arial" w:hAnsi="Arial" w:cs="Arial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B104C1" wp14:editId="4D89586B">
                <wp:simplePos x="0" y="0"/>
                <wp:positionH relativeFrom="column">
                  <wp:posOffset>4003983</wp:posOffset>
                </wp:positionH>
                <wp:positionV relativeFrom="paragraph">
                  <wp:posOffset>1346426</wp:posOffset>
                </wp:positionV>
                <wp:extent cx="330452" cy="307817"/>
                <wp:effectExtent l="0" t="0" r="12700" b="1651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3078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5FA10E" id="Oval 17" o:spid="_x0000_s1026" style="position:absolute;margin-left:315.25pt;margin-top:106pt;width:26pt;height:24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F84952" wp14:editId="3017D668">
                <wp:simplePos x="0" y="0"/>
                <wp:positionH relativeFrom="column">
                  <wp:posOffset>3725501</wp:posOffset>
                </wp:positionH>
                <wp:positionV relativeFrom="paragraph">
                  <wp:posOffset>175907</wp:posOffset>
                </wp:positionV>
                <wp:extent cx="330452" cy="307817"/>
                <wp:effectExtent l="0" t="0" r="12700" b="1651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3078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1B92DF" id="Oval 16" o:spid="_x0000_s1026" style="position:absolute;margin-left:293.35pt;margin-top:13.85pt;width:26pt;height:2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363F7F" w:rsidRPr="000D1744">
        <w:rPr>
          <w:rFonts w:ascii="Arial" w:hAnsi="Arial" w:cs="Arial"/>
          <w:lang w:val="en-US"/>
        </w:rPr>
        <w:drawing>
          <wp:inline distT="0" distB="0" distL="0" distR="0" wp14:anchorId="78D9FA64" wp14:editId="4F8BD418">
            <wp:extent cx="4046899" cy="2334612"/>
            <wp:effectExtent l="0" t="0" r="0" b="8890"/>
            <wp:docPr id="1" name="Picture 1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501" cy="23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634E" w14:textId="5063267D" w:rsidR="00B47AA2" w:rsidRPr="00B47AA2" w:rsidRDefault="00B47AA2" w:rsidP="00757581">
      <w:pPr>
        <w:jc w:val="center"/>
        <w:rPr>
          <w:rFonts w:ascii="Arial" w:hAnsi="Arial" w:cs="Arial"/>
          <w:sz w:val="18"/>
          <w:szCs w:val="18"/>
          <w:lang w:val="en-US"/>
        </w:rPr>
      </w:pPr>
      <w:r w:rsidRPr="00B47AA2">
        <w:rPr>
          <w:rFonts w:ascii="Arial" w:hAnsi="Arial" w:cs="Arial"/>
          <w:b/>
          <w:bCs/>
          <w:sz w:val="18"/>
          <w:szCs w:val="18"/>
          <w:lang w:val="en-US"/>
        </w:rPr>
        <w:t>Top</w:t>
      </w:r>
      <w:r w:rsidRPr="00B47AA2">
        <w:rPr>
          <w:rFonts w:ascii="Arial" w:hAnsi="Arial" w:cs="Arial"/>
          <w:sz w:val="18"/>
          <w:szCs w:val="18"/>
          <w:lang w:val="en-US"/>
        </w:rPr>
        <w:t>: Circular arc with bean bag exercise with Clinician 1 (left: depth frame sequence, right: RGB video)</w:t>
      </w:r>
    </w:p>
    <w:p w14:paraId="06C86A4C" w14:textId="3D510DC5" w:rsidR="00B47AA2" w:rsidRPr="00B47AA2" w:rsidRDefault="00B47AA2" w:rsidP="00757581">
      <w:pPr>
        <w:jc w:val="center"/>
        <w:rPr>
          <w:rFonts w:ascii="Arial" w:hAnsi="Arial" w:cs="Arial"/>
          <w:sz w:val="18"/>
          <w:szCs w:val="18"/>
          <w:lang w:val="en-US"/>
        </w:rPr>
      </w:pPr>
      <w:r w:rsidRPr="00B47AA2">
        <w:rPr>
          <w:rFonts w:ascii="Arial" w:hAnsi="Arial" w:cs="Arial"/>
          <w:b/>
          <w:bCs/>
          <w:sz w:val="18"/>
          <w:szCs w:val="18"/>
          <w:lang w:val="en-US"/>
        </w:rPr>
        <w:t>Bottom</w:t>
      </w:r>
      <w:r w:rsidRPr="00B47AA2">
        <w:rPr>
          <w:rFonts w:ascii="Arial" w:hAnsi="Arial" w:cs="Arial"/>
          <w:sz w:val="18"/>
          <w:szCs w:val="18"/>
          <w:lang w:val="en-US"/>
        </w:rPr>
        <w:t>: Circular arc with cup exercise with Clinician 2</w:t>
      </w:r>
    </w:p>
    <w:p w14:paraId="3EFEEF62" w14:textId="68932968" w:rsidR="00757581" w:rsidRDefault="00757581" w:rsidP="0075758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Output: .bag file</w:t>
      </w:r>
    </w:p>
    <w:p w14:paraId="6ADED21F" w14:textId="1365A9D4" w:rsidR="00757581" w:rsidRDefault="00757581" w:rsidP="00F400B8">
      <w:pPr>
        <w:pStyle w:val="Heading1"/>
        <w:pBdr>
          <w:bottom w:val="single" w:sz="6" w:space="1" w:color="auto"/>
        </w:pBdr>
        <w:rPr>
          <w:lang w:val="en-US"/>
        </w:rPr>
      </w:pPr>
      <w:r w:rsidRPr="001E27CD">
        <w:rPr>
          <w:lang w:val="en-US"/>
        </w:rPr>
        <w:t>Further work</w:t>
      </w:r>
    </w:p>
    <w:p w14:paraId="35EBF56F" w14:textId="77777777" w:rsidR="0043757C" w:rsidRPr="0043757C" w:rsidRDefault="0043757C" w:rsidP="0043757C">
      <w:pPr>
        <w:rPr>
          <w:lang w:val="en-US"/>
        </w:rPr>
      </w:pPr>
    </w:p>
    <w:p w14:paraId="29DFBA64" w14:textId="2A359118" w:rsidR="00757581" w:rsidRDefault="00757581" w:rsidP="00757581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Here we classified patients’ impairment levels in gross categories</w:t>
      </w:r>
    </w:p>
    <w:p w14:paraId="640C1B5C" w14:textId="437F8475" w:rsidR="00757581" w:rsidRDefault="00757581" w:rsidP="00757581">
      <w:pPr>
        <w:pStyle w:val="ListParagraph"/>
        <w:numPr>
          <w:ilvl w:val="1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 order to clarify the categories for clinicians, we must establish an </w:t>
      </w:r>
      <w:r w:rsidRPr="001C2220">
        <w:rPr>
          <w:rFonts w:ascii="Arial" w:hAnsi="Arial" w:cs="Arial"/>
          <w:b/>
          <w:bCs/>
          <w:lang w:val="en-US"/>
        </w:rPr>
        <w:t>assessment scale</w:t>
      </w:r>
      <w:r>
        <w:rPr>
          <w:rFonts w:ascii="Arial" w:hAnsi="Arial" w:cs="Arial"/>
          <w:lang w:val="en-US"/>
        </w:rPr>
        <w:t xml:space="preserve"> to use: Fugl-Meyer vs. WMFT-FAS</w:t>
      </w:r>
    </w:p>
    <w:p w14:paraId="304275DA" w14:textId="1C2C180A" w:rsidR="0043757C" w:rsidRPr="0043757C" w:rsidRDefault="00757581" w:rsidP="0043757C">
      <w:pPr>
        <w:pStyle w:val="ListParagraph"/>
        <w:numPr>
          <w:ilvl w:val="2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Difficulty here: different publications indicate different ranges to classify as ‘moderate’ vs. ‘mild’ </w:t>
      </w:r>
    </w:p>
    <w:p w14:paraId="66A90B71" w14:textId="77777777" w:rsidR="00757581" w:rsidRPr="00757581" w:rsidRDefault="00757581" w:rsidP="00757581">
      <w:pPr>
        <w:rPr>
          <w:rFonts w:ascii="Arial" w:hAnsi="Arial" w:cs="Arial"/>
          <w:lang w:val="en-US"/>
        </w:rPr>
      </w:pPr>
    </w:p>
    <w:p w14:paraId="4E0C4B81" w14:textId="71707E36" w:rsidR="00757581" w:rsidRDefault="00757581" w:rsidP="00757581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43757C">
        <w:rPr>
          <w:rFonts w:ascii="Arial" w:hAnsi="Arial" w:cs="Arial"/>
          <w:b/>
          <w:bCs/>
          <w:lang w:val="en-US"/>
        </w:rPr>
        <w:t>Post-process</w:t>
      </w:r>
      <w:r>
        <w:rPr>
          <w:rFonts w:ascii="Arial" w:hAnsi="Arial" w:cs="Arial"/>
          <w:lang w:val="en-US"/>
        </w:rPr>
        <w:t xml:space="preserve"> the output .bag file (MATLAB vs. Python) to get the </w:t>
      </w:r>
      <w:r w:rsidR="001E27CD">
        <w:rPr>
          <w:rFonts w:ascii="Arial" w:hAnsi="Arial" w:cs="Arial"/>
          <w:lang w:val="en-US"/>
        </w:rPr>
        <w:t>RGB</w:t>
      </w:r>
      <w:r>
        <w:rPr>
          <w:rFonts w:ascii="Arial" w:hAnsi="Arial" w:cs="Arial"/>
          <w:lang w:val="en-US"/>
        </w:rPr>
        <w:t xml:space="preserve"> + depth frames </w:t>
      </w:r>
    </w:p>
    <w:p w14:paraId="03A6DC1A" w14:textId="22960E47" w:rsidR="001E27CD" w:rsidRDefault="001E27CD" w:rsidP="001E27CD">
      <w:pPr>
        <w:rPr>
          <w:rFonts w:ascii="Arial" w:hAnsi="Arial" w:cs="Arial"/>
          <w:lang w:val="en-US"/>
        </w:rPr>
      </w:pPr>
    </w:p>
    <w:p w14:paraId="71AE8445" w14:textId="2A1368E8" w:rsidR="001E27CD" w:rsidRDefault="001E27CD" w:rsidP="00C635E0">
      <w:pPr>
        <w:pStyle w:val="Heading2"/>
        <w:rPr>
          <w:lang w:val="en-US"/>
        </w:rPr>
      </w:pPr>
      <w:r w:rsidRPr="00F400B8">
        <w:rPr>
          <w:lang w:val="en-US"/>
        </w:rPr>
        <w:t>Algorithm Selection</w:t>
      </w:r>
    </w:p>
    <w:p w14:paraId="45AC515D" w14:textId="77777777" w:rsidR="0043757C" w:rsidRPr="0043757C" w:rsidRDefault="0043757C" w:rsidP="0043757C">
      <w:pPr>
        <w:rPr>
          <w:lang w:val="en-US"/>
        </w:rPr>
      </w:pPr>
    </w:p>
    <w:p w14:paraId="394EFF1D" w14:textId="2E3BED0C" w:rsidR="001E27CD" w:rsidRDefault="001E27CD" w:rsidP="001E27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As can be seen below, looking at several datasets for human pose as well as hand pose estimation, the top two performing algorithms include:</w:t>
      </w:r>
    </w:p>
    <w:p w14:paraId="4C01B336" w14:textId="528D4545" w:rsidR="001E27CD" w:rsidRDefault="001E27CD" w:rsidP="001E27CD">
      <w:pPr>
        <w:pStyle w:val="ListParagraph"/>
        <w:numPr>
          <w:ilvl w:val="0"/>
          <w:numId w:val="9"/>
        </w:numPr>
        <w:rPr>
          <w:rFonts w:ascii="Arial" w:hAnsi="Arial" w:cs="Arial"/>
          <w:lang w:val="en-US"/>
        </w:rPr>
      </w:pPr>
      <w:r w:rsidRPr="001E27CD">
        <w:rPr>
          <w:rFonts w:ascii="Arial" w:hAnsi="Arial" w:cs="Arial"/>
          <w:lang w:val="en-US"/>
        </w:rPr>
        <w:t xml:space="preserve">V2V-Posenet 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E27CD">
        <w:rPr>
          <w:rFonts w:ascii="Arial" w:hAnsi="Arial" w:cs="Arial"/>
          <w:lang w:val="en-US"/>
        </w:rPr>
        <w:t xml:space="preserve">and </w:t>
      </w:r>
      <w:r>
        <w:rPr>
          <w:rFonts w:ascii="Arial" w:hAnsi="Arial" w:cs="Arial"/>
          <w:lang w:val="en-US"/>
        </w:rPr>
        <w:tab/>
        <w:t xml:space="preserve">2) </w:t>
      </w:r>
      <w:r w:rsidRPr="001E27CD">
        <w:rPr>
          <w:rFonts w:ascii="Arial" w:hAnsi="Arial" w:cs="Arial"/>
          <w:lang w:val="en-US"/>
        </w:rPr>
        <w:t>A2J: Anchor-to-Joint Regression Network</w:t>
      </w:r>
    </w:p>
    <w:p w14:paraId="10A75CBC" w14:textId="7DD3477B" w:rsidR="0043757C" w:rsidRPr="0043757C" w:rsidRDefault="00930FDF" w:rsidP="0043757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As such, we will use the above two algorithms for landmark generation.</w:t>
      </w:r>
    </w:p>
    <w:p w14:paraId="632FAD6F" w14:textId="718DFF66" w:rsidR="0043757C" w:rsidRDefault="0043757C" w:rsidP="0043757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We will compare the performance of the 3D-pose estimate algorithms to the state-of-the-art pose estimation from </w:t>
      </w:r>
      <w:proofErr w:type="spellStart"/>
      <w:r>
        <w:rPr>
          <w:rFonts w:ascii="Arial" w:hAnsi="Arial" w:cs="Arial"/>
          <w:lang w:val="en-US"/>
        </w:rPr>
        <w:t>Mediapipe</w:t>
      </w:r>
      <w:proofErr w:type="spellEnd"/>
      <w:r>
        <w:rPr>
          <w:rFonts w:ascii="Arial" w:hAnsi="Arial" w:cs="Arial"/>
          <w:lang w:val="en-US"/>
        </w:rPr>
        <w:t xml:space="preserve"> (from RGB video). </w:t>
      </w:r>
    </w:p>
    <w:p w14:paraId="6F8BD746" w14:textId="2433CD51" w:rsidR="0043757C" w:rsidRPr="0043757C" w:rsidRDefault="0043757C" w:rsidP="0043757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*we considered comparing it to </w:t>
      </w:r>
      <w:proofErr w:type="spellStart"/>
      <w:r>
        <w:rPr>
          <w:rFonts w:ascii="Arial" w:hAnsi="Arial" w:cs="Arial"/>
          <w:lang w:val="en-US"/>
        </w:rPr>
        <w:t>Openpose</w:t>
      </w:r>
      <w:proofErr w:type="spellEnd"/>
      <w:r>
        <w:rPr>
          <w:rFonts w:ascii="Arial" w:hAnsi="Arial" w:cs="Arial"/>
          <w:lang w:val="en-US"/>
        </w:rPr>
        <w:t xml:space="preserve"> (a widely used multi-</w:t>
      </w:r>
      <w:r w:rsidR="00930FDF">
        <w:rPr>
          <w:rFonts w:ascii="Arial" w:hAnsi="Arial" w:cs="Arial"/>
          <w:lang w:val="en-US"/>
        </w:rPr>
        <w:t xml:space="preserve">person </w:t>
      </w:r>
      <w:r>
        <w:rPr>
          <w:rFonts w:ascii="Arial" w:hAnsi="Arial" w:cs="Arial"/>
          <w:lang w:val="en-US"/>
        </w:rPr>
        <w:t>pose-estimation algorithm</w:t>
      </w:r>
      <w:r w:rsidR="00930FDF">
        <w:rPr>
          <w:rFonts w:ascii="Arial" w:hAnsi="Arial" w:cs="Arial"/>
          <w:lang w:val="en-US"/>
        </w:rPr>
        <w:t xml:space="preserve">) but according to literature, the performance of </w:t>
      </w:r>
      <w:proofErr w:type="spellStart"/>
      <w:r w:rsidR="00930FDF">
        <w:rPr>
          <w:rFonts w:ascii="Arial" w:hAnsi="Arial" w:cs="Arial"/>
          <w:lang w:val="en-US"/>
        </w:rPr>
        <w:t>Mediapipe</w:t>
      </w:r>
      <w:proofErr w:type="spellEnd"/>
      <w:r w:rsidR="00930FDF">
        <w:rPr>
          <w:rFonts w:ascii="Arial" w:hAnsi="Arial" w:cs="Arial"/>
          <w:lang w:val="en-US"/>
        </w:rPr>
        <w:t xml:space="preserve"> is superior</w:t>
      </w:r>
    </w:p>
    <w:p w14:paraId="79B628CE" w14:textId="5E151DA6" w:rsidR="00757581" w:rsidRDefault="00757581" w:rsidP="001E27CD">
      <w:pPr>
        <w:rPr>
          <w:rFonts w:ascii="Arial" w:hAnsi="Arial" w:cs="Arial"/>
          <w:lang w:val="en-US"/>
        </w:rPr>
      </w:pPr>
    </w:p>
    <w:p w14:paraId="6B1F47B6" w14:textId="181BE4D6" w:rsidR="001E27CD" w:rsidRDefault="001E27CD" w:rsidP="00F400B8">
      <w:pPr>
        <w:pStyle w:val="Heading3"/>
        <w:rPr>
          <w:lang w:val="en-US"/>
        </w:rPr>
      </w:pPr>
      <w:r>
        <w:rPr>
          <w:lang w:val="en-US"/>
        </w:rPr>
        <w:t>ITOP (Human pose) Dataset – Papers with Code:</w:t>
      </w:r>
    </w:p>
    <w:p w14:paraId="13DDF6BF" w14:textId="01269BFF" w:rsidR="001E27CD" w:rsidRDefault="001E27CD" w:rsidP="001E27CD">
      <w:pPr>
        <w:jc w:val="center"/>
        <w:rPr>
          <w:rFonts w:ascii="Arial" w:hAnsi="Arial" w:cs="Arial"/>
          <w:lang w:val="en-US"/>
        </w:rPr>
      </w:pPr>
      <w:r w:rsidRPr="001E27CD">
        <w:rPr>
          <w:rFonts w:ascii="Arial" w:hAnsi="Arial" w:cs="Arial"/>
          <w:lang w:val="en-US"/>
        </w:rPr>
        <w:drawing>
          <wp:inline distT="0" distB="0" distL="0" distR="0" wp14:anchorId="24D37CEB" wp14:editId="5B7D4B06">
            <wp:extent cx="3843196" cy="152816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058" cy="15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63B" w14:textId="2A807891" w:rsidR="001E27CD" w:rsidRDefault="001E27CD" w:rsidP="00F400B8">
      <w:pPr>
        <w:pStyle w:val="Heading3"/>
        <w:rPr>
          <w:lang w:val="en-US"/>
        </w:rPr>
      </w:pPr>
      <w:r>
        <w:rPr>
          <w:lang w:val="en-US"/>
        </w:rPr>
        <w:t>ICVL (Hand pose) Dataset – Papers with Code:</w:t>
      </w:r>
    </w:p>
    <w:p w14:paraId="1D9E1D28" w14:textId="0871B3AC" w:rsidR="001E27CD" w:rsidRDefault="001E27CD" w:rsidP="001E27CD">
      <w:pPr>
        <w:jc w:val="center"/>
        <w:rPr>
          <w:rFonts w:ascii="Arial" w:hAnsi="Arial" w:cs="Arial"/>
          <w:lang w:val="en-US"/>
        </w:rPr>
      </w:pPr>
      <w:r w:rsidRPr="001E27CD">
        <w:rPr>
          <w:rFonts w:ascii="Arial" w:hAnsi="Arial" w:cs="Arial"/>
          <w:lang w:val="en-US"/>
        </w:rPr>
        <w:drawing>
          <wp:inline distT="0" distB="0" distL="0" distR="0" wp14:anchorId="0D0692CC" wp14:editId="70601C81">
            <wp:extent cx="4254970" cy="174799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284" cy="17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685" w14:textId="65922D88" w:rsidR="001E27CD" w:rsidRDefault="001E27CD" w:rsidP="00F400B8">
      <w:pPr>
        <w:pStyle w:val="Heading3"/>
        <w:rPr>
          <w:lang w:val="en-US"/>
        </w:rPr>
      </w:pPr>
      <w:r>
        <w:rPr>
          <w:lang w:val="en-US"/>
        </w:rPr>
        <w:t>NYU HAND (Hand pose) Dataset - Papers with Code:</w:t>
      </w:r>
    </w:p>
    <w:p w14:paraId="33E9A541" w14:textId="2D4BE8F5" w:rsidR="001E27CD" w:rsidRDefault="001E27CD" w:rsidP="001E27CD">
      <w:pPr>
        <w:jc w:val="center"/>
        <w:rPr>
          <w:rFonts w:ascii="Arial" w:hAnsi="Arial" w:cs="Arial"/>
          <w:lang w:val="en-US"/>
        </w:rPr>
      </w:pPr>
      <w:r w:rsidRPr="001E27CD">
        <w:rPr>
          <w:rFonts w:ascii="Arial" w:hAnsi="Arial" w:cs="Arial"/>
          <w:lang w:val="en-US"/>
        </w:rPr>
        <w:drawing>
          <wp:inline distT="0" distB="0" distL="0" distR="0" wp14:anchorId="36BC8950" wp14:editId="7AAD7F6B">
            <wp:extent cx="4470099" cy="1764565"/>
            <wp:effectExtent l="0" t="0" r="6985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323" cy="17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029" w14:textId="77777777" w:rsidR="001E27CD" w:rsidRPr="001E27CD" w:rsidRDefault="001E27CD" w:rsidP="001E27CD">
      <w:pPr>
        <w:rPr>
          <w:rFonts w:ascii="Arial" w:hAnsi="Arial" w:cs="Arial"/>
          <w:lang w:val="en-US"/>
        </w:rPr>
      </w:pPr>
    </w:p>
    <w:p w14:paraId="1D1D2CB5" w14:textId="4DE5FCE0" w:rsidR="00BF5917" w:rsidRDefault="00930FDF" w:rsidP="00C635E0">
      <w:pPr>
        <w:pStyle w:val="Heading2"/>
        <w:rPr>
          <w:lang w:val="en-US"/>
        </w:rPr>
      </w:pPr>
      <w:r>
        <w:rPr>
          <w:lang w:val="en-US"/>
        </w:rPr>
        <w:t>Looking further into the future</w:t>
      </w:r>
    </w:p>
    <w:p w14:paraId="0B22EF6D" w14:textId="56EB1193" w:rsidR="00930FDF" w:rsidRDefault="00930FDF" w:rsidP="00BF5917">
      <w:pPr>
        <w:rPr>
          <w:rFonts w:ascii="Arial" w:hAnsi="Arial" w:cs="Arial"/>
          <w:lang w:val="en-US"/>
        </w:rPr>
      </w:pPr>
    </w:p>
    <w:p w14:paraId="130E06E7" w14:textId="4093688B" w:rsidR="00930FDF" w:rsidRDefault="00930FDF" w:rsidP="00BF591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We wish to obtain movement characteristics given a video of an individual performing a set of exercises.</w:t>
      </w:r>
    </w:p>
    <w:p w14:paraId="721E6BB1" w14:textId="4E0D8759" w:rsidR="00930FDF" w:rsidRDefault="00930FDF" w:rsidP="00BF591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Given the landmark positions at different timepoints throughout the video, various motion elements can be obtained. </w:t>
      </w:r>
    </w:p>
    <w:p w14:paraId="780E304E" w14:textId="3874C412" w:rsidR="00930FDF" w:rsidRDefault="00930FDF" w:rsidP="00930FDF">
      <w:pPr>
        <w:pStyle w:val="ListParagraph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Handcrafted features can be selected and run through traditional machine learning (TML) algorithms – regression, random forest classifier to determine to which category the individual belongs (moderate high, mild low, etc.)</w:t>
      </w:r>
    </w:p>
    <w:p w14:paraId="7292BE21" w14:textId="5E69F0DD" w:rsidR="00930FDF" w:rsidRPr="00930FDF" w:rsidRDefault="00C635E0" w:rsidP="00930FDF">
      <w:pPr>
        <w:pStyle w:val="ListParagraph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 data can be input into deep learning algorithms with minimal pre-processing. Consider RNN-LSTM and TCN models that perform well with time-series data</w:t>
      </w:r>
    </w:p>
    <w:p w14:paraId="5060CA9E" w14:textId="4469A8B9" w:rsidR="00363F7F" w:rsidRDefault="00363F7F" w:rsidP="00BF5917">
      <w:pPr>
        <w:rPr>
          <w:rFonts w:ascii="Arial" w:hAnsi="Arial" w:cs="Arial"/>
          <w:lang w:val="en-US"/>
        </w:rPr>
      </w:pPr>
    </w:p>
    <w:p w14:paraId="1A6CE053" w14:textId="333A784C" w:rsidR="000D1744" w:rsidRDefault="000D1744" w:rsidP="00F400B8">
      <w:pPr>
        <w:pStyle w:val="Heading1"/>
        <w:rPr>
          <w:lang w:val="en-US"/>
        </w:rPr>
      </w:pPr>
      <w:r>
        <w:rPr>
          <w:lang w:val="en-US"/>
        </w:rPr>
        <w:t>Appendix</w:t>
      </w:r>
    </w:p>
    <w:p w14:paraId="3A10048A" w14:textId="0BFF39AB" w:rsidR="000D1744" w:rsidRDefault="000D1744" w:rsidP="00BF591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Depth Camera: Intel </w:t>
      </w:r>
      <w:proofErr w:type="spellStart"/>
      <w:r>
        <w:rPr>
          <w:rFonts w:ascii="Arial" w:hAnsi="Arial" w:cs="Arial"/>
          <w:lang w:val="en-US"/>
        </w:rPr>
        <w:t>Realsense</w:t>
      </w:r>
      <w:proofErr w:type="spellEnd"/>
      <w:r>
        <w:rPr>
          <w:rFonts w:ascii="Arial" w:hAnsi="Arial" w:cs="Arial"/>
          <w:lang w:val="en-US"/>
        </w:rPr>
        <w:t xml:space="preserve"> D415</w:t>
      </w:r>
    </w:p>
    <w:p w14:paraId="762A9140" w14:textId="45CEEE3B" w:rsidR="000D1744" w:rsidRDefault="000D1744" w:rsidP="00757581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D87626F" wp14:editId="06034085">
            <wp:extent cx="2498756" cy="812802"/>
            <wp:effectExtent l="0" t="0" r="0" b="6350"/>
            <wp:docPr id="4" name="Picture 4" descr="Subscribe for updates about computer vision and depth technolog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scribe for updates about computer vision and depth technologi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3" cy="8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8000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3260"/>
        <w:gridCol w:w="13180"/>
      </w:tblGrid>
      <w:tr w:rsidR="00757581" w:rsidRPr="000D1744" w14:paraId="66FF81D2" w14:textId="77777777" w:rsidTr="0075758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0A9450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Features</w:t>
            </w:r>
          </w:p>
        </w:tc>
        <w:tc>
          <w:tcPr>
            <w:tcW w:w="326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E87AFC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Use environment: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Indoor/Outdoor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Image sensor technology: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Rolling Shutter</w:t>
            </w:r>
          </w:p>
        </w:tc>
        <w:tc>
          <w:tcPr>
            <w:tcW w:w="1318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C2D8AE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Ideal range: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.5 m to 3 m</w:t>
            </w:r>
          </w:p>
        </w:tc>
      </w:tr>
      <w:tr w:rsidR="00757581" w:rsidRPr="000D1744" w14:paraId="4D3326F3" w14:textId="77777777" w:rsidTr="0075758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2443CE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</w:t>
            </w:r>
          </w:p>
        </w:tc>
        <w:tc>
          <w:tcPr>
            <w:tcW w:w="326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4A32F7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 technology: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Stereoscopic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Minimum depth distance (Min</w:t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noBreakHyphen/>
              <w:t>Z) at max resolution: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~45 cm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 Accuracy: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&lt;2% at 2 m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1318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9214C2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 Field of View (FOV):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65° × 40°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 output resolution: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Up to 1280 × 720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Depth frame rate: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Up to 90 fps</w:t>
            </w:r>
          </w:p>
        </w:tc>
      </w:tr>
      <w:tr w:rsidR="00757581" w:rsidRPr="000D1744" w14:paraId="4DA62EB4" w14:textId="77777777" w:rsidTr="00757581">
        <w:trPr>
          <w:trHeight w:val="216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6A1544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</w:t>
            </w:r>
          </w:p>
        </w:tc>
        <w:tc>
          <w:tcPr>
            <w:tcW w:w="326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BE9524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 frame resolution: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1920 × 1080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 frame rate: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30 fps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 sensor technology: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Rolling Shutter</w:t>
            </w:r>
          </w:p>
        </w:tc>
        <w:tc>
          <w:tcPr>
            <w:tcW w:w="1318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C4BD6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 sensor FOV (H × V):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69° × 42°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</w: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RGB sensor resolution: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2 MP</w:t>
            </w:r>
          </w:p>
        </w:tc>
      </w:tr>
      <w:tr w:rsidR="00757581" w:rsidRPr="000D1744" w14:paraId="61CD4AA3" w14:textId="77777777" w:rsidTr="0075758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5A80AF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Major Components</w:t>
            </w:r>
          </w:p>
        </w:tc>
        <w:tc>
          <w:tcPr>
            <w:tcW w:w="326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07BCD9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Camera module: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Intel RealSense Module D415</w:t>
            </w:r>
          </w:p>
        </w:tc>
        <w:tc>
          <w:tcPr>
            <w:tcW w:w="13180" w:type="dxa"/>
            <w:tcBorders>
              <w:top w:val="nil"/>
              <w:left w:val="single" w:sz="6" w:space="0" w:color="EFEFEF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E4B3A9" w14:textId="77777777" w:rsidR="000D1744" w:rsidRPr="000D1744" w:rsidRDefault="000D1744" w:rsidP="000D1744">
            <w:pPr>
              <w:spacing w:after="0" w:line="240" w:lineRule="auto"/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</w:pPr>
            <w:r w:rsidRPr="000D1744">
              <w:rPr>
                <w:rFonts w:ascii="san-serif" w:eastAsia="Times New Roman" w:hAnsi="san-serif" w:cs="Times New Roman"/>
                <w:b/>
                <w:bCs/>
                <w:color w:val="000000"/>
                <w:sz w:val="20"/>
                <w:szCs w:val="20"/>
              </w:rPr>
              <w:t>Vision processor board:</w:t>
            </w:r>
            <w:r w:rsidRPr="000D1744">
              <w:rPr>
                <w:rFonts w:ascii="san-serif" w:eastAsia="Times New Roman" w:hAnsi="san-serif" w:cs="Times New Roman"/>
                <w:color w:val="000000"/>
                <w:sz w:val="20"/>
                <w:szCs w:val="20"/>
              </w:rPr>
              <w:br/>
              <w:t>Intel RealSense Vision Processor D4</w:t>
            </w:r>
          </w:p>
        </w:tc>
      </w:tr>
    </w:tbl>
    <w:p w14:paraId="2E9624F4" w14:textId="77777777" w:rsidR="000D1744" w:rsidRPr="000D1744" w:rsidRDefault="000D1744" w:rsidP="000D1744">
      <w:pPr>
        <w:spacing w:line="240" w:lineRule="auto"/>
        <w:rPr>
          <w:rFonts w:ascii="Arial" w:hAnsi="Arial" w:cs="Arial"/>
          <w:sz w:val="20"/>
          <w:szCs w:val="20"/>
        </w:rPr>
      </w:pPr>
    </w:p>
    <w:sectPr w:rsidR="000D1744" w:rsidRPr="000D1744" w:rsidSect="00757581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88FB4" w14:textId="77777777" w:rsidR="00A921A8" w:rsidRDefault="00A921A8" w:rsidP="00C635E0">
      <w:pPr>
        <w:spacing w:after="0" w:line="240" w:lineRule="auto"/>
      </w:pPr>
      <w:r>
        <w:separator/>
      </w:r>
    </w:p>
  </w:endnote>
  <w:endnote w:type="continuationSeparator" w:id="0">
    <w:p w14:paraId="04A8AFFF" w14:textId="77777777" w:rsidR="00A921A8" w:rsidRDefault="00A921A8" w:rsidP="00C63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n-serif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02F5D" w14:textId="77777777" w:rsidR="00A921A8" w:rsidRDefault="00A921A8" w:rsidP="00C635E0">
      <w:pPr>
        <w:spacing w:after="0" w:line="240" w:lineRule="auto"/>
      </w:pPr>
      <w:r>
        <w:separator/>
      </w:r>
    </w:p>
  </w:footnote>
  <w:footnote w:type="continuationSeparator" w:id="0">
    <w:p w14:paraId="7C18E042" w14:textId="77777777" w:rsidR="00A921A8" w:rsidRDefault="00A921A8" w:rsidP="00C63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841A5" w14:textId="2ED3BCDE" w:rsidR="00C635E0" w:rsidRPr="00C635E0" w:rsidRDefault="00C635E0" w:rsidP="00C635E0">
    <w:pPr>
      <w:tabs>
        <w:tab w:val="right" w:pos="9026"/>
      </w:tabs>
      <w:rPr>
        <w:rFonts w:ascii="Arial" w:hAnsi="Arial" w:cs="Arial"/>
        <w:sz w:val="18"/>
        <w:szCs w:val="18"/>
        <w:lang w:val="en-US"/>
      </w:rPr>
    </w:pPr>
    <w:r w:rsidRPr="00C635E0">
      <w:rPr>
        <w:rFonts w:ascii="Arial" w:hAnsi="Arial" w:cs="Arial"/>
        <w:sz w:val="18"/>
        <w:szCs w:val="18"/>
        <w:lang w:val="en-US"/>
      </w:rPr>
      <w:t>Nov 23,2022</w:t>
    </w:r>
    <w:r w:rsidRPr="00C635E0">
      <w:rPr>
        <w:rFonts w:ascii="Arial" w:hAnsi="Arial" w:cs="Arial"/>
        <w:sz w:val="18"/>
        <w:szCs w:val="18"/>
        <w:lang w:val="en-US"/>
      </w:rPr>
      <w:tab/>
      <w:t>Ji Hyun Kim</w:t>
    </w:r>
  </w:p>
  <w:p w14:paraId="2A94114A" w14:textId="77777777" w:rsidR="00C635E0" w:rsidRDefault="00C635E0" w:rsidP="00C635E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1FA"/>
    <w:multiLevelType w:val="hybridMultilevel"/>
    <w:tmpl w:val="5A82C7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F1478"/>
    <w:multiLevelType w:val="hybridMultilevel"/>
    <w:tmpl w:val="13DE954E"/>
    <w:lvl w:ilvl="0" w:tplc="997E0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9165C"/>
    <w:multiLevelType w:val="hybridMultilevel"/>
    <w:tmpl w:val="059A5550"/>
    <w:lvl w:ilvl="0" w:tplc="7042F4E8">
      <w:start w:val="9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960" w:hanging="360"/>
      </w:pPr>
    </w:lvl>
    <w:lvl w:ilvl="2" w:tplc="2000001B" w:tentative="1">
      <w:start w:val="1"/>
      <w:numFmt w:val="lowerRoman"/>
      <w:lvlText w:val="%3."/>
      <w:lvlJc w:val="right"/>
      <w:pPr>
        <w:ind w:left="4680" w:hanging="180"/>
      </w:pPr>
    </w:lvl>
    <w:lvl w:ilvl="3" w:tplc="2000000F" w:tentative="1">
      <w:start w:val="1"/>
      <w:numFmt w:val="decimal"/>
      <w:lvlText w:val="%4."/>
      <w:lvlJc w:val="left"/>
      <w:pPr>
        <w:ind w:left="5400" w:hanging="360"/>
      </w:pPr>
    </w:lvl>
    <w:lvl w:ilvl="4" w:tplc="20000019" w:tentative="1">
      <w:start w:val="1"/>
      <w:numFmt w:val="lowerLetter"/>
      <w:lvlText w:val="%5."/>
      <w:lvlJc w:val="left"/>
      <w:pPr>
        <w:ind w:left="6120" w:hanging="360"/>
      </w:pPr>
    </w:lvl>
    <w:lvl w:ilvl="5" w:tplc="2000001B" w:tentative="1">
      <w:start w:val="1"/>
      <w:numFmt w:val="lowerRoman"/>
      <w:lvlText w:val="%6."/>
      <w:lvlJc w:val="right"/>
      <w:pPr>
        <w:ind w:left="6840" w:hanging="180"/>
      </w:pPr>
    </w:lvl>
    <w:lvl w:ilvl="6" w:tplc="2000000F" w:tentative="1">
      <w:start w:val="1"/>
      <w:numFmt w:val="decimal"/>
      <w:lvlText w:val="%7."/>
      <w:lvlJc w:val="left"/>
      <w:pPr>
        <w:ind w:left="7560" w:hanging="360"/>
      </w:pPr>
    </w:lvl>
    <w:lvl w:ilvl="7" w:tplc="20000019" w:tentative="1">
      <w:start w:val="1"/>
      <w:numFmt w:val="lowerLetter"/>
      <w:lvlText w:val="%8."/>
      <w:lvlJc w:val="left"/>
      <w:pPr>
        <w:ind w:left="8280" w:hanging="360"/>
      </w:pPr>
    </w:lvl>
    <w:lvl w:ilvl="8" w:tplc="2000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247B473B"/>
    <w:multiLevelType w:val="hybridMultilevel"/>
    <w:tmpl w:val="58788F76"/>
    <w:lvl w:ilvl="0" w:tplc="9AF8CC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513CC"/>
    <w:multiLevelType w:val="hybridMultilevel"/>
    <w:tmpl w:val="4A2A8F6A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984E4D1E">
      <w:start w:val="1"/>
      <w:numFmt w:val="bullet"/>
      <w:lvlText w:val="-"/>
      <w:lvlJc w:val="left"/>
      <w:pPr>
        <w:ind w:left="3240" w:hanging="360"/>
      </w:pPr>
      <w:rPr>
        <w:rFonts w:ascii="Arial" w:eastAsiaTheme="minorEastAsia" w:hAnsi="Arial" w:cs="Arial" w:hint="default"/>
      </w:rPr>
    </w:lvl>
    <w:lvl w:ilvl="4" w:tplc="40A2E5CC">
      <w:start w:val="1"/>
      <w:numFmt w:val="decimal"/>
      <w:lvlText w:val="%5."/>
      <w:lvlJc w:val="left"/>
      <w:pPr>
        <w:ind w:left="3960" w:hanging="360"/>
      </w:pPr>
      <w:rPr>
        <w:rFonts w:hint="default"/>
      </w:r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89475F"/>
    <w:multiLevelType w:val="hybridMultilevel"/>
    <w:tmpl w:val="91CCB4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B0DFF"/>
    <w:multiLevelType w:val="hybridMultilevel"/>
    <w:tmpl w:val="7DF0F522"/>
    <w:lvl w:ilvl="0" w:tplc="F6384E34">
      <w:start w:val="2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00CAC"/>
    <w:multiLevelType w:val="hybridMultilevel"/>
    <w:tmpl w:val="40D8FEFC"/>
    <w:lvl w:ilvl="0" w:tplc="BA6674F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632B2"/>
    <w:multiLevelType w:val="hybridMultilevel"/>
    <w:tmpl w:val="A906DE58"/>
    <w:lvl w:ilvl="0" w:tplc="177C49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77F34"/>
    <w:multiLevelType w:val="hybridMultilevel"/>
    <w:tmpl w:val="396E7CE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94B2E"/>
    <w:multiLevelType w:val="hybridMultilevel"/>
    <w:tmpl w:val="8CC285E6"/>
    <w:lvl w:ilvl="0" w:tplc="70BC67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8471AD1"/>
    <w:multiLevelType w:val="hybridMultilevel"/>
    <w:tmpl w:val="1FDA55B4"/>
    <w:lvl w:ilvl="0" w:tplc="DA46619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908062B"/>
    <w:multiLevelType w:val="hybridMultilevel"/>
    <w:tmpl w:val="B11CF43C"/>
    <w:lvl w:ilvl="0" w:tplc="27AEB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17690"/>
    <w:multiLevelType w:val="hybridMultilevel"/>
    <w:tmpl w:val="03C858C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31884">
    <w:abstractNumId w:val="8"/>
  </w:num>
  <w:num w:numId="2" w16cid:durableId="1906406730">
    <w:abstractNumId w:val="11"/>
  </w:num>
  <w:num w:numId="3" w16cid:durableId="220747695">
    <w:abstractNumId w:val="12"/>
  </w:num>
  <w:num w:numId="4" w16cid:durableId="1427774193">
    <w:abstractNumId w:val="4"/>
  </w:num>
  <w:num w:numId="5" w16cid:durableId="1247685385">
    <w:abstractNumId w:val="2"/>
  </w:num>
  <w:num w:numId="6" w16cid:durableId="1793474505">
    <w:abstractNumId w:val="10"/>
  </w:num>
  <w:num w:numId="7" w16cid:durableId="1387952063">
    <w:abstractNumId w:val="5"/>
  </w:num>
  <w:num w:numId="8" w16cid:durableId="662389194">
    <w:abstractNumId w:val="0"/>
  </w:num>
  <w:num w:numId="9" w16cid:durableId="1868641966">
    <w:abstractNumId w:val="13"/>
  </w:num>
  <w:num w:numId="10" w16cid:durableId="55007475">
    <w:abstractNumId w:val="9"/>
  </w:num>
  <w:num w:numId="11" w16cid:durableId="650139612">
    <w:abstractNumId w:val="7"/>
  </w:num>
  <w:num w:numId="12" w16cid:durableId="2074115862">
    <w:abstractNumId w:val="3"/>
  </w:num>
  <w:num w:numId="13" w16cid:durableId="962661259">
    <w:abstractNumId w:val="6"/>
  </w:num>
  <w:num w:numId="14" w16cid:durableId="333151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17"/>
    <w:rsid w:val="00026018"/>
    <w:rsid w:val="000D1744"/>
    <w:rsid w:val="000E2B62"/>
    <w:rsid w:val="001C2220"/>
    <w:rsid w:val="001E27CD"/>
    <w:rsid w:val="00316AC6"/>
    <w:rsid w:val="00363F7F"/>
    <w:rsid w:val="003C145F"/>
    <w:rsid w:val="0043757C"/>
    <w:rsid w:val="00757581"/>
    <w:rsid w:val="00930FDF"/>
    <w:rsid w:val="00A921A8"/>
    <w:rsid w:val="00B47AA2"/>
    <w:rsid w:val="00BF5917"/>
    <w:rsid w:val="00C635E0"/>
    <w:rsid w:val="00F4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EF03D5"/>
  <w15:chartTrackingRefBased/>
  <w15:docId w15:val="{DDDDC1F6-3759-4F09-9696-8327772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H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0B8"/>
  </w:style>
  <w:style w:type="paragraph" w:styleId="Heading1">
    <w:name w:val="heading 1"/>
    <w:basedOn w:val="Normal"/>
    <w:next w:val="Normal"/>
    <w:link w:val="Heading1Char"/>
    <w:uiPriority w:val="9"/>
    <w:qFormat/>
    <w:rsid w:val="00F400B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0B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0B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B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B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B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F5917"/>
  </w:style>
  <w:style w:type="character" w:customStyle="1" w:styleId="DateChar">
    <w:name w:val="Date Char"/>
    <w:basedOn w:val="DefaultParagraphFont"/>
    <w:link w:val="Date"/>
    <w:uiPriority w:val="99"/>
    <w:semiHidden/>
    <w:rsid w:val="00BF5917"/>
  </w:style>
  <w:style w:type="paragraph" w:styleId="ListParagraph">
    <w:name w:val="List Paragraph"/>
    <w:basedOn w:val="Normal"/>
    <w:uiPriority w:val="34"/>
    <w:qFormat/>
    <w:rsid w:val="00BF59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3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400B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400B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400B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400B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B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B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B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B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B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B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00B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400B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400B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0B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B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400B8"/>
    <w:rPr>
      <w:i/>
      <w:iCs/>
    </w:rPr>
  </w:style>
  <w:style w:type="paragraph" w:styleId="NoSpacing">
    <w:name w:val="No Spacing"/>
    <w:uiPriority w:val="1"/>
    <w:qFormat/>
    <w:rsid w:val="00F400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00B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400B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B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B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400B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400B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400B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400B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400B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0B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63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5E0"/>
  </w:style>
  <w:style w:type="paragraph" w:styleId="Footer">
    <w:name w:val="footer"/>
    <w:basedOn w:val="Normal"/>
    <w:link w:val="FooterChar"/>
    <w:uiPriority w:val="99"/>
    <w:unhideWhenUsed/>
    <w:rsid w:val="00C63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3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Jenny</dc:creator>
  <cp:keywords/>
  <dc:description/>
  <cp:lastModifiedBy>Kim Jenny</cp:lastModifiedBy>
  <cp:revision>7</cp:revision>
  <cp:lastPrinted>2022-11-23T20:09:00Z</cp:lastPrinted>
  <dcterms:created xsi:type="dcterms:W3CDTF">2022-11-23T16:30:00Z</dcterms:created>
  <dcterms:modified xsi:type="dcterms:W3CDTF">2022-11-23T20:14:00Z</dcterms:modified>
</cp:coreProperties>
</file>