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B587" w14:textId="1C5FE48F" w:rsidR="00D77B07" w:rsidRPr="005F098F" w:rsidRDefault="00B77757" w:rsidP="005F098F">
      <w:pPr>
        <w:widowControl w:val="0"/>
        <w:autoSpaceDE w:val="0"/>
        <w:autoSpaceDN w:val="0"/>
        <w:adjustRightInd w:val="0"/>
        <w:spacing w:after="240" w:line="240" w:lineRule="auto"/>
        <w:ind w:left="1973" w:right="1956"/>
        <w:jc w:val="both"/>
        <w:rPr>
          <w:rFonts w:ascii="Times New Roman" w:hAnsi="Times New Roman"/>
          <w:b/>
          <w:bCs/>
          <w:sz w:val="28"/>
          <w:szCs w:val="28"/>
        </w:rPr>
        <w:sectPr w:rsidR="00D77B07" w:rsidRPr="005F098F">
          <w:pgSz w:w="11905" w:h="16837"/>
          <w:pgMar w:top="1440" w:right="1440" w:bottom="1440" w:left="1440" w:header="720" w:footer="720" w:gutter="0"/>
          <w:cols w:space="720"/>
          <w:noEndnote/>
        </w:sectPr>
      </w:pPr>
      <w:r w:rsidRPr="001C096F">
        <w:rPr>
          <w:rFonts w:ascii="Times New Roman" w:hAnsi="Times New Roman"/>
          <w:b/>
          <w:bCs/>
          <w:sz w:val="28"/>
          <w:szCs w:val="28"/>
        </w:rPr>
        <w:t>Project Report | Movie Rating Prediction</w:t>
      </w:r>
    </w:p>
    <w:p w14:paraId="5E99F49A" w14:textId="77777777" w:rsidR="00844967" w:rsidRPr="001C096F" w:rsidRDefault="00844967" w:rsidP="005F098F">
      <w:pPr>
        <w:widowControl w:val="0"/>
        <w:numPr>
          <w:ilvl w:val="0"/>
          <w:numId w:val="6"/>
        </w:numPr>
        <w:tabs>
          <w:tab w:val="left" w:pos="524"/>
        </w:tabs>
        <w:autoSpaceDE w:val="0"/>
        <w:autoSpaceDN w:val="0"/>
        <w:adjustRightInd w:val="0"/>
        <w:spacing w:line="240" w:lineRule="auto"/>
        <w:ind w:right="-21"/>
        <w:jc w:val="both"/>
        <w:rPr>
          <w:rFonts w:ascii="Times New Roman" w:hAnsi="Times New Roman"/>
          <w:b/>
          <w:bCs/>
          <w:sz w:val="24"/>
          <w:szCs w:val="24"/>
        </w:rPr>
      </w:pPr>
      <w:r w:rsidRPr="001C096F">
        <w:rPr>
          <w:rFonts w:ascii="Times New Roman" w:hAnsi="Times New Roman"/>
          <w:b/>
          <w:bCs/>
          <w:sz w:val="24"/>
          <w:szCs w:val="24"/>
        </w:rPr>
        <w:t>Introduction</w:t>
      </w:r>
    </w:p>
    <w:p w14:paraId="49EBCC5D" w14:textId="7359DDE9" w:rsidR="00844967" w:rsidRPr="001C096F" w:rsidRDefault="005F098F" w:rsidP="005F098F">
      <w:pPr>
        <w:widowControl w:val="0"/>
        <w:autoSpaceDE w:val="0"/>
        <w:autoSpaceDN w:val="0"/>
        <w:adjustRightInd w:val="0"/>
        <w:spacing w:line="240" w:lineRule="auto"/>
        <w:ind w:right="-21"/>
        <w:jc w:val="both"/>
        <w:rPr>
          <w:rFonts w:ascii="Times New Roman" w:hAnsi="Times New Roman"/>
          <w:kern w:val="1"/>
        </w:rPr>
      </w:pPr>
      <w:r w:rsidRPr="005F098F">
        <w:rPr>
          <w:rFonts w:ascii="Times New Roman" w:hAnsi="Times New Roman"/>
        </w:rPr>
        <w:t xml:space="preserve">This project aims to develop a machine learning model that can predict IMDb movie ratings based on various attributes, exploring the strengths and limitations of different algorithms in tackling this classification task. By analyzing the performance of Support Vector Machines, Random Forest, Gradient Boosting, AdaBoost, and Ensemble models, </w:t>
      </w:r>
      <w:r w:rsidR="006866D0">
        <w:rPr>
          <w:rFonts w:ascii="Times New Roman" w:hAnsi="Times New Roman"/>
        </w:rPr>
        <w:t>I</w:t>
      </w:r>
      <w:r w:rsidRPr="005F098F">
        <w:rPr>
          <w:rFonts w:ascii="Times New Roman" w:hAnsi="Times New Roman"/>
        </w:rPr>
        <w:t xml:space="preserve"> seek to identify the most effective approach for movie rating </w:t>
      </w:r>
      <w:r>
        <w:rPr>
          <w:rFonts w:ascii="Times New Roman" w:hAnsi="Times New Roman"/>
        </w:rPr>
        <w:t>prediction.</w:t>
      </w:r>
    </w:p>
    <w:p w14:paraId="074518AC" w14:textId="0A912F73" w:rsidR="00CA25CC" w:rsidRPr="001C096F" w:rsidRDefault="00952DB5" w:rsidP="005F098F">
      <w:pPr>
        <w:widowControl w:val="0"/>
        <w:numPr>
          <w:ilvl w:val="0"/>
          <w:numId w:val="6"/>
        </w:numPr>
        <w:tabs>
          <w:tab w:val="left" w:pos="524"/>
        </w:tabs>
        <w:autoSpaceDE w:val="0"/>
        <w:autoSpaceDN w:val="0"/>
        <w:adjustRightInd w:val="0"/>
        <w:spacing w:line="240" w:lineRule="auto"/>
        <w:ind w:right="-21"/>
        <w:jc w:val="both"/>
        <w:rPr>
          <w:rFonts w:ascii="Times New Roman" w:hAnsi="Times New Roman"/>
          <w:kern w:val="1"/>
        </w:rPr>
      </w:pPr>
      <w:r w:rsidRPr="001C096F">
        <w:rPr>
          <w:rFonts w:ascii="Times New Roman" w:hAnsi="Times New Roman"/>
          <w:b/>
          <w:bCs/>
          <w:kern w:val="1"/>
          <w:sz w:val="24"/>
          <w:szCs w:val="24"/>
        </w:rPr>
        <w:t>Methodology</w:t>
      </w:r>
    </w:p>
    <w:p w14:paraId="00D02287" w14:textId="1C3A846A" w:rsidR="00CA25CC" w:rsidRPr="001C096F" w:rsidRDefault="00CA25CC" w:rsidP="005F098F">
      <w:pPr>
        <w:widowControl w:val="0"/>
        <w:numPr>
          <w:ilvl w:val="1"/>
          <w:numId w:val="6"/>
        </w:numPr>
        <w:autoSpaceDE w:val="0"/>
        <w:autoSpaceDN w:val="0"/>
        <w:adjustRightInd w:val="0"/>
        <w:spacing w:line="240" w:lineRule="auto"/>
        <w:ind w:right="-21"/>
        <w:jc w:val="both"/>
        <w:rPr>
          <w:rFonts w:ascii="Times New Roman" w:hAnsi="Times New Roman"/>
          <w:b/>
          <w:bCs/>
          <w:kern w:val="1"/>
        </w:rPr>
      </w:pPr>
      <w:r w:rsidRPr="001C096F">
        <w:rPr>
          <w:rFonts w:ascii="Times New Roman" w:hAnsi="Times New Roman"/>
          <w:b/>
          <w:bCs/>
          <w:kern w:val="1"/>
        </w:rPr>
        <w:t xml:space="preserve">Data </w:t>
      </w:r>
      <w:r w:rsidR="00B05E8E" w:rsidRPr="001C096F">
        <w:rPr>
          <w:rFonts w:ascii="Times New Roman" w:hAnsi="Times New Roman"/>
          <w:b/>
          <w:bCs/>
          <w:kern w:val="1"/>
        </w:rPr>
        <w:t>Pre-processing</w:t>
      </w:r>
    </w:p>
    <w:p w14:paraId="060F2F8D" w14:textId="4E736EDF" w:rsidR="00CA25CC" w:rsidRPr="001C096F" w:rsidRDefault="00CA25CC" w:rsidP="005F098F">
      <w:pPr>
        <w:widowControl w:val="0"/>
        <w:autoSpaceDE w:val="0"/>
        <w:autoSpaceDN w:val="0"/>
        <w:adjustRightInd w:val="0"/>
        <w:spacing w:line="240" w:lineRule="auto"/>
        <w:ind w:right="-21"/>
        <w:jc w:val="both"/>
        <w:rPr>
          <w:rFonts w:ascii="Times New Roman" w:hAnsi="Times New Roman"/>
          <w:kern w:val="1"/>
        </w:rPr>
      </w:pPr>
      <w:r w:rsidRPr="001C096F">
        <w:rPr>
          <w:rFonts w:ascii="Times New Roman" w:hAnsi="Times New Roman"/>
          <w:kern w:val="1"/>
        </w:rPr>
        <w:t xml:space="preserve">The initial dataset comprised </w:t>
      </w:r>
      <w:r w:rsidR="006866D0">
        <w:rPr>
          <w:rFonts w:ascii="Times New Roman" w:hAnsi="Times New Roman"/>
          <w:kern w:val="1"/>
        </w:rPr>
        <w:t xml:space="preserve">of </w:t>
      </w:r>
      <w:r w:rsidRPr="001C096F">
        <w:rPr>
          <w:rFonts w:ascii="Times New Roman" w:hAnsi="Times New Roman"/>
          <w:kern w:val="1"/>
        </w:rPr>
        <w:t>various features.</w:t>
      </w:r>
      <w:r w:rsidR="00A65979">
        <w:rPr>
          <w:rFonts w:ascii="Times New Roman" w:hAnsi="Times New Roman"/>
          <w:kern w:val="1"/>
        </w:rPr>
        <w:t xml:space="preserve"> I </w:t>
      </w:r>
      <w:r w:rsidRPr="001C096F">
        <w:rPr>
          <w:rFonts w:ascii="Times New Roman" w:hAnsi="Times New Roman"/>
          <w:kern w:val="1"/>
        </w:rPr>
        <w:t>prepare</w:t>
      </w:r>
      <w:r w:rsidR="00A65979">
        <w:rPr>
          <w:rFonts w:ascii="Times New Roman" w:hAnsi="Times New Roman"/>
          <w:kern w:val="1"/>
        </w:rPr>
        <w:t>d</w:t>
      </w:r>
      <w:r w:rsidRPr="001C096F">
        <w:rPr>
          <w:rFonts w:ascii="Times New Roman" w:hAnsi="Times New Roman"/>
          <w:kern w:val="1"/>
        </w:rPr>
        <w:t xml:space="preserve"> the data for model training</w:t>
      </w:r>
      <w:r w:rsidR="00A65979">
        <w:rPr>
          <w:rFonts w:ascii="Times New Roman" w:hAnsi="Times New Roman"/>
          <w:kern w:val="1"/>
        </w:rPr>
        <w:t xml:space="preserve"> by</w:t>
      </w:r>
      <w:r w:rsidRPr="001C096F">
        <w:rPr>
          <w:rFonts w:ascii="Times New Roman" w:hAnsi="Times New Roman"/>
          <w:kern w:val="1"/>
        </w:rPr>
        <w:t>:</w:t>
      </w:r>
    </w:p>
    <w:p w14:paraId="662377A6" w14:textId="06E40A4C" w:rsidR="00CA25CC" w:rsidRPr="001C096F" w:rsidRDefault="00CA25CC"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1C096F">
        <w:rPr>
          <w:rFonts w:ascii="Times New Roman" w:hAnsi="Times New Roman"/>
          <w:b/>
          <w:bCs/>
          <w:kern w:val="1"/>
        </w:rPr>
        <w:t>Data Cleaning:</w:t>
      </w:r>
      <w:r w:rsidRPr="001C096F">
        <w:rPr>
          <w:rFonts w:ascii="Times New Roman" w:hAnsi="Times New Roman"/>
          <w:kern w:val="1"/>
        </w:rPr>
        <w:t xml:space="preserve"> </w:t>
      </w:r>
      <w:r w:rsidR="006866D0">
        <w:rPr>
          <w:rFonts w:ascii="Times New Roman" w:hAnsi="Times New Roman"/>
          <w:kern w:val="1"/>
        </w:rPr>
        <w:t xml:space="preserve">String columns </w:t>
      </w:r>
      <w:r w:rsidRPr="001C096F">
        <w:rPr>
          <w:rFonts w:ascii="Times New Roman" w:hAnsi="Times New Roman"/>
          <w:kern w:val="1"/>
        </w:rPr>
        <w:t>were removed</w:t>
      </w:r>
      <w:r w:rsidR="006866D0">
        <w:rPr>
          <w:rFonts w:ascii="Times New Roman" w:hAnsi="Times New Roman"/>
          <w:kern w:val="1"/>
        </w:rPr>
        <w:t xml:space="preserve"> as various models cannot interpret that.</w:t>
      </w:r>
    </w:p>
    <w:p w14:paraId="335C889B" w14:textId="77777777" w:rsidR="00CA25CC" w:rsidRPr="001C096F" w:rsidRDefault="00CA25CC"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1C096F">
        <w:rPr>
          <w:rFonts w:ascii="Times New Roman" w:hAnsi="Times New Roman"/>
          <w:b/>
          <w:bCs/>
          <w:kern w:val="1"/>
        </w:rPr>
        <w:t>Handling Missing Values:</w:t>
      </w:r>
      <w:r w:rsidRPr="001C096F">
        <w:rPr>
          <w:rFonts w:ascii="Times New Roman" w:hAnsi="Times New Roman"/>
          <w:kern w:val="1"/>
        </w:rPr>
        <w:t xml:space="preserve"> Missing values in the dataset were imputed using the median values of the respective columns. This ensured that the dataset remained complete without introducing significant bias.</w:t>
      </w:r>
    </w:p>
    <w:p w14:paraId="6E04D277" w14:textId="732B92A6" w:rsidR="00CA25CC" w:rsidRPr="001C096F" w:rsidRDefault="00CA25CC"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1C096F">
        <w:rPr>
          <w:rFonts w:ascii="Times New Roman" w:hAnsi="Times New Roman"/>
          <w:b/>
          <w:bCs/>
          <w:kern w:val="1"/>
        </w:rPr>
        <w:t>Normalization:</w:t>
      </w:r>
      <w:r w:rsidRPr="001C096F">
        <w:rPr>
          <w:rFonts w:ascii="Times New Roman" w:hAnsi="Times New Roman"/>
          <w:kern w:val="1"/>
        </w:rPr>
        <w:t xml:space="preserve"> To ensure that all features contributed equally to the model training process, numerical features were normalized using MinMaxScaler. This scaled the features to a range between 0 and 1, which helps in improving the performance of various machine learning algorithms.</w:t>
      </w:r>
    </w:p>
    <w:p w14:paraId="49941E78" w14:textId="054861C0" w:rsidR="00CA25CC" w:rsidRPr="001C096F" w:rsidRDefault="00CA25CC" w:rsidP="005F098F">
      <w:pPr>
        <w:widowControl w:val="0"/>
        <w:numPr>
          <w:ilvl w:val="1"/>
          <w:numId w:val="6"/>
        </w:numPr>
        <w:autoSpaceDE w:val="0"/>
        <w:autoSpaceDN w:val="0"/>
        <w:adjustRightInd w:val="0"/>
        <w:spacing w:line="240" w:lineRule="auto"/>
        <w:ind w:right="-21"/>
        <w:jc w:val="both"/>
        <w:rPr>
          <w:rFonts w:ascii="Times New Roman" w:hAnsi="Times New Roman"/>
          <w:b/>
          <w:bCs/>
          <w:kern w:val="1"/>
        </w:rPr>
      </w:pPr>
      <w:r w:rsidRPr="001C096F">
        <w:rPr>
          <w:rFonts w:ascii="Times New Roman" w:hAnsi="Times New Roman"/>
          <w:b/>
          <w:bCs/>
          <w:kern w:val="1"/>
        </w:rPr>
        <w:t>Model Selection and Training</w:t>
      </w:r>
    </w:p>
    <w:p w14:paraId="0A3DE48D" w14:textId="06F34DDF" w:rsidR="00CA25CC" w:rsidRPr="001C096F" w:rsidRDefault="006866D0" w:rsidP="005F098F">
      <w:pPr>
        <w:spacing w:line="240" w:lineRule="auto"/>
        <w:rPr>
          <w:rFonts w:ascii="Times New Roman" w:hAnsi="Times New Roman"/>
          <w:kern w:val="1"/>
        </w:rPr>
      </w:pPr>
      <w:r>
        <w:rPr>
          <w:rFonts w:ascii="Times New Roman" w:hAnsi="Times New Roman"/>
          <w:kern w:val="1"/>
        </w:rPr>
        <w:t xml:space="preserve">I </w:t>
      </w:r>
      <w:r w:rsidR="00A65979" w:rsidRPr="00A65979">
        <w:rPr>
          <w:rFonts w:ascii="Times New Roman" w:hAnsi="Times New Roman"/>
          <w:kern w:val="1"/>
        </w:rPr>
        <w:t>explored various machine learning models to predict IMDB movie ratings:</w:t>
      </w:r>
    </w:p>
    <w:p w14:paraId="156F70F7" w14:textId="76370A3F" w:rsidR="006579E4" w:rsidRPr="001C096F" w:rsidRDefault="00CA25CC"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1C096F">
        <w:rPr>
          <w:rFonts w:ascii="Times New Roman" w:hAnsi="Times New Roman"/>
          <w:kern w:val="1"/>
        </w:rPr>
        <w:t>Support Vector Machine (SVM):</w:t>
      </w:r>
      <w:r w:rsidR="007451DB">
        <w:rPr>
          <w:rFonts w:ascii="Times New Roman" w:hAnsi="Times New Roman"/>
          <w:kern w:val="1"/>
        </w:rPr>
        <w:t xml:space="preserve"> </w:t>
      </w:r>
      <w:r w:rsidR="007451DB" w:rsidRPr="007451DB">
        <w:rPr>
          <w:rFonts w:ascii="Times New Roman" w:hAnsi="Times New Roman"/>
          <w:kern w:val="1"/>
        </w:rPr>
        <w:t>Effective in high-dimensional spaces and for cases where dimensions exceed samples.</w:t>
      </w:r>
    </w:p>
    <w:p w14:paraId="106ECAFD" w14:textId="77777777" w:rsidR="007451DB" w:rsidRDefault="00CA25CC"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7451DB">
        <w:rPr>
          <w:rFonts w:ascii="Times New Roman" w:hAnsi="Times New Roman"/>
          <w:kern w:val="1"/>
        </w:rPr>
        <w:t xml:space="preserve">Random Forest Classifier: </w:t>
      </w:r>
      <w:r w:rsidR="007451DB" w:rsidRPr="007451DB">
        <w:rPr>
          <w:rFonts w:ascii="Times New Roman" w:hAnsi="Times New Roman"/>
          <w:kern w:val="1"/>
        </w:rPr>
        <w:t>Constructs multiple decision trees and outputs the mode for classification, known for high accuracy and handling large, high-dimensional datasets.</w:t>
      </w:r>
    </w:p>
    <w:p w14:paraId="5810DB23" w14:textId="3C8FD7C6" w:rsidR="006579E4" w:rsidRPr="007451DB" w:rsidRDefault="00CA25CC"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7451DB">
        <w:rPr>
          <w:rFonts w:ascii="Times New Roman" w:hAnsi="Times New Roman"/>
          <w:kern w:val="1"/>
        </w:rPr>
        <w:t>Gradient Boosting Classifier:</w:t>
      </w:r>
      <w:r w:rsidR="007451DB">
        <w:rPr>
          <w:rFonts w:ascii="Times New Roman" w:hAnsi="Times New Roman"/>
          <w:kern w:val="1"/>
        </w:rPr>
        <w:t xml:space="preserve"> </w:t>
      </w:r>
      <w:r w:rsidR="007451DB" w:rsidRPr="007451DB">
        <w:rPr>
          <w:rFonts w:ascii="Times New Roman" w:hAnsi="Times New Roman"/>
          <w:kern w:val="1"/>
        </w:rPr>
        <w:t>Builds an additive model in stages, optimizing differentiable loss functions, renowned for high predictive accuracy.</w:t>
      </w:r>
    </w:p>
    <w:p w14:paraId="080D0E2A" w14:textId="5E0D0604" w:rsidR="006579E4" w:rsidRPr="001C096F" w:rsidRDefault="00CA25CC"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1C096F">
        <w:rPr>
          <w:rFonts w:ascii="Times New Roman" w:hAnsi="Times New Roman"/>
          <w:kern w:val="1"/>
        </w:rPr>
        <w:t>AdaBoost Classifier:</w:t>
      </w:r>
      <w:r w:rsidR="007451DB">
        <w:rPr>
          <w:rFonts w:ascii="Times New Roman" w:hAnsi="Times New Roman"/>
          <w:kern w:val="1"/>
        </w:rPr>
        <w:t xml:space="preserve"> </w:t>
      </w:r>
      <w:r w:rsidR="007451DB" w:rsidRPr="007451DB">
        <w:rPr>
          <w:rFonts w:ascii="Times New Roman" w:hAnsi="Times New Roman"/>
          <w:kern w:val="1"/>
        </w:rPr>
        <w:t xml:space="preserve">Combines multiple weak </w:t>
      </w:r>
      <w:r w:rsidR="007451DB" w:rsidRPr="007451DB">
        <w:rPr>
          <w:rFonts w:ascii="Times New Roman" w:hAnsi="Times New Roman"/>
          <w:kern w:val="1"/>
        </w:rPr>
        <w:t>classifiers, assigning weights to instances and adapting to difficult ones over iterations.</w:t>
      </w:r>
    </w:p>
    <w:p w14:paraId="5064ED66" w14:textId="272D0DCD" w:rsidR="00CA25CC" w:rsidRPr="001C096F" w:rsidRDefault="006579E4" w:rsidP="005F098F">
      <w:pPr>
        <w:widowControl w:val="0"/>
        <w:numPr>
          <w:ilvl w:val="0"/>
          <w:numId w:val="8"/>
        </w:numPr>
        <w:autoSpaceDE w:val="0"/>
        <w:autoSpaceDN w:val="0"/>
        <w:adjustRightInd w:val="0"/>
        <w:spacing w:line="240" w:lineRule="auto"/>
        <w:ind w:left="142" w:right="-21" w:hanging="153"/>
        <w:jc w:val="both"/>
        <w:rPr>
          <w:rFonts w:ascii="Times New Roman" w:hAnsi="Times New Roman"/>
          <w:kern w:val="1"/>
        </w:rPr>
      </w:pPr>
      <w:r w:rsidRPr="001C096F">
        <w:rPr>
          <w:rFonts w:ascii="Times New Roman" w:hAnsi="Times New Roman"/>
          <w:kern w:val="1"/>
        </w:rPr>
        <w:t>V</w:t>
      </w:r>
      <w:r w:rsidR="00CA25CC" w:rsidRPr="001C096F">
        <w:rPr>
          <w:rFonts w:ascii="Times New Roman" w:hAnsi="Times New Roman"/>
          <w:kern w:val="1"/>
        </w:rPr>
        <w:t>oting Classifier:</w:t>
      </w:r>
      <w:r w:rsidR="007451DB">
        <w:rPr>
          <w:rFonts w:ascii="Times New Roman" w:hAnsi="Times New Roman"/>
          <w:kern w:val="1"/>
        </w:rPr>
        <w:t xml:space="preserve"> </w:t>
      </w:r>
      <w:r w:rsidR="007451DB" w:rsidRPr="007451DB">
        <w:rPr>
          <w:rFonts w:ascii="Times New Roman" w:hAnsi="Times New Roman"/>
          <w:kern w:val="1"/>
        </w:rPr>
        <w:t>Combines predictions from multiple models (</w:t>
      </w:r>
      <w:r w:rsidR="005F098F">
        <w:rPr>
          <w:rFonts w:ascii="Times New Roman" w:hAnsi="Times New Roman"/>
          <w:kern w:val="1"/>
        </w:rPr>
        <w:t>RF</w:t>
      </w:r>
      <w:r w:rsidR="007451DB" w:rsidRPr="007451DB">
        <w:rPr>
          <w:rFonts w:ascii="Times New Roman" w:hAnsi="Times New Roman"/>
          <w:kern w:val="1"/>
        </w:rPr>
        <w:t>, Gradient Boosting, SVM) based on majority voting, leveraging individual model strengths to enhance overall accuracy.</w:t>
      </w:r>
    </w:p>
    <w:p w14:paraId="4AF4446F" w14:textId="2BB344D4" w:rsidR="00CA25CC" w:rsidRPr="001C096F" w:rsidRDefault="00CA25CC" w:rsidP="005F098F">
      <w:pPr>
        <w:widowControl w:val="0"/>
        <w:numPr>
          <w:ilvl w:val="1"/>
          <w:numId w:val="6"/>
        </w:numPr>
        <w:autoSpaceDE w:val="0"/>
        <w:autoSpaceDN w:val="0"/>
        <w:adjustRightInd w:val="0"/>
        <w:spacing w:line="240" w:lineRule="auto"/>
        <w:ind w:right="-21"/>
        <w:jc w:val="both"/>
        <w:rPr>
          <w:rFonts w:ascii="Times New Roman" w:hAnsi="Times New Roman"/>
          <w:b/>
          <w:bCs/>
          <w:kern w:val="1"/>
        </w:rPr>
      </w:pPr>
      <w:r w:rsidRPr="001C096F">
        <w:rPr>
          <w:rFonts w:ascii="Times New Roman" w:hAnsi="Times New Roman"/>
          <w:b/>
          <w:bCs/>
          <w:kern w:val="1"/>
        </w:rPr>
        <w:t>Evaluation</w:t>
      </w:r>
    </w:p>
    <w:p w14:paraId="4405CC36" w14:textId="34875D4C" w:rsidR="00CA25CC" w:rsidRPr="001C096F" w:rsidRDefault="00CA25CC" w:rsidP="005F098F">
      <w:pPr>
        <w:widowControl w:val="0"/>
        <w:autoSpaceDE w:val="0"/>
        <w:autoSpaceDN w:val="0"/>
        <w:adjustRightInd w:val="0"/>
        <w:spacing w:line="240" w:lineRule="auto"/>
        <w:ind w:right="-21"/>
        <w:jc w:val="both"/>
        <w:rPr>
          <w:rFonts w:ascii="Times New Roman" w:hAnsi="Times New Roman"/>
          <w:kern w:val="1"/>
        </w:rPr>
      </w:pPr>
      <w:r w:rsidRPr="001C096F">
        <w:rPr>
          <w:rFonts w:ascii="Times New Roman" w:hAnsi="Times New Roman"/>
          <w:kern w:val="1"/>
        </w:rPr>
        <w:t>The performance of each model was evaluated using accuracy as the primary metric. Cross-</w:t>
      </w:r>
      <w:r w:rsidR="006F6B09">
        <w:rPr>
          <w:rFonts w:ascii="Times New Roman" w:hAnsi="Times New Roman"/>
          <w:kern w:val="1"/>
        </w:rPr>
        <w:t>V</w:t>
      </w:r>
      <w:r w:rsidRPr="001C096F">
        <w:rPr>
          <w:rFonts w:ascii="Times New Roman" w:hAnsi="Times New Roman"/>
          <w:kern w:val="1"/>
        </w:rPr>
        <w:t>alidation was employed to ensure the robustness of the models. The dataset was split into training and validation sets, with 70% used for training and 30% for validation.</w:t>
      </w:r>
    </w:p>
    <w:p w14:paraId="0BADAAC4" w14:textId="040D3535" w:rsidR="00844967" w:rsidRPr="001C096F" w:rsidRDefault="00952DB5" w:rsidP="005F098F">
      <w:pPr>
        <w:widowControl w:val="0"/>
        <w:numPr>
          <w:ilvl w:val="0"/>
          <w:numId w:val="6"/>
        </w:numPr>
        <w:tabs>
          <w:tab w:val="left" w:pos="524"/>
        </w:tabs>
        <w:autoSpaceDE w:val="0"/>
        <w:autoSpaceDN w:val="0"/>
        <w:adjustRightInd w:val="0"/>
        <w:spacing w:line="240" w:lineRule="auto"/>
        <w:ind w:right="-21"/>
        <w:jc w:val="both"/>
        <w:rPr>
          <w:rFonts w:ascii="Times New Roman" w:hAnsi="Times New Roman"/>
          <w:b/>
          <w:bCs/>
          <w:kern w:val="1"/>
          <w:sz w:val="24"/>
          <w:szCs w:val="24"/>
        </w:rPr>
      </w:pPr>
      <w:r w:rsidRPr="001C096F">
        <w:rPr>
          <w:rFonts w:ascii="Times New Roman" w:hAnsi="Times New Roman"/>
          <w:b/>
          <w:bCs/>
          <w:kern w:val="1"/>
          <w:sz w:val="24"/>
          <w:szCs w:val="24"/>
        </w:rPr>
        <w:t>Result</w:t>
      </w:r>
    </w:p>
    <w:p w14:paraId="612EF022" w14:textId="6EBD64C7" w:rsidR="006579E4" w:rsidRPr="001C096F" w:rsidRDefault="006579E4" w:rsidP="005F098F">
      <w:pPr>
        <w:widowControl w:val="0"/>
        <w:autoSpaceDE w:val="0"/>
        <w:autoSpaceDN w:val="0"/>
        <w:adjustRightInd w:val="0"/>
        <w:spacing w:line="240" w:lineRule="auto"/>
        <w:ind w:right="-21"/>
        <w:jc w:val="both"/>
        <w:rPr>
          <w:rFonts w:ascii="Times New Roman" w:hAnsi="Times New Roman"/>
          <w:kern w:val="1"/>
          <w:lang w:val="en-US"/>
        </w:rPr>
      </w:pPr>
      <w:r w:rsidRPr="001C096F">
        <w:rPr>
          <w:rFonts w:ascii="Times New Roman" w:hAnsi="Times New Roman"/>
          <w:kern w:val="1"/>
          <w:lang w:val="vi-VN"/>
        </w:rPr>
        <w:t>The performance of the classifiers was evaluated using accuracy as the primary metric.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92"/>
        <w:gridCol w:w="844"/>
        <w:gridCol w:w="858"/>
      </w:tblGrid>
      <w:tr w:rsidR="00000000" w14:paraId="78F22280" w14:textId="77777777">
        <w:trPr>
          <w:cantSplit/>
        </w:trPr>
        <w:tc>
          <w:tcPr>
            <w:tcW w:w="1560" w:type="dxa"/>
            <w:shd w:val="clear" w:color="auto" w:fill="auto"/>
          </w:tcPr>
          <w:p w14:paraId="07BC080B" w14:textId="15DF0A7F" w:rsidR="003358AF" w:rsidRDefault="003358AF">
            <w:pPr>
              <w:widowControl w:val="0"/>
              <w:autoSpaceDE w:val="0"/>
              <w:autoSpaceDN w:val="0"/>
              <w:adjustRightInd w:val="0"/>
              <w:spacing w:after="0" w:line="276" w:lineRule="auto"/>
              <w:ind w:right="-21"/>
              <w:jc w:val="center"/>
              <w:rPr>
                <w:rFonts w:ascii="Times New Roman" w:hAnsi="Times New Roman"/>
                <w:b/>
                <w:bCs/>
                <w:kern w:val="1"/>
                <w:sz w:val="16"/>
                <w:szCs w:val="16"/>
                <w:lang w:val="en-US"/>
              </w:rPr>
            </w:pPr>
            <w:r>
              <w:rPr>
                <w:rFonts w:ascii="Times New Roman" w:hAnsi="Times New Roman"/>
                <w:b/>
                <w:bCs/>
                <w:kern w:val="1"/>
                <w:sz w:val="16"/>
                <w:szCs w:val="16"/>
                <w:lang w:val="en-US"/>
              </w:rPr>
              <w:t>Model</w:t>
            </w:r>
          </w:p>
        </w:tc>
        <w:tc>
          <w:tcPr>
            <w:tcW w:w="992" w:type="dxa"/>
            <w:shd w:val="clear" w:color="auto" w:fill="auto"/>
          </w:tcPr>
          <w:p w14:paraId="538D5015" w14:textId="09BA2ECA" w:rsidR="003358AF" w:rsidRDefault="003358AF">
            <w:pPr>
              <w:widowControl w:val="0"/>
              <w:autoSpaceDE w:val="0"/>
              <w:autoSpaceDN w:val="0"/>
              <w:adjustRightInd w:val="0"/>
              <w:spacing w:after="0" w:line="276" w:lineRule="auto"/>
              <w:ind w:right="-21"/>
              <w:jc w:val="center"/>
              <w:rPr>
                <w:rFonts w:ascii="Times New Roman" w:hAnsi="Times New Roman"/>
                <w:b/>
                <w:bCs/>
                <w:kern w:val="1"/>
                <w:sz w:val="16"/>
                <w:szCs w:val="16"/>
                <w:lang w:val="en-US"/>
              </w:rPr>
            </w:pPr>
            <w:r>
              <w:rPr>
                <w:rFonts w:ascii="Times New Roman" w:hAnsi="Times New Roman"/>
                <w:b/>
                <w:bCs/>
                <w:kern w:val="1"/>
                <w:sz w:val="16"/>
                <w:szCs w:val="16"/>
                <w:lang w:val="en-US"/>
              </w:rPr>
              <w:t>Train Accuracy</w:t>
            </w:r>
          </w:p>
        </w:tc>
        <w:tc>
          <w:tcPr>
            <w:tcW w:w="843" w:type="dxa"/>
            <w:shd w:val="clear" w:color="auto" w:fill="auto"/>
          </w:tcPr>
          <w:p w14:paraId="6F461768" w14:textId="4918C1B8" w:rsidR="003358AF" w:rsidRDefault="003358AF">
            <w:pPr>
              <w:widowControl w:val="0"/>
              <w:autoSpaceDE w:val="0"/>
              <w:autoSpaceDN w:val="0"/>
              <w:adjustRightInd w:val="0"/>
              <w:spacing w:after="0" w:line="276" w:lineRule="auto"/>
              <w:ind w:right="-21"/>
              <w:jc w:val="center"/>
              <w:rPr>
                <w:rFonts w:ascii="Times New Roman" w:hAnsi="Times New Roman"/>
                <w:b/>
                <w:bCs/>
                <w:kern w:val="1"/>
                <w:sz w:val="16"/>
                <w:szCs w:val="16"/>
                <w:lang w:val="en-US"/>
              </w:rPr>
            </w:pPr>
            <w:r>
              <w:rPr>
                <w:rFonts w:ascii="Times New Roman" w:hAnsi="Times New Roman"/>
                <w:b/>
                <w:bCs/>
                <w:kern w:val="1"/>
                <w:sz w:val="16"/>
                <w:szCs w:val="16"/>
                <w:lang w:val="en-US"/>
              </w:rPr>
              <w:t>Validate Accuracy</w:t>
            </w:r>
          </w:p>
        </w:tc>
        <w:tc>
          <w:tcPr>
            <w:tcW w:w="858" w:type="dxa"/>
            <w:shd w:val="clear" w:color="auto" w:fill="auto"/>
          </w:tcPr>
          <w:p w14:paraId="6EFCF28E" w14:textId="3249A304" w:rsidR="003358AF" w:rsidRDefault="00917996">
            <w:pPr>
              <w:widowControl w:val="0"/>
              <w:autoSpaceDE w:val="0"/>
              <w:autoSpaceDN w:val="0"/>
              <w:adjustRightInd w:val="0"/>
              <w:spacing w:after="0" w:line="276" w:lineRule="auto"/>
              <w:ind w:right="-21"/>
              <w:jc w:val="center"/>
              <w:rPr>
                <w:rFonts w:ascii="Times New Roman" w:hAnsi="Times New Roman"/>
                <w:b/>
                <w:bCs/>
                <w:kern w:val="1"/>
                <w:sz w:val="16"/>
                <w:szCs w:val="16"/>
                <w:lang w:val="en-US"/>
              </w:rPr>
            </w:pPr>
            <w:r>
              <w:rPr>
                <w:rFonts w:ascii="Times New Roman" w:hAnsi="Times New Roman"/>
                <w:b/>
                <w:bCs/>
                <w:kern w:val="1"/>
                <w:sz w:val="16"/>
                <w:szCs w:val="16"/>
                <w:lang w:val="en-US"/>
              </w:rPr>
              <w:t>Overall Accuracy</w:t>
            </w:r>
          </w:p>
        </w:tc>
      </w:tr>
      <w:tr w:rsidR="00000000" w14:paraId="1A26A590" w14:textId="77777777">
        <w:trPr>
          <w:cantSplit/>
        </w:trPr>
        <w:tc>
          <w:tcPr>
            <w:tcW w:w="1560" w:type="dxa"/>
            <w:shd w:val="clear" w:color="auto" w:fill="auto"/>
            <w:vAlign w:val="bottom"/>
          </w:tcPr>
          <w:p w14:paraId="7C227E82" w14:textId="1EAC6B3D"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SVM</w:t>
            </w:r>
          </w:p>
        </w:tc>
        <w:tc>
          <w:tcPr>
            <w:tcW w:w="992" w:type="dxa"/>
            <w:shd w:val="clear" w:color="auto" w:fill="auto"/>
            <w:vAlign w:val="bottom"/>
          </w:tcPr>
          <w:p w14:paraId="525C44BA" w14:textId="64DEE293"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0.690771</w:t>
            </w:r>
          </w:p>
        </w:tc>
        <w:tc>
          <w:tcPr>
            <w:tcW w:w="843" w:type="dxa"/>
            <w:shd w:val="clear" w:color="auto" w:fill="auto"/>
            <w:vAlign w:val="bottom"/>
          </w:tcPr>
          <w:p w14:paraId="38C56505" w14:textId="061D5BDE"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0.691796</w:t>
            </w:r>
          </w:p>
        </w:tc>
        <w:tc>
          <w:tcPr>
            <w:tcW w:w="858" w:type="dxa"/>
            <w:shd w:val="clear" w:color="auto" w:fill="auto"/>
            <w:vAlign w:val="bottom"/>
          </w:tcPr>
          <w:p w14:paraId="07C1354E" w14:textId="29ED3E06"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0.691079</w:t>
            </w:r>
          </w:p>
        </w:tc>
      </w:tr>
      <w:tr w:rsidR="00000000" w14:paraId="1D89E6A2" w14:textId="77777777">
        <w:trPr>
          <w:cantSplit/>
        </w:trPr>
        <w:tc>
          <w:tcPr>
            <w:tcW w:w="1560" w:type="dxa"/>
            <w:shd w:val="clear" w:color="auto" w:fill="auto"/>
            <w:vAlign w:val="bottom"/>
          </w:tcPr>
          <w:p w14:paraId="57AA4FF1" w14:textId="4DCBBD29"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Random Forest</w:t>
            </w:r>
          </w:p>
        </w:tc>
        <w:tc>
          <w:tcPr>
            <w:tcW w:w="992" w:type="dxa"/>
            <w:shd w:val="clear" w:color="auto" w:fill="auto"/>
            <w:vAlign w:val="bottom"/>
          </w:tcPr>
          <w:p w14:paraId="3BC9A718" w14:textId="45942559"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0.997146</w:t>
            </w:r>
          </w:p>
        </w:tc>
        <w:tc>
          <w:tcPr>
            <w:tcW w:w="843" w:type="dxa"/>
            <w:shd w:val="clear" w:color="auto" w:fill="auto"/>
            <w:vAlign w:val="bottom"/>
          </w:tcPr>
          <w:p w14:paraId="421C15B1" w14:textId="723C27F2"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0.710643</w:t>
            </w:r>
          </w:p>
        </w:tc>
        <w:tc>
          <w:tcPr>
            <w:tcW w:w="858" w:type="dxa"/>
            <w:shd w:val="clear" w:color="auto" w:fill="auto"/>
            <w:vAlign w:val="bottom"/>
          </w:tcPr>
          <w:p w14:paraId="4A78F633" w14:textId="7F709F81"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0.911119</w:t>
            </w:r>
          </w:p>
        </w:tc>
      </w:tr>
      <w:tr w:rsidR="00000000" w14:paraId="586FCE36" w14:textId="77777777">
        <w:trPr>
          <w:cantSplit/>
        </w:trPr>
        <w:tc>
          <w:tcPr>
            <w:tcW w:w="1560" w:type="dxa"/>
            <w:shd w:val="clear" w:color="auto" w:fill="auto"/>
            <w:vAlign w:val="bottom"/>
          </w:tcPr>
          <w:p w14:paraId="4E61A21A" w14:textId="16B247B8"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Gradient Boosting</w:t>
            </w:r>
          </w:p>
        </w:tc>
        <w:tc>
          <w:tcPr>
            <w:tcW w:w="992" w:type="dxa"/>
            <w:shd w:val="clear" w:color="auto" w:fill="auto"/>
            <w:vAlign w:val="bottom"/>
          </w:tcPr>
          <w:p w14:paraId="1294A3B4" w14:textId="5CE7E3EF"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0.813035</w:t>
            </w:r>
          </w:p>
        </w:tc>
        <w:tc>
          <w:tcPr>
            <w:tcW w:w="843" w:type="dxa"/>
            <w:shd w:val="clear" w:color="auto" w:fill="auto"/>
            <w:vAlign w:val="bottom"/>
          </w:tcPr>
          <w:p w14:paraId="6B58E536" w14:textId="3808994D"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0.721729</w:t>
            </w:r>
          </w:p>
        </w:tc>
        <w:tc>
          <w:tcPr>
            <w:tcW w:w="858" w:type="dxa"/>
            <w:shd w:val="clear" w:color="auto" w:fill="auto"/>
            <w:vAlign w:val="bottom"/>
          </w:tcPr>
          <w:p w14:paraId="4C5E4AFE" w14:textId="0D195BA6"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0.785619</w:t>
            </w:r>
          </w:p>
        </w:tc>
      </w:tr>
      <w:tr w:rsidR="00000000" w14:paraId="5AA6893B" w14:textId="77777777">
        <w:trPr>
          <w:cantSplit/>
        </w:trPr>
        <w:tc>
          <w:tcPr>
            <w:tcW w:w="1560" w:type="dxa"/>
            <w:shd w:val="clear" w:color="auto" w:fill="auto"/>
            <w:vAlign w:val="bottom"/>
          </w:tcPr>
          <w:p w14:paraId="5446C296" w14:textId="711C8B70"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AdaBoost Classifier</w:t>
            </w:r>
          </w:p>
        </w:tc>
        <w:tc>
          <w:tcPr>
            <w:tcW w:w="992" w:type="dxa"/>
            <w:shd w:val="clear" w:color="auto" w:fill="auto"/>
            <w:vAlign w:val="bottom"/>
          </w:tcPr>
          <w:p w14:paraId="39A3CD95" w14:textId="77206E80"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1.000000</w:t>
            </w:r>
          </w:p>
        </w:tc>
        <w:tc>
          <w:tcPr>
            <w:tcW w:w="843" w:type="dxa"/>
            <w:shd w:val="clear" w:color="auto" w:fill="auto"/>
            <w:vAlign w:val="bottom"/>
          </w:tcPr>
          <w:p w14:paraId="5C12A5D8" w14:textId="489DDC09"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0.696231</w:t>
            </w:r>
          </w:p>
        </w:tc>
        <w:tc>
          <w:tcPr>
            <w:tcW w:w="858" w:type="dxa"/>
            <w:shd w:val="clear" w:color="auto" w:fill="auto"/>
            <w:vAlign w:val="bottom"/>
          </w:tcPr>
          <w:p w14:paraId="52712BB4" w14:textId="3BD081E0"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0.908788</w:t>
            </w:r>
          </w:p>
        </w:tc>
      </w:tr>
      <w:tr w:rsidR="00000000" w14:paraId="771345E6" w14:textId="77777777">
        <w:trPr>
          <w:cantSplit/>
        </w:trPr>
        <w:tc>
          <w:tcPr>
            <w:tcW w:w="1560" w:type="dxa"/>
            <w:shd w:val="clear" w:color="auto" w:fill="auto"/>
            <w:vAlign w:val="bottom"/>
          </w:tcPr>
          <w:p w14:paraId="41EB8B67" w14:textId="00901CA5"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Ensemble Classifier</w:t>
            </w:r>
          </w:p>
        </w:tc>
        <w:tc>
          <w:tcPr>
            <w:tcW w:w="992" w:type="dxa"/>
            <w:shd w:val="clear" w:color="auto" w:fill="auto"/>
            <w:vAlign w:val="bottom"/>
          </w:tcPr>
          <w:p w14:paraId="044FC8A3" w14:textId="3E0C02AF"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0.895814</w:t>
            </w:r>
          </w:p>
        </w:tc>
        <w:tc>
          <w:tcPr>
            <w:tcW w:w="843" w:type="dxa"/>
            <w:shd w:val="clear" w:color="auto" w:fill="auto"/>
            <w:vAlign w:val="bottom"/>
          </w:tcPr>
          <w:p w14:paraId="03D0BD01" w14:textId="591AB0DE"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0.711752</w:t>
            </w:r>
          </w:p>
        </w:tc>
        <w:tc>
          <w:tcPr>
            <w:tcW w:w="858" w:type="dxa"/>
            <w:shd w:val="clear" w:color="auto" w:fill="auto"/>
            <w:vAlign w:val="bottom"/>
          </w:tcPr>
          <w:p w14:paraId="79EF9425" w14:textId="4C302EFB" w:rsidR="00EC31F9" w:rsidRDefault="00EC31F9">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0.840546</w:t>
            </w:r>
          </w:p>
        </w:tc>
      </w:tr>
    </w:tbl>
    <w:p w14:paraId="0D770824" w14:textId="31F7054C" w:rsidR="00201D47" w:rsidRPr="001C096F" w:rsidRDefault="00844967" w:rsidP="005F098F">
      <w:pPr>
        <w:widowControl w:val="0"/>
        <w:autoSpaceDE w:val="0"/>
        <w:autoSpaceDN w:val="0"/>
        <w:adjustRightInd w:val="0"/>
        <w:spacing w:line="240" w:lineRule="auto"/>
        <w:ind w:left="164" w:right="-21"/>
        <w:jc w:val="both"/>
        <w:rPr>
          <w:rFonts w:ascii="Times New Roman" w:hAnsi="Times New Roman"/>
          <w:kern w:val="1"/>
          <w:sz w:val="18"/>
          <w:szCs w:val="18"/>
        </w:rPr>
      </w:pPr>
      <w:r w:rsidRPr="001C096F">
        <w:rPr>
          <w:rFonts w:ascii="Times New Roman" w:hAnsi="Times New Roman"/>
          <w:b/>
          <w:bCs/>
          <w:kern w:val="1"/>
          <w:sz w:val="18"/>
          <w:szCs w:val="18"/>
        </w:rPr>
        <w:t>Table 1</w:t>
      </w:r>
      <w:r w:rsidR="00917996" w:rsidRPr="001C096F">
        <w:rPr>
          <w:rFonts w:ascii="Times New Roman" w:hAnsi="Times New Roman"/>
          <w:b/>
          <w:bCs/>
          <w:kern w:val="1"/>
          <w:sz w:val="18"/>
          <w:szCs w:val="18"/>
        </w:rPr>
        <w:t xml:space="preserve"> </w:t>
      </w:r>
      <w:r w:rsidRPr="001C096F">
        <w:rPr>
          <w:rFonts w:ascii="Times New Roman" w:hAnsi="Times New Roman"/>
          <w:b/>
          <w:bCs/>
          <w:kern w:val="1"/>
          <w:sz w:val="18"/>
          <w:szCs w:val="18"/>
        </w:rPr>
        <w:t>-</w:t>
      </w:r>
      <w:r w:rsidRPr="001C096F">
        <w:rPr>
          <w:rFonts w:ascii="Times New Roman" w:hAnsi="Times New Roman"/>
          <w:kern w:val="1"/>
          <w:sz w:val="18"/>
          <w:szCs w:val="18"/>
        </w:rPr>
        <w:t xml:space="preserve"> </w:t>
      </w:r>
      <w:r w:rsidR="00917996" w:rsidRPr="001C096F">
        <w:rPr>
          <w:rFonts w:ascii="Times New Roman" w:hAnsi="Times New Roman"/>
          <w:kern w:val="1"/>
          <w:sz w:val="18"/>
          <w:szCs w:val="18"/>
        </w:rPr>
        <w:t>Classifier Performance Comparison</w:t>
      </w:r>
    </w:p>
    <w:p w14:paraId="3B125459" w14:textId="77777777" w:rsidR="00C05A45" w:rsidRPr="001C096F" w:rsidRDefault="00C05A45" w:rsidP="005F098F">
      <w:pPr>
        <w:widowControl w:val="0"/>
        <w:numPr>
          <w:ilvl w:val="0"/>
          <w:numId w:val="7"/>
        </w:numPr>
        <w:autoSpaceDE w:val="0"/>
        <w:autoSpaceDN w:val="0"/>
        <w:adjustRightInd w:val="0"/>
        <w:spacing w:line="240" w:lineRule="auto"/>
        <w:ind w:left="142" w:right="-21" w:hanging="153"/>
        <w:jc w:val="both"/>
        <w:rPr>
          <w:rFonts w:ascii="Times New Roman" w:hAnsi="Times New Roman"/>
          <w:spacing w:val="-5"/>
          <w:kern w:val="1"/>
        </w:rPr>
      </w:pPr>
      <w:r w:rsidRPr="001C096F">
        <w:rPr>
          <w:rFonts w:ascii="Times New Roman" w:hAnsi="Times New Roman"/>
          <w:spacing w:val="-5"/>
          <w:kern w:val="1"/>
        </w:rPr>
        <w:t>Train Accuracy: The accuracy of the model on the training set. This metric indicates how well the model learned from the training data.</w:t>
      </w:r>
    </w:p>
    <w:p w14:paraId="493AAF9A" w14:textId="77777777" w:rsidR="00C05A45" w:rsidRPr="001C096F" w:rsidRDefault="00C05A45" w:rsidP="005F098F">
      <w:pPr>
        <w:widowControl w:val="0"/>
        <w:numPr>
          <w:ilvl w:val="0"/>
          <w:numId w:val="7"/>
        </w:numPr>
        <w:autoSpaceDE w:val="0"/>
        <w:autoSpaceDN w:val="0"/>
        <w:adjustRightInd w:val="0"/>
        <w:spacing w:line="240" w:lineRule="auto"/>
        <w:ind w:left="142" w:right="-21" w:hanging="153"/>
        <w:jc w:val="both"/>
        <w:rPr>
          <w:rFonts w:ascii="Times New Roman" w:hAnsi="Times New Roman"/>
          <w:spacing w:val="-5"/>
          <w:kern w:val="1"/>
        </w:rPr>
      </w:pPr>
      <w:r w:rsidRPr="001C096F">
        <w:rPr>
          <w:rFonts w:ascii="Times New Roman" w:hAnsi="Times New Roman"/>
          <w:spacing w:val="-5"/>
          <w:kern w:val="1"/>
        </w:rPr>
        <w:t>Validate Accuracy: The accuracy of the model on the validation set. This metric provides an indication of the model's performance on unseen data during training.</w:t>
      </w:r>
    </w:p>
    <w:p w14:paraId="47DFBF62" w14:textId="0D52E59B" w:rsidR="00C05A45" w:rsidRPr="001C096F" w:rsidRDefault="00C05A45" w:rsidP="005F098F">
      <w:pPr>
        <w:widowControl w:val="0"/>
        <w:numPr>
          <w:ilvl w:val="0"/>
          <w:numId w:val="7"/>
        </w:numPr>
        <w:autoSpaceDE w:val="0"/>
        <w:autoSpaceDN w:val="0"/>
        <w:adjustRightInd w:val="0"/>
        <w:spacing w:line="240" w:lineRule="auto"/>
        <w:ind w:left="142" w:right="-21" w:hanging="153"/>
        <w:jc w:val="both"/>
        <w:rPr>
          <w:rFonts w:ascii="Times New Roman" w:hAnsi="Times New Roman"/>
          <w:spacing w:val="-5"/>
          <w:kern w:val="1"/>
        </w:rPr>
      </w:pPr>
      <w:r w:rsidRPr="001C096F">
        <w:rPr>
          <w:rFonts w:ascii="Times New Roman" w:hAnsi="Times New Roman"/>
          <w:spacing w:val="-5"/>
          <w:kern w:val="1"/>
        </w:rPr>
        <w:t>Overall Accuracy: The accuracy of the model on the entire dataset. This metric shows the overall performance of the model across all data points.</w:t>
      </w:r>
    </w:p>
    <w:p w14:paraId="74C7A1BD" w14:textId="2CB3CB6B" w:rsidR="008F3758" w:rsidRPr="001C096F" w:rsidRDefault="00000000" w:rsidP="005F098F">
      <w:pPr>
        <w:widowControl w:val="0"/>
        <w:autoSpaceDE w:val="0"/>
        <w:autoSpaceDN w:val="0"/>
        <w:adjustRightInd w:val="0"/>
        <w:spacing w:line="240" w:lineRule="auto"/>
        <w:ind w:left="-142" w:right="-21"/>
        <w:jc w:val="center"/>
        <w:rPr>
          <w:rFonts w:ascii="Times New Roman" w:hAnsi="Times New Roman"/>
          <w:kern w:val="1"/>
          <w:sz w:val="18"/>
          <w:szCs w:val="18"/>
        </w:rPr>
      </w:pPr>
      <w:r>
        <w:rPr>
          <w:rFonts w:ascii="Times New Roman" w:hAnsi="Times New Roman"/>
          <w:noProof/>
          <w:kern w:val="1"/>
          <w:sz w:val="18"/>
          <w:szCs w:val="18"/>
        </w:rPr>
        <w:pict w14:anchorId="5CAE4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6.1pt;height:133.3pt;visibility:visible;mso-wrap-style:square">
            <v:imagedata r:id="rId9" o:title=""/>
          </v:shape>
        </w:pict>
      </w:r>
    </w:p>
    <w:p w14:paraId="7479B1E0" w14:textId="076CC407" w:rsidR="008F3758" w:rsidRPr="001C096F" w:rsidRDefault="008F3758"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Figure</w:t>
      </w:r>
      <w:r w:rsidRPr="001C096F">
        <w:rPr>
          <w:rFonts w:ascii="Times New Roman" w:hAnsi="Times New Roman"/>
          <w:b/>
          <w:bCs/>
          <w:kern w:val="1"/>
          <w:sz w:val="18"/>
          <w:szCs w:val="18"/>
        </w:rPr>
        <w:t xml:space="preserve"> 1 -</w:t>
      </w:r>
      <w:r w:rsidRPr="001C096F">
        <w:rPr>
          <w:rFonts w:ascii="Times New Roman" w:hAnsi="Times New Roman"/>
          <w:kern w:val="1"/>
          <w:sz w:val="18"/>
          <w:szCs w:val="18"/>
        </w:rPr>
        <w:t xml:space="preserve"> </w:t>
      </w:r>
      <w:r w:rsidR="00D733EB" w:rsidRPr="001C096F">
        <w:rPr>
          <w:rFonts w:ascii="Times New Roman" w:hAnsi="Times New Roman"/>
          <w:kern w:val="1"/>
          <w:sz w:val="18"/>
          <w:szCs w:val="18"/>
        </w:rPr>
        <w:t>Accuracy Comparison of Different Models</w:t>
      </w:r>
    </w:p>
    <w:tbl>
      <w:tblPr>
        <w:tblW w:w="4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17"/>
        <w:gridCol w:w="1559"/>
      </w:tblGrid>
      <w:tr w:rsidR="00000000" w14:paraId="35B21F51" w14:textId="77777777">
        <w:trPr>
          <w:cantSplit/>
        </w:trPr>
        <w:tc>
          <w:tcPr>
            <w:tcW w:w="1668" w:type="dxa"/>
            <w:shd w:val="clear" w:color="auto" w:fill="auto"/>
          </w:tcPr>
          <w:p w14:paraId="5CAF7EC6" w14:textId="77777777" w:rsidR="00C05A45" w:rsidRDefault="00C05A45">
            <w:pPr>
              <w:widowControl w:val="0"/>
              <w:autoSpaceDE w:val="0"/>
              <w:autoSpaceDN w:val="0"/>
              <w:adjustRightInd w:val="0"/>
              <w:spacing w:after="0" w:line="276" w:lineRule="auto"/>
              <w:ind w:right="-21"/>
              <w:jc w:val="center"/>
              <w:rPr>
                <w:rFonts w:ascii="Times New Roman" w:hAnsi="Times New Roman"/>
                <w:b/>
                <w:bCs/>
                <w:kern w:val="1"/>
                <w:sz w:val="16"/>
                <w:szCs w:val="16"/>
                <w:lang w:val="en-US"/>
              </w:rPr>
            </w:pPr>
            <w:r>
              <w:rPr>
                <w:rFonts w:ascii="Times New Roman" w:hAnsi="Times New Roman"/>
                <w:b/>
                <w:bCs/>
                <w:kern w:val="1"/>
                <w:sz w:val="16"/>
                <w:szCs w:val="16"/>
                <w:lang w:val="en-US"/>
              </w:rPr>
              <w:lastRenderedPageBreak/>
              <w:t>Model</w:t>
            </w:r>
          </w:p>
        </w:tc>
        <w:tc>
          <w:tcPr>
            <w:tcW w:w="1417" w:type="dxa"/>
            <w:shd w:val="clear" w:color="auto" w:fill="auto"/>
          </w:tcPr>
          <w:p w14:paraId="539F5DD3" w14:textId="021A954A" w:rsidR="00C05A45" w:rsidRDefault="00C05A45">
            <w:pPr>
              <w:widowControl w:val="0"/>
              <w:autoSpaceDE w:val="0"/>
              <w:autoSpaceDN w:val="0"/>
              <w:adjustRightInd w:val="0"/>
              <w:spacing w:after="0" w:line="276" w:lineRule="auto"/>
              <w:ind w:right="-21"/>
              <w:jc w:val="center"/>
              <w:rPr>
                <w:rFonts w:ascii="Times New Roman" w:hAnsi="Times New Roman"/>
                <w:b/>
                <w:bCs/>
                <w:kern w:val="1"/>
                <w:sz w:val="16"/>
                <w:szCs w:val="16"/>
                <w:lang w:val="en-US"/>
              </w:rPr>
            </w:pPr>
            <w:r>
              <w:rPr>
                <w:rFonts w:ascii="Times New Roman" w:hAnsi="Times New Roman"/>
                <w:b/>
                <w:bCs/>
                <w:kern w:val="1"/>
                <w:sz w:val="16"/>
                <w:szCs w:val="16"/>
                <w:lang w:val="en-US"/>
              </w:rPr>
              <w:t>Mean Accuracy</w:t>
            </w:r>
          </w:p>
        </w:tc>
        <w:tc>
          <w:tcPr>
            <w:tcW w:w="1559" w:type="dxa"/>
            <w:shd w:val="clear" w:color="auto" w:fill="auto"/>
          </w:tcPr>
          <w:p w14:paraId="4A1C2B33" w14:textId="5CFD7266" w:rsidR="00C05A45" w:rsidRDefault="00C05A45">
            <w:pPr>
              <w:widowControl w:val="0"/>
              <w:autoSpaceDE w:val="0"/>
              <w:autoSpaceDN w:val="0"/>
              <w:adjustRightInd w:val="0"/>
              <w:spacing w:after="0" w:line="276" w:lineRule="auto"/>
              <w:ind w:right="-21"/>
              <w:jc w:val="center"/>
              <w:rPr>
                <w:rFonts w:ascii="Times New Roman" w:hAnsi="Times New Roman"/>
                <w:b/>
                <w:bCs/>
                <w:kern w:val="1"/>
                <w:sz w:val="16"/>
                <w:szCs w:val="16"/>
                <w:lang w:val="en-US"/>
              </w:rPr>
            </w:pPr>
            <w:r>
              <w:rPr>
                <w:rFonts w:ascii="Times New Roman" w:hAnsi="Times New Roman"/>
                <w:b/>
                <w:bCs/>
                <w:kern w:val="1"/>
                <w:sz w:val="16"/>
                <w:szCs w:val="16"/>
                <w:lang w:val="en-US"/>
              </w:rPr>
              <w:t>S</w:t>
            </w:r>
            <w:r>
              <w:rPr>
                <w:rFonts w:ascii="Times New Roman" w:hAnsi="Times New Roman"/>
                <w:b/>
                <w:bCs/>
                <w:kern w:val="1"/>
                <w:sz w:val="16"/>
                <w:szCs w:val="16"/>
                <w:lang w:val="en-US"/>
              </w:rPr>
              <w:t>tandard Deviation</w:t>
            </w:r>
          </w:p>
        </w:tc>
      </w:tr>
      <w:tr w:rsidR="00000000" w14:paraId="0F1EB86A" w14:textId="77777777">
        <w:trPr>
          <w:cantSplit/>
        </w:trPr>
        <w:tc>
          <w:tcPr>
            <w:tcW w:w="1668" w:type="dxa"/>
            <w:shd w:val="clear" w:color="auto" w:fill="auto"/>
            <w:vAlign w:val="bottom"/>
          </w:tcPr>
          <w:p w14:paraId="0D682D76" w14:textId="64E012D0"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SVM</w:t>
            </w:r>
          </w:p>
        </w:tc>
        <w:tc>
          <w:tcPr>
            <w:tcW w:w="1417" w:type="dxa"/>
            <w:shd w:val="clear" w:color="auto" w:fill="auto"/>
            <w:vAlign w:val="bottom"/>
          </w:tcPr>
          <w:p w14:paraId="70A4C2D5" w14:textId="59E5FFC9"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0.6703</w:t>
            </w:r>
          </w:p>
        </w:tc>
        <w:tc>
          <w:tcPr>
            <w:tcW w:w="1559" w:type="dxa"/>
            <w:shd w:val="clear" w:color="auto" w:fill="auto"/>
            <w:vAlign w:val="bottom"/>
          </w:tcPr>
          <w:p w14:paraId="77A4FA2E" w14:textId="7EF372C5"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0.0222</w:t>
            </w:r>
          </w:p>
        </w:tc>
      </w:tr>
      <w:tr w:rsidR="00000000" w14:paraId="56C93522" w14:textId="77777777">
        <w:trPr>
          <w:cantSplit/>
        </w:trPr>
        <w:tc>
          <w:tcPr>
            <w:tcW w:w="1668" w:type="dxa"/>
            <w:shd w:val="clear" w:color="auto" w:fill="auto"/>
            <w:vAlign w:val="bottom"/>
          </w:tcPr>
          <w:p w14:paraId="28957E2B" w14:textId="408C402C"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Random Forest</w:t>
            </w:r>
          </w:p>
        </w:tc>
        <w:tc>
          <w:tcPr>
            <w:tcW w:w="1417" w:type="dxa"/>
            <w:shd w:val="clear" w:color="auto" w:fill="auto"/>
            <w:vAlign w:val="bottom"/>
          </w:tcPr>
          <w:p w14:paraId="0A16124A" w14:textId="4C9A663F"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0.6822</w:t>
            </w:r>
          </w:p>
        </w:tc>
        <w:tc>
          <w:tcPr>
            <w:tcW w:w="1559" w:type="dxa"/>
            <w:shd w:val="clear" w:color="auto" w:fill="auto"/>
            <w:vAlign w:val="bottom"/>
          </w:tcPr>
          <w:p w14:paraId="1E1CED52" w14:textId="0012EEBC"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0.0221</w:t>
            </w:r>
          </w:p>
        </w:tc>
      </w:tr>
      <w:tr w:rsidR="00000000" w14:paraId="4EB657F3" w14:textId="77777777">
        <w:trPr>
          <w:cantSplit/>
        </w:trPr>
        <w:tc>
          <w:tcPr>
            <w:tcW w:w="1668" w:type="dxa"/>
            <w:shd w:val="clear" w:color="auto" w:fill="auto"/>
            <w:vAlign w:val="bottom"/>
          </w:tcPr>
          <w:p w14:paraId="00084B19" w14:textId="247F80CE"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Gradient Boosting</w:t>
            </w:r>
          </w:p>
        </w:tc>
        <w:tc>
          <w:tcPr>
            <w:tcW w:w="1417" w:type="dxa"/>
            <w:shd w:val="clear" w:color="auto" w:fill="auto"/>
            <w:vAlign w:val="bottom"/>
          </w:tcPr>
          <w:p w14:paraId="5935A737" w14:textId="3C314D5B"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0.6960</w:t>
            </w:r>
          </w:p>
        </w:tc>
        <w:tc>
          <w:tcPr>
            <w:tcW w:w="1559" w:type="dxa"/>
            <w:shd w:val="clear" w:color="auto" w:fill="auto"/>
            <w:vAlign w:val="bottom"/>
          </w:tcPr>
          <w:p w14:paraId="57CF81E0" w14:textId="7B18A901"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0.0268</w:t>
            </w:r>
          </w:p>
        </w:tc>
      </w:tr>
      <w:tr w:rsidR="00000000" w14:paraId="096A1647" w14:textId="77777777">
        <w:trPr>
          <w:cantSplit/>
        </w:trPr>
        <w:tc>
          <w:tcPr>
            <w:tcW w:w="1668" w:type="dxa"/>
            <w:shd w:val="clear" w:color="auto" w:fill="auto"/>
            <w:vAlign w:val="bottom"/>
          </w:tcPr>
          <w:p w14:paraId="4458DC7E" w14:textId="521FA8E8"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AdaBoost Classifier</w:t>
            </w:r>
          </w:p>
        </w:tc>
        <w:tc>
          <w:tcPr>
            <w:tcW w:w="1417" w:type="dxa"/>
            <w:shd w:val="clear" w:color="auto" w:fill="auto"/>
            <w:vAlign w:val="bottom"/>
          </w:tcPr>
          <w:p w14:paraId="200FB819" w14:textId="428618F7"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0.6827</w:t>
            </w:r>
          </w:p>
        </w:tc>
        <w:tc>
          <w:tcPr>
            <w:tcW w:w="1559" w:type="dxa"/>
            <w:shd w:val="clear" w:color="auto" w:fill="auto"/>
            <w:vAlign w:val="bottom"/>
          </w:tcPr>
          <w:p w14:paraId="74841016" w14:textId="02FB3726"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0.0225</w:t>
            </w:r>
          </w:p>
        </w:tc>
      </w:tr>
      <w:tr w:rsidR="00000000" w14:paraId="05BA21B0" w14:textId="77777777">
        <w:trPr>
          <w:cantSplit/>
        </w:trPr>
        <w:tc>
          <w:tcPr>
            <w:tcW w:w="1668" w:type="dxa"/>
            <w:shd w:val="clear" w:color="auto" w:fill="auto"/>
            <w:vAlign w:val="bottom"/>
          </w:tcPr>
          <w:p w14:paraId="45E5660D" w14:textId="060A5FE6"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Ensemble Classifier</w:t>
            </w:r>
          </w:p>
        </w:tc>
        <w:tc>
          <w:tcPr>
            <w:tcW w:w="1417" w:type="dxa"/>
            <w:shd w:val="clear" w:color="auto" w:fill="auto"/>
            <w:vAlign w:val="bottom"/>
          </w:tcPr>
          <w:p w14:paraId="0C88ECC6" w14:textId="451360F9"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0.6808</w:t>
            </w:r>
          </w:p>
        </w:tc>
        <w:tc>
          <w:tcPr>
            <w:tcW w:w="1559" w:type="dxa"/>
            <w:shd w:val="clear" w:color="auto" w:fill="auto"/>
            <w:vAlign w:val="bottom"/>
          </w:tcPr>
          <w:p w14:paraId="44EAFB5E" w14:textId="1705E9E8" w:rsidR="001C096F" w:rsidRDefault="001C096F">
            <w:pPr>
              <w:widowControl w:val="0"/>
              <w:autoSpaceDE w:val="0"/>
              <w:autoSpaceDN w:val="0"/>
              <w:adjustRightInd w:val="0"/>
              <w:spacing w:after="0" w:line="276" w:lineRule="auto"/>
              <w:ind w:right="-21"/>
              <w:jc w:val="both"/>
              <w:rPr>
                <w:rFonts w:ascii="Times New Roman" w:hAnsi="Times New Roman"/>
                <w:kern w:val="1"/>
                <w:sz w:val="16"/>
                <w:szCs w:val="16"/>
                <w:lang w:val="en-US"/>
              </w:rPr>
            </w:pPr>
            <w:r>
              <w:rPr>
                <w:rFonts w:ascii="Times New Roman" w:hAnsi="Times New Roman"/>
                <w:sz w:val="16"/>
                <w:szCs w:val="16"/>
              </w:rPr>
              <w:t>0.0249</w:t>
            </w:r>
          </w:p>
        </w:tc>
      </w:tr>
    </w:tbl>
    <w:p w14:paraId="3F709276" w14:textId="3F914942" w:rsidR="00C05A45" w:rsidRPr="001C096F" w:rsidRDefault="00C05A45"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Table </w:t>
      </w:r>
      <w:r w:rsidRPr="001C096F">
        <w:rPr>
          <w:rFonts w:ascii="Times New Roman" w:hAnsi="Times New Roman"/>
          <w:b/>
          <w:bCs/>
          <w:kern w:val="1"/>
          <w:sz w:val="18"/>
          <w:szCs w:val="18"/>
        </w:rPr>
        <w:t>2</w:t>
      </w:r>
      <w:r w:rsidRPr="001C096F">
        <w:rPr>
          <w:rFonts w:ascii="Times New Roman" w:hAnsi="Times New Roman"/>
          <w:b/>
          <w:bCs/>
          <w:kern w:val="1"/>
          <w:sz w:val="18"/>
          <w:szCs w:val="18"/>
        </w:rPr>
        <w:t xml:space="preserve"> </w:t>
      </w:r>
      <w:r w:rsidRPr="001C096F">
        <w:rPr>
          <w:rFonts w:ascii="Times New Roman" w:hAnsi="Times New Roman"/>
          <w:b/>
          <w:bCs/>
          <w:kern w:val="1"/>
          <w:sz w:val="18"/>
          <w:szCs w:val="18"/>
        </w:rPr>
        <w:t>–</w:t>
      </w:r>
      <w:r w:rsidRPr="001C096F">
        <w:rPr>
          <w:rFonts w:ascii="Times New Roman" w:hAnsi="Times New Roman"/>
          <w:kern w:val="1"/>
          <w:sz w:val="18"/>
          <w:szCs w:val="18"/>
        </w:rPr>
        <w:t xml:space="preserve"> </w:t>
      </w:r>
      <w:r w:rsidRPr="001C096F">
        <w:rPr>
          <w:rFonts w:ascii="Times New Roman" w:hAnsi="Times New Roman"/>
          <w:kern w:val="1"/>
          <w:sz w:val="18"/>
          <w:szCs w:val="18"/>
        </w:rPr>
        <w:t>Cross-Validation Result</w:t>
      </w:r>
      <w:r w:rsidRPr="001C096F">
        <w:rPr>
          <w:rFonts w:ascii="Times New Roman" w:hAnsi="Times New Roman"/>
          <w:kern w:val="1"/>
          <w:sz w:val="18"/>
          <w:szCs w:val="18"/>
        </w:rPr>
        <w:t xml:space="preserve"> Comparison</w:t>
      </w:r>
    </w:p>
    <w:p w14:paraId="3771CA6E" w14:textId="3AF5F6CC" w:rsidR="00A54F98" w:rsidRPr="001C096F" w:rsidRDefault="00952DB5" w:rsidP="005F098F">
      <w:pPr>
        <w:widowControl w:val="0"/>
        <w:numPr>
          <w:ilvl w:val="0"/>
          <w:numId w:val="6"/>
        </w:numPr>
        <w:tabs>
          <w:tab w:val="left" w:pos="524"/>
        </w:tabs>
        <w:autoSpaceDE w:val="0"/>
        <w:autoSpaceDN w:val="0"/>
        <w:adjustRightInd w:val="0"/>
        <w:spacing w:line="240" w:lineRule="auto"/>
        <w:ind w:right="-21"/>
        <w:jc w:val="both"/>
        <w:rPr>
          <w:rFonts w:ascii="Times New Roman" w:hAnsi="Times New Roman"/>
          <w:b/>
          <w:bCs/>
          <w:kern w:val="1"/>
          <w:sz w:val="24"/>
          <w:szCs w:val="24"/>
        </w:rPr>
      </w:pPr>
      <w:r w:rsidRPr="001C096F">
        <w:rPr>
          <w:rFonts w:ascii="Times New Roman" w:hAnsi="Times New Roman"/>
          <w:b/>
          <w:bCs/>
          <w:kern w:val="1"/>
          <w:sz w:val="24"/>
          <w:szCs w:val="24"/>
        </w:rPr>
        <w:t>Discussion and Analysis</w:t>
      </w:r>
    </w:p>
    <w:p w14:paraId="385D387E" w14:textId="77777777" w:rsidR="00015E22" w:rsidRPr="001C096F" w:rsidRDefault="00015E22" w:rsidP="005F098F">
      <w:pPr>
        <w:widowControl w:val="0"/>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Imbalanced Distribution of IMDb Scores</w:t>
      </w:r>
    </w:p>
    <w:p w14:paraId="47AFA02E" w14:textId="46B87CFA" w:rsidR="00201D47" w:rsidRPr="001C096F" w:rsidRDefault="00000000" w:rsidP="005F098F">
      <w:pPr>
        <w:widowControl w:val="0"/>
        <w:autoSpaceDE w:val="0"/>
        <w:autoSpaceDN w:val="0"/>
        <w:adjustRightInd w:val="0"/>
        <w:spacing w:line="240" w:lineRule="auto"/>
        <w:ind w:right="-21"/>
        <w:jc w:val="center"/>
        <w:rPr>
          <w:rFonts w:ascii="Times New Roman" w:hAnsi="Times New Roman"/>
          <w:b/>
          <w:bCs/>
          <w:spacing w:val="-4"/>
          <w:kern w:val="1"/>
        </w:rPr>
      </w:pPr>
      <w:r>
        <w:rPr>
          <w:rFonts w:ascii="Times New Roman" w:hAnsi="Times New Roman"/>
          <w:b/>
          <w:noProof/>
          <w:spacing w:val="-4"/>
          <w:kern w:val="1"/>
        </w:rPr>
        <w:pict w14:anchorId="08F1901D">
          <v:shape id="_x0000_i1031" type="#_x0000_t75" style="width:142.55pt;height:111.2pt;visibility:visible;mso-wrap-style:square">
            <v:imagedata r:id="rId10" o:title=""/>
          </v:shape>
        </w:pict>
      </w:r>
    </w:p>
    <w:p w14:paraId="3AA36D2E" w14:textId="26657599" w:rsidR="00201D47" w:rsidRPr="001C096F" w:rsidRDefault="00201D47"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Figure </w:t>
      </w:r>
      <w:r w:rsidRPr="001C096F">
        <w:rPr>
          <w:rFonts w:ascii="Times New Roman" w:hAnsi="Times New Roman"/>
          <w:b/>
          <w:bCs/>
          <w:kern w:val="1"/>
          <w:sz w:val="18"/>
          <w:szCs w:val="18"/>
        </w:rPr>
        <w:t>2</w:t>
      </w:r>
      <w:r w:rsidRPr="001C096F">
        <w:rPr>
          <w:rFonts w:ascii="Times New Roman" w:hAnsi="Times New Roman"/>
          <w:b/>
          <w:bCs/>
          <w:kern w:val="1"/>
          <w:sz w:val="18"/>
          <w:szCs w:val="18"/>
        </w:rPr>
        <w:t xml:space="preserve"> -</w:t>
      </w:r>
      <w:r w:rsidRPr="001C096F">
        <w:rPr>
          <w:rFonts w:ascii="Times New Roman" w:hAnsi="Times New Roman"/>
          <w:kern w:val="1"/>
          <w:sz w:val="18"/>
          <w:szCs w:val="18"/>
        </w:rPr>
        <w:t xml:space="preserve"> Distribution of IMDb Score</w:t>
      </w:r>
    </w:p>
    <w:p w14:paraId="6C964D71" w14:textId="06A8ED74" w:rsidR="006F6B09" w:rsidRPr="006F6B09" w:rsidRDefault="006F6B09" w:rsidP="005F098F">
      <w:pPr>
        <w:widowControl w:val="0"/>
        <w:autoSpaceDE w:val="0"/>
        <w:autoSpaceDN w:val="0"/>
        <w:adjustRightInd w:val="0"/>
        <w:spacing w:line="240" w:lineRule="auto"/>
        <w:ind w:right="-21"/>
        <w:jc w:val="both"/>
        <w:rPr>
          <w:rFonts w:ascii="Times New Roman" w:hAnsi="Times New Roman"/>
          <w:spacing w:val="-4"/>
          <w:kern w:val="1"/>
        </w:rPr>
      </w:pPr>
      <w:r w:rsidRPr="006F6B09">
        <w:rPr>
          <w:rFonts w:ascii="Times New Roman" w:hAnsi="Times New Roman"/>
          <w:spacing w:val="-4"/>
          <w:kern w:val="1"/>
        </w:rPr>
        <w:t xml:space="preserve">The histogram of IMDb scores shows an imbalanced distribution, with most movies clustered in ratings 2 and 3. This imbalance can bias model training towards majority classes. To address this, I applied class weight balancing to the </w:t>
      </w:r>
      <w:r w:rsidR="005F098F">
        <w:rPr>
          <w:rFonts w:ascii="Times New Roman" w:hAnsi="Times New Roman"/>
          <w:spacing w:val="-4"/>
          <w:kern w:val="1"/>
        </w:rPr>
        <w:t>RF</w:t>
      </w:r>
      <w:r w:rsidRPr="006F6B09">
        <w:rPr>
          <w:rFonts w:ascii="Times New Roman" w:hAnsi="Times New Roman"/>
          <w:spacing w:val="-4"/>
          <w:kern w:val="1"/>
        </w:rPr>
        <w:t xml:space="preserve"> and </w:t>
      </w:r>
      <w:r w:rsidR="005F098F">
        <w:rPr>
          <w:rFonts w:ascii="Times New Roman" w:hAnsi="Times New Roman"/>
          <w:spacing w:val="-4"/>
          <w:kern w:val="1"/>
        </w:rPr>
        <w:t>SVM</w:t>
      </w:r>
      <w:r w:rsidRPr="006F6B09">
        <w:rPr>
          <w:rFonts w:ascii="Times New Roman" w:hAnsi="Times New Roman"/>
          <w:spacing w:val="-4"/>
          <w:kern w:val="1"/>
        </w:rPr>
        <w:t xml:space="preserve"> models. The RF model improved accuracy by 1.1%, likely due to its ability to focus on minority classes through its ensemble nature. However, the SVM model's accuracy dropped by 28.94% because class weight adjustments disrupted the hyperplane, leading to poorer performance on imbalanced data.</w:t>
      </w:r>
    </w:p>
    <w:p w14:paraId="2434B973" w14:textId="4159B1D2" w:rsidR="00201D47" w:rsidRPr="001C096F" w:rsidRDefault="00000000" w:rsidP="005F098F">
      <w:pPr>
        <w:widowControl w:val="0"/>
        <w:autoSpaceDE w:val="0"/>
        <w:autoSpaceDN w:val="0"/>
        <w:adjustRightInd w:val="0"/>
        <w:spacing w:line="240" w:lineRule="auto"/>
        <w:ind w:right="-21"/>
        <w:jc w:val="center"/>
        <w:rPr>
          <w:rFonts w:ascii="Times New Roman" w:hAnsi="Times New Roman"/>
          <w:spacing w:val="-4"/>
          <w:kern w:val="1"/>
        </w:rPr>
      </w:pPr>
      <w:r>
        <w:rPr>
          <w:rFonts w:ascii="Times New Roman" w:hAnsi="Times New Roman"/>
          <w:noProof/>
          <w:spacing w:val="-4"/>
          <w:kern w:val="1"/>
        </w:rPr>
        <w:pict w14:anchorId="45D7F08A">
          <v:shape id="_x0000_i1030" type="#_x0000_t75" style="width:206pt;height:180.35pt;visibility:visible;mso-wrap-style:square">
            <v:imagedata r:id="rId11" o:title=""/>
          </v:shape>
        </w:pict>
      </w:r>
    </w:p>
    <w:p w14:paraId="5F380C27" w14:textId="292D0D92" w:rsidR="00201D47" w:rsidRPr="001C096F" w:rsidRDefault="00201D47"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Figure </w:t>
      </w:r>
      <w:r w:rsidRPr="001C096F">
        <w:rPr>
          <w:rFonts w:ascii="Times New Roman" w:hAnsi="Times New Roman"/>
          <w:b/>
          <w:bCs/>
          <w:kern w:val="1"/>
          <w:sz w:val="18"/>
          <w:szCs w:val="18"/>
        </w:rPr>
        <w:t>3</w:t>
      </w:r>
      <w:r w:rsidRPr="001C096F">
        <w:rPr>
          <w:rFonts w:ascii="Times New Roman" w:hAnsi="Times New Roman"/>
          <w:b/>
          <w:bCs/>
          <w:kern w:val="1"/>
          <w:sz w:val="18"/>
          <w:szCs w:val="18"/>
        </w:rPr>
        <w:t xml:space="preserve"> </w:t>
      </w:r>
      <w:r w:rsidRPr="001C096F">
        <w:rPr>
          <w:rFonts w:ascii="Times New Roman" w:hAnsi="Times New Roman"/>
          <w:b/>
          <w:bCs/>
          <w:kern w:val="1"/>
          <w:sz w:val="18"/>
          <w:szCs w:val="18"/>
        </w:rPr>
        <w:t>–</w:t>
      </w:r>
      <w:r w:rsidRPr="001C096F">
        <w:rPr>
          <w:rFonts w:ascii="Times New Roman" w:hAnsi="Times New Roman"/>
          <w:kern w:val="1"/>
          <w:sz w:val="18"/>
          <w:szCs w:val="18"/>
        </w:rPr>
        <w:t xml:space="preserve"> </w:t>
      </w:r>
      <w:r w:rsidRPr="001C096F">
        <w:rPr>
          <w:rFonts w:ascii="Times New Roman" w:hAnsi="Times New Roman"/>
          <w:kern w:val="1"/>
          <w:sz w:val="18"/>
          <w:szCs w:val="18"/>
        </w:rPr>
        <w:t>Correlation Matrix of Features</w:t>
      </w:r>
    </w:p>
    <w:p w14:paraId="1B33A9D4" w14:textId="6A982AF8" w:rsidR="00EC4B23" w:rsidRPr="00EC4B23" w:rsidRDefault="00EC4B23" w:rsidP="005F098F">
      <w:pPr>
        <w:widowControl w:val="0"/>
        <w:autoSpaceDE w:val="0"/>
        <w:autoSpaceDN w:val="0"/>
        <w:adjustRightInd w:val="0"/>
        <w:spacing w:line="240" w:lineRule="auto"/>
        <w:ind w:right="-21"/>
        <w:jc w:val="both"/>
        <w:rPr>
          <w:rFonts w:ascii="Times New Roman" w:hAnsi="Times New Roman"/>
          <w:spacing w:val="-4"/>
          <w:kern w:val="1"/>
        </w:rPr>
      </w:pPr>
      <w:r w:rsidRPr="00EC4B23">
        <w:rPr>
          <w:rFonts w:ascii="Times New Roman" w:hAnsi="Times New Roman"/>
          <w:spacing w:val="-4"/>
          <w:kern w:val="1"/>
        </w:rPr>
        <w:t xml:space="preserve">The correlation matrix shows strong relationships, particularly between cast_total_facebook_likes and actor_1_facebook_likes, and title_year and duration, indicating potential multicollinearity. While SVM models suffer from multicollinearity, </w:t>
      </w:r>
      <w:r w:rsidRPr="00EC4B23">
        <w:rPr>
          <w:rFonts w:ascii="Times New Roman" w:hAnsi="Times New Roman"/>
          <w:spacing w:val="-4"/>
          <w:kern w:val="1"/>
        </w:rPr>
        <w:t xml:space="preserve">tree-based models like </w:t>
      </w:r>
      <w:r w:rsidR="005F098F">
        <w:rPr>
          <w:rFonts w:ascii="Times New Roman" w:hAnsi="Times New Roman"/>
          <w:spacing w:val="-4"/>
          <w:kern w:val="1"/>
        </w:rPr>
        <w:t>RF</w:t>
      </w:r>
      <w:r w:rsidRPr="00EC4B23">
        <w:rPr>
          <w:rFonts w:ascii="Times New Roman" w:hAnsi="Times New Roman"/>
          <w:spacing w:val="-4"/>
          <w:kern w:val="1"/>
        </w:rPr>
        <w:t>, Gradient Boosting, AdaBoost, and Ensemble models are less affected. Removing multicollinear variables in SVM models resulted in negligible performance difference (&lt;1%).</w:t>
      </w:r>
    </w:p>
    <w:p w14:paraId="5677E534" w14:textId="7EC5F88C" w:rsidR="00DD1CF9" w:rsidRPr="001C096F" w:rsidRDefault="00DD1CF9" w:rsidP="005F098F">
      <w:pPr>
        <w:widowControl w:val="0"/>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String Features Extraction</w:t>
      </w:r>
    </w:p>
    <w:p w14:paraId="68211E53" w14:textId="603666DF" w:rsidR="00DD1CF9" w:rsidRPr="001C096F" w:rsidRDefault="00DD1CF9"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spacing w:val="-4"/>
          <w:kern w:val="1"/>
        </w:rPr>
        <w:t>In an attempt to enhance model performance, I tried incorporating additional features extracted from</w:t>
      </w:r>
      <w:r w:rsidR="00DB2C80">
        <w:rPr>
          <w:rFonts w:ascii="Times New Roman" w:hAnsi="Times New Roman"/>
          <w:spacing w:val="-4"/>
          <w:kern w:val="1"/>
        </w:rPr>
        <w:t xml:space="preserve"> </w:t>
      </w:r>
      <w:r w:rsidRPr="001C096F">
        <w:rPr>
          <w:rFonts w:ascii="Times New Roman" w:hAnsi="Times New Roman"/>
          <w:spacing w:val="-4"/>
          <w:kern w:val="1"/>
        </w:rPr>
        <w:t>.npy files, including actor1_features, actor2_features, director_features, plot_features, and title_features</w:t>
      </w:r>
      <w:r w:rsidRPr="001C096F">
        <w:rPr>
          <w:rFonts w:ascii="Times New Roman" w:hAnsi="Times New Roman"/>
          <w:spacing w:val="-4"/>
          <w:kern w:val="1"/>
        </w:rPr>
        <w:t>,</w:t>
      </w:r>
      <w:r w:rsidRPr="001C096F">
        <w:rPr>
          <w:rFonts w:ascii="Times New Roman" w:hAnsi="Times New Roman"/>
          <w:spacing w:val="-4"/>
          <w:kern w:val="1"/>
        </w:rPr>
        <w:t xml:space="preserve"> generated using various methods like count vectorization, Doc2Vec, and FastText. Despite these efforts, the inclusion of these pre-extracted features did not lead to any significant improvement in the models' accuracy or overall performance</w:t>
      </w:r>
      <w:r w:rsidR="00273790" w:rsidRPr="001C096F">
        <w:rPr>
          <w:rFonts w:ascii="Times New Roman" w:hAnsi="Times New Roman"/>
          <w:spacing w:val="-4"/>
          <w:kern w:val="1"/>
        </w:rPr>
        <w:t>.</w:t>
      </w:r>
    </w:p>
    <w:p w14:paraId="7B7DACFC" w14:textId="6242E2ED" w:rsidR="00DD1CF9" w:rsidRPr="001C096F" w:rsidRDefault="00DD1CF9" w:rsidP="005F098F">
      <w:pPr>
        <w:widowControl w:val="0"/>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Outliers</w:t>
      </w:r>
    </w:p>
    <w:p w14:paraId="27BEA585" w14:textId="53D1EE7D" w:rsidR="00B53C94" w:rsidRPr="007451DB" w:rsidRDefault="007451DB" w:rsidP="005F098F">
      <w:pPr>
        <w:widowControl w:val="0"/>
        <w:autoSpaceDE w:val="0"/>
        <w:autoSpaceDN w:val="0"/>
        <w:adjustRightInd w:val="0"/>
        <w:spacing w:line="240" w:lineRule="auto"/>
        <w:ind w:right="-21"/>
        <w:jc w:val="both"/>
        <w:rPr>
          <w:rFonts w:ascii="Times New Roman" w:hAnsi="Times New Roman"/>
          <w:spacing w:val="-4"/>
          <w:kern w:val="1"/>
        </w:rPr>
      </w:pPr>
      <w:r w:rsidRPr="007451DB">
        <w:rPr>
          <w:rFonts w:ascii="Times New Roman" w:hAnsi="Times New Roman"/>
          <w:spacing w:val="-4"/>
          <w:kern w:val="1"/>
        </w:rPr>
        <w:t xml:space="preserve">I </w:t>
      </w:r>
      <w:r w:rsidR="00DB2C80">
        <w:rPr>
          <w:rFonts w:ascii="Times New Roman" w:hAnsi="Times New Roman"/>
          <w:spacing w:val="-4"/>
          <w:kern w:val="1"/>
        </w:rPr>
        <w:t xml:space="preserve">initially </w:t>
      </w:r>
      <w:r w:rsidRPr="007451DB">
        <w:rPr>
          <w:rFonts w:ascii="Times New Roman" w:hAnsi="Times New Roman"/>
          <w:spacing w:val="-4"/>
          <w:kern w:val="1"/>
        </w:rPr>
        <w:t xml:space="preserve">examined box plots to identify potential outliers and calculated z-scores for each feature, filtering out rows with z-scores greater than 3.5 for movies with IMDb scores of 2 and 3. Due to the scarcity of other ratings, I focused on these scores. This process removed significant outliers, but it led to overfitting in the </w:t>
      </w:r>
      <w:r w:rsidR="005F098F">
        <w:rPr>
          <w:rFonts w:ascii="Times New Roman" w:hAnsi="Times New Roman"/>
          <w:spacing w:val="-4"/>
          <w:kern w:val="1"/>
        </w:rPr>
        <w:t>RF</w:t>
      </w:r>
      <w:r w:rsidRPr="007451DB">
        <w:rPr>
          <w:rFonts w:ascii="Times New Roman" w:hAnsi="Times New Roman"/>
          <w:spacing w:val="-4"/>
          <w:kern w:val="1"/>
        </w:rPr>
        <w:t xml:space="preserve"> and AdaBoost models. The reduced variability made the RF model too specialized in the training data, failing to generalize to the validation set. AdaBoost adapted too well to the cleaned data, focusing on hard instances that didn't represent the general population. This experience underscores the importance of balancing data cleaning with preserving enough variability to ensure models can generalize effectively.</w:t>
      </w:r>
    </w:p>
    <w:p w14:paraId="661E8A67" w14:textId="60A5B155" w:rsidR="00201D47" w:rsidRPr="001C096F" w:rsidRDefault="00C05A45" w:rsidP="005F098F">
      <w:pPr>
        <w:widowControl w:val="0"/>
        <w:numPr>
          <w:ilvl w:val="1"/>
          <w:numId w:val="6"/>
        </w:numPr>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Support Vector Machine (SVM)</w:t>
      </w:r>
    </w:p>
    <w:p w14:paraId="34D359E5" w14:textId="003A47C8" w:rsidR="001C096F" w:rsidRDefault="00000000" w:rsidP="005F098F">
      <w:pPr>
        <w:widowControl w:val="0"/>
        <w:autoSpaceDE w:val="0"/>
        <w:autoSpaceDN w:val="0"/>
        <w:adjustRightInd w:val="0"/>
        <w:spacing w:line="240" w:lineRule="auto"/>
        <w:ind w:right="-21"/>
        <w:jc w:val="center"/>
        <w:rPr>
          <w:rFonts w:ascii="Times New Roman" w:hAnsi="Times New Roman"/>
          <w:b/>
          <w:bCs/>
          <w:i/>
          <w:iCs/>
          <w:spacing w:val="-4"/>
          <w:kern w:val="1"/>
        </w:rPr>
      </w:pPr>
      <w:r>
        <w:rPr>
          <w:rFonts w:ascii="Times New Roman" w:hAnsi="Times New Roman"/>
          <w:b/>
          <w:i/>
          <w:noProof/>
          <w:spacing w:val="-4"/>
          <w:kern w:val="1"/>
        </w:rPr>
        <w:pict w14:anchorId="1C1114E3">
          <v:shape id="_x0000_i1029" type="#_x0000_t75" style="width:154.7pt;height:125.45pt;visibility:visible;mso-wrap-style:square">
            <v:imagedata r:id="rId12" o:title=""/>
          </v:shape>
        </w:pict>
      </w:r>
    </w:p>
    <w:p w14:paraId="053DB73E" w14:textId="0435DA27" w:rsidR="001C096F" w:rsidRPr="001C096F" w:rsidRDefault="001C096F"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Figure </w:t>
      </w:r>
      <w:r>
        <w:rPr>
          <w:rFonts w:ascii="Times New Roman" w:hAnsi="Times New Roman"/>
          <w:b/>
          <w:bCs/>
          <w:kern w:val="1"/>
          <w:sz w:val="18"/>
          <w:szCs w:val="18"/>
        </w:rPr>
        <w:t>4</w:t>
      </w:r>
      <w:r w:rsidRPr="001C096F">
        <w:rPr>
          <w:rFonts w:ascii="Times New Roman" w:hAnsi="Times New Roman"/>
          <w:b/>
          <w:bCs/>
          <w:kern w:val="1"/>
          <w:sz w:val="18"/>
          <w:szCs w:val="18"/>
        </w:rPr>
        <w:t xml:space="preserve"> -</w:t>
      </w:r>
      <w:r w:rsidRPr="001C096F">
        <w:rPr>
          <w:rFonts w:ascii="Times New Roman" w:hAnsi="Times New Roman"/>
          <w:kern w:val="1"/>
          <w:sz w:val="18"/>
          <w:szCs w:val="18"/>
        </w:rPr>
        <w:t xml:space="preserve"> </w:t>
      </w:r>
      <w:r w:rsidR="007451DB" w:rsidRPr="007451DB">
        <w:rPr>
          <w:rFonts w:ascii="Times New Roman" w:hAnsi="Times New Roman"/>
          <w:kern w:val="1"/>
          <w:sz w:val="18"/>
          <w:szCs w:val="18"/>
        </w:rPr>
        <w:t xml:space="preserve">Confusion Matrix for </w:t>
      </w:r>
      <w:r w:rsidR="007451DB">
        <w:rPr>
          <w:rFonts w:ascii="Times New Roman" w:hAnsi="Times New Roman"/>
          <w:kern w:val="1"/>
          <w:sz w:val="18"/>
          <w:szCs w:val="18"/>
        </w:rPr>
        <w:t xml:space="preserve">SVM </w:t>
      </w:r>
      <w:r w:rsidR="007451DB" w:rsidRPr="007451DB">
        <w:rPr>
          <w:rFonts w:ascii="Times New Roman" w:hAnsi="Times New Roman"/>
          <w:kern w:val="1"/>
          <w:sz w:val="18"/>
          <w:szCs w:val="18"/>
        </w:rPr>
        <w:t>Classifier</w:t>
      </w:r>
    </w:p>
    <w:p w14:paraId="1597085D" w14:textId="6C8FB579" w:rsidR="006F6B09" w:rsidRPr="006F6B09"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Properties:</w:t>
      </w:r>
      <w:r w:rsidRPr="001C096F">
        <w:rPr>
          <w:rFonts w:ascii="Times New Roman" w:hAnsi="Times New Roman"/>
          <w:spacing w:val="-4"/>
          <w:kern w:val="1"/>
        </w:rPr>
        <w:t xml:space="preserve"> </w:t>
      </w:r>
      <w:r w:rsidR="006F6B09" w:rsidRPr="006F6B09">
        <w:rPr>
          <w:rFonts w:ascii="Times New Roman" w:hAnsi="Times New Roman"/>
          <w:spacing w:val="-4"/>
          <w:kern w:val="1"/>
        </w:rPr>
        <w:t>SVMs find a hyperplane that best separates data into classes, maximizing the margin between the classe</w:t>
      </w:r>
      <w:r w:rsidR="00EC4B23">
        <w:rPr>
          <w:rFonts w:ascii="Times New Roman" w:hAnsi="Times New Roman"/>
          <w:spacing w:val="-4"/>
          <w:kern w:val="1"/>
        </w:rPr>
        <w:t>s</w:t>
      </w:r>
      <w:r w:rsidR="006F6B09" w:rsidRPr="006F6B09">
        <w:rPr>
          <w:rFonts w:ascii="Times New Roman" w:hAnsi="Times New Roman"/>
          <w:spacing w:val="-4"/>
          <w:kern w:val="1"/>
        </w:rPr>
        <w:t xml:space="preserve">. This margin maximization improves generalization on unseen data. SVMs are effective in high-dimensional spaces and </w:t>
      </w:r>
      <w:r w:rsidR="006F6B09" w:rsidRPr="006F6B09">
        <w:rPr>
          <w:rFonts w:ascii="Times New Roman" w:hAnsi="Times New Roman"/>
          <w:spacing w:val="-4"/>
          <w:kern w:val="1"/>
        </w:rPr>
        <w:lastRenderedPageBreak/>
        <w:t>robust to overfitting, especially when features outnumber samples. However, they can struggle with imbalanced datasets and are sensitive to the choice of kernel and regularization parameters.</w:t>
      </w:r>
    </w:p>
    <w:p w14:paraId="6AA40A19" w14:textId="5E289513" w:rsidR="00C05A45" w:rsidRPr="001C096F"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 xml:space="preserve">Cross-Validation Results: </w:t>
      </w:r>
      <w:r w:rsidRPr="001C096F">
        <w:rPr>
          <w:rFonts w:ascii="Times New Roman" w:hAnsi="Times New Roman"/>
          <w:spacing w:val="-4"/>
          <w:kern w:val="1"/>
        </w:rPr>
        <w:t>The SVM model achieved a mean cross-validation accuracy of 67.03% with a standard deviation of 2.22%. The relatively close values between training, validation, and overall accuracies (69.08%, 69.18%, and 69.11%, respectively) indicate that the SVM model did not overfit the training data, as expected.</w:t>
      </w:r>
    </w:p>
    <w:p w14:paraId="32245299" w14:textId="5A0DBEC4" w:rsidR="00C05A45" w:rsidRPr="001C096F" w:rsidRDefault="00C05A45" w:rsidP="005F098F">
      <w:pPr>
        <w:spacing w:line="240" w:lineRule="auto"/>
        <w:jc w:val="both"/>
        <w:rPr>
          <w:rFonts w:ascii="Times New Roman" w:hAnsi="Times New Roman"/>
          <w:spacing w:val="-4"/>
          <w:kern w:val="1"/>
        </w:rPr>
      </w:pPr>
      <w:r w:rsidRPr="001C096F">
        <w:rPr>
          <w:rFonts w:ascii="Times New Roman" w:hAnsi="Times New Roman"/>
          <w:b/>
          <w:bCs/>
          <w:i/>
          <w:iCs/>
          <w:spacing w:val="-4"/>
          <w:kern w:val="1"/>
        </w:rPr>
        <w:t xml:space="preserve">Error Analysis: </w:t>
      </w:r>
      <w:r w:rsidR="00A65979" w:rsidRPr="00A65979">
        <w:rPr>
          <w:rFonts w:ascii="Times New Roman" w:hAnsi="Times New Roman"/>
          <w:spacing w:val="-4"/>
          <w:kern w:val="1"/>
        </w:rPr>
        <w:t>The SVM model achieves high accuracy for the most common class (rating 2), correctly classifying 548 instances. However, it struggles with misclassifications, notably for ratings 3 and 4. This aligns with SVM's sensitivity to imbalanced datasets. Introducing class weights led to a significant 28.94% drop in overall accuracy, highlighting SVM's sensitivity to such adjustments, as it relies on finding an optimal hyperplane that maximizes the margin between classes, disrupted by adjusted class weights, especially with highly imbalanced data.</w:t>
      </w:r>
    </w:p>
    <w:p w14:paraId="3DFBF26A" w14:textId="54D11389" w:rsidR="000629BC" w:rsidRDefault="00C05A45" w:rsidP="005F098F">
      <w:pPr>
        <w:widowControl w:val="0"/>
        <w:numPr>
          <w:ilvl w:val="1"/>
          <w:numId w:val="6"/>
        </w:numPr>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Random Forest</w:t>
      </w:r>
    </w:p>
    <w:p w14:paraId="0D885B70" w14:textId="62034850" w:rsidR="000629BC" w:rsidRPr="000629BC" w:rsidRDefault="00000000" w:rsidP="005F098F">
      <w:pPr>
        <w:widowControl w:val="0"/>
        <w:autoSpaceDE w:val="0"/>
        <w:autoSpaceDN w:val="0"/>
        <w:adjustRightInd w:val="0"/>
        <w:spacing w:line="240" w:lineRule="auto"/>
        <w:ind w:right="-21"/>
        <w:jc w:val="center"/>
        <w:rPr>
          <w:rFonts w:ascii="Times New Roman" w:hAnsi="Times New Roman"/>
          <w:b/>
          <w:bCs/>
          <w:spacing w:val="-4"/>
          <w:kern w:val="1"/>
        </w:rPr>
      </w:pPr>
      <w:r>
        <w:rPr>
          <w:rFonts w:ascii="Times New Roman" w:hAnsi="Times New Roman"/>
          <w:b/>
          <w:noProof/>
          <w:spacing w:val="-4"/>
          <w:kern w:val="1"/>
        </w:rPr>
        <w:pict w14:anchorId="7C7AF120">
          <v:shape id="_x0000_i1028" type="#_x0000_t75" style="width:160.4pt;height:129.75pt;visibility:visible;mso-wrap-style:square">
            <v:imagedata r:id="rId13" o:title=""/>
          </v:shape>
        </w:pict>
      </w:r>
    </w:p>
    <w:p w14:paraId="54D93007" w14:textId="28E7FBD1" w:rsidR="007451DB" w:rsidRPr="007451DB" w:rsidRDefault="007451DB"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Figure </w:t>
      </w:r>
      <w:r>
        <w:rPr>
          <w:rFonts w:ascii="Times New Roman" w:hAnsi="Times New Roman"/>
          <w:b/>
          <w:bCs/>
          <w:kern w:val="1"/>
          <w:sz w:val="18"/>
          <w:szCs w:val="18"/>
        </w:rPr>
        <w:t>5</w:t>
      </w:r>
      <w:r w:rsidRPr="001C096F">
        <w:rPr>
          <w:rFonts w:ascii="Times New Roman" w:hAnsi="Times New Roman"/>
          <w:b/>
          <w:bCs/>
          <w:kern w:val="1"/>
          <w:sz w:val="18"/>
          <w:szCs w:val="18"/>
        </w:rPr>
        <w:t xml:space="preserve"> -</w:t>
      </w:r>
      <w:r w:rsidRPr="001C096F">
        <w:rPr>
          <w:rFonts w:ascii="Times New Roman" w:hAnsi="Times New Roman"/>
          <w:kern w:val="1"/>
          <w:sz w:val="18"/>
          <w:szCs w:val="18"/>
        </w:rPr>
        <w:t xml:space="preserve"> </w:t>
      </w:r>
      <w:r w:rsidRPr="007451DB">
        <w:rPr>
          <w:rFonts w:ascii="Times New Roman" w:hAnsi="Times New Roman"/>
          <w:kern w:val="1"/>
          <w:sz w:val="18"/>
          <w:szCs w:val="18"/>
        </w:rPr>
        <w:t xml:space="preserve">Confusion Matrix for </w:t>
      </w:r>
      <w:r w:rsidR="005F098F">
        <w:rPr>
          <w:rFonts w:ascii="Times New Roman" w:hAnsi="Times New Roman"/>
          <w:kern w:val="1"/>
          <w:sz w:val="18"/>
          <w:szCs w:val="18"/>
        </w:rPr>
        <w:t>RF</w:t>
      </w:r>
      <w:r>
        <w:rPr>
          <w:rFonts w:ascii="Times New Roman" w:hAnsi="Times New Roman"/>
          <w:kern w:val="1"/>
          <w:sz w:val="18"/>
          <w:szCs w:val="18"/>
        </w:rPr>
        <w:t xml:space="preserve"> </w:t>
      </w:r>
      <w:r w:rsidRPr="007451DB">
        <w:rPr>
          <w:rFonts w:ascii="Times New Roman" w:hAnsi="Times New Roman"/>
          <w:kern w:val="1"/>
          <w:sz w:val="18"/>
          <w:szCs w:val="18"/>
        </w:rPr>
        <w:t>Classifier</w:t>
      </w:r>
    </w:p>
    <w:p w14:paraId="5DFEBB0C" w14:textId="271E243B" w:rsidR="006F6B09"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Properties:</w:t>
      </w:r>
      <w:r w:rsidRPr="001C096F">
        <w:rPr>
          <w:rFonts w:ascii="Times New Roman" w:hAnsi="Times New Roman"/>
          <w:spacing w:val="-4"/>
          <w:kern w:val="1"/>
        </w:rPr>
        <w:t xml:space="preserve"> </w:t>
      </w:r>
      <w:r w:rsidR="00EC4B23" w:rsidRPr="00EC4B23">
        <w:rPr>
          <w:rFonts w:ascii="Times New Roman" w:hAnsi="Times New Roman"/>
          <w:spacing w:val="-4"/>
          <w:kern w:val="1"/>
        </w:rPr>
        <w:t>Random Forests create multiple decision trees from random data subsets, averaging predictions (regression) or taking the majority vote (classification). This reduces variance and helps avoid overfitting. They handle high-dimensional data, are less affected by multicollinearity, and are robust to outliers and noise. However, they can be computationally expensive and may overfit if trees are too deep.</w:t>
      </w:r>
    </w:p>
    <w:p w14:paraId="51A1C248" w14:textId="080F2321" w:rsidR="00C05A45" w:rsidRPr="001C096F"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Cross-Validation Results:</w:t>
      </w:r>
      <w:r w:rsidRPr="001C096F">
        <w:rPr>
          <w:rFonts w:ascii="Times New Roman" w:hAnsi="Times New Roman"/>
          <w:spacing w:val="-4"/>
          <w:kern w:val="1"/>
        </w:rPr>
        <w:t xml:space="preserve"> The </w:t>
      </w:r>
      <w:r w:rsidR="005F098F">
        <w:rPr>
          <w:rFonts w:ascii="Times New Roman" w:hAnsi="Times New Roman"/>
          <w:spacing w:val="-4"/>
          <w:kern w:val="1"/>
        </w:rPr>
        <w:t>RF</w:t>
      </w:r>
      <w:r w:rsidRPr="001C096F">
        <w:rPr>
          <w:rFonts w:ascii="Times New Roman" w:hAnsi="Times New Roman"/>
          <w:spacing w:val="-4"/>
          <w:kern w:val="1"/>
        </w:rPr>
        <w:t xml:space="preserve"> model achieved a mean cross-validation accuracy of 68.22% with a standard deviation of 2.21%. The significant difference between training accuracy (99.71%) and validation accuracy (71.06%) </w:t>
      </w:r>
      <w:r w:rsidRPr="001C096F">
        <w:rPr>
          <w:rFonts w:ascii="Times New Roman" w:hAnsi="Times New Roman"/>
          <w:spacing w:val="-4"/>
          <w:kern w:val="1"/>
        </w:rPr>
        <w:t>indicates overfitting.</w:t>
      </w:r>
    </w:p>
    <w:p w14:paraId="45A735F9" w14:textId="70D51C20" w:rsidR="00C05A45" w:rsidRPr="001C096F"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Error Analysis:</w:t>
      </w:r>
      <w:r w:rsidRPr="001C096F">
        <w:rPr>
          <w:rFonts w:ascii="Times New Roman" w:hAnsi="Times New Roman"/>
          <w:spacing w:val="-4"/>
          <w:kern w:val="1"/>
        </w:rPr>
        <w:t xml:space="preserve"> </w:t>
      </w:r>
      <w:r w:rsidR="005F098F" w:rsidRPr="005F098F">
        <w:rPr>
          <w:rFonts w:ascii="Times New Roman" w:hAnsi="Times New Roman"/>
          <w:spacing w:val="-4"/>
          <w:kern w:val="1"/>
        </w:rPr>
        <w:t xml:space="preserve">The </w:t>
      </w:r>
      <w:r w:rsidR="005F098F">
        <w:rPr>
          <w:rFonts w:ascii="Times New Roman" w:hAnsi="Times New Roman"/>
          <w:spacing w:val="-4"/>
          <w:kern w:val="1"/>
        </w:rPr>
        <w:t>RF</w:t>
      </w:r>
      <w:r w:rsidR="005F098F" w:rsidRPr="005F098F">
        <w:rPr>
          <w:rFonts w:ascii="Times New Roman" w:hAnsi="Times New Roman"/>
          <w:spacing w:val="-4"/>
          <w:kern w:val="1"/>
        </w:rPr>
        <w:t xml:space="preserve"> model excels at identifying the majority class (rating 2), with 530 correct predictions. However, it struggles with misclassifications for ratings 3 and 4</w:t>
      </w:r>
      <w:r w:rsidR="005F098F">
        <w:rPr>
          <w:rFonts w:ascii="Times New Roman" w:hAnsi="Times New Roman"/>
          <w:spacing w:val="-4"/>
          <w:kern w:val="1"/>
        </w:rPr>
        <w:t>.</w:t>
      </w:r>
      <w:r w:rsidR="00A65979" w:rsidRPr="00A65979">
        <w:rPr>
          <w:rFonts w:ascii="Times New Roman" w:hAnsi="Times New Roman"/>
          <w:spacing w:val="-4"/>
          <w:kern w:val="1"/>
        </w:rPr>
        <w:t xml:space="preserve"> This indicates a bias towards the majority class and difficulty handling less frequent classes.</w:t>
      </w:r>
      <w:r w:rsidR="00A65979">
        <w:rPr>
          <w:rFonts w:ascii="Times New Roman" w:hAnsi="Times New Roman"/>
          <w:spacing w:val="-4"/>
          <w:kern w:val="1"/>
        </w:rPr>
        <w:t xml:space="preserve"> </w:t>
      </w:r>
      <w:r w:rsidR="006F6B09" w:rsidRPr="006F6B09">
        <w:rPr>
          <w:rFonts w:ascii="Times New Roman" w:hAnsi="Times New Roman"/>
          <w:spacing w:val="-4"/>
          <w:kern w:val="1"/>
        </w:rPr>
        <w:t xml:space="preserve">While </w:t>
      </w:r>
      <w:r w:rsidR="00A65979">
        <w:rPr>
          <w:rFonts w:ascii="Times New Roman" w:hAnsi="Times New Roman"/>
          <w:spacing w:val="-4"/>
          <w:kern w:val="1"/>
        </w:rPr>
        <w:t>RF</w:t>
      </w:r>
      <w:r w:rsidR="006F6B09" w:rsidRPr="006F6B09">
        <w:rPr>
          <w:rFonts w:ascii="Times New Roman" w:hAnsi="Times New Roman"/>
          <w:spacing w:val="-4"/>
          <w:kern w:val="1"/>
        </w:rPr>
        <w:t xml:space="preserve"> are powerful and handle high-dimensional data well, these misclassifications suggest the model may be overfitting the training data and not generalizing well to unseen data without proper tuning. The tendency to overfit can be attributed to </w:t>
      </w:r>
      <w:r w:rsidR="006F6B09">
        <w:rPr>
          <w:rFonts w:ascii="Times New Roman" w:hAnsi="Times New Roman"/>
          <w:spacing w:val="-4"/>
          <w:kern w:val="1"/>
        </w:rPr>
        <w:t>its</w:t>
      </w:r>
      <w:r w:rsidR="006F6B09" w:rsidRPr="006F6B09">
        <w:rPr>
          <w:rFonts w:ascii="Times New Roman" w:hAnsi="Times New Roman"/>
          <w:spacing w:val="-4"/>
          <w:kern w:val="1"/>
        </w:rPr>
        <w:t xml:space="preserve"> ability to learn complex patterns in the training data, which may not represent the underlying distribution of the test data.</w:t>
      </w:r>
    </w:p>
    <w:p w14:paraId="3ACE67ED" w14:textId="7412BC9A" w:rsidR="00C05A45" w:rsidRDefault="00C05A45" w:rsidP="005F098F">
      <w:pPr>
        <w:widowControl w:val="0"/>
        <w:numPr>
          <w:ilvl w:val="1"/>
          <w:numId w:val="6"/>
        </w:numPr>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Gradient Boosting</w:t>
      </w:r>
    </w:p>
    <w:p w14:paraId="190C4F72" w14:textId="5EFD5AFA" w:rsidR="000629BC" w:rsidRPr="001C096F" w:rsidRDefault="00000000" w:rsidP="005F098F">
      <w:pPr>
        <w:widowControl w:val="0"/>
        <w:autoSpaceDE w:val="0"/>
        <w:autoSpaceDN w:val="0"/>
        <w:adjustRightInd w:val="0"/>
        <w:spacing w:line="240" w:lineRule="auto"/>
        <w:ind w:right="-21"/>
        <w:jc w:val="center"/>
        <w:rPr>
          <w:rFonts w:ascii="Times New Roman" w:hAnsi="Times New Roman"/>
          <w:b/>
          <w:bCs/>
          <w:spacing w:val="-4"/>
          <w:kern w:val="1"/>
        </w:rPr>
      </w:pPr>
      <w:r>
        <w:rPr>
          <w:rFonts w:ascii="Times New Roman" w:hAnsi="Times New Roman"/>
          <w:b/>
          <w:noProof/>
          <w:spacing w:val="-4"/>
          <w:kern w:val="1"/>
        </w:rPr>
        <w:pict w14:anchorId="0F249F16">
          <v:shape id="_x0000_i1027" type="#_x0000_t75" style="width:155.4pt;height:126.2pt;visibility:visible;mso-wrap-style:square">
            <v:imagedata r:id="rId14" o:title=""/>
          </v:shape>
        </w:pict>
      </w:r>
    </w:p>
    <w:p w14:paraId="77ECB381" w14:textId="47B5C1CE" w:rsidR="007451DB" w:rsidRPr="007451DB" w:rsidRDefault="007451DB"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Figure </w:t>
      </w:r>
      <w:r>
        <w:rPr>
          <w:rFonts w:ascii="Times New Roman" w:hAnsi="Times New Roman"/>
          <w:b/>
          <w:bCs/>
          <w:kern w:val="1"/>
          <w:sz w:val="18"/>
          <w:szCs w:val="18"/>
        </w:rPr>
        <w:t>6</w:t>
      </w:r>
      <w:r w:rsidRPr="001C096F">
        <w:rPr>
          <w:rFonts w:ascii="Times New Roman" w:hAnsi="Times New Roman"/>
          <w:b/>
          <w:bCs/>
          <w:kern w:val="1"/>
          <w:sz w:val="18"/>
          <w:szCs w:val="18"/>
        </w:rPr>
        <w:t xml:space="preserve"> -</w:t>
      </w:r>
      <w:r w:rsidRPr="001C096F">
        <w:rPr>
          <w:rFonts w:ascii="Times New Roman" w:hAnsi="Times New Roman"/>
          <w:kern w:val="1"/>
          <w:sz w:val="18"/>
          <w:szCs w:val="18"/>
        </w:rPr>
        <w:t xml:space="preserve"> </w:t>
      </w:r>
      <w:r w:rsidRPr="007451DB">
        <w:rPr>
          <w:rFonts w:ascii="Times New Roman" w:hAnsi="Times New Roman"/>
          <w:kern w:val="1"/>
          <w:sz w:val="18"/>
          <w:szCs w:val="18"/>
        </w:rPr>
        <w:t xml:space="preserve">Confusion Matrix for </w:t>
      </w:r>
      <w:r>
        <w:rPr>
          <w:rFonts w:ascii="Times New Roman" w:hAnsi="Times New Roman"/>
          <w:kern w:val="1"/>
          <w:sz w:val="18"/>
          <w:szCs w:val="18"/>
        </w:rPr>
        <w:t>Gradient Boosting</w:t>
      </w:r>
    </w:p>
    <w:p w14:paraId="485C485C" w14:textId="6451BA89" w:rsidR="006F6B09" w:rsidRPr="006F6B09"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Properties:</w:t>
      </w:r>
      <w:r w:rsidRPr="001C096F">
        <w:rPr>
          <w:rFonts w:ascii="Times New Roman" w:hAnsi="Times New Roman"/>
          <w:spacing w:val="-4"/>
          <w:kern w:val="1"/>
        </w:rPr>
        <w:t xml:space="preserve"> </w:t>
      </w:r>
      <w:r w:rsidR="00EC4B23" w:rsidRPr="00EC4B23">
        <w:rPr>
          <w:rFonts w:ascii="Times New Roman" w:hAnsi="Times New Roman"/>
          <w:spacing w:val="-4"/>
          <w:kern w:val="1"/>
        </w:rPr>
        <w:t>Gradient Boosting builds models sequentially, correcting errors from previous ones and optimizing a loss function by adding weak learners (decision trees) in stages. It has high predictive accuracy and handles various data types, capturing complex pattern</w:t>
      </w:r>
      <w:r w:rsidR="00EC4B23">
        <w:rPr>
          <w:rFonts w:ascii="Times New Roman" w:hAnsi="Times New Roman"/>
          <w:spacing w:val="-4"/>
          <w:kern w:val="1"/>
        </w:rPr>
        <w:t>s</w:t>
      </w:r>
      <w:r w:rsidR="00EC4B23" w:rsidRPr="00EC4B23">
        <w:rPr>
          <w:rFonts w:ascii="Times New Roman" w:hAnsi="Times New Roman"/>
          <w:spacing w:val="-4"/>
          <w:kern w:val="1"/>
        </w:rPr>
        <w:t>. However, it can overfit with too many stages, is computationally intensive, and requires careful hyperparameter tuning.</w:t>
      </w:r>
    </w:p>
    <w:p w14:paraId="6E27B55F" w14:textId="1750C186" w:rsidR="00EC31F9" w:rsidRPr="001C096F"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 xml:space="preserve">Cross-Validation Results: </w:t>
      </w:r>
      <w:r w:rsidRPr="001C096F">
        <w:rPr>
          <w:rFonts w:ascii="Times New Roman" w:hAnsi="Times New Roman"/>
          <w:spacing w:val="-4"/>
          <w:kern w:val="1"/>
        </w:rPr>
        <w:t>The Gradient Boosting model achieved a mean cross-validation accuracy of 69.60% with a standard deviation of 2.68%. The moderate difference between training accuracy (81.30%) and validation accuracy (72.17%) suggests some overfitting but still generalizes well to the validation set.</w:t>
      </w:r>
    </w:p>
    <w:p w14:paraId="2B429AF6" w14:textId="20BE4494" w:rsidR="00C05A45" w:rsidRPr="007451DB" w:rsidRDefault="00C05A45" w:rsidP="005F098F">
      <w:pPr>
        <w:spacing w:line="240" w:lineRule="auto"/>
        <w:jc w:val="both"/>
        <w:rPr>
          <w:rFonts w:ascii="Times New Roman" w:hAnsi="Times New Roman"/>
          <w:spacing w:val="-4"/>
          <w:kern w:val="1"/>
        </w:rPr>
      </w:pPr>
      <w:r w:rsidRPr="001C096F">
        <w:rPr>
          <w:rFonts w:ascii="Times New Roman" w:hAnsi="Times New Roman"/>
          <w:b/>
          <w:bCs/>
          <w:i/>
          <w:iCs/>
          <w:spacing w:val="-4"/>
          <w:kern w:val="1"/>
        </w:rPr>
        <w:t>Error Analysis:</w:t>
      </w:r>
      <w:r w:rsidRPr="001C096F">
        <w:rPr>
          <w:rFonts w:ascii="Times New Roman" w:hAnsi="Times New Roman"/>
          <w:spacing w:val="-4"/>
          <w:kern w:val="1"/>
        </w:rPr>
        <w:t xml:space="preserve"> </w:t>
      </w:r>
      <w:r w:rsidR="005F098F">
        <w:rPr>
          <w:rFonts w:ascii="Times New Roman" w:hAnsi="Times New Roman"/>
          <w:spacing w:val="-4"/>
          <w:kern w:val="1"/>
        </w:rPr>
        <w:t xml:space="preserve">Figure 6 </w:t>
      </w:r>
      <w:r w:rsidR="00A65979" w:rsidRPr="00A65979">
        <w:rPr>
          <w:rFonts w:ascii="Times New Roman" w:hAnsi="Times New Roman"/>
          <w:spacing w:val="-4"/>
          <w:kern w:val="1"/>
        </w:rPr>
        <w:t xml:space="preserve">shows a more balanced performance across classes compared to </w:t>
      </w:r>
      <w:r w:rsidR="005F098F">
        <w:rPr>
          <w:rFonts w:ascii="Times New Roman" w:hAnsi="Times New Roman"/>
          <w:spacing w:val="-4"/>
          <w:kern w:val="1"/>
        </w:rPr>
        <w:t>RF</w:t>
      </w:r>
      <w:r w:rsidR="00A65979" w:rsidRPr="00A65979">
        <w:rPr>
          <w:rFonts w:ascii="Times New Roman" w:hAnsi="Times New Roman"/>
          <w:spacing w:val="-4"/>
          <w:kern w:val="1"/>
        </w:rPr>
        <w:t xml:space="preserve">. It correctly classifies 521 instances of rating 2 but still exhibits notable misclassifications, especially between ratings 2 and 3. This indicates that while Gradient Boosting improves generalization by sequentially correcting errors, it struggles with </w:t>
      </w:r>
      <w:r w:rsidR="00A65979" w:rsidRPr="00A65979">
        <w:rPr>
          <w:rFonts w:ascii="Times New Roman" w:hAnsi="Times New Roman"/>
          <w:spacing w:val="-4"/>
          <w:kern w:val="1"/>
        </w:rPr>
        <w:lastRenderedPageBreak/>
        <w:t>distinguishing similar classes. This difficulty likely stems from the complexity of the task and the subtle differences between adjacent ratings, challenging even advanced algorithms like Gradient Boosting.</w:t>
      </w:r>
    </w:p>
    <w:p w14:paraId="353FA024" w14:textId="2E964184" w:rsidR="00C05A45" w:rsidRDefault="00C05A45" w:rsidP="005F098F">
      <w:pPr>
        <w:widowControl w:val="0"/>
        <w:numPr>
          <w:ilvl w:val="1"/>
          <w:numId w:val="6"/>
        </w:numPr>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AdaBoost Classifier</w:t>
      </w:r>
    </w:p>
    <w:p w14:paraId="563C769C" w14:textId="53842171" w:rsidR="007451DB" w:rsidRPr="001C096F" w:rsidRDefault="00000000" w:rsidP="005F098F">
      <w:pPr>
        <w:widowControl w:val="0"/>
        <w:autoSpaceDE w:val="0"/>
        <w:autoSpaceDN w:val="0"/>
        <w:adjustRightInd w:val="0"/>
        <w:spacing w:line="240" w:lineRule="auto"/>
        <w:ind w:right="-21"/>
        <w:jc w:val="center"/>
        <w:rPr>
          <w:rFonts w:ascii="Times New Roman" w:hAnsi="Times New Roman"/>
          <w:b/>
          <w:bCs/>
          <w:spacing w:val="-4"/>
          <w:kern w:val="1"/>
        </w:rPr>
      </w:pPr>
      <w:r>
        <w:rPr>
          <w:rFonts w:ascii="Times New Roman" w:hAnsi="Times New Roman"/>
          <w:b/>
          <w:noProof/>
          <w:spacing w:val="-4"/>
          <w:kern w:val="1"/>
        </w:rPr>
        <w:pict w14:anchorId="4BAC173C">
          <v:shape id="_x0000_i1026" type="#_x0000_t75" style="width:154pt;height:124.75pt;visibility:visible;mso-wrap-style:square">
            <v:imagedata r:id="rId15" o:title=""/>
          </v:shape>
        </w:pict>
      </w:r>
    </w:p>
    <w:p w14:paraId="716AD7F6" w14:textId="3FDA003E" w:rsidR="007451DB" w:rsidRPr="007451DB" w:rsidRDefault="007451DB"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Figure </w:t>
      </w:r>
      <w:r>
        <w:rPr>
          <w:rFonts w:ascii="Times New Roman" w:hAnsi="Times New Roman"/>
          <w:b/>
          <w:bCs/>
          <w:kern w:val="1"/>
          <w:sz w:val="18"/>
          <w:szCs w:val="18"/>
        </w:rPr>
        <w:t>7</w:t>
      </w:r>
      <w:r w:rsidRPr="001C096F">
        <w:rPr>
          <w:rFonts w:ascii="Times New Roman" w:hAnsi="Times New Roman"/>
          <w:b/>
          <w:bCs/>
          <w:kern w:val="1"/>
          <w:sz w:val="18"/>
          <w:szCs w:val="18"/>
        </w:rPr>
        <w:t xml:space="preserve"> -</w:t>
      </w:r>
      <w:r w:rsidRPr="001C096F">
        <w:rPr>
          <w:rFonts w:ascii="Times New Roman" w:hAnsi="Times New Roman"/>
          <w:kern w:val="1"/>
          <w:sz w:val="18"/>
          <w:szCs w:val="18"/>
        </w:rPr>
        <w:t xml:space="preserve"> </w:t>
      </w:r>
      <w:r w:rsidRPr="007451DB">
        <w:rPr>
          <w:rFonts w:ascii="Times New Roman" w:hAnsi="Times New Roman"/>
          <w:kern w:val="1"/>
          <w:sz w:val="18"/>
          <w:szCs w:val="18"/>
        </w:rPr>
        <w:t xml:space="preserve">Confusion Matrix for </w:t>
      </w:r>
      <w:r>
        <w:rPr>
          <w:rFonts w:ascii="Times New Roman" w:hAnsi="Times New Roman"/>
          <w:kern w:val="1"/>
          <w:sz w:val="18"/>
          <w:szCs w:val="18"/>
        </w:rPr>
        <w:t>AdaBoost</w:t>
      </w:r>
      <w:r>
        <w:rPr>
          <w:rFonts w:ascii="Times New Roman" w:hAnsi="Times New Roman"/>
          <w:kern w:val="1"/>
          <w:sz w:val="18"/>
          <w:szCs w:val="18"/>
        </w:rPr>
        <w:t xml:space="preserve"> </w:t>
      </w:r>
      <w:r w:rsidRPr="007451DB">
        <w:rPr>
          <w:rFonts w:ascii="Times New Roman" w:hAnsi="Times New Roman"/>
          <w:kern w:val="1"/>
          <w:sz w:val="18"/>
          <w:szCs w:val="18"/>
        </w:rPr>
        <w:t>Classifier</w:t>
      </w:r>
    </w:p>
    <w:p w14:paraId="742F4801" w14:textId="66A4466F" w:rsidR="00B53C94" w:rsidRPr="001C096F"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Properties:</w:t>
      </w:r>
      <w:r w:rsidRPr="001C096F">
        <w:rPr>
          <w:rFonts w:ascii="Times New Roman" w:hAnsi="Times New Roman"/>
          <w:spacing w:val="-4"/>
          <w:kern w:val="1"/>
        </w:rPr>
        <w:t xml:space="preserve"> </w:t>
      </w:r>
      <w:r w:rsidR="00EC4B23" w:rsidRPr="00EC4B23">
        <w:rPr>
          <w:rFonts w:ascii="Times New Roman" w:hAnsi="Times New Roman"/>
          <w:spacing w:val="-4"/>
          <w:kern w:val="1"/>
        </w:rPr>
        <w:t>AdaBoost combines multiple weak classifiers, typically decision stumps, to create a strong classifier. It assigns higher weights to misclassified instances, focusing on difficult cases. It boosts weak learners' performance and adapts over iterations but is prone to overfitting if the base classifiers are too complex and is sensitive to noisy data and outliers.</w:t>
      </w:r>
    </w:p>
    <w:p w14:paraId="4CFF7BB7" w14:textId="09F41752" w:rsidR="00C05A45" w:rsidRPr="001C096F"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Cross-Validation Results:</w:t>
      </w:r>
      <w:r w:rsidRPr="001C096F">
        <w:rPr>
          <w:rFonts w:ascii="Times New Roman" w:hAnsi="Times New Roman"/>
          <w:spacing w:val="-4"/>
          <w:kern w:val="1"/>
        </w:rPr>
        <w:t xml:space="preserve"> The AdaBoost model achieved a mean cross-validation accuracy of 68.27% with a standard deviation of 2.25%. The perfect training accuracy (100.00%) and lower validation accuracy (69.62%) indicate significant overfitting.</w:t>
      </w:r>
    </w:p>
    <w:p w14:paraId="65E48ECC" w14:textId="19339DE3" w:rsidR="00B53C94" w:rsidRPr="001C096F" w:rsidRDefault="00C05A45" w:rsidP="005F098F">
      <w:pPr>
        <w:spacing w:line="240" w:lineRule="auto"/>
        <w:jc w:val="both"/>
        <w:rPr>
          <w:rFonts w:ascii="Times New Roman" w:hAnsi="Times New Roman"/>
          <w:spacing w:val="-4"/>
          <w:kern w:val="1"/>
        </w:rPr>
      </w:pPr>
      <w:r w:rsidRPr="001C096F">
        <w:rPr>
          <w:rFonts w:ascii="Times New Roman" w:hAnsi="Times New Roman"/>
          <w:b/>
          <w:bCs/>
          <w:i/>
          <w:iCs/>
          <w:spacing w:val="-4"/>
          <w:kern w:val="1"/>
        </w:rPr>
        <w:t>Error Analysis:</w:t>
      </w:r>
      <w:r w:rsidR="00EC4B23">
        <w:rPr>
          <w:rFonts w:ascii="Times New Roman" w:hAnsi="Times New Roman"/>
          <w:spacing w:val="-4"/>
          <w:kern w:val="1"/>
        </w:rPr>
        <w:t xml:space="preserve"> </w:t>
      </w:r>
      <w:r w:rsidR="00EC4B23" w:rsidRPr="00EC4B23">
        <w:rPr>
          <w:rFonts w:ascii="Times New Roman" w:hAnsi="Times New Roman"/>
          <w:spacing w:val="-4"/>
          <w:kern w:val="1"/>
        </w:rPr>
        <w:t>The confusion matrix for the AdaBoost Classifier shows high accuracy for the majority class (rating 2), with 548 correct predictions. However, it misclassifies rating 3 as 2 and rating 4 as 3. This indicates overfitting, as the model focuses too much on hard instances from the training set, failing to generalize well to unseen data. AdaBoost's close adaptation to the training data results in excellent performance on familiar instances but poor generalization, highlighting the challenge of balancing training fit and flexibility for new data.</w:t>
      </w:r>
    </w:p>
    <w:p w14:paraId="4D7BFA52" w14:textId="4B05ED73" w:rsidR="00C05A45" w:rsidRDefault="00C05A45" w:rsidP="005F098F">
      <w:pPr>
        <w:widowControl w:val="0"/>
        <w:numPr>
          <w:ilvl w:val="1"/>
          <w:numId w:val="6"/>
        </w:numPr>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Ensemble Classifier</w:t>
      </w:r>
    </w:p>
    <w:p w14:paraId="3B6D590E" w14:textId="208CA411" w:rsidR="007451DB" w:rsidRPr="001C096F" w:rsidRDefault="00000000" w:rsidP="005F098F">
      <w:pPr>
        <w:widowControl w:val="0"/>
        <w:autoSpaceDE w:val="0"/>
        <w:autoSpaceDN w:val="0"/>
        <w:adjustRightInd w:val="0"/>
        <w:spacing w:line="240" w:lineRule="auto"/>
        <w:ind w:right="-21"/>
        <w:jc w:val="center"/>
        <w:rPr>
          <w:rFonts w:ascii="Times New Roman" w:hAnsi="Times New Roman"/>
          <w:b/>
          <w:bCs/>
          <w:spacing w:val="-4"/>
          <w:kern w:val="1"/>
        </w:rPr>
      </w:pPr>
      <w:r>
        <w:rPr>
          <w:rFonts w:ascii="Times New Roman" w:hAnsi="Times New Roman"/>
          <w:b/>
          <w:noProof/>
          <w:spacing w:val="-4"/>
          <w:kern w:val="1"/>
        </w:rPr>
        <w:pict w14:anchorId="3BCFC341">
          <v:shape id="Picture 1" o:spid="_x0000_i1025" type="#_x0000_t75" style="width:154.7pt;height:125.45pt;visibility:visible;mso-wrap-style:square">
            <v:imagedata r:id="rId16" o:title=""/>
          </v:shape>
        </w:pict>
      </w:r>
    </w:p>
    <w:p w14:paraId="4F96963B" w14:textId="5CBADA75" w:rsidR="007451DB" w:rsidRPr="007451DB" w:rsidRDefault="007451DB" w:rsidP="005F098F">
      <w:pPr>
        <w:widowControl w:val="0"/>
        <w:autoSpaceDE w:val="0"/>
        <w:autoSpaceDN w:val="0"/>
        <w:adjustRightInd w:val="0"/>
        <w:spacing w:line="240" w:lineRule="auto"/>
        <w:ind w:left="142" w:right="-21"/>
        <w:jc w:val="both"/>
        <w:rPr>
          <w:rFonts w:ascii="Times New Roman" w:hAnsi="Times New Roman"/>
          <w:kern w:val="1"/>
          <w:sz w:val="18"/>
          <w:szCs w:val="18"/>
        </w:rPr>
      </w:pPr>
      <w:r w:rsidRPr="001C096F">
        <w:rPr>
          <w:rFonts w:ascii="Times New Roman" w:hAnsi="Times New Roman"/>
          <w:b/>
          <w:bCs/>
          <w:kern w:val="1"/>
          <w:sz w:val="18"/>
          <w:szCs w:val="18"/>
        </w:rPr>
        <w:t xml:space="preserve">Figure </w:t>
      </w:r>
      <w:r>
        <w:rPr>
          <w:rFonts w:ascii="Times New Roman" w:hAnsi="Times New Roman"/>
          <w:b/>
          <w:bCs/>
          <w:kern w:val="1"/>
          <w:sz w:val="18"/>
          <w:szCs w:val="18"/>
        </w:rPr>
        <w:t>8</w:t>
      </w:r>
      <w:r w:rsidRPr="001C096F">
        <w:rPr>
          <w:rFonts w:ascii="Times New Roman" w:hAnsi="Times New Roman"/>
          <w:b/>
          <w:bCs/>
          <w:kern w:val="1"/>
          <w:sz w:val="18"/>
          <w:szCs w:val="18"/>
        </w:rPr>
        <w:t xml:space="preserve"> -</w:t>
      </w:r>
      <w:r w:rsidRPr="001C096F">
        <w:rPr>
          <w:rFonts w:ascii="Times New Roman" w:hAnsi="Times New Roman"/>
          <w:kern w:val="1"/>
          <w:sz w:val="18"/>
          <w:szCs w:val="18"/>
        </w:rPr>
        <w:t xml:space="preserve"> </w:t>
      </w:r>
      <w:r w:rsidRPr="007451DB">
        <w:rPr>
          <w:rFonts w:ascii="Times New Roman" w:hAnsi="Times New Roman"/>
          <w:kern w:val="1"/>
          <w:sz w:val="18"/>
          <w:szCs w:val="18"/>
        </w:rPr>
        <w:t xml:space="preserve">Confusion Matrix for </w:t>
      </w:r>
      <w:r>
        <w:rPr>
          <w:rFonts w:ascii="Times New Roman" w:hAnsi="Times New Roman"/>
          <w:kern w:val="1"/>
          <w:sz w:val="18"/>
          <w:szCs w:val="18"/>
        </w:rPr>
        <w:t>Voting</w:t>
      </w:r>
      <w:r>
        <w:rPr>
          <w:rFonts w:ascii="Times New Roman" w:hAnsi="Times New Roman"/>
          <w:kern w:val="1"/>
          <w:sz w:val="18"/>
          <w:szCs w:val="18"/>
        </w:rPr>
        <w:t xml:space="preserve"> </w:t>
      </w:r>
      <w:r w:rsidRPr="007451DB">
        <w:rPr>
          <w:rFonts w:ascii="Times New Roman" w:hAnsi="Times New Roman"/>
          <w:kern w:val="1"/>
          <w:sz w:val="18"/>
          <w:szCs w:val="18"/>
        </w:rPr>
        <w:t>Classifier</w:t>
      </w:r>
    </w:p>
    <w:p w14:paraId="0F8B515F" w14:textId="29FF87B8" w:rsidR="006F6B09"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Properties:</w:t>
      </w:r>
      <w:r w:rsidRPr="001C096F">
        <w:rPr>
          <w:rFonts w:ascii="Times New Roman" w:hAnsi="Times New Roman"/>
          <w:spacing w:val="-4"/>
          <w:kern w:val="1"/>
        </w:rPr>
        <w:t xml:space="preserve"> </w:t>
      </w:r>
      <w:r w:rsidR="00EC4B23" w:rsidRPr="00EC4B23">
        <w:rPr>
          <w:rFonts w:ascii="Times New Roman" w:hAnsi="Times New Roman"/>
          <w:spacing w:val="-4"/>
          <w:kern w:val="1"/>
        </w:rPr>
        <w:t>Ensemble methods like voting classifiers combine multiple models' strengths, reducing bias, variance, and overfitting. They improve performance by leveraging model diversity for robust predictions, enhancing generalization. However, they are computationally intensive and complex to implement, with performance depending on the diversity and accuracy of individual models.</w:t>
      </w:r>
    </w:p>
    <w:p w14:paraId="103FDA1F" w14:textId="3EC4660A" w:rsidR="00C05A45" w:rsidRPr="001C096F" w:rsidRDefault="00C05A45" w:rsidP="005F098F">
      <w:pPr>
        <w:widowControl w:val="0"/>
        <w:autoSpaceDE w:val="0"/>
        <w:autoSpaceDN w:val="0"/>
        <w:adjustRightInd w:val="0"/>
        <w:spacing w:line="240" w:lineRule="auto"/>
        <w:ind w:right="-21"/>
        <w:jc w:val="both"/>
        <w:rPr>
          <w:rFonts w:ascii="Times New Roman" w:hAnsi="Times New Roman"/>
          <w:spacing w:val="-4"/>
          <w:kern w:val="1"/>
        </w:rPr>
      </w:pPr>
      <w:r w:rsidRPr="001C096F">
        <w:rPr>
          <w:rFonts w:ascii="Times New Roman" w:hAnsi="Times New Roman"/>
          <w:b/>
          <w:bCs/>
          <w:i/>
          <w:iCs/>
          <w:spacing w:val="-4"/>
          <w:kern w:val="1"/>
        </w:rPr>
        <w:t>Cross-Validation Results:</w:t>
      </w:r>
      <w:r w:rsidRPr="001C096F">
        <w:rPr>
          <w:rFonts w:ascii="Times New Roman" w:hAnsi="Times New Roman"/>
          <w:spacing w:val="-4"/>
          <w:kern w:val="1"/>
        </w:rPr>
        <w:t xml:space="preserve"> The Ensemble model achieved a mean cross-validation accuracy of 69.60% with a standard deviation of 2.12%. The closer training accuracy (</w:t>
      </w:r>
      <w:r w:rsidR="00EC31F9">
        <w:rPr>
          <w:rFonts w:ascii="Times New Roman" w:hAnsi="Times New Roman"/>
          <w:spacing w:val="-4"/>
          <w:kern w:val="1"/>
        </w:rPr>
        <w:t>89.58</w:t>
      </w:r>
      <w:r w:rsidRPr="001C096F">
        <w:rPr>
          <w:rFonts w:ascii="Times New Roman" w:hAnsi="Times New Roman"/>
          <w:spacing w:val="-4"/>
          <w:kern w:val="1"/>
        </w:rPr>
        <w:t>%) and validation accuracy (7</w:t>
      </w:r>
      <w:r w:rsidR="00EC31F9">
        <w:rPr>
          <w:rFonts w:ascii="Times New Roman" w:hAnsi="Times New Roman"/>
          <w:spacing w:val="-4"/>
          <w:kern w:val="1"/>
        </w:rPr>
        <w:t>1.18</w:t>
      </w:r>
      <w:r w:rsidRPr="001C096F">
        <w:rPr>
          <w:rFonts w:ascii="Times New Roman" w:hAnsi="Times New Roman"/>
          <w:spacing w:val="-4"/>
          <w:kern w:val="1"/>
        </w:rPr>
        <w:t>%) indicate better generalization compared to individual models.</w:t>
      </w:r>
    </w:p>
    <w:p w14:paraId="1C44742E" w14:textId="6383639C" w:rsidR="00844967" w:rsidRPr="001C096F" w:rsidRDefault="00C05A45" w:rsidP="005F098F">
      <w:pPr>
        <w:spacing w:line="240" w:lineRule="auto"/>
        <w:jc w:val="both"/>
        <w:rPr>
          <w:rFonts w:ascii="Times New Roman" w:hAnsi="Times New Roman"/>
          <w:spacing w:val="-4"/>
          <w:kern w:val="1"/>
        </w:rPr>
      </w:pPr>
      <w:r w:rsidRPr="001C096F">
        <w:rPr>
          <w:rFonts w:ascii="Times New Roman" w:hAnsi="Times New Roman"/>
          <w:b/>
          <w:bCs/>
          <w:i/>
          <w:iCs/>
          <w:spacing w:val="-4"/>
          <w:kern w:val="1"/>
        </w:rPr>
        <w:t>Error Analysis:</w:t>
      </w:r>
      <w:r w:rsidRPr="001C096F">
        <w:rPr>
          <w:rFonts w:ascii="Times New Roman" w:hAnsi="Times New Roman"/>
          <w:spacing w:val="-4"/>
          <w:kern w:val="1"/>
        </w:rPr>
        <w:t xml:space="preserve"> </w:t>
      </w:r>
      <w:r w:rsidR="00EC4B23" w:rsidRPr="00EC4B23">
        <w:rPr>
          <w:rFonts w:ascii="Times New Roman" w:hAnsi="Times New Roman"/>
          <w:spacing w:val="-4"/>
          <w:kern w:val="1"/>
        </w:rPr>
        <w:t xml:space="preserve">The confusion matrix for the Ensemble model demonstrates balanced performance across all classes. It correctly classifies 556 instances of rating </w:t>
      </w:r>
      <w:r w:rsidR="005F098F">
        <w:rPr>
          <w:rFonts w:ascii="Times New Roman" w:hAnsi="Times New Roman"/>
          <w:spacing w:val="-4"/>
          <w:kern w:val="1"/>
        </w:rPr>
        <w:t>2</w:t>
      </w:r>
      <w:r w:rsidR="00EC4B23" w:rsidRPr="00EC4B23">
        <w:rPr>
          <w:rFonts w:ascii="Times New Roman" w:hAnsi="Times New Roman"/>
          <w:spacing w:val="-4"/>
          <w:kern w:val="1"/>
        </w:rPr>
        <w:t>. However, misclassifications remain, such as rating 3 as 2 and</w:t>
      </w:r>
      <w:r w:rsidR="005F098F">
        <w:rPr>
          <w:rFonts w:ascii="Times New Roman" w:hAnsi="Times New Roman"/>
          <w:spacing w:val="-4"/>
          <w:kern w:val="1"/>
        </w:rPr>
        <w:t xml:space="preserve"> </w:t>
      </w:r>
      <w:r w:rsidR="00A65979">
        <w:rPr>
          <w:rFonts w:ascii="Times New Roman" w:hAnsi="Times New Roman"/>
          <w:spacing w:val="-4"/>
          <w:kern w:val="1"/>
        </w:rPr>
        <w:t xml:space="preserve">rating </w:t>
      </w:r>
      <w:r w:rsidR="00EC4B23" w:rsidRPr="00EC4B23">
        <w:rPr>
          <w:rFonts w:ascii="Times New Roman" w:hAnsi="Times New Roman"/>
          <w:spacing w:val="-4"/>
          <w:kern w:val="1"/>
        </w:rPr>
        <w:t xml:space="preserve">4 as 3. Despite </w:t>
      </w:r>
      <w:r w:rsidR="00A65979">
        <w:rPr>
          <w:rFonts w:ascii="Times New Roman" w:hAnsi="Times New Roman"/>
          <w:spacing w:val="-4"/>
          <w:kern w:val="1"/>
        </w:rPr>
        <w:t>that</w:t>
      </w:r>
      <w:r w:rsidR="00EC4B23" w:rsidRPr="00EC4B23">
        <w:rPr>
          <w:rFonts w:ascii="Times New Roman" w:hAnsi="Times New Roman"/>
          <w:spacing w:val="-4"/>
          <w:kern w:val="1"/>
        </w:rPr>
        <w:t>, the ensemble approach reduces the bias and variance of individual models, leveraging their strengths for more accurate predictions. This balanced performance underscores the effectiveness of combining different classifiers, enhancing overall accuracy and robustness.</w:t>
      </w:r>
    </w:p>
    <w:p w14:paraId="5DE6ADA3" w14:textId="57F5FD31" w:rsidR="00B05E8E" w:rsidRPr="001C096F" w:rsidRDefault="00B05E8E" w:rsidP="005F098F">
      <w:pPr>
        <w:widowControl w:val="0"/>
        <w:autoSpaceDE w:val="0"/>
        <w:autoSpaceDN w:val="0"/>
        <w:adjustRightInd w:val="0"/>
        <w:spacing w:line="240" w:lineRule="auto"/>
        <w:ind w:right="-21"/>
        <w:jc w:val="both"/>
        <w:rPr>
          <w:rFonts w:ascii="Times New Roman" w:hAnsi="Times New Roman"/>
          <w:b/>
          <w:bCs/>
          <w:spacing w:val="-4"/>
          <w:kern w:val="1"/>
        </w:rPr>
      </w:pPr>
      <w:r w:rsidRPr="001C096F">
        <w:rPr>
          <w:rFonts w:ascii="Times New Roman" w:hAnsi="Times New Roman"/>
          <w:b/>
          <w:bCs/>
          <w:spacing w:val="-4"/>
          <w:kern w:val="1"/>
        </w:rPr>
        <w:t>Addressing Overfitting</w:t>
      </w:r>
    </w:p>
    <w:p w14:paraId="4D1EA352" w14:textId="037F7034" w:rsidR="00B05E8E" w:rsidRPr="001C096F" w:rsidRDefault="00B05E8E" w:rsidP="005F098F">
      <w:pPr>
        <w:spacing w:line="240" w:lineRule="auto"/>
        <w:jc w:val="both"/>
        <w:rPr>
          <w:rFonts w:ascii="Times New Roman" w:hAnsi="Times New Roman"/>
          <w:b/>
          <w:bCs/>
          <w:spacing w:val="-4"/>
          <w:kern w:val="1"/>
        </w:rPr>
      </w:pPr>
      <w:r w:rsidRPr="001C096F">
        <w:rPr>
          <w:rFonts w:ascii="Times New Roman" w:hAnsi="Times New Roman"/>
          <w:spacing w:val="-4"/>
          <w:kern w:val="1"/>
        </w:rPr>
        <w:t>Overfitting is a common issue</w:t>
      </w:r>
      <w:r w:rsidR="00DB2C80">
        <w:rPr>
          <w:rFonts w:ascii="Times New Roman" w:hAnsi="Times New Roman"/>
          <w:spacing w:val="-4"/>
          <w:kern w:val="1"/>
        </w:rPr>
        <w:t xml:space="preserve"> </w:t>
      </w:r>
      <w:r w:rsidRPr="001C096F">
        <w:rPr>
          <w:rFonts w:ascii="Times New Roman" w:hAnsi="Times New Roman"/>
          <w:spacing w:val="-4"/>
          <w:kern w:val="1"/>
        </w:rPr>
        <w:t xml:space="preserve">where a model performs exceptionally well on training data but fails to generalize to unseen data. In my efforts to mitigate overfitting, I employed various techniques, such as balancing class weights and carefully tuning hyperparameters. For instance, in the </w:t>
      </w:r>
      <w:r w:rsidR="005F098F">
        <w:rPr>
          <w:rFonts w:ascii="Times New Roman" w:hAnsi="Times New Roman"/>
          <w:spacing w:val="-4"/>
          <w:kern w:val="1"/>
        </w:rPr>
        <w:t>RF</w:t>
      </w:r>
      <w:r w:rsidRPr="001C096F">
        <w:rPr>
          <w:rFonts w:ascii="Times New Roman" w:hAnsi="Times New Roman"/>
          <w:spacing w:val="-4"/>
          <w:kern w:val="1"/>
        </w:rPr>
        <w:t xml:space="preserve"> Classifier, I used class weights to handle imbalances and set parameters like n_estimators and max_depth to prevent the trees from becoming too specialized. Despite these efforts, some models still exhibited signs of overfitting, as evidenced by the high training accuracy but lower </w:t>
      </w:r>
      <w:r w:rsidRPr="001C096F">
        <w:rPr>
          <w:rFonts w:ascii="Times New Roman" w:hAnsi="Times New Roman"/>
          <w:spacing w:val="-4"/>
          <w:kern w:val="1"/>
        </w:rPr>
        <w:lastRenderedPageBreak/>
        <w:t xml:space="preserve">validation accuracy, particularly in the </w:t>
      </w:r>
      <w:r w:rsidR="005F098F">
        <w:rPr>
          <w:rFonts w:ascii="Times New Roman" w:hAnsi="Times New Roman"/>
          <w:spacing w:val="-4"/>
          <w:kern w:val="1"/>
        </w:rPr>
        <w:t>RF</w:t>
      </w:r>
      <w:r w:rsidRPr="001C096F">
        <w:rPr>
          <w:rFonts w:ascii="Times New Roman" w:hAnsi="Times New Roman"/>
          <w:spacing w:val="-4"/>
          <w:kern w:val="1"/>
        </w:rPr>
        <w:t xml:space="preserve"> and AdaBoost classifiers.</w:t>
      </w:r>
    </w:p>
    <w:p w14:paraId="0929DCEF" w14:textId="3D3CD31F" w:rsidR="00844967" w:rsidRPr="001C096F" w:rsidRDefault="00844967" w:rsidP="005F098F">
      <w:pPr>
        <w:widowControl w:val="0"/>
        <w:numPr>
          <w:ilvl w:val="0"/>
          <w:numId w:val="6"/>
        </w:numPr>
        <w:tabs>
          <w:tab w:val="left" w:pos="524"/>
        </w:tabs>
        <w:autoSpaceDE w:val="0"/>
        <w:autoSpaceDN w:val="0"/>
        <w:adjustRightInd w:val="0"/>
        <w:spacing w:line="240" w:lineRule="auto"/>
        <w:ind w:right="-21"/>
        <w:jc w:val="both"/>
        <w:rPr>
          <w:rFonts w:ascii="Times New Roman" w:hAnsi="Times New Roman"/>
          <w:b/>
          <w:bCs/>
          <w:kern w:val="1"/>
          <w:sz w:val="24"/>
          <w:szCs w:val="24"/>
        </w:rPr>
      </w:pPr>
      <w:r w:rsidRPr="001C096F">
        <w:rPr>
          <w:rFonts w:ascii="Times New Roman" w:hAnsi="Times New Roman"/>
          <w:b/>
          <w:bCs/>
          <w:kern w:val="1"/>
          <w:sz w:val="24"/>
          <w:szCs w:val="24"/>
        </w:rPr>
        <w:t>Conclusion</w:t>
      </w:r>
    </w:p>
    <w:p w14:paraId="0E7837A5" w14:textId="3D8ECBBB" w:rsidR="005F098F" w:rsidRPr="005F098F" w:rsidRDefault="005F098F" w:rsidP="005F098F">
      <w:pPr>
        <w:widowControl w:val="0"/>
        <w:autoSpaceDE w:val="0"/>
        <w:autoSpaceDN w:val="0"/>
        <w:adjustRightInd w:val="0"/>
        <w:spacing w:line="240" w:lineRule="auto"/>
        <w:ind w:right="-21"/>
        <w:jc w:val="both"/>
        <w:rPr>
          <w:rFonts w:ascii="Times New Roman" w:hAnsi="Times New Roman"/>
          <w:spacing w:val="-4"/>
          <w:kern w:val="1"/>
        </w:rPr>
      </w:pPr>
      <w:r w:rsidRPr="005F098F">
        <w:rPr>
          <w:rFonts w:ascii="Times New Roman" w:hAnsi="Times New Roman"/>
          <w:spacing w:val="-4"/>
          <w:kern w:val="1"/>
        </w:rPr>
        <w:t xml:space="preserve">In this project, </w:t>
      </w:r>
      <w:r w:rsidR="006866D0">
        <w:rPr>
          <w:rFonts w:ascii="Times New Roman" w:hAnsi="Times New Roman"/>
          <w:spacing w:val="-4"/>
          <w:kern w:val="1"/>
        </w:rPr>
        <w:t xml:space="preserve">I </w:t>
      </w:r>
      <w:r w:rsidRPr="005F098F">
        <w:rPr>
          <w:rFonts w:ascii="Times New Roman" w:hAnsi="Times New Roman"/>
          <w:spacing w:val="-4"/>
          <w:kern w:val="1"/>
        </w:rPr>
        <w:t xml:space="preserve">explored the application of machine learning techniques to predict IMDb movie ratings. Our comprehensive analysis and comparison of five different models - </w:t>
      </w:r>
      <w:r>
        <w:rPr>
          <w:rFonts w:ascii="Times New Roman" w:hAnsi="Times New Roman"/>
          <w:spacing w:val="-4"/>
          <w:kern w:val="1"/>
        </w:rPr>
        <w:t>SVM</w:t>
      </w:r>
      <w:r w:rsidRPr="005F098F">
        <w:rPr>
          <w:rFonts w:ascii="Times New Roman" w:hAnsi="Times New Roman"/>
          <w:spacing w:val="-4"/>
          <w:kern w:val="1"/>
        </w:rPr>
        <w:t>, Random Forest, Gradient Boosting, AdaBoost, and Ensemble - revealed valuable insights into their strengths and limitations. While each model demonstrated varying degrees of accuracy, the Ensemble model emerged as the top performer, leveraging the diversity of individual models to achieve a balanced and robust prediction.</w:t>
      </w:r>
    </w:p>
    <w:p w14:paraId="34FB7455" w14:textId="77777777" w:rsidR="005F098F" w:rsidRPr="005F098F" w:rsidRDefault="005F098F" w:rsidP="005F098F">
      <w:pPr>
        <w:widowControl w:val="0"/>
        <w:autoSpaceDE w:val="0"/>
        <w:autoSpaceDN w:val="0"/>
        <w:adjustRightInd w:val="0"/>
        <w:spacing w:line="240" w:lineRule="auto"/>
        <w:ind w:right="-21"/>
        <w:jc w:val="both"/>
        <w:rPr>
          <w:rFonts w:ascii="Times New Roman" w:hAnsi="Times New Roman"/>
          <w:spacing w:val="-4"/>
          <w:kern w:val="1"/>
        </w:rPr>
      </w:pPr>
      <w:r w:rsidRPr="005F098F">
        <w:rPr>
          <w:rFonts w:ascii="Times New Roman" w:hAnsi="Times New Roman"/>
          <w:spacing w:val="-4"/>
          <w:kern w:val="1"/>
        </w:rPr>
        <w:t>Our findings highlight the importance of addressing imbalanced datasets, feature correlation, and overfitting in movie rating prediction. The results also underscore the value of ensemble methods in combining the strengths of individual models to achieve improved generalization and accuracy.</w:t>
      </w:r>
    </w:p>
    <w:p w14:paraId="53285DF7" w14:textId="6A5A0F0E" w:rsidR="00EC1F64" w:rsidRPr="00A65979" w:rsidRDefault="00844967" w:rsidP="005F098F">
      <w:pPr>
        <w:widowControl w:val="0"/>
        <w:numPr>
          <w:ilvl w:val="0"/>
          <w:numId w:val="6"/>
        </w:numPr>
        <w:tabs>
          <w:tab w:val="left" w:pos="524"/>
        </w:tabs>
        <w:autoSpaceDE w:val="0"/>
        <w:autoSpaceDN w:val="0"/>
        <w:adjustRightInd w:val="0"/>
        <w:spacing w:line="240" w:lineRule="auto"/>
        <w:ind w:right="-21"/>
        <w:jc w:val="both"/>
        <w:rPr>
          <w:rFonts w:ascii="Times New Roman" w:hAnsi="Times New Roman"/>
          <w:b/>
          <w:bCs/>
          <w:kern w:val="1"/>
          <w:sz w:val="24"/>
          <w:szCs w:val="24"/>
        </w:rPr>
      </w:pPr>
      <w:r w:rsidRPr="001C096F">
        <w:rPr>
          <w:rFonts w:ascii="Times New Roman" w:hAnsi="Times New Roman"/>
          <w:b/>
          <w:bCs/>
          <w:kern w:val="1"/>
          <w:sz w:val="24"/>
          <w:szCs w:val="24"/>
        </w:rPr>
        <w:t>References</w:t>
      </w:r>
    </w:p>
    <w:sectPr w:rsidR="00EC1F64" w:rsidRPr="00A65979" w:rsidSect="006866D0">
      <w:type w:val="continuous"/>
      <w:pgSz w:w="11905" w:h="16837"/>
      <w:pgMar w:top="1440" w:right="1396" w:bottom="1440" w:left="1340" w:header="720" w:footer="720" w:gutter="0"/>
      <w:cols w:num="2" w:space="667"/>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multilevel"/>
    <w:tmpl w:val="B038E696"/>
    <w:lvl w:ilvl="0">
      <w:start w:val="1"/>
      <w:numFmt w:val="decimal"/>
      <w:lvlText w:val="%1."/>
      <w:lvlJc w:val="left"/>
      <w:pPr>
        <w:ind w:left="360" w:hanging="360"/>
      </w:pPr>
      <w:rPr>
        <w:rFonts w:cs="Times New Roman"/>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0A7163C"/>
    <w:multiLevelType w:val="hybridMultilevel"/>
    <w:tmpl w:val="EF820AF6"/>
    <w:lvl w:ilvl="0" w:tplc="61649B44">
      <w:start w:val="2"/>
      <w:numFmt w:val="bullet"/>
      <w:lvlText w:val="-"/>
      <w:lvlJc w:val="left"/>
      <w:pPr>
        <w:ind w:left="720" w:hanging="360"/>
      </w:pPr>
      <w:rPr>
        <w:rFonts w:ascii="Times-Roman" w:eastAsia="DengXi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B0E21"/>
    <w:multiLevelType w:val="hybridMultilevel"/>
    <w:tmpl w:val="6ED0B548"/>
    <w:lvl w:ilvl="0" w:tplc="06D2134A">
      <w:start w:val="2"/>
      <w:numFmt w:val="bullet"/>
      <w:lvlText w:val="-"/>
      <w:lvlJc w:val="left"/>
      <w:pPr>
        <w:ind w:left="720" w:hanging="360"/>
      </w:pPr>
      <w:rPr>
        <w:rFonts w:ascii="Times-Roman" w:eastAsia="DengXi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679234">
    <w:abstractNumId w:val="0"/>
  </w:num>
  <w:num w:numId="2" w16cid:durableId="830484060">
    <w:abstractNumId w:val="1"/>
  </w:num>
  <w:num w:numId="3" w16cid:durableId="378937645">
    <w:abstractNumId w:val="2"/>
  </w:num>
  <w:num w:numId="4" w16cid:durableId="715860101">
    <w:abstractNumId w:val="3"/>
  </w:num>
  <w:num w:numId="5" w16cid:durableId="606427044">
    <w:abstractNumId w:val="4"/>
  </w:num>
  <w:num w:numId="6" w16cid:durableId="1187256074">
    <w:abstractNumId w:val="5"/>
  </w:num>
  <w:num w:numId="7" w16cid:durableId="1764954016">
    <w:abstractNumId w:val="6"/>
  </w:num>
  <w:num w:numId="8" w16cid:durableId="820389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421&lt;/item&gt;&lt;/record-ids&gt;&lt;/item&gt;&lt;/Libraries&gt;"/>
  </w:docVars>
  <w:rsids>
    <w:rsidRoot w:val="00661990"/>
    <w:rsid w:val="00015E22"/>
    <w:rsid w:val="000272D1"/>
    <w:rsid w:val="0004476D"/>
    <w:rsid w:val="000629BC"/>
    <w:rsid w:val="00086ABD"/>
    <w:rsid w:val="000C1C78"/>
    <w:rsid w:val="001A36BD"/>
    <w:rsid w:val="001C096F"/>
    <w:rsid w:val="001C708A"/>
    <w:rsid w:val="001D448C"/>
    <w:rsid w:val="00201D47"/>
    <w:rsid w:val="00273790"/>
    <w:rsid w:val="003358AF"/>
    <w:rsid w:val="003400C0"/>
    <w:rsid w:val="003A15D4"/>
    <w:rsid w:val="00450F8E"/>
    <w:rsid w:val="004B4585"/>
    <w:rsid w:val="004E0507"/>
    <w:rsid w:val="004E4300"/>
    <w:rsid w:val="0053499C"/>
    <w:rsid w:val="005F098F"/>
    <w:rsid w:val="00612891"/>
    <w:rsid w:val="006579E4"/>
    <w:rsid w:val="00661990"/>
    <w:rsid w:val="00684D05"/>
    <w:rsid w:val="006866D0"/>
    <w:rsid w:val="006874C2"/>
    <w:rsid w:val="006D3428"/>
    <w:rsid w:val="006F6B09"/>
    <w:rsid w:val="00742CB9"/>
    <w:rsid w:val="007451DB"/>
    <w:rsid w:val="00770288"/>
    <w:rsid w:val="007A1FAE"/>
    <w:rsid w:val="00813C9F"/>
    <w:rsid w:val="00844967"/>
    <w:rsid w:val="008F3758"/>
    <w:rsid w:val="0091366E"/>
    <w:rsid w:val="00917996"/>
    <w:rsid w:val="00952DB5"/>
    <w:rsid w:val="00A30451"/>
    <w:rsid w:val="00A31533"/>
    <w:rsid w:val="00A466A2"/>
    <w:rsid w:val="00A50B41"/>
    <w:rsid w:val="00A54F98"/>
    <w:rsid w:val="00A65979"/>
    <w:rsid w:val="00AC011F"/>
    <w:rsid w:val="00AC5A60"/>
    <w:rsid w:val="00B05E8E"/>
    <w:rsid w:val="00B35560"/>
    <w:rsid w:val="00B53C94"/>
    <w:rsid w:val="00B56C4B"/>
    <w:rsid w:val="00B77757"/>
    <w:rsid w:val="00C05A45"/>
    <w:rsid w:val="00C352EF"/>
    <w:rsid w:val="00C41CEF"/>
    <w:rsid w:val="00CA25CC"/>
    <w:rsid w:val="00CC3380"/>
    <w:rsid w:val="00CE3049"/>
    <w:rsid w:val="00CF2424"/>
    <w:rsid w:val="00D13007"/>
    <w:rsid w:val="00D509F0"/>
    <w:rsid w:val="00D5351D"/>
    <w:rsid w:val="00D733EB"/>
    <w:rsid w:val="00D77B07"/>
    <w:rsid w:val="00DB2C80"/>
    <w:rsid w:val="00DB2CD3"/>
    <w:rsid w:val="00DD1CF9"/>
    <w:rsid w:val="00E21654"/>
    <w:rsid w:val="00E45D91"/>
    <w:rsid w:val="00E6379D"/>
    <w:rsid w:val="00EC1F64"/>
    <w:rsid w:val="00EC31F9"/>
    <w:rsid w:val="00EC4B23"/>
    <w:rsid w:val="00FB22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AU"/>
    </w:rPr>
  </w:style>
  <w:style w:type="paragraph" w:styleId="Heading1">
    <w:name w:val="heading 1"/>
    <w:basedOn w:val="Normal"/>
    <w:next w:val="Normal"/>
    <w:link w:val="Heading1Char"/>
    <w:uiPriority w:val="9"/>
    <w:qFormat/>
    <w:rsid w:val="001C708A"/>
    <w:pPr>
      <w:keepNext/>
      <w:keepLines/>
      <w:spacing w:before="240" w:after="0"/>
      <w:outlineLvl w:val="0"/>
    </w:pPr>
    <w:rPr>
      <w:rFonts w:ascii="Calibri Light" w:eastAsia="DengXian Light" w:hAnsi="Calibri Light"/>
      <w:color w:val="2F5496"/>
      <w:sz w:val="32"/>
      <w:szCs w:val="32"/>
      <w:lang w:val="en-US" w:eastAsia="en-US"/>
    </w:rPr>
  </w:style>
  <w:style w:type="paragraph" w:styleId="Heading3">
    <w:name w:val="heading 3"/>
    <w:basedOn w:val="Normal"/>
    <w:next w:val="Normal"/>
    <w:link w:val="Heading3Char"/>
    <w:uiPriority w:val="9"/>
    <w:semiHidden/>
    <w:unhideWhenUsed/>
    <w:qFormat/>
    <w:rsid w:val="00015E22"/>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character" w:customStyle="1" w:styleId="Heading1Char">
    <w:name w:val="Heading 1 Char"/>
    <w:link w:val="Heading1"/>
    <w:uiPriority w:val="9"/>
    <w:rsid w:val="001C708A"/>
    <w:rPr>
      <w:rFonts w:ascii="Calibri Light" w:eastAsia="DengXian Light" w:hAnsi="Calibri Light"/>
      <w:color w:val="2F5496"/>
      <w:sz w:val="32"/>
      <w:szCs w:val="32"/>
      <w:lang w:val="en-US" w:eastAsia="en-US"/>
    </w:rPr>
  </w:style>
  <w:style w:type="paragraph" w:styleId="Bibliography">
    <w:name w:val="Bibliography"/>
    <w:basedOn w:val="Normal"/>
    <w:next w:val="Normal"/>
    <w:uiPriority w:val="37"/>
    <w:unhideWhenUsed/>
    <w:rsid w:val="00EC1F64"/>
  </w:style>
  <w:style w:type="table" w:styleId="TableGrid">
    <w:name w:val="Table Grid"/>
    <w:basedOn w:val="TableNormal"/>
    <w:uiPriority w:val="39"/>
    <w:rsid w:val="00335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015E22"/>
    <w:rPr>
      <w:rFonts w:ascii="Calibri Light" w:eastAsia="DengXian Light" w:hAnsi="Calibri Light" w:cs="Times New Roman"/>
      <w:b/>
      <w:bCs/>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089">
      <w:bodyDiv w:val="1"/>
      <w:marLeft w:val="0"/>
      <w:marRight w:val="0"/>
      <w:marTop w:val="0"/>
      <w:marBottom w:val="0"/>
      <w:divBdr>
        <w:top w:val="none" w:sz="0" w:space="0" w:color="auto"/>
        <w:left w:val="none" w:sz="0" w:space="0" w:color="auto"/>
        <w:bottom w:val="none" w:sz="0" w:space="0" w:color="auto"/>
        <w:right w:val="none" w:sz="0" w:space="0" w:color="auto"/>
      </w:divBdr>
      <w:divsChild>
        <w:div w:id="1920096771">
          <w:marLeft w:val="0"/>
          <w:marRight w:val="0"/>
          <w:marTop w:val="0"/>
          <w:marBottom w:val="0"/>
          <w:divBdr>
            <w:top w:val="single" w:sz="2" w:space="0" w:color="E3E3E3"/>
            <w:left w:val="single" w:sz="2" w:space="0" w:color="E3E3E3"/>
            <w:bottom w:val="single" w:sz="2" w:space="0" w:color="E3E3E3"/>
            <w:right w:val="single" w:sz="2" w:space="0" w:color="E3E3E3"/>
          </w:divBdr>
          <w:divsChild>
            <w:div w:id="1962758579">
              <w:marLeft w:val="0"/>
              <w:marRight w:val="0"/>
              <w:marTop w:val="0"/>
              <w:marBottom w:val="0"/>
              <w:divBdr>
                <w:top w:val="single" w:sz="2" w:space="0" w:color="E3E3E3"/>
                <w:left w:val="single" w:sz="2" w:space="0" w:color="E3E3E3"/>
                <w:bottom w:val="single" w:sz="2" w:space="0" w:color="E3E3E3"/>
                <w:right w:val="single" w:sz="2" w:space="0" w:color="E3E3E3"/>
              </w:divBdr>
              <w:divsChild>
                <w:div w:id="1508131951">
                  <w:marLeft w:val="0"/>
                  <w:marRight w:val="0"/>
                  <w:marTop w:val="0"/>
                  <w:marBottom w:val="0"/>
                  <w:divBdr>
                    <w:top w:val="single" w:sz="2" w:space="2" w:color="E3E3E3"/>
                    <w:left w:val="single" w:sz="2" w:space="0" w:color="E3E3E3"/>
                    <w:bottom w:val="single" w:sz="2" w:space="0" w:color="E3E3E3"/>
                    <w:right w:val="single" w:sz="2" w:space="0" w:color="E3E3E3"/>
                  </w:divBdr>
                  <w:divsChild>
                    <w:div w:id="40692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2131755">
          <w:marLeft w:val="0"/>
          <w:marRight w:val="0"/>
          <w:marTop w:val="0"/>
          <w:marBottom w:val="0"/>
          <w:divBdr>
            <w:top w:val="single" w:sz="2" w:space="0" w:color="E3E3E3"/>
            <w:left w:val="single" w:sz="2" w:space="0" w:color="E3E3E3"/>
            <w:bottom w:val="single" w:sz="2" w:space="0" w:color="E3E3E3"/>
            <w:right w:val="single" w:sz="2" w:space="0" w:color="E3E3E3"/>
          </w:divBdr>
          <w:divsChild>
            <w:div w:id="1341733082">
              <w:marLeft w:val="0"/>
              <w:marRight w:val="0"/>
              <w:marTop w:val="0"/>
              <w:marBottom w:val="0"/>
              <w:divBdr>
                <w:top w:val="single" w:sz="2" w:space="0" w:color="E3E3E3"/>
                <w:left w:val="single" w:sz="2" w:space="0" w:color="E3E3E3"/>
                <w:bottom w:val="single" w:sz="2" w:space="0" w:color="E3E3E3"/>
                <w:right w:val="single" w:sz="2" w:space="0" w:color="E3E3E3"/>
              </w:divBdr>
              <w:divsChild>
                <w:div w:id="2055232731">
                  <w:marLeft w:val="0"/>
                  <w:marRight w:val="0"/>
                  <w:marTop w:val="0"/>
                  <w:marBottom w:val="0"/>
                  <w:divBdr>
                    <w:top w:val="single" w:sz="2" w:space="0" w:color="E3E3E3"/>
                    <w:left w:val="single" w:sz="2" w:space="0" w:color="E3E3E3"/>
                    <w:bottom w:val="single" w:sz="2" w:space="0" w:color="E3E3E3"/>
                    <w:right w:val="single" w:sz="2" w:space="0" w:color="E3E3E3"/>
                  </w:divBdr>
                  <w:divsChild>
                    <w:div w:id="97945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728525">
      <w:bodyDiv w:val="1"/>
      <w:marLeft w:val="0"/>
      <w:marRight w:val="0"/>
      <w:marTop w:val="0"/>
      <w:marBottom w:val="0"/>
      <w:divBdr>
        <w:top w:val="none" w:sz="0" w:space="0" w:color="auto"/>
        <w:left w:val="none" w:sz="0" w:space="0" w:color="auto"/>
        <w:bottom w:val="none" w:sz="0" w:space="0" w:color="auto"/>
        <w:right w:val="none" w:sz="0" w:space="0" w:color="auto"/>
      </w:divBdr>
    </w:div>
    <w:div w:id="155152801">
      <w:bodyDiv w:val="1"/>
      <w:marLeft w:val="0"/>
      <w:marRight w:val="0"/>
      <w:marTop w:val="0"/>
      <w:marBottom w:val="0"/>
      <w:divBdr>
        <w:top w:val="none" w:sz="0" w:space="0" w:color="auto"/>
        <w:left w:val="none" w:sz="0" w:space="0" w:color="auto"/>
        <w:bottom w:val="none" w:sz="0" w:space="0" w:color="auto"/>
        <w:right w:val="none" w:sz="0" w:space="0" w:color="auto"/>
      </w:divBdr>
    </w:div>
    <w:div w:id="381028024">
      <w:bodyDiv w:val="1"/>
      <w:marLeft w:val="0"/>
      <w:marRight w:val="0"/>
      <w:marTop w:val="0"/>
      <w:marBottom w:val="0"/>
      <w:divBdr>
        <w:top w:val="none" w:sz="0" w:space="0" w:color="auto"/>
        <w:left w:val="none" w:sz="0" w:space="0" w:color="auto"/>
        <w:bottom w:val="none" w:sz="0" w:space="0" w:color="auto"/>
        <w:right w:val="none" w:sz="0" w:space="0" w:color="auto"/>
      </w:divBdr>
    </w:div>
    <w:div w:id="454182535">
      <w:bodyDiv w:val="1"/>
      <w:marLeft w:val="0"/>
      <w:marRight w:val="0"/>
      <w:marTop w:val="0"/>
      <w:marBottom w:val="0"/>
      <w:divBdr>
        <w:top w:val="none" w:sz="0" w:space="0" w:color="auto"/>
        <w:left w:val="none" w:sz="0" w:space="0" w:color="auto"/>
        <w:bottom w:val="none" w:sz="0" w:space="0" w:color="auto"/>
        <w:right w:val="none" w:sz="0" w:space="0" w:color="auto"/>
      </w:divBdr>
    </w:div>
    <w:div w:id="493641420">
      <w:bodyDiv w:val="1"/>
      <w:marLeft w:val="0"/>
      <w:marRight w:val="0"/>
      <w:marTop w:val="0"/>
      <w:marBottom w:val="0"/>
      <w:divBdr>
        <w:top w:val="none" w:sz="0" w:space="0" w:color="auto"/>
        <w:left w:val="none" w:sz="0" w:space="0" w:color="auto"/>
        <w:bottom w:val="none" w:sz="0" w:space="0" w:color="auto"/>
        <w:right w:val="none" w:sz="0" w:space="0" w:color="auto"/>
      </w:divBdr>
      <w:divsChild>
        <w:div w:id="1000616938">
          <w:marLeft w:val="0"/>
          <w:marRight w:val="0"/>
          <w:marTop w:val="0"/>
          <w:marBottom w:val="0"/>
          <w:divBdr>
            <w:top w:val="single" w:sz="2" w:space="0" w:color="E3E3E3"/>
            <w:left w:val="single" w:sz="2" w:space="0" w:color="E3E3E3"/>
            <w:bottom w:val="single" w:sz="2" w:space="0" w:color="E3E3E3"/>
            <w:right w:val="single" w:sz="2" w:space="0" w:color="E3E3E3"/>
          </w:divBdr>
          <w:divsChild>
            <w:div w:id="470027073">
              <w:marLeft w:val="0"/>
              <w:marRight w:val="0"/>
              <w:marTop w:val="0"/>
              <w:marBottom w:val="0"/>
              <w:divBdr>
                <w:top w:val="single" w:sz="2" w:space="0" w:color="E3E3E3"/>
                <w:left w:val="single" w:sz="2" w:space="0" w:color="E3E3E3"/>
                <w:bottom w:val="single" w:sz="2" w:space="0" w:color="E3E3E3"/>
                <w:right w:val="single" w:sz="2" w:space="0" w:color="E3E3E3"/>
              </w:divBdr>
              <w:divsChild>
                <w:div w:id="1156800196">
                  <w:marLeft w:val="0"/>
                  <w:marRight w:val="0"/>
                  <w:marTop w:val="0"/>
                  <w:marBottom w:val="0"/>
                  <w:divBdr>
                    <w:top w:val="single" w:sz="2" w:space="2" w:color="E3E3E3"/>
                    <w:left w:val="single" w:sz="2" w:space="0" w:color="E3E3E3"/>
                    <w:bottom w:val="single" w:sz="2" w:space="0" w:color="E3E3E3"/>
                    <w:right w:val="single" w:sz="2" w:space="0" w:color="E3E3E3"/>
                  </w:divBdr>
                  <w:divsChild>
                    <w:div w:id="102848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5932547">
          <w:marLeft w:val="0"/>
          <w:marRight w:val="0"/>
          <w:marTop w:val="0"/>
          <w:marBottom w:val="0"/>
          <w:divBdr>
            <w:top w:val="single" w:sz="2" w:space="0" w:color="E3E3E3"/>
            <w:left w:val="single" w:sz="2" w:space="0" w:color="E3E3E3"/>
            <w:bottom w:val="single" w:sz="2" w:space="0" w:color="E3E3E3"/>
            <w:right w:val="single" w:sz="2" w:space="0" w:color="E3E3E3"/>
          </w:divBdr>
          <w:divsChild>
            <w:div w:id="1947689515">
              <w:marLeft w:val="0"/>
              <w:marRight w:val="0"/>
              <w:marTop w:val="0"/>
              <w:marBottom w:val="0"/>
              <w:divBdr>
                <w:top w:val="single" w:sz="2" w:space="0" w:color="E3E3E3"/>
                <w:left w:val="single" w:sz="2" w:space="0" w:color="E3E3E3"/>
                <w:bottom w:val="single" w:sz="2" w:space="0" w:color="E3E3E3"/>
                <w:right w:val="single" w:sz="2" w:space="0" w:color="E3E3E3"/>
              </w:divBdr>
              <w:divsChild>
                <w:div w:id="1700088647">
                  <w:marLeft w:val="0"/>
                  <w:marRight w:val="0"/>
                  <w:marTop w:val="0"/>
                  <w:marBottom w:val="0"/>
                  <w:divBdr>
                    <w:top w:val="single" w:sz="2" w:space="0" w:color="E3E3E3"/>
                    <w:left w:val="single" w:sz="2" w:space="0" w:color="E3E3E3"/>
                    <w:bottom w:val="single" w:sz="2" w:space="0" w:color="E3E3E3"/>
                    <w:right w:val="single" w:sz="2" w:space="0" w:color="E3E3E3"/>
                  </w:divBdr>
                  <w:divsChild>
                    <w:div w:id="55138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348017">
      <w:bodyDiv w:val="1"/>
      <w:marLeft w:val="0"/>
      <w:marRight w:val="0"/>
      <w:marTop w:val="0"/>
      <w:marBottom w:val="0"/>
      <w:divBdr>
        <w:top w:val="none" w:sz="0" w:space="0" w:color="auto"/>
        <w:left w:val="none" w:sz="0" w:space="0" w:color="auto"/>
        <w:bottom w:val="none" w:sz="0" w:space="0" w:color="auto"/>
        <w:right w:val="none" w:sz="0" w:space="0" w:color="auto"/>
      </w:divBdr>
    </w:div>
    <w:div w:id="672419707">
      <w:bodyDiv w:val="1"/>
      <w:marLeft w:val="0"/>
      <w:marRight w:val="0"/>
      <w:marTop w:val="0"/>
      <w:marBottom w:val="0"/>
      <w:divBdr>
        <w:top w:val="none" w:sz="0" w:space="0" w:color="auto"/>
        <w:left w:val="none" w:sz="0" w:space="0" w:color="auto"/>
        <w:bottom w:val="none" w:sz="0" w:space="0" w:color="auto"/>
        <w:right w:val="none" w:sz="0" w:space="0" w:color="auto"/>
      </w:divBdr>
    </w:div>
    <w:div w:id="697387460">
      <w:bodyDiv w:val="1"/>
      <w:marLeft w:val="0"/>
      <w:marRight w:val="0"/>
      <w:marTop w:val="0"/>
      <w:marBottom w:val="0"/>
      <w:divBdr>
        <w:top w:val="none" w:sz="0" w:space="0" w:color="auto"/>
        <w:left w:val="none" w:sz="0" w:space="0" w:color="auto"/>
        <w:bottom w:val="none" w:sz="0" w:space="0" w:color="auto"/>
        <w:right w:val="none" w:sz="0" w:space="0" w:color="auto"/>
      </w:divBdr>
      <w:divsChild>
        <w:div w:id="739058553">
          <w:marLeft w:val="0"/>
          <w:marRight w:val="0"/>
          <w:marTop w:val="0"/>
          <w:marBottom w:val="0"/>
          <w:divBdr>
            <w:top w:val="single" w:sz="2" w:space="0" w:color="E3E3E3"/>
            <w:left w:val="single" w:sz="2" w:space="0" w:color="E3E3E3"/>
            <w:bottom w:val="single" w:sz="2" w:space="0" w:color="E3E3E3"/>
            <w:right w:val="single" w:sz="2" w:space="0" w:color="E3E3E3"/>
          </w:divBdr>
          <w:divsChild>
            <w:div w:id="535587321">
              <w:marLeft w:val="0"/>
              <w:marRight w:val="0"/>
              <w:marTop w:val="0"/>
              <w:marBottom w:val="0"/>
              <w:divBdr>
                <w:top w:val="single" w:sz="2" w:space="0" w:color="E3E3E3"/>
                <w:left w:val="single" w:sz="2" w:space="0" w:color="E3E3E3"/>
                <w:bottom w:val="single" w:sz="2" w:space="0" w:color="E3E3E3"/>
                <w:right w:val="single" w:sz="2" w:space="0" w:color="E3E3E3"/>
              </w:divBdr>
              <w:divsChild>
                <w:div w:id="733544966">
                  <w:marLeft w:val="0"/>
                  <w:marRight w:val="0"/>
                  <w:marTop w:val="0"/>
                  <w:marBottom w:val="0"/>
                  <w:divBdr>
                    <w:top w:val="single" w:sz="2" w:space="2" w:color="E3E3E3"/>
                    <w:left w:val="single" w:sz="2" w:space="0" w:color="E3E3E3"/>
                    <w:bottom w:val="single" w:sz="2" w:space="0" w:color="E3E3E3"/>
                    <w:right w:val="single" w:sz="2" w:space="0" w:color="E3E3E3"/>
                  </w:divBdr>
                  <w:divsChild>
                    <w:div w:id="137168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9074513">
          <w:marLeft w:val="0"/>
          <w:marRight w:val="0"/>
          <w:marTop w:val="0"/>
          <w:marBottom w:val="0"/>
          <w:divBdr>
            <w:top w:val="single" w:sz="2" w:space="0" w:color="E3E3E3"/>
            <w:left w:val="single" w:sz="2" w:space="0" w:color="E3E3E3"/>
            <w:bottom w:val="single" w:sz="2" w:space="0" w:color="E3E3E3"/>
            <w:right w:val="single" w:sz="2" w:space="0" w:color="E3E3E3"/>
          </w:divBdr>
          <w:divsChild>
            <w:div w:id="781610081">
              <w:marLeft w:val="0"/>
              <w:marRight w:val="0"/>
              <w:marTop w:val="0"/>
              <w:marBottom w:val="0"/>
              <w:divBdr>
                <w:top w:val="single" w:sz="2" w:space="0" w:color="E3E3E3"/>
                <w:left w:val="single" w:sz="2" w:space="0" w:color="E3E3E3"/>
                <w:bottom w:val="single" w:sz="2" w:space="0" w:color="E3E3E3"/>
                <w:right w:val="single" w:sz="2" w:space="0" w:color="E3E3E3"/>
              </w:divBdr>
              <w:divsChild>
                <w:div w:id="1369840346">
                  <w:marLeft w:val="0"/>
                  <w:marRight w:val="0"/>
                  <w:marTop w:val="0"/>
                  <w:marBottom w:val="0"/>
                  <w:divBdr>
                    <w:top w:val="single" w:sz="2" w:space="0" w:color="E3E3E3"/>
                    <w:left w:val="single" w:sz="2" w:space="0" w:color="E3E3E3"/>
                    <w:bottom w:val="single" w:sz="2" w:space="0" w:color="E3E3E3"/>
                    <w:right w:val="single" w:sz="2" w:space="0" w:color="E3E3E3"/>
                  </w:divBdr>
                  <w:divsChild>
                    <w:div w:id="168154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028421">
      <w:bodyDiv w:val="1"/>
      <w:marLeft w:val="0"/>
      <w:marRight w:val="0"/>
      <w:marTop w:val="0"/>
      <w:marBottom w:val="0"/>
      <w:divBdr>
        <w:top w:val="none" w:sz="0" w:space="0" w:color="auto"/>
        <w:left w:val="none" w:sz="0" w:space="0" w:color="auto"/>
        <w:bottom w:val="none" w:sz="0" w:space="0" w:color="auto"/>
        <w:right w:val="none" w:sz="0" w:space="0" w:color="auto"/>
      </w:divBdr>
    </w:div>
    <w:div w:id="795099659">
      <w:bodyDiv w:val="1"/>
      <w:marLeft w:val="0"/>
      <w:marRight w:val="0"/>
      <w:marTop w:val="0"/>
      <w:marBottom w:val="0"/>
      <w:divBdr>
        <w:top w:val="none" w:sz="0" w:space="0" w:color="auto"/>
        <w:left w:val="none" w:sz="0" w:space="0" w:color="auto"/>
        <w:bottom w:val="none" w:sz="0" w:space="0" w:color="auto"/>
        <w:right w:val="none" w:sz="0" w:space="0" w:color="auto"/>
      </w:divBdr>
      <w:divsChild>
        <w:div w:id="696271199">
          <w:marLeft w:val="0"/>
          <w:marRight w:val="0"/>
          <w:marTop w:val="0"/>
          <w:marBottom w:val="0"/>
          <w:divBdr>
            <w:top w:val="single" w:sz="2" w:space="0" w:color="E3E3E3"/>
            <w:left w:val="single" w:sz="2" w:space="0" w:color="E3E3E3"/>
            <w:bottom w:val="single" w:sz="2" w:space="0" w:color="E3E3E3"/>
            <w:right w:val="single" w:sz="2" w:space="0" w:color="E3E3E3"/>
          </w:divBdr>
          <w:divsChild>
            <w:div w:id="240912299">
              <w:marLeft w:val="0"/>
              <w:marRight w:val="0"/>
              <w:marTop w:val="0"/>
              <w:marBottom w:val="0"/>
              <w:divBdr>
                <w:top w:val="single" w:sz="2" w:space="0" w:color="E3E3E3"/>
                <w:left w:val="single" w:sz="2" w:space="0" w:color="E3E3E3"/>
                <w:bottom w:val="single" w:sz="2" w:space="0" w:color="E3E3E3"/>
                <w:right w:val="single" w:sz="2" w:space="0" w:color="E3E3E3"/>
              </w:divBdr>
              <w:divsChild>
                <w:div w:id="75857879">
                  <w:marLeft w:val="0"/>
                  <w:marRight w:val="0"/>
                  <w:marTop w:val="0"/>
                  <w:marBottom w:val="0"/>
                  <w:divBdr>
                    <w:top w:val="single" w:sz="2" w:space="2" w:color="E3E3E3"/>
                    <w:left w:val="single" w:sz="2" w:space="0" w:color="E3E3E3"/>
                    <w:bottom w:val="single" w:sz="2" w:space="0" w:color="E3E3E3"/>
                    <w:right w:val="single" w:sz="2" w:space="0" w:color="E3E3E3"/>
                  </w:divBdr>
                  <w:divsChild>
                    <w:div w:id="42666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5393573">
          <w:marLeft w:val="0"/>
          <w:marRight w:val="0"/>
          <w:marTop w:val="0"/>
          <w:marBottom w:val="0"/>
          <w:divBdr>
            <w:top w:val="single" w:sz="2" w:space="0" w:color="E3E3E3"/>
            <w:left w:val="single" w:sz="2" w:space="0" w:color="E3E3E3"/>
            <w:bottom w:val="single" w:sz="2" w:space="0" w:color="E3E3E3"/>
            <w:right w:val="single" w:sz="2" w:space="0" w:color="E3E3E3"/>
          </w:divBdr>
          <w:divsChild>
            <w:div w:id="1746608379">
              <w:marLeft w:val="0"/>
              <w:marRight w:val="0"/>
              <w:marTop w:val="0"/>
              <w:marBottom w:val="0"/>
              <w:divBdr>
                <w:top w:val="single" w:sz="2" w:space="0" w:color="E3E3E3"/>
                <w:left w:val="single" w:sz="2" w:space="0" w:color="E3E3E3"/>
                <w:bottom w:val="single" w:sz="2" w:space="0" w:color="E3E3E3"/>
                <w:right w:val="single" w:sz="2" w:space="0" w:color="E3E3E3"/>
              </w:divBdr>
              <w:divsChild>
                <w:div w:id="1235311455">
                  <w:marLeft w:val="0"/>
                  <w:marRight w:val="0"/>
                  <w:marTop w:val="0"/>
                  <w:marBottom w:val="0"/>
                  <w:divBdr>
                    <w:top w:val="single" w:sz="2" w:space="0" w:color="E3E3E3"/>
                    <w:left w:val="single" w:sz="2" w:space="0" w:color="E3E3E3"/>
                    <w:bottom w:val="single" w:sz="2" w:space="0" w:color="E3E3E3"/>
                    <w:right w:val="single" w:sz="2" w:space="0" w:color="E3E3E3"/>
                  </w:divBdr>
                  <w:divsChild>
                    <w:div w:id="208216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682471">
      <w:bodyDiv w:val="1"/>
      <w:marLeft w:val="0"/>
      <w:marRight w:val="0"/>
      <w:marTop w:val="0"/>
      <w:marBottom w:val="0"/>
      <w:divBdr>
        <w:top w:val="none" w:sz="0" w:space="0" w:color="auto"/>
        <w:left w:val="none" w:sz="0" w:space="0" w:color="auto"/>
        <w:bottom w:val="none" w:sz="0" w:space="0" w:color="auto"/>
        <w:right w:val="none" w:sz="0" w:space="0" w:color="auto"/>
      </w:divBdr>
      <w:divsChild>
        <w:div w:id="1008219622">
          <w:marLeft w:val="0"/>
          <w:marRight w:val="0"/>
          <w:marTop w:val="0"/>
          <w:marBottom w:val="0"/>
          <w:divBdr>
            <w:top w:val="single" w:sz="2" w:space="0" w:color="E3E3E3"/>
            <w:left w:val="single" w:sz="2" w:space="0" w:color="E3E3E3"/>
            <w:bottom w:val="single" w:sz="2" w:space="0" w:color="E3E3E3"/>
            <w:right w:val="single" w:sz="2" w:space="0" w:color="E3E3E3"/>
          </w:divBdr>
          <w:divsChild>
            <w:div w:id="1235165778">
              <w:marLeft w:val="0"/>
              <w:marRight w:val="0"/>
              <w:marTop w:val="0"/>
              <w:marBottom w:val="0"/>
              <w:divBdr>
                <w:top w:val="single" w:sz="2" w:space="0" w:color="E3E3E3"/>
                <w:left w:val="single" w:sz="2" w:space="0" w:color="E3E3E3"/>
                <w:bottom w:val="single" w:sz="2" w:space="0" w:color="E3E3E3"/>
                <w:right w:val="single" w:sz="2" w:space="0" w:color="E3E3E3"/>
              </w:divBdr>
              <w:divsChild>
                <w:div w:id="549849851">
                  <w:marLeft w:val="0"/>
                  <w:marRight w:val="0"/>
                  <w:marTop w:val="0"/>
                  <w:marBottom w:val="0"/>
                  <w:divBdr>
                    <w:top w:val="single" w:sz="2" w:space="2" w:color="E3E3E3"/>
                    <w:left w:val="single" w:sz="2" w:space="0" w:color="E3E3E3"/>
                    <w:bottom w:val="single" w:sz="2" w:space="0" w:color="E3E3E3"/>
                    <w:right w:val="single" w:sz="2" w:space="0" w:color="E3E3E3"/>
                  </w:divBdr>
                  <w:divsChild>
                    <w:div w:id="55308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3374489">
          <w:marLeft w:val="0"/>
          <w:marRight w:val="0"/>
          <w:marTop w:val="0"/>
          <w:marBottom w:val="0"/>
          <w:divBdr>
            <w:top w:val="single" w:sz="2" w:space="0" w:color="E3E3E3"/>
            <w:left w:val="single" w:sz="2" w:space="0" w:color="E3E3E3"/>
            <w:bottom w:val="single" w:sz="2" w:space="0" w:color="E3E3E3"/>
            <w:right w:val="single" w:sz="2" w:space="0" w:color="E3E3E3"/>
          </w:divBdr>
          <w:divsChild>
            <w:div w:id="2081294795">
              <w:marLeft w:val="0"/>
              <w:marRight w:val="0"/>
              <w:marTop w:val="0"/>
              <w:marBottom w:val="0"/>
              <w:divBdr>
                <w:top w:val="single" w:sz="2" w:space="0" w:color="E3E3E3"/>
                <w:left w:val="single" w:sz="2" w:space="0" w:color="E3E3E3"/>
                <w:bottom w:val="single" w:sz="2" w:space="0" w:color="E3E3E3"/>
                <w:right w:val="single" w:sz="2" w:space="0" w:color="E3E3E3"/>
              </w:divBdr>
              <w:divsChild>
                <w:div w:id="345248592">
                  <w:marLeft w:val="0"/>
                  <w:marRight w:val="0"/>
                  <w:marTop w:val="0"/>
                  <w:marBottom w:val="0"/>
                  <w:divBdr>
                    <w:top w:val="single" w:sz="2" w:space="0" w:color="E3E3E3"/>
                    <w:left w:val="single" w:sz="2" w:space="0" w:color="E3E3E3"/>
                    <w:bottom w:val="single" w:sz="2" w:space="0" w:color="E3E3E3"/>
                    <w:right w:val="single" w:sz="2" w:space="0" w:color="E3E3E3"/>
                  </w:divBdr>
                  <w:divsChild>
                    <w:div w:id="1436250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0062404">
      <w:bodyDiv w:val="1"/>
      <w:marLeft w:val="0"/>
      <w:marRight w:val="0"/>
      <w:marTop w:val="0"/>
      <w:marBottom w:val="0"/>
      <w:divBdr>
        <w:top w:val="none" w:sz="0" w:space="0" w:color="auto"/>
        <w:left w:val="none" w:sz="0" w:space="0" w:color="auto"/>
        <w:bottom w:val="none" w:sz="0" w:space="0" w:color="auto"/>
        <w:right w:val="none" w:sz="0" w:space="0" w:color="auto"/>
      </w:divBdr>
    </w:div>
    <w:div w:id="1192383169">
      <w:bodyDiv w:val="1"/>
      <w:marLeft w:val="0"/>
      <w:marRight w:val="0"/>
      <w:marTop w:val="0"/>
      <w:marBottom w:val="0"/>
      <w:divBdr>
        <w:top w:val="none" w:sz="0" w:space="0" w:color="auto"/>
        <w:left w:val="none" w:sz="0" w:space="0" w:color="auto"/>
        <w:bottom w:val="none" w:sz="0" w:space="0" w:color="auto"/>
        <w:right w:val="none" w:sz="0" w:space="0" w:color="auto"/>
      </w:divBdr>
    </w:div>
    <w:div w:id="1287199163">
      <w:bodyDiv w:val="1"/>
      <w:marLeft w:val="0"/>
      <w:marRight w:val="0"/>
      <w:marTop w:val="0"/>
      <w:marBottom w:val="0"/>
      <w:divBdr>
        <w:top w:val="none" w:sz="0" w:space="0" w:color="auto"/>
        <w:left w:val="none" w:sz="0" w:space="0" w:color="auto"/>
        <w:bottom w:val="none" w:sz="0" w:space="0" w:color="auto"/>
        <w:right w:val="none" w:sz="0" w:space="0" w:color="auto"/>
      </w:divBdr>
    </w:div>
    <w:div w:id="1344626347">
      <w:bodyDiv w:val="1"/>
      <w:marLeft w:val="0"/>
      <w:marRight w:val="0"/>
      <w:marTop w:val="0"/>
      <w:marBottom w:val="0"/>
      <w:divBdr>
        <w:top w:val="none" w:sz="0" w:space="0" w:color="auto"/>
        <w:left w:val="none" w:sz="0" w:space="0" w:color="auto"/>
        <w:bottom w:val="none" w:sz="0" w:space="0" w:color="auto"/>
        <w:right w:val="none" w:sz="0" w:space="0" w:color="auto"/>
      </w:divBdr>
    </w:div>
    <w:div w:id="1420828384">
      <w:bodyDiv w:val="1"/>
      <w:marLeft w:val="0"/>
      <w:marRight w:val="0"/>
      <w:marTop w:val="0"/>
      <w:marBottom w:val="0"/>
      <w:divBdr>
        <w:top w:val="none" w:sz="0" w:space="0" w:color="auto"/>
        <w:left w:val="none" w:sz="0" w:space="0" w:color="auto"/>
        <w:bottom w:val="none" w:sz="0" w:space="0" w:color="auto"/>
        <w:right w:val="none" w:sz="0" w:space="0" w:color="auto"/>
      </w:divBdr>
    </w:div>
    <w:div w:id="1488741596">
      <w:bodyDiv w:val="1"/>
      <w:marLeft w:val="0"/>
      <w:marRight w:val="0"/>
      <w:marTop w:val="0"/>
      <w:marBottom w:val="0"/>
      <w:divBdr>
        <w:top w:val="none" w:sz="0" w:space="0" w:color="auto"/>
        <w:left w:val="none" w:sz="0" w:space="0" w:color="auto"/>
        <w:bottom w:val="none" w:sz="0" w:space="0" w:color="auto"/>
        <w:right w:val="none" w:sz="0" w:space="0" w:color="auto"/>
      </w:divBdr>
      <w:divsChild>
        <w:div w:id="1802263644">
          <w:marLeft w:val="0"/>
          <w:marRight w:val="0"/>
          <w:marTop w:val="0"/>
          <w:marBottom w:val="0"/>
          <w:divBdr>
            <w:top w:val="none" w:sz="0" w:space="0" w:color="auto"/>
            <w:left w:val="none" w:sz="0" w:space="0" w:color="auto"/>
            <w:bottom w:val="none" w:sz="0" w:space="0" w:color="auto"/>
            <w:right w:val="none" w:sz="0" w:space="0" w:color="auto"/>
          </w:divBdr>
          <w:divsChild>
            <w:div w:id="5030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655">
      <w:bodyDiv w:val="1"/>
      <w:marLeft w:val="0"/>
      <w:marRight w:val="0"/>
      <w:marTop w:val="0"/>
      <w:marBottom w:val="0"/>
      <w:divBdr>
        <w:top w:val="none" w:sz="0" w:space="0" w:color="auto"/>
        <w:left w:val="none" w:sz="0" w:space="0" w:color="auto"/>
        <w:bottom w:val="none" w:sz="0" w:space="0" w:color="auto"/>
        <w:right w:val="none" w:sz="0" w:space="0" w:color="auto"/>
      </w:divBdr>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sChild>
        <w:div w:id="1414741405">
          <w:marLeft w:val="0"/>
          <w:marRight w:val="0"/>
          <w:marTop w:val="0"/>
          <w:marBottom w:val="240"/>
          <w:divBdr>
            <w:top w:val="none" w:sz="0" w:space="0" w:color="auto"/>
            <w:left w:val="none" w:sz="0" w:space="0" w:color="auto"/>
            <w:bottom w:val="none" w:sz="0" w:space="0" w:color="auto"/>
            <w:right w:val="none" w:sz="0" w:space="0" w:color="auto"/>
          </w:divBdr>
        </w:div>
        <w:div w:id="1883250433">
          <w:marLeft w:val="0"/>
          <w:marRight w:val="0"/>
          <w:marTop w:val="0"/>
          <w:marBottom w:val="120"/>
          <w:divBdr>
            <w:top w:val="none" w:sz="0" w:space="0" w:color="auto"/>
            <w:left w:val="none" w:sz="0" w:space="0" w:color="auto"/>
            <w:bottom w:val="none" w:sz="0" w:space="0" w:color="auto"/>
            <w:right w:val="none" w:sz="0" w:space="0" w:color="auto"/>
          </w:divBdr>
        </w:div>
        <w:div w:id="42606387">
          <w:marLeft w:val="0"/>
          <w:marRight w:val="0"/>
          <w:marTop w:val="0"/>
          <w:marBottom w:val="120"/>
          <w:divBdr>
            <w:top w:val="none" w:sz="0" w:space="0" w:color="auto"/>
            <w:left w:val="none" w:sz="0" w:space="0" w:color="auto"/>
            <w:bottom w:val="none" w:sz="0" w:space="0" w:color="auto"/>
            <w:right w:val="none" w:sz="0" w:space="0" w:color="auto"/>
          </w:divBdr>
        </w:div>
        <w:div w:id="1759668643">
          <w:marLeft w:val="0"/>
          <w:marRight w:val="0"/>
          <w:marTop w:val="0"/>
          <w:marBottom w:val="120"/>
          <w:divBdr>
            <w:top w:val="none" w:sz="0" w:space="0" w:color="auto"/>
            <w:left w:val="none" w:sz="0" w:space="0" w:color="auto"/>
            <w:bottom w:val="none" w:sz="0" w:space="0" w:color="auto"/>
            <w:right w:val="none" w:sz="0" w:space="0" w:color="auto"/>
          </w:divBdr>
        </w:div>
        <w:div w:id="1228220894">
          <w:marLeft w:val="0"/>
          <w:marRight w:val="0"/>
          <w:marTop w:val="0"/>
          <w:marBottom w:val="120"/>
          <w:divBdr>
            <w:top w:val="none" w:sz="0" w:space="0" w:color="auto"/>
            <w:left w:val="none" w:sz="0" w:space="0" w:color="auto"/>
            <w:bottom w:val="none" w:sz="0" w:space="0" w:color="auto"/>
            <w:right w:val="none" w:sz="0" w:space="0" w:color="auto"/>
          </w:divBdr>
        </w:div>
        <w:div w:id="887641877">
          <w:marLeft w:val="0"/>
          <w:marRight w:val="0"/>
          <w:marTop w:val="0"/>
          <w:marBottom w:val="120"/>
          <w:divBdr>
            <w:top w:val="none" w:sz="0" w:space="0" w:color="auto"/>
            <w:left w:val="none" w:sz="0" w:space="0" w:color="auto"/>
            <w:bottom w:val="none" w:sz="0" w:space="0" w:color="auto"/>
            <w:right w:val="none" w:sz="0" w:space="0" w:color="auto"/>
          </w:divBdr>
        </w:div>
        <w:div w:id="1408307857">
          <w:marLeft w:val="0"/>
          <w:marRight w:val="0"/>
          <w:marTop w:val="0"/>
          <w:marBottom w:val="120"/>
          <w:divBdr>
            <w:top w:val="none" w:sz="0" w:space="0" w:color="auto"/>
            <w:left w:val="none" w:sz="0" w:space="0" w:color="auto"/>
            <w:bottom w:val="none" w:sz="0" w:space="0" w:color="auto"/>
            <w:right w:val="none" w:sz="0" w:space="0" w:color="auto"/>
          </w:divBdr>
        </w:div>
        <w:div w:id="1697149735">
          <w:marLeft w:val="0"/>
          <w:marRight w:val="0"/>
          <w:marTop w:val="0"/>
          <w:marBottom w:val="120"/>
          <w:divBdr>
            <w:top w:val="none" w:sz="0" w:space="0" w:color="auto"/>
            <w:left w:val="none" w:sz="0" w:space="0" w:color="auto"/>
            <w:bottom w:val="none" w:sz="0" w:space="0" w:color="auto"/>
            <w:right w:val="none" w:sz="0" w:space="0" w:color="auto"/>
          </w:divBdr>
        </w:div>
        <w:div w:id="995453058">
          <w:marLeft w:val="0"/>
          <w:marRight w:val="0"/>
          <w:marTop w:val="0"/>
          <w:marBottom w:val="120"/>
          <w:divBdr>
            <w:top w:val="none" w:sz="0" w:space="0" w:color="auto"/>
            <w:left w:val="none" w:sz="0" w:space="0" w:color="auto"/>
            <w:bottom w:val="none" w:sz="0" w:space="0" w:color="auto"/>
            <w:right w:val="none" w:sz="0" w:space="0" w:color="auto"/>
          </w:divBdr>
        </w:div>
        <w:div w:id="1786999961">
          <w:marLeft w:val="0"/>
          <w:marRight w:val="0"/>
          <w:marTop w:val="0"/>
          <w:marBottom w:val="120"/>
          <w:divBdr>
            <w:top w:val="none" w:sz="0" w:space="0" w:color="auto"/>
            <w:left w:val="none" w:sz="0" w:space="0" w:color="auto"/>
            <w:bottom w:val="none" w:sz="0" w:space="0" w:color="auto"/>
            <w:right w:val="none" w:sz="0" w:space="0" w:color="auto"/>
          </w:divBdr>
        </w:div>
        <w:div w:id="744230547">
          <w:marLeft w:val="0"/>
          <w:marRight w:val="0"/>
          <w:marTop w:val="0"/>
          <w:marBottom w:val="120"/>
          <w:divBdr>
            <w:top w:val="none" w:sz="0" w:space="0" w:color="auto"/>
            <w:left w:val="none" w:sz="0" w:space="0" w:color="auto"/>
            <w:bottom w:val="none" w:sz="0" w:space="0" w:color="auto"/>
            <w:right w:val="none" w:sz="0" w:space="0" w:color="auto"/>
          </w:divBdr>
        </w:div>
        <w:div w:id="775557262">
          <w:marLeft w:val="0"/>
          <w:marRight w:val="0"/>
          <w:marTop w:val="0"/>
          <w:marBottom w:val="120"/>
          <w:divBdr>
            <w:top w:val="none" w:sz="0" w:space="0" w:color="auto"/>
            <w:left w:val="none" w:sz="0" w:space="0" w:color="auto"/>
            <w:bottom w:val="none" w:sz="0" w:space="0" w:color="auto"/>
            <w:right w:val="none" w:sz="0" w:space="0" w:color="auto"/>
          </w:divBdr>
        </w:div>
        <w:div w:id="684940937">
          <w:marLeft w:val="0"/>
          <w:marRight w:val="0"/>
          <w:marTop w:val="0"/>
          <w:marBottom w:val="120"/>
          <w:divBdr>
            <w:top w:val="none" w:sz="0" w:space="0" w:color="auto"/>
            <w:left w:val="none" w:sz="0" w:space="0" w:color="auto"/>
            <w:bottom w:val="none" w:sz="0" w:space="0" w:color="auto"/>
            <w:right w:val="none" w:sz="0" w:space="0" w:color="auto"/>
          </w:divBdr>
        </w:div>
        <w:div w:id="1151485203">
          <w:marLeft w:val="0"/>
          <w:marRight w:val="0"/>
          <w:marTop w:val="0"/>
          <w:marBottom w:val="120"/>
          <w:divBdr>
            <w:top w:val="none" w:sz="0" w:space="0" w:color="auto"/>
            <w:left w:val="none" w:sz="0" w:space="0" w:color="auto"/>
            <w:bottom w:val="none" w:sz="0" w:space="0" w:color="auto"/>
            <w:right w:val="none" w:sz="0" w:space="0" w:color="auto"/>
          </w:divBdr>
        </w:div>
        <w:div w:id="329257613">
          <w:marLeft w:val="0"/>
          <w:marRight w:val="0"/>
          <w:marTop w:val="0"/>
          <w:marBottom w:val="120"/>
          <w:divBdr>
            <w:top w:val="none" w:sz="0" w:space="0" w:color="auto"/>
            <w:left w:val="none" w:sz="0" w:space="0" w:color="auto"/>
            <w:bottom w:val="none" w:sz="0" w:space="0" w:color="auto"/>
            <w:right w:val="none" w:sz="0" w:space="0" w:color="auto"/>
          </w:divBdr>
        </w:div>
        <w:div w:id="1270820304">
          <w:marLeft w:val="0"/>
          <w:marRight w:val="0"/>
          <w:marTop w:val="0"/>
          <w:marBottom w:val="120"/>
          <w:divBdr>
            <w:top w:val="none" w:sz="0" w:space="0" w:color="auto"/>
            <w:left w:val="none" w:sz="0" w:space="0" w:color="auto"/>
            <w:bottom w:val="none" w:sz="0" w:space="0" w:color="auto"/>
            <w:right w:val="none" w:sz="0" w:space="0" w:color="auto"/>
          </w:divBdr>
        </w:div>
        <w:div w:id="698942463">
          <w:marLeft w:val="0"/>
          <w:marRight w:val="0"/>
          <w:marTop w:val="0"/>
          <w:marBottom w:val="120"/>
          <w:divBdr>
            <w:top w:val="none" w:sz="0" w:space="0" w:color="auto"/>
            <w:left w:val="none" w:sz="0" w:space="0" w:color="auto"/>
            <w:bottom w:val="none" w:sz="0" w:space="0" w:color="auto"/>
            <w:right w:val="none" w:sz="0" w:space="0" w:color="auto"/>
          </w:divBdr>
        </w:div>
        <w:div w:id="1140879445">
          <w:marLeft w:val="0"/>
          <w:marRight w:val="0"/>
          <w:marTop w:val="0"/>
          <w:marBottom w:val="120"/>
          <w:divBdr>
            <w:top w:val="none" w:sz="0" w:space="0" w:color="auto"/>
            <w:left w:val="none" w:sz="0" w:space="0" w:color="auto"/>
            <w:bottom w:val="none" w:sz="0" w:space="0" w:color="auto"/>
            <w:right w:val="none" w:sz="0" w:space="0" w:color="auto"/>
          </w:divBdr>
        </w:div>
        <w:div w:id="318728819">
          <w:marLeft w:val="0"/>
          <w:marRight w:val="0"/>
          <w:marTop w:val="0"/>
          <w:marBottom w:val="240"/>
          <w:divBdr>
            <w:top w:val="none" w:sz="0" w:space="0" w:color="auto"/>
            <w:left w:val="none" w:sz="0" w:space="0" w:color="auto"/>
            <w:bottom w:val="none" w:sz="0" w:space="0" w:color="auto"/>
            <w:right w:val="none" w:sz="0" w:space="0" w:color="auto"/>
          </w:divBdr>
        </w:div>
      </w:divsChild>
    </w:div>
    <w:div w:id="1906722146">
      <w:bodyDiv w:val="1"/>
      <w:marLeft w:val="0"/>
      <w:marRight w:val="0"/>
      <w:marTop w:val="0"/>
      <w:marBottom w:val="0"/>
      <w:divBdr>
        <w:top w:val="none" w:sz="0" w:space="0" w:color="auto"/>
        <w:left w:val="none" w:sz="0" w:space="0" w:color="auto"/>
        <w:bottom w:val="none" w:sz="0" w:space="0" w:color="auto"/>
        <w:right w:val="none" w:sz="0" w:space="0" w:color="auto"/>
      </w:divBdr>
    </w:div>
    <w:div w:id="1976331850">
      <w:bodyDiv w:val="1"/>
      <w:marLeft w:val="0"/>
      <w:marRight w:val="0"/>
      <w:marTop w:val="0"/>
      <w:marBottom w:val="0"/>
      <w:divBdr>
        <w:top w:val="none" w:sz="0" w:space="0" w:color="auto"/>
        <w:left w:val="none" w:sz="0" w:space="0" w:color="auto"/>
        <w:bottom w:val="none" w:sz="0" w:space="0" w:color="auto"/>
        <w:right w:val="none" w:sz="0" w:space="0" w:color="auto"/>
      </w:divBdr>
    </w:div>
    <w:div w:id="2015836933">
      <w:bodyDiv w:val="1"/>
      <w:marLeft w:val="0"/>
      <w:marRight w:val="0"/>
      <w:marTop w:val="0"/>
      <w:marBottom w:val="0"/>
      <w:divBdr>
        <w:top w:val="none" w:sz="0" w:space="0" w:color="auto"/>
        <w:left w:val="none" w:sz="0" w:space="0" w:color="auto"/>
        <w:bottom w:val="none" w:sz="0" w:space="0" w:color="auto"/>
        <w:right w:val="none" w:sz="0" w:space="0" w:color="auto"/>
      </w:divBdr>
    </w:div>
    <w:div w:id="2057777385">
      <w:bodyDiv w:val="1"/>
      <w:marLeft w:val="0"/>
      <w:marRight w:val="0"/>
      <w:marTop w:val="0"/>
      <w:marBottom w:val="0"/>
      <w:divBdr>
        <w:top w:val="none" w:sz="0" w:space="0" w:color="auto"/>
        <w:left w:val="none" w:sz="0" w:space="0" w:color="auto"/>
        <w:bottom w:val="none" w:sz="0" w:space="0" w:color="auto"/>
        <w:right w:val="none" w:sz="0" w:space="0" w:color="auto"/>
      </w:divBdr>
      <w:divsChild>
        <w:div w:id="1685470790">
          <w:marLeft w:val="0"/>
          <w:marRight w:val="0"/>
          <w:marTop w:val="0"/>
          <w:marBottom w:val="0"/>
          <w:divBdr>
            <w:top w:val="single" w:sz="2" w:space="0" w:color="E3E3E3"/>
            <w:left w:val="single" w:sz="2" w:space="0" w:color="E3E3E3"/>
            <w:bottom w:val="single" w:sz="2" w:space="0" w:color="E3E3E3"/>
            <w:right w:val="single" w:sz="2" w:space="0" w:color="E3E3E3"/>
          </w:divBdr>
          <w:divsChild>
            <w:div w:id="765274051">
              <w:marLeft w:val="0"/>
              <w:marRight w:val="0"/>
              <w:marTop w:val="0"/>
              <w:marBottom w:val="0"/>
              <w:divBdr>
                <w:top w:val="single" w:sz="2" w:space="0" w:color="E3E3E3"/>
                <w:left w:val="single" w:sz="2" w:space="0" w:color="E3E3E3"/>
                <w:bottom w:val="single" w:sz="2" w:space="0" w:color="E3E3E3"/>
                <w:right w:val="single" w:sz="2" w:space="0" w:color="E3E3E3"/>
              </w:divBdr>
              <w:divsChild>
                <w:div w:id="1002929742">
                  <w:marLeft w:val="0"/>
                  <w:marRight w:val="0"/>
                  <w:marTop w:val="0"/>
                  <w:marBottom w:val="0"/>
                  <w:divBdr>
                    <w:top w:val="single" w:sz="2" w:space="2" w:color="E3E3E3"/>
                    <w:left w:val="single" w:sz="2" w:space="0" w:color="E3E3E3"/>
                    <w:bottom w:val="single" w:sz="2" w:space="0" w:color="E3E3E3"/>
                    <w:right w:val="single" w:sz="2" w:space="0" w:color="E3E3E3"/>
                  </w:divBdr>
                  <w:divsChild>
                    <w:div w:id="184320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2102177">
          <w:marLeft w:val="0"/>
          <w:marRight w:val="0"/>
          <w:marTop w:val="0"/>
          <w:marBottom w:val="0"/>
          <w:divBdr>
            <w:top w:val="single" w:sz="2" w:space="0" w:color="E3E3E3"/>
            <w:left w:val="single" w:sz="2" w:space="0" w:color="E3E3E3"/>
            <w:bottom w:val="single" w:sz="2" w:space="0" w:color="E3E3E3"/>
            <w:right w:val="single" w:sz="2" w:space="0" w:color="E3E3E3"/>
          </w:divBdr>
          <w:divsChild>
            <w:div w:id="46953751">
              <w:marLeft w:val="0"/>
              <w:marRight w:val="0"/>
              <w:marTop w:val="0"/>
              <w:marBottom w:val="0"/>
              <w:divBdr>
                <w:top w:val="single" w:sz="2" w:space="0" w:color="E3E3E3"/>
                <w:left w:val="single" w:sz="2" w:space="0" w:color="E3E3E3"/>
                <w:bottom w:val="single" w:sz="2" w:space="0" w:color="E3E3E3"/>
                <w:right w:val="single" w:sz="2" w:space="0" w:color="E3E3E3"/>
              </w:divBdr>
              <w:divsChild>
                <w:div w:id="1599827078">
                  <w:marLeft w:val="0"/>
                  <w:marRight w:val="0"/>
                  <w:marTop w:val="0"/>
                  <w:marBottom w:val="0"/>
                  <w:divBdr>
                    <w:top w:val="single" w:sz="2" w:space="0" w:color="E3E3E3"/>
                    <w:left w:val="single" w:sz="2" w:space="0" w:color="E3E3E3"/>
                    <w:bottom w:val="single" w:sz="2" w:space="0" w:color="E3E3E3"/>
                    <w:right w:val="single" w:sz="2" w:space="0" w:color="E3E3E3"/>
                  </w:divBdr>
                  <w:divsChild>
                    <w:div w:id="58630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Bis06</b:Tag>
    <b:SourceType>Book</b:SourceType>
    <b:Guid>{F3AFDEBE-F666-48EC-AC8B-05BB5452D1C7}</b:Guid>
    <b:Author>
      <b:Author>
        <b:NameList>
          <b:Person>
            <b:Last>Bishop</b:Last>
            <b:First>Christopher</b:First>
            <b:Middle>M</b:Middle>
          </b:Person>
          <b:Person>
            <b:Last>Nasrabadi</b:Last>
            <b:First>Nasser</b:First>
            <b:Middle>M</b:Middle>
          </b:Person>
        </b:NameList>
      </b:Author>
    </b:Author>
    <b:Title>Pattern recognition and machine learning</b:Title>
    <b:Year>2006</b:Year>
    <b:Publisher>Springer</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2.xml><?xml version="1.0" encoding="utf-8"?>
<ds:datastoreItem xmlns:ds="http://schemas.openxmlformats.org/officeDocument/2006/customXml" ds:itemID="{F4A7A6DE-CC46-49CF-A2FC-697534A445FD}">
  <ds:schemaRefs>
    <ds:schemaRef ds:uri="http://schemas.openxmlformats.org/officeDocument/2006/bibliography"/>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Mai, Jenny</cp:lastModifiedBy>
  <cp:revision>37</cp:revision>
  <cp:lastPrinted>2024-05-17T02:47:00Z</cp:lastPrinted>
  <dcterms:created xsi:type="dcterms:W3CDTF">2020-05-10T23:48:00Z</dcterms:created>
  <dcterms:modified xsi:type="dcterms:W3CDTF">2024-05-17T12:18:00Z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