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commentRangeStart w:id="0"/>
      <w:commentRangeEnd w:id="0"/>
      <w:r w:rsidDel="00000000" w:rsidR="00000000" w:rsidRPr="00000000">
        <w:commentReference w:id="0"/>
      </w:r>
      <w:r w:rsidDel="00000000" w:rsidR="00000000" w:rsidRPr="00000000">
        <w:rPr>
          <w:rFonts w:ascii="Times New Roman" w:cs="Times New Roman" w:eastAsia="Times New Roman" w:hAnsi="Times New Roman"/>
          <w:b w:val="1"/>
          <w:sz w:val="40"/>
          <w:szCs w:val="40"/>
          <w:rtl w:val="0"/>
        </w:rPr>
        <w:t xml:space="preserve">Jenny Youngjoo Na</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Phone: </w:t>
      </w:r>
      <w:r w:rsidDel="00000000" w:rsidR="00000000" w:rsidRPr="00000000">
        <w:rPr>
          <w:rFonts w:ascii="Times New Roman" w:cs="Times New Roman" w:eastAsia="Times New Roman" w:hAnsi="Times New Roman"/>
          <w:rtl w:val="0"/>
        </w:rPr>
        <w:t xml:space="preserve">(847)770-8662  |  </w:t>
      </w:r>
      <w:r w:rsidDel="00000000" w:rsidR="00000000" w:rsidRPr="00000000">
        <w:rPr>
          <w:rFonts w:ascii="Times New Roman" w:cs="Times New Roman" w:eastAsia="Times New Roman" w:hAnsi="Times New Roman"/>
          <w:b w:val="1"/>
          <w:rtl w:val="0"/>
        </w:rPr>
        <w:t xml:space="preserve">Email: </w:t>
      </w:r>
      <w:hyperlink r:id="rId7">
        <w:r w:rsidDel="00000000" w:rsidR="00000000" w:rsidRPr="00000000">
          <w:rPr>
            <w:rFonts w:ascii="Times New Roman" w:cs="Times New Roman" w:eastAsia="Times New Roman" w:hAnsi="Times New Roman"/>
            <w:color w:val="1155cc"/>
            <w:u w:val="single"/>
            <w:rtl w:val="0"/>
          </w:rPr>
          <w:t xml:space="preserve">jennyna13@gmail.com</w:t>
        </w:r>
      </w:hyperlink>
      <w:r w:rsidDel="00000000" w:rsidR="00000000" w:rsidRPr="00000000">
        <w:rPr>
          <w:rFonts w:ascii="Times New Roman" w:cs="Times New Roman" w:eastAsia="Times New Roman" w:hAnsi="Times New Roman"/>
          <w:rtl w:val="0"/>
        </w:rPr>
        <w:t xml:space="preserve">  |  Philadelphia, PA 19128</w:t>
      </w:r>
    </w:p>
    <w:p w:rsidR="00000000" w:rsidDel="00000000" w:rsidP="00000000" w:rsidRDefault="00000000" w:rsidRPr="00000000" w14:paraId="00000003">
      <w:pPr>
        <w:tabs>
          <w:tab w:val="left" w:pos="238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Portfolio Website: </w:t>
      </w:r>
      <w:hyperlink r:id="rId8">
        <w:r w:rsidDel="00000000" w:rsidR="00000000" w:rsidRPr="00000000">
          <w:rPr>
            <w:rFonts w:ascii="Times New Roman" w:cs="Times New Roman" w:eastAsia="Times New Roman" w:hAnsi="Times New Roman"/>
            <w:color w:val="0563c1"/>
            <w:u w:val="single"/>
            <w:rtl w:val="0"/>
          </w:rPr>
          <w:t xml:space="preserve">https://jennyna13.github.io/jenny-portfolio/</w:t>
        </w:r>
      </w:hyperlink>
      <w:r w:rsidDel="00000000" w:rsidR="00000000" w:rsidRPr="00000000">
        <w:rPr>
          <w:rtl w:val="0"/>
        </w:rPr>
      </w:r>
    </w:p>
    <w:p w:rsidR="00000000" w:rsidDel="00000000" w:rsidP="00000000" w:rsidRDefault="00000000" w:rsidRPr="00000000" w14:paraId="00000004">
      <w:pPr>
        <w:tabs>
          <w:tab w:val="left" w:pos="238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w:t>
      </w:r>
      <w:hyperlink r:id="rId9">
        <w:r w:rsidDel="00000000" w:rsidR="00000000" w:rsidRPr="00000000">
          <w:rPr>
            <w:rFonts w:ascii="Times New Roman" w:cs="Times New Roman" w:eastAsia="Times New Roman" w:hAnsi="Times New Roman"/>
            <w:color w:val="0563c1"/>
            <w:u w:val="single"/>
            <w:rtl w:val="0"/>
          </w:rPr>
          <w:t xml:space="preserve">https://github.com/jennyna13</w:t>
        </w:r>
      </w:hyperlink>
      <w:r w:rsidDel="00000000" w:rsidR="00000000" w:rsidRPr="00000000">
        <w:rPr>
          <w:rtl w:val="0"/>
        </w:rPr>
      </w:r>
    </w:p>
    <w:p w:rsidR="00000000" w:rsidDel="00000000" w:rsidP="00000000" w:rsidRDefault="00000000" w:rsidRPr="00000000" w14:paraId="00000005">
      <w:pPr>
        <w:tabs>
          <w:tab w:val="left" w:pos="238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LinkedIn: </w:t>
      </w:r>
      <w:hyperlink r:id="rId10">
        <w:r w:rsidDel="00000000" w:rsidR="00000000" w:rsidRPr="00000000">
          <w:rPr>
            <w:rFonts w:ascii="Times New Roman" w:cs="Times New Roman" w:eastAsia="Times New Roman" w:hAnsi="Times New Roman"/>
            <w:color w:val="0563c1"/>
            <w:u w:val="single"/>
            <w:rtl w:val="0"/>
          </w:rPr>
          <w:t xml:space="preserve">https://www.linkedin.com/in/jenny-youngjoo-na-4a36ab54/</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commentRangeStart w:id="1"/>
      <w:r w:rsidDel="00000000" w:rsidR="00000000" w:rsidRPr="00000000">
        <w:rPr>
          <w:rFonts w:ascii="Times New Roman" w:cs="Times New Roman" w:eastAsia="Times New Roman" w:hAnsi="Times New Roman"/>
          <w:b w:val="1"/>
          <w:sz w:val="28"/>
          <w:szCs w:val="28"/>
          <w:rtl w:val="0"/>
        </w:rPr>
        <w:t xml:space="preserve">Summary: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c4043"/>
          <w:highlight w:val="white"/>
          <w:rtl w:val="0"/>
        </w:rPr>
        <w:t xml:space="preserve">Full Stack Developer with a background in physical therapy and healthcare. Easily adaptable to new and challenging environments. Excellent communication and effective collaboration with others to ensure goals are achieved.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Change w:author="Keyna Ledford" w:id="1" w:date="2019-04-16T20:15:56Z">
            <w:rPr>
              <w:rFonts w:ascii="Times New Roman" w:cs="Times New Roman" w:eastAsia="Times New Roman" w:hAnsi="Times New Roman"/>
              <w:b w:val="1"/>
              <w:sz w:val="32"/>
              <w:szCs w:val="32"/>
            </w:rPr>
          </w:rPrChange>
        </w:rPr>
      </w:pPr>
      <w:r w:rsidDel="00000000" w:rsidR="00000000" w:rsidRPr="00000000">
        <w:rPr>
          <w:rFonts w:ascii="Times New Roman" w:cs="Times New Roman" w:eastAsia="Times New Roman" w:hAnsi="Times New Roman"/>
          <w:b w:val="1"/>
          <w:sz w:val="28"/>
          <w:szCs w:val="28"/>
          <w:rtl w:val="0"/>
        </w:rPr>
        <w:t xml:space="preserve">Technical </w:t>
      </w:r>
      <w:commentRangeStart w:id="2"/>
      <w:commentRangeEnd w:id="2"/>
      <w:r w:rsidDel="00000000" w:rsidR="00000000" w:rsidRPr="00000000">
        <w:commentReference w:id="2"/>
      </w:r>
      <w:r w:rsidDel="00000000" w:rsidR="00000000" w:rsidRPr="00000000">
        <w:rPr>
          <w:rFonts w:ascii="Times New Roman" w:cs="Times New Roman" w:eastAsia="Times New Roman" w:hAnsi="Times New Roman"/>
          <w:b w:val="1"/>
          <w:sz w:val="28"/>
          <w:szCs w:val="28"/>
          <w:rtl w:val="0"/>
          <w:rPrChange w:author="Keyna Ledford" w:id="1" w:date="2019-04-16T20:15:56Z">
            <w:rPr>
              <w:rFonts w:ascii="Times New Roman" w:cs="Times New Roman" w:eastAsia="Times New Roman" w:hAnsi="Times New Roman"/>
              <w:b w:val="1"/>
              <w:sz w:val="32"/>
              <w:szCs w:val="32"/>
            </w:rPr>
          </w:rPrChange>
        </w:rPr>
        <w:t xml:space="preserve">Skills: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Change w:author="Keyna Ledford" w:id="2" w:date="2019-04-16T20:16:30Z">
            <w:rPr>
              <w:rFonts w:ascii="Times New Roman" w:cs="Times New Roman" w:eastAsia="Times New Roman" w:hAnsi="Times New Roman"/>
              <w:b w:val="1"/>
              <w:i w:val="0"/>
              <w:smallCaps w:val="0"/>
              <w:strike w:val="0"/>
              <w:sz w:val="32"/>
              <w:szCs w:val="32"/>
              <w:u w:val="none"/>
              <w:shd w:fill="auto" w:val="clear"/>
              <w:vertAlign w:val="baseline"/>
            </w:rPr>
          </w:rPrChange>
        </w:rPr>
        <w:pPrChange w:author="Keyna Ledford" w:id="0" w:date="2019-04-16T20:16:30Z">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pPr>
        </w:pPrChange>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Change w:author="Keyna Ledford" w:id="2" w:date="2019-04-16T20:16:30Z">
            <w:rPr>
              <w:rFonts w:ascii="Times New Roman" w:cs="Times New Roman" w:eastAsia="Times New Roman" w:hAnsi="Times New Roman"/>
              <w:b w:val="0"/>
              <w:i w:val="0"/>
              <w:smallCaps w:val="0"/>
              <w:strike w:val="0"/>
              <w:sz w:val="28"/>
              <w:szCs w:val="28"/>
              <w:u w:val="none"/>
              <w:shd w:fill="auto" w:val="clear"/>
              <w:vertAlign w:val="baseline"/>
            </w:rPr>
          </w:rPrChange>
        </w:rPr>
        <w:t xml:space="preserve">SQL, JAVA, HTML, CSS, Javascript, jQuery, Moment.js, Github , APIs, Responsive Design, Bootstrap, Handlebars, Cookies, Local Storage, React.js,  Application deployment w/ Heroku, Version control w/ Git, Github, Server Side Development w/ Express, Security and Session Storage, User Authentication, MERN Stack (MongoDB, Express.js, React.js, Node.js), Firebase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commentRangeStart w:id="3"/>
      <w:r w:rsidDel="00000000" w:rsidR="00000000" w:rsidRPr="00000000">
        <w:rPr>
          <w:rFonts w:ascii="Times New Roman" w:cs="Times New Roman" w:eastAsia="Times New Roman" w:hAnsi="Times New Roman"/>
          <w:b w:val="1"/>
          <w:sz w:val="28"/>
          <w:szCs w:val="28"/>
          <w:rtl w:val="0"/>
        </w:rPr>
        <w:t xml:space="preserve">Projects: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Bubbles  |  </w:t>
      </w:r>
      <w:hyperlink r:id="rId11">
        <w:r w:rsidDel="00000000" w:rsidR="00000000" w:rsidRPr="00000000">
          <w:rPr>
            <w:rFonts w:ascii="Times New Roman" w:cs="Times New Roman" w:eastAsia="Times New Roman" w:hAnsi="Times New Roman"/>
            <w:b w:val="1"/>
            <w:color w:val="1155cc"/>
            <w:u w:val="single"/>
            <w:rtl w:val="0"/>
          </w:rPr>
          <w:t xml:space="preserve">https://intense-stream-79353.herokuapp.com</w:t>
        </w:r>
      </w:hyperlink>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Developer &amp; UX/UI Designer </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social media platform where people can talk about topics of interest. A place where users can connect and share thoughts.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used: React, mongoDB, Node, Express (MERN stack), Semantic UI, Bootstrap, Passport.js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Philly Monthly  |  </w:t>
      </w:r>
      <w:hyperlink r:id="rId12">
        <w:r w:rsidDel="00000000" w:rsidR="00000000" w:rsidRPr="00000000">
          <w:rPr>
            <w:rFonts w:ascii="Times New Roman" w:cs="Times New Roman" w:eastAsia="Times New Roman" w:hAnsi="Times New Roman"/>
            <w:b w:val="1"/>
            <w:color w:val="1155cc"/>
            <w:u w:val="single"/>
            <w:rtl w:val="0"/>
          </w:rPr>
          <w:t xml:space="preserve">https://protected-waters-19685.herokuapp.com/</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Developer &amp; UX/UI Designer </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highlight w:val="white"/>
          <w:rtl w:val="0"/>
        </w:rPr>
        <w:t xml:space="preserve">A website that aids users in finding and saving events in and around Philadelphia.</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used: MySQL, Express, Sequelize, jQuery, Express-handlebars, Node, Passport.js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Magic Crystal  |  </w:t>
      </w:r>
      <w:hyperlink r:id="rId13">
        <w:r w:rsidDel="00000000" w:rsidR="00000000" w:rsidRPr="00000000">
          <w:rPr>
            <w:rFonts w:ascii="Times New Roman" w:cs="Times New Roman" w:eastAsia="Times New Roman" w:hAnsi="Times New Roman"/>
            <w:b w:val="1"/>
            <w:color w:val="0366d6"/>
            <w:highlight w:val="white"/>
            <w:u w:val="single"/>
            <w:rtl w:val="0"/>
          </w:rPr>
          <w:t xml:space="preserve">https://jennyna13.github.io/unit-4-game/</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Developer</w:t>
      </w:r>
    </w:p>
    <w:p w:rsidR="00000000" w:rsidDel="00000000" w:rsidP="00000000" w:rsidRDefault="00000000" w:rsidRPr="00000000" w14:paraId="0000001A">
      <w:pPr>
        <w:numPr>
          <w:ilvl w:val="0"/>
          <w:numId w:val="2"/>
        </w:numPr>
        <w:spacing w:after="0" w:afterAutospacing="0" w:lineRule="auto"/>
        <w:ind w:left="720" w:hanging="36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This is a guessing game using numbers where the player will click four different crystal buttons that randomly generates a number, aiming to achieve a specific target number.</w:t>
      </w: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used: </w:t>
      </w:r>
      <w:r w:rsidDel="00000000" w:rsidR="00000000" w:rsidRPr="00000000">
        <w:rPr>
          <w:rFonts w:ascii="Times New Roman" w:cs="Times New Roman" w:eastAsia="Times New Roman" w:hAnsi="Times New Roman"/>
          <w:color w:val="24292e"/>
          <w:highlight w:val="white"/>
          <w:rtl w:val="0"/>
        </w:rPr>
        <w:t xml:space="preserve">HTML, CSS, Javascript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commentRangeStart w:id="4"/>
      <w:r w:rsidDel="00000000" w:rsidR="00000000" w:rsidRPr="00000000">
        <w:rPr>
          <w:rFonts w:ascii="Times New Roman" w:cs="Times New Roman" w:eastAsia="Times New Roman" w:hAnsi="Times New Roman"/>
          <w:b w:val="1"/>
          <w:sz w:val="28"/>
          <w:szCs w:val="28"/>
          <w:rtl w:val="0"/>
        </w:rPr>
        <w:t xml:space="preserve">Experience: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u w:val="single"/>
        </w:rPr>
      </w:pPr>
      <w:commentRangeStart w:id="5"/>
      <w:r w:rsidDel="00000000" w:rsidR="00000000" w:rsidRPr="00000000">
        <w:rPr>
          <w:rFonts w:ascii="Times New Roman" w:cs="Times New Roman" w:eastAsia="Times New Roman" w:hAnsi="Times New Roman"/>
          <w:i w:val="0"/>
          <w:smallCaps w:val="0"/>
          <w:strike w:val="0"/>
          <w:color w:val="000000"/>
          <w:shd w:fill="auto" w:val="clear"/>
          <w:vertAlign w:val="baseline"/>
          <w:rtl w:val="0"/>
        </w:rPr>
        <w:t xml:space="preserve">Main Line Spine Physical Therapy / Penn Therapy Associates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2018 – </w:t>
      </w: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Physical Therapy Aide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Communicated effectively with patients from various backgrounds and received consistently positive feedback.</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Liaised between insurance companies and the office in order to streamline the patient check-in process, increasing efficiency throughout the office.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 </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w:t>
      </w:r>
      <w:commentRangeStart w:id="6"/>
      <w:r w:rsidDel="00000000" w:rsidR="00000000" w:rsidRPr="00000000">
        <w:rPr>
          <w:rFonts w:ascii="Times New Roman" w:cs="Times New Roman" w:eastAsia="Times New Roman" w:hAnsi="Times New Roman"/>
          <w:b w:val="1"/>
          <w:rtl w:val="0"/>
        </w:rPr>
        <w:t xml:space="preserve">Pennsylvania    </w:t>
      </w:r>
      <w:commentRangeEnd w:id="6"/>
      <w:r w:rsidDel="00000000" w:rsidR="00000000" w:rsidRPr="00000000">
        <w:commentReference w:id="6"/>
      </w:r>
      <w:r w:rsidDel="00000000" w:rsidR="00000000" w:rsidRPr="00000000">
        <w:rPr>
          <w:rFonts w:ascii="Times New Roman" w:cs="Times New Roman" w:eastAsia="Times New Roman" w:hAnsi="Times New Roman"/>
          <w:b w:val="1"/>
          <w:rtl w:val="0"/>
        </w:rPr>
        <w:t xml:space="preserve"> </w:t>
        <w:tab/>
        <w:tab/>
        <w:tab/>
        <w:tab/>
        <w:tab/>
        <w:tab/>
        <w:tab/>
        <w:tab/>
        <w:tab/>
        <w:t xml:space="preserve">        </w:t>
      </w:r>
      <w:r w:rsidDel="00000000" w:rsidR="00000000" w:rsidRPr="00000000">
        <w:rPr>
          <w:rFonts w:ascii="Times New Roman" w:cs="Times New Roman" w:eastAsia="Times New Roman" w:hAnsi="Times New Roman"/>
          <w:rtl w:val="0"/>
        </w:rPr>
        <w:t xml:space="preserve"> 2019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Boot Camp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Certification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24-week intensive program focused on gaining technical programming skills such as</w:t>
      </w:r>
      <w:r w:rsidDel="00000000" w:rsidR="00000000" w:rsidRPr="00000000">
        <w:rPr>
          <w:rFonts w:ascii="Times New Roman" w:cs="Times New Roman" w:eastAsia="Times New Roman" w:hAnsi="Times New Roman"/>
          <w:rtl w:val="0"/>
        </w:rPr>
        <w:t xml:space="preserve"> HTML5, CSS3, JavaScript, jQuery, Java, Bootstrap, Express.js, React.js, Node.js, Database Theory, Bookshelf.js, MongoDB, MySQL, Command Line, Git, and more.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University of Illinois at Urbana Champaign</w:t>
      </w:r>
      <w:r w:rsidDel="00000000" w:rsidR="00000000" w:rsidRPr="00000000">
        <w:rPr>
          <w:rFonts w:ascii="Times New Roman" w:cs="Times New Roman" w:eastAsia="Times New Roman" w:hAnsi="Times New Roman"/>
          <w:rtl w:val="0"/>
        </w:rPr>
        <w:t xml:space="preserve">                                                                                             2017 </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Bachelor of Science. Major: Kinesiology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Volunteer Work: </w:t>
      </w:r>
      <w:commentRangeStart w:id="7"/>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Disability Resources &amp; Educational Services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University of Illinois</w:t>
        <w:tab/>
        <w:tab/>
        <w:tab/>
        <w:tab/>
        <w:t xml:space="preserve">          </w:t>
      </w:r>
      <w:r w:rsidDel="00000000" w:rsidR="00000000" w:rsidRPr="00000000">
        <w:rPr>
          <w:rFonts w:ascii="Times New Roman" w:cs="Times New Roman" w:eastAsia="Times New Roman" w:hAnsi="Times New Roman"/>
          <w:rtl w:val="0"/>
        </w:rPr>
        <w:t xml:space="preserve">2017 </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consistent and quality care to college students with disabilities under a physical therapist’s supervision and supported student athletes by designing and supervising their modified workouts.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Shirley Ryan AbilityLab</w:t>
      </w:r>
      <w:r w:rsidDel="00000000" w:rsidR="00000000" w:rsidRPr="00000000">
        <w:rPr>
          <w:rFonts w:ascii="Times New Roman" w:cs="Times New Roman" w:eastAsia="Times New Roman" w:hAnsi="Times New Roman"/>
          <w:rtl w:val="0"/>
        </w:rPr>
        <w:t xml:space="preserve"> (formerly known as Rehabilitation Institute of Chicago)  </w:t>
        <w:tab/>
        <w:tab/>
        <w:t xml:space="preserve">     2016 – 2017 </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Spinal cord injury floor / 100hrs</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Supported patients with compassionate and high caliber care, developed positive relationships with patients to increase morale.</w:t>
      </w:r>
    </w:p>
    <w:p w:rsidR="00000000" w:rsidDel="00000000" w:rsidP="00000000" w:rsidRDefault="00000000" w:rsidRPr="00000000" w14:paraId="00000032">
      <w:pPr>
        <w:ind w:left="0" w:firstLine="0"/>
        <w:rPr>
          <w:rFonts w:ascii="Times New Roman" w:cs="Times New Roman" w:eastAsia="Times New Roman" w:hAnsi="Times New Roman"/>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pgMar w:bottom="1080" w:top="1080" w:left="1080" w:right="1080" w:header="720" w:footer="720"/>
      <w:pgNumType w:start="1"/>
      <w:sectPrChange w:author="Keyna Ledford" w:id="0" w:date="2019-04-16T20:45:58Z">
        <w:sectPr w:rsidR="000000" w:rsidDel="000000" w:rsidRPr="000000" w:rsidSect="000000">
          <w:pgMar w:bottom="1440" w:top="1440" w:left="1440" w:right="1440" w:header="720" w:footer="720"/>
          <w:pgNumType w:start="1"/>
          <w:pgSz w:h="15840" w:w="1224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yna Ledford" w:id="5" w:date="2019-04-16T20:28:43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format is the most optimal for ATS scanning and keeps with the consistency of the rest of the document.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adjust remaining positions to match.</w:t>
      </w:r>
    </w:p>
  </w:comment>
  <w:comment w:author="Keyna Ledford" w:id="6" w:date="2019-04-16T20:49:30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out the full school name for those who do not know and the ATS system.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 are no longer required in education but if you do include put eh graduation year only.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included an option description of bootcamp but you can remove it if you wish.</w:t>
      </w:r>
    </w:p>
  </w:comment>
  <w:comment w:author="Keyna Ledford" w:id="1" w:date="2019-04-16T20:26:58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highlight some or a mix of the role you want at graduation, achievements, and soft skills.  If an employer has two candidates with the same tech skills they will defer to the summary to see if there is something that sets you apart from the other candidates.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Sentence Example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Stack Developer with a background in (whatever you did before bootcamp).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by 2-4 more sentences highlighting soft skills - Examples: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Proven ability to learn technical information quickly while communicating it in an easy to understand language.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communication and effectively collaborates with others to ensure goals are achieved.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Resourceful problem-solver with superior conflict resolution skills.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**Achievement / Training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 of the Full Stack Web Development program through …</w:t>
      </w:r>
    </w:p>
  </w:comment>
  <w:comment w:author="Keyna Ledford" w:id="0" w:date="2019-04-16T20:51:33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reduce your margins as low as .5 equally all the way around.  If you include volunteer work and go to a second page you may want to increase margins back towards 1 inch to fill more of page two.</w:t>
      </w:r>
    </w:p>
  </w:comment>
  <w:comment w:author="Keyna Ledford" w:id="7" w:date="2019-04-16T20:39:55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transitioning to web dev the main things employers will be searching for are Technical Skills, Projects (applied experience), and additional experience that supports the role you are applying or transferable skills that showcase you.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 Only put the year you worked and drop the month so it doesn't point out all the positions or create a gap.</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leaving Physical Therapy aide under experience. If you wish to include your volunteer work add a heading after education for it.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Volunteering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Name: City, State          Date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bullet about the work you did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Charged with helping students modify their workouts to improve their personal goals.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2-3 volunteer options to display.</w:t>
      </w:r>
    </w:p>
  </w:comment>
  <w:comment w:author="Keyna Ledford" w:id="2" w:date="2019-04-16T20:22:5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following guidelines in mind when reviewing font size as they are industry standard.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font = 18-22 / Heading font 12-14 / Body font 11-12</w:t>
      </w:r>
    </w:p>
  </w:comment>
  <w:comment w:author="Keyna Ledford" w:id="3" w:date="2019-04-16T20:21:13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are important because they demonstrate applied experience.  Including up to three of them will support the role you want.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showcase group and individual work to show a variety.</w:t>
      </w:r>
    </w:p>
  </w:comment>
  <w:comment w:author="Keyna Ledford" w:id="4" w:date="2019-04-16T20:30:16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want to see what you did with a role rather than the job duties performed.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include 1-3 bullets that portray accomplishment.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write about your accomplishments, don’t just list your job tasks. Instead, think about what results you achieved and what impact you had. How did you improve the team/process/the company? Were you recognized (formally or informally for your work)?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“Prepared weekly sales reports.” That’s a job duty. It says what you did but not how well you did it.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“Prepared weekly sales reports, presented findings in team meetings to inform business decisions, resulting in new marketing strategy and 7% revenue growth in 2015.” This gives a greater sense of your value to the company.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“Communicated with customers.” This is vague and does not convey if you communicated with customers well or poorly.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saying “Recognized by manager, for commitment to customers, for communicating with 150 customers per week.” The specific number gives a sense of the scope of your role; the note about recognition lets the employer know that previous managers have recognized you for your performance.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intense-stream-79353.herokuapp.com/" TargetMode="External"/><Relationship Id="rId10" Type="http://schemas.openxmlformats.org/officeDocument/2006/relationships/hyperlink" Target="https://www.linkedin.com/in/jenny-youngjoo-na-4a36ab54/" TargetMode="External"/><Relationship Id="rId13" Type="http://schemas.openxmlformats.org/officeDocument/2006/relationships/hyperlink" Target="https://jennyna13.github.io/unit-4-game/" TargetMode="External"/><Relationship Id="rId12" Type="http://schemas.openxmlformats.org/officeDocument/2006/relationships/hyperlink" Target="https://protected-waters-19685.herokuapp.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jennyna13"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3.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hyperlink" Target="mailto:jennyna13@gmail.com" TargetMode="External"/><Relationship Id="rId8" Type="http://schemas.openxmlformats.org/officeDocument/2006/relationships/hyperlink" Target="https://jennyna13.github.io/jenny-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