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40.png" ContentType="image/png"/>
  <Override PartName="/word/media/rId49.png" ContentType="image/png"/>
  <Override PartName="/word/media/rId27.png" ContentType="image/png"/>
  <Override PartName="/word/media/rId29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Bevel</w:t>
      </w:r>
      <w:r>
        <w:t xml:space="preserve"> </w:t>
      </w:r>
      <w:r>
        <w:t xml:space="preserve">Probabilistic</w:t>
      </w:r>
      <w:r>
        <w:t xml:space="preserve"> </w:t>
      </w:r>
      <w:r>
        <w:t xml:space="preserve">Selection</w:t>
      </w:r>
      <w:r>
        <w:t xml:space="preserve"> </w:t>
      </w:r>
      <w:r>
        <w:t xml:space="preserve">Task</w:t>
      </w:r>
      <w:r>
        <w:t xml:space="preserve"> </w:t>
      </w:r>
      <w:r>
        <w:t xml:space="preserve">Performance</w:t>
      </w:r>
    </w:p>
    <w:p>
      <w:pPr>
        <w:pStyle w:val="Heading2"/>
      </w:pPr>
      <w:bookmarkStart w:id="21" w:name="task-information"/>
      <w:bookmarkEnd w:id="21"/>
      <w:r>
        <w:t xml:space="preserve">Task Information</w:t>
      </w:r>
    </w:p>
    <w:p>
      <w:pPr>
        <w:pStyle w:val="Heading1"/>
      </w:pPr>
      <w:bookmarkStart w:id="22" w:name="total-number-of-trials-104"/>
      <w:bookmarkEnd w:id="22"/>
      <w:r>
        <w:t xml:space="preserve">Total Number of Trials = 104</w:t>
      </w:r>
    </w:p>
    <w:p>
      <w:pPr>
        <w:pStyle w:val="Heading1"/>
      </w:pPr>
      <w:bookmarkStart w:id="23" w:name="sweet-taste-and-bitter-taste-was-selected-by-participant-to-reflect-reward-punishment"/>
      <w:bookmarkEnd w:id="23"/>
      <w:r>
        <w:t xml:space="preserve">Sweet taste and bitter taste was selected by participant to reflect reward &amp; punishment</w:t>
      </w:r>
    </w:p>
    <w:p>
      <w:pPr>
        <w:pStyle w:val="Heading1"/>
      </w:pPr>
      <w:bookmarkStart w:id="24" w:name="section"/>
      <w:bookmarkEnd w:id="24"/>
    </w:p>
    <w:p>
      <w:pPr>
        <w:pStyle w:val="Heading1"/>
      </w:pPr>
      <w:bookmarkStart w:id="25" w:name="section-1"/>
      <w:bookmarkEnd w:id="25"/>
    </w:p>
    <w:p>
      <w:pPr>
        <w:pStyle w:val="SourceCode"/>
      </w:pPr>
      <w:r>
        <w:rPr>
          <w:rStyle w:val="VerbatimChar"/>
        </w:rPr>
        <w:t xml:space="preserve">## Warning: package 'ggpubr' was built under R version 3.5.2</w:t>
      </w:r>
    </w:p>
    <w:p>
      <w:pPr>
        <w:pStyle w:val="Heading1"/>
      </w:pPr>
      <w:bookmarkStart w:id="26" w:name="learning-curves-for-each-shape-pair"/>
      <w:bookmarkEnd w:id="26"/>
      <w:r>
        <w:t xml:space="preserve">Learning Curves for each Shape Pair</w:t>
      </w:r>
    </w:p>
    <w:p>
      <w:pPr>
        <w:pStyle w:val="SourceCode"/>
      </w:pPr>
      <w:r>
        <w:rPr>
          <w:rStyle w:val="NormalTok"/>
        </w:rPr>
        <w:t xml:space="preserve">all_plot&lt;-</w:t>
      </w:r>
      <w:r>
        <w:rPr>
          <w:rStyle w:val="KeywordTok"/>
        </w:rPr>
        <w:t xml:space="preserve">ggarrange</w:t>
      </w:r>
      <w:r>
        <w:rPr>
          <w:rStyle w:val="NormalTok"/>
        </w:rPr>
        <w:t xml:space="preserve">(plot1, plot2, plot3,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"80/20 pair"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"70/30 pair"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"60/40 pair"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NormalTok"/>
        </w:rPr>
        <w:t xml:space="preserve">all_plot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orsoyoung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8" w:name="learning-curves-together"/>
      <w:bookmarkEnd w:id="28"/>
      <w:r>
        <w:t xml:space="preserve">Learning Curves Together</w:t>
      </w:r>
    </w:p>
    <w:p>
      <w:pPr>
        <w:pStyle w:val="SourceCode"/>
      </w:pPr>
      <w:r>
        <w:rPr>
          <w:rStyle w:val="NormalTok"/>
        </w:rPr>
        <w:t xml:space="preserve">plot4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orsoyoung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begin-processing-graphs-for-each-participant"/>
      <w:bookmarkEnd w:id="30"/>
      <w:r>
        <w:t xml:space="preserve">Begin Processing Graphs for Each Participant</w:t>
      </w:r>
    </w:p>
    <w:p>
      <w:pPr>
        <w:pStyle w:val="SourceCode"/>
      </w:pPr>
      <w:r>
        <w:rPr>
          <w:rStyle w:val="VerbatimChar"/>
        </w:rPr>
        <w:t xml:space="preserve">## Warning: package 'data.table' was built under R version 3.5.2</w:t>
      </w:r>
    </w:p>
    <w:p>
      <w:pPr>
        <w:pStyle w:val="Heading1"/>
      </w:pPr>
      <w:bookmarkStart w:id="31" w:name="plot-heatmaps-of-outcomes-during-training"/>
      <w:bookmarkEnd w:id="31"/>
      <w:r>
        <w:t xml:space="preserve">Plot</w:t>
      </w:r>
      <w:r>
        <w:t xml:space="preserve"> </w:t>
      </w:r>
      <w:r>
        <w:t xml:space="preserve">“</w:t>
      </w:r>
      <w:r>
        <w:t xml:space="preserve">Heatmaps</w:t>
      </w:r>
      <w:r>
        <w:t xml:space="preserve">”</w:t>
      </w:r>
      <w:r>
        <w:t xml:space="preserve"> </w:t>
      </w:r>
      <w:r>
        <w:t xml:space="preserve">of Outcomes During Training</w:t>
      </w:r>
    </w:p>
    <w:p>
      <w:pPr>
        <w:pStyle w:val="SourceCode"/>
      </w:pPr>
      <w:r>
        <w:rPr>
          <w:rStyle w:val="NormalTok"/>
        </w:rPr>
        <w:t xml:space="preserve">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outcome0[mydata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"Miss"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</w:p>
    <w:p>
      <w:pPr>
        <w:pStyle w:val="SourceCode"/>
      </w:pPr>
      <w:r>
        <w:rPr>
          <w:rStyle w:val="VerbatimChar"/>
        </w:rPr>
        <w:t xml:space="preserve">## Warning: Unknown or uninitialised column: 'outcome0'.</w:t>
      </w:r>
    </w:p>
    <w:p>
      <w:pPr>
        <w:pStyle w:val="SourceCode"/>
      </w:pPr>
      <w:r>
        <w:rPr>
          <w:rStyle w:val="NormalTok"/>
        </w:rPr>
        <w:t xml:space="preserve">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outcome0[mydata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"punish"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outcome0[mydata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"reward"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br w:type="textWrapping"/>
      </w:r>
      <w:r>
        <w:rPr>
          <w:rStyle w:val="NormalTok"/>
        </w:rPr>
        <w:t xml:space="preserve">hmTOTAL&lt;-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(mydata,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(Count),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(sub_num) 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outcome0))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na.value=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"Trial"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'Subject Number'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'Outcome'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#geom_point(aes(shape=as.factor(choice), size=1, color=as.factor(choice)))</w:t>
      </w:r>
    </w:p>
    <w:p>
      <w:pPr>
        <w:pStyle w:val="Heading1"/>
      </w:pPr>
      <w:bookmarkStart w:id="32" w:name="plot-heatmaps-of-outcomes-during-training-1"/>
      <w:bookmarkEnd w:id="32"/>
      <w:r>
        <w:t xml:space="preserve">Plot</w:t>
      </w:r>
      <w:r>
        <w:t xml:space="preserve"> </w:t>
      </w:r>
      <w:r>
        <w:t xml:space="preserve">“</w:t>
      </w:r>
      <w:r>
        <w:t xml:space="preserve">Heatmaps</w:t>
      </w:r>
      <w:r>
        <w:t xml:space="preserve">”</w:t>
      </w:r>
      <w:r>
        <w:t xml:space="preserve"> </w:t>
      </w:r>
      <w:r>
        <w:t xml:space="preserve">of Outcomes During Training</w:t>
      </w:r>
    </w:p>
    <w:p>
      <w:pPr>
        <w:pStyle w:val="Heading2"/>
      </w:pPr>
      <w:bookmarkStart w:id="33" w:name="red-punishment-bitter-taste"/>
      <w:bookmarkEnd w:id="33"/>
      <w:r>
        <w:t xml:space="preserve">-10 (red) = punishment (bitter taste)</w:t>
      </w:r>
    </w:p>
    <w:p>
      <w:pPr>
        <w:pStyle w:val="Heading2"/>
      </w:pPr>
      <w:bookmarkStart w:id="34" w:name="white-missed-press-no-taste"/>
      <w:bookmarkEnd w:id="34"/>
      <w:r>
        <w:t xml:space="preserve">0 (white) = missed press (no taste)</w:t>
      </w:r>
    </w:p>
    <w:p>
      <w:pPr>
        <w:pStyle w:val="Heading2"/>
      </w:pPr>
      <w:bookmarkStart w:id="35" w:name="green-reward-sweet-taste"/>
      <w:bookmarkEnd w:id="35"/>
      <w:r>
        <w:t xml:space="preserve">10 (green) = reward (sweet taste)</w:t>
      </w:r>
    </w:p>
    <w:p>
      <w:pPr>
        <w:pStyle w:val="SourceCode"/>
      </w:pPr>
      <w:r>
        <w:rPr>
          <w:rStyle w:val="NormalTok"/>
        </w:rPr>
        <w:t xml:space="preserve">hmTOTAL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orsoyoung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Overlay with Shape Selected &amp; Outcome</w:t>
      </w:r>
    </w:p>
    <w:p>
      <w:pPr>
        <w:pStyle w:val="SourceCode"/>
      </w:pPr>
      <w:r>
        <w:rPr>
          <w:rStyle w:val="NormalTok"/>
        </w:rPr>
        <w:t xml:space="preserve">hmTOTAL1</w:t>
      </w:r>
    </w:p>
    <w:p>
      <w:pPr>
        <w:pStyle w:val="SourceCode"/>
      </w:pPr>
      <w:r>
        <w:rPr>
          <w:rStyle w:val="VerbatimChar"/>
        </w:rPr>
        <w:t xml:space="preserve">## Warning: The shape palette can deal with a maximum of 6 discrete values</w:t>
      </w:r>
      <w:r>
        <w:br w:type="textWrapping"/>
      </w:r>
      <w:r>
        <w:rPr>
          <w:rStyle w:val="VerbatimChar"/>
        </w:rPr>
        <w:t xml:space="preserve">## because more than 6 becomes difficult to discriminate; you have 7.</w:t>
      </w:r>
      <w:r>
        <w:br w:type="textWrapping"/>
      </w:r>
      <w:r>
        <w:rPr>
          <w:rStyle w:val="VerbatimChar"/>
        </w:rPr>
        <w:t xml:space="preserve">## Consider specifying shapes manually if you must have them.</w:t>
      </w:r>
    </w:p>
    <w:p>
      <w:pPr>
        <w:pStyle w:val="SourceCode"/>
      </w:pPr>
      <w:r>
        <w:rPr>
          <w:rStyle w:val="VerbatimChar"/>
        </w:rPr>
        <w:t xml:space="preserve">## Warning: Removed 482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orsoyoung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8" w:name="split-into-groups-based-on-posttest-performance"/>
      <w:bookmarkEnd w:id="38"/>
      <w:r>
        <w:t xml:space="preserve">Split Into Groups Based on Posttest Performance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 w:type="textWrapping"/>
      </w:r>
      <w:r>
        <w:rPr>
          <w:rStyle w:val="VerbatimChar"/>
        </w:rPr>
        <w:t xml:space="preserve">##  0.2917  0.4444  0.5000  0.5096  0.5789  0.7500     104</w:t>
      </w:r>
    </w:p>
    <w:p>
      <w:pPr>
        <w:pStyle w:val="SourceCode"/>
      </w:pP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learn[data0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]&lt;-</w:t>
      </w:r>
      <w:r>
        <w:rPr>
          <w:rStyle w:val="StringTok"/>
        </w:rPr>
        <w:t xml:space="preserve"> "didn't learn"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learn[data0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 ]&lt;-</w:t>
      </w:r>
      <w:r>
        <w:rPr>
          <w:rStyle w:val="StringTok"/>
        </w:rPr>
        <w:t xml:space="preserve"> "maybe learn"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learn[ 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0.57</w:t>
      </w:r>
      <w:r>
        <w:rPr>
          <w:rStyle w:val="NormalTok"/>
        </w:rPr>
        <w:t xml:space="preserve"> ]&lt;-</w:t>
      </w:r>
      <w:r>
        <w:rPr>
          <w:rStyle w:val="StringTok"/>
        </w:rPr>
        <w:t xml:space="preserve"> "ok"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learn[ 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0.57</w:t>
      </w:r>
      <w:r>
        <w:rPr>
          <w:rStyle w:val="NormalTok"/>
        </w:rPr>
        <w:t xml:space="preserve">]&lt;-</w:t>
      </w:r>
      <w:r>
        <w:rPr>
          <w:rStyle w:val="StringTok"/>
        </w:rPr>
        <w:t xml:space="preserve"> "pretty good"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learn))</w:t>
      </w:r>
    </w:p>
    <w:p>
      <w:pPr>
        <w:pStyle w:val="SourceCode"/>
      </w:pPr>
      <w:r>
        <w:rPr>
          <w:rStyle w:val="VerbatimChar"/>
        </w:rPr>
        <w:t xml:space="preserve">## didn't learn  maybe learn           ok  pretty good         NA's </w:t>
      </w:r>
      <w:r>
        <w:br w:type="textWrapping"/>
      </w:r>
      <w:r>
        <w:rPr>
          <w:rStyle w:val="VerbatimChar"/>
        </w:rPr>
        <w:t xml:space="preserve">##         2211         1541         2609         2643          104</w:t>
      </w:r>
    </w:p>
    <w:p>
      <w:pPr>
        <w:pStyle w:val="SourceCode"/>
      </w:pPr>
      <w:r>
        <w:rPr>
          <w:rStyle w:val="NormalTok"/>
        </w:rPr>
        <w:t xml:space="preserve">hmTOTALgood&lt;-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(data0, learn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"pretty good"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(Count),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(sub_num) 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outcome0))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na.value=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"Trial"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'Subject Number'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'Outcome'</w:t>
      </w:r>
      <w:r>
        <w:rPr>
          <w:rStyle w:val="NormalTok"/>
        </w:rPr>
        <w:t xml:space="preserve">))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#geom_point(aes(shape=as.factor(choice), size=1, color=as.factor(choice)))</w:t>
      </w:r>
      <w:r>
        <w:br w:type="textWrapping"/>
      </w:r>
      <w:r>
        <w:rPr>
          <w:rStyle w:val="CommentTok"/>
        </w:rPr>
        <w:t xml:space="preserve">#hmTOTALgood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hmTOTALbad&lt;-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(data0, learn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"didn't learn"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(Count),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(sub_num) 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outcome0))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na.value=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"Trial"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'Subject Number'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'Outcome'</w:t>
      </w:r>
      <w:r>
        <w:rPr>
          <w:rStyle w:val="NormalTok"/>
        </w:rPr>
        <w:t xml:space="preserve">))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#geom_point(aes(shape=as.factor(choice), size=1, color=as.factor(choice)))</w:t>
      </w:r>
      <w:r>
        <w:br w:type="textWrapping"/>
      </w:r>
      <w:r>
        <w:rPr>
          <w:rStyle w:val="CommentTok"/>
        </w:rPr>
        <w:t xml:space="preserve">#hmTOTALbad</w:t>
      </w:r>
      <w:r>
        <w:br w:type="textWrapping"/>
      </w:r>
      <w:r>
        <w:br w:type="textWrapping"/>
      </w:r>
      <w:r>
        <w:rPr>
          <w:rStyle w:val="NormalTok"/>
        </w:rPr>
        <w:t xml:space="preserve">test1&lt;-</w:t>
      </w:r>
      <w:r>
        <w:rPr>
          <w:rStyle w:val="KeywordTok"/>
        </w:rPr>
        <w:t xml:space="preserve">ggarrange</w:t>
      </w:r>
      <w:r>
        <w:rPr>
          <w:rStyle w:val="NormalTok"/>
        </w:rPr>
        <w:t xml:space="preserve">(hmTOTALgood,hmTOTALbad,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"Good Posttest"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"Bad Posttest"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Heading1"/>
      </w:pPr>
      <w:bookmarkStart w:id="39" w:name="split-into-groups-based-on-posttest-performance-1"/>
      <w:bookmarkEnd w:id="39"/>
      <w:r>
        <w:t xml:space="preserve">Split Into Groups Based on Posttest Performance</w:t>
      </w:r>
    </w:p>
    <w:p>
      <w:pPr>
        <w:pStyle w:val="SourceCode"/>
      </w:pPr>
      <w:r>
        <w:rPr>
          <w:rStyle w:val="NormalTok"/>
        </w:rPr>
        <w:t xml:space="preserve">test1</w:t>
      </w:r>
    </w:p>
    <w:p>
      <w:pPr>
        <w:pStyle w:val="FirstParagraph"/>
      </w:pPr>
      <w:r>
        <w:drawing>
          <wp:inline>
            <wp:extent cx="5334000" cy="7334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orsoyoung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plot-heatmaps-of-choices-during-training"/>
      <w:bookmarkEnd w:id="41"/>
      <w:r>
        <w:t xml:space="preserve">Plot</w:t>
      </w:r>
      <w:r>
        <w:t xml:space="preserve"> </w:t>
      </w:r>
      <w:r>
        <w:t xml:space="preserve">“</w:t>
      </w:r>
      <w:r>
        <w:t xml:space="preserve">Heatmaps</w:t>
      </w:r>
      <w:r>
        <w:t xml:space="preserve">”</w:t>
      </w:r>
      <w:r>
        <w:t xml:space="preserve"> </w:t>
      </w:r>
      <w:r>
        <w:t xml:space="preserve">of Choices During Training</w:t>
      </w:r>
    </w:p>
    <w:p>
      <w:pPr>
        <w:pStyle w:val="Heading2"/>
      </w:pPr>
      <w:bookmarkStart w:id="42" w:name="pink-choose-f-40-correct"/>
      <w:bookmarkEnd w:id="42"/>
      <w:r>
        <w:t xml:space="preserve">-30 (pink) = Choose F (40% correct)</w:t>
      </w:r>
    </w:p>
    <w:p>
      <w:pPr>
        <w:pStyle w:val="Heading2"/>
      </w:pPr>
      <w:bookmarkStart w:id="43" w:name="mid-pink-choose-d-30-correct"/>
      <w:bookmarkEnd w:id="43"/>
      <w:r>
        <w:t xml:space="preserve">-20 (mid pink) = Choose D (30% correct)</w:t>
      </w:r>
    </w:p>
    <w:p>
      <w:pPr>
        <w:pStyle w:val="Heading2"/>
      </w:pPr>
      <w:bookmarkStart w:id="44" w:name="light-pink-choose-b-20-correct"/>
      <w:bookmarkEnd w:id="44"/>
      <w:r>
        <w:t xml:space="preserve">-10 (light pink) = Choose B (20% correct)</w:t>
      </w:r>
    </w:p>
    <w:p>
      <w:pPr>
        <w:pStyle w:val="Heading2"/>
      </w:pPr>
      <w:bookmarkStart w:id="45" w:name="white-missed-press-no-choice"/>
      <w:bookmarkEnd w:id="45"/>
      <w:r>
        <w:t xml:space="preserve">0 (white) = missed press (no choice)</w:t>
      </w:r>
    </w:p>
    <w:p>
      <w:pPr>
        <w:pStyle w:val="Heading2"/>
      </w:pPr>
      <w:bookmarkStart w:id="46" w:name="light-blue-choose-e-60-correct"/>
      <w:bookmarkEnd w:id="46"/>
      <w:r>
        <w:t xml:space="preserve">10 (light blue) = Choose E (60% correct)</w:t>
      </w:r>
    </w:p>
    <w:p>
      <w:pPr>
        <w:pStyle w:val="Heading2"/>
      </w:pPr>
      <w:bookmarkStart w:id="47" w:name="mid-blue-choose-c-70-correct"/>
      <w:bookmarkEnd w:id="47"/>
      <w:r>
        <w:t xml:space="preserve">20 (mid blue) = Choose C (70% correct)</w:t>
      </w:r>
    </w:p>
    <w:p>
      <w:pPr>
        <w:pStyle w:val="Heading2"/>
      </w:pPr>
      <w:bookmarkStart w:id="48" w:name="blue-choose-a-80-correct"/>
      <w:bookmarkEnd w:id="48"/>
      <w:r>
        <w:t xml:space="preserve">30 (blue) = Choose A (80% correct)</w:t>
      </w:r>
    </w:p>
    <w:p>
      <w:pPr>
        <w:pStyle w:val="SourceCode"/>
      </w:pPr>
      <w:r>
        <w:rPr>
          <w:rStyle w:val="NormalTok"/>
        </w:rPr>
        <w:t xml:space="preserve">test2</w:t>
      </w:r>
    </w:p>
    <w:p>
      <w:pPr>
        <w:pStyle w:val="FirstParagraph"/>
      </w:pPr>
      <w:r>
        <w:drawing>
          <wp:inline>
            <wp:extent cx="5334000" cy="7334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orsoyoung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are-there-differences-in-training-between-posstest-groups"/>
      <w:bookmarkEnd w:id="50"/>
      <w:r>
        <w:t xml:space="preserve">Are there differences in training between posstest groups?</w:t>
      </w:r>
    </w:p>
    <w:p>
      <w:pPr>
        <w:pStyle w:val="SourceCode"/>
      </w:pPr>
      <w:r>
        <w:rPr>
          <w:rStyle w:val="NormalTok"/>
        </w:rPr>
        <w:t xml:space="preserve">mytable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learn,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data0)</w:t>
      </w:r>
      <w:r>
        <w:br w:type="textWrapping"/>
      </w:r>
      <w:r>
        <w:rPr>
          <w:rStyle w:val="KeywordTok"/>
        </w:rPr>
        <w:t xml:space="preserve">ftable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print table </w:t>
      </w:r>
    </w:p>
    <w:p>
      <w:pPr>
        <w:pStyle w:val="SourceCode"/>
      </w:pPr>
      <w:r>
        <w:rPr>
          <w:rStyle w:val="VerbatimChar"/>
        </w:rPr>
        <w:t xml:space="preserve">##        learn didn't learn maybe learn  ok pretty good</w:t>
      </w:r>
      <w:r>
        <w:br w:type="textWrapping"/>
      </w:r>
      <w:r>
        <w:rPr>
          <w:rStyle w:val="VerbatimChar"/>
        </w:rPr>
        <w:t xml:space="preserve">## choice                                               </w:t>
      </w:r>
      <w:r>
        <w:br w:type="textWrapping"/>
      </w:r>
      <w:r>
        <w:rPr>
          <w:rStyle w:val="VerbatimChar"/>
        </w:rPr>
        <w:t xml:space="preserve">## A                     362         248 417         460</w:t>
      </w:r>
      <w:r>
        <w:br w:type="textWrapping"/>
      </w:r>
      <w:r>
        <w:rPr>
          <w:rStyle w:val="VerbatimChar"/>
        </w:rPr>
        <w:t xml:space="preserve">## B                     331         242 420         441</w:t>
      </w:r>
      <w:r>
        <w:br w:type="textWrapping"/>
      </w:r>
      <w:r>
        <w:rPr>
          <w:rStyle w:val="VerbatimChar"/>
        </w:rPr>
        <w:t xml:space="preserve">## C                     359         236 401         425</w:t>
      </w:r>
      <w:r>
        <w:br w:type="textWrapping"/>
      </w:r>
      <w:r>
        <w:rPr>
          <w:rStyle w:val="VerbatimChar"/>
        </w:rPr>
        <w:t xml:space="preserve">## D                     353         240 413         377</w:t>
      </w:r>
      <w:r>
        <w:br w:type="textWrapping"/>
      </w:r>
      <w:r>
        <w:rPr>
          <w:rStyle w:val="VerbatimChar"/>
        </w:rPr>
        <w:t xml:space="preserve">## E                     332         224 410         407</w:t>
      </w:r>
      <w:r>
        <w:br w:type="textWrapping"/>
      </w:r>
      <w:r>
        <w:rPr>
          <w:rStyle w:val="VerbatimChar"/>
        </w:rPr>
        <w:t xml:space="preserve">## F                     358         270 384         418</w:t>
      </w:r>
      <w:r>
        <w:br w:type="textWrapping"/>
      </w:r>
      <w:r>
        <w:rPr>
          <w:rStyle w:val="VerbatimChar"/>
        </w:rPr>
        <w:t xml:space="preserve">## Miss                  116          81 164         115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chi-square test of indepedence</w:t>
      </w:r>
    </w:p>
    <w:p>
      <w:pPr>
        <w:pStyle w:val="SourceCode"/>
      </w:pPr>
      <w:r>
        <w:rPr>
          <w:rStyle w:val="VerbatimChar"/>
        </w:rPr>
        <w:t xml:space="preserve">## Call: xtabs(formula = ~choice + learn, data = data0)</w:t>
      </w:r>
      <w:r>
        <w:br w:type="textWrapping"/>
      </w:r>
      <w:r>
        <w:rPr>
          <w:rStyle w:val="VerbatimChar"/>
        </w:rPr>
        <w:t xml:space="preserve">## Number of cases in table: 9004 </w:t>
      </w:r>
      <w:r>
        <w:br w:type="textWrapping"/>
      </w:r>
      <w:r>
        <w:rPr>
          <w:rStyle w:val="VerbatimChar"/>
        </w:rPr>
        <w:t xml:space="preserve">## Number of factors: 2 </w:t>
      </w:r>
      <w:r>
        <w:br w:type="textWrapping"/>
      </w:r>
      <w:r>
        <w:rPr>
          <w:rStyle w:val="VerbatimChar"/>
        </w:rPr>
        <w:t xml:space="preserve">## Test for independence of all factors:</w:t>
      </w:r>
      <w:r>
        <w:br w:type="textWrapping"/>
      </w:r>
      <w:r>
        <w:rPr>
          <w:rStyle w:val="VerbatimChar"/>
        </w:rPr>
        <w:t xml:space="preserve">##  Chisq = 23.464, df = 18, p-value = 0.1734</w:t>
      </w:r>
    </w:p>
    <w:p>
      <w:pPr>
        <w:pStyle w:val="SourceCode"/>
      </w:pPr>
      <w:r>
        <w:rPr>
          <w:rStyle w:val="NormalTok"/>
        </w:rPr>
        <w:t xml:space="preserve">mytable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outcome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learn,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data0)</w:t>
      </w:r>
      <w:r>
        <w:br w:type="textWrapping"/>
      </w:r>
      <w:r>
        <w:rPr>
          <w:rStyle w:val="KeywordTok"/>
        </w:rPr>
        <w:t xml:space="preserve">ftable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print table </w:t>
      </w:r>
    </w:p>
    <w:p>
      <w:pPr>
        <w:pStyle w:val="SourceCode"/>
      </w:pPr>
      <w:r>
        <w:rPr>
          <w:rStyle w:val="VerbatimChar"/>
        </w:rPr>
        <w:t xml:space="preserve">##         learn didn't learn maybe learn   ok pretty good</w:t>
      </w:r>
      <w:r>
        <w:br w:type="textWrapping"/>
      </w:r>
      <w:r>
        <w:rPr>
          <w:rStyle w:val="VerbatimChar"/>
        </w:rPr>
        <w:t xml:space="preserve">## outcome                                                </w:t>
      </w:r>
      <w:r>
        <w:br w:type="textWrapping"/>
      </w:r>
      <w:r>
        <w:rPr>
          <w:rStyle w:val="VerbatimChar"/>
        </w:rPr>
        <w:t xml:space="preserve">## Miss                   116          81  164         115</w:t>
      </w:r>
      <w:r>
        <w:br w:type="textWrapping"/>
      </w:r>
      <w:r>
        <w:rPr>
          <w:rStyle w:val="VerbatimChar"/>
        </w:rPr>
        <w:t xml:space="preserve">## punish                1032         717 1218        1227</w:t>
      </w:r>
      <w:r>
        <w:br w:type="textWrapping"/>
      </w:r>
      <w:r>
        <w:rPr>
          <w:rStyle w:val="VerbatimChar"/>
        </w:rPr>
        <w:t xml:space="preserve">## reward                1063         743 1227        1301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chi-square test of indepedence</w:t>
      </w:r>
    </w:p>
    <w:p>
      <w:pPr>
        <w:pStyle w:val="SourceCode"/>
      </w:pPr>
      <w:r>
        <w:rPr>
          <w:rStyle w:val="VerbatimChar"/>
        </w:rPr>
        <w:t xml:space="preserve">## Call: xtabs(formula = ~outcome + learn, data = data0)</w:t>
      </w:r>
      <w:r>
        <w:br w:type="textWrapping"/>
      </w:r>
      <w:r>
        <w:rPr>
          <w:rStyle w:val="VerbatimChar"/>
        </w:rPr>
        <w:t xml:space="preserve">## Number of cases in table: 9004 </w:t>
      </w:r>
      <w:r>
        <w:br w:type="textWrapping"/>
      </w:r>
      <w:r>
        <w:rPr>
          <w:rStyle w:val="VerbatimChar"/>
        </w:rPr>
        <w:t xml:space="preserve">## Number of factors: 2 </w:t>
      </w:r>
      <w:r>
        <w:br w:type="textWrapping"/>
      </w:r>
      <w:r>
        <w:rPr>
          <w:rStyle w:val="VerbatimChar"/>
        </w:rPr>
        <w:t xml:space="preserve">## Test for independence of all factors:</w:t>
      </w:r>
      <w:r>
        <w:br w:type="textWrapping"/>
      </w:r>
      <w:r>
        <w:rPr>
          <w:rStyle w:val="VerbatimChar"/>
        </w:rPr>
        <w:t xml:space="preserve">##  Chisq = 10.656, df = 6, p-value = 0.09961</w:t>
      </w:r>
    </w:p>
    <w:p>
      <w:pPr>
        <w:pStyle w:val="SourceCode"/>
      </w:pPr>
      <w:r>
        <w:rPr>
          <w:rStyle w:val="NormalTok"/>
        </w:rPr>
        <w:t xml:space="preserve">mytable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congruent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learn,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data0)</w:t>
      </w:r>
      <w:r>
        <w:br w:type="textWrapping"/>
      </w:r>
      <w:r>
        <w:rPr>
          <w:rStyle w:val="KeywordTok"/>
        </w:rPr>
        <w:t xml:space="preserve">ftable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print table </w:t>
      </w:r>
    </w:p>
    <w:p>
      <w:pPr>
        <w:pStyle w:val="SourceCode"/>
      </w:pPr>
      <w:r>
        <w:rPr>
          <w:rStyle w:val="VerbatimChar"/>
        </w:rPr>
        <w:t xml:space="preserve">##            learn didn't learn maybe learn   ok pretty good</w:t>
      </w:r>
      <w:r>
        <w:br w:type="textWrapping"/>
      </w:r>
      <w:r>
        <w:rPr>
          <w:rStyle w:val="VerbatimChar"/>
        </w:rPr>
        <w:t xml:space="preserve">## congruent                                                 </w:t>
      </w:r>
      <w:r>
        <w:br w:type="textWrapping"/>
      </w:r>
      <w:r>
        <w:rPr>
          <w:rStyle w:val="VerbatimChar"/>
        </w:rPr>
        <w:t xml:space="preserve">## matched                  1489         997 1734        1777</w:t>
      </w:r>
      <w:r>
        <w:br w:type="textWrapping"/>
      </w:r>
      <w:r>
        <w:rPr>
          <w:rStyle w:val="VerbatimChar"/>
        </w:rPr>
        <w:t xml:space="preserve">## mismatched                606         463  711         751</w:t>
      </w:r>
      <w:r>
        <w:br w:type="textWrapping"/>
      </w:r>
      <w:r>
        <w:rPr>
          <w:rStyle w:val="VerbatimChar"/>
        </w:rPr>
        <w:t xml:space="preserve">## Miss                      116          81  164         115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chi-square test of indepedence</w:t>
      </w:r>
    </w:p>
    <w:p>
      <w:pPr>
        <w:pStyle w:val="SourceCode"/>
      </w:pPr>
      <w:r>
        <w:rPr>
          <w:rStyle w:val="VerbatimChar"/>
        </w:rPr>
        <w:t xml:space="preserve">## Call: xtabs(formula = ~congruent + learn, data = data0)</w:t>
      </w:r>
      <w:r>
        <w:br w:type="textWrapping"/>
      </w:r>
      <w:r>
        <w:rPr>
          <w:rStyle w:val="VerbatimChar"/>
        </w:rPr>
        <w:t xml:space="preserve">## Number of cases in table: 9004 </w:t>
      </w:r>
      <w:r>
        <w:br w:type="textWrapping"/>
      </w:r>
      <w:r>
        <w:rPr>
          <w:rStyle w:val="VerbatimChar"/>
        </w:rPr>
        <w:t xml:space="preserve">## Number of factors: 2 </w:t>
      </w:r>
      <w:r>
        <w:br w:type="textWrapping"/>
      </w:r>
      <w:r>
        <w:rPr>
          <w:rStyle w:val="VerbatimChar"/>
        </w:rPr>
        <w:t xml:space="preserve">## Test for independence of all factors:</w:t>
      </w:r>
      <w:r>
        <w:br w:type="textWrapping"/>
      </w:r>
      <w:r>
        <w:rPr>
          <w:rStyle w:val="VerbatimChar"/>
        </w:rPr>
        <w:t xml:space="preserve">##  Chisq = 13.713, df = 6, p-value = 0.03301</w:t>
      </w:r>
    </w:p>
    <w:p>
      <w:pPr>
        <w:pStyle w:val="Heading1"/>
      </w:pPr>
      <w:bookmarkStart w:id="51" w:name="ah-ha-moment"/>
      <w:bookmarkEnd w:id="51"/>
      <w:r>
        <w:t xml:space="preserve">Ah ha moment</w:t>
      </w:r>
    </w:p>
    <w:p>
      <w:pPr>
        <w:pStyle w:val="Heading1"/>
      </w:pPr>
      <w:bookmarkStart w:id="52" w:name="there-is-a-difference-between-the-number-of-mismatched-trials-in-the-learners-and-non-learners.-those-who-dont-learn-have-more-mismatches."/>
      <w:bookmarkEnd w:id="52"/>
      <w:r>
        <w:t xml:space="preserve">There is a difference between the number of mismatched trials in the</w:t>
      </w:r>
      <w:r>
        <w:t xml:space="preserve"> </w:t>
      </w:r>
      <w:r>
        <w:t xml:space="preserve">“</w:t>
      </w:r>
      <w:r>
        <w:t xml:space="preserve">learners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non learners.</w:t>
      </w:r>
      <w:r>
        <w:t xml:space="preserve">”</w:t>
      </w:r>
      <w:r>
        <w:t xml:space="preserve"> </w:t>
      </w:r>
      <w:r>
        <w:t xml:space="preserve">Those who</w:t>
      </w:r>
      <w:r>
        <w:t xml:space="preserve"> </w:t>
      </w:r>
      <w:r>
        <w:t xml:space="preserve">“</w:t>
      </w:r>
      <w:r>
        <w:t xml:space="preserve">don’t learn</w:t>
      </w:r>
      <w:r>
        <w:t xml:space="preserve">”</w:t>
      </w:r>
      <w:r>
        <w:t xml:space="preserve"> </w:t>
      </w:r>
      <w:r>
        <w:t xml:space="preserve">have more mismatches.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26882e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9" Target="media/rId49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Bevel Probabilistic Selection Task Performance</dc:title>
  <dc:creator/>
  <dcterms:created xsi:type="dcterms:W3CDTF">2019-08-15T21:14:11Z</dcterms:created>
  <dcterms:modified xsi:type="dcterms:W3CDTF">2019-08-15T21:14:11Z</dcterms:modified>
</cp:coreProperties>
</file>