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88DD" w14:textId="319186E0" w:rsidR="0044773E" w:rsidRPr="00C04E08" w:rsidRDefault="00F17F06" w:rsidP="00C04E08">
      <w:pPr>
        <w:jc w:val="center"/>
        <w:rPr>
          <w:b/>
          <w:bCs/>
        </w:rPr>
      </w:pPr>
      <w:bookmarkStart w:id="0" w:name="_Hlk160031050"/>
      <w:bookmarkEnd w:id="0"/>
      <w:r w:rsidRPr="00C04E08">
        <w:rPr>
          <w:b/>
          <w:bCs/>
        </w:rPr>
        <w:t>Model Notes</w:t>
      </w:r>
    </w:p>
    <w:p w14:paraId="3A9623AF" w14:textId="402C5EBC" w:rsidR="00F17F06" w:rsidRDefault="00F17F06" w:rsidP="00F17F06">
      <w:pPr>
        <w:pStyle w:val="Heading1"/>
      </w:pPr>
      <w:r>
        <w:t>Iteration 1: benchmark</w:t>
      </w:r>
    </w:p>
    <w:p w14:paraId="6A96FE02" w14:textId="76B149D1" w:rsidR="00C04E08" w:rsidRDefault="00C04E08" w:rsidP="00F17F06">
      <w:pPr>
        <w:pStyle w:val="ListParagraph"/>
        <w:numPr>
          <w:ilvl w:val="0"/>
          <w:numId w:val="2"/>
        </w:numPr>
      </w:pPr>
      <w:r>
        <w:t>Year 2018-2020</w:t>
      </w:r>
    </w:p>
    <w:p w14:paraId="3468C020" w14:textId="51BA13D0" w:rsidR="00F17F06" w:rsidRDefault="00F17F06" w:rsidP="00F17F06">
      <w:pPr>
        <w:pStyle w:val="ListParagraph"/>
        <w:numPr>
          <w:ilvl w:val="0"/>
          <w:numId w:val="2"/>
        </w:numPr>
      </w:pPr>
      <w:r w:rsidRPr="00F17F06">
        <w:t xml:space="preserve">all features with less than 50% </w:t>
      </w:r>
      <w:proofErr w:type="gramStart"/>
      <w:r w:rsidRPr="00F17F06">
        <w:t>missing</w:t>
      </w:r>
      <w:proofErr w:type="gramEnd"/>
    </w:p>
    <w:p w14:paraId="69986F67" w14:textId="77777777" w:rsidR="00E92FDD" w:rsidRDefault="00E92FDD" w:rsidP="00E92FDD">
      <w:pPr>
        <w:pStyle w:val="ListParagraph"/>
        <w:numPr>
          <w:ilvl w:val="0"/>
          <w:numId w:val="2"/>
        </w:numPr>
      </w:pPr>
      <w:r>
        <w:t>features: 128, observations: 4953 (shape: 4953x129)</w:t>
      </w:r>
    </w:p>
    <w:p w14:paraId="0E52C3F1" w14:textId="5C10C64C" w:rsidR="00F17F06" w:rsidRDefault="00F17F06" w:rsidP="00F17F06">
      <w:pPr>
        <w:pStyle w:val="ListParagraph"/>
        <w:numPr>
          <w:ilvl w:val="0"/>
          <w:numId w:val="2"/>
        </w:numPr>
      </w:pPr>
      <w:r>
        <w:t>imputations</w:t>
      </w:r>
      <w:r w:rsidR="001120DD">
        <w:t xml:space="preserve"> applied</w:t>
      </w:r>
      <w:r w:rsidR="00B06AB9">
        <w:t xml:space="preserve">, no </w:t>
      </w:r>
      <w:proofErr w:type="gramStart"/>
      <w:r w:rsidR="00B06AB9">
        <w:t>standardization</w:t>
      </w:r>
      <w:proofErr w:type="gramEnd"/>
      <w:r w:rsidR="00B06AB9">
        <w:t xml:space="preserve"> </w:t>
      </w:r>
    </w:p>
    <w:p w14:paraId="3AE19431" w14:textId="5140F29C" w:rsidR="006F38FA" w:rsidRDefault="006F38FA" w:rsidP="00F17F06">
      <w:pPr>
        <w:pStyle w:val="ListParagraph"/>
        <w:numPr>
          <w:ilvl w:val="0"/>
          <w:numId w:val="2"/>
        </w:numPr>
      </w:pPr>
      <w:r>
        <w:t xml:space="preserve">dataset: to be </w:t>
      </w:r>
      <w:proofErr w:type="gramStart"/>
      <w:r>
        <w:t>provided</w:t>
      </w:r>
      <w:proofErr w:type="gramEnd"/>
    </w:p>
    <w:p w14:paraId="773B2107" w14:textId="33FF802F" w:rsidR="00E92FDD" w:rsidRDefault="00E92FDD" w:rsidP="00E92FDD">
      <w:r w:rsidRPr="00E92FDD">
        <w:rPr>
          <w:noProof/>
        </w:rPr>
        <w:drawing>
          <wp:inline distT="0" distB="0" distL="0" distR="0" wp14:anchorId="6BE54D89" wp14:editId="4EC333F8">
            <wp:extent cx="6780013" cy="1358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249" cy="13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5D7C" w14:textId="7B1FBE4E" w:rsidR="006F38FA" w:rsidRDefault="006F38FA" w:rsidP="006F38FA">
      <w:pPr>
        <w:pStyle w:val="Heading1"/>
      </w:pPr>
      <w:r>
        <w:t xml:space="preserve">Iteration 2: </w:t>
      </w:r>
      <w:r w:rsidR="001120DD">
        <w:t xml:space="preserve">more recent data – extended to </w:t>
      </w:r>
      <w:proofErr w:type="gramStart"/>
      <w:r w:rsidR="001120DD">
        <w:t>2022</w:t>
      </w:r>
      <w:proofErr w:type="gramEnd"/>
    </w:p>
    <w:p w14:paraId="47042F6C" w14:textId="42E0D7F3" w:rsidR="006F38FA" w:rsidRPr="001120DD" w:rsidRDefault="006F38FA" w:rsidP="006F38FA">
      <w:pPr>
        <w:pStyle w:val="ListParagraph"/>
        <w:numPr>
          <w:ilvl w:val="0"/>
          <w:numId w:val="2"/>
        </w:numPr>
      </w:pPr>
      <w:r>
        <w:t xml:space="preserve">Year </w:t>
      </w:r>
      <w:r w:rsidRPr="006F38FA">
        <w:rPr>
          <w:color w:val="FF0000"/>
        </w:rPr>
        <w:t>2018-2022</w:t>
      </w:r>
    </w:p>
    <w:p w14:paraId="28CEF340" w14:textId="77777777" w:rsidR="001120DD" w:rsidRDefault="001120DD" w:rsidP="001120DD">
      <w:pPr>
        <w:pStyle w:val="ListParagraph"/>
        <w:numPr>
          <w:ilvl w:val="0"/>
          <w:numId w:val="2"/>
        </w:numPr>
      </w:pPr>
      <w:r w:rsidRPr="00F17F06">
        <w:t xml:space="preserve">all features with less than 50% </w:t>
      </w:r>
      <w:proofErr w:type="gramStart"/>
      <w:r w:rsidRPr="00F17F06">
        <w:t>missing</w:t>
      </w:r>
      <w:proofErr w:type="gramEnd"/>
    </w:p>
    <w:p w14:paraId="2B6883A6" w14:textId="6711D47C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features: 128, observations: </w:t>
      </w:r>
      <w:r w:rsidR="001120DD" w:rsidRPr="001120DD">
        <w:rPr>
          <w:color w:val="FF0000"/>
        </w:rPr>
        <w:t>8587</w:t>
      </w:r>
      <w:r w:rsidRPr="001120DD">
        <w:rPr>
          <w:color w:val="FF0000"/>
        </w:rPr>
        <w:t xml:space="preserve"> </w:t>
      </w:r>
      <w:r>
        <w:t xml:space="preserve">(shape: </w:t>
      </w:r>
      <w:r w:rsidR="001120DD">
        <w:t>8587</w:t>
      </w:r>
      <w:r>
        <w:t>x129)</w:t>
      </w:r>
    </w:p>
    <w:p w14:paraId="638F3245" w14:textId="77777777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imputations, no standardization </w:t>
      </w:r>
    </w:p>
    <w:p w14:paraId="07887F66" w14:textId="77777777" w:rsidR="006F38FA" w:rsidRDefault="006F38FA" w:rsidP="006F38FA">
      <w:pPr>
        <w:pStyle w:val="ListParagraph"/>
        <w:numPr>
          <w:ilvl w:val="0"/>
          <w:numId w:val="2"/>
        </w:numPr>
      </w:pPr>
      <w:r>
        <w:t xml:space="preserve">dataset: </w:t>
      </w:r>
      <w:hyperlink r:id="rId6" w:history="1">
        <w:r w:rsidRPr="006F38FA">
          <w:rPr>
            <w:rStyle w:val="Hyperlink"/>
          </w:rPr>
          <w:t>CABG_5yr_baseline.csv</w:t>
        </w:r>
      </w:hyperlink>
    </w:p>
    <w:p w14:paraId="00DCAA2E" w14:textId="31AD9340" w:rsidR="006F38FA" w:rsidRDefault="001120DD" w:rsidP="00E92FDD">
      <w:r w:rsidRPr="001120DD">
        <w:rPr>
          <w:noProof/>
        </w:rPr>
        <w:drawing>
          <wp:inline distT="0" distB="0" distL="0" distR="0" wp14:anchorId="4AE3CF5A" wp14:editId="08FBF069">
            <wp:extent cx="6828408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342" cy="13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8232" w14:textId="0A1407EC" w:rsidR="001120DD" w:rsidRDefault="001120DD" w:rsidP="001120DD">
      <w:pPr>
        <w:pStyle w:val="Heading1"/>
      </w:pPr>
      <w:r>
        <w:t xml:space="preserve">Iteration 3: selected features; standardization </w:t>
      </w:r>
    </w:p>
    <w:p w14:paraId="0EF988A4" w14:textId="77777777" w:rsidR="001120DD" w:rsidRPr="001120DD" w:rsidRDefault="001120DD" w:rsidP="001120D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20DD">
        <w:rPr>
          <w:color w:val="000000" w:themeColor="text1"/>
        </w:rPr>
        <w:t>Year 2018-2022</w:t>
      </w:r>
    </w:p>
    <w:p w14:paraId="73F03853" w14:textId="5DA09753" w:rsidR="001120DD" w:rsidRDefault="001120DD" w:rsidP="001120DD">
      <w:pPr>
        <w:pStyle w:val="ListParagraph"/>
        <w:numPr>
          <w:ilvl w:val="0"/>
          <w:numId w:val="2"/>
        </w:numPr>
      </w:pPr>
      <w:r>
        <w:t xml:space="preserve">features: </w:t>
      </w:r>
      <w:r w:rsidRPr="00B55CB9">
        <w:rPr>
          <w:color w:val="FF0000"/>
        </w:rPr>
        <w:t>40</w:t>
      </w:r>
      <w:r>
        <w:t xml:space="preserve">, observations: </w:t>
      </w:r>
      <w:r w:rsidRPr="001120DD">
        <w:rPr>
          <w:color w:val="000000" w:themeColor="text1"/>
        </w:rPr>
        <w:t xml:space="preserve">8587 </w:t>
      </w:r>
      <w:r>
        <w:t>(shape: 8587x41)</w:t>
      </w:r>
    </w:p>
    <w:p w14:paraId="1A81FF64" w14:textId="494E7FF9" w:rsidR="00BE6BCE" w:rsidRDefault="00BE6BCE" w:rsidP="00BE6BCE">
      <w:pPr>
        <w:pStyle w:val="ListParagraph"/>
        <w:numPr>
          <w:ilvl w:val="1"/>
          <w:numId w:val="2"/>
        </w:numPr>
      </w:pPr>
      <w:r>
        <w:t xml:space="preserve">Dr. Gupta selected 43 </w:t>
      </w:r>
      <w:proofErr w:type="gramStart"/>
      <w:r>
        <w:t>features</w:t>
      </w:r>
      <w:proofErr w:type="gramEnd"/>
    </w:p>
    <w:p w14:paraId="3353BE60" w14:textId="3937B9A1" w:rsidR="00BE6BCE" w:rsidRDefault="00BE6BCE" w:rsidP="00BE6BCE">
      <w:pPr>
        <w:pStyle w:val="ListParagraph"/>
        <w:numPr>
          <w:ilvl w:val="1"/>
          <w:numId w:val="2"/>
        </w:numPr>
      </w:pPr>
      <w:r w:rsidRPr="00AE11B4">
        <w:rPr>
          <w:rFonts w:ascii="Calibri" w:hAnsi="Calibri" w:cs="Calibri"/>
          <w:color w:val="FF0000"/>
          <w:shd w:val="clear" w:color="auto" w:fill="FFFFFF"/>
        </w:rPr>
        <w:t xml:space="preserve">'HEIGHT','WEIGHT','ETHNICITY_HISPANIC' </w:t>
      </w:r>
      <w:r>
        <w:rPr>
          <w:rFonts w:ascii="Calibri" w:hAnsi="Calibri" w:cs="Calibri"/>
          <w:color w:val="000000"/>
          <w:shd w:val="clear" w:color="auto" w:fill="FFFFFF"/>
        </w:rPr>
        <w:t xml:space="preserve">was </w:t>
      </w:r>
      <w:r w:rsidRPr="00AE11B4">
        <w:rPr>
          <w:rFonts w:ascii="Calibri" w:hAnsi="Calibri" w:cs="Calibri"/>
          <w:color w:val="FF0000"/>
          <w:shd w:val="clear" w:color="auto" w:fill="FFFFFF"/>
        </w:rPr>
        <w:t xml:space="preserve">dropped </w:t>
      </w:r>
      <w:r>
        <w:rPr>
          <w:rFonts w:ascii="Calibri" w:hAnsi="Calibri" w:cs="Calibri"/>
          <w:color w:val="000000"/>
          <w:shd w:val="clear" w:color="auto" w:fill="FFFFFF"/>
        </w:rPr>
        <w:t>for obvious multicollinearity issue</w:t>
      </w:r>
      <w:r w:rsidR="002945E3">
        <w:rPr>
          <w:rFonts w:ascii="Calibri" w:hAnsi="Calibri" w:cs="Calibri"/>
          <w:color w:val="000000"/>
          <w:shd w:val="clear" w:color="auto" w:fill="FFFFFF"/>
        </w:rPr>
        <w:t xml:space="preserve"> (see graph below)</w:t>
      </w:r>
    </w:p>
    <w:p w14:paraId="61ADB446" w14:textId="2B55CB8C" w:rsidR="001120DD" w:rsidRDefault="001120DD" w:rsidP="001120DD">
      <w:pPr>
        <w:pStyle w:val="ListParagraph"/>
        <w:numPr>
          <w:ilvl w:val="0"/>
          <w:numId w:val="2"/>
        </w:numPr>
      </w:pPr>
      <w:r>
        <w:t xml:space="preserve">imputations, </w:t>
      </w:r>
      <w:r w:rsidRPr="00B55CB9">
        <w:rPr>
          <w:color w:val="FF0000"/>
        </w:rPr>
        <w:t xml:space="preserve">standardization </w:t>
      </w:r>
    </w:p>
    <w:p w14:paraId="23B429EA" w14:textId="73765C59" w:rsidR="002945E3" w:rsidRDefault="001120DD" w:rsidP="002945E3">
      <w:pPr>
        <w:pStyle w:val="ListParagraph"/>
        <w:numPr>
          <w:ilvl w:val="0"/>
          <w:numId w:val="2"/>
        </w:numPr>
      </w:pPr>
      <w:r>
        <w:t xml:space="preserve">dataset: </w:t>
      </w:r>
      <w:hyperlink r:id="rId8" w:history="1">
        <w:r w:rsidRPr="001120DD">
          <w:rPr>
            <w:rStyle w:val="Hyperlink"/>
          </w:rPr>
          <w:t>GABG_5yr_preselect40.csv</w:t>
        </w:r>
      </w:hyperlink>
      <w:r w:rsidR="002945E3">
        <w:t xml:space="preserve">       </w:t>
      </w:r>
    </w:p>
    <w:p w14:paraId="05FC9F28" w14:textId="6AED211D" w:rsidR="001120DD" w:rsidRDefault="00A139E5" w:rsidP="001120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50B0D" wp14:editId="19E4EAFC">
                <wp:simplePos x="0" y="0"/>
                <wp:positionH relativeFrom="margin">
                  <wp:posOffset>222250</wp:posOffset>
                </wp:positionH>
                <wp:positionV relativeFrom="paragraph">
                  <wp:posOffset>1325245</wp:posOffset>
                </wp:positionV>
                <wp:extent cx="66357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E2DBF" id="Straight Connector 1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.5pt,104.35pt" to="540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" strokecolor="yellow" strokeweight=".5pt">
                <v:stroke joinstyle="miter"/>
                <w10:wrap anchorx="margin"/>
              </v:line>
            </w:pict>
          </mc:Fallback>
        </mc:AlternateContent>
      </w:r>
      <w:r w:rsidR="00AE11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FE5B1" wp14:editId="035C2D4E">
                <wp:simplePos x="0" y="0"/>
                <wp:positionH relativeFrom="margin">
                  <wp:posOffset>222250</wp:posOffset>
                </wp:positionH>
                <wp:positionV relativeFrom="paragraph">
                  <wp:posOffset>969645</wp:posOffset>
                </wp:positionV>
                <wp:extent cx="66357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93BDF"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.5pt,76.35pt" to="540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" strokecolor="yellow" strokeweight=".5pt">
                <v:stroke joinstyle="miter"/>
                <w10:wrap anchorx="margin"/>
              </v:line>
            </w:pict>
          </mc:Fallback>
        </mc:AlternateContent>
      </w:r>
      <w:r w:rsidR="00AE11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490F8" wp14:editId="261C3718">
                <wp:simplePos x="0" y="0"/>
                <wp:positionH relativeFrom="margin">
                  <wp:align>right</wp:align>
                </wp:positionH>
                <wp:positionV relativeFrom="paragraph">
                  <wp:posOffset>614045</wp:posOffset>
                </wp:positionV>
                <wp:extent cx="66357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DE6D0" id="Straight Connector 15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3pt,48.35pt" to="993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" strokecolor="yellow" strokeweight=".5pt">
                <v:stroke joinstyle="miter"/>
                <w10:wrap anchorx="margin"/>
              </v:line>
            </w:pict>
          </mc:Fallback>
        </mc:AlternateContent>
      </w:r>
      <w:r w:rsidR="00BE6BCE" w:rsidRPr="00BE6BCE">
        <w:rPr>
          <w:noProof/>
        </w:rPr>
        <w:drawing>
          <wp:inline distT="0" distB="0" distL="0" distR="0" wp14:anchorId="6955A9B1" wp14:editId="0B5AEAD6">
            <wp:extent cx="685800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B5D2" w14:textId="2E51E0DA" w:rsidR="002945E3" w:rsidRDefault="002945E3" w:rsidP="002945E3">
      <w:pPr>
        <w:pStyle w:val="Heading1"/>
      </w:pPr>
      <w:r>
        <w:lastRenderedPageBreak/>
        <w:t>Iteration 4: feature selection</w:t>
      </w:r>
    </w:p>
    <w:p w14:paraId="2B4DDC33" w14:textId="0E5FC1AF" w:rsidR="00B31B6B" w:rsidRPr="00B31B6B" w:rsidRDefault="00B31B6B" w:rsidP="00B31B6B">
      <w:pPr>
        <w:rPr>
          <w:b/>
          <w:bCs/>
        </w:rPr>
      </w:pPr>
      <w:r w:rsidRPr="00B31B6B">
        <w:rPr>
          <w:b/>
          <w:bCs/>
        </w:rPr>
        <w:t xml:space="preserve">Step 1: VIF </w:t>
      </w:r>
    </w:p>
    <w:p w14:paraId="41A4D17B" w14:textId="7F0CDB81" w:rsidR="00AE11B4" w:rsidRDefault="00AE11B4" w:rsidP="00B31B6B">
      <w:r>
        <w:t xml:space="preserve">a. Features VIF Ranking                                           </w:t>
      </w:r>
    </w:p>
    <w:p w14:paraId="1DF2C4C7" w14:textId="20C4EC15" w:rsidR="002945E3" w:rsidRDefault="002945E3" w:rsidP="002945E3">
      <w:r w:rsidRPr="002945E3">
        <w:rPr>
          <w:noProof/>
        </w:rPr>
        <w:drawing>
          <wp:inline distT="0" distB="0" distL="0" distR="0" wp14:anchorId="0B1BE5A1" wp14:editId="1DF7258E">
            <wp:extent cx="6610350" cy="3704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924" cy="37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B4">
        <w:t xml:space="preserve">    </w:t>
      </w:r>
    </w:p>
    <w:p w14:paraId="5B4B6011" w14:textId="4296D9AE" w:rsidR="00BE6BCE" w:rsidRDefault="00B31B6B" w:rsidP="001120DD">
      <w:r>
        <w:t>b. Features Correlation Pairs Ranking</w:t>
      </w:r>
    </w:p>
    <w:p w14:paraId="2EFFC04C" w14:textId="4B18C6B7" w:rsidR="00BE6BCE" w:rsidRDefault="00F770D5" w:rsidP="001120DD">
      <w:r w:rsidRPr="00F770D5">
        <w:rPr>
          <w:rFonts w:ascii="Calibri" w:hAnsi="Calibri" w:cs="Calibri"/>
          <w:noProof/>
          <w:color w:val="FF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F3E013" wp14:editId="1D52814F">
                <wp:simplePos x="0" y="0"/>
                <wp:positionH relativeFrom="column">
                  <wp:posOffset>774700</wp:posOffset>
                </wp:positionH>
                <wp:positionV relativeFrom="paragraph">
                  <wp:posOffset>502285</wp:posOffset>
                </wp:positionV>
                <wp:extent cx="1828800" cy="37465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CEC9" w14:textId="05650040" w:rsidR="00F770D5" w:rsidRPr="00F770D5" w:rsidRDefault="00F770D5" w:rsidP="00F770D5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F770D5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Pre-operative serum creatinine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E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pt;margin-top:39.55pt;width:2in;height:2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" filled="f" stroked="f">
                <v:textbox>
                  <w:txbxContent>
                    <w:p w14:paraId="45E0CEC9" w14:textId="05650040" w:rsidR="00F770D5" w:rsidRPr="00F770D5" w:rsidRDefault="00F770D5" w:rsidP="00F770D5">
                      <w:pPr>
                        <w:adjustRightInd w:val="0"/>
                        <w:snapToGrid w:val="0"/>
                        <w:spacing w:after="0" w:line="240" w:lineRule="auto"/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F770D5">
                        <w:rPr>
                          <w:color w:val="ED7D31" w:themeColor="accent2"/>
                          <w:sz w:val="18"/>
                          <w:szCs w:val="18"/>
                        </w:rPr>
                        <w:t>Pre-operative serum creatinine</w:t>
                      </w:r>
                    </w:p>
                  </w:txbxContent>
                </v:textbox>
              </v:shape>
            </w:pict>
          </mc:Fallback>
        </mc:AlternateContent>
      </w:r>
      <w:r w:rsidRPr="00F770D5">
        <w:rPr>
          <w:rFonts w:ascii="Calibri" w:hAnsi="Calibri" w:cs="Calibri"/>
          <w:noProof/>
          <w:color w:val="FF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573F8F" wp14:editId="44E8946E">
                <wp:simplePos x="0" y="0"/>
                <wp:positionH relativeFrom="column">
                  <wp:posOffset>-355600</wp:posOffset>
                </wp:positionH>
                <wp:positionV relativeFrom="paragraph">
                  <wp:posOffset>495935</wp:posOffset>
                </wp:positionV>
                <wp:extent cx="1327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C5B3D" w14:textId="1B457E49" w:rsidR="00F770D5" w:rsidRPr="00F770D5" w:rsidRDefault="00F770D5">
                            <w:p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F770D5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Currently on dialysis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3F8F" id="_x0000_s1027" type="#_x0000_t202" style="position:absolute;margin-left:-28pt;margin-top:39.05pt;width:104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" filled="f" stroked="f">
                <v:textbox>
                  <w:txbxContent>
                    <w:p w14:paraId="1FFC5B3D" w14:textId="1B457E49" w:rsidR="00F770D5" w:rsidRPr="00F770D5" w:rsidRDefault="00F770D5">
                      <w:pPr>
                        <w:rPr>
                          <w:color w:val="ED7D31" w:themeColor="accent2"/>
                          <w:sz w:val="18"/>
                          <w:szCs w:val="18"/>
                        </w:rPr>
                      </w:pPr>
                      <w:r w:rsidRPr="00F770D5">
                        <w:rPr>
                          <w:color w:val="ED7D31" w:themeColor="accent2"/>
                          <w:sz w:val="18"/>
                          <w:szCs w:val="18"/>
                        </w:rPr>
                        <w:t>Currently on dialysis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7E9CF" wp14:editId="28E96CA3">
                <wp:simplePos x="0" y="0"/>
                <wp:positionH relativeFrom="column">
                  <wp:posOffset>177800</wp:posOffset>
                </wp:positionH>
                <wp:positionV relativeFrom="paragraph">
                  <wp:posOffset>483235</wp:posOffset>
                </wp:positionV>
                <wp:extent cx="1930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A03A3" id="Straight Connector 1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38.05pt" to="166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" strokecolor="yellow" strokeweight=".5pt">
                <v:stroke joinstyle="miter"/>
              </v:line>
            </w:pict>
          </mc:Fallback>
        </mc:AlternateContent>
      </w:r>
      <w:r w:rsidRPr="00AE11B4">
        <w:rPr>
          <w:noProof/>
        </w:rPr>
        <w:drawing>
          <wp:inline distT="0" distB="0" distL="0" distR="0" wp14:anchorId="1C22FE32" wp14:editId="48466DC8">
            <wp:extent cx="2178050" cy="32459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393" cy="32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F770D5">
        <w:rPr>
          <w:noProof/>
        </w:rPr>
        <w:drawing>
          <wp:inline distT="0" distB="0" distL="0" distR="0" wp14:anchorId="0D3D4FD0" wp14:editId="71376D33">
            <wp:extent cx="4446999" cy="3403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793" cy="34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</w:p>
    <w:p w14:paraId="7FE4A059" w14:textId="77777777" w:rsidR="00BE6BCE" w:rsidRDefault="00BE6BCE" w:rsidP="001120DD"/>
    <w:p w14:paraId="6FE78539" w14:textId="77777777" w:rsidR="00BE6BCE" w:rsidRDefault="00BE6BCE" w:rsidP="001120DD"/>
    <w:p w14:paraId="6C7CEDED" w14:textId="6E8FC03C" w:rsidR="002945E3" w:rsidRPr="00A139E5" w:rsidRDefault="00B31B6B" w:rsidP="001120DD">
      <w:pPr>
        <w:rPr>
          <w:b/>
          <w:bCs/>
        </w:rPr>
      </w:pPr>
      <w:r w:rsidRPr="00A139E5">
        <w:rPr>
          <w:b/>
          <w:bCs/>
        </w:rPr>
        <w:lastRenderedPageBreak/>
        <w:t xml:space="preserve">Step 2: Features </w:t>
      </w:r>
      <w:proofErr w:type="spellStart"/>
      <w:r w:rsidRPr="00A139E5">
        <w:rPr>
          <w:b/>
          <w:bCs/>
        </w:rPr>
        <w:t>Importances</w:t>
      </w:r>
      <w:proofErr w:type="spellEnd"/>
      <w:r w:rsidRPr="00A139E5">
        <w:rPr>
          <w:b/>
          <w:bCs/>
        </w:rPr>
        <w:t xml:space="preserve"> (from Random Forest)</w:t>
      </w:r>
    </w:p>
    <w:p w14:paraId="26EAD437" w14:textId="5FF2DC51" w:rsidR="00BE6BCE" w:rsidRDefault="00A139E5" w:rsidP="001120DD">
      <w:r w:rsidRPr="00A139E5">
        <w:rPr>
          <w:noProof/>
        </w:rPr>
        <w:drawing>
          <wp:inline distT="0" distB="0" distL="0" distR="0" wp14:anchorId="02FAED17" wp14:editId="03075B34">
            <wp:extent cx="6858000" cy="39287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F0E" w14:textId="77777777" w:rsidR="008065AD" w:rsidRDefault="008065AD" w:rsidP="001120DD"/>
    <w:p w14:paraId="2C49FBCF" w14:textId="77777777" w:rsidR="008065AD" w:rsidRPr="001120DD" w:rsidRDefault="008065AD" w:rsidP="008065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120DD">
        <w:rPr>
          <w:color w:val="000000" w:themeColor="text1"/>
        </w:rPr>
        <w:t>Year 2018-2022</w:t>
      </w:r>
    </w:p>
    <w:p w14:paraId="2D4E09FE" w14:textId="16BDF5DE" w:rsidR="008065AD" w:rsidRDefault="008065AD" w:rsidP="008065AD">
      <w:pPr>
        <w:pStyle w:val="ListParagraph"/>
        <w:numPr>
          <w:ilvl w:val="0"/>
          <w:numId w:val="2"/>
        </w:numPr>
      </w:pPr>
      <w:r>
        <w:t xml:space="preserve">features: </w:t>
      </w:r>
      <w:r w:rsidR="00A8029A">
        <w:rPr>
          <w:color w:val="FF0000"/>
        </w:rPr>
        <w:t>20</w:t>
      </w:r>
      <w:r>
        <w:t xml:space="preserve">, observations: </w:t>
      </w:r>
      <w:r w:rsidRPr="001120DD">
        <w:rPr>
          <w:color w:val="000000" w:themeColor="text1"/>
        </w:rPr>
        <w:t xml:space="preserve">8587 </w:t>
      </w:r>
      <w:r>
        <w:t>(shape: 8587x</w:t>
      </w:r>
      <w:r w:rsidR="00A8029A">
        <w:t>21</w:t>
      </w:r>
      <w:r>
        <w:t>)</w:t>
      </w:r>
    </w:p>
    <w:p w14:paraId="25E22E4A" w14:textId="77777777" w:rsidR="008065AD" w:rsidRDefault="008065AD" w:rsidP="008065AD">
      <w:pPr>
        <w:pStyle w:val="ListParagraph"/>
        <w:numPr>
          <w:ilvl w:val="1"/>
          <w:numId w:val="2"/>
        </w:numPr>
      </w:pPr>
      <w:r>
        <w:t xml:space="preserve">Dr. Gupta selected 43 </w:t>
      </w:r>
      <w:proofErr w:type="gramStart"/>
      <w:r>
        <w:t>features</w:t>
      </w:r>
      <w:proofErr w:type="gramEnd"/>
    </w:p>
    <w:p w14:paraId="320E0D20" w14:textId="745E4A0B" w:rsidR="00A8029A" w:rsidRDefault="00A8029A" w:rsidP="008065AD">
      <w:pPr>
        <w:pStyle w:val="ListParagraph"/>
        <w:numPr>
          <w:ilvl w:val="1"/>
          <w:numId w:val="2"/>
        </w:numPr>
      </w:pPr>
      <w:r>
        <w:t xml:space="preserve">Picked top 20 from feature </w:t>
      </w:r>
      <w:proofErr w:type="spellStart"/>
      <w:r>
        <w:t>importances</w:t>
      </w:r>
      <w:proofErr w:type="spellEnd"/>
      <w:r>
        <w:t xml:space="preserve"> (random forest)</w:t>
      </w:r>
    </w:p>
    <w:p w14:paraId="28612449" w14:textId="3AF070CF" w:rsidR="00BE6BCE" w:rsidRDefault="00A8029A" w:rsidP="001120DD">
      <w:r w:rsidRPr="00A8029A">
        <w:rPr>
          <w:noProof/>
        </w:rPr>
        <w:drawing>
          <wp:inline distT="0" distB="0" distL="0" distR="0" wp14:anchorId="3524993B" wp14:editId="146C860C">
            <wp:extent cx="6858000" cy="1376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2C6" w14:textId="77777777" w:rsidR="00BE6BCE" w:rsidRDefault="00BE6BCE" w:rsidP="001120DD"/>
    <w:p w14:paraId="51137117" w14:textId="163DCA24" w:rsidR="00F17F06" w:rsidRDefault="00F17F06" w:rsidP="00F17F06">
      <w:pPr>
        <w:pStyle w:val="Heading1"/>
      </w:pPr>
      <w:r>
        <w:t xml:space="preserve">Iteration </w:t>
      </w:r>
      <w:r w:rsidR="008065AD">
        <w:t>5</w:t>
      </w:r>
      <w:r>
        <w:t xml:space="preserve">: </w:t>
      </w:r>
      <w:r w:rsidR="008065AD">
        <w:t xml:space="preserve">Feature </w:t>
      </w:r>
      <w:proofErr w:type="gramStart"/>
      <w:r w:rsidR="008065AD">
        <w:t>Selection  -</w:t>
      </w:r>
      <w:proofErr w:type="gramEnd"/>
      <w:r w:rsidR="008065AD">
        <w:t xml:space="preserve"> PCA</w:t>
      </w:r>
    </w:p>
    <w:p w14:paraId="6B938E58" w14:textId="6BC72CFB" w:rsidR="00A8029A" w:rsidRDefault="00A8029A" w:rsidP="00F17F06">
      <w:pPr>
        <w:pStyle w:val="ListParagraph"/>
        <w:numPr>
          <w:ilvl w:val="0"/>
          <w:numId w:val="3"/>
        </w:numPr>
      </w:pPr>
      <w:r>
        <w:t xml:space="preserve">Run PCA on 20 features from iteration </w:t>
      </w:r>
      <w:r w:rsidR="007504AC">
        <w:t>#</w:t>
      </w:r>
      <w:r>
        <w:t>4</w:t>
      </w:r>
    </w:p>
    <w:p w14:paraId="377CEFCD" w14:textId="6FE0089D" w:rsidR="00F17F06" w:rsidRDefault="007504AC" w:rsidP="00F17F06">
      <w:pPr>
        <w:pStyle w:val="ListParagraph"/>
        <w:numPr>
          <w:ilvl w:val="0"/>
          <w:numId w:val="3"/>
        </w:numPr>
      </w:pPr>
      <w:r>
        <w:rPr>
          <w:color w:val="ED7D31" w:themeColor="accent2"/>
        </w:rPr>
        <w:t>19</w:t>
      </w:r>
      <w:r w:rsidR="00F17F06" w:rsidRPr="00A8029A">
        <w:rPr>
          <w:color w:val="ED7D31" w:themeColor="accent2"/>
        </w:rPr>
        <w:t xml:space="preserve"> </w:t>
      </w:r>
      <w:r w:rsidR="00F17F06">
        <w:t>features</w:t>
      </w:r>
      <w:r>
        <w:t xml:space="preserve"> included (feature dimension reduced 1)</w:t>
      </w:r>
    </w:p>
    <w:p w14:paraId="16813C5D" w14:textId="5789E204" w:rsidR="007504AC" w:rsidRPr="00F17F06" w:rsidRDefault="007504AC" w:rsidP="007504AC">
      <w:r w:rsidRPr="007504AC">
        <w:rPr>
          <w:noProof/>
        </w:rPr>
        <w:lastRenderedPageBreak/>
        <w:drawing>
          <wp:inline distT="0" distB="0" distL="0" distR="0" wp14:anchorId="5FB09D66" wp14:editId="3045B643">
            <wp:extent cx="6858000" cy="1360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0C6" w14:textId="1457D412" w:rsidR="00C04E08" w:rsidRDefault="00C04E08" w:rsidP="00C04E08">
      <w:pPr>
        <w:pStyle w:val="Heading1"/>
      </w:pPr>
      <w:r>
        <w:t xml:space="preserve">Iteration </w:t>
      </w:r>
      <w:r w:rsidR="008065AD">
        <w:t>6</w:t>
      </w:r>
      <w:r>
        <w:t>:</w:t>
      </w:r>
      <w:r w:rsidR="008065AD">
        <w:t xml:space="preserve"> Feature </w:t>
      </w:r>
      <w:proofErr w:type="gramStart"/>
      <w:r w:rsidR="008065AD">
        <w:t>Engineering  -</w:t>
      </w:r>
      <w:proofErr w:type="gramEnd"/>
      <w:r w:rsidR="008065AD">
        <w:t xml:space="preserve"> TPOT</w:t>
      </w:r>
      <w:r>
        <w:t xml:space="preserve"> </w:t>
      </w:r>
    </w:p>
    <w:p w14:paraId="77A30030" w14:textId="5DB16EB8" w:rsidR="00C04E08" w:rsidRDefault="007504AC" w:rsidP="00C04E08">
      <w:pPr>
        <w:pStyle w:val="ListParagraph"/>
        <w:numPr>
          <w:ilvl w:val="0"/>
          <w:numId w:val="3"/>
        </w:numPr>
      </w:pPr>
      <w:r>
        <w:t xml:space="preserve">Run TPOT on </w:t>
      </w:r>
      <w:r w:rsidR="00066052">
        <w:t>40</w:t>
      </w:r>
      <w:r>
        <w:t xml:space="preserve"> features dataset – the best model so </w:t>
      </w:r>
      <w:proofErr w:type="gramStart"/>
      <w:r>
        <w:t>far</w:t>
      </w:r>
      <w:proofErr w:type="gramEnd"/>
    </w:p>
    <w:p w14:paraId="583AA069" w14:textId="5F6B2B73" w:rsidR="0069032B" w:rsidRDefault="0069032B" w:rsidP="00C04E08">
      <w:pPr>
        <w:pStyle w:val="ListParagraph"/>
        <w:numPr>
          <w:ilvl w:val="0"/>
          <w:numId w:val="3"/>
        </w:numPr>
      </w:pPr>
      <w:r w:rsidRPr="0069032B">
        <w:t xml:space="preserve">0.25 on test size, generations=5, </w:t>
      </w:r>
      <w:proofErr w:type="spellStart"/>
      <w:r w:rsidRPr="0069032B">
        <w:t>population_size</w:t>
      </w:r>
      <w:proofErr w:type="spellEnd"/>
      <w:r w:rsidRPr="0069032B">
        <w:t>=20, verbosity=2</w:t>
      </w:r>
    </w:p>
    <w:p w14:paraId="16927066" w14:textId="7C730EDA" w:rsidR="0069032B" w:rsidRDefault="0069032B" w:rsidP="0069032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C6D33" wp14:editId="0DCCC8CE">
                <wp:simplePos x="0" y="0"/>
                <wp:positionH relativeFrom="column">
                  <wp:posOffset>304800</wp:posOffset>
                </wp:positionH>
                <wp:positionV relativeFrom="paragraph">
                  <wp:posOffset>1202690</wp:posOffset>
                </wp:positionV>
                <wp:extent cx="869950" cy="1524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606D5" id="Rectangle 28" o:spid="_x0000_s1026" style="position:absolute;margin-left:24pt;margin-top:94.7pt;width:68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54BC9" wp14:editId="3053C230">
                <wp:simplePos x="0" y="0"/>
                <wp:positionH relativeFrom="column">
                  <wp:posOffset>584200</wp:posOffset>
                </wp:positionH>
                <wp:positionV relativeFrom="paragraph">
                  <wp:posOffset>1075690</wp:posOffset>
                </wp:positionV>
                <wp:extent cx="869950" cy="1524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604F" id="Rectangle 27" o:spid="_x0000_s1026" style="position:absolute;margin-left:46pt;margin-top:84.7pt;width:68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" filled="f" strokecolor="yellow" strokeweight="1pt"/>
            </w:pict>
          </mc:Fallback>
        </mc:AlternateContent>
      </w:r>
      <w:r w:rsidRPr="0069032B">
        <w:rPr>
          <w:noProof/>
        </w:rPr>
        <w:drawing>
          <wp:inline distT="0" distB="0" distL="0" distR="0" wp14:anchorId="347BDB8E" wp14:editId="27506C67">
            <wp:extent cx="6858000" cy="1320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C113" w14:textId="36DB5A03" w:rsidR="00F17F06" w:rsidRDefault="00F17F06" w:rsidP="00F17F06">
      <w:pPr>
        <w:pStyle w:val="Heading1"/>
      </w:pPr>
      <w:r>
        <w:t xml:space="preserve">Iteration </w:t>
      </w:r>
      <w:r w:rsidR="008065AD">
        <w:t>7</w:t>
      </w:r>
      <w:r>
        <w:t xml:space="preserve">: Feature </w:t>
      </w:r>
      <w:proofErr w:type="gramStart"/>
      <w:r w:rsidR="008065AD">
        <w:t>Engineering  -</w:t>
      </w:r>
      <w:proofErr w:type="gramEnd"/>
      <w:r w:rsidR="008065AD">
        <w:t xml:space="preserve"> </w:t>
      </w:r>
      <w:proofErr w:type="spellStart"/>
      <w:r w:rsidR="008065AD">
        <w:t>AutoFeat</w:t>
      </w:r>
      <w:proofErr w:type="spellEnd"/>
    </w:p>
    <w:p w14:paraId="490721C2" w14:textId="77777777" w:rsidR="00F17F06" w:rsidRDefault="00F17F06" w:rsidP="00F17F06"/>
    <w:p w14:paraId="65902B4D" w14:textId="77777777" w:rsidR="00F17F06" w:rsidRDefault="00F17F06" w:rsidP="00F17F06"/>
    <w:p w14:paraId="0692215D" w14:textId="77777777" w:rsidR="002D560F" w:rsidRDefault="002D560F">
      <w:r>
        <w:t>=================</w:t>
      </w:r>
    </w:p>
    <w:p w14:paraId="4430BD33" w14:textId="3EE00652" w:rsidR="002D560F" w:rsidRDefault="009C11CD" w:rsidP="009C11CD">
      <w:pPr>
        <w:pStyle w:val="Heading1"/>
      </w:pPr>
      <w:r>
        <w:t>Feature Selection</w:t>
      </w:r>
    </w:p>
    <w:p w14:paraId="6A0AC7D3" w14:textId="2D21319A" w:rsidR="009C11CD" w:rsidRDefault="009C11CD" w:rsidP="009C11CD">
      <w:pPr>
        <w:pStyle w:val="ListParagraph"/>
        <w:numPr>
          <w:ilvl w:val="0"/>
          <w:numId w:val="6"/>
        </w:numPr>
      </w:pPr>
      <w:proofErr w:type="spellStart"/>
      <w:proofErr w:type="gramStart"/>
      <w:r w:rsidRPr="009C11CD">
        <w:t>sklearn.feature</w:t>
      </w:r>
      <w:proofErr w:type="gramEnd"/>
      <w:r w:rsidRPr="009C11CD">
        <w:t>_selection</w:t>
      </w:r>
      <w:proofErr w:type="spellEnd"/>
    </w:p>
    <w:p w14:paraId="47ABD058" w14:textId="262DBD26" w:rsidR="009C11CD" w:rsidRDefault="009C11CD" w:rsidP="009C11CD">
      <w:pPr>
        <w:pStyle w:val="ListParagraph"/>
        <w:numPr>
          <w:ilvl w:val="0"/>
          <w:numId w:val="6"/>
        </w:numPr>
      </w:pPr>
      <w:proofErr w:type="spellStart"/>
      <w:r w:rsidRPr="009C11CD">
        <w:t>featuretools</w:t>
      </w:r>
      <w:proofErr w:type="spellEnd"/>
    </w:p>
    <w:p w14:paraId="77AAFCBE" w14:textId="433125C5" w:rsidR="009C11CD" w:rsidRDefault="009C11CD" w:rsidP="009C11CD">
      <w:pPr>
        <w:pStyle w:val="ListParagraph"/>
        <w:numPr>
          <w:ilvl w:val="0"/>
          <w:numId w:val="6"/>
        </w:numPr>
      </w:pPr>
      <w:proofErr w:type="spellStart"/>
      <w:r w:rsidRPr="009C11CD">
        <w:t>featurewiz</w:t>
      </w:r>
      <w:proofErr w:type="spellEnd"/>
    </w:p>
    <w:p w14:paraId="14DABBD0" w14:textId="5BE2344B" w:rsidR="002D560F" w:rsidRDefault="002D560F" w:rsidP="002D560F">
      <w:pPr>
        <w:pStyle w:val="Heading1"/>
      </w:pPr>
      <w:r>
        <w:rPr>
          <w:rFonts w:hint="eastAsia"/>
        </w:rPr>
        <w:t>Post</w:t>
      </w:r>
      <w:r>
        <w:t xml:space="preserve">-Training Analysis </w:t>
      </w:r>
    </w:p>
    <w:p w14:paraId="347D4419" w14:textId="76F87F96" w:rsidR="005868C5" w:rsidRDefault="005868C5" w:rsidP="002D560F">
      <w:pPr>
        <w:pStyle w:val="ListParagraph"/>
        <w:numPr>
          <w:ilvl w:val="0"/>
          <w:numId w:val="4"/>
        </w:numPr>
      </w:pPr>
      <w:r>
        <w:t xml:space="preserve">performance by class; check 0 and 1 </w:t>
      </w:r>
      <w:proofErr w:type="gramStart"/>
      <w:r>
        <w:t>balance</w:t>
      </w:r>
      <w:proofErr w:type="gramEnd"/>
      <w:r>
        <w:t xml:space="preserve"> </w:t>
      </w:r>
    </w:p>
    <w:p w14:paraId="7858BFBA" w14:textId="1A9DD83C" w:rsidR="002D560F" w:rsidRDefault="002D560F" w:rsidP="002D560F">
      <w:pPr>
        <w:pStyle w:val="ListParagraph"/>
        <w:numPr>
          <w:ilvl w:val="0"/>
          <w:numId w:val="4"/>
        </w:numPr>
      </w:pPr>
      <w:r>
        <w:t xml:space="preserve">Feature importance analysis - </w:t>
      </w:r>
      <w:r w:rsidRPr="002D560F">
        <w:t xml:space="preserve">FI estimates the contribution of each feature (independent parameter) to the model </w:t>
      </w:r>
      <w:proofErr w:type="gramStart"/>
      <w:r w:rsidRPr="002D560F">
        <w:t>output</w:t>
      </w:r>
      <w:proofErr w:type="gramEnd"/>
    </w:p>
    <w:p w14:paraId="18BDE19A" w14:textId="20EFEA3A" w:rsidR="001B1FD7" w:rsidRPr="002D560F" w:rsidRDefault="001B1FD7" w:rsidP="001B1FD7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Tree-based models like Random </w:t>
      </w:r>
      <w:r w:rsidRPr="00740AD3">
        <w:rPr>
          <w:rFonts w:ascii="Segoe UI" w:hAnsi="Segoe UI" w:cs="Segoe UI"/>
          <w:b/>
          <w:bCs/>
          <w:color w:val="0D0D0D"/>
          <w:shd w:val="clear" w:color="auto" w:fill="FFFFFF"/>
        </w:rPr>
        <w:t>Forest</w:t>
      </w:r>
      <w:r w:rsidR="00740AD3" w:rsidRPr="00740AD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r w:rsidRPr="00740AD3">
        <w:rPr>
          <w:rFonts w:ascii="Segoe UI" w:hAnsi="Segoe UI" w:cs="Segoe UI"/>
          <w:b/>
          <w:bCs/>
          <w:color w:val="0D0D0D"/>
          <w:shd w:val="clear" w:color="auto" w:fill="FFFFFF"/>
        </w:rPr>
        <w:t>Gradient Boosting</w:t>
      </w:r>
      <w:r w:rsidR="00740AD3" w:rsidRPr="00740AD3">
        <w:rPr>
          <w:rFonts w:ascii="Segoe UI" w:hAnsi="Segoe UI" w:cs="Segoe UI"/>
          <w:b/>
          <w:bCs/>
          <w:color w:val="0D0D0D"/>
          <w:shd w:val="clear" w:color="auto" w:fill="FFFFFF"/>
        </w:rPr>
        <w:t>, Log</w:t>
      </w:r>
      <w:r>
        <w:rPr>
          <w:rFonts w:ascii="Segoe UI" w:hAnsi="Segoe UI" w:cs="Segoe UI"/>
          <w:color w:val="0D0D0D"/>
          <w:shd w:val="clear" w:color="auto" w:fill="FFFFFF"/>
        </w:rPr>
        <w:t xml:space="preserve"> provide feature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importances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a built-in feature.</w:t>
      </w:r>
    </w:p>
    <w:p w14:paraId="120B0EA5" w14:textId="592E6333" w:rsidR="001B1FD7" w:rsidRPr="001B1FD7" w:rsidRDefault="001B1FD7" w:rsidP="002D560F">
      <w:pPr>
        <w:pStyle w:val="ListParagraph"/>
        <w:numPr>
          <w:ilvl w:val="0"/>
          <w:numId w:val="4"/>
        </w:numPr>
      </w:pPr>
      <w:r w:rsidRPr="001B1FD7">
        <w:rPr>
          <w:rFonts w:ascii="Segoe UI" w:hAnsi="Segoe UI" w:cs="Segoe UI"/>
          <w:color w:val="0D0D0D"/>
          <w:shd w:val="clear" w:color="auto" w:fill="FFFFFF"/>
        </w:rPr>
        <w:t>SHAP (</w:t>
      </w:r>
      <w:proofErr w:type="spellStart"/>
      <w:r w:rsidRPr="001B1FD7">
        <w:rPr>
          <w:rFonts w:ascii="Segoe UI" w:hAnsi="Segoe UI" w:cs="Segoe UI"/>
          <w:color w:val="0D0D0D"/>
          <w:shd w:val="clear" w:color="auto" w:fill="FFFFFF"/>
        </w:rPr>
        <w:t>SHapley</w:t>
      </w:r>
      <w:proofErr w:type="spellEnd"/>
      <w:r w:rsidRPr="001B1FD7">
        <w:rPr>
          <w:rFonts w:ascii="Segoe UI" w:hAnsi="Segoe UI" w:cs="Segoe UI"/>
          <w:color w:val="0D0D0D"/>
          <w:shd w:val="clear" w:color="auto" w:fill="FFFFFF"/>
        </w:rPr>
        <w:t xml:space="preserve"> Additive </w:t>
      </w:r>
      <w:proofErr w:type="spellStart"/>
      <w:r w:rsidRPr="001B1FD7">
        <w:rPr>
          <w:rFonts w:ascii="Segoe UI" w:hAnsi="Segoe UI" w:cs="Segoe UI"/>
          <w:color w:val="0D0D0D"/>
          <w:shd w:val="clear" w:color="auto" w:fill="FFFFFF"/>
        </w:rPr>
        <w:t>exPlanations</w:t>
      </w:r>
      <w:proofErr w:type="spellEnd"/>
      <w:r w:rsidRPr="001B1FD7">
        <w:rPr>
          <w:rFonts w:ascii="Segoe UI" w:hAnsi="Segoe UI" w:cs="Segoe UI"/>
          <w:color w:val="0D0D0D"/>
          <w:shd w:val="clear" w:color="auto" w:fill="FFFFFF"/>
        </w:rPr>
        <w:t>)</w:t>
      </w:r>
    </w:p>
    <w:p w14:paraId="1F0B1A14" w14:textId="28356933" w:rsidR="001B1FD7" w:rsidRPr="001B1FD7" w:rsidRDefault="001B1FD7" w:rsidP="001B1FD7">
      <w:pPr>
        <w:pStyle w:val="ListParagraph"/>
        <w:numPr>
          <w:ilvl w:val="1"/>
          <w:numId w:val="4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shap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library</w:t>
      </w:r>
    </w:p>
    <w:p w14:paraId="26E80668" w14:textId="292B7C27" w:rsidR="001B1FD7" w:rsidRPr="001B1FD7" w:rsidRDefault="001B1FD7" w:rsidP="002D560F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LIME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1B1FD7">
        <w:rPr>
          <w:rFonts w:ascii="Segoe UI" w:hAnsi="Segoe UI" w:cs="Segoe UI"/>
          <w:color w:val="0D0D0D"/>
          <w:shd w:val="clear" w:color="auto" w:fill="FFFFFF"/>
        </w:rPr>
        <w:t>Local Interpretable Model-agnostic Explanations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0C5DD2A3" w14:textId="77777777" w:rsidR="001B1FD7" w:rsidRPr="001B1FD7" w:rsidRDefault="001B1FD7" w:rsidP="001B1FD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lime library</w:t>
      </w:r>
    </w:p>
    <w:p w14:paraId="2E5393DE" w14:textId="77777777" w:rsidR="001B1FD7" w:rsidRPr="001B1FD7" w:rsidRDefault="001B1FD7" w:rsidP="001B1FD7">
      <w:pPr>
        <w:pStyle w:val="ListParagraph"/>
        <w:numPr>
          <w:ilvl w:val="0"/>
          <w:numId w:val="4"/>
        </w:numPr>
      </w:pPr>
      <w:r w:rsidRPr="001B1FD7">
        <w:rPr>
          <w:rFonts w:ascii="Segoe UI" w:hAnsi="Segoe UI" w:cs="Segoe UI"/>
          <w:color w:val="0D0D0D"/>
          <w:shd w:val="clear" w:color="auto" w:fill="FFFFFF"/>
        </w:rPr>
        <w:t>Partial Dependence Plots (PDP)</w:t>
      </w:r>
    </w:p>
    <w:p w14:paraId="33F15663" w14:textId="77777777" w:rsidR="001B1FD7" w:rsidRPr="001B1FD7" w:rsidRDefault="001B1FD7" w:rsidP="001B1FD7">
      <w:pPr>
        <w:pStyle w:val="ListParagraph"/>
        <w:numPr>
          <w:ilvl w:val="1"/>
          <w:numId w:val="4"/>
        </w:numPr>
      </w:pPr>
      <w:r w:rsidRPr="001B1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Partial dependence plots show how the predicted outcome changes with variations in a particular feature while accounting for the average effects of all other features.</w:t>
      </w:r>
    </w:p>
    <w:p w14:paraId="71F4E18A" w14:textId="2F0599CC" w:rsidR="001B1FD7" w:rsidRPr="001B1FD7" w:rsidRDefault="001B1FD7" w:rsidP="001B1FD7">
      <w:pPr>
        <w:pStyle w:val="ListParagraph"/>
        <w:numPr>
          <w:ilvl w:val="1"/>
          <w:numId w:val="4"/>
        </w:numPr>
      </w:pPr>
      <w:proofErr w:type="spellStart"/>
      <w:r w:rsidRPr="001B1FD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pdpbox</w:t>
      </w:r>
      <w:proofErr w:type="spellEnd"/>
      <w:r w:rsidRPr="001B1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1B1FD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sklearn.inspection</w:t>
      </w:r>
      <w:proofErr w:type="spellEnd"/>
      <w:proofErr w:type="gramEnd"/>
      <w:r w:rsidRPr="001B1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1B1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</w:t>
      </w:r>
      <w:r w:rsidRPr="001B1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scikit-learn </w:t>
      </w:r>
    </w:p>
    <w:p w14:paraId="435FE351" w14:textId="371F9EB2" w:rsidR="001B1FD7" w:rsidRDefault="009C11CD" w:rsidP="002D560F">
      <w:pPr>
        <w:pStyle w:val="ListParagraph"/>
        <w:numPr>
          <w:ilvl w:val="0"/>
          <w:numId w:val="4"/>
        </w:numPr>
      </w:pPr>
      <w:r w:rsidRPr="009C11CD">
        <w:t>Feature Correlation Analysis</w:t>
      </w:r>
    </w:p>
    <w:p w14:paraId="34141106" w14:textId="2C148C3C" w:rsidR="009C11CD" w:rsidRDefault="009C11CD" w:rsidP="009C11CD">
      <w:pPr>
        <w:pStyle w:val="ListParagraph"/>
        <w:numPr>
          <w:ilvl w:val="1"/>
          <w:numId w:val="4"/>
        </w:numPr>
      </w:pPr>
      <w:proofErr w:type="spellStart"/>
      <w:r>
        <w:lastRenderedPageBreak/>
        <w:t>Corr</w:t>
      </w:r>
      <w:proofErr w:type="spellEnd"/>
      <w:r>
        <w:t xml:space="preserve"> matrix</w:t>
      </w:r>
    </w:p>
    <w:p w14:paraId="69C7598B" w14:textId="769B6AAE" w:rsidR="009C11CD" w:rsidRPr="001B1FD7" w:rsidRDefault="009C11CD" w:rsidP="009C11CD">
      <w:pPr>
        <w:pStyle w:val="ListParagraph"/>
        <w:numPr>
          <w:ilvl w:val="1"/>
          <w:numId w:val="4"/>
        </w:numPr>
      </w:pPr>
      <w:r>
        <w:t xml:space="preserve">Heatmap </w:t>
      </w:r>
    </w:p>
    <w:p w14:paraId="6929CA2D" w14:textId="77777777" w:rsidR="00F17F06" w:rsidRPr="00F17F06" w:rsidRDefault="00F17F06" w:rsidP="00F17F06"/>
    <w:p w14:paraId="145F2516" w14:textId="77777777" w:rsidR="00F17F06" w:rsidRDefault="00F17F06" w:rsidP="00F17F06"/>
    <w:p w14:paraId="13E4C831" w14:textId="77777777" w:rsidR="00AE11B4" w:rsidRDefault="00AE11B4" w:rsidP="00F17F06"/>
    <w:p w14:paraId="29365D5F" w14:textId="77777777" w:rsidR="00AE11B4" w:rsidRDefault="00AE11B4" w:rsidP="00F17F06"/>
    <w:p w14:paraId="590F0291" w14:textId="77777777" w:rsidR="00AE11B4" w:rsidRDefault="00AE11B4" w:rsidP="00F17F06"/>
    <w:p w14:paraId="19803D65" w14:textId="77777777" w:rsidR="00AE11B4" w:rsidRDefault="00AE11B4" w:rsidP="00F17F06"/>
    <w:p w14:paraId="4AC410C5" w14:textId="47E7ED71" w:rsidR="00AE11B4" w:rsidRDefault="00AE11B4" w:rsidP="00F17F06">
      <w:r>
        <w:t>BACK-UP Notes</w:t>
      </w:r>
    </w:p>
    <w:p w14:paraId="25926F05" w14:textId="77777777" w:rsidR="00AE11B4" w:rsidRDefault="00AE11B4" w:rsidP="00F17F06"/>
    <w:p w14:paraId="30AC1703" w14:textId="77777777" w:rsidR="00AE11B4" w:rsidRDefault="00AE11B4" w:rsidP="00AE11B4">
      <w:r>
        <w:t>43 features</w:t>
      </w:r>
    </w:p>
    <w:p w14:paraId="54FB8A08" w14:textId="77777777" w:rsidR="00AE11B4" w:rsidRDefault="00AE11B4" w:rsidP="00AE11B4">
      <w:r w:rsidRPr="006F38FA">
        <w:rPr>
          <w:noProof/>
        </w:rPr>
        <w:drawing>
          <wp:inline distT="0" distB="0" distL="0" distR="0" wp14:anchorId="50EB3ABC" wp14:editId="43C46BE4">
            <wp:extent cx="68592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2383" cy="13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E47" w14:textId="77777777" w:rsidR="00A8029A" w:rsidRDefault="00A8029A" w:rsidP="00AE11B4"/>
    <w:p w14:paraId="1623BDE7" w14:textId="267F0FBC" w:rsidR="00A8029A" w:rsidRDefault="00A8029A" w:rsidP="00AE11B4">
      <w:r>
        <w:t>Jenny’s 20 features after random forest</w:t>
      </w:r>
    </w:p>
    <w:p w14:paraId="48262BB9" w14:textId="30E3CC78" w:rsidR="00A8029A" w:rsidRDefault="00A8029A" w:rsidP="00AE11B4">
      <w:r w:rsidRPr="00A8029A">
        <w:rPr>
          <w:noProof/>
        </w:rPr>
        <w:drawing>
          <wp:inline distT="0" distB="0" distL="0" distR="0" wp14:anchorId="2E27EFA3" wp14:editId="0F5FE277">
            <wp:extent cx="6858000" cy="1376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9864" w14:textId="77777777" w:rsidR="00AE11B4" w:rsidRPr="00F17F06" w:rsidRDefault="00AE11B4" w:rsidP="00F17F06"/>
    <w:sectPr w:rsidR="00AE11B4" w:rsidRPr="00F17F06" w:rsidSect="00BE6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2896"/>
    <w:multiLevelType w:val="hybridMultilevel"/>
    <w:tmpl w:val="6792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5799E"/>
    <w:multiLevelType w:val="hybridMultilevel"/>
    <w:tmpl w:val="E04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F4490"/>
    <w:multiLevelType w:val="hybridMultilevel"/>
    <w:tmpl w:val="F0A2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D4804"/>
    <w:multiLevelType w:val="multilevel"/>
    <w:tmpl w:val="24F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C2F8A"/>
    <w:multiLevelType w:val="hybridMultilevel"/>
    <w:tmpl w:val="E01C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E4941"/>
    <w:multiLevelType w:val="hybridMultilevel"/>
    <w:tmpl w:val="F1E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9384">
    <w:abstractNumId w:val="2"/>
  </w:num>
  <w:num w:numId="2" w16cid:durableId="1917276370">
    <w:abstractNumId w:val="4"/>
  </w:num>
  <w:num w:numId="3" w16cid:durableId="1700544073">
    <w:abstractNumId w:val="1"/>
  </w:num>
  <w:num w:numId="4" w16cid:durableId="938833793">
    <w:abstractNumId w:val="5"/>
  </w:num>
  <w:num w:numId="5" w16cid:durableId="1972439235">
    <w:abstractNumId w:val="3"/>
  </w:num>
  <w:num w:numId="6" w16cid:durableId="85573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06"/>
    <w:rsid w:val="00044959"/>
    <w:rsid w:val="00066052"/>
    <w:rsid w:val="000942B1"/>
    <w:rsid w:val="001120DD"/>
    <w:rsid w:val="001B1FD7"/>
    <w:rsid w:val="002945E3"/>
    <w:rsid w:val="002D560F"/>
    <w:rsid w:val="0044773E"/>
    <w:rsid w:val="005868C5"/>
    <w:rsid w:val="0069032B"/>
    <w:rsid w:val="006F38FA"/>
    <w:rsid w:val="00740AD3"/>
    <w:rsid w:val="007504AC"/>
    <w:rsid w:val="008065AD"/>
    <w:rsid w:val="009C11CD"/>
    <w:rsid w:val="009C1762"/>
    <w:rsid w:val="00A139E5"/>
    <w:rsid w:val="00A8029A"/>
    <w:rsid w:val="00AE11B4"/>
    <w:rsid w:val="00AF23EB"/>
    <w:rsid w:val="00B06AB9"/>
    <w:rsid w:val="00B31B6B"/>
    <w:rsid w:val="00B55CB9"/>
    <w:rsid w:val="00BE6BCE"/>
    <w:rsid w:val="00C04E08"/>
    <w:rsid w:val="00CA248D"/>
    <w:rsid w:val="00E92FDD"/>
    <w:rsid w:val="00F17F06"/>
    <w:rsid w:val="00F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F9BC"/>
  <w15:chartTrackingRefBased/>
  <w15:docId w15:val="{E212DA52-3D46-42C8-94E6-89ABC1C9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F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8F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B1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ennytsai32/Capstone/10937f26fe011d25038340276e3ba2534b3ab566/code/main_code/processed_data/2018_2022/CABG_5yr_preselect40.csv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ennytsai32/Capstone/blob/10937f26fe011d25038340276e3ba2534b3ab566/code/main_code/processed_data/2018_2022/CABG_5yr_baseline.cs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5</cp:revision>
  <dcterms:created xsi:type="dcterms:W3CDTF">2024-02-27T19:44:00Z</dcterms:created>
  <dcterms:modified xsi:type="dcterms:W3CDTF">2024-03-06T06:49:00Z</dcterms:modified>
</cp:coreProperties>
</file>