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w:t>
      </w:r>
      <w:proofErr w:type="spellStart"/>
      <w:r w:rsidR="002845E0">
        <w:rPr>
          <w:rFonts w:ascii="Times New Roman" w:hAnsi="Times New Roman" w:cs="Times New Roman"/>
          <w:sz w:val="20"/>
          <w:szCs w:val="20"/>
        </w:rPr>
        <w:t>DataSynthesizer</w:t>
      </w:r>
      <w:proofErr w:type="spellEnd"/>
      <w:r w:rsidR="002845E0">
        <w:rPr>
          <w:rFonts w:ascii="Times New Roman" w:hAnsi="Times New Roman" w:cs="Times New Roman"/>
          <w:sz w:val="20"/>
          <w:szCs w:val="20"/>
        </w:rPr>
        <w:t xml:space="preserve">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C6274B">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1C58687B"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w:t>
      </w:r>
      <w:r w:rsidR="000A4CE9">
        <w:rPr>
          <w:rFonts w:ascii="Times New Roman" w:hAnsi="Times New Roman" w:cs="Times New Roman"/>
          <w:sz w:val="20"/>
          <w:szCs w:val="20"/>
        </w:rPr>
        <w:t>including</w:t>
      </w:r>
      <w:r w:rsidRPr="008479A8">
        <w:rPr>
          <w:rFonts w:ascii="Times New Roman" w:hAnsi="Times New Roman" w:cs="Times New Roman"/>
          <w:sz w:val="20"/>
          <w:szCs w:val="20"/>
        </w:rPr>
        <w:t xml:space="preserve"> </w:t>
      </w:r>
      <w:r w:rsidR="00C73C25">
        <w:rPr>
          <w:rFonts w:ascii="Times New Roman" w:hAnsi="Times New Roman" w:cs="Times New Roman"/>
          <w:sz w:val="20"/>
          <w:szCs w:val="20"/>
        </w:rPr>
        <w:t xml:space="preserve">infection, </w:t>
      </w:r>
      <w:r w:rsidRPr="008479A8">
        <w:rPr>
          <w:rFonts w:ascii="Times New Roman" w:hAnsi="Times New Roman" w:cs="Times New Roman"/>
          <w:sz w:val="20"/>
          <w:szCs w:val="20"/>
        </w:rPr>
        <w:t>major bleeding</w:t>
      </w:r>
      <w:r w:rsidR="00C73C25">
        <w:rPr>
          <w:rFonts w:ascii="Times New Roman" w:hAnsi="Times New Roman" w:cs="Times New Roman"/>
          <w:sz w:val="20"/>
          <w:szCs w:val="20"/>
        </w:rPr>
        <w:t>,</w:t>
      </w:r>
      <w:r w:rsidRPr="008479A8">
        <w:rPr>
          <w:rFonts w:ascii="Times New Roman" w:hAnsi="Times New Roman" w:cs="Times New Roman"/>
          <w:sz w:val="20"/>
          <w:szCs w:val="20"/>
        </w:rPr>
        <w:t xml:space="preserve"> </w:t>
      </w:r>
      <w:r w:rsidR="00623F31">
        <w:rPr>
          <w:rFonts w:ascii="Times New Roman" w:hAnsi="Times New Roman" w:cs="Times New Roman"/>
          <w:sz w:val="20"/>
          <w:szCs w:val="20"/>
        </w:rPr>
        <w:t>and the</w:t>
      </w:r>
      <w:r w:rsidRPr="008479A8">
        <w:rPr>
          <w:rFonts w:ascii="Times New Roman" w:hAnsi="Times New Roman" w:cs="Times New Roman"/>
          <w:sz w:val="20"/>
          <w:szCs w:val="20"/>
        </w:rPr>
        <w:t xml:space="preserve"> need </w:t>
      </w:r>
      <w:r w:rsidR="00623F31">
        <w:rPr>
          <w:rFonts w:ascii="Times New Roman" w:hAnsi="Times New Roman" w:cs="Times New Roman"/>
          <w:sz w:val="20"/>
          <w:szCs w:val="20"/>
        </w:rPr>
        <w:t xml:space="preserve">for </w:t>
      </w:r>
      <w:r w:rsidRPr="008479A8">
        <w:rPr>
          <w:rFonts w:ascii="Times New Roman" w:hAnsi="Times New Roman" w:cs="Times New Roman"/>
          <w:sz w:val="20"/>
          <w:szCs w:val="20"/>
        </w:rPr>
        <w:t>blood transfusion</w:t>
      </w:r>
      <w:sdt>
        <w:sdtPr>
          <w:rPr>
            <w:rFonts w:ascii="Times New Roman" w:hAnsi="Times New Roman" w:cs="Times New Roman"/>
            <w:sz w:val="20"/>
            <w:szCs w:val="20"/>
          </w:rPr>
          <w:id w:val="-1869366915"/>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Hor13 \l 1033 </w:instrText>
          </w:r>
          <w:r w:rsidR="008D45AD">
            <w:rPr>
              <w:rFonts w:ascii="Times New Roman" w:hAnsi="Times New Roman" w:cs="Times New Roman"/>
              <w:sz w:val="20"/>
              <w:szCs w:val="20"/>
            </w:rPr>
            <w:fldChar w:fldCharType="separate"/>
          </w:r>
          <w:r w:rsidR="00292BB9">
            <w:rPr>
              <w:rFonts w:ascii="Times New Roman" w:hAnsi="Times New Roman" w:cs="Times New Roman"/>
              <w:noProof/>
              <w:sz w:val="20"/>
              <w:szCs w:val="20"/>
            </w:rPr>
            <w:t xml:space="preserve"> </w:t>
          </w:r>
          <w:r w:rsidR="00292BB9" w:rsidRPr="00292BB9">
            <w:rPr>
              <w:rFonts w:ascii="Times New Roman" w:hAnsi="Times New Roman" w:cs="Times New Roman"/>
              <w:noProof/>
              <w:sz w:val="20"/>
              <w:szCs w:val="20"/>
            </w:rPr>
            <w:t>[1]</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5749744"/>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Kau21 \l 1033 </w:instrText>
          </w:r>
          <w:r w:rsidR="008D45AD">
            <w:rPr>
              <w:rFonts w:ascii="Times New Roman" w:hAnsi="Times New Roman" w:cs="Times New Roman"/>
              <w:sz w:val="20"/>
              <w:szCs w:val="20"/>
            </w:rPr>
            <w:fldChar w:fldCharType="separate"/>
          </w:r>
          <w:r w:rsidR="00292BB9">
            <w:rPr>
              <w:rFonts w:ascii="Times New Roman" w:hAnsi="Times New Roman" w:cs="Times New Roman"/>
              <w:noProof/>
              <w:sz w:val="20"/>
              <w:szCs w:val="20"/>
            </w:rPr>
            <w:t xml:space="preserve"> </w:t>
          </w:r>
          <w:r w:rsidR="00292BB9" w:rsidRPr="00292BB9">
            <w:rPr>
              <w:rFonts w:ascii="Times New Roman" w:hAnsi="Times New Roman" w:cs="Times New Roman"/>
              <w:noProof/>
              <w:sz w:val="20"/>
              <w:szCs w:val="20"/>
            </w:rPr>
            <w:t>[2]</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09552210"/>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LiQ241 \l 1033 </w:instrText>
          </w:r>
          <w:r w:rsidR="008D45AD">
            <w:rPr>
              <w:rFonts w:ascii="Times New Roman" w:hAnsi="Times New Roman" w:cs="Times New Roman"/>
              <w:sz w:val="20"/>
              <w:szCs w:val="20"/>
            </w:rPr>
            <w:fldChar w:fldCharType="separate"/>
          </w:r>
          <w:r w:rsidR="00292BB9">
            <w:rPr>
              <w:rFonts w:ascii="Times New Roman" w:hAnsi="Times New Roman" w:cs="Times New Roman"/>
              <w:noProof/>
              <w:sz w:val="20"/>
              <w:szCs w:val="20"/>
            </w:rPr>
            <w:t xml:space="preserve"> </w:t>
          </w:r>
          <w:r w:rsidR="00292BB9" w:rsidRPr="00292BB9">
            <w:rPr>
              <w:rFonts w:ascii="Times New Roman" w:hAnsi="Times New Roman" w:cs="Times New Roman"/>
              <w:noProof/>
              <w:sz w:val="20"/>
              <w:szCs w:val="20"/>
            </w:rPr>
            <w:t>[3]</w:t>
          </w:r>
          <w:r w:rsidR="008D45AD">
            <w:rPr>
              <w:rFonts w:ascii="Times New Roman" w:hAnsi="Times New Roman" w:cs="Times New Roman"/>
              <w:sz w:val="20"/>
              <w:szCs w:val="20"/>
            </w:rPr>
            <w:fldChar w:fldCharType="end"/>
          </w:r>
        </w:sdtContent>
      </w:sdt>
      <w:r w:rsidRPr="008479A8">
        <w:rPr>
          <w:rFonts w:ascii="Times New Roman" w:hAnsi="Times New Roman" w:cs="Times New Roman"/>
          <w:sz w:val="20"/>
          <w:szCs w:val="20"/>
        </w:rPr>
        <w:t xml:space="preserve">. </w:t>
      </w:r>
      <w:r w:rsidR="00623F31">
        <w:rPr>
          <w:rFonts w:ascii="Times New Roman" w:hAnsi="Times New Roman" w:cs="Times New Roman"/>
          <w:sz w:val="20"/>
          <w:szCs w:val="20"/>
        </w:rPr>
        <w:t>B</w:t>
      </w:r>
      <w:r w:rsidR="00623F31" w:rsidRPr="008479A8">
        <w:rPr>
          <w:rFonts w:ascii="Times New Roman" w:hAnsi="Times New Roman" w:cs="Times New Roman"/>
          <w:sz w:val="20"/>
          <w:szCs w:val="20"/>
        </w:rPr>
        <w:t xml:space="preserve">lood transfusion </w:t>
      </w:r>
      <w:r w:rsidR="00623F31">
        <w:rPr>
          <w:rFonts w:ascii="Times New Roman" w:hAnsi="Times New Roman" w:cs="Times New Roman"/>
          <w:sz w:val="20"/>
          <w:szCs w:val="20"/>
        </w:rPr>
        <w:t xml:space="preserve">is a life-saving intervention in patient </w:t>
      </w:r>
      <w:proofErr w:type="gramStart"/>
      <w:r w:rsidR="00623F31">
        <w:rPr>
          <w:rFonts w:ascii="Times New Roman" w:hAnsi="Times New Roman" w:cs="Times New Roman"/>
          <w:sz w:val="20"/>
          <w:szCs w:val="20"/>
        </w:rPr>
        <w:t>care,</w:t>
      </w:r>
      <w:proofErr w:type="gramEnd"/>
      <w:r w:rsidR="00623F31">
        <w:rPr>
          <w:rFonts w:ascii="Times New Roman" w:hAnsi="Times New Roman" w:cs="Times New Roman"/>
          <w:sz w:val="20"/>
          <w:szCs w:val="20"/>
        </w:rPr>
        <w:t xml:space="preserve"> however, p</w:t>
      </w:r>
      <w:r w:rsidRPr="008479A8">
        <w:rPr>
          <w:rFonts w:ascii="Times New Roman" w:hAnsi="Times New Roman" w:cs="Times New Roman"/>
          <w:sz w:val="20"/>
          <w:szCs w:val="20"/>
        </w:rPr>
        <w:t xml:space="preserve">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sidR="00623F31">
        <w:rPr>
          <w:rFonts w:ascii="Times New Roman" w:hAnsi="Times New Roman" w:cs="Times New Roman"/>
          <w:sz w:val="20"/>
          <w:szCs w:val="20"/>
        </w:rPr>
        <w:t xml:space="preserve"> </w:t>
      </w:r>
      <w:sdt>
        <w:sdtPr>
          <w:rPr>
            <w:rFonts w:ascii="Times New Roman" w:hAnsi="Times New Roman" w:cs="Times New Roman"/>
            <w:sz w:val="20"/>
            <w:szCs w:val="20"/>
          </w:rPr>
          <w:id w:val="2026285062"/>
          <w:citation/>
        </w:sdtPr>
        <w:sdtContent>
          <w:r w:rsidR="00BC1A26" w:rsidRP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Hor13 \l 1033 </w:instrText>
          </w:r>
          <w:r w:rsidR="00BC1A26" w:rsidRPr="008D6FA7">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[1]</w:t>
          </w:r>
          <w:r w:rsidR="00BC1A26" w:rsidRP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Specially, post-operative blood transfusion after CABG is associated with higher odds of readmission and heart failure </w:t>
      </w:r>
      <w:r w:rsidRPr="008D6FA7">
        <w:rPr>
          <w:rFonts w:ascii="Times New Roman" w:hAnsi="Times New Roman" w:cs="Times New Roman"/>
          <w:sz w:val="20"/>
          <w:szCs w:val="20"/>
        </w:rPr>
        <w:t>within 30-days</w:t>
      </w:r>
      <w:r w:rsidR="008D6FA7">
        <w:rPr>
          <w:rFonts w:ascii="Times New Roman" w:hAnsi="Times New Roman" w:cs="Times New Roman"/>
          <w:sz w:val="20"/>
          <w:szCs w:val="20"/>
        </w:rPr>
        <w:t xml:space="preserve"> </w:t>
      </w:r>
      <w:sdt>
        <w:sdtPr>
          <w:rPr>
            <w:rFonts w:ascii="Times New Roman" w:hAnsi="Times New Roman" w:cs="Times New Roman"/>
            <w:sz w:val="20"/>
            <w:szCs w:val="20"/>
          </w:rPr>
          <w:id w:val="-174887907"/>
          <w:citation/>
        </w:sdtPr>
        <w:sdtContent>
          <w:r w:rsid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Muf23 \l 1033 </w:instrText>
          </w:r>
          <w:r w:rsidR="008D6FA7">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[4]</w:t>
          </w:r>
          <w:r w:rsid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w:t>
      </w:r>
    </w:p>
    <w:p w14:paraId="6FF66D8D" w14:textId="4B46BDA5"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w:t>
      </w:r>
      <w:r w:rsidR="00933841">
        <w:rPr>
          <w:rFonts w:ascii="Times New Roman" w:hAnsi="Times New Roman" w:cs="Times New Roman"/>
          <w:sz w:val="20"/>
          <w:szCs w:val="20"/>
        </w:rPr>
        <w:t>such as</w:t>
      </w:r>
      <w:r w:rsidRPr="008479A8">
        <w:rPr>
          <w:rFonts w:ascii="Times New Roman" w:hAnsi="Times New Roman" w:cs="Times New Roman"/>
          <w:sz w:val="20"/>
          <w:szCs w:val="20"/>
        </w:rPr>
        <w:t xml:space="preserve"> </w:t>
      </w:r>
      <w:r w:rsidR="00933841">
        <w:rPr>
          <w:rFonts w:ascii="Times New Roman" w:hAnsi="Times New Roman" w:cs="Times New Roman"/>
          <w:sz w:val="20"/>
          <w:szCs w:val="20"/>
        </w:rPr>
        <w:t xml:space="preserve">deep </w:t>
      </w:r>
      <w:r w:rsidR="00933841" w:rsidRPr="008479A8">
        <w:rPr>
          <w:rFonts w:ascii="Times New Roman" w:hAnsi="Times New Roman" w:cs="Times New Roman"/>
          <w:sz w:val="20"/>
          <w:szCs w:val="20"/>
        </w:rPr>
        <w:t>neural networks</w:t>
      </w:r>
      <w:r w:rsidR="00933841">
        <w:rPr>
          <w:rFonts w:ascii="Times New Roman" w:hAnsi="Times New Roman" w:cs="Times New Roman"/>
          <w:sz w:val="20"/>
          <w:szCs w:val="20"/>
        </w:rPr>
        <w:t xml:space="preserve"> and </w:t>
      </w:r>
      <w:r>
        <w:rPr>
          <w:rFonts w:ascii="Times New Roman" w:hAnsi="Times New Roman" w:cs="Times New Roman"/>
          <w:sz w:val="20"/>
          <w:szCs w:val="20"/>
        </w:rPr>
        <w:t>synthetic data generation</w:t>
      </w:r>
      <w:r w:rsidRPr="008479A8">
        <w:rPr>
          <w:rFonts w:ascii="Times New Roman" w:hAnsi="Times New Roman" w:cs="Times New Roman"/>
          <w:sz w:val="20"/>
          <w:szCs w:val="20"/>
        </w:rPr>
        <w:t>.</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48CBDBEF" w14:textId="1D6F9FF0" w:rsidR="00CA7620" w:rsidRPr="00CA7620" w:rsidRDefault="00CA7620" w:rsidP="00CA7620">
      <w:pPr>
        <w:pStyle w:val="Heading3"/>
        <w:numPr>
          <w:ilvl w:val="1"/>
          <w:numId w:val="2"/>
        </w:numPr>
        <w:ind w:left="360"/>
      </w:pPr>
      <w:r>
        <w:t>Cardiac Surgery and Blood Transfusion</w:t>
      </w:r>
    </w:p>
    <w:p w14:paraId="39615711" w14:textId="3B374B2C"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sdt>
        <w:sdtPr>
          <w:rPr>
            <w:rFonts w:ascii="Times New Roman" w:hAnsi="Times New Roman" w:cs="Times New Roman"/>
            <w:sz w:val="20"/>
            <w:szCs w:val="20"/>
          </w:rPr>
          <w:id w:val="1483047969"/>
          <w:citation/>
        </w:sdtPr>
        <w:sdtContent>
          <w:r w:rsidR="008D6FA7">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Gao222 \l 1033 </w:instrText>
          </w:r>
          <w:r w:rsidR="008D6FA7">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[5]</w:t>
          </w:r>
          <w:r w:rsidR="008D6FA7">
            <w:rPr>
              <w:rFonts w:ascii="Times New Roman" w:hAnsi="Times New Roman" w:cs="Times New Roman"/>
              <w:sz w:val="20"/>
              <w:szCs w:val="20"/>
            </w:rPr>
            <w:fldChar w:fldCharType="end"/>
          </w:r>
        </w:sdtContent>
      </w:sdt>
      <w:r w:rsidRPr="003C1E5D">
        <w:rPr>
          <w:rFonts w:ascii="Times New Roman" w:hAnsi="Times New Roman" w:cs="Times New Roman"/>
          <w:sz w:val="20"/>
          <w:szCs w:val="20"/>
        </w:rPr>
        <w:t xml:space="preserve"> and the need for red blood cell transfusion after cardiac surgery</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356625995"/>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LiQ241 \l 1033 </w:instrText>
          </w:r>
          <w:r w:rsidR="00D26994">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[3]</w:t>
          </w:r>
          <w:r w:rsidR="00D26994">
            <w:rPr>
              <w:rFonts w:ascii="Times New Roman" w:hAnsi="Times New Roman" w:cs="Times New Roman"/>
              <w:sz w:val="20"/>
              <w:szCs w:val="20"/>
            </w:rPr>
            <w:fldChar w:fldCharType="end"/>
          </w:r>
        </w:sdtContent>
      </w:sdt>
      <w:r w:rsidR="00E548E2">
        <w:rPr>
          <w:rFonts w:ascii="Times New Roman" w:hAnsi="Times New Roman" w:cs="Times New Roman"/>
          <w:sz w:val="20"/>
          <w:szCs w:val="20"/>
        </w:rPr>
        <w:t>.</w:t>
      </w:r>
      <w:r w:rsidRPr="003C1E5D">
        <w:rPr>
          <w:rFonts w:ascii="Times New Roman" w:hAnsi="Times New Roman" w:cs="Times New Roman"/>
          <w:sz w:val="20"/>
          <w:szCs w:val="20"/>
        </w:rPr>
        <w:t xml:space="preserve"> In one of the </w:t>
      </w:r>
      <w:r w:rsidR="000A4CE9">
        <w:rPr>
          <w:rFonts w:ascii="Times New Roman" w:hAnsi="Times New Roman" w:cs="Times New Roman"/>
          <w:sz w:val="20"/>
          <w:szCs w:val="20"/>
        </w:rPr>
        <w:t xml:space="preserve">most relevant </w:t>
      </w:r>
      <w:r w:rsidRPr="003C1E5D">
        <w:rPr>
          <w:rFonts w:ascii="Times New Roman" w:hAnsi="Times New Roman" w:cs="Times New Roman"/>
          <w:sz w:val="20"/>
          <w:szCs w:val="20"/>
        </w:rPr>
        <w:t>studies</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805204279"/>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Tsc221 \l 1033 </w:instrText>
          </w:r>
          <w:r w:rsidR="00D26994">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[6]</w:t>
          </w:r>
          <w:r w:rsidR="00D26994">
            <w:rPr>
              <w:rFonts w:ascii="Times New Roman" w:hAnsi="Times New Roman" w:cs="Times New Roman"/>
              <w:sz w:val="20"/>
              <w:szCs w:val="20"/>
            </w:rPr>
            <w:fldChar w:fldCharType="end"/>
          </w:r>
        </w:sdtContent>
      </w:sdt>
      <w:r w:rsidRPr="003C1E5D">
        <w:rPr>
          <w:rFonts w:ascii="Times New Roman" w:hAnsi="Times New Roman" w:cs="Times New Roman"/>
          <w:sz w:val="20"/>
          <w:szCs w:val="20"/>
        </w:rPr>
        <w:t>, the researchers employed machine learning models to predict perioperative allogeneic blood transfusion for cardiac patients</w:t>
      </w:r>
      <w:r w:rsidR="000A4CE9">
        <w:rPr>
          <w:rFonts w:ascii="Times New Roman" w:hAnsi="Times New Roman" w:cs="Times New Roman"/>
          <w:sz w:val="20"/>
          <w:szCs w:val="20"/>
        </w:rPr>
        <w:t>, where t</w:t>
      </w:r>
      <w:r w:rsidRPr="003C1E5D">
        <w:rPr>
          <w:rFonts w:ascii="Times New Roman" w:hAnsi="Times New Roman" w:cs="Times New Roman"/>
          <w:sz w:val="20"/>
          <w:szCs w:val="20"/>
        </w:rPr>
        <w: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w:t>
      </w:r>
      <w:r w:rsidR="000A4CE9">
        <w:rPr>
          <w:rFonts w:ascii="Times New Roman" w:hAnsi="Times New Roman" w:cs="Times New Roman"/>
          <w:sz w:val="20"/>
          <w:szCs w:val="20"/>
        </w:rPr>
        <w:t>;</w:t>
      </w:r>
      <w:r w:rsidRPr="003C1E5D">
        <w:rPr>
          <w:rFonts w:ascii="Times New Roman" w:hAnsi="Times New Roman" w:cs="Times New Roman"/>
          <w:sz w:val="20"/>
          <w:szCs w:val="20"/>
        </w:rPr>
        <w:t xml:space="preserve">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w:t>
      </w:r>
      <w:r w:rsidR="000A4CE9">
        <w:rPr>
          <w:rFonts w:ascii="Times New Roman" w:hAnsi="Times New Roman" w:cs="Times New Roman"/>
          <w:sz w:val="20"/>
          <w:szCs w:val="20"/>
        </w:rPr>
        <w:t xml:space="preserve"> backgrounds</w:t>
      </w:r>
      <w:r w:rsidRPr="003C1E5D">
        <w:rPr>
          <w:rFonts w:ascii="Times New Roman" w:hAnsi="Times New Roman" w:cs="Times New Roman"/>
          <w:sz w:val="20"/>
          <w:szCs w:val="20"/>
        </w:rPr>
        <w:t xml:space="preserve"> or nationalities. Moreover, the studies only predicted allogeneic blood transfusion (i.e., transfusion of more than 10 units of packed red blood cells</w:t>
      </w:r>
      <w:r w:rsidR="000A4CE9">
        <w:rPr>
          <w:rFonts w:ascii="Times New Roman" w:hAnsi="Times New Roman" w:cs="Times New Roman"/>
          <w:sz w:val="20"/>
          <w:szCs w:val="20"/>
        </w:rPr>
        <w:t xml:space="preserve">;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xml:space="preserve">),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w:t>
      </w:r>
      <w:r w:rsidR="000A4CE9">
        <w:rPr>
          <w:rFonts w:ascii="Times New Roman" w:hAnsi="Times New Roman" w:cs="Times New Roman"/>
          <w:sz w:val="20"/>
          <w:szCs w:val="20"/>
        </w:rPr>
        <w:t>in domains such as healthcare and employment</w:t>
      </w:r>
      <w:r w:rsidR="00071701">
        <w:rPr>
          <w:rFonts w:ascii="Times New Roman" w:hAnsi="Times New Roman" w:cs="Times New Roman"/>
          <w:sz w:val="20"/>
          <w:szCs w:val="20"/>
        </w:rPr>
        <w:t xml:space="preserve"> </w:t>
      </w:r>
      <w:sdt>
        <w:sdtPr>
          <w:rPr>
            <w:rFonts w:ascii="Times New Roman" w:hAnsi="Times New Roman" w:cs="Times New Roman"/>
            <w:sz w:val="20"/>
            <w:szCs w:val="20"/>
          </w:rPr>
          <w:id w:val="920990865"/>
          <w:citation/>
        </w:sdtPr>
        <w:sdtContent>
          <w:r w:rsidR="00071701">
            <w:rPr>
              <w:rFonts w:ascii="Times New Roman" w:hAnsi="Times New Roman" w:cs="Times New Roman"/>
              <w:sz w:val="20"/>
              <w:szCs w:val="20"/>
            </w:rPr>
            <w:fldChar w:fldCharType="begin"/>
          </w:r>
          <w:r w:rsidR="00071701">
            <w:rPr>
              <w:rFonts w:ascii="Times New Roman" w:hAnsi="Times New Roman" w:cs="Times New Roman"/>
              <w:sz w:val="20"/>
              <w:szCs w:val="20"/>
            </w:rPr>
            <w:instrText xml:space="preserve"> CITATION Kau21 \l 1033 </w:instrText>
          </w:r>
          <w:r w:rsidR="00071701">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[2]</w:t>
          </w:r>
          <w:r w:rsidR="00071701">
            <w:rPr>
              <w:rFonts w:ascii="Times New Roman" w:hAnsi="Times New Roman" w:cs="Times New Roman"/>
              <w:sz w:val="20"/>
              <w:szCs w:val="20"/>
            </w:rPr>
            <w:fldChar w:fldCharType="end"/>
          </w:r>
        </w:sdtContent>
      </w:sdt>
      <w:r w:rsidR="007154AE">
        <w:rPr>
          <w:rFonts w:ascii="Times New Roman" w:hAnsi="Times New Roman" w:cs="Times New Roman"/>
          <w:sz w:val="20"/>
          <w:szCs w:val="20"/>
        </w:rPr>
        <w:t xml:space="preserve">. </w:t>
      </w:r>
    </w:p>
    <w:p w14:paraId="1AF1C130" w14:textId="55DAF3FF"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deep neural networks</w:t>
      </w:r>
      <w:r w:rsidR="00FA4A7C">
        <w:rPr>
          <w:rFonts w:ascii="Times New Roman" w:hAnsi="Times New Roman" w:cs="Times New Roman"/>
          <w:sz w:val="20"/>
          <w:szCs w:val="20"/>
        </w:rPr>
        <w:t xml:space="preserve"> and </w:t>
      </w:r>
      <w:r w:rsidR="00FA4A7C" w:rsidRPr="003C1E5D">
        <w:rPr>
          <w:rFonts w:ascii="Times New Roman" w:hAnsi="Times New Roman" w:cs="Times New Roman"/>
          <w:sz w:val="20"/>
          <w:szCs w:val="20"/>
        </w:rPr>
        <w:t>synthetic data generation</w:t>
      </w:r>
      <w:r w:rsidRPr="003C1E5D">
        <w:rPr>
          <w:rFonts w:ascii="Times New Roman" w:hAnsi="Times New Roman" w:cs="Times New Roman"/>
          <w:sz w:val="20"/>
          <w:szCs w:val="20"/>
        </w:rPr>
        <w:t>.</w:t>
      </w:r>
    </w:p>
    <w:p w14:paraId="5C0E194E" w14:textId="77777777" w:rsidR="00CA7620" w:rsidRDefault="00CA7620" w:rsidP="003C1E5D">
      <w:pPr>
        <w:spacing w:after="0"/>
        <w:ind w:firstLine="270"/>
        <w:jc w:val="both"/>
        <w:rPr>
          <w:rFonts w:ascii="Times New Roman" w:hAnsi="Times New Roman" w:cs="Times New Roman"/>
          <w:sz w:val="20"/>
          <w:szCs w:val="20"/>
        </w:rPr>
      </w:pPr>
    </w:p>
    <w:p w14:paraId="35C44B01" w14:textId="74697B83" w:rsidR="00CA7620" w:rsidRDefault="00CA7620" w:rsidP="00CA7620">
      <w:pPr>
        <w:pStyle w:val="Heading3"/>
        <w:numPr>
          <w:ilvl w:val="1"/>
          <w:numId w:val="2"/>
        </w:numPr>
        <w:ind w:left="360"/>
      </w:pPr>
      <w:r>
        <w:t>Neural Networks</w:t>
      </w:r>
    </w:p>
    <w:p w14:paraId="561F9503" w14:textId="2B2EEAAE" w:rsidR="00CA7620" w:rsidRPr="00CA7620" w:rsidRDefault="00CA7620" w:rsidP="00CA7620">
      <w:pPr>
        <w:ind w:firstLine="270"/>
      </w:pPr>
      <w:r>
        <w:rPr>
          <w:rFonts w:ascii="Times New Roman" w:hAnsi="Times New Roman" w:cs="Times New Roman"/>
          <w:sz w:val="20"/>
          <w:szCs w:val="20"/>
        </w:rPr>
        <w:t>ADD LIT REVIEW HERE</w:t>
      </w:r>
    </w:p>
    <w:p w14:paraId="0C54E5F6" w14:textId="77777777" w:rsidR="00CA7620" w:rsidRDefault="00CA7620" w:rsidP="00CA7620">
      <w:pPr>
        <w:spacing w:after="0"/>
        <w:ind w:firstLine="270"/>
        <w:jc w:val="both"/>
        <w:rPr>
          <w:rFonts w:ascii="Times New Roman" w:hAnsi="Times New Roman" w:cs="Times New Roman"/>
          <w:sz w:val="20"/>
          <w:szCs w:val="20"/>
        </w:rPr>
      </w:pPr>
    </w:p>
    <w:p w14:paraId="3006D39A" w14:textId="2D383B3E" w:rsidR="00CA7620" w:rsidRDefault="00CA7620" w:rsidP="00CA7620">
      <w:pPr>
        <w:pStyle w:val="Heading3"/>
        <w:numPr>
          <w:ilvl w:val="1"/>
          <w:numId w:val="2"/>
        </w:numPr>
        <w:ind w:left="360"/>
      </w:pPr>
      <w:r>
        <w:t>Bayesian Networks and Data Synthesizer</w:t>
      </w:r>
    </w:p>
    <w:p w14:paraId="536585B3" w14:textId="0A23D4BC" w:rsidR="00E90F5C" w:rsidRDefault="0046330E" w:rsidP="007D3DA6">
      <w:pPr>
        <w:ind w:firstLine="270"/>
        <w:rPr>
          <w:rFonts w:ascii="Times New Roman" w:hAnsi="Times New Roman" w:cs="Times New Roman"/>
          <w:sz w:val="20"/>
          <w:szCs w:val="20"/>
        </w:rPr>
      </w:pPr>
      <w:r w:rsidRPr="0046330E">
        <w:rPr>
          <w:rFonts w:ascii="Times New Roman" w:hAnsi="Times New Roman" w:cs="Times New Roman"/>
          <w:sz w:val="20"/>
          <w:szCs w:val="20"/>
        </w:rPr>
        <w:t xml:space="preserve">A Bayesian network is a graphical model of the joint probability distribution for a set of </w:t>
      </w:r>
      <w:r w:rsidR="003C53A2">
        <w:rPr>
          <w:rFonts w:ascii="Times New Roman" w:hAnsi="Times New Roman" w:cs="Times New Roman"/>
          <w:sz w:val="20"/>
          <w:szCs w:val="20"/>
        </w:rPr>
        <w:t>attributes</w:t>
      </w:r>
      <w:r w:rsidR="0013522D">
        <w:rPr>
          <w:rFonts w:ascii="Times New Roman" w:hAnsi="Times New Roman" w:cs="Times New Roman"/>
          <w:sz w:val="20"/>
          <w:szCs w:val="20"/>
        </w:rPr>
        <w:t xml:space="preserve">. </w:t>
      </w:r>
      <w:r w:rsidR="00CA5CBC">
        <w:rPr>
          <w:rFonts w:ascii="Times New Roman" w:hAnsi="Times New Roman" w:cs="Times New Roman"/>
          <w:sz w:val="20"/>
          <w:szCs w:val="20"/>
        </w:rPr>
        <w:t xml:space="preserve">The </w:t>
      </w:r>
      <w:r w:rsidR="00547312" w:rsidRPr="00D50E28">
        <w:rPr>
          <w:rFonts w:ascii="Times New Roman" w:hAnsi="Times New Roman" w:cs="Times New Roman"/>
          <w:sz w:val="20"/>
          <w:szCs w:val="20"/>
        </w:rPr>
        <w:t xml:space="preserve">attributes are </w:t>
      </w:r>
      <w:r w:rsidR="0013522D">
        <w:rPr>
          <w:rFonts w:ascii="Times New Roman" w:hAnsi="Times New Roman" w:cs="Times New Roman"/>
          <w:sz w:val="20"/>
          <w:szCs w:val="20"/>
        </w:rPr>
        <w:t>called</w:t>
      </w:r>
      <w:r w:rsidR="00547312" w:rsidRPr="00D50E28">
        <w:rPr>
          <w:rFonts w:ascii="Times New Roman" w:hAnsi="Times New Roman" w:cs="Times New Roman"/>
          <w:sz w:val="20"/>
          <w:szCs w:val="20"/>
        </w:rPr>
        <w:t xml:space="preserve"> </w:t>
      </w:r>
      <w:r w:rsidR="00547312" w:rsidRPr="0013522D">
        <w:rPr>
          <w:rFonts w:ascii="Times New Roman" w:hAnsi="Times New Roman" w:cs="Times New Roman"/>
          <w:i/>
          <w:iCs/>
          <w:sz w:val="20"/>
          <w:szCs w:val="20"/>
        </w:rPr>
        <w:t>nodes</w:t>
      </w:r>
      <w:r w:rsidR="00547312" w:rsidRPr="00D50E28">
        <w:rPr>
          <w:rFonts w:ascii="Times New Roman" w:hAnsi="Times New Roman" w:cs="Times New Roman"/>
          <w:sz w:val="20"/>
          <w:szCs w:val="20"/>
        </w:rPr>
        <w:t xml:space="preserve"> in the graph, and a conditional </w:t>
      </w:r>
      <w:r w:rsidR="0013522D">
        <w:rPr>
          <w:rFonts w:ascii="Times New Roman" w:hAnsi="Times New Roman" w:cs="Times New Roman"/>
          <w:sz w:val="20"/>
          <w:szCs w:val="20"/>
        </w:rPr>
        <w:t xml:space="preserve">relationship </w:t>
      </w:r>
      <w:r w:rsidR="00547312" w:rsidRPr="00D50E28">
        <w:rPr>
          <w:rFonts w:ascii="Times New Roman" w:hAnsi="Times New Roman" w:cs="Times New Roman"/>
          <w:sz w:val="20"/>
          <w:szCs w:val="20"/>
        </w:rPr>
        <w:t xml:space="preserve">between any two attributes is represented as an </w:t>
      </w:r>
      <w:r w:rsidR="00547312" w:rsidRPr="0013522D">
        <w:rPr>
          <w:rFonts w:ascii="Times New Roman" w:hAnsi="Times New Roman" w:cs="Times New Roman"/>
          <w:i/>
          <w:iCs/>
          <w:sz w:val="20"/>
          <w:szCs w:val="20"/>
        </w:rPr>
        <w:t>edge</w:t>
      </w:r>
      <w:r w:rsidR="00547312" w:rsidRPr="00D50E28">
        <w:rPr>
          <w:rFonts w:ascii="Times New Roman" w:hAnsi="Times New Roman" w:cs="Times New Roman"/>
          <w:sz w:val="20"/>
          <w:szCs w:val="20"/>
        </w:rPr>
        <w:t xml:space="preserve"> between the </w:t>
      </w:r>
      <w:r w:rsidR="0013522D">
        <w:rPr>
          <w:rFonts w:ascii="Times New Roman" w:hAnsi="Times New Roman" w:cs="Times New Roman"/>
          <w:sz w:val="20"/>
          <w:szCs w:val="20"/>
        </w:rPr>
        <w:t xml:space="preserve">two </w:t>
      </w:r>
      <w:r w:rsidR="00547312" w:rsidRPr="00D50E28">
        <w:rPr>
          <w:rFonts w:ascii="Times New Roman" w:hAnsi="Times New Roman" w:cs="Times New Roman"/>
          <w:sz w:val="20"/>
          <w:szCs w:val="20"/>
        </w:rPr>
        <w:t>nodes</w:t>
      </w:r>
      <w:r w:rsidR="007D3DA6">
        <w:rPr>
          <w:rFonts w:ascii="Times New Roman" w:hAnsi="Times New Roman" w:cs="Times New Roman"/>
          <w:sz w:val="20"/>
          <w:szCs w:val="20"/>
        </w:rPr>
        <w:t>.</w:t>
      </w:r>
      <w:r w:rsidR="00CA5CBC">
        <w:rPr>
          <w:rFonts w:ascii="Times New Roman" w:hAnsi="Times New Roman" w:cs="Times New Roman"/>
          <w:sz w:val="20"/>
          <w:szCs w:val="20"/>
        </w:rPr>
        <w:t xml:space="preserve"> Nodes and edges construct </w:t>
      </w:r>
      <w:r w:rsidR="00C963A7">
        <w:rPr>
          <w:rFonts w:ascii="Times New Roman" w:hAnsi="Times New Roman" w:cs="Times New Roman"/>
          <w:sz w:val="20"/>
          <w:szCs w:val="20"/>
        </w:rPr>
        <w:t>a</w:t>
      </w:r>
      <w:r w:rsidR="00045C9B">
        <w:rPr>
          <w:rFonts w:ascii="Times New Roman" w:hAnsi="Times New Roman" w:cs="Times New Roman"/>
          <w:sz w:val="20"/>
          <w:szCs w:val="20"/>
        </w:rPr>
        <w:t xml:space="preserve"> Bayesian network</w:t>
      </w:r>
      <w:r w:rsidR="00C963A7">
        <w:rPr>
          <w:rFonts w:ascii="Times New Roman" w:hAnsi="Times New Roman" w:cs="Times New Roman"/>
          <w:sz w:val="20"/>
          <w:szCs w:val="20"/>
        </w:rPr>
        <w:t xml:space="preserve">, and multiple Bayesian networks can be averaged to form a Bayesian model </w:t>
      </w:r>
      <w:sdt>
        <w:sdtPr>
          <w:rPr>
            <w:rFonts w:ascii="Times New Roman" w:hAnsi="Times New Roman" w:cs="Times New Roman"/>
            <w:sz w:val="20"/>
            <w:szCs w:val="20"/>
          </w:rPr>
          <w:id w:val="-1814325438"/>
          <w:citation/>
        </w:sdtPr>
        <w:sdtContent>
          <w:r w:rsidR="00C963A7">
            <w:rPr>
              <w:rFonts w:ascii="Times New Roman" w:hAnsi="Times New Roman" w:cs="Times New Roman"/>
              <w:sz w:val="20"/>
              <w:szCs w:val="20"/>
            </w:rPr>
            <w:fldChar w:fldCharType="begin"/>
          </w:r>
          <w:r w:rsidR="00C963A7">
            <w:rPr>
              <w:rFonts w:ascii="Times New Roman" w:hAnsi="Times New Roman" w:cs="Times New Roman"/>
              <w:sz w:val="20"/>
              <w:szCs w:val="20"/>
            </w:rPr>
            <w:instrText xml:space="preserve"> CITATION You09 \l 1033 </w:instrText>
          </w:r>
          <w:r w:rsidR="00C963A7">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[7]</w:t>
          </w:r>
          <w:r w:rsidR="00C963A7">
            <w:rPr>
              <w:rFonts w:ascii="Times New Roman" w:hAnsi="Times New Roman" w:cs="Times New Roman"/>
              <w:sz w:val="20"/>
              <w:szCs w:val="20"/>
            </w:rPr>
            <w:fldChar w:fldCharType="end"/>
          </w:r>
        </w:sdtContent>
      </w:sdt>
      <w:r w:rsidR="00C963A7">
        <w:rPr>
          <w:rFonts w:ascii="Times New Roman" w:hAnsi="Times New Roman" w:cs="Times New Roman"/>
          <w:sz w:val="20"/>
          <w:szCs w:val="20"/>
        </w:rPr>
        <w:t>.</w:t>
      </w:r>
      <w:r w:rsidR="007D3DA6">
        <w:rPr>
          <w:rFonts w:ascii="Times New Roman" w:hAnsi="Times New Roman" w:cs="Times New Roman"/>
          <w:sz w:val="20"/>
          <w:szCs w:val="20"/>
        </w:rPr>
        <w:t xml:space="preserve"> </w:t>
      </w:r>
      <w:r w:rsidR="00C963A7">
        <w:rPr>
          <w:rFonts w:ascii="Times New Roman" w:hAnsi="Times New Roman" w:cs="Times New Roman"/>
          <w:sz w:val="20"/>
          <w:szCs w:val="20"/>
        </w:rPr>
        <w:t xml:space="preserve">Bayesian networks are </w:t>
      </w:r>
      <w:r w:rsidR="007D3DA6" w:rsidRPr="0046330E">
        <w:rPr>
          <w:rFonts w:ascii="Times New Roman" w:hAnsi="Times New Roman" w:cs="Times New Roman"/>
          <w:sz w:val="20"/>
          <w:szCs w:val="20"/>
        </w:rPr>
        <w:t xml:space="preserve">typically used </w:t>
      </w:r>
      <w:r w:rsidR="007D3DA6">
        <w:rPr>
          <w:rFonts w:ascii="Times New Roman" w:hAnsi="Times New Roman" w:cs="Times New Roman"/>
          <w:sz w:val="20"/>
          <w:szCs w:val="20"/>
        </w:rPr>
        <w:t xml:space="preserve">to draw </w:t>
      </w:r>
      <w:r w:rsidR="007D3DA6" w:rsidRPr="0046330E">
        <w:rPr>
          <w:rFonts w:ascii="Times New Roman" w:hAnsi="Times New Roman" w:cs="Times New Roman"/>
          <w:sz w:val="20"/>
          <w:szCs w:val="20"/>
        </w:rPr>
        <w:t xml:space="preserve">probabilistic inference about one </w:t>
      </w:r>
      <w:r w:rsidR="007D3DA6">
        <w:rPr>
          <w:rFonts w:ascii="Times New Roman" w:hAnsi="Times New Roman" w:cs="Times New Roman"/>
          <w:sz w:val="20"/>
          <w:szCs w:val="20"/>
        </w:rPr>
        <w:t>attribute</w:t>
      </w:r>
      <w:r w:rsidR="007D3DA6" w:rsidRPr="0046330E">
        <w:rPr>
          <w:rFonts w:ascii="Times New Roman" w:hAnsi="Times New Roman" w:cs="Times New Roman"/>
          <w:sz w:val="20"/>
          <w:szCs w:val="20"/>
        </w:rPr>
        <w:t xml:space="preserve"> in the network given the values of other </w:t>
      </w:r>
      <w:r w:rsidR="007D3DA6">
        <w:rPr>
          <w:rFonts w:ascii="Times New Roman" w:hAnsi="Times New Roman" w:cs="Times New Roman"/>
          <w:sz w:val="20"/>
          <w:szCs w:val="20"/>
        </w:rPr>
        <w:t xml:space="preserve">attributes, </w:t>
      </w:r>
      <w:r w:rsidR="00C963A7">
        <w:rPr>
          <w:rFonts w:ascii="Times New Roman" w:hAnsi="Times New Roman" w:cs="Times New Roman"/>
          <w:sz w:val="20"/>
          <w:szCs w:val="20"/>
        </w:rPr>
        <w:t>and therefore</w:t>
      </w:r>
      <w:r w:rsidR="007D3DA6">
        <w:rPr>
          <w:rFonts w:ascii="Times New Roman" w:hAnsi="Times New Roman" w:cs="Times New Roman"/>
          <w:sz w:val="20"/>
          <w:szCs w:val="20"/>
        </w:rPr>
        <w:t xml:space="preserve"> </w:t>
      </w:r>
      <w:r w:rsidR="00045C9B">
        <w:rPr>
          <w:rFonts w:ascii="Times New Roman" w:hAnsi="Times New Roman" w:cs="Times New Roman"/>
          <w:sz w:val="20"/>
          <w:szCs w:val="20"/>
        </w:rPr>
        <w:t>are suitable to</w:t>
      </w:r>
      <w:r w:rsidR="0013522D">
        <w:rPr>
          <w:rFonts w:ascii="Times New Roman" w:hAnsi="Times New Roman" w:cs="Times New Roman"/>
          <w:sz w:val="20"/>
          <w:szCs w:val="20"/>
        </w:rPr>
        <w:t xml:space="preserve"> be</w:t>
      </w:r>
      <w:r w:rsidR="00045C9B">
        <w:rPr>
          <w:rFonts w:ascii="Times New Roman" w:hAnsi="Times New Roman" w:cs="Times New Roman"/>
          <w:sz w:val="20"/>
          <w:szCs w:val="20"/>
        </w:rPr>
        <w:t xml:space="preserve"> used for missing data imputation </w:t>
      </w:r>
      <w:sdt>
        <w:sdtPr>
          <w:rPr>
            <w:rFonts w:ascii="Times New Roman" w:hAnsi="Times New Roman" w:cs="Times New Roman"/>
            <w:sz w:val="20"/>
            <w:szCs w:val="20"/>
          </w:rPr>
          <w:id w:val="-382491032"/>
          <w:citation/>
        </w:sdtPr>
        <w:sdtContent>
          <w:r w:rsidR="00E90F5C">
            <w:rPr>
              <w:rFonts w:ascii="Times New Roman" w:hAnsi="Times New Roman" w:cs="Times New Roman"/>
              <w:sz w:val="20"/>
              <w:szCs w:val="20"/>
            </w:rPr>
            <w:fldChar w:fldCharType="begin"/>
          </w:r>
          <w:r w:rsidR="00E90F5C">
            <w:rPr>
              <w:rFonts w:ascii="Times New Roman" w:hAnsi="Times New Roman" w:cs="Times New Roman"/>
              <w:sz w:val="20"/>
              <w:szCs w:val="20"/>
            </w:rPr>
            <w:instrText xml:space="preserve"> CITATION DiZ04 \l 1033 </w:instrText>
          </w:r>
          <w:r w:rsidR="00E90F5C">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[8]</w:t>
          </w:r>
          <w:r w:rsidR="00E90F5C">
            <w:rPr>
              <w:rFonts w:ascii="Times New Roman" w:hAnsi="Times New Roman" w:cs="Times New Roman"/>
              <w:sz w:val="20"/>
              <w:szCs w:val="20"/>
            </w:rPr>
            <w:fldChar w:fldCharType="end"/>
          </w:r>
        </w:sdtContent>
      </w:sdt>
      <w:r w:rsidR="00E90F5C">
        <w:rPr>
          <w:rFonts w:ascii="Times New Roman" w:hAnsi="Times New Roman" w:cs="Times New Roman"/>
          <w:sz w:val="20"/>
          <w:szCs w:val="20"/>
        </w:rPr>
        <w:t xml:space="preserve"> </w:t>
      </w:r>
      <w:r w:rsidR="00045C9B">
        <w:rPr>
          <w:rFonts w:ascii="Times New Roman" w:hAnsi="Times New Roman" w:cs="Times New Roman"/>
          <w:sz w:val="20"/>
          <w:szCs w:val="20"/>
        </w:rPr>
        <w:t>as well as synthetic data generation</w:t>
      </w:r>
      <w:r w:rsidR="004C458D">
        <w:rPr>
          <w:rFonts w:ascii="Times New Roman" w:hAnsi="Times New Roman" w:cs="Times New Roman"/>
          <w:sz w:val="20"/>
          <w:szCs w:val="20"/>
        </w:rPr>
        <w:t xml:space="preserve"> </w:t>
      </w:r>
      <w:sdt>
        <w:sdtPr>
          <w:rPr>
            <w:rFonts w:ascii="Times New Roman" w:hAnsi="Times New Roman" w:cs="Times New Roman"/>
            <w:sz w:val="20"/>
            <w:szCs w:val="20"/>
          </w:rPr>
          <w:id w:val="-344319371"/>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Kau21 \l 1033 </w:instrText>
          </w:r>
          <w:r w:rsidR="004C458D">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[2]</w:t>
          </w:r>
          <w:r w:rsidR="004C458D">
            <w:rPr>
              <w:rFonts w:ascii="Times New Roman" w:hAnsi="Times New Roman" w:cs="Times New Roman"/>
              <w:sz w:val="20"/>
              <w:szCs w:val="20"/>
            </w:rPr>
            <w:fldChar w:fldCharType="end"/>
          </w:r>
        </w:sdtContent>
      </w:sdt>
      <w:sdt>
        <w:sdtPr>
          <w:rPr>
            <w:rFonts w:ascii="Times New Roman" w:hAnsi="Times New Roman" w:cs="Times New Roman"/>
            <w:sz w:val="20"/>
            <w:szCs w:val="20"/>
          </w:rPr>
          <w:id w:val="1049731630"/>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Bao19 \l 1033 </w:instrText>
          </w:r>
          <w:r w:rsidR="004C458D">
            <w:rPr>
              <w:rFonts w:ascii="Times New Roman" w:hAnsi="Times New Roman" w:cs="Times New Roman"/>
              <w:sz w:val="20"/>
              <w:szCs w:val="20"/>
            </w:rPr>
            <w:fldChar w:fldCharType="separate"/>
          </w:r>
          <w:r w:rsidR="00292BB9">
            <w:rPr>
              <w:rFonts w:ascii="Times New Roman" w:hAnsi="Times New Roman" w:cs="Times New Roman"/>
              <w:noProof/>
              <w:sz w:val="20"/>
              <w:szCs w:val="20"/>
            </w:rPr>
            <w:t xml:space="preserve"> </w:t>
          </w:r>
          <w:r w:rsidR="00292BB9" w:rsidRPr="00292BB9">
            <w:rPr>
              <w:rFonts w:ascii="Times New Roman" w:hAnsi="Times New Roman" w:cs="Times New Roman"/>
              <w:noProof/>
              <w:sz w:val="20"/>
              <w:szCs w:val="20"/>
            </w:rPr>
            <w:t>[9]</w:t>
          </w:r>
          <w:r w:rsidR="004C458D">
            <w:rPr>
              <w:rFonts w:ascii="Times New Roman" w:hAnsi="Times New Roman" w:cs="Times New Roman"/>
              <w:sz w:val="20"/>
              <w:szCs w:val="20"/>
            </w:rPr>
            <w:fldChar w:fldCharType="end"/>
          </w:r>
        </w:sdtContent>
      </w:sdt>
      <w:r w:rsidR="00045C9B">
        <w:rPr>
          <w:rFonts w:ascii="Times New Roman" w:hAnsi="Times New Roman" w:cs="Times New Roman"/>
          <w:sz w:val="20"/>
          <w:szCs w:val="20"/>
        </w:rPr>
        <w:t>.</w:t>
      </w:r>
    </w:p>
    <w:p w14:paraId="0ADA7E32" w14:textId="441894F9" w:rsidR="00D50E28" w:rsidRDefault="00D50E28" w:rsidP="0046330E">
      <w:pPr>
        <w:ind w:firstLine="270"/>
        <w:rPr>
          <w:rFonts w:ascii="Times New Roman" w:hAnsi="Times New Roman" w:cs="Times New Roman"/>
          <w:sz w:val="20"/>
          <w:szCs w:val="20"/>
        </w:rPr>
      </w:pPr>
      <w:r w:rsidRPr="00D50E28">
        <w:rPr>
          <w:rFonts w:ascii="Times New Roman" w:hAnsi="Times New Roman" w:cs="Times New Roman"/>
          <w:sz w:val="20"/>
          <w:szCs w:val="20"/>
        </w:rPr>
        <w:t>Data synthesizer</w:t>
      </w:r>
      <w:r>
        <w:rPr>
          <w:rFonts w:ascii="Times New Roman" w:hAnsi="Times New Roman" w:cs="Times New Roman"/>
          <w:sz w:val="20"/>
          <w:szCs w:val="20"/>
        </w:rPr>
        <w:t xml:space="preserve"> </w:t>
      </w:r>
      <w:r w:rsidR="00745EE7">
        <w:rPr>
          <w:rFonts w:ascii="Times New Roman" w:hAnsi="Times New Roman" w:cs="Times New Roman"/>
          <w:sz w:val="20"/>
          <w:szCs w:val="20"/>
        </w:rPr>
        <w:t xml:space="preserve">is </w:t>
      </w:r>
      <w:r w:rsidRPr="00D50E28">
        <w:rPr>
          <w:rFonts w:ascii="Times New Roman" w:hAnsi="Times New Roman" w:cs="Times New Roman"/>
          <w:sz w:val="20"/>
          <w:szCs w:val="20"/>
        </w:rPr>
        <w:t xml:space="preserve">a tool that takes a dataset as input and generates a structurally and statistically similar synthetic dataset </w:t>
      </w:r>
      <w:r w:rsidR="007D3DA6">
        <w:rPr>
          <w:rFonts w:ascii="Times New Roman" w:hAnsi="Times New Roman" w:cs="Times New Roman"/>
          <w:sz w:val="20"/>
          <w:szCs w:val="20"/>
        </w:rPr>
        <w:t>using Bayesian Networks</w:t>
      </w:r>
      <w:r w:rsidR="0059247C">
        <w:rPr>
          <w:rFonts w:ascii="Times New Roman" w:hAnsi="Times New Roman" w:cs="Times New Roman"/>
          <w:sz w:val="20"/>
          <w:szCs w:val="20"/>
        </w:rPr>
        <w:t xml:space="preserve"> </w:t>
      </w:r>
      <w:sdt>
        <w:sdtPr>
          <w:rPr>
            <w:rFonts w:ascii="Times New Roman" w:hAnsi="Times New Roman" w:cs="Times New Roman"/>
            <w:sz w:val="20"/>
            <w:szCs w:val="20"/>
          </w:rPr>
          <w:id w:val="1178695411"/>
          <w:citation/>
        </w:sdtPr>
        <w:sdtContent>
          <w:r w:rsidR="0059247C">
            <w:rPr>
              <w:rFonts w:ascii="Times New Roman" w:hAnsi="Times New Roman" w:cs="Times New Roman"/>
              <w:sz w:val="20"/>
              <w:szCs w:val="20"/>
            </w:rPr>
            <w:fldChar w:fldCharType="begin"/>
          </w:r>
          <w:r w:rsidR="0059247C">
            <w:rPr>
              <w:rFonts w:ascii="Times New Roman" w:hAnsi="Times New Roman" w:cs="Times New Roman"/>
              <w:sz w:val="20"/>
              <w:szCs w:val="20"/>
            </w:rPr>
            <w:instrText xml:space="preserve"> CITATION Pin17 \l 1033 </w:instrText>
          </w:r>
          <w:r w:rsidR="0059247C">
            <w:rPr>
              <w:rFonts w:ascii="Times New Roman" w:hAnsi="Times New Roman" w:cs="Times New Roman"/>
              <w:sz w:val="20"/>
              <w:szCs w:val="20"/>
            </w:rPr>
            <w:fldChar w:fldCharType="separate"/>
          </w:r>
          <w:r w:rsidR="00292BB9" w:rsidRPr="00292BB9">
            <w:rPr>
              <w:rFonts w:ascii="Times New Roman" w:hAnsi="Times New Roman" w:cs="Times New Roman"/>
              <w:noProof/>
              <w:sz w:val="20"/>
              <w:szCs w:val="20"/>
            </w:rPr>
            <w:t>[10]</w:t>
          </w:r>
          <w:r w:rsidR="0059247C">
            <w:rPr>
              <w:rFonts w:ascii="Times New Roman" w:hAnsi="Times New Roman" w:cs="Times New Roman"/>
              <w:sz w:val="20"/>
              <w:szCs w:val="20"/>
            </w:rPr>
            <w:fldChar w:fldCharType="end"/>
          </w:r>
        </w:sdtContent>
      </w:sdt>
      <w:r>
        <w:rPr>
          <w:rFonts w:ascii="Times New Roman" w:hAnsi="Times New Roman" w:cs="Times New Roman"/>
          <w:sz w:val="20"/>
          <w:szCs w:val="20"/>
        </w:rPr>
        <w:t>.</w:t>
      </w:r>
      <w:r w:rsidR="00745EE7" w:rsidRPr="00677442">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DataSynthesizer</w:t>
      </w:r>
      <w:proofErr w:type="spellEnd"/>
      <w:r w:rsidR="00745EE7" w:rsidRPr="00745EE7">
        <w:rPr>
          <w:rFonts w:ascii="Times New Roman" w:hAnsi="Times New Roman" w:cs="Times New Roman"/>
          <w:sz w:val="20"/>
          <w:szCs w:val="20"/>
        </w:rPr>
        <w:t xml:space="preserve"> consists of three</w:t>
      </w:r>
      <w:r w:rsidR="00C963A7">
        <w:rPr>
          <w:rFonts w:ascii="Times New Roman" w:hAnsi="Times New Roman" w:cs="Times New Roman"/>
          <w:sz w:val="20"/>
          <w:szCs w:val="20"/>
        </w:rPr>
        <w:t xml:space="preserve"> </w:t>
      </w:r>
      <w:r w:rsidR="00745EE7" w:rsidRPr="00745EE7">
        <w:rPr>
          <w:rFonts w:ascii="Times New Roman" w:hAnsi="Times New Roman" w:cs="Times New Roman"/>
          <w:sz w:val="20"/>
          <w:szCs w:val="20"/>
        </w:rPr>
        <w:t xml:space="preserve">modules — </w:t>
      </w:r>
      <w:proofErr w:type="spellStart"/>
      <w:r w:rsidR="00745EE7" w:rsidRPr="00745EE7">
        <w:rPr>
          <w:rFonts w:ascii="Times New Roman" w:hAnsi="Times New Roman" w:cs="Times New Roman"/>
          <w:sz w:val="20"/>
          <w:szCs w:val="20"/>
        </w:rPr>
        <w:t>DataDescriber</w:t>
      </w:r>
      <w:proofErr w:type="spellEnd"/>
      <w:r w:rsidR="00745EE7" w:rsidRPr="00745EE7">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DataGenerator</w:t>
      </w:r>
      <w:proofErr w:type="spellEnd"/>
      <w:r w:rsidR="00745EE7" w:rsidRPr="00745EE7">
        <w:rPr>
          <w:rFonts w:ascii="Times New Roman" w:hAnsi="Times New Roman" w:cs="Times New Roman"/>
          <w:sz w:val="20"/>
          <w:szCs w:val="20"/>
        </w:rPr>
        <w:t xml:space="preserve"> and </w:t>
      </w:r>
      <w:proofErr w:type="spellStart"/>
      <w:r w:rsidR="00745EE7" w:rsidRPr="00745EE7">
        <w:rPr>
          <w:rFonts w:ascii="Times New Roman" w:hAnsi="Times New Roman" w:cs="Times New Roman"/>
          <w:sz w:val="20"/>
          <w:szCs w:val="20"/>
        </w:rPr>
        <w:t>ModelInspector</w:t>
      </w:r>
      <w:proofErr w:type="spellEnd"/>
      <w:r w:rsidR="00745EE7" w:rsidRPr="00745EE7">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DataDescriber</w:t>
      </w:r>
      <w:proofErr w:type="spellEnd"/>
      <w:r w:rsidR="0059247C">
        <w:rPr>
          <w:rFonts w:ascii="Times New Roman" w:hAnsi="Times New Roman" w:cs="Times New Roman"/>
          <w:sz w:val="20"/>
          <w:szCs w:val="20"/>
        </w:rPr>
        <w:t xml:space="preserve"> collects the user-provided information about data, such as </w:t>
      </w:r>
      <w:r w:rsidR="00745EE7" w:rsidRPr="00745EE7">
        <w:rPr>
          <w:rFonts w:ascii="Times New Roman" w:hAnsi="Times New Roman" w:cs="Times New Roman"/>
          <w:sz w:val="20"/>
          <w:szCs w:val="20"/>
        </w:rPr>
        <w:t>data types</w:t>
      </w:r>
      <w:r w:rsidR="0059247C">
        <w:rPr>
          <w:rFonts w:ascii="Times New Roman" w:hAnsi="Times New Roman" w:cs="Times New Roman"/>
          <w:sz w:val="20"/>
          <w:szCs w:val="20"/>
        </w:rPr>
        <w:t xml:space="preserve"> and </w:t>
      </w:r>
      <w:r w:rsidR="00745EE7" w:rsidRPr="00745EE7">
        <w:rPr>
          <w:rFonts w:ascii="Times New Roman" w:hAnsi="Times New Roman" w:cs="Times New Roman"/>
          <w:sz w:val="20"/>
          <w:szCs w:val="20"/>
        </w:rPr>
        <w:t xml:space="preserve">correlations </w:t>
      </w:r>
      <w:r w:rsidR="0059247C">
        <w:rPr>
          <w:rFonts w:ascii="Times New Roman" w:hAnsi="Times New Roman" w:cs="Times New Roman"/>
          <w:sz w:val="20"/>
          <w:szCs w:val="20"/>
        </w:rPr>
        <w:lastRenderedPageBreak/>
        <w:t xml:space="preserve">between attributes, </w:t>
      </w:r>
      <w:r w:rsidR="00745EE7" w:rsidRPr="00745EE7">
        <w:rPr>
          <w:rFonts w:ascii="Times New Roman" w:hAnsi="Times New Roman" w:cs="Times New Roman"/>
          <w:sz w:val="20"/>
          <w:szCs w:val="20"/>
        </w:rPr>
        <w:t xml:space="preserve">and produces a data summary, adding noise to the distributions to preserve privacy. </w:t>
      </w:r>
      <w:proofErr w:type="spellStart"/>
      <w:r w:rsidR="00745EE7" w:rsidRPr="00745EE7">
        <w:rPr>
          <w:rFonts w:ascii="Times New Roman" w:hAnsi="Times New Roman" w:cs="Times New Roman"/>
          <w:sz w:val="20"/>
          <w:szCs w:val="20"/>
        </w:rPr>
        <w:t>DataGenerator</w:t>
      </w:r>
      <w:proofErr w:type="spellEnd"/>
      <w:r w:rsidR="00745EE7" w:rsidRPr="00745EE7">
        <w:rPr>
          <w:rFonts w:ascii="Times New Roman" w:hAnsi="Times New Roman" w:cs="Times New Roman"/>
          <w:sz w:val="20"/>
          <w:szCs w:val="20"/>
        </w:rPr>
        <w:t xml:space="preserve"> samples from the summary computed by </w:t>
      </w:r>
      <w:proofErr w:type="spellStart"/>
      <w:r w:rsidR="00745EE7" w:rsidRPr="00745EE7">
        <w:rPr>
          <w:rFonts w:ascii="Times New Roman" w:hAnsi="Times New Roman" w:cs="Times New Roman"/>
          <w:sz w:val="20"/>
          <w:szCs w:val="20"/>
        </w:rPr>
        <w:t>DataDescriber</w:t>
      </w:r>
      <w:proofErr w:type="spellEnd"/>
      <w:r w:rsidR="00745EE7" w:rsidRPr="00745EE7">
        <w:rPr>
          <w:rFonts w:ascii="Times New Roman" w:hAnsi="Times New Roman" w:cs="Times New Roman"/>
          <w:sz w:val="20"/>
          <w:szCs w:val="20"/>
        </w:rPr>
        <w:t xml:space="preserve"> and outputs synthetic data.</w:t>
      </w:r>
      <w:r w:rsidR="009D60D5">
        <w:rPr>
          <w:rFonts w:ascii="Times New Roman" w:hAnsi="Times New Roman" w:cs="Times New Roman"/>
          <w:sz w:val="20"/>
          <w:szCs w:val="20"/>
        </w:rPr>
        <w:t xml:space="preserve"> </w:t>
      </w:r>
      <w:proofErr w:type="spellStart"/>
      <w:r w:rsidR="009D60D5" w:rsidRPr="009D60D5">
        <w:rPr>
          <w:rFonts w:ascii="Times New Roman" w:hAnsi="Times New Roman" w:cs="Times New Roman"/>
          <w:sz w:val="20"/>
          <w:szCs w:val="20"/>
        </w:rPr>
        <w:t>ModelInspector</w:t>
      </w:r>
      <w:proofErr w:type="spellEnd"/>
      <w:r w:rsidR="0048391C">
        <w:rPr>
          <w:rFonts w:ascii="Times New Roman" w:hAnsi="Times New Roman" w:cs="Times New Roman"/>
          <w:sz w:val="20"/>
          <w:szCs w:val="20"/>
        </w:rPr>
        <w:t xml:space="preserve"> provides statistics and plots for</w:t>
      </w:r>
      <w:r w:rsidR="009D60D5" w:rsidRPr="009D60D5">
        <w:rPr>
          <w:rFonts w:ascii="Times New Roman" w:hAnsi="Times New Roman" w:cs="Times New Roman"/>
          <w:sz w:val="20"/>
          <w:szCs w:val="20"/>
        </w:rPr>
        <w:t xml:space="preserve"> the </w:t>
      </w:r>
      <w:r w:rsidR="0048391C">
        <w:rPr>
          <w:rFonts w:ascii="Times New Roman" w:hAnsi="Times New Roman" w:cs="Times New Roman"/>
          <w:sz w:val="20"/>
          <w:szCs w:val="20"/>
        </w:rPr>
        <w:t xml:space="preserve">users </w:t>
      </w:r>
      <w:r w:rsidR="009D60D5" w:rsidRPr="009D60D5">
        <w:rPr>
          <w:rFonts w:ascii="Times New Roman" w:hAnsi="Times New Roman" w:cs="Times New Roman"/>
          <w:sz w:val="20"/>
          <w:szCs w:val="20"/>
        </w:rPr>
        <w:t>to</w:t>
      </w:r>
      <w:r w:rsidR="004A20A2">
        <w:rPr>
          <w:rFonts w:ascii="Times New Roman" w:hAnsi="Times New Roman" w:cs="Times New Roman"/>
          <w:sz w:val="20"/>
          <w:szCs w:val="20"/>
        </w:rPr>
        <w:t xml:space="preserve"> visually inspect</w:t>
      </w:r>
      <w:r w:rsidR="009D60D5" w:rsidRPr="009D60D5">
        <w:rPr>
          <w:rFonts w:ascii="Times New Roman" w:hAnsi="Times New Roman" w:cs="Times New Roman"/>
          <w:sz w:val="20"/>
          <w:szCs w:val="20"/>
        </w:rPr>
        <w:t xml:space="preserve"> the </w:t>
      </w:r>
      <w:r w:rsidR="004A20A2">
        <w:rPr>
          <w:rFonts w:ascii="Times New Roman" w:hAnsi="Times New Roman" w:cs="Times New Roman"/>
          <w:sz w:val="20"/>
          <w:szCs w:val="20"/>
        </w:rPr>
        <w:t>similarity</w:t>
      </w:r>
      <w:r w:rsidR="009D60D5" w:rsidRPr="009D60D5">
        <w:rPr>
          <w:rFonts w:ascii="Times New Roman" w:hAnsi="Times New Roman" w:cs="Times New Roman"/>
          <w:sz w:val="20"/>
          <w:szCs w:val="20"/>
        </w:rPr>
        <w:t xml:space="preserve"> </w:t>
      </w:r>
      <w:r w:rsidR="004A20A2">
        <w:rPr>
          <w:rFonts w:ascii="Times New Roman" w:hAnsi="Times New Roman" w:cs="Times New Roman"/>
          <w:sz w:val="20"/>
          <w:szCs w:val="20"/>
        </w:rPr>
        <w:t xml:space="preserve">between the real data and </w:t>
      </w:r>
      <w:r w:rsidR="009D60D5" w:rsidRPr="009D60D5">
        <w:rPr>
          <w:rFonts w:ascii="Times New Roman" w:hAnsi="Times New Roman" w:cs="Times New Roman"/>
          <w:sz w:val="20"/>
          <w:szCs w:val="20"/>
        </w:rPr>
        <w:t xml:space="preserve">the </w:t>
      </w:r>
      <w:r w:rsidR="0048391C">
        <w:rPr>
          <w:rFonts w:ascii="Times New Roman" w:hAnsi="Times New Roman" w:cs="Times New Roman"/>
          <w:sz w:val="20"/>
          <w:szCs w:val="20"/>
        </w:rPr>
        <w:t>synthetic data</w:t>
      </w:r>
      <w:r w:rsidR="00292BB9">
        <w:rPr>
          <w:rFonts w:ascii="Times New Roman" w:hAnsi="Times New Roman" w:cs="Times New Roman"/>
          <w:sz w:val="20"/>
          <w:szCs w:val="20"/>
        </w:rPr>
        <w:t>.</w:t>
      </w:r>
    </w:p>
    <w:p w14:paraId="44EF23FB" w14:textId="63043A1D" w:rsidR="00E90F5C" w:rsidRDefault="00725F6A" w:rsidP="00E90F5C">
      <w:pPr>
        <w:pStyle w:val="NormalWeb"/>
        <w:ind w:firstLine="270"/>
        <w:rPr>
          <w:rFonts w:eastAsiaTheme="minorHAnsi"/>
          <w:sz w:val="20"/>
          <w:szCs w:val="20"/>
          <w:lang w:eastAsia="en-US"/>
        </w:rPr>
      </w:pPr>
      <w:r w:rsidRPr="00677442">
        <w:rPr>
          <w:rFonts w:eastAsiaTheme="minorHAnsi"/>
          <w:sz w:val="20"/>
          <w:szCs w:val="20"/>
          <w:lang w:eastAsia="en-US"/>
        </w:rPr>
        <w:t xml:space="preserve">To define the correlations between attributes in the dataset, </w:t>
      </w:r>
      <w:proofErr w:type="spellStart"/>
      <w:r w:rsidR="00B64B0B" w:rsidRPr="00677442">
        <w:rPr>
          <w:rFonts w:eastAsiaTheme="minorHAnsi"/>
          <w:sz w:val="20"/>
          <w:szCs w:val="20"/>
          <w:lang w:eastAsia="en-US"/>
        </w:rPr>
        <w:t>DataSynthesizer</w:t>
      </w:r>
      <w:proofErr w:type="spellEnd"/>
      <w:r w:rsidR="00B64B0B" w:rsidRPr="00677442">
        <w:rPr>
          <w:rFonts w:eastAsiaTheme="minorHAnsi"/>
          <w:sz w:val="20"/>
          <w:szCs w:val="20"/>
          <w:lang w:eastAsia="en-US"/>
        </w:rPr>
        <w:t xml:space="preserve"> can operate in one of three modes</w:t>
      </w:r>
      <w:r w:rsidRPr="00677442">
        <w:rPr>
          <w:rFonts w:eastAsiaTheme="minorHAnsi"/>
          <w:sz w:val="20"/>
          <w:szCs w:val="20"/>
          <w:lang w:eastAsia="en-US"/>
        </w:rPr>
        <w:t xml:space="preserve">. </w:t>
      </w:r>
      <w:r w:rsidR="00B64B0B" w:rsidRPr="00677442">
        <w:rPr>
          <w:rFonts w:eastAsiaTheme="minorHAnsi"/>
          <w:sz w:val="20"/>
          <w:szCs w:val="20"/>
          <w:lang w:eastAsia="en-US"/>
        </w:rPr>
        <w:t>In correlated attribute mode, a differentially private Bayesian network</w:t>
      </w:r>
      <w:r w:rsidR="00292BB9">
        <w:rPr>
          <w:rFonts w:eastAsiaTheme="minorHAnsi"/>
          <w:sz w:val="20"/>
          <w:szCs w:val="20"/>
          <w:lang w:eastAsia="en-US"/>
        </w:rPr>
        <w:t xml:space="preserve"> </w:t>
      </w:r>
      <w:sdt>
        <w:sdtPr>
          <w:rPr>
            <w:rFonts w:eastAsiaTheme="minorHAnsi"/>
            <w:sz w:val="20"/>
            <w:szCs w:val="20"/>
            <w:lang w:eastAsia="en-US"/>
          </w:rPr>
          <w:id w:val="14196158"/>
          <w:citation/>
        </w:sdtPr>
        <w:sdtContent>
          <w:r w:rsidR="00292BB9">
            <w:rPr>
              <w:rFonts w:eastAsiaTheme="minorHAnsi"/>
              <w:sz w:val="20"/>
              <w:szCs w:val="20"/>
              <w:lang w:eastAsia="en-US"/>
            </w:rPr>
            <w:fldChar w:fldCharType="begin"/>
          </w:r>
          <w:r w:rsidR="00292BB9">
            <w:rPr>
              <w:rFonts w:eastAsiaTheme="minorHAnsi"/>
              <w:sz w:val="20"/>
              <w:szCs w:val="20"/>
              <w:lang w:eastAsia="en-US"/>
            </w:rPr>
            <w:instrText xml:space="preserve"> CITATION Zha14 \l 1033 </w:instrText>
          </w:r>
          <w:r w:rsidR="00292BB9">
            <w:rPr>
              <w:rFonts w:eastAsiaTheme="minorHAnsi"/>
              <w:sz w:val="20"/>
              <w:szCs w:val="20"/>
              <w:lang w:eastAsia="en-US"/>
            </w:rPr>
            <w:fldChar w:fldCharType="separate"/>
          </w:r>
          <w:r w:rsidR="00292BB9" w:rsidRPr="00292BB9">
            <w:rPr>
              <w:rFonts w:eastAsiaTheme="minorHAnsi"/>
              <w:noProof/>
              <w:sz w:val="20"/>
              <w:szCs w:val="20"/>
              <w:lang w:eastAsia="en-US"/>
            </w:rPr>
            <w:t>[11]</w:t>
          </w:r>
          <w:r w:rsidR="00292BB9">
            <w:rPr>
              <w:rFonts w:eastAsiaTheme="minorHAnsi"/>
              <w:sz w:val="20"/>
              <w:szCs w:val="20"/>
              <w:lang w:eastAsia="en-US"/>
            </w:rPr>
            <w:fldChar w:fldCharType="end"/>
          </w:r>
        </w:sdtContent>
      </w:sdt>
      <w:r w:rsidR="00C50B5B" w:rsidRPr="00677442">
        <w:rPr>
          <w:rFonts w:eastAsiaTheme="minorHAnsi"/>
          <w:sz w:val="20"/>
          <w:szCs w:val="20"/>
          <w:lang w:eastAsia="en-US"/>
        </w:rPr>
        <w:t xml:space="preserve"> is used to </w:t>
      </w:r>
      <w:r w:rsidR="00B64B0B" w:rsidRPr="00677442">
        <w:rPr>
          <w:rFonts w:eastAsiaTheme="minorHAnsi"/>
          <w:sz w:val="20"/>
          <w:szCs w:val="20"/>
          <w:lang w:eastAsia="en-US"/>
        </w:rPr>
        <w:t>captur</w:t>
      </w:r>
      <w:r w:rsidR="00C50B5B" w:rsidRPr="00677442">
        <w:rPr>
          <w:rFonts w:eastAsiaTheme="minorHAnsi"/>
          <w:sz w:val="20"/>
          <w:szCs w:val="20"/>
          <w:lang w:eastAsia="en-US"/>
        </w:rPr>
        <w:t>e</w:t>
      </w:r>
      <w:r w:rsidR="00B64B0B" w:rsidRPr="00677442">
        <w:rPr>
          <w:rFonts w:eastAsiaTheme="minorHAnsi"/>
          <w:sz w:val="20"/>
          <w:szCs w:val="20"/>
          <w:lang w:eastAsia="en-US"/>
        </w:rPr>
        <w:t xml:space="preserve"> the correlation structure between attributes, then draw samples from this model to construct the result dataset. Independent attribute mode</w:t>
      </w:r>
      <w:r w:rsidR="003D09B5" w:rsidRPr="00677442">
        <w:rPr>
          <w:rFonts w:eastAsiaTheme="minorHAnsi"/>
          <w:sz w:val="20"/>
          <w:szCs w:val="20"/>
          <w:lang w:eastAsia="en-US"/>
        </w:rPr>
        <w:t xml:space="preserve"> can be used when there is insufficient data to derive a reasonable </w:t>
      </w:r>
      <w:r w:rsidR="00CA5CBC" w:rsidRPr="00677442">
        <w:rPr>
          <w:rFonts w:eastAsiaTheme="minorHAnsi"/>
          <w:sz w:val="20"/>
          <w:szCs w:val="20"/>
          <w:lang w:eastAsia="en-US"/>
        </w:rPr>
        <w:t xml:space="preserve">correlated </w:t>
      </w:r>
      <w:r w:rsidR="003D09B5" w:rsidRPr="00677442">
        <w:rPr>
          <w:rFonts w:eastAsiaTheme="minorHAnsi"/>
          <w:sz w:val="20"/>
          <w:szCs w:val="20"/>
          <w:lang w:eastAsia="en-US"/>
        </w:rPr>
        <w:t>model. In this mode,</w:t>
      </w:r>
      <w:r w:rsidR="00B64B0B" w:rsidRPr="00677442">
        <w:rPr>
          <w:rFonts w:eastAsiaTheme="minorHAnsi"/>
          <w:sz w:val="20"/>
          <w:szCs w:val="20"/>
          <w:lang w:eastAsia="en-US"/>
        </w:rPr>
        <w:t xml:space="preserve"> a histogram is</w:t>
      </w:r>
      <w:r w:rsidR="003D09B5" w:rsidRPr="00677442">
        <w:rPr>
          <w:rFonts w:eastAsiaTheme="minorHAnsi"/>
          <w:sz w:val="20"/>
          <w:szCs w:val="20"/>
          <w:lang w:eastAsia="en-US"/>
        </w:rPr>
        <w:t xml:space="preserve"> created</w:t>
      </w:r>
      <w:r w:rsidR="00B64B0B" w:rsidRPr="00677442">
        <w:rPr>
          <w:rFonts w:eastAsiaTheme="minorHAnsi"/>
          <w:sz w:val="20"/>
          <w:szCs w:val="20"/>
          <w:lang w:eastAsia="en-US"/>
        </w:rPr>
        <w:t xml:space="preserve"> for each attribute, noise is added to the histogram to achieve differential privacy, and then samples are drawn for each attribute. Finally, for cases of extremely sensitive data, one can use random mode that simply generates type-consistent random values for each attribute</w:t>
      </w:r>
      <w:r w:rsidR="003D09B5" w:rsidRPr="00677442">
        <w:rPr>
          <w:rFonts w:eastAsiaTheme="minorHAnsi"/>
          <w:sz w:val="20"/>
          <w:szCs w:val="20"/>
          <w:lang w:eastAsia="en-US"/>
        </w:rPr>
        <w:t xml:space="preserve"> </w:t>
      </w:r>
      <w:sdt>
        <w:sdtPr>
          <w:rPr>
            <w:rFonts w:eastAsiaTheme="minorHAnsi"/>
            <w:sz w:val="20"/>
            <w:szCs w:val="20"/>
            <w:lang w:eastAsia="en-US"/>
          </w:rPr>
          <w:id w:val="623042823"/>
          <w:citation/>
        </w:sdtPr>
        <w:sdtContent>
          <w:r w:rsidR="003D09B5" w:rsidRPr="00677442">
            <w:rPr>
              <w:rFonts w:eastAsiaTheme="minorHAnsi"/>
              <w:sz w:val="20"/>
              <w:szCs w:val="20"/>
              <w:lang w:eastAsia="en-US"/>
            </w:rPr>
            <w:fldChar w:fldCharType="begin"/>
          </w:r>
          <w:r w:rsidR="003D09B5" w:rsidRPr="00677442">
            <w:rPr>
              <w:rFonts w:eastAsiaTheme="minorHAnsi"/>
              <w:sz w:val="20"/>
              <w:szCs w:val="20"/>
              <w:lang w:eastAsia="en-US"/>
            </w:rPr>
            <w:instrText xml:space="preserve"> CITATION Pin17 \l 1033 </w:instrText>
          </w:r>
          <w:r w:rsidR="003D09B5" w:rsidRPr="00677442">
            <w:rPr>
              <w:rFonts w:eastAsiaTheme="minorHAnsi"/>
              <w:sz w:val="20"/>
              <w:szCs w:val="20"/>
              <w:lang w:eastAsia="en-US"/>
            </w:rPr>
            <w:fldChar w:fldCharType="separate"/>
          </w:r>
          <w:r w:rsidR="00292BB9" w:rsidRPr="00292BB9">
            <w:rPr>
              <w:rFonts w:eastAsiaTheme="minorHAnsi"/>
              <w:noProof/>
              <w:sz w:val="20"/>
              <w:szCs w:val="20"/>
              <w:lang w:eastAsia="en-US"/>
            </w:rPr>
            <w:t>[10]</w:t>
          </w:r>
          <w:r w:rsidR="003D09B5" w:rsidRPr="00677442">
            <w:rPr>
              <w:rFonts w:eastAsiaTheme="minorHAnsi"/>
              <w:sz w:val="20"/>
              <w:szCs w:val="20"/>
              <w:lang w:eastAsia="en-US"/>
            </w:rPr>
            <w:fldChar w:fldCharType="end"/>
          </w:r>
        </w:sdtContent>
      </w:sdt>
      <w:r w:rsidR="003D09B5" w:rsidRPr="00677442">
        <w:rPr>
          <w:rFonts w:eastAsiaTheme="minorHAnsi"/>
          <w:sz w:val="20"/>
          <w:szCs w:val="20"/>
          <w:lang w:eastAsia="en-US"/>
        </w:rPr>
        <w:t>.</w:t>
      </w:r>
    </w:p>
    <w:p w14:paraId="4F3249D4" w14:textId="0CFC44FC" w:rsidR="00A55F7F" w:rsidRDefault="00CA5CBC" w:rsidP="00E90F5C">
      <w:pPr>
        <w:pStyle w:val="NormalWeb"/>
        <w:ind w:firstLine="270"/>
        <w:rPr>
          <w:rFonts w:eastAsiaTheme="minorHAnsi"/>
          <w:sz w:val="20"/>
          <w:szCs w:val="20"/>
          <w:lang w:eastAsia="en-US"/>
        </w:rPr>
      </w:pPr>
      <w:r w:rsidRPr="00677442">
        <w:rPr>
          <w:rFonts w:eastAsiaTheme="minorHAnsi"/>
          <w:sz w:val="20"/>
          <w:szCs w:val="20"/>
          <w:lang w:eastAsia="en-US"/>
        </w:rPr>
        <w:t>In the current research, we used correlated attribute mode as factors that can help to predict blood transfusion are often correlated.</w:t>
      </w:r>
      <w:r w:rsidR="00C963A7" w:rsidRPr="00677442">
        <w:rPr>
          <w:rFonts w:eastAsiaTheme="minorHAnsi"/>
          <w:sz w:val="20"/>
          <w:szCs w:val="20"/>
          <w:lang w:eastAsia="en-US"/>
        </w:rPr>
        <w:t xml:space="preserve"> When correlated attribute mode is chosen, </w:t>
      </w:r>
      <w:proofErr w:type="spellStart"/>
      <w:r w:rsidR="00677442">
        <w:rPr>
          <w:rFonts w:eastAsiaTheme="minorHAnsi"/>
          <w:sz w:val="20"/>
          <w:szCs w:val="20"/>
          <w:lang w:eastAsia="en-US"/>
        </w:rPr>
        <w:t>DataDescriber</w:t>
      </w:r>
      <w:proofErr w:type="spellEnd"/>
      <w:r w:rsidR="00677442">
        <w:rPr>
          <w:rFonts w:eastAsiaTheme="minorHAnsi"/>
          <w:sz w:val="20"/>
          <w:szCs w:val="20"/>
          <w:lang w:eastAsia="en-US"/>
        </w:rPr>
        <w:t xml:space="preserve"> runs the </w:t>
      </w:r>
      <w:proofErr w:type="spellStart"/>
      <w:r w:rsidR="00677442" w:rsidRPr="00677442">
        <w:rPr>
          <w:rFonts w:eastAsiaTheme="minorHAnsi"/>
          <w:sz w:val="20"/>
          <w:szCs w:val="20"/>
          <w:lang w:eastAsia="en-US"/>
        </w:rPr>
        <w:t>GreedyBayes</w:t>
      </w:r>
      <w:proofErr w:type="spellEnd"/>
      <w:r w:rsidR="00677442" w:rsidRPr="00677442">
        <w:rPr>
          <w:rFonts w:eastAsiaTheme="minorHAnsi"/>
          <w:sz w:val="20"/>
          <w:szCs w:val="20"/>
          <w:lang w:eastAsia="en-US"/>
        </w:rPr>
        <w:t xml:space="preserve"> algorithm to construct Bayesian networks (BN) to model correlated attributes</w:t>
      </w:r>
      <w:r w:rsidR="00A55F7F">
        <w:rPr>
          <w:rFonts w:eastAsiaTheme="minorHAnsi"/>
          <w:sz w:val="20"/>
          <w:szCs w:val="20"/>
          <w:lang w:eastAsia="en-US"/>
        </w:rPr>
        <w:t xml:space="preserve"> (see Table 1).</w:t>
      </w:r>
    </w:p>
    <w:p w14:paraId="4BE14348" w14:textId="531E8CB9" w:rsidR="00A55F7F" w:rsidRPr="00A55F7F" w:rsidRDefault="00A55F7F" w:rsidP="00A55F7F">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1 </w:t>
      </w:r>
      <w:r>
        <w:rPr>
          <w:rFonts w:ascii="Segoe UI Symbol" w:hAnsi="Segoe UI Symbol" w:cstheme="minorHAnsi"/>
          <w:b/>
          <w:noProof/>
          <w:sz w:val="24"/>
          <w:szCs w:val="24"/>
        </w:rPr>
        <w:drawing>
          <wp:anchor distT="0" distB="0" distL="114300" distR="114300" simplePos="0" relativeHeight="251661312" behindDoc="1" locked="0" layoutInCell="1" allowOverlap="1" wp14:anchorId="30CB1B1F" wp14:editId="7ADC4867">
            <wp:simplePos x="0" y="0"/>
            <wp:positionH relativeFrom="column">
              <wp:posOffset>0</wp:posOffset>
            </wp:positionH>
            <wp:positionV relativeFrom="paragraph">
              <wp:posOffset>322580</wp:posOffset>
            </wp:positionV>
            <wp:extent cx="3564467" cy="2862614"/>
            <wp:effectExtent l="0" t="0" r="4445" b="0"/>
            <wp:wrapTight wrapText="bothSides">
              <wp:wrapPolygon edited="0">
                <wp:start x="0" y="0"/>
                <wp:lineTo x="0" y="21466"/>
                <wp:lineTo x="21550" y="21466"/>
                <wp:lineTo x="21550" y="0"/>
                <wp:lineTo x="0" y="0"/>
              </wp:wrapPolygon>
            </wp:wrapTight>
            <wp:docPr id="1786445419" name="Picture 1" descr="A white and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45419" name="Picture 1" descr="A white and black text with black text&#10;&#10;Description automatically generated"/>
                    <pic:cNvPicPr/>
                  </pic:nvPicPr>
                  <pic:blipFill>
                    <a:blip r:embed="rId17"/>
                    <a:stretch>
                      <a:fillRect/>
                    </a:stretch>
                  </pic:blipFill>
                  <pic:spPr>
                    <a:xfrm>
                      <a:off x="0" y="0"/>
                      <a:ext cx="3564467" cy="2862614"/>
                    </a:xfrm>
                    <a:prstGeom prst="rect">
                      <a:avLst/>
                    </a:prstGeom>
                  </pic:spPr>
                </pic:pic>
              </a:graphicData>
            </a:graphic>
            <wp14:sizeRelH relativeFrom="page">
              <wp14:pctWidth>0</wp14:pctWidth>
            </wp14:sizeRelH>
            <wp14:sizeRelV relativeFrom="page">
              <wp14:pctHeight>0</wp14:pctHeight>
            </wp14:sizeRelV>
          </wp:anchor>
        </w:drawing>
      </w:r>
      <w:r>
        <w:rPr>
          <w:rFonts w:ascii="Segoe UI Symbol" w:hAnsi="Segoe UI Symbol" w:cs="Times New Roman"/>
          <w:bCs/>
          <w:sz w:val="16"/>
          <w:szCs w:val="16"/>
        </w:rPr>
        <w:t xml:space="preserve">Algorithm for </w:t>
      </w:r>
      <w:proofErr w:type="spellStart"/>
      <w:r>
        <w:rPr>
          <w:rFonts w:ascii="Segoe UI Symbol" w:hAnsi="Segoe UI Symbol" w:cs="Times New Roman"/>
          <w:bCs/>
          <w:sz w:val="16"/>
          <w:szCs w:val="16"/>
        </w:rPr>
        <w:t>GreedyBayes</w:t>
      </w:r>
      <w:proofErr w:type="spellEnd"/>
      <w:r>
        <w:rPr>
          <w:rFonts w:ascii="Segoe UI Symbol" w:hAnsi="Segoe UI Symbol" w:cs="Times New Roman"/>
          <w:bCs/>
          <w:sz w:val="16"/>
          <w:szCs w:val="16"/>
        </w:rPr>
        <w:t>.</w:t>
      </w:r>
    </w:p>
    <w:p w14:paraId="5F59D8AD" w14:textId="77777777" w:rsidR="00A55F7F" w:rsidRDefault="00A55F7F" w:rsidP="004642D7">
      <w:pPr>
        <w:pStyle w:val="NormalWeb"/>
      </w:pPr>
    </w:p>
    <w:p w14:paraId="17A8C950" w14:textId="77777777" w:rsidR="00A55F7F" w:rsidRDefault="00A55F7F" w:rsidP="004642D7">
      <w:pPr>
        <w:pStyle w:val="NormalWeb"/>
      </w:pPr>
    </w:p>
    <w:p w14:paraId="47321DA1" w14:textId="77777777" w:rsidR="00A55F7F" w:rsidRDefault="00A55F7F" w:rsidP="004642D7">
      <w:pPr>
        <w:pStyle w:val="NormalWeb"/>
      </w:pPr>
    </w:p>
    <w:p w14:paraId="7C12CE72" w14:textId="77777777" w:rsidR="00A55F7F" w:rsidRDefault="00A55F7F" w:rsidP="004642D7">
      <w:pPr>
        <w:pStyle w:val="NormalWeb"/>
      </w:pPr>
    </w:p>
    <w:p w14:paraId="691B7463" w14:textId="77777777" w:rsidR="00A55F7F" w:rsidRDefault="00A55F7F" w:rsidP="004642D7">
      <w:pPr>
        <w:pStyle w:val="NormalWeb"/>
      </w:pPr>
    </w:p>
    <w:p w14:paraId="6B20AC92" w14:textId="77777777" w:rsidR="00A55F7F" w:rsidRDefault="00A55F7F" w:rsidP="004642D7">
      <w:pPr>
        <w:pStyle w:val="NormalWeb"/>
      </w:pPr>
    </w:p>
    <w:p w14:paraId="2FE85205" w14:textId="77777777" w:rsidR="00A55F7F" w:rsidRDefault="00A55F7F" w:rsidP="004642D7">
      <w:pPr>
        <w:pStyle w:val="NormalWeb"/>
      </w:pPr>
    </w:p>
    <w:p w14:paraId="3FF0818B" w14:textId="77777777" w:rsidR="00A55F7F" w:rsidRDefault="00A55F7F" w:rsidP="004642D7">
      <w:pPr>
        <w:pStyle w:val="NormalWeb"/>
      </w:pPr>
    </w:p>
    <w:p w14:paraId="7A921903" w14:textId="77777777" w:rsidR="00A55F7F" w:rsidRDefault="00A55F7F" w:rsidP="004642D7">
      <w:pPr>
        <w:pStyle w:val="NormalWeb"/>
      </w:pPr>
    </w:p>
    <w:p w14:paraId="499DF06B" w14:textId="18959A0D" w:rsidR="009D60D5" w:rsidRPr="004A20A2" w:rsidRDefault="00A55F7F" w:rsidP="00E90F5C">
      <w:pPr>
        <w:pStyle w:val="NormalWeb"/>
        <w:ind w:firstLine="270"/>
        <w:rPr>
          <w:rFonts w:eastAsiaTheme="minorHAnsi"/>
          <w:sz w:val="20"/>
          <w:szCs w:val="20"/>
          <w:lang w:eastAsia="en-US"/>
        </w:rPr>
      </w:pPr>
      <w:r w:rsidRPr="00A55F7F">
        <w:rPr>
          <w:rFonts w:eastAsiaTheme="minorHAnsi"/>
          <w:sz w:val="20"/>
          <w:szCs w:val="20"/>
          <w:lang w:eastAsia="en-US"/>
        </w:rPr>
        <w:t xml:space="preserve">In the </w:t>
      </w:r>
      <w:proofErr w:type="spellStart"/>
      <w:r w:rsidRPr="00677442">
        <w:rPr>
          <w:rFonts w:eastAsiaTheme="minorHAnsi"/>
          <w:sz w:val="20"/>
          <w:szCs w:val="20"/>
          <w:lang w:eastAsia="en-US"/>
        </w:rPr>
        <w:t>GreedyBayes</w:t>
      </w:r>
      <w:proofErr w:type="spellEnd"/>
      <w:r w:rsidRPr="00677442">
        <w:rPr>
          <w:rFonts w:eastAsiaTheme="minorHAnsi"/>
          <w:sz w:val="20"/>
          <w:szCs w:val="20"/>
          <w:lang w:eastAsia="en-US"/>
        </w:rPr>
        <w:t xml:space="preserve"> algorithm</w:t>
      </w:r>
      <w:r>
        <w:rPr>
          <w:rFonts w:eastAsiaTheme="minorHAnsi"/>
          <w:sz w:val="20"/>
          <w:szCs w:val="20"/>
          <w:lang w:eastAsia="en-US"/>
        </w:rPr>
        <w:t xml:space="preserve">, </w:t>
      </w:r>
      <w:r w:rsidR="004642D7" w:rsidRPr="00A55F7F">
        <w:rPr>
          <w:rFonts w:eastAsiaTheme="minorHAnsi"/>
          <w:sz w:val="20"/>
          <w:szCs w:val="20"/>
          <w:lang w:eastAsia="en-US"/>
        </w:rPr>
        <w:t>a B</w:t>
      </w:r>
      <w:r w:rsidRPr="00A55F7F">
        <w:rPr>
          <w:rFonts w:eastAsiaTheme="minorHAnsi"/>
          <w:sz w:val="20"/>
          <w:szCs w:val="20"/>
          <w:lang w:eastAsia="en-US"/>
        </w:rPr>
        <w:t>ayesian network</w:t>
      </w:r>
      <w:r w:rsidR="004642D7" w:rsidRPr="00A55F7F">
        <w:rPr>
          <w:rFonts w:eastAsiaTheme="minorHAnsi"/>
          <w:sz w:val="20"/>
          <w:szCs w:val="20"/>
          <w:lang w:eastAsia="en-US"/>
        </w:rPr>
        <w:t xml:space="preserve"> N </w:t>
      </w:r>
      <w:r>
        <w:rPr>
          <w:rFonts w:eastAsiaTheme="minorHAnsi"/>
          <w:sz w:val="20"/>
          <w:szCs w:val="20"/>
          <w:lang w:eastAsia="en-US"/>
        </w:rPr>
        <w:t xml:space="preserve">is constructed </w:t>
      </w:r>
      <w:r w:rsidR="004642D7" w:rsidRPr="00A55F7F">
        <w:rPr>
          <w:rFonts w:eastAsiaTheme="minorHAnsi"/>
          <w:sz w:val="20"/>
          <w:szCs w:val="20"/>
          <w:lang w:eastAsia="en-US"/>
        </w:rPr>
        <w:t>from input dataset D, attributes A, and the maximum number of parents</w:t>
      </w:r>
      <w:r w:rsidRPr="00A55F7F">
        <w:rPr>
          <w:rFonts w:eastAsiaTheme="minorHAnsi"/>
          <w:sz w:val="20"/>
          <w:szCs w:val="20"/>
          <w:lang w:eastAsia="en-US"/>
        </w:rPr>
        <w:t xml:space="preserve"> node</w:t>
      </w:r>
      <w:r w:rsidR="004642D7" w:rsidRPr="00A55F7F">
        <w:rPr>
          <w:rFonts w:eastAsiaTheme="minorHAnsi"/>
          <w:sz w:val="20"/>
          <w:szCs w:val="20"/>
          <w:lang w:eastAsia="en-US"/>
        </w:rPr>
        <w:t xml:space="preserve"> k, which defaults to 4. V is the set of visited attributes, and Π is a subset of V that will become parents of node X if added to N. Which attributes Π are selected as parents of X is determined greedily by maximizing mutual information (</w:t>
      </w:r>
      <w:proofErr w:type="gramStart"/>
      <w:r w:rsidR="004642D7" w:rsidRPr="00A55F7F">
        <w:rPr>
          <w:rFonts w:eastAsiaTheme="minorHAnsi"/>
          <w:sz w:val="20"/>
          <w:szCs w:val="20"/>
          <w:lang w:eastAsia="en-US"/>
        </w:rPr>
        <w:t>X ,</w:t>
      </w:r>
      <w:proofErr w:type="gramEnd"/>
      <w:r w:rsidR="004642D7" w:rsidRPr="00A55F7F">
        <w:rPr>
          <w:rFonts w:eastAsiaTheme="minorHAnsi"/>
          <w:sz w:val="20"/>
          <w:szCs w:val="20"/>
          <w:lang w:eastAsia="en-US"/>
        </w:rPr>
        <w:t xml:space="preserve"> Π). The Bayesian networks constructed in </w:t>
      </w:r>
      <w:r>
        <w:rPr>
          <w:rFonts w:eastAsiaTheme="minorHAnsi"/>
          <w:sz w:val="20"/>
          <w:szCs w:val="20"/>
          <w:lang w:eastAsia="en-US"/>
        </w:rPr>
        <w:t>this a</w:t>
      </w:r>
      <w:r w:rsidR="004642D7" w:rsidRPr="00A55F7F">
        <w:rPr>
          <w:rFonts w:eastAsiaTheme="minorHAnsi"/>
          <w:sz w:val="20"/>
          <w:szCs w:val="20"/>
          <w:lang w:eastAsia="en-US"/>
        </w:rPr>
        <w:t>lgorithm gives the sampling order for generating attribute values. When constructing noisy conditioned distributions, Lap(4(d−k))</w:t>
      </w:r>
      <w:r>
        <w:rPr>
          <w:rFonts w:eastAsiaTheme="minorHAnsi"/>
          <w:sz w:val="20"/>
          <w:szCs w:val="20"/>
          <w:lang w:eastAsia="en-US"/>
        </w:rPr>
        <w:t xml:space="preserve"> </w:t>
      </w:r>
      <w:r w:rsidR="004642D7" w:rsidRPr="00A55F7F">
        <w:rPr>
          <w:rFonts w:eastAsiaTheme="minorHAnsi"/>
          <w:sz w:val="20"/>
          <w:szCs w:val="20"/>
          <w:lang w:eastAsia="en-US"/>
        </w:rPr>
        <w:t>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injected</w:t>
      </w:r>
      <w:r w:rsidR="0013522D" w:rsidRPr="00A55F7F">
        <w:rPr>
          <w:rFonts w:eastAsiaTheme="minorHAnsi"/>
          <w:sz w:val="20"/>
          <w:szCs w:val="20"/>
          <w:lang w:eastAsia="en-US"/>
        </w:rPr>
        <w:t xml:space="preserve"> </w:t>
      </w:r>
      <w:r w:rsidR="004642D7" w:rsidRPr="00A55F7F">
        <w:rPr>
          <w:rFonts w:eastAsiaTheme="minorHAnsi"/>
          <w:sz w:val="20"/>
          <w:szCs w:val="20"/>
          <w:lang w:eastAsia="en-US"/>
        </w:rPr>
        <w:t>to</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preserve</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privacy</w:t>
      </w:r>
      <w:r w:rsidR="004A20A2">
        <w:rPr>
          <w:rFonts w:eastAsiaTheme="minorHAnsi"/>
          <w:sz w:val="20"/>
          <w:szCs w:val="20"/>
          <w:lang w:eastAsia="en-US"/>
        </w:rPr>
        <w:t>, where</w:t>
      </w:r>
      <w:r w:rsidR="0013522D" w:rsidRPr="00A55F7F">
        <w:rPr>
          <w:rFonts w:eastAsiaTheme="minorHAnsi"/>
          <w:sz w:val="20"/>
          <w:szCs w:val="20"/>
          <w:lang w:eastAsia="en-US"/>
        </w:rPr>
        <w:t xml:space="preserve"> </w:t>
      </w:r>
      <w:r w:rsidR="004642D7" w:rsidRPr="00A55F7F">
        <w:rPr>
          <w:rFonts w:eastAsiaTheme="minorHAnsi"/>
          <w:sz w:val="20"/>
          <w:szCs w:val="20"/>
          <w:lang w:eastAsia="en-US"/>
        </w:rPr>
        <w:t>d 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the</w:t>
      </w:r>
      <w:r w:rsidR="0013522D" w:rsidRPr="00A55F7F">
        <w:rPr>
          <w:rFonts w:eastAsiaTheme="minorHAnsi"/>
          <w:sz w:val="20"/>
          <w:szCs w:val="20"/>
          <w:lang w:eastAsia="en-US"/>
        </w:rPr>
        <w:t xml:space="preserve"> </w:t>
      </w:r>
      <w:r w:rsidR="004642D7" w:rsidRPr="00A55F7F">
        <w:rPr>
          <w:rFonts w:eastAsiaTheme="minorHAnsi"/>
          <w:sz w:val="20"/>
          <w:szCs w:val="20"/>
          <w:lang w:eastAsia="en-US"/>
        </w:rPr>
        <w:t>numbe</w:t>
      </w:r>
      <w:r w:rsidR="0013522D" w:rsidRPr="00A55F7F">
        <w:rPr>
          <w:rFonts w:eastAsiaTheme="minorHAnsi"/>
          <w:sz w:val="20"/>
          <w:szCs w:val="20"/>
          <w:lang w:eastAsia="en-US"/>
        </w:rPr>
        <w:t xml:space="preserve">r </w:t>
      </w:r>
      <w:r w:rsidR="004642D7" w:rsidRPr="00A55F7F">
        <w:rPr>
          <w:rFonts w:eastAsiaTheme="minorHAnsi"/>
          <w:sz w:val="20"/>
          <w:szCs w:val="20"/>
          <w:lang w:eastAsia="en-US"/>
        </w:rPr>
        <w:t>of attributes, k is the maximum number of parents of a node,</w:t>
      </w:r>
      <w:r w:rsidR="0013522D" w:rsidRPr="00A55F7F">
        <w:rPr>
          <w:rFonts w:eastAsiaTheme="minorHAnsi"/>
          <w:sz w:val="20"/>
          <w:szCs w:val="20"/>
          <w:lang w:eastAsia="en-US"/>
        </w:rPr>
        <w:t xml:space="preserve"> </w:t>
      </w:r>
      <w:r w:rsidR="004642D7" w:rsidRPr="00A55F7F">
        <w:rPr>
          <w:rFonts w:eastAsiaTheme="minorHAnsi"/>
          <w:sz w:val="20"/>
          <w:szCs w:val="20"/>
          <w:lang w:eastAsia="en-US"/>
        </w:rPr>
        <w:t>and n is the number of tuples in the input dataset</w:t>
      </w:r>
      <w:r w:rsidR="00E90F5C">
        <w:rPr>
          <w:rFonts w:eastAsiaTheme="minorHAnsi"/>
          <w:sz w:val="20"/>
          <w:szCs w:val="20"/>
          <w:lang w:eastAsia="en-US"/>
        </w:rPr>
        <w:t>.</w:t>
      </w:r>
    </w:p>
    <w:p w14:paraId="37A287ED" w14:textId="77777777" w:rsidR="009D60D5" w:rsidRDefault="009D60D5" w:rsidP="007D3DA6">
      <w:pPr>
        <w:ind w:firstLine="270"/>
        <w:rPr>
          <w:rFonts w:ascii="Times New Roman" w:hAnsi="Times New Roman" w:cs="Times New Roman"/>
          <w:sz w:val="20"/>
          <w:szCs w:val="20"/>
        </w:rPr>
      </w:pPr>
    </w:p>
    <w:p w14:paraId="16CEF404" w14:textId="030A7126" w:rsidR="00CA7620" w:rsidRDefault="00CA7620">
      <w:pPr>
        <w:rPr>
          <w:rFonts w:ascii="Segoe UI Symbol" w:hAnsi="Segoe UI Symbol" w:cstheme="minorHAnsi"/>
          <w:b/>
          <w:sz w:val="24"/>
          <w:szCs w:val="24"/>
        </w:rPr>
      </w:pPr>
    </w:p>
    <w:p w14:paraId="41105B43" w14:textId="77777777" w:rsidR="00E90F5C" w:rsidRDefault="00E90F5C">
      <w:pPr>
        <w:rPr>
          <w:rFonts w:ascii="Segoe UI Symbol" w:hAnsi="Segoe UI Symbol" w:cstheme="minorHAnsi"/>
          <w:b/>
          <w:sz w:val="24"/>
          <w:szCs w:val="24"/>
        </w:rPr>
      </w:pPr>
      <w:r>
        <w:br w:type="page"/>
      </w:r>
    </w:p>
    <w:p w14:paraId="7775518B" w14:textId="3E4390A2" w:rsidR="00F21900" w:rsidRPr="003C1E5D" w:rsidRDefault="003C1E5D" w:rsidP="003C1E5D">
      <w:pPr>
        <w:pStyle w:val="Heading2"/>
        <w:numPr>
          <w:ilvl w:val="0"/>
          <w:numId w:val="2"/>
        </w:numPr>
        <w:ind w:left="270" w:hanging="270"/>
      </w:pPr>
      <w:r>
        <w:lastRenderedPageBreak/>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preprocessed data was reshaped 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1D83ECEF"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t xml:space="preserve">Among the 13,534 patients in the eight-year combined dataset, nearly 80% are male. The mean age is 65.73 with a standard deviation of 9.82. As for ethnicity composition (see Table </w:t>
      </w:r>
      <w:r w:rsidR="00875E5C">
        <w:rPr>
          <w:rFonts w:ascii="Times New Roman" w:hAnsi="Times New Roman" w:cs="Times New Roman"/>
          <w:sz w:val="20"/>
          <w:szCs w:val="20"/>
        </w:rPr>
        <w:t>1</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4714BE38"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1 </w:t>
      </w:r>
      <w:r w:rsidRPr="00DC53B8">
        <w:rPr>
          <w:rFonts w:ascii="Segoe UI Symbol" w:hAnsi="Segoe UI Symbol" w:cs="Times New Roman"/>
          <w:bCs/>
          <w:sz w:val="16"/>
          <w:szCs w:val="16"/>
        </w:rPr>
        <w:t>Ethnicity Composition of CABG Patients.</w:t>
      </w:r>
    </w:p>
    <w:tbl>
      <w:tblPr>
        <w:tblStyle w:val="PlainTable2"/>
        <w:tblW w:w="5480" w:type="dxa"/>
        <w:tblLook w:val="04A0" w:firstRow="1" w:lastRow="0" w:firstColumn="1" w:lastColumn="0" w:noHBand="0" w:noVBand="1"/>
      </w:tblPr>
      <w:tblGrid>
        <w:gridCol w:w="4180"/>
        <w:gridCol w:w="1300"/>
      </w:tblGrid>
      <w:tr w:rsidR="00875E5C" w:rsidRPr="00875E5C" w14:paraId="1B41075C" w14:textId="77777777" w:rsidTr="00875E5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875E5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875E5C">
        <w:trPr>
          <w:trHeight w:val="320"/>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45F66905" w14:textId="1927C0C2" w:rsidR="00C93FA0" w:rsidRDefault="002E2D3B" w:rsidP="00C93FA0">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Pr>
          <w:rFonts w:ascii="Times New Roman" w:hAnsi="Times New Roman" w:cs="Times New Roman"/>
          <w:sz w:val="20"/>
          <w:szCs w:val="20"/>
        </w:rPr>
        <w:t>1</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transfusion </w:t>
      </w:r>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652502C5" w14:textId="77777777" w:rsidR="002E2D3B" w:rsidRDefault="002E2D3B" w:rsidP="002E2D3B">
      <w:pPr>
        <w:spacing w:after="0"/>
        <w:ind w:firstLine="360"/>
        <w:jc w:val="both"/>
        <w:rPr>
          <w:rFonts w:ascii="Times New Roman" w:hAnsi="Times New Roman" w:cs="Times New Roman"/>
          <w:sz w:val="20"/>
          <w:szCs w:val="20"/>
        </w:rPr>
      </w:pPr>
    </w:p>
    <w:p w14:paraId="7F9C0B82" w14:textId="20727736" w:rsidR="002E2D3B" w:rsidRDefault="002E2D3B" w:rsidP="002E2D3B">
      <w:pPr>
        <w:spacing w:after="0"/>
        <w:ind w:firstLine="360"/>
        <w:rPr>
          <w:rFonts w:ascii="Times New Roman" w:hAnsi="Times New Roman" w:cs="Times New Roman"/>
          <w:sz w:val="20"/>
          <w:szCs w:val="20"/>
        </w:rPr>
      </w:pPr>
      <w:r w:rsidRPr="00E35BAE">
        <w:rPr>
          <w:rFonts w:asciiTheme="majorBidi" w:hAnsiTheme="majorBidi" w:cstheme="majorBidi"/>
          <w:noProof/>
          <w:color w:val="000000"/>
        </w:rPr>
        <w:lastRenderedPageBreak/>
        <w:drawing>
          <wp:inline distT="0" distB="0" distL="0" distR="0" wp14:anchorId="62540531" wp14:editId="6D8C967A">
            <wp:extent cx="3556000" cy="2590800"/>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18"/>
                    <a:srcRect b="5555"/>
                    <a:stretch/>
                  </pic:blipFill>
                  <pic:spPr bwMode="auto">
                    <a:xfrm>
                      <a:off x="0" y="0"/>
                      <a:ext cx="3556000" cy="2590800"/>
                    </a:xfrm>
                    <a:prstGeom prst="rect">
                      <a:avLst/>
                    </a:prstGeom>
                    <a:ln>
                      <a:noFill/>
                    </a:ln>
                    <a:extLst>
                      <a:ext uri="{53640926-AAD7-44D8-BBD7-CCE9431645EC}">
                        <a14:shadowObscured xmlns:a14="http://schemas.microsoft.com/office/drawing/2010/main"/>
                      </a:ext>
                    </a:extLst>
                  </pic:spPr>
                </pic:pic>
              </a:graphicData>
            </a:graphic>
          </wp:inline>
        </w:drawing>
      </w:r>
    </w:p>
    <w:p w14:paraId="5ECE34B5" w14:textId="6A6F2228"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 xml:space="preserve">Fig. 1 </w:t>
      </w:r>
      <w:r w:rsidRPr="00DC53B8">
        <w:rPr>
          <w:rFonts w:ascii="Segoe UI Symbol" w:hAnsi="Segoe UI Symbol" w:cs="Times New Roman"/>
          <w:bCs/>
          <w:sz w:val="16"/>
          <w:szCs w:val="16"/>
        </w:rPr>
        <w:t>Bleeding Occurrence Breakdown.</w:t>
      </w:r>
    </w:p>
    <w:p w14:paraId="3BCED09C" w14:textId="77777777" w:rsidR="002E2D3B" w:rsidRDefault="002E2D3B" w:rsidP="002E2D3B">
      <w:pPr>
        <w:spacing w:after="0"/>
        <w:ind w:firstLine="360"/>
        <w:jc w:val="both"/>
        <w:rPr>
          <w:rFonts w:ascii="Times New Roman" w:hAnsi="Times New Roman" w:cs="Times New Roman"/>
          <w:sz w:val="20"/>
          <w:szCs w:val="20"/>
        </w:rPr>
      </w:pP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6F67E504" w:rsidR="00031789" w:rsidRDefault="00832369" w:rsidP="00A36F1F">
      <w:pPr>
        <w:spacing w:after="0"/>
        <w:ind w:firstLine="270"/>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Data Synthesizer is based off Bay</w:t>
      </w:r>
      <w:r w:rsidR="00287ACA">
        <w:rPr>
          <w:rFonts w:ascii="Times New Roman" w:hAnsi="Times New Roman" w:cs="Times New Roman"/>
          <w:sz w:val="20"/>
          <w:szCs w:val="20"/>
        </w:rPr>
        <w:t>e</w:t>
      </w:r>
      <w:r w:rsidR="006541C6">
        <w:rPr>
          <w:rFonts w:ascii="Times New Roman" w:hAnsi="Times New Roman" w:cs="Times New Roman"/>
          <w:sz w:val="20"/>
          <w:szCs w:val="20"/>
        </w:rPr>
        <w:t>sian 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2B07B48E" w14:textId="202BE011" w:rsidR="00144886" w:rsidRDefault="006541C6" w:rsidP="00A36F1F">
      <w:pPr>
        <w:spacing w:after="0"/>
        <w:ind w:firstLine="270"/>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r w:rsidR="00CF03EE">
        <w:rPr>
          <w:rFonts w:ascii="Times New Roman" w:hAnsi="Times New Roman" w:cs="Times New Roman"/>
          <w:sz w:val="20"/>
          <w:szCs w:val="20"/>
        </w:rPr>
        <w:t xml:space="preserve"> The best model(s) are determined jointly by f1 score and accuracy score with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and AUC as supplementary benchmarks.</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0FBAC957"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2.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w:t>
      </w:r>
      <w:proofErr w:type="spellStart"/>
      <w:r w:rsidR="0097268F">
        <w:rPr>
          <w:rFonts w:ascii="Times New Roman" w:hAnsi="Times New Roman" w:cs="Times New Roman"/>
          <w:sz w:val="20"/>
          <w:szCs w:val="20"/>
        </w:rPr>
        <w:t>rMSE</w:t>
      </w:r>
      <w:proofErr w:type="spellEnd"/>
      <w:r w:rsidR="0097268F">
        <w:rPr>
          <w:rFonts w:ascii="Times New Roman" w:hAnsi="Times New Roman" w:cs="Times New Roman"/>
          <w:sz w:val="20"/>
          <w:szCs w:val="20"/>
        </w:rPr>
        <w:t xml:space="preserv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2 </w:t>
      </w:r>
      <w:r w:rsidRPr="00DC53B8">
        <w:rPr>
          <w:rFonts w:ascii="Segoe UI Symbol" w:hAnsi="Segoe UI Symbol" w:cs="Times New Roman"/>
          <w:bCs/>
          <w:sz w:val="16"/>
          <w:szCs w:val="16"/>
        </w:rPr>
        <w:t>FNN results with original dataset.</w:t>
      </w:r>
    </w:p>
    <w:tbl>
      <w:tblPr>
        <w:tblStyle w:val="PlainTable2"/>
        <w:tblW w:w="7380" w:type="dxa"/>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lastRenderedPageBreak/>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96F7A">
              <w:rPr>
                <w:rFonts w:ascii="Times New Roman" w:hAnsi="Times New Roman" w:cs="Times New Roman"/>
                <w:sz w:val="20"/>
                <w:szCs w:val="20"/>
              </w:rPr>
              <w:t>rMSE</w:t>
            </w:r>
            <w:proofErr w:type="spellEnd"/>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17F35A41" w14:textId="77777777" w:rsidR="001F7C24" w:rsidRDefault="001F7C24">
      <w:pPr>
        <w:rPr>
          <w:rFonts w:ascii="Segoe UI Symbol" w:hAnsi="Segoe UI Symbol" w:cs="Times New Roman"/>
          <w:b/>
          <w:sz w:val="18"/>
          <w:szCs w:val="18"/>
        </w:rPr>
      </w:pPr>
      <w:r>
        <w:rPr>
          <w:rFonts w:ascii="Segoe UI Symbol" w:hAnsi="Segoe UI Symbol" w:cs="Times New Roman"/>
          <w:b/>
          <w:sz w:val="18"/>
          <w:szCs w:val="18"/>
        </w:rPr>
        <w:br w:type="page"/>
      </w: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REaLTabFormer</w:t>
      </w:r>
      <w:proofErr w:type="spellEnd"/>
    </w:p>
    <w:p w14:paraId="183CAC55" w14:textId="7B368599"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w:t>
      </w:r>
      <w:proofErr w:type="spellStart"/>
      <w:r w:rsidR="00F12A97">
        <w:rPr>
          <w:rFonts w:ascii="Times New Roman" w:hAnsi="Times New Roman" w:cs="Times New Roman"/>
          <w:sz w:val="20"/>
          <w:szCs w:val="20"/>
        </w:rPr>
        <w:t>REaLTabFormer</w:t>
      </w:r>
      <w:proofErr w:type="spellEnd"/>
      <w:r w:rsidR="00F12A97">
        <w:rPr>
          <w:rFonts w:ascii="Times New Roman" w:hAnsi="Times New Roman" w:cs="Times New Roman"/>
          <w:sz w:val="20"/>
          <w:szCs w:val="20"/>
        </w:rPr>
        <w:t xml:space="preserve"> (see Table 3). The accuracy scores and f1 scores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w:t>
      </w:r>
      <w:proofErr w:type="spellStart"/>
      <w:r w:rsidR="00F12A97">
        <w:rPr>
          <w:rFonts w:ascii="Times New Roman" w:hAnsi="Times New Roman" w:cs="Times New Roman"/>
          <w:sz w:val="20"/>
          <w:szCs w:val="20"/>
        </w:rPr>
        <w:t>rMSE</w:t>
      </w:r>
      <w:proofErr w:type="spellEnd"/>
      <w:r w:rsidR="00F12A97">
        <w:rPr>
          <w:rFonts w:ascii="Times New Roman" w:hAnsi="Times New Roman" w:cs="Times New Roman"/>
          <w:sz w:val="20"/>
          <w:szCs w:val="20"/>
        </w:rPr>
        <w:t xml:space="preserve"> of .45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highest AUC of .80. The best models, once again, were the 5-layer model with SGD using either sigmoid or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77777777"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3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REaLTabFormer</w:t>
      </w:r>
      <w:proofErr w:type="spellEnd"/>
      <w:r w:rsidRPr="00DC53B8">
        <w:rPr>
          <w:rFonts w:ascii="Segoe UI Symbol" w:hAnsi="Segoe UI Symbol" w:cs="Times New Roman"/>
          <w:bCs/>
          <w:sz w:val="16"/>
          <w:szCs w:val="16"/>
        </w:rPr>
        <w:t>.</w:t>
      </w:r>
    </w:p>
    <w:tbl>
      <w:tblPr>
        <w:tblStyle w:val="PlainTable2"/>
        <w:tblW w:w="7380" w:type="dxa"/>
        <w:tblLook w:val="04A0" w:firstRow="1" w:lastRow="0" w:firstColumn="1" w:lastColumn="0" w:noHBand="0" w:noVBand="1"/>
      </w:tblPr>
      <w:tblGrid>
        <w:gridCol w:w="3060"/>
        <w:gridCol w:w="1080"/>
        <w:gridCol w:w="1080"/>
        <w:gridCol w:w="1080"/>
        <w:gridCol w:w="1080"/>
      </w:tblGrid>
      <w:tr w:rsidR="001F7C24" w:rsidRPr="00EE198F" w14:paraId="5BE12186"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E198F">
              <w:rPr>
                <w:rFonts w:ascii="Times New Roman" w:hAnsi="Times New Roman" w:cs="Times New Roman"/>
                <w:sz w:val="20"/>
                <w:szCs w:val="20"/>
              </w:rPr>
              <w:t>rMSE</w:t>
            </w:r>
            <w:proofErr w:type="spellEnd"/>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3298D682" w14:textId="77777777" w:rsidR="001F7C24" w:rsidRDefault="001F7C24" w:rsidP="000D56C2">
      <w:pPr>
        <w:spacing w:after="0"/>
        <w:ind w:firstLine="450"/>
        <w:jc w:val="both"/>
        <w:rPr>
          <w:rFonts w:ascii="Times New Roman" w:hAnsi="Times New Roman" w:cs="Times New Roman"/>
          <w:sz w:val="20"/>
          <w:szCs w:val="20"/>
        </w:rPr>
      </w:pPr>
    </w:p>
    <w:p w14:paraId="57141AA8" w14:textId="77777777" w:rsidR="001F7C24" w:rsidRDefault="001F7C24" w:rsidP="000D56C2">
      <w:pPr>
        <w:spacing w:after="0"/>
        <w:ind w:firstLine="45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DataSynthesizer</w:t>
      </w:r>
      <w:proofErr w:type="spellEnd"/>
    </w:p>
    <w:p w14:paraId="459A323C" w14:textId="394F8250"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Finally, results from FNN with the synthetic data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showed significantly improved performance</w:t>
      </w:r>
      <w:r w:rsidR="00733859">
        <w:rPr>
          <w:rFonts w:ascii="Times New Roman" w:hAnsi="Times New Roman" w:cs="Times New Roman"/>
          <w:sz w:val="20"/>
          <w:szCs w:val="20"/>
        </w:rPr>
        <w:t xml:space="preserve"> (see Table 4)</w:t>
      </w:r>
      <w:r>
        <w:rPr>
          <w:rFonts w:ascii="Times New Roman" w:hAnsi="Times New Roman" w:cs="Times New Roman"/>
          <w:sz w:val="20"/>
          <w:szCs w:val="20"/>
        </w:rPr>
        <w:t>.</w:t>
      </w:r>
      <w:r w:rsidR="00CF03EE">
        <w:rPr>
          <w:rFonts w:ascii="Times New Roman" w:hAnsi="Times New Roman" w:cs="Times New Roman"/>
          <w:sz w:val="20"/>
          <w:szCs w:val="20"/>
        </w:rPr>
        <w:t xml:space="preserve"> The accuracy scores and f1 scores ranged from .86 to .87, with a lowest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of .42 and a highest AUC of .94.</w:t>
      </w:r>
      <w:r w:rsidR="00733859">
        <w:rPr>
          <w:rFonts w:ascii="Times New Roman" w:hAnsi="Times New Roman" w:cs="Times New Roman"/>
          <w:sz w:val="20"/>
          <w:szCs w:val="20"/>
        </w:rPr>
        <w:t xml:space="preserve"> The best models were the 5-layer SGD model with sigmoid function and the 7-layer model SGD model with </w:t>
      </w:r>
      <w:proofErr w:type="spellStart"/>
      <w:r w:rsidR="00733859">
        <w:rPr>
          <w:rFonts w:ascii="Times New Roman" w:hAnsi="Times New Roman" w:cs="Times New Roman"/>
          <w:sz w:val="20"/>
          <w:szCs w:val="20"/>
        </w:rPr>
        <w:t>softmax</w:t>
      </w:r>
      <w:proofErr w:type="spellEnd"/>
      <w:r w:rsidR="00733859">
        <w:rPr>
          <w:rFonts w:ascii="Times New Roman" w:hAnsi="Times New Roman" w:cs="Times New Roman"/>
          <w:sz w:val="20"/>
          <w:szCs w:val="20"/>
        </w:rPr>
        <w:t xml:space="preserve"> function. However, although the 5-layer SGD model with sigmoid function had high accuracy and f1 score, its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was the highest across all models across three datasets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 .67). An interesting observation was found with </w:t>
      </w:r>
      <w:proofErr w:type="spellStart"/>
      <w:r w:rsidR="00733859">
        <w:rPr>
          <w:rFonts w:ascii="Times New Roman" w:hAnsi="Times New Roman" w:cs="Times New Roman"/>
          <w:sz w:val="20"/>
          <w:szCs w:val="20"/>
        </w:rPr>
        <w:t>DataSynthesizer</w:t>
      </w:r>
      <w:proofErr w:type="spellEnd"/>
      <w:r w:rsidR="00733859">
        <w:rPr>
          <w:rFonts w:ascii="Times New Roman" w:hAnsi="Times New Roman" w:cs="Times New Roman"/>
          <w:sz w:val="20"/>
          <w:szCs w:val="20"/>
        </w:rPr>
        <w:t xml:space="preserve"> synthetic data that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were relatively high with SGD optimizer across the board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=.55~.67) compared with same design with Adam optimizer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=.42~.45).</w:t>
      </w:r>
    </w:p>
    <w:p w14:paraId="4C731871" w14:textId="77777777" w:rsidR="0097268F" w:rsidRDefault="0097268F" w:rsidP="00E548E2">
      <w:pPr>
        <w:spacing w:after="0"/>
        <w:jc w:val="both"/>
        <w:rPr>
          <w:rFonts w:ascii="Times New Roman" w:hAnsi="Times New Roman" w:cs="Times New Roman"/>
          <w:sz w:val="20"/>
          <w:szCs w:val="20"/>
        </w:rPr>
      </w:pPr>
    </w:p>
    <w:p w14:paraId="65F3B6BB" w14:textId="34FE711C"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4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DataSynthesizer</w:t>
      </w:r>
      <w:proofErr w:type="spellEnd"/>
      <w:r w:rsidRPr="00DC53B8">
        <w:rPr>
          <w:rFonts w:ascii="Segoe UI Symbol" w:hAnsi="Segoe UI Symbol" w:cs="Times New Roman"/>
          <w:bCs/>
          <w:sz w:val="16"/>
          <w:szCs w:val="16"/>
        </w:rPr>
        <w:t>.</w:t>
      </w:r>
    </w:p>
    <w:tbl>
      <w:tblPr>
        <w:tblStyle w:val="PlainTable2"/>
        <w:tblW w:w="7200" w:type="dxa"/>
        <w:tblLook w:val="04A0" w:firstRow="1" w:lastRow="0" w:firstColumn="1" w:lastColumn="0" w:noHBand="0" w:noVBand="1"/>
      </w:tblPr>
      <w:tblGrid>
        <w:gridCol w:w="2916"/>
        <w:gridCol w:w="1071"/>
        <w:gridCol w:w="1071"/>
        <w:gridCol w:w="1071"/>
        <w:gridCol w:w="1071"/>
      </w:tblGrid>
      <w:tr w:rsidR="009A29AA" w:rsidRPr="0036563F" w14:paraId="573DF809" w14:textId="77777777" w:rsidTr="009A29A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6563F">
              <w:rPr>
                <w:rFonts w:ascii="Times New Roman" w:hAnsi="Times New Roman" w:cs="Times New Roman"/>
                <w:sz w:val="20"/>
                <w:szCs w:val="20"/>
              </w:rPr>
              <w:t>rMSE</w:t>
            </w:r>
            <w:proofErr w:type="spellEnd"/>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9A29A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9A29AA">
        <w:trPr>
          <w:trHeight w:val="315"/>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760D7616" w14:textId="77777777" w:rsidR="001F7C24" w:rsidRDefault="001F7C24">
      <w:pPr>
        <w:rPr>
          <w:rFonts w:ascii="Segoe UI Symbol" w:hAnsi="Segoe UI Symbol" w:cs="Times New Roman"/>
          <w:b/>
          <w:sz w:val="20"/>
          <w:szCs w:val="20"/>
        </w:rPr>
      </w:pPr>
      <w:r>
        <w:br w:type="page"/>
      </w:r>
    </w:p>
    <w:p w14:paraId="69634792" w14:textId="5A0B140F" w:rsidR="00E548E2" w:rsidRPr="00E8485A" w:rsidRDefault="00E548E2" w:rsidP="00E548E2">
      <w:pPr>
        <w:pStyle w:val="Heading3"/>
        <w:numPr>
          <w:ilvl w:val="1"/>
          <w:numId w:val="2"/>
        </w:numPr>
        <w:ind w:left="360"/>
      </w:pPr>
      <w:r w:rsidRPr="00E8485A">
        <w:lastRenderedPageBreak/>
        <w:t>Convolutional Neural Networks (CNN</w:t>
      </w:r>
      <w:r w:rsidR="00B978F7" w:rsidRPr="00E8485A">
        <w:t>s</w:t>
      </w:r>
      <w:r w:rsidRPr="00E8485A">
        <w:t xml:space="preserve">) </w:t>
      </w:r>
    </w:p>
    <w:p w14:paraId="24AF0012" w14:textId="5EFB2833" w:rsidR="00425332" w:rsidRPr="00425332" w:rsidRDefault="00425332" w:rsidP="0002629E">
      <w:pPr>
        <w:spacing w:after="0"/>
        <w:ind w:firstLine="360"/>
        <w:jc w:val="both"/>
        <w:rPr>
          <w:rFonts w:ascii="Times New Roman" w:hAnsi="Times New Roman" w:cs="Times New Roman"/>
          <w:sz w:val="20"/>
          <w:szCs w:val="20"/>
        </w:rPr>
      </w:pPr>
      <w:r w:rsidRPr="00425332">
        <w:rPr>
          <w:rFonts w:ascii="Times New Roman" w:hAnsi="Times New Roman" w:cs="Times New Roman"/>
          <w:sz w:val="20"/>
          <w:szCs w:val="20"/>
        </w:rPr>
        <w:t xml:space="preserve">We also compared </w:t>
      </w:r>
      <w:proofErr w:type="gramStart"/>
      <w:r w:rsidRPr="00425332">
        <w:rPr>
          <w:rFonts w:ascii="Times New Roman" w:hAnsi="Times New Roman" w:cs="Times New Roman"/>
          <w:sz w:val="20"/>
          <w:szCs w:val="20"/>
        </w:rPr>
        <w:t>other</w:t>
      </w:r>
      <w:proofErr w:type="gramEnd"/>
      <w:r w:rsidRPr="00425332">
        <w:rPr>
          <w:rFonts w:ascii="Times New Roman" w:hAnsi="Times New Roman" w:cs="Times New Roman"/>
          <w:sz w:val="20"/>
          <w:szCs w:val="20"/>
        </w:rPr>
        <w:t xml:space="preserve"> neural network model such as CNN. In CNN, we transform</w:t>
      </w:r>
      <w:r w:rsidR="0002629E">
        <w:rPr>
          <w:rFonts w:ascii="Times New Roman" w:hAnsi="Times New Roman" w:cs="Times New Roman"/>
          <w:sz w:val="20"/>
          <w:szCs w:val="20"/>
        </w:rPr>
        <w:t>ed</w:t>
      </w:r>
      <w:r w:rsidRPr="00425332">
        <w:rPr>
          <w:rFonts w:ascii="Times New Roman" w:hAnsi="Times New Roman" w:cs="Times New Roman"/>
          <w:sz w:val="20"/>
          <w:szCs w:val="20"/>
        </w:rPr>
        <w:t xml:space="preserve"> the 2</w:t>
      </w:r>
      <w:r w:rsidR="0002629E">
        <w:rPr>
          <w:rFonts w:ascii="Times New Roman" w:hAnsi="Times New Roman" w:cs="Times New Roman"/>
          <w:sz w:val="20"/>
          <w:szCs w:val="20"/>
        </w:rPr>
        <w:t>-</w:t>
      </w:r>
      <w:r w:rsidRPr="00425332">
        <w:rPr>
          <w:rFonts w:ascii="Times New Roman" w:hAnsi="Times New Roman" w:cs="Times New Roman"/>
          <w:sz w:val="20"/>
          <w:szCs w:val="20"/>
        </w:rPr>
        <w:t>dimensional tabular dataset to 4</w:t>
      </w:r>
      <w:r w:rsidR="0002629E">
        <w:rPr>
          <w:rFonts w:ascii="Times New Roman" w:hAnsi="Times New Roman" w:cs="Times New Roman"/>
          <w:sz w:val="20"/>
          <w:szCs w:val="20"/>
        </w:rPr>
        <w:t>-</w:t>
      </w:r>
      <w:r w:rsidRPr="00425332">
        <w:rPr>
          <w:rFonts w:ascii="Times New Roman" w:hAnsi="Times New Roman" w:cs="Times New Roman"/>
          <w:sz w:val="20"/>
          <w:szCs w:val="20"/>
        </w:rPr>
        <w:t>dimensional to meet the data format required by CNN. Two datasets derived from different synthetic data generation techniques (</w:t>
      </w:r>
      <w:proofErr w:type="spellStart"/>
      <w:r w:rsidRPr="00425332">
        <w:rPr>
          <w:rFonts w:ascii="Times New Roman" w:hAnsi="Times New Roman" w:cs="Times New Roman"/>
          <w:sz w:val="20"/>
          <w:szCs w:val="20"/>
        </w:rPr>
        <w:t>REaLTabFormer</w:t>
      </w:r>
      <w:proofErr w:type="spellEnd"/>
      <w:r w:rsidRPr="00425332">
        <w:rPr>
          <w:rFonts w:ascii="Times New Roman" w:hAnsi="Times New Roman" w:cs="Times New Roman"/>
          <w:sz w:val="20"/>
          <w:szCs w:val="20"/>
        </w:rPr>
        <w:t xml:space="preserve"> and </w:t>
      </w:r>
      <w:proofErr w:type="spellStart"/>
      <w:r w:rsidRPr="00425332">
        <w:rPr>
          <w:rFonts w:ascii="Times New Roman" w:hAnsi="Times New Roman" w:cs="Times New Roman"/>
          <w:sz w:val="20"/>
          <w:szCs w:val="20"/>
        </w:rPr>
        <w:t>DataSynthesizer</w:t>
      </w:r>
      <w:proofErr w:type="spellEnd"/>
      <w:r w:rsidRPr="00425332">
        <w:rPr>
          <w:rFonts w:ascii="Times New Roman" w:hAnsi="Times New Roman" w:cs="Times New Roman"/>
          <w:sz w:val="20"/>
          <w:szCs w:val="20"/>
        </w:rPr>
        <w:t xml:space="preserve">) were used to run the CNN model and the accuracy </w:t>
      </w:r>
      <w:r w:rsidR="0002629E">
        <w:rPr>
          <w:rFonts w:ascii="Times New Roman" w:hAnsi="Times New Roman" w:cs="Times New Roman"/>
          <w:sz w:val="20"/>
          <w:szCs w:val="20"/>
        </w:rPr>
        <w:t>was</w:t>
      </w:r>
      <w:r w:rsidRPr="00425332">
        <w:rPr>
          <w:rFonts w:ascii="Times New Roman" w:hAnsi="Times New Roman" w:cs="Times New Roman"/>
          <w:sz w:val="20"/>
          <w:szCs w:val="20"/>
        </w:rPr>
        <w:t xml:space="preserve"> far lower than the FNN models (</w:t>
      </w:r>
      <w:r>
        <w:rPr>
          <w:rFonts w:ascii="Times New Roman" w:hAnsi="Times New Roman" w:cs="Times New Roman"/>
          <w:sz w:val="20"/>
          <w:szCs w:val="20"/>
        </w:rPr>
        <w:t xml:space="preserve">see </w:t>
      </w:r>
      <w:r w:rsidRPr="00425332">
        <w:rPr>
          <w:rFonts w:ascii="Times New Roman" w:hAnsi="Times New Roman" w:cs="Times New Roman"/>
          <w:sz w:val="20"/>
          <w:szCs w:val="20"/>
        </w:rPr>
        <w:t xml:space="preserve">Table 5).  </w:t>
      </w:r>
    </w:p>
    <w:p w14:paraId="527E7695" w14:textId="77777777" w:rsidR="00E548E2" w:rsidRDefault="00E548E2" w:rsidP="00C031C3">
      <w:pPr>
        <w:spacing w:after="0"/>
        <w:jc w:val="both"/>
        <w:rPr>
          <w:rFonts w:ascii="Times New Roman" w:hAnsi="Times New Roman" w:cs="Times New Roman"/>
          <w:sz w:val="20"/>
          <w:szCs w:val="20"/>
        </w:rPr>
      </w:pPr>
    </w:p>
    <w:p w14:paraId="1107513D" w14:textId="77777777" w:rsidR="00425332" w:rsidRPr="00DC53B8" w:rsidRDefault="00425332" w:rsidP="00425332">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Pr>
          <w:rFonts w:ascii="Segoe UI Symbol" w:hAnsi="Segoe UI Symbol" w:cs="Times New Roman"/>
          <w:b/>
          <w:sz w:val="16"/>
          <w:szCs w:val="16"/>
        </w:rPr>
        <w:t>5</w:t>
      </w:r>
      <w:r w:rsidRPr="00DC53B8">
        <w:rPr>
          <w:rFonts w:ascii="Segoe UI Symbol" w:hAnsi="Segoe UI Symbol" w:cs="Times New Roman"/>
          <w:b/>
          <w:sz w:val="16"/>
          <w:szCs w:val="16"/>
        </w:rPr>
        <w:t xml:space="preserve"> </w:t>
      </w:r>
      <w:r w:rsidRPr="00A575E4">
        <w:rPr>
          <w:rFonts w:ascii="Segoe UI Symbol" w:hAnsi="Segoe UI Symbol" w:cs="Times New Roman"/>
          <w:bCs/>
          <w:sz w:val="16"/>
          <w:szCs w:val="16"/>
        </w:rPr>
        <w:t>C</w:t>
      </w:r>
      <w:r w:rsidRPr="00DC53B8">
        <w:rPr>
          <w:rFonts w:ascii="Segoe UI Symbol" w:hAnsi="Segoe UI Symbol" w:cs="Times New Roman"/>
          <w:bCs/>
          <w:sz w:val="16"/>
          <w:szCs w:val="16"/>
        </w:rPr>
        <w:t xml:space="preserve">NN results with </w:t>
      </w:r>
      <w:r>
        <w:rPr>
          <w:rFonts w:ascii="Segoe UI Symbol" w:hAnsi="Segoe UI Symbol" w:cs="Times New Roman"/>
          <w:bCs/>
          <w:sz w:val="16"/>
          <w:szCs w:val="16"/>
        </w:rPr>
        <w:t>across different preprocessed datasets</w:t>
      </w:r>
      <w:r w:rsidRPr="00DC53B8">
        <w:rPr>
          <w:rFonts w:ascii="Segoe UI Symbol" w:hAnsi="Segoe UI Symbol" w:cs="Times New Roman"/>
          <w:bCs/>
          <w:sz w:val="16"/>
          <w:szCs w:val="16"/>
        </w:rPr>
        <w:t>.</w:t>
      </w:r>
    </w:p>
    <w:tbl>
      <w:tblPr>
        <w:tblStyle w:val="PlainTable2"/>
        <w:tblW w:w="8730" w:type="dxa"/>
        <w:tblLook w:val="04A0" w:firstRow="1" w:lastRow="0" w:firstColumn="1" w:lastColumn="0" w:noHBand="0" w:noVBand="1"/>
      </w:tblPr>
      <w:tblGrid>
        <w:gridCol w:w="3150"/>
        <w:gridCol w:w="3870"/>
        <w:gridCol w:w="1710"/>
      </w:tblGrid>
      <w:tr w:rsidR="00425332" w:rsidRPr="0036563F" w14:paraId="619DDC38" w14:textId="77777777" w:rsidTr="00A2775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60C44B14" w14:textId="77777777" w:rsidR="00425332" w:rsidRPr="0036563F" w:rsidRDefault="00425332" w:rsidP="00A27751">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658127C3"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26DF5A74"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425332" w:rsidRPr="0036563F" w14:paraId="7EFC40DF" w14:textId="77777777" w:rsidTr="00A2775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150" w:type="dxa"/>
          </w:tcPr>
          <w:p w14:paraId="00164683" w14:textId="77777777" w:rsidR="00425332" w:rsidRPr="0036563F" w:rsidRDefault="00425332" w:rsidP="00A27751">
            <w:pPr>
              <w:jc w:val="center"/>
              <w:rPr>
                <w:rFonts w:ascii="Times New Roman" w:hAnsi="Times New Roman" w:cs="Times New Roman"/>
                <w:sz w:val="20"/>
                <w:szCs w:val="20"/>
              </w:rPr>
            </w:pPr>
            <w:r>
              <w:rPr>
                <w:rFonts w:ascii="Times New Roman" w:hAnsi="Times New Roman" w:cs="Times New Roman"/>
                <w:b w:val="0"/>
                <w:bCs w:val="0"/>
                <w:sz w:val="20"/>
                <w:szCs w:val="20"/>
              </w:rPr>
              <w:t>C</w:t>
            </w:r>
            <w:r w:rsidRPr="0036563F">
              <w:rPr>
                <w:rFonts w:ascii="Times New Roman" w:hAnsi="Times New Roman" w:cs="Times New Roman"/>
                <w:b w:val="0"/>
                <w:bCs w:val="0"/>
                <w:sz w:val="20"/>
                <w:szCs w:val="20"/>
              </w:rPr>
              <w:t>NN-</w:t>
            </w:r>
            <w:r>
              <w:rPr>
                <w:rFonts w:ascii="Times New Roman" w:hAnsi="Times New Roman" w:cs="Times New Roman"/>
                <w:b w:val="0"/>
                <w:bCs w:val="0"/>
                <w:sz w:val="20"/>
                <w:szCs w:val="20"/>
              </w:rPr>
              <w:t>2D</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noPooling-ReLU</w:t>
            </w:r>
          </w:p>
        </w:tc>
        <w:tc>
          <w:tcPr>
            <w:tcW w:w="3870" w:type="dxa"/>
          </w:tcPr>
          <w:p w14:paraId="719BADDC"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1D1805">
              <w:rPr>
                <w:rFonts w:ascii="Segoe UI Symbol" w:hAnsi="Segoe UI Symbol" w:cs="Times New Roman"/>
                <w:bCs/>
                <w:sz w:val="16"/>
                <w:szCs w:val="16"/>
              </w:rPr>
              <w:t>REaLTabFormer</w:t>
            </w:r>
            <w:proofErr w:type="spellEnd"/>
          </w:p>
        </w:tc>
        <w:tc>
          <w:tcPr>
            <w:tcW w:w="1710" w:type="dxa"/>
          </w:tcPr>
          <w:p w14:paraId="7C69B972"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0.6681</w:t>
            </w:r>
          </w:p>
        </w:tc>
      </w:tr>
      <w:tr w:rsidR="00425332" w:rsidRPr="0036563F" w14:paraId="54F827D0" w14:textId="77777777" w:rsidTr="00A27751">
        <w:trPr>
          <w:trHeight w:val="315"/>
        </w:trPr>
        <w:tc>
          <w:tcPr>
            <w:cnfStyle w:val="001000000000" w:firstRow="0" w:lastRow="0" w:firstColumn="1" w:lastColumn="0" w:oddVBand="0" w:evenVBand="0" w:oddHBand="0" w:evenHBand="0" w:firstRowFirstColumn="0" w:firstRowLastColumn="0" w:lastRowFirstColumn="0" w:lastRowLastColumn="0"/>
            <w:tcW w:w="3150" w:type="dxa"/>
            <w:hideMark/>
          </w:tcPr>
          <w:p w14:paraId="2E51B1F5" w14:textId="77777777" w:rsidR="00425332" w:rsidRPr="0036563F" w:rsidRDefault="00425332" w:rsidP="00A27751">
            <w:pPr>
              <w:rPr>
                <w:rFonts w:ascii="Times New Roman" w:hAnsi="Times New Roman" w:cs="Times New Roman"/>
                <w:b w:val="0"/>
                <w:bCs w:val="0"/>
                <w:sz w:val="20"/>
                <w:szCs w:val="20"/>
              </w:rPr>
            </w:pPr>
          </w:p>
        </w:tc>
        <w:tc>
          <w:tcPr>
            <w:tcW w:w="3870" w:type="dxa"/>
          </w:tcPr>
          <w:p w14:paraId="0F24E3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A575E4">
              <w:rPr>
                <w:rFonts w:ascii="Segoe UI Symbol" w:hAnsi="Segoe UI Symbol" w:cs="Times New Roman"/>
                <w:bCs/>
                <w:sz w:val="16"/>
                <w:szCs w:val="16"/>
              </w:rPr>
              <w:t>DataSynthesizer</w:t>
            </w:r>
            <w:proofErr w:type="spellEnd"/>
          </w:p>
        </w:tc>
        <w:tc>
          <w:tcPr>
            <w:tcW w:w="1710" w:type="dxa"/>
            <w:hideMark/>
          </w:tcPr>
          <w:p w14:paraId="1528B0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5785</w:t>
            </w:r>
          </w:p>
        </w:tc>
      </w:tr>
    </w:tbl>
    <w:p w14:paraId="765409C2" w14:textId="77777777" w:rsidR="00425332" w:rsidRDefault="0042533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504542E7" w14:textId="19E39276" w:rsidR="002E3403"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AA5A57">
        <w:rPr>
          <w:rFonts w:ascii="Times New Roman" w:hAnsi="Times New Roman" w:cs="Times New Roman"/>
          <w:sz w:val="20"/>
          <w:szCs w:val="20"/>
        </w:rPr>
        <w:t>In some cases, d</w:t>
      </w:r>
      <w:r w:rsidR="006572FB">
        <w:rPr>
          <w:rFonts w:ascii="Times New Roman" w:hAnsi="Times New Roman" w:cs="Times New Roman"/>
          <w:sz w:val="20"/>
          <w:szCs w:val="20"/>
        </w:rPr>
        <w:t xml:space="preserve">eep neural networks </w:t>
      </w:r>
      <w:r>
        <w:rPr>
          <w:rFonts w:ascii="Times New Roman" w:hAnsi="Times New Roman" w:cs="Times New Roman"/>
          <w:sz w:val="20"/>
          <w:szCs w:val="20"/>
        </w:rPr>
        <w:t xml:space="preserve">combined with data synthesis techniques have shown to significantly improve model performance. </w:t>
      </w:r>
      <w:r w:rsidR="00AA5A57">
        <w:rPr>
          <w:rFonts w:ascii="Times New Roman" w:hAnsi="Times New Roman" w:cs="Times New Roman"/>
          <w:sz w:val="20"/>
          <w:szCs w:val="20"/>
        </w:rPr>
        <w:t>Especially i</w:t>
      </w:r>
      <w:r>
        <w:rPr>
          <w:rFonts w:ascii="Times New Roman" w:hAnsi="Times New Roman" w:cs="Times New Roman"/>
          <w:sz w:val="20"/>
          <w:szCs w:val="20"/>
        </w:rPr>
        <w:t xml:space="preserve">n FNNs, regardless of model complexity and design, models trained with synthetic data generated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w:t>
      </w:r>
      <w:r w:rsidR="00AD14E9">
        <w:rPr>
          <w:rFonts w:ascii="Times New Roman" w:hAnsi="Times New Roman" w:cs="Times New Roman"/>
          <w:sz w:val="20"/>
          <w:szCs w:val="20"/>
        </w:rPr>
        <w:t xml:space="preserve">had best performance across the board, with f1 score and accuracy ranged from .86 to .87, with a lowest </w:t>
      </w:r>
      <w:proofErr w:type="spellStart"/>
      <w:r w:rsidR="00AD14E9">
        <w:rPr>
          <w:rFonts w:ascii="Times New Roman" w:hAnsi="Times New Roman" w:cs="Times New Roman"/>
          <w:sz w:val="20"/>
          <w:szCs w:val="20"/>
        </w:rPr>
        <w:t>rMSE</w:t>
      </w:r>
      <w:proofErr w:type="spellEnd"/>
      <w:r w:rsidR="00AD14E9">
        <w:rPr>
          <w:rFonts w:ascii="Times New Roman" w:hAnsi="Times New Roman" w:cs="Times New Roman"/>
          <w:sz w:val="20"/>
          <w:szCs w:val="20"/>
        </w:rPr>
        <w:t xml:space="preserve"> of .42 and a highest AUC of .94. Future research should look into different methodologies to generate synthetic data for training and developing mod</w:t>
      </w:r>
      <w:r w:rsidR="00AA5A57">
        <w:rPr>
          <w:rFonts w:ascii="Times New Roman" w:hAnsi="Times New Roman" w:cs="Times New Roman"/>
          <w:sz w:val="20"/>
          <w:szCs w:val="20"/>
        </w:rPr>
        <w:t>els, both tree-based models</w:t>
      </w:r>
      <w:r w:rsidR="00AD14E9">
        <w:rPr>
          <w:rFonts w:ascii="Times New Roman" w:hAnsi="Times New Roman" w:cs="Times New Roman"/>
          <w:sz w:val="20"/>
          <w:szCs w:val="20"/>
        </w:rPr>
        <w:t xml:space="preserve"> </w:t>
      </w:r>
      <w:r w:rsidR="00AA5A57">
        <w:rPr>
          <w:rFonts w:ascii="Times New Roman" w:hAnsi="Times New Roman" w:cs="Times New Roman"/>
          <w:sz w:val="20"/>
          <w:szCs w:val="20"/>
        </w:rPr>
        <w:t xml:space="preserve">and deep neural networks, </w:t>
      </w:r>
      <w:r w:rsidR="00AD14E9">
        <w:rPr>
          <w:rFonts w:ascii="Times New Roman" w:hAnsi="Times New Roman" w:cs="Times New Roman"/>
          <w:sz w:val="20"/>
          <w:szCs w:val="20"/>
        </w:rPr>
        <w:t>that can help inform guidelines for major high-risk surgeries.</w:t>
      </w:r>
    </w:p>
    <w:p w14:paraId="5CC413EE" w14:textId="77777777" w:rsidR="00F0308E" w:rsidRDefault="00F0308E" w:rsidP="002E3403">
      <w:pPr>
        <w:spacing w:after="0"/>
        <w:rPr>
          <w:rFonts w:ascii="Times New Roman" w:hAnsi="Times New Roman" w:cs="Times New Roman"/>
          <w:sz w:val="20"/>
          <w:szCs w:val="20"/>
        </w:rPr>
      </w:pPr>
    </w:p>
    <w:p w14:paraId="531CD695" w14:textId="77777777" w:rsidR="00A8109A" w:rsidRDefault="00A8109A" w:rsidP="00F0308E">
      <w:pPr>
        <w:spacing w:after="0"/>
        <w:rPr>
          <w:rFonts w:ascii="Times New Roman" w:hAnsi="Times New Roman" w:cs="Times New Roman"/>
          <w:sz w:val="20"/>
          <w:szCs w:val="20"/>
        </w:rPr>
      </w:pPr>
    </w:p>
    <w:p w14:paraId="1460F004" w14:textId="77777777" w:rsidR="00A8109A" w:rsidRDefault="00A8109A" w:rsidP="00F0308E">
      <w:pPr>
        <w:spacing w:after="0"/>
        <w:rPr>
          <w:rFonts w:ascii="Times New Roman" w:hAnsi="Times New Roman" w:cs="Times New Roman"/>
          <w:sz w:val="20"/>
          <w:szCs w:val="20"/>
        </w:rPr>
      </w:pPr>
    </w:p>
    <w:p w14:paraId="19780D3E" w14:textId="31BD284B" w:rsidR="008D6FA7" w:rsidRPr="00856B2E" w:rsidRDefault="006634F3" w:rsidP="00856B2E">
      <w:pPr>
        <w:rPr>
          <w:rFonts w:ascii="Segoe UI Symbol" w:hAnsi="Segoe UI Symbol" w:cstheme="minorHAnsi"/>
          <w:b/>
          <w:sz w:val="24"/>
          <w:szCs w:val="24"/>
        </w:rPr>
      </w:pPr>
      <w:r>
        <w:br w:type="page"/>
      </w:r>
    </w:p>
    <w:sdt>
      <w:sdtPr>
        <w:rPr>
          <w:rFonts w:asciiTheme="minorHAnsi" w:hAnsiTheme="minorHAnsi" w:cstheme="minorBidi"/>
          <w:b w:val="0"/>
          <w:sz w:val="22"/>
          <w:szCs w:val="22"/>
        </w:rPr>
        <w:id w:val="858772197"/>
        <w:docPartObj>
          <w:docPartGallery w:val="Bibliographies"/>
          <w:docPartUnique/>
        </w:docPartObj>
      </w:sdtPr>
      <w:sdtContent>
        <w:p w14:paraId="2DA0B940" w14:textId="1A7A6E76" w:rsidR="008D6FA7" w:rsidRPr="00856B2E" w:rsidRDefault="00856B2E">
          <w:pPr>
            <w:pStyle w:val="Heading1"/>
            <w:rPr>
              <w:sz w:val="24"/>
              <w:szCs w:val="24"/>
            </w:rPr>
          </w:pPr>
          <w:r w:rsidRPr="00856B2E">
            <w:rPr>
              <w:sz w:val="24"/>
              <w:szCs w:val="24"/>
            </w:rPr>
            <w:t>References</w:t>
          </w:r>
        </w:p>
        <w:sdt>
          <w:sdtPr>
            <w:id w:val="111145805"/>
            <w:bibliography/>
          </w:sdtPr>
          <w:sdtContent>
            <w:p w14:paraId="4AB2E9A7" w14:textId="77777777" w:rsidR="00292BB9" w:rsidRDefault="008D6FA7" w:rsidP="00292BB9">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671"/>
              </w:tblGrid>
              <w:tr w:rsidR="00292BB9" w:rsidRPr="00292BB9" w14:paraId="67DEFB0D" w14:textId="77777777">
                <w:trPr>
                  <w:divId w:val="1233616420"/>
                  <w:tblCellSpacing w:w="15" w:type="dxa"/>
                </w:trPr>
                <w:tc>
                  <w:tcPr>
                    <w:tcW w:w="50" w:type="pct"/>
                    <w:hideMark/>
                  </w:tcPr>
                  <w:p w14:paraId="4D57688F" w14:textId="4E02563B"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[1] </w:t>
                    </w:r>
                  </w:p>
                </w:tc>
                <w:tc>
                  <w:tcPr>
                    <w:tcW w:w="0" w:type="auto"/>
                    <w:hideMark/>
                  </w:tcPr>
                  <w:p w14:paraId="2D53187B"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K. Horvath, M. Acker, H. Chang and E. Bagiella et al, "Blood transfusion and infection after cardiac surgery," </w:t>
                    </w:r>
                    <w:r w:rsidRPr="00292BB9">
                      <w:rPr>
                        <w:rFonts w:ascii="Times New Roman" w:hAnsi="Times New Roman" w:cs="Times New Roman"/>
                        <w:i/>
                        <w:iCs/>
                        <w:noProof/>
                        <w:sz w:val="20"/>
                        <w:szCs w:val="20"/>
                      </w:rPr>
                      <w:t xml:space="preserve">The Annals of Thoracic Surgery, </w:t>
                    </w:r>
                    <w:r w:rsidRPr="00292BB9">
                      <w:rPr>
                        <w:rFonts w:ascii="Times New Roman" w:hAnsi="Times New Roman" w:cs="Times New Roman"/>
                        <w:noProof/>
                        <w:sz w:val="20"/>
                        <w:szCs w:val="20"/>
                      </w:rPr>
                      <w:t xml:space="preserve">vol. 95, no. 6, pp. 2194-2201, June 2013. </w:t>
                    </w:r>
                  </w:p>
                </w:tc>
              </w:tr>
              <w:tr w:rsidR="00292BB9" w:rsidRPr="00292BB9" w14:paraId="5BA00F6A" w14:textId="77777777">
                <w:trPr>
                  <w:divId w:val="1233616420"/>
                  <w:tblCellSpacing w:w="15" w:type="dxa"/>
                </w:trPr>
                <w:tc>
                  <w:tcPr>
                    <w:tcW w:w="50" w:type="pct"/>
                    <w:hideMark/>
                  </w:tcPr>
                  <w:p w14:paraId="70520FCA"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[2] </w:t>
                    </w:r>
                  </w:p>
                </w:tc>
                <w:tc>
                  <w:tcPr>
                    <w:tcW w:w="0" w:type="auto"/>
                    <w:hideMark/>
                  </w:tcPr>
                  <w:p w14:paraId="1734B212"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D. Kaur, M. Sobiesk, S. Patil, J. Liu, P. Bhagat, A. Gupta and N. Markuzon, "Application of Bayesian networks to generate synthetic health data," </w:t>
                    </w:r>
                    <w:r w:rsidRPr="00292BB9">
                      <w:rPr>
                        <w:rFonts w:ascii="Times New Roman" w:hAnsi="Times New Roman" w:cs="Times New Roman"/>
                        <w:i/>
                        <w:iCs/>
                        <w:noProof/>
                        <w:sz w:val="20"/>
                        <w:szCs w:val="20"/>
                      </w:rPr>
                      <w:t xml:space="preserve">Journal of the American Medical Informatics Association, </w:t>
                    </w:r>
                    <w:r w:rsidRPr="00292BB9">
                      <w:rPr>
                        <w:rFonts w:ascii="Times New Roman" w:hAnsi="Times New Roman" w:cs="Times New Roman"/>
                        <w:noProof/>
                        <w:sz w:val="20"/>
                        <w:szCs w:val="20"/>
                      </w:rPr>
                      <w:t xml:space="preserve">vol. 28, no. 4, pp. 801-811. doi: 10.1093/jamia/ocaa303, March 2021. </w:t>
                    </w:r>
                  </w:p>
                </w:tc>
              </w:tr>
              <w:tr w:rsidR="00292BB9" w:rsidRPr="00292BB9" w14:paraId="75BA2A0E" w14:textId="77777777">
                <w:trPr>
                  <w:divId w:val="1233616420"/>
                  <w:tblCellSpacing w:w="15" w:type="dxa"/>
                </w:trPr>
                <w:tc>
                  <w:tcPr>
                    <w:tcW w:w="50" w:type="pct"/>
                    <w:hideMark/>
                  </w:tcPr>
                  <w:p w14:paraId="267C3C29"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[3] </w:t>
                    </w:r>
                  </w:p>
                </w:tc>
                <w:tc>
                  <w:tcPr>
                    <w:tcW w:w="0" w:type="auto"/>
                    <w:hideMark/>
                  </w:tcPr>
                  <w:p w14:paraId="071CC4E5"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Q. Li, H. Lv, Y. Chen, J. Shen, J. Shi and C. Zhou, "Development and validation of a machine learning prediction model for perioperative red blood cell transfusions in cardiac surgery," </w:t>
                    </w:r>
                    <w:r w:rsidRPr="00292BB9">
                      <w:rPr>
                        <w:rFonts w:ascii="Times New Roman" w:hAnsi="Times New Roman" w:cs="Times New Roman"/>
                        <w:i/>
                        <w:iCs/>
                        <w:noProof/>
                        <w:sz w:val="20"/>
                        <w:szCs w:val="20"/>
                      </w:rPr>
                      <w:t xml:space="preserve">International Journal of Medical Informatics, </w:t>
                    </w:r>
                    <w:r w:rsidRPr="00292BB9">
                      <w:rPr>
                        <w:rFonts w:ascii="Times New Roman" w:hAnsi="Times New Roman" w:cs="Times New Roman"/>
                        <w:noProof/>
                        <w:sz w:val="20"/>
                        <w:szCs w:val="20"/>
                      </w:rPr>
                      <w:t xml:space="preserve">vol. 184, p. 105343, April 2024. </w:t>
                    </w:r>
                  </w:p>
                </w:tc>
              </w:tr>
              <w:tr w:rsidR="00292BB9" w:rsidRPr="00292BB9" w14:paraId="54E8B746" w14:textId="77777777">
                <w:trPr>
                  <w:divId w:val="1233616420"/>
                  <w:tblCellSpacing w:w="15" w:type="dxa"/>
                </w:trPr>
                <w:tc>
                  <w:tcPr>
                    <w:tcW w:w="50" w:type="pct"/>
                    <w:hideMark/>
                  </w:tcPr>
                  <w:p w14:paraId="01EC4304"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[4] </w:t>
                    </w:r>
                  </w:p>
                </w:tc>
                <w:tc>
                  <w:tcPr>
                    <w:tcW w:w="0" w:type="auto"/>
                    <w:hideMark/>
                  </w:tcPr>
                  <w:p w14:paraId="5FD3A188"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S. Mufarrih, F. Mahmood, N. Qureshi, R. Yunus and R. Matyal et al, "Timing of blood transfusions and 30-day patient outcomes after coronary artery bypass graft surgery," </w:t>
                    </w:r>
                    <w:r w:rsidRPr="00292BB9">
                      <w:rPr>
                        <w:rFonts w:ascii="Times New Roman" w:hAnsi="Times New Roman" w:cs="Times New Roman"/>
                        <w:i/>
                        <w:iCs/>
                        <w:noProof/>
                        <w:sz w:val="20"/>
                        <w:szCs w:val="20"/>
                      </w:rPr>
                      <w:t xml:space="preserve">Journal of Cardiothoracic and Vascular Anesthesia, </w:t>
                    </w:r>
                    <w:r w:rsidRPr="00292BB9">
                      <w:rPr>
                        <w:rFonts w:ascii="Times New Roman" w:hAnsi="Times New Roman" w:cs="Times New Roman"/>
                        <w:noProof/>
                        <w:sz w:val="20"/>
                        <w:szCs w:val="20"/>
                      </w:rPr>
                      <w:t xml:space="preserve">vol. 37, no. 3, pp. 382-391, doi: 10.1053/j.jvca.2022.11.029, Mar 2023. </w:t>
                    </w:r>
                  </w:p>
                </w:tc>
              </w:tr>
              <w:tr w:rsidR="00292BB9" w:rsidRPr="00292BB9" w14:paraId="3227F6B4" w14:textId="77777777">
                <w:trPr>
                  <w:divId w:val="1233616420"/>
                  <w:tblCellSpacing w:w="15" w:type="dxa"/>
                </w:trPr>
                <w:tc>
                  <w:tcPr>
                    <w:tcW w:w="50" w:type="pct"/>
                    <w:hideMark/>
                  </w:tcPr>
                  <w:p w14:paraId="7ECBD33D"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[5] </w:t>
                    </w:r>
                  </w:p>
                </w:tc>
                <w:tc>
                  <w:tcPr>
                    <w:tcW w:w="0" w:type="auto"/>
                    <w:hideMark/>
                  </w:tcPr>
                  <w:p w14:paraId="6C73D10E"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Y. Gao, X. Liu, L. Wang, S. Wang, Y. Yu, Y. Ding, J. Wang and H. Ao, "Machine learning algorithms to predict major bleeding after isolated coronary artery bypass grafting," </w:t>
                    </w:r>
                    <w:r w:rsidRPr="00292BB9">
                      <w:rPr>
                        <w:rFonts w:ascii="Times New Roman" w:hAnsi="Times New Roman" w:cs="Times New Roman"/>
                        <w:i/>
                        <w:iCs/>
                        <w:noProof/>
                        <w:sz w:val="20"/>
                        <w:szCs w:val="20"/>
                      </w:rPr>
                      <w:t xml:space="preserve">Frontiers in Cardiovascular Medicine, </w:t>
                    </w:r>
                    <w:r w:rsidRPr="00292BB9">
                      <w:rPr>
                        <w:rFonts w:ascii="Times New Roman" w:hAnsi="Times New Roman" w:cs="Times New Roman"/>
                        <w:noProof/>
                        <w:sz w:val="20"/>
                        <w:szCs w:val="20"/>
                      </w:rPr>
                      <w:t xml:space="preserve">vol. 9, p. doi: 10.3389/fcvm.2022.881881, July 2022. </w:t>
                    </w:r>
                  </w:p>
                </w:tc>
              </w:tr>
              <w:tr w:rsidR="00292BB9" w:rsidRPr="00292BB9" w14:paraId="7D226AC2" w14:textId="77777777">
                <w:trPr>
                  <w:divId w:val="1233616420"/>
                  <w:tblCellSpacing w:w="15" w:type="dxa"/>
                </w:trPr>
                <w:tc>
                  <w:tcPr>
                    <w:tcW w:w="50" w:type="pct"/>
                    <w:hideMark/>
                  </w:tcPr>
                  <w:p w14:paraId="42303188"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[6] </w:t>
                    </w:r>
                  </w:p>
                </w:tc>
                <w:tc>
                  <w:tcPr>
                    <w:tcW w:w="0" w:type="auto"/>
                    <w:hideMark/>
                  </w:tcPr>
                  <w:p w14:paraId="4DE8F596"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T. Tschoellitsch, C. Bock, T. Mahecic, A. Hofmann and J. Meier, "Machine learning-based prediction of massive perioperative allogeneic blood transfusion in cardiac surgery," </w:t>
                    </w:r>
                    <w:r w:rsidRPr="00292BB9">
                      <w:rPr>
                        <w:rFonts w:ascii="Times New Roman" w:hAnsi="Times New Roman" w:cs="Times New Roman"/>
                        <w:i/>
                        <w:iCs/>
                        <w:noProof/>
                        <w:sz w:val="20"/>
                        <w:szCs w:val="20"/>
                      </w:rPr>
                      <w:t xml:space="preserve">European Journal of Anaesthesiology, </w:t>
                    </w:r>
                    <w:r w:rsidRPr="00292BB9">
                      <w:rPr>
                        <w:rFonts w:ascii="Times New Roman" w:hAnsi="Times New Roman" w:cs="Times New Roman"/>
                        <w:noProof/>
                        <w:sz w:val="20"/>
                        <w:szCs w:val="20"/>
                      </w:rPr>
                      <w:t xml:space="preserve">vol. 39, no. 9, pp. 766-773, doi: 10.1097/EJA.0000000000001721, Sep 2022. </w:t>
                    </w:r>
                  </w:p>
                </w:tc>
              </w:tr>
              <w:tr w:rsidR="00292BB9" w:rsidRPr="00292BB9" w14:paraId="1AD3E841" w14:textId="77777777">
                <w:trPr>
                  <w:divId w:val="1233616420"/>
                  <w:tblCellSpacing w:w="15" w:type="dxa"/>
                </w:trPr>
                <w:tc>
                  <w:tcPr>
                    <w:tcW w:w="50" w:type="pct"/>
                    <w:hideMark/>
                  </w:tcPr>
                  <w:p w14:paraId="2C668A91"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[7] </w:t>
                    </w:r>
                  </w:p>
                </w:tc>
                <w:tc>
                  <w:tcPr>
                    <w:tcW w:w="0" w:type="auto"/>
                    <w:hideMark/>
                  </w:tcPr>
                  <w:p w14:paraId="74DE9A57"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J. Young, P. Graham and R. Penny, "Using Bayesian networks to create synthetic data," </w:t>
                    </w:r>
                    <w:r w:rsidRPr="00292BB9">
                      <w:rPr>
                        <w:rFonts w:ascii="Times New Roman" w:hAnsi="Times New Roman" w:cs="Times New Roman"/>
                        <w:i/>
                        <w:iCs/>
                        <w:noProof/>
                        <w:sz w:val="20"/>
                        <w:szCs w:val="20"/>
                      </w:rPr>
                      <w:t xml:space="preserve">Journal of Official Statistics, </w:t>
                    </w:r>
                    <w:r w:rsidRPr="00292BB9">
                      <w:rPr>
                        <w:rFonts w:ascii="Times New Roman" w:hAnsi="Times New Roman" w:cs="Times New Roman"/>
                        <w:noProof/>
                        <w:sz w:val="20"/>
                        <w:szCs w:val="20"/>
                      </w:rPr>
                      <w:t xml:space="preserve">vol. 25, no. 4, pp. 549-567, 2009. </w:t>
                    </w:r>
                  </w:p>
                </w:tc>
              </w:tr>
              <w:tr w:rsidR="00292BB9" w:rsidRPr="00292BB9" w14:paraId="3866ED81" w14:textId="77777777">
                <w:trPr>
                  <w:divId w:val="1233616420"/>
                  <w:tblCellSpacing w:w="15" w:type="dxa"/>
                </w:trPr>
                <w:tc>
                  <w:tcPr>
                    <w:tcW w:w="50" w:type="pct"/>
                    <w:hideMark/>
                  </w:tcPr>
                  <w:p w14:paraId="4E81C7C6"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[8] </w:t>
                    </w:r>
                  </w:p>
                </w:tc>
                <w:tc>
                  <w:tcPr>
                    <w:tcW w:w="0" w:type="auto"/>
                    <w:hideMark/>
                  </w:tcPr>
                  <w:p w14:paraId="63D9DFAD"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M. Di Zio, M. Scanu, L. Coppola, O. Luzi and A. Ponti, "Bayesian networks for imputation," </w:t>
                    </w:r>
                    <w:r w:rsidRPr="00292BB9">
                      <w:rPr>
                        <w:rFonts w:ascii="Times New Roman" w:hAnsi="Times New Roman" w:cs="Times New Roman"/>
                        <w:i/>
                        <w:iCs/>
                        <w:noProof/>
                        <w:sz w:val="20"/>
                        <w:szCs w:val="20"/>
                      </w:rPr>
                      <w:t xml:space="preserve">Journal of the Royal Statistical Society, </w:t>
                    </w:r>
                    <w:r w:rsidRPr="00292BB9">
                      <w:rPr>
                        <w:rFonts w:ascii="Times New Roman" w:hAnsi="Times New Roman" w:cs="Times New Roman"/>
                        <w:noProof/>
                        <w:sz w:val="20"/>
                        <w:szCs w:val="20"/>
                      </w:rPr>
                      <w:t xml:space="preserve">vol. 167, pp. 309-322, 2004. </w:t>
                    </w:r>
                  </w:p>
                </w:tc>
              </w:tr>
              <w:tr w:rsidR="00292BB9" w:rsidRPr="00292BB9" w14:paraId="624E6CF5" w14:textId="77777777">
                <w:trPr>
                  <w:divId w:val="1233616420"/>
                  <w:tblCellSpacing w:w="15" w:type="dxa"/>
                </w:trPr>
                <w:tc>
                  <w:tcPr>
                    <w:tcW w:w="50" w:type="pct"/>
                    <w:hideMark/>
                  </w:tcPr>
                  <w:p w14:paraId="5FB238CA"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[9] </w:t>
                    </w:r>
                  </w:p>
                </w:tc>
                <w:tc>
                  <w:tcPr>
                    <w:tcW w:w="0" w:type="auto"/>
                    <w:hideMark/>
                  </w:tcPr>
                  <w:p w14:paraId="53398FCC"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M. Baowaly, C. Lin, C. Liu and K. Chen, "Synthesizing electronic health records using improved generative adversarial networks," </w:t>
                    </w:r>
                    <w:r w:rsidRPr="00292BB9">
                      <w:rPr>
                        <w:rFonts w:ascii="Times New Roman" w:hAnsi="Times New Roman" w:cs="Times New Roman"/>
                        <w:i/>
                        <w:iCs/>
                        <w:noProof/>
                        <w:sz w:val="20"/>
                        <w:szCs w:val="20"/>
                      </w:rPr>
                      <w:t xml:space="preserve">Journal of the American Medical Informatics Association, </w:t>
                    </w:r>
                    <w:r w:rsidRPr="00292BB9">
                      <w:rPr>
                        <w:rFonts w:ascii="Times New Roman" w:hAnsi="Times New Roman" w:cs="Times New Roman"/>
                        <w:noProof/>
                        <w:sz w:val="20"/>
                        <w:szCs w:val="20"/>
                      </w:rPr>
                      <w:t xml:space="preserve">vol. 26, no. 3, pp. 228-241, March 2019. </w:t>
                    </w:r>
                  </w:p>
                </w:tc>
              </w:tr>
              <w:tr w:rsidR="00292BB9" w:rsidRPr="00292BB9" w14:paraId="0AEA8444" w14:textId="77777777">
                <w:trPr>
                  <w:divId w:val="1233616420"/>
                  <w:tblCellSpacing w:w="15" w:type="dxa"/>
                </w:trPr>
                <w:tc>
                  <w:tcPr>
                    <w:tcW w:w="50" w:type="pct"/>
                    <w:hideMark/>
                  </w:tcPr>
                  <w:p w14:paraId="75B6E9C3"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[10] </w:t>
                    </w:r>
                  </w:p>
                </w:tc>
                <w:tc>
                  <w:tcPr>
                    <w:tcW w:w="0" w:type="auto"/>
                    <w:hideMark/>
                  </w:tcPr>
                  <w:p w14:paraId="0532DA3A"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H. Ping, J. Stoyanovich and B. Howe, "DataSynthesizer: Privacy-preserving synthetic datasets," in </w:t>
                    </w:r>
                    <w:r w:rsidRPr="00292BB9">
                      <w:rPr>
                        <w:rFonts w:ascii="Times New Roman" w:hAnsi="Times New Roman" w:cs="Times New Roman"/>
                        <w:i/>
                        <w:iCs/>
                        <w:noProof/>
                        <w:sz w:val="20"/>
                        <w:szCs w:val="20"/>
                      </w:rPr>
                      <w:t>International Conference on Scientific and Statistical Database Management</w:t>
                    </w:r>
                    <w:r w:rsidRPr="00292BB9">
                      <w:rPr>
                        <w:rFonts w:ascii="Times New Roman" w:hAnsi="Times New Roman" w:cs="Times New Roman"/>
                        <w:noProof/>
                        <w:sz w:val="20"/>
                        <w:szCs w:val="20"/>
                      </w:rPr>
                      <w:t xml:space="preserve">, 2017. </w:t>
                    </w:r>
                  </w:p>
                </w:tc>
              </w:tr>
              <w:tr w:rsidR="00292BB9" w:rsidRPr="00292BB9" w14:paraId="53071ADC" w14:textId="77777777">
                <w:trPr>
                  <w:divId w:val="1233616420"/>
                  <w:tblCellSpacing w:w="15" w:type="dxa"/>
                </w:trPr>
                <w:tc>
                  <w:tcPr>
                    <w:tcW w:w="50" w:type="pct"/>
                    <w:hideMark/>
                  </w:tcPr>
                  <w:p w14:paraId="61E0EA16"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[11] </w:t>
                    </w:r>
                  </w:p>
                </w:tc>
                <w:tc>
                  <w:tcPr>
                    <w:tcW w:w="0" w:type="auto"/>
                    <w:hideMark/>
                  </w:tcPr>
                  <w:p w14:paraId="0C812F7A" w14:textId="77777777" w:rsidR="00292BB9" w:rsidRPr="00292BB9" w:rsidRDefault="00292BB9">
                    <w:pPr>
                      <w:pStyle w:val="Bibliography"/>
                      <w:rPr>
                        <w:rFonts w:ascii="Times New Roman" w:hAnsi="Times New Roman" w:cs="Times New Roman"/>
                        <w:noProof/>
                        <w:sz w:val="20"/>
                        <w:szCs w:val="20"/>
                      </w:rPr>
                    </w:pPr>
                    <w:r w:rsidRPr="00292BB9">
                      <w:rPr>
                        <w:rFonts w:ascii="Times New Roman" w:hAnsi="Times New Roman" w:cs="Times New Roman"/>
                        <w:noProof/>
                        <w:sz w:val="20"/>
                        <w:szCs w:val="20"/>
                      </w:rPr>
                      <w:t xml:space="preserve">J. Zhang, G. Cormode, C. Procopiuc, D. Strivastava and X. Xiao, "PrivBayes: private data release via bayesian networks," in </w:t>
                    </w:r>
                    <w:r w:rsidRPr="00292BB9">
                      <w:rPr>
                        <w:rFonts w:ascii="Times New Roman" w:hAnsi="Times New Roman" w:cs="Times New Roman"/>
                        <w:i/>
                        <w:iCs/>
                        <w:noProof/>
                        <w:sz w:val="20"/>
                        <w:szCs w:val="20"/>
                      </w:rPr>
                      <w:t>SIGMOD International Conference on Management of Data</w:t>
                    </w:r>
                    <w:r w:rsidRPr="00292BB9">
                      <w:rPr>
                        <w:rFonts w:ascii="Times New Roman" w:hAnsi="Times New Roman" w:cs="Times New Roman"/>
                        <w:noProof/>
                        <w:sz w:val="20"/>
                        <w:szCs w:val="20"/>
                      </w:rPr>
                      <w:t xml:space="preserve">, 2014. </w:t>
                    </w:r>
                  </w:p>
                </w:tc>
              </w:tr>
            </w:tbl>
            <w:p w14:paraId="529E44F5" w14:textId="77777777" w:rsidR="00292BB9" w:rsidRDefault="00292BB9">
              <w:pPr>
                <w:divId w:val="1233616420"/>
                <w:rPr>
                  <w:rFonts w:eastAsia="Times New Roman"/>
                  <w:noProof/>
                </w:rPr>
              </w:pPr>
            </w:p>
            <w:p w14:paraId="55BB24FA" w14:textId="79061940" w:rsidR="00745EE7" w:rsidRDefault="008D6FA7" w:rsidP="00292BB9">
              <w:r>
                <w:rPr>
                  <w:b/>
                  <w:bCs/>
                  <w:noProof/>
                </w:rPr>
                <w:fldChar w:fldCharType="end"/>
              </w:r>
            </w:p>
          </w:sdtContent>
        </w:sdt>
      </w:sdtContent>
    </w:sdt>
    <w:p w14:paraId="2FBC127D" w14:textId="77777777" w:rsidR="008F59FB" w:rsidRDefault="008F59FB" w:rsidP="008F59FB">
      <w:pPr>
        <w:pStyle w:val="NormalWeb"/>
      </w:pPr>
    </w:p>
    <w:p w14:paraId="0882A68D" w14:textId="5E631060" w:rsidR="00F21900" w:rsidRDefault="00F21900" w:rsidP="00AA1144">
      <w:pPr>
        <w:rPr>
          <w:rFonts w:ascii="Times New Roman" w:hAnsi="Times New Roman" w:cs="Times New Roman"/>
          <w:sz w:val="20"/>
          <w:szCs w:val="20"/>
        </w:rPr>
      </w:pPr>
    </w:p>
    <w:p w14:paraId="173C1BCF" w14:textId="77777777" w:rsidR="00AA1144" w:rsidRPr="00AA1144" w:rsidRDefault="00AA1144" w:rsidP="00AA1144">
      <w:pPr>
        <w:rPr>
          <w:rFonts w:ascii="Times New Roman" w:hAnsi="Times New Roman" w:cs="Times New Roman"/>
          <w:sz w:val="20"/>
          <w:szCs w:val="20"/>
        </w:rPr>
      </w:pPr>
    </w:p>
    <w:sectPr w:rsidR="00AA1144" w:rsidRPr="00AA1144" w:rsidSect="00C6274B">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AF0D8" w14:textId="77777777" w:rsidR="00C6274B" w:rsidRDefault="00C6274B" w:rsidP="008479A8">
      <w:pPr>
        <w:spacing w:after="0" w:line="240" w:lineRule="auto"/>
      </w:pPr>
      <w:r>
        <w:separator/>
      </w:r>
    </w:p>
  </w:endnote>
  <w:endnote w:type="continuationSeparator" w:id="0">
    <w:p w14:paraId="4C9E1104" w14:textId="77777777" w:rsidR="00C6274B" w:rsidRDefault="00C6274B"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CE8A1" w14:textId="77777777" w:rsidR="00C6274B" w:rsidRDefault="00C6274B" w:rsidP="008479A8">
      <w:pPr>
        <w:spacing w:after="0" w:line="240" w:lineRule="auto"/>
      </w:pPr>
      <w:r>
        <w:separator/>
      </w:r>
    </w:p>
  </w:footnote>
  <w:footnote w:type="continuationSeparator" w:id="0">
    <w:p w14:paraId="5472C37F" w14:textId="77777777" w:rsidR="00C6274B" w:rsidRDefault="00C6274B"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2"/>
  </w:num>
  <w:num w:numId="2" w16cid:durableId="14503445">
    <w:abstractNumId w:val="1"/>
  </w:num>
  <w:num w:numId="3" w16cid:durableId="162831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2EE9"/>
    <w:rsid w:val="0002629E"/>
    <w:rsid w:val="00031789"/>
    <w:rsid w:val="00045C9B"/>
    <w:rsid w:val="00062825"/>
    <w:rsid w:val="00071701"/>
    <w:rsid w:val="00083E73"/>
    <w:rsid w:val="000A4CE9"/>
    <w:rsid w:val="000C76F5"/>
    <w:rsid w:val="000D56C2"/>
    <w:rsid w:val="00125EFB"/>
    <w:rsid w:val="001329D3"/>
    <w:rsid w:val="0013522D"/>
    <w:rsid w:val="00144886"/>
    <w:rsid w:val="0015183B"/>
    <w:rsid w:val="001526D0"/>
    <w:rsid w:val="00161691"/>
    <w:rsid w:val="001A48C1"/>
    <w:rsid w:val="001B18C3"/>
    <w:rsid w:val="001F7C24"/>
    <w:rsid w:val="00234BAE"/>
    <w:rsid w:val="00263A61"/>
    <w:rsid w:val="002845E0"/>
    <w:rsid w:val="00287ACA"/>
    <w:rsid w:val="00292BB9"/>
    <w:rsid w:val="002B0A89"/>
    <w:rsid w:val="002B1A3A"/>
    <w:rsid w:val="002D2062"/>
    <w:rsid w:val="002D4C7E"/>
    <w:rsid w:val="002E2D3B"/>
    <w:rsid w:val="002E3403"/>
    <w:rsid w:val="003017E7"/>
    <w:rsid w:val="00317543"/>
    <w:rsid w:val="003277D7"/>
    <w:rsid w:val="00346499"/>
    <w:rsid w:val="00383B60"/>
    <w:rsid w:val="003C1E5D"/>
    <w:rsid w:val="003C53A2"/>
    <w:rsid w:val="003D09B5"/>
    <w:rsid w:val="003D24BB"/>
    <w:rsid w:val="00425332"/>
    <w:rsid w:val="0046330E"/>
    <w:rsid w:val="004642D7"/>
    <w:rsid w:val="00472AEA"/>
    <w:rsid w:val="0048391C"/>
    <w:rsid w:val="004A20A2"/>
    <w:rsid w:val="004C458D"/>
    <w:rsid w:val="004E33CA"/>
    <w:rsid w:val="00547312"/>
    <w:rsid w:val="0056739F"/>
    <w:rsid w:val="0059247C"/>
    <w:rsid w:val="005A64D1"/>
    <w:rsid w:val="005B4BD5"/>
    <w:rsid w:val="00601F02"/>
    <w:rsid w:val="00623F31"/>
    <w:rsid w:val="006317DD"/>
    <w:rsid w:val="00642F7B"/>
    <w:rsid w:val="006541C6"/>
    <w:rsid w:val="006572FB"/>
    <w:rsid w:val="006634F3"/>
    <w:rsid w:val="00677442"/>
    <w:rsid w:val="00696F7A"/>
    <w:rsid w:val="006A5221"/>
    <w:rsid w:val="006B40FC"/>
    <w:rsid w:val="006F0406"/>
    <w:rsid w:val="00710A5C"/>
    <w:rsid w:val="00712CFB"/>
    <w:rsid w:val="007154AE"/>
    <w:rsid w:val="00720434"/>
    <w:rsid w:val="00725F6A"/>
    <w:rsid w:val="00733859"/>
    <w:rsid w:val="00745EE7"/>
    <w:rsid w:val="0074709F"/>
    <w:rsid w:val="007D3DA6"/>
    <w:rsid w:val="00815F2C"/>
    <w:rsid w:val="00832369"/>
    <w:rsid w:val="008479A8"/>
    <w:rsid w:val="008546FA"/>
    <w:rsid w:val="00856309"/>
    <w:rsid w:val="00856B2E"/>
    <w:rsid w:val="00875E5C"/>
    <w:rsid w:val="008D45AD"/>
    <w:rsid w:val="008D6FA7"/>
    <w:rsid w:val="008F3A53"/>
    <w:rsid w:val="008F59FB"/>
    <w:rsid w:val="00901DA7"/>
    <w:rsid w:val="00933841"/>
    <w:rsid w:val="0097268F"/>
    <w:rsid w:val="009A167A"/>
    <w:rsid w:val="009A29AA"/>
    <w:rsid w:val="009C40CC"/>
    <w:rsid w:val="009D5467"/>
    <w:rsid w:val="009D60D5"/>
    <w:rsid w:val="009E7B49"/>
    <w:rsid w:val="00A36F1F"/>
    <w:rsid w:val="00A55F7F"/>
    <w:rsid w:val="00A8109A"/>
    <w:rsid w:val="00A82B38"/>
    <w:rsid w:val="00A839D0"/>
    <w:rsid w:val="00AA1144"/>
    <w:rsid w:val="00AA5A57"/>
    <w:rsid w:val="00AB01B3"/>
    <w:rsid w:val="00AD0A94"/>
    <w:rsid w:val="00AD14E9"/>
    <w:rsid w:val="00AE10B3"/>
    <w:rsid w:val="00AE2ADC"/>
    <w:rsid w:val="00B64B0B"/>
    <w:rsid w:val="00B978F7"/>
    <w:rsid w:val="00BA30D8"/>
    <w:rsid w:val="00BC1A26"/>
    <w:rsid w:val="00C031C3"/>
    <w:rsid w:val="00C102A5"/>
    <w:rsid w:val="00C12D8B"/>
    <w:rsid w:val="00C21950"/>
    <w:rsid w:val="00C30EFD"/>
    <w:rsid w:val="00C3636F"/>
    <w:rsid w:val="00C50B5B"/>
    <w:rsid w:val="00C6274B"/>
    <w:rsid w:val="00C73C25"/>
    <w:rsid w:val="00C921EB"/>
    <w:rsid w:val="00C93FA0"/>
    <w:rsid w:val="00C95762"/>
    <w:rsid w:val="00C963A7"/>
    <w:rsid w:val="00CA3B64"/>
    <w:rsid w:val="00CA5CBC"/>
    <w:rsid w:val="00CA5F8D"/>
    <w:rsid w:val="00CA7620"/>
    <w:rsid w:val="00CB4D63"/>
    <w:rsid w:val="00CF03EE"/>
    <w:rsid w:val="00D26994"/>
    <w:rsid w:val="00D33F6B"/>
    <w:rsid w:val="00D50E28"/>
    <w:rsid w:val="00D51B37"/>
    <w:rsid w:val="00D85901"/>
    <w:rsid w:val="00DB3D99"/>
    <w:rsid w:val="00DC53B8"/>
    <w:rsid w:val="00DC5876"/>
    <w:rsid w:val="00DC628C"/>
    <w:rsid w:val="00E15655"/>
    <w:rsid w:val="00E548E2"/>
    <w:rsid w:val="00E8485A"/>
    <w:rsid w:val="00E90F5C"/>
    <w:rsid w:val="00ED2935"/>
    <w:rsid w:val="00F0308E"/>
    <w:rsid w:val="00F12A97"/>
    <w:rsid w:val="00F17543"/>
    <w:rsid w:val="00F21900"/>
    <w:rsid w:val="00F822C9"/>
    <w:rsid w:val="00FA4A7C"/>
    <w:rsid w:val="00FC3CDA"/>
    <w:rsid w:val="00FD4F0A"/>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619FAF3"/>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D6FA7"/>
  </w:style>
  <w:style w:type="paragraph" w:styleId="NormalWeb">
    <w:name w:val="Normal (Web)"/>
    <w:basedOn w:val="Normal"/>
    <w:uiPriority w:val="99"/>
    <w:unhideWhenUsed/>
    <w:rsid w:val="008F59FB"/>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94">
      <w:bodyDiv w:val="1"/>
      <w:marLeft w:val="0"/>
      <w:marRight w:val="0"/>
      <w:marTop w:val="0"/>
      <w:marBottom w:val="0"/>
      <w:divBdr>
        <w:top w:val="none" w:sz="0" w:space="0" w:color="auto"/>
        <w:left w:val="none" w:sz="0" w:space="0" w:color="auto"/>
        <w:bottom w:val="none" w:sz="0" w:space="0" w:color="auto"/>
        <w:right w:val="none" w:sz="0" w:space="0" w:color="auto"/>
      </w:divBdr>
    </w:div>
    <w:div w:id="1396542">
      <w:bodyDiv w:val="1"/>
      <w:marLeft w:val="0"/>
      <w:marRight w:val="0"/>
      <w:marTop w:val="0"/>
      <w:marBottom w:val="0"/>
      <w:divBdr>
        <w:top w:val="none" w:sz="0" w:space="0" w:color="auto"/>
        <w:left w:val="none" w:sz="0" w:space="0" w:color="auto"/>
        <w:bottom w:val="none" w:sz="0" w:space="0" w:color="auto"/>
        <w:right w:val="none" w:sz="0" w:space="0" w:color="auto"/>
      </w:divBdr>
    </w:div>
    <w:div w:id="4481577">
      <w:bodyDiv w:val="1"/>
      <w:marLeft w:val="0"/>
      <w:marRight w:val="0"/>
      <w:marTop w:val="0"/>
      <w:marBottom w:val="0"/>
      <w:divBdr>
        <w:top w:val="none" w:sz="0" w:space="0" w:color="auto"/>
        <w:left w:val="none" w:sz="0" w:space="0" w:color="auto"/>
        <w:bottom w:val="none" w:sz="0" w:space="0" w:color="auto"/>
        <w:right w:val="none" w:sz="0" w:space="0" w:color="auto"/>
      </w:divBdr>
    </w:div>
    <w:div w:id="13119503">
      <w:bodyDiv w:val="1"/>
      <w:marLeft w:val="0"/>
      <w:marRight w:val="0"/>
      <w:marTop w:val="0"/>
      <w:marBottom w:val="0"/>
      <w:divBdr>
        <w:top w:val="none" w:sz="0" w:space="0" w:color="auto"/>
        <w:left w:val="none" w:sz="0" w:space="0" w:color="auto"/>
        <w:bottom w:val="none" w:sz="0" w:space="0" w:color="auto"/>
        <w:right w:val="none" w:sz="0" w:space="0" w:color="auto"/>
      </w:divBdr>
    </w:div>
    <w:div w:id="45765063">
      <w:bodyDiv w:val="1"/>
      <w:marLeft w:val="0"/>
      <w:marRight w:val="0"/>
      <w:marTop w:val="0"/>
      <w:marBottom w:val="0"/>
      <w:divBdr>
        <w:top w:val="none" w:sz="0" w:space="0" w:color="auto"/>
        <w:left w:val="none" w:sz="0" w:space="0" w:color="auto"/>
        <w:bottom w:val="none" w:sz="0" w:space="0" w:color="auto"/>
        <w:right w:val="none" w:sz="0" w:space="0" w:color="auto"/>
      </w:divBdr>
    </w:div>
    <w:div w:id="56705010">
      <w:bodyDiv w:val="1"/>
      <w:marLeft w:val="0"/>
      <w:marRight w:val="0"/>
      <w:marTop w:val="0"/>
      <w:marBottom w:val="0"/>
      <w:divBdr>
        <w:top w:val="none" w:sz="0" w:space="0" w:color="auto"/>
        <w:left w:val="none" w:sz="0" w:space="0" w:color="auto"/>
        <w:bottom w:val="none" w:sz="0" w:space="0" w:color="auto"/>
        <w:right w:val="none" w:sz="0" w:space="0" w:color="auto"/>
      </w:divBdr>
    </w:div>
    <w:div w:id="77757332">
      <w:bodyDiv w:val="1"/>
      <w:marLeft w:val="0"/>
      <w:marRight w:val="0"/>
      <w:marTop w:val="0"/>
      <w:marBottom w:val="0"/>
      <w:divBdr>
        <w:top w:val="none" w:sz="0" w:space="0" w:color="auto"/>
        <w:left w:val="none" w:sz="0" w:space="0" w:color="auto"/>
        <w:bottom w:val="none" w:sz="0" w:space="0" w:color="auto"/>
        <w:right w:val="none" w:sz="0" w:space="0" w:color="auto"/>
      </w:divBdr>
    </w:div>
    <w:div w:id="90396259">
      <w:bodyDiv w:val="1"/>
      <w:marLeft w:val="0"/>
      <w:marRight w:val="0"/>
      <w:marTop w:val="0"/>
      <w:marBottom w:val="0"/>
      <w:divBdr>
        <w:top w:val="none" w:sz="0" w:space="0" w:color="auto"/>
        <w:left w:val="none" w:sz="0" w:space="0" w:color="auto"/>
        <w:bottom w:val="none" w:sz="0" w:space="0" w:color="auto"/>
        <w:right w:val="none" w:sz="0" w:space="0" w:color="auto"/>
      </w:divBdr>
    </w:div>
    <w:div w:id="98837200">
      <w:bodyDiv w:val="1"/>
      <w:marLeft w:val="0"/>
      <w:marRight w:val="0"/>
      <w:marTop w:val="0"/>
      <w:marBottom w:val="0"/>
      <w:divBdr>
        <w:top w:val="none" w:sz="0" w:space="0" w:color="auto"/>
        <w:left w:val="none" w:sz="0" w:space="0" w:color="auto"/>
        <w:bottom w:val="none" w:sz="0" w:space="0" w:color="auto"/>
        <w:right w:val="none" w:sz="0" w:space="0" w:color="auto"/>
      </w:divBdr>
    </w:div>
    <w:div w:id="114761918">
      <w:bodyDiv w:val="1"/>
      <w:marLeft w:val="0"/>
      <w:marRight w:val="0"/>
      <w:marTop w:val="0"/>
      <w:marBottom w:val="0"/>
      <w:divBdr>
        <w:top w:val="none" w:sz="0" w:space="0" w:color="auto"/>
        <w:left w:val="none" w:sz="0" w:space="0" w:color="auto"/>
        <w:bottom w:val="none" w:sz="0" w:space="0" w:color="auto"/>
        <w:right w:val="none" w:sz="0" w:space="0" w:color="auto"/>
      </w:divBdr>
    </w:div>
    <w:div w:id="118032618">
      <w:bodyDiv w:val="1"/>
      <w:marLeft w:val="0"/>
      <w:marRight w:val="0"/>
      <w:marTop w:val="0"/>
      <w:marBottom w:val="0"/>
      <w:divBdr>
        <w:top w:val="none" w:sz="0" w:space="0" w:color="auto"/>
        <w:left w:val="none" w:sz="0" w:space="0" w:color="auto"/>
        <w:bottom w:val="none" w:sz="0" w:space="0" w:color="auto"/>
        <w:right w:val="none" w:sz="0" w:space="0" w:color="auto"/>
      </w:divBdr>
    </w:div>
    <w:div w:id="120879384">
      <w:bodyDiv w:val="1"/>
      <w:marLeft w:val="0"/>
      <w:marRight w:val="0"/>
      <w:marTop w:val="0"/>
      <w:marBottom w:val="0"/>
      <w:divBdr>
        <w:top w:val="none" w:sz="0" w:space="0" w:color="auto"/>
        <w:left w:val="none" w:sz="0" w:space="0" w:color="auto"/>
        <w:bottom w:val="none" w:sz="0" w:space="0" w:color="auto"/>
        <w:right w:val="none" w:sz="0" w:space="0" w:color="auto"/>
      </w:divBdr>
    </w:div>
    <w:div w:id="128939334">
      <w:bodyDiv w:val="1"/>
      <w:marLeft w:val="0"/>
      <w:marRight w:val="0"/>
      <w:marTop w:val="0"/>
      <w:marBottom w:val="0"/>
      <w:divBdr>
        <w:top w:val="none" w:sz="0" w:space="0" w:color="auto"/>
        <w:left w:val="none" w:sz="0" w:space="0" w:color="auto"/>
        <w:bottom w:val="none" w:sz="0" w:space="0" w:color="auto"/>
        <w:right w:val="none" w:sz="0" w:space="0" w:color="auto"/>
      </w:divBdr>
    </w:div>
    <w:div w:id="132451293">
      <w:bodyDiv w:val="1"/>
      <w:marLeft w:val="0"/>
      <w:marRight w:val="0"/>
      <w:marTop w:val="0"/>
      <w:marBottom w:val="0"/>
      <w:divBdr>
        <w:top w:val="none" w:sz="0" w:space="0" w:color="auto"/>
        <w:left w:val="none" w:sz="0" w:space="0" w:color="auto"/>
        <w:bottom w:val="none" w:sz="0" w:space="0" w:color="auto"/>
        <w:right w:val="none" w:sz="0" w:space="0" w:color="auto"/>
      </w:divBdr>
    </w:div>
    <w:div w:id="145781347">
      <w:bodyDiv w:val="1"/>
      <w:marLeft w:val="0"/>
      <w:marRight w:val="0"/>
      <w:marTop w:val="0"/>
      <w:marBottom w:val="0"/>
      <w:divBdr>
        <w:top w:val="none" w:sz="0" w:space="0" w:color="auto"/>
        <w:left w:val="none" w:sz="0" w:space="0" w:color="auto"/>
        <w:bottom w:val="none" w:sz="0" w:space="0" w:color="auto"/>
        <w:right w:val="none" w:sz="0" w:space="0" w:color="auto"/>
      </w:divBdr>
    </w:div>
    <w:div w:id="161163478">
      <w:bodyDiv w:val="1"/>
      <w:marLeft w:val="0"/>
      <w:marRight w:val="0"/>
      <w:marTop w:val="0"/>
      <w:marBottom w:val="0"/>
      <w:divBdr>
        <w:top w:val="none" w:sz="0" w:space="0" w:color="auto"/>
        <w:left w:val="none" w:sz="0" w:space="0" w:color="auto"/>
        <w:bottom w:val="none" w:sz="0" w:space="0" w:color="auto"/>
        <w:right w:val="none" w:sz="0" w:space="0" w:color="auto"/>
      </w:divBdr>
    </w:div>
    <w:div w:id="162820625">
      <w:bodyDiv w:val="1"/>
      <w:marLeft w:val="0"/>
      <w:marRight w:val="0"/>
      <w:marTop w:val="0"/>
      <w:marBottom w:val="0"/>
      <w:divBdr>
        <w:top w:val="none" w:sz="0" w:space="0" w:color="auto"/>
        <w:left w:val="none" w:sz="0" w:space="0" w:color="auto"/>
        <w:bottom w:val="none" w:sz="0" w:space="0" w:color="auto"/>
        <w:right w:val="none" w:sz="0" w:space="0" w:color="auto"/>
      </w:divBdr>
      <w:divsChild>
        <w:div w:id="1110705880">
          <w:marLeft w:val="0"/>
          <w:marRight w:val="0"/>
          <w:marTop w:val="0"/>
          <w:marBottom w:val="0"/>
          <w:divBdr>
            <w:top w:val="none" w:sz="0" w:space="0" w:color="auto"/>
            <w:left w:val="none" w:sz="0" w:space="0" w:color="auto"/>
            <w:bottom w:val="none" w:sz="0" w:space="0" w:color="auto"/>
            <w:right w:val="none" w:sz="0" w:space="0" w:color="auto"/>
          </w:divBdr>
          <w:divsChild>
            <w:div w:id="114954566">
              <w:marLeft w:val="0"/>
              <w:marRight w:val="0"/>
              <w:marTop w:val="0"/>
              <w:marBottom w:val="0"/>
              <w:divBdr>
                <w:top w:val="none" w:sz="0" w:space="0" w:color="auto"/>
                <w:left w:val="none" w:sz="0" w:space="0" w:color="auto"/>
                <w:bottom w:val="none" w:sz="0" w:space="0" w:color="auto"/>
                <w:right w:val="none" w:sz="0" w:space="0" w:color="auto"/>
              </w:divBdr>
              <w:divsChild>
                <w:div w:id="20094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2238">
      <w:bodyDiv w:val="1"/>
      <w:marLeft w:val="0"/>
      <w:marRight w:val="0"/>
      <w:marTop w:val="0"/>
      <w:marBottom w:val="0"/>
      <w:divBdr>
        <w:top w:val="none" w:sz="0" w:space="0" w:color="auto"/>
        <w:left w:val="none" w:sz="0" w:space="0" w:color="auto"/>
        <w:bottom w:val="none" w:sz="0" w:space="0" w:color="auto"/>
        <w:right w:val="none" w:sz="0" w:space="0" w:color="auto"/>
      </w:divBdr>
    </w:div>
    <w:div w:id="170919562">
      <w:bodyDiv w:val="1"/>
      <w:marLeft w:val="0"/>
      <w:marRight w:val="0"/>
      <w:marTop w:val="0"/>
      <w:marBottom w:val="0"/>
      <w:divBdr>
        <w:top w:val="none" w:sz="0" w:space="0" w:color="auto"/>
        <w:left w:val="none" w:sz="0" w:space="0" w:color="auto"/>
        <w:bottom w:val="none" w:sz="0" w:space="0" w:color="auto"/>
        <w:right w:val="none" w:sz="0" w:space="0" w:color="auto"/>
      </w:divBdr>
    </w:div>
    <w:div w:id="174732821">
      <w:bodyDiv w:val="1"/>
      <w:marLeft w:val="0"/>
      <w:marRight w:val="0"/>
      <w:marTop w:val="0"/>
      <w:marBottom w:val="0"/>
      <w:divBdr>
        <w:top w:val="none" w:sz="0" w:space="0" w:color="auto"/>
        <w:left w:val="none" w:sz="0" w:space="0" w:color="auto"/>
        <w:bottom w:val="none" w:sz="0" w:space="0" w:color="auto"/>
        <w:right w:val="none" w:sz="0" w:space="0" w:color="auto"/>
      </w:divBdr>
    </w:div>
    <w:div w:id="191115330">
      <w:bodyDiv w:val="1"/>
      <w:marLeft w:val="0"/>
      <w:marRight w:val="0"/>
      <w:marTop w:val="0"/>
      <w:marBottom w:val="0"/>
      <w:divBdr>
        <w:top w:val="none" w:sz="0" w:space="0" w:color="auto"/>
        <w:left w:val="none" w:sz="0" w:space="0" w:color="auto"/>
        <w:bottom w:val="none" w:sz="0" w:space="0" w:color="auto"/>
        <w:right w:val="none" w:sz="0" w:space="0" w:color="auto"/>
      </w:divBdr>
    </w:div>
    <w:div w:id="202253099">
      <w:bodyDiv w:val="1"/>
      <w:marLeft w:val="0"/>
      <w:marRight w:val="0"/>
      <w:marTop w:val="0"/>
      <w:marBottom w:val="0"/>
      <w:divBdr>
        <w:top w:val="none" w:sz="0" w:space="0" w:color="auto"/>
        <w:left w:val="none" w:sz="0" w:space="0" w:color="auto"/>
        <w:bottom w:val="none" w:sz="0" w:space="0" w:color="auto"/>
        <w:right w:val="none" w:sz="0" w:space="0" w:color="auto"/>
      </w:divBdr>
    </w:div>
    <w:div w:id="205215962">
      <w:bodyDiv w:val="1"/>
      <w:marLeft w:val="0"/>
      <w:marRight w:val="0"/>
      <w:marTop w:val="0"/>
      <w:marBottom w:val="0"/>
      <w:divBdr>
        <w:top w:val="none" w:sz="0" w:space="0" w:color="auto"/>
        <w:left w:val="none" w:sz="0" w:space="0" w:color="auto"/>
        <w:bottom w:val="none" w:sz="0" w:space="0" w:color="auto"/>
        <w:right w:val="none" w:sz="0" w:space="0" w:color="auto"/>
      </w:divBdr>
    </w:div>
    <w:div w:id="205341681">
      <w:bodyDiv w:val="1"/>
      <w:marLeft w:val="0"/>
      <w:marRight w:val="0"/>
      <w:marTop w:val="0"/>
      <w:marBottom w:val="0"/>
      <w:divBdr>
        <w:top w:val="none" w:sz="0" w:space="0" w:color="auto"/>
        <w:left w:val="none" w:sz="0" w:space="0" w:color="auto"/>
        <w:bottom w:val="none" w:sz="0" w:space="0" w:color="auto"/>
        <w:right w:val="none" w:sz="0" w:space="0" w:color="auto"/>
      </w:divBdr>
    </w:div>
    <w:div w:id="209150434">
      <w:bodyDiv w:val="1"/>
      <w:marLeft w:val="0"/>
      <w:marRight w:val="0"/>
      <w:marTop w:val="0"/>
      <w:marBottom w:val="0"/>
      <w:divBdr>
        <w:top w:val="none" w:sz="0" w:space="0" w:color="auto"/>
        <w:left w:val="none" w:sz="0" w:space="0" w:color="auto"/>
        <w:bottom w:val="none" w:sz="0" w:space="0" w:color="auto"/>
        <w:right w:val="none" w:sz="0" w:space="0" w:color="auto"/>
      </w:divBdr>
    </w:div>
    <w:div w:id="221448972">
      <w:bodyDiv w:val="1"/>
      <w:marLeft w:val="0"/>
      <w:marRight w:val="0"/>
      <w:marTop w:val="0"/>
      <w:marBottom w:val="0"/>
      <w:divBdr>
        <w:top w:val="none" w:sz="0" w:space="0" w:color="auto"/>
        <w:left w:val="none" w:sz="0" w:space="0" w:color="auto"/>
        <w:bottom w:val="none" w:sz="0" w:space="0" w:color="auto"/>
        <w:right w:val="none" w:sz="0" w:space="0" w:color="auto"/>
      </w:divBdr>
    </w:div>
    <w:div w:id="226654151">
      <w:bodyDiv w:val="1"/>
      <w:marLeft w:val="0"/>
      <w:marRight w:val="0"/>
      <w:marTop w:val="0"/>
      <w:marBottom w:val="0"/>
      <w:divBdr>
        <w:top w:val="none" w:sz="0" w:space="0" w:color="auto"/>
        <w:left w:val="none" w:sz="0" w:space="0" w:color="auto"/>
        <w:bottom w:val="none" w:sz="0" w:space="0" w:color="auto"/>
        <w:right w:val="none" w:sz="0" w:space="0" w:color="auto"/>
      </w:divBdr>
    </w:div>
    <w:div w:id="231820637">
      <w:bodyDiv w:val="1"/>
      <w:marLeft w:val="0"/>
      <w:marRight w:val="0"/>
      <w:marTop w:val="0"/>
      <w:marBottom w:val="0"/>
      <w:divBdr>
        <w:top w:val="none" w:sz="0" w:space="0" w:color="auto"/>
        <w:left w:val="none" w:sz="0" w:space="0" w:color="auto"/>
        <w:bottom w:val="none" w:sz="0" w:space="0" w:color="auto"/>
        <w:right w:val="none" w:sz="0" w:space="0" w:color="auto"/>
      </w:divBdr>
    </w:div>
    <w:div w:id="246892008">
      <w:bodyDiv w:val="1"/>
      <w:marLeft w:val="0"/>
      <w:marRight w:val="0"/>
      <w:marTop w:val="0"/>
      <w:marBottom w:val="0"/>
      <w:divBdr>
        <w:top w:val="none" w:sz="0" w:space="0" w:color="auto"/>
        <w:left w:val="none" w:sz="0" w:space="0" w:color="auto"/>
        <w:bottom w:val="none" w:sz="0" w:space="0" w:color="auto"/>
        <w:right w:val="none" w:sz="0" w:space="0" w:color="auto"/>
      </w:divBdr>
    </w:div>
    <w:div w:id="251015350">
      <w:bodyDiv w:val="1"/>
      <w:marLeft w:val="0"/>
      <w:marRight w:val="0"/>
      <w:marTop w:val="0"/>
      <w:marBottom w:val="0"/>
      <w:divBdr>
        <w:top w:val="none" w:sz="0" w:space="0" w:color="auto"/>
        <w:left w:val="none" w:sz="0" w:space="0" w:color="auto"/>
        <w:bottom w:val="none" w:sz="0" w:space="0" w:color="auto"/>
        <w:right w:val="none" w:sz="0" w:space="0" w:color="auto"/>
      </w:divBdr>
    </w:div>
    <w:div w:id="252473558">
      <w:bodyDiv w:val="1"/>
      <w:marLeft w:val="0"/>
      <w:marRight w:val="0"/>
      <w:marTop w:val="0"/>
      <w:marBottom w:val="0"/>
      <w:divBdr>
        <w:top w:val="none" w:sz="0" w:space="0" w:color="auto"/>
        <w:left w:val="none" w:sz="0" w:space="0" w:color="auto"/>
        <w:bottom w:val="none" w:sz="0" w:space="0" w:color="auto"/>
        <w:right w:val="none" w:sz="0" w:space="0" w:color="auto"/>
      </w:divBdr>
    </w:div>
    <w:div w:id="253248578">
      <w:bodyDiv w:val="1"/>
      <w:marLeft w:val="0"/>
      <w:marRight w:val="0"/>
      <w:marTop w:val="0"/>
      <w:marBottom w:val="0"/>
      <w:divBdr>
        <w:top w:val="none" w:sz="0" w:space="0" w:color="auto"/>
        <w:left w:val="none" w:sz="0" w:space="0" w:color="auto"/>
        <w:bottom w:val="none" w:sz="0" w:space="0" w:color="auto"/>
        <w:right w:val="none" w:sz="0" w:space="0" w:color="auto"/>
      </w:divBdr>
    </w:div>
    <w:div w:id="268005319">
      <w:bodyDiv w:val="1"/>
      <w:marLeft w:val="0"/>
      <w:marRight w:val="0"/>
      <w:marTop w:val="0"/>
      <w:marBottom w:val="0"/>
      <w:divBdr>
        <w:top w:val="none" w:sz="0" w:space="0" w:color="auto"/>
        <w:left w:val="none" w:sz="0" w:space="0" w:color="auto"/>
        <w:bottom w:val="none" w:sz="0" w:space="0" w:color="auto"/>
        <w:right w:val="none" w:sz="0" w:space="0" w:color="auto"/>
      </w:divBdr>
      <w:divsChild>
        <w:div w:id="38172314">
          <w:marLeft w:val="0"/>
          <w:marRight w:val="0"/>
          <w:marTop w:val="0"/>
          <w:marBottom w:val="0"/>
          <w:divBdr>
            <w:top w:val="none" w:sz="0" w:space="0" w:color="auto"/>
            <w:left w:val="none" w:sz="0" w:space="0" w:color="auto"/>
            <w:bottom w:val="none" w:sz="0" w:space="0" w:color="auto"/>
            <w:right w:val="none" w:sz="0" w:space="0" w:color="auto"/>
          </w:divBdr>
          <w:divsChild>
            <w:div w:id="808939628">
              <w:marLeft w:val="0"/>
              <w:marRight w:val="0"/>
              <w:marTop w:val="0"/>
              <w:marBottom w:val="0"/>
              <w:divBdr>
                <w:top w:val="none" w:sz="0" w:space="0" w:color="auto"/>
                <w:left w:val="none" w:sz="0" w:space="0" w:color="auto"/>
                <w:bottom w:val="none" w:sz="0" w:space="0" w:color="auto"/>
                <w:right w:val="none" w:sz="0" w:space="0" w:color="auto"/>
              </w:divBdr>
              <w:divsChild>
                <w:div w:id="3923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91225">
      <w:bodyDiv w:val="1"/>
      <w:marLeft w:val="0"/>
      <w:marRight w:val="0"/>
      <w:marTop w:val="0"/>
      <w:marBottom w:val="0"/>
      <w:divBdr>
        <w:top w:val="none" w:sz="0" w:space="0" w:color="auto"/>
        <w:left w:val="none" w:sz="0" w:space="0" w:color="auto"/>
        <w:bottom w:val="none" w:sz="0" w:space="0" w:color="auto"/>
        <w:right w:val="none" w:sz="0" w:space="0" w:color="auto"/>
      </w:divBdr>
    </w:div>
    <w:div w:id="296300479">
      <w:bodyDiv w:val="1"/>
      <w:marLeft w:val="0"/>
      <w:marRight w:val="0"/>
      <w:marTop w:val="0"/>
      <w:marBottom w:val="0"/>
      <w:divBdr>
        <w:top w:val="none" w:sz="0" w:space="0" w:color="auto"/>
        <w:left w:val="none" w:sz="0" w:space="0" w:color="auto"/>
        <w:bottom w:val="none" w:sz="0" w:space="0" w:color="auto"/>
        <w:right w:val="none" w:sz="0" w:space="0" w:color="auto"/>
      </w:divBdr>
    </w:div>
    <w:div w:id="302928635">
      <w:bodyDiv w:val="1"/>
      <w:marLeft w:val="0"/>
      <w:marRight w:val="0"/>
      <w:marTop w:val="0"/>
      <w:marBottom w:val="0"/>
      <w:divBdr>
        <w:top w:val="none" w:sz="0" w:space="0" w:color="auto"/>
        <w:left w:val="none" w:sz="0" w:space="0" w:color="auto"/>
        <w:bottom w:val="none" w:sz="0" w:space="0" w:color="auto"/>
        <w:right w:val="none" w:sz="0" w:space="0" w:color="auto"/>
      </w:divBdr>
    </w:div>
    <w:div w:id="320740159">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39283593">
      <w:bodyDiv w:val="1"/>
      <w:marLeft w:val="0"/>
      <w:marRight w:val="0"/>
      <w:marTop w:val="0"/>
      <w:marBottom w:val="0"/>
      <w:divBdr>
        <w:top w:val="none" w:sz="0" w:space="0" w:color="auto"/>
        <w:left w:val="none" w:sz="0" w:space="0" w:color="auto"/>
        <w:bottom w:val="none" w:sz="0" w:space="0" w:color="auto"/>
        <w:right w:val="none" w:sz="0" w:space="0" w:color="auto"/>
      </w:divBdr>
    </w:div>
    <w:div w:id="354114786">
      <w:bodyDiv w:val="1"/>
      <w:marLeft w:val="0"/>
      <w:marRight w:val="0"/>
      <w:marTop w:val="0"/>
      <w:marBottom w:val="0"/>
      <w:divBdr>
        <w:top w:val="none" w:sz="0" w:space="0" w:color="auto"/>
        <w:left w:val="none" w:sz="0" w:space="0" w:color="auto"/>
        <w:bottom w:val="none" w:sz="0" w:space="0" w:color="auto"/>
        <w:right w:val="none" w:sz="0" w:space="0" w:color="auto"/>
      </w:divBdr>
    </w:div>
    <w:div w:id="355732967">
      <w:bodyDiv w:val="1"/>
      <w:marLeft w:val="0"/>
      <w:marRight w:val="0"/>
      <w:marTop w:val="0"/>
      <w:marBottom w:val="0"/>
      <w:divBdr>
        <w:top w:val="none" w:sz="0" w:space="0" w:color="auto"/>
        <w:left w:val="none" w:sz="0" w:space="0" w:color="auto"/>
        <w:bottom w:val="none" w:sz="0" w:space="0" w:color="auto"/>
        <w:right w:val="none" w:sz="0" w:space="0" w:color="auto"/>
      </w:divBdr>
    </w:div>
    <w:div w:id="401029940">
      <w:bodyDiv w:val="1"/>
      <w:marLeft w:val="0"/>
      <w:marRight w:val="0"/>
      <w:marTop w:val="0"/>
      <w:marBottom w:val="0"/>
      <w:divBdr>
        <w:top w:val="none" w:sz="0" w:space="0" w:color="auto"/>
        <w:left w:val="none" w:sz="0" w:space="0" w:color="auto"/>
        <w:bottom w:val="none" w:sz="0" w:space="0" w:color="auto"/>
        <w:right w:val="none" w:sz="0" w:space="0" w:color="auto"/>
      </w:divBdr>
    </w:div>
    <w:div w:id="402948090">
      <w:bodyDiv w:val="1"/>
      <w:marLeft w:val="0"/>
      <w:marRight w:val="0"/>
      <w:marTop w:val="0"/>
      <w:marBottom w:val="0"/>
      <w:divBdr>
        <w:top w:val="none" w:sz="0" w:space="0" w:color="auto"/>
        <w:left w:val="none" w:sz="0" w:space="0" w:color="auto"/>
        <w:bottom w:val="none" w:sz="0" w:space="0" w:color="auto"/>
        <w:right w:val="none" w:sz="0" w:space="0" w:color="auto"/>
      </w:divBdr>
    </w:div>
    <w:div w:id="433747565">
      <w:bodyDiv w:val="1"/>
      <w:marLeft w:val="0"/>
      <w:marRight w:val="0"/>
      <w:marTop w:val="0"/>
      <w:marBottom w:val="0"/>
      <w:divBdr>
        <w:top w:val="none" w:sz="0" w:space="0" w:color="auto"/>
        <w:left w:val="none" w:sz="0" w:space="0" w:color="auto"/>
        <w:bottom w:val="none" w:sz="0" w:space="0" w:color="auto"/>
        <w:right w:val="none" w:sz="0" w:space="0" w:color="auto"/>
      </w:divBdr>
    </w:div>
    <w:div w:id="444693606">
      <w:bodyDiv w:val="1"/>
      <w:marLeft w:val="0"/>
      <w:marRight w:val="0"/>
      <w:marTop w:val="0"/>
      <w:marBottom w:val="0"/>
      <w:divBdr>
        <w:top w:val="none" w:sz="0" w:space="0" w:color="auto"/>
        <w:left w:val="none" w:sz="0" w:space="0" w:color="auto"/>
        <w:bottom w:val="none" w:sz="0" w:space="0" w:color="auto"/>
        <w:right w:val="none" w:sz="0" w:space="0" w:color="auto"/>
      </w:divBdr>
    </w:div>
    <w:div w:id="446042397">
      <w:bodyDiv w:val="1"/>
      <w:marLeft w:val="0"/>
      <w:marRight w:val="0"/>
      <w:marTop w:val="0"/>
      <w:marBottom w:val="0"/>
      <w:divBdr>
        <w:top w:val="none" w:sz="0" w:space="0" w:color="auto"/>
        <w:left w:val="none" w:sz="0" w:space="0" w:color="auto"/>
        <w:bottom w:val="none" w:sz="0" w:space="0" w:color="auto"/>
        <w:right w:val="none" w:sz="0" w:space="0" w:color="auto"/>
      </w:divBdr>
    </w:div>
    <w:div w:id="461927487">
      <w:bodyDiv w:val="1"/>
      <w:marLeft w:val="0"/>
      <w:marRight w:val="0"/>
      <w:marTop w:val="0"/>
      <w:marBottom w:val="0"/>
      <w:divBdr>
        <w:top w:val="none" w:sz="0" w:space="0" w:color="auto"/>
        <w:left w:val="none" w:sz="0" w:space="0" w:color="auto"/>
        <w:bottom w:val="none" w:sz="0" w:space="0" w:color="auto"/>
        <w:right w:val="none" w:sz="0" w:space="0" w:color="auto"/>
      </w:divBdr>
    </w:div>
    <w:div w:id="462114398">
      <w:bodyDiv w:val="1"/>
      <w:marLeft w:val="0"/>
      <w:marRight w:val="0"/>
      <w:marTop w:val="0"/>
      <w:marBottom w:val="0"/>
      <w:divBdr>
        <w:top w:val="none" w:sz="0" w:space="0" w:color="auto"/>
        <w:left w:val="none" w:sz="0" w:space="0" w:color="auto"/>
        <w:bottom w:val="none" w:sz="0" w:space="0" w:color="auto"/>
        <w:right w:val="none" w:sz="0" w:space="0" w:color="auto"/>
      </w:divBdr>
    </w:div>
    <w:div w:id="499321447">
      <w:bodyDiv w:val="1"/>
      <w:marLeft w:val="0"/>
      <w:marRight w:val="0"/>
      <w:marTop w:val="0"/>
      <w:marBottom w:val="0"/>
      <w:divBdr>
        <w:top w:val="none" w:sz="0" w:space="0" w:color="auto"/>
        <w:left w:val="none" w:sz="0" w:space="0" w:color="auto"/>
        <w:bottom w:val="none" w:sz="0" w:space="0" w:color="auto"/>
        <w:right w:val="none" w:sz="0" w:space="0" w:color="auto"/>
      </w:divBdr>
    </w:div>
    <w:div w:id="512108632">
      <w:bodyDiv w:val="1"/>
      <w:marLeft w:val="0"/>
      <w:marRight w:val="0"/>
      <w:marTop w:val="0"/>
      <w:marBottom w:val="0"/>
      <w:divBdr>
        <w:top w:val="none" w:sz="0" w:space="0" w:color="auto"/>
        <w:left w:val="none" w:sz="0" w:space="0" w:color="auto"/>
        <w:bottom w:val="none" w:sz="0" w:space="0" w:color="auto"/>
        <w:right w:val="none" w:sz="0" w:space="0" w:color="auto"/>
      </w:divBdr>
    </w:div>
    <w:div w:id="515658100">
      <w:bodyDiv w:val="1"/>
      <w:marLeft w:val="0"/>
      <w:marRight w:val="0"/>
      <w:marTop w:val="0"/>
      <w:marBottom w:val="0"/>
      <w:divBdr>
        <w:top w:val="none" w:sz="0" w:space="0" w:color="auto"/>
        <w:left w:val="none" w:sz="0" w:space="0" w:color="auto"/>
        <w:bottom w:val="none" w:sz="0" w:space="0" w:color="auto"/>
        <w:right w:val="none" w:sz="0" w:space="0" w:color="auto"/>
      </w:divBdr>
    </w:div>
    <w:div w:id="538133373">
      <w:bodyDiv w:val="1"/>
      <w:marLeft w:val="0"/>
      <w:marRight w:val="0"/>
      <w:marTop w:val="0"/>
      <w:marBottom w:val="0"/>
      <w:divBdr>
        <w:top w:val="none" w:sz="0" w:space="0" w:color="auto"/>
        <w:left w:val="none" w:sz="0" w:space="0" w:color="auto"/>
        <w:bottom w:val="none" w:sz="0" w:space="0" w:color="auto"/>
        <w:right w:val="none" w:sz="0" w:space="0" w:color="auto"/>
      </w:divBdr>
    </w:div>
    <w:div w:id="554389110">
      <w:bodyDiv w:val="1"/>
      <w:marLeft w:val="0"/>
      <w:marRight w:val="0"/>
      <w:marTop w:val="0"/>
      <w:marBottom w:val="0"/>
      <w:divBdr>
        <w:top w:val="none" w:sz="0" w:space="0" w:color="auto"/>
        <w:left w:val="none" w:sz="0" w:space="0" w:color="auto"/>
        <w:bottom w:val="none" w:sz="0" w:space="0" w:color="auto"/>
        <w:right w:val="none" w:sz="0" w:space="0" w:color="auto"/>
      </w:divBdr>
    </w:div>
    <w:div w:id="572588541">
      <w:bodyDiv w:val="1"/>
      <w:marLeft w:val="0"/>
      <w:marRight w:val="0"/>
      <w:marTop w:val="0"/>
      <w:marBottom w:val="0"/>
      <w:divBdr>
        <w:top w:val="none" w:sz="0" w:space="0" w:color="auto"/>
        <w:left w:val="none" w:sz="0" w:space="0" w:color="auto"/>
        <w:bottom w:val="none" w:sz="0" w:space="0" w:color="auto"/>
        <w:right w:val="none" w:sz="0" w:space="0" w:color="auto"/>
      </w:divBdr>
    </w:div>
    <w:div w:id="573703063">
      <w:bodyDiv w:val="1"/>
      <w:marLeft w:val="0"/>
      <w:marRight w:val="0"/>
      <w:marTop w:val="0"/>
      <w:marBottom w:val="0"/>
      <w:divBdr>
        <w:top w:val="none" w:sz="0" w:space="0" w:color="auto"/>
        <w:left w:val="none" w:sz="0" w:space="0" w:color="auto"/>
        <w:bottom w:val="none" w:sz="0" w:space="0" w:color="auto"/>
        <w:right w:val="none" w:sz="0" w:space="0" w:color="auto"/>
      </w:divBdr>
    </w:div>
    <w:div w:id="579407671">
      <w:bodyDiv w:val="1"/>
      <w:marLeft w:val="0"/>
      <w:marRight w:val="0"/>
      <w:marTop w:val="0"/>
      <w:marBottom w:val="0"/>
      <w:divBdr>
        <w:top w:val="none" w:sz="0" w:space="0" w:color="auto"/>
        <w:left w:val="none" w:sz="0" w:space="0" w:color="auto"/>
        <w:bottom w:val="none" w:sz="0" w:space="0" w:color="auto"/>
        <w:right w:val="none" w:sz="0" w:space="0" w:color="auto"/>
      </w:divBdr>
    </w:div>
    <w:div w:id="584456725">
      <w:bodyDiv w:val="1"/>
      <w:marLeft w:val="0"/>
      <w:marRight w:val="0"/>
      <w:marTop w:val="0"/>
      <w:marBottom w:val="0"/>
      <w:divBdr>
        <w:top w:val="none" w:sz="0" w:space="0" w:color="auto"/>
        <w:left w:val="none" w:sz="0" w:space="0" w:color="auto"/>
        <w:bottom w:val="none" w:sz="0" w:space="0" w:color="auto"/>
        <w:right w:val="none" w:sz="0" w:space="0" w:color="auto"/>
      </w:divBdr>
    </w:div>
    <w:div w:id="601693002">
      <w:bodyDiv w:val="1"/>
      <w:marLeft w:val="0"/>
      <w:marRight w:val="0"/>
      <w:marTop w:val="0"/>
      <w:marBottom w:val="0"/>
      <w:divBdr>
        <w:top w:val="none" w:sz="0" w:space="0" w:color="auto"/>
        <w:left w:val="none" w:sz="0" w:space="0" w:color="auto"/>
        <w:bottom w:val="none" w:sz="0" w:space="0" w:color="auto"/>
        <w:right w:val="none" w:sz="0" w:space="0" w:color="auto"/>
      </w:divBdr>
    </w:div>
    <w:div w:id="614287781">
      <w:bodyDiv w:val="1"/>
      <w:marLeft w:val="0"/>
      <w:marRight w:val="0"/>
      <w:marTop w:val="0"/>
      <w:marBottom w:val="0"/>
      <w:divBdr>
        <w:top w:val="none" w:sz="0" w:space="0" w:color="auto"/>
        <w:left w:val="none" w:sz="0" w:space="0" w:color="auto"/>
        <w:bottom w:val="none" w:sz="0" w:space="0" w:color="auto"/>
        <w:right w:val="none" w:sz="0" w:space="0" w:color="auto"/>
      </w:divBdr>
    </w:div>
    <w:div w:id="627709376">
      <w:bodyDiv w:val="1"/>
      <w:marLeft w:val="0"/>
      <w:marRight w:val="0"/>
      <w:marTop w:val="0"/>
      <w:marBottom w:val="0"/>
      <w:divBdr>
        <w:top w:val="none" w:sz="0" w:space="0" w:color="auto"/>
        <w:left w:val="none" w:sz="0" w:space="0" w:color="auto"/>
        <w:bottom w:val="none" w:sz="0" w:space="0" w:color="auto"/>
        <w:right w:val="none" w:sz="0" w:space="0" w:color="auto"/>
      </w:divBdr>
    </w:div>
    <w:div w:id="630550429">
      <w:bodyDiv w:val="1"/>
      <w:marLeft w:val="0"/>
      <w:marRight w:val="0"/>
      <w:marTop w:val="0"/>
      <w:marBottom w:val="0"/>
      <w:divBdr>
        <w:top w:val="none" w:sz="0" w:space="0" w:color="auto"/>
        <w:left w:val="none" w:sz="0" w:space="0" w:color="auto"/>
        <w:bottom w:val="none" w:sz="0" w:space="0" w:color="auto"/>
        <w:right w:val="none" w:sz="0" w:space="0" w:color="auto"/>
      </w:divBdr>
    </w:div>
    <w:div w:id="639579668">
      <w:bodyDiv w:val="1"/>
      <w:marLeft w:val="0"/>
      <w:marRight w:val="0"/>
      <w:marTop w:val="0"/>
      <w:marBottom w:val="0"/>
      <w:divBdr>
        <w:top w:val="none" w:sz="0" w:space="0" w:color="auto"/>
        <w:left w:val="none" w:sz="0" w:space="0" w:color="auto"/>
        <w:bottom w:val="none" w:sz="0" w:space="0" w:color="auto"/>
        <w:right w:val="none" w:sz="0" w:space="0" w:color="auto"/>
      </w:divBdr>
    </w:div>
    <w:div w:id="651256094">
      <w:bodyDiv w:val="1"/>
      <w:marLeft w:val="0"/>
      <w:marRight w:val="0"/>
      <w:marTop w:val="0"/>
      <w:marBottom w:val="0"/>
      <w:divBdr>
        <w:top w:val="none" w:sz="0" w:space="0" w:color="auto"/>
        <w:left w:val="none" w:sz="0" w:space="0" w:color="auto"/>
        <w:bottom w:val="none" w:sz="0" w:space="0" w:color="auto"/>
        <w:right w:val="none" w:sz="0" w:space="0" w:color="auto"/>
      </w:divBdr>
    </w:div>
    <w:div w:id="660431820">
      <w:bodyDiv w:val="1"/>
      <w:marLeft w:val="0"/>
      <w:marRight w:val="0"/>
      <w:marTop w:val="0"/>
      <w:marBottom w:val="0"/>
      <w:divBdr>
        <w:top w:val="none" w:sz="0" w:space="0" w:color="auto"/>
        <w:left w:val="none" w:sz="0" w:space="0" w:color="auto"/>
        <w:bottom w:val="none" w:sz="0" w:space="0" w:color="auto"/>
        <w:right w:val="none" w:sz="0" w:space="0" w:color="auto"/>
      </w:divBdr>
    </w:div>
    <w:div w:id="660817510">
      <w:bodyDiv w:val="1"/>
      <w:marLeft w:val="0"/>
      <w:marRight w:val="0"/>
      <w:marTop w:val="0"/>
      <w:marBottom w:val="0"/>
      <w:divBdr>
        <w:top w:val="none" w:sz="0" w:space="0" w:color="auto"/>
        <w:left w:val="none" w:sz="0" w:space="0" w:color="auto"/>
        <w:bottom w:val="none" w:sz="0" w:space="0" w:color="auto"/>
        <w:right w:val="none" w:sz="0" w:space="0" w:color="auto"/>
      </w:divBdr>
    </w:div>
    <w:div w:id="680662114">
      <w:bodyDiv w:val="1"/>
      <w:marLeft w:val="0"/>
      <w:marRight w:val="0"/>
      <w:marTop w:val="0"/>
      <w:marBottom w:val="0"/>
      <w:divBdr>
        <w:top w:val="none" w:sz="0" w:space="0" w:color="auto"/>
        <w:left w:val="none" w:sz="0" w:space="0" w:color="auto"/>
        <w:bottom w:val="none" w:sz="0" w:space="0" w:color="auto"/>
        <w:right w:val="none" w:sz="0" w:space="0" w:color="auto"/>
      </w:divBdr>
    </w:div>
    <w:div w:id="682783549">
      <w:bodyDiv w:val="1"/>
      <w:marLeft w:val="0"/>
      <w:marRight w:val="0"/>
      <w:marTop w:val="0"/>
      <w:marBottom w:val="0"/>
      <w:divBdr>
        <w:top w:val="none" w:sz="0" w:space="0" w:color="auto"/>
        <w:left w:val="none" w:sz="0" w:space="0" w:color="auto"/>
        <w:bottom w:val="none" w:sz="0" w:space="0" w:color="auto"/>
        <w:right w:val="none" w:sz="0" w:space="0" w:color="auto"/>
      </w:divBdr>
    </w:div>
    <w:div w:id="688604623">
      <w:bodyDiv w:val="1"/>
      <w:marLeft w:val="0"/>
      <w:marRight w:val="0"/>
      <w:marTop w:val="0"/>
      <w:marBottom w:val="0"/>
      <w:divBdr>
        <w:top w:val="none" w:sz="0" w:space="0" w:color="auto"/>
        <w:left w:val="none" w:sz="0" w:space="0" w:color="auto"/>
        <w:bottom w:val="none" w:sz="0" w:space="0" w:color="auto"/>
        <w:right w:val="none" w:sz="0" w:space="0" w:color="auto"/>
      </w:divBdr>
    </w:div>
    <w:div w:id="696083034">
      <w:bodyDiv w:val="1"/>
      <w:marLeft w:val="0"/>
      <w:marRight w:val="0"/>
      <w:marTop w:val="0"/>
      <w:marBottom w:val="0"/>
      <w:divBdr>
        <w:top w:val="none" w:sz="0" w:space="0" w:color="auto"/>
        <w:left w:val="none" w:sz="0" w:space="0" w:color="auto"/>
        <w:bottom w:val="none" w:sz="0" w:space="0" w:color="auto"/>
        <w:right w:val="none" w:sz="0" w:space="0" w:color="auto"/>
      </w:divBdr>
    </w:div>
    <w:div w:id="710112773">
      <w:bodyDiv w:val="1"/>
      <w:marLeft w:val="0"/>
      <w:marRight w:val="0"/>
      <w:marTop w:val="0"/>
      <w:marBottom w:val="0"/>
      <w:divBdr>
        <w:top w:val="none" w:sz="0" w:space="0" w:color="auto"/>
        <w:left w:val="none" w:sz="0" w:space="0" w:color="auto"/>
        <w:bottom w:val="none" w:sz="0" w:space="0" w:color="auto"/>
        <w:right w:val="none" w:sz="0" w:space="0" w:color="auto"/>
      </w:divBdr>
    </w:div>
    <w:div w:id="714963614">
      <w:bodyDiv w:val="1"/>
      <w:marLeft w:val="0"/>
      <w:marRight w:val="0"/>
      <w:marTop w:val="0"/>
      <w:marBottom w:val="0"/>
      <w:divBdr>
        <w:top w:val="none" w:sz="0" w:space="0" w:color="auto"/>
        <w:left w:val="none" w:sz="0" w:space="0" w:color="auto"/>
        <w:bottom w:val="none" w:sz="0" w:space="0" w:color="auto"/>
        <w:right w:val="none" w:sz="0" w:space="0" w:color="auto"/>
      </w:divBdr>
    </w:div>
    <w:div w:id="715205208">
      <w:bodyDiv w:val="1"/>
      <w:marLeft w:val="0"/>
      <w:marRight w:val="0"/>
      <w:marTop w:val="0"/>
      <w:marBottom w:val="0"/>
      <w:divBdr>
        <w:top w:val="none" w:sz="0" w:space="0" w:color="auto"/>
        <w:left w:val="none" w:sz="0" w:space="0" w:color="auto"/>
        <w:bottom w:val="none" w:sz="0" w:space="0" w:color="auto"/>
        <w:right w:val="none" w:sz="0" w:space="0" w:color="auto"/>
      </w:divBdr>
    </w:div>
    <w:div w:id="726606398">
      <w:bodyDiv w:val="1"/>
      <w:marLeft w:val="0"/>
      <w:marRight w:val="0"/>
      <w:marTop w:val="0"/>
      <w:marBottom w:val="0"/>
      <w:divBdr>
        <w:top w:val="none" w:sz="0" w:space="0" w:color="auto"/>
        <w:left w:val="none" w:sz="0" w:space="0" w:color="auto"/>
        <w:bottom w:val="none" w:sz="0" w:space="0" w:color="auto"/>
        <w:right w:val="none" w:sz="0" w:space="0" w:color="auto"/>
      </w:divBdr>
    </w:div>
    <w:div w:id="749278897">
      <w:bodyDiv w:val="1"/>
      <w:marLeft w:val="0"/>
      <w:marRight w:val="0"/>
      <w:marTop w:val="0"/>
      <w:marBottom w:val="0"/>
      <w:divBdr>
        <w:top w:val="none" w:sz="0" w:space="0" w:color="auto"/>
        <w:left w:val="none" w:sz="0" w:space="0" w:color="auto"/>
        <w:bottom w:val="none" w:sz="0" w:space="0" w:color="auto"/>
        <w:right w:val="none" w:sz="0" w:space="0" w:color="auto"/>
      </w:divBdr>
    </w:div>
    <w:div w:id="756363799">
      <w:bodyDiv w:val="1"/>
      <w:marLeft w:val="0"/>
      <w:marRight w:val="0"/>
      <w:marTop w:val="0"/>
      <w:marBottom w:val="0"/>
      <w:divBdr>
        <w:top w:val="none" w:sz="0" w:space="0" w:color="auto"/>
        <w:left w:val="none" w:sz="0" w:space="0" w:color="auto"/>
        <w:bottom w:val="none" w:sz="0" w:space="0" w:color="auto"/>
        <w:right w:val="none" w:sz="0" w:space="0" w:color="auto"/>
      </w:divBdr>
    </w:div>
    <w:div w:id="772936936">
      <w:bodyDiv w:val="1"/>
      <w:marLeft w:val="0"/>
      <w:marRight w:val="0"/>
      <w:marTop w:val="0"/>
      <w:marBottom w:val="0"/>
      <w:divBdr>
        <w:top w:val="none" w:sz="0" w:space="0" w:color="auto"/>
        <w:left w:val="none" w:sz="0" w:space="0" w:color="auto"/>
        <w:bottom w:val="none" w:sz="0" w:space="0" w:color="auto"/>
        <w:right w:val="none" w:sz="0" w:space="0" w:color="auto"/>
      </w:divBdr>
    </w:div>
    <w:div w:id="777797903">
      <w:bodyDiv w:val="1"/>
      <w:marLeft w:val="0"/>
      <w:marRight w:val="0"/>
      <w:marTop w:val="0"/>
      <w:marBottom w:val="0"/>
      <w:divBdr>
        <w:top w:val="none" w:sz="0" w:space="0" w:color="auto"/>
        <w:left w:val="none" w:sz="0" w:space="0" w:color="auto"/>
        <w:bottom w:val="none" w:sz="0" w:space="0" w:color="auto"/>
        <w:right w:val="none" w:sz="0" w:space="0" w:color="auto"/>
      </w:divBdr>
      <w:divsChild>
        <w:div w:id="1906255973">
          <w:marLeft w:val="0"/>
          <w:marRight w:val="0"/>
          <w:marTop w:val="0"/>
          <w:marBottom w:val="0"/>
          <w:divBdr>
            <w:top w:val="none" w:sz="0" w:space="0" w:color="auto"/>
            <w:left w:val="none" w:sz="0" w:space="0" w:color="auto"/>
            <w:bottom w:val="none" w:sz="0" w:space="0" w:color="auto"/>
            <w:right w:val="none" w:sz="0" w:space="0" w:color="auto"/>
          </w:divBdr>
          <w:divsChild>
            <w:div w:id="2097284823">
              <w:marLeft w:val="0"/>
              <w:marRight w:val="0"/>
              <w:marTop w:val="0"/>
              <w:marBottom w:val="0"/>
              <w:divBdr>
                <w:top w:val="none" w:sz="0" w:space="0" w:color="auto"/>
                <w:left w:val="none" w:sz="0" w:space="0" w:color="auto"/>
                <w:bottom w:val="none" w:sz="0" w:space="0" w:color="auto"/>
                <w:right w:val="none" w:sz="0" w:space="0" w:color="auto"/>
              </w:divBdr>
              <w:divsChild>
                <w:div w:id="19801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711804">
      <w:bodyDiv w:val="1"/>
      <w:marLeft w:val="0"/>
      <w:marRight w:val="0"/>
      <w:marTop w:val="0"/>
      <w:marBottom w:val="0"/>
      <w:divBdr>
        <w:top w:val="none" w:sz="0" w:space="0" w:color="auto"/>
        <w:left w:val="none" w:sz="0" w:space="0" w:color="auto"/>
        <w:bottom w:val="none" w:sz="0" w:space="0" w:color="auto"/>
        <w:right w:val="none" w:sz="0" w:space="0" w:color="auto"/>
      </w:divBdr>
    </w:div>
    <w:div w:id="829062801">
      <w:bodyDiv w:val="1"/>
      <w:marLeft w:val="0"/>
      <w:marRight w:val="0"/>
      <w:marTop w:val="0"/>
      <w:marBottom w:val="0"/>
      <w:divBdr>
        <w:top w:val="none" w:sz="0" w:space="0" w:color="auto"/>
        <w:left w:val="none" w:sz="0" w:space="0" w:color="auto"/>
        <w:bottom w:val="none" w:sz="0" w:space="0" w:color="auto"/>
        <w:right w:val="none" w:sz="0" w:space="0" w:color="auto"/>
      </w:divBdr>
    </w:div>
    <w:div w:id="854415824">
      <w:bodyDiv w:val="1"/>
      <w:marLeft w:val="0"/>
      <w:marRight w:val="0"/>
      <w:marTop w:val="0"/>
      <w:marBottom w:val="0"/>
      <w:divBdr>
        <w:top w:val="none" w:sz="0" w:space="0" w:color="auto"/>
        <w:left w:val="none" w:sz="0" w:space="0" w:color="auto"/>
        <w:bottom w:val="none" w:sz="0" w:space="0" w:color="auto"/>
        <w:right w:val="none" w:sz="0" w:space="0" w:color="auto"/>
      </w:divBdr>
    </w:div>
    <w:div w:id="861935976">
      <w:bodyDiv w:val="1"/>
      <w:marLeft w:val="0"/>
      <w:marRight w:val="0"/>
      <w:marTop w:val="0"/>
      <w:marBottom w:val="0"/>
      <w:divBdr>
        <w:top w:val="none" w:sz="0" w:space="0" w:color="auto"/>
        <w:left w:val="none" w:sz="0" w:space="0" w:color="auto"/>
        <w:bottom w:val="none" w:sz="0" w:space="0" w:color="auto"/>
        <w:right w:val="none" w:sz="0" w:space="0" w:color="auto"/>
      </w:divBdr>
    </w:div>
    <w:div w:id="863129875">
      <w:bodyDiv w:val="1"/>
      <w:marLeft w:val="0"/>
      <w:marRight w:val="0"/>
      <w:marTop w:val="0"/>
      <w:marBottom w:val="0"/>
      <w:divBdr>
        <w:top w:val="none" w:sz="0" w:space="0" w:color="auto"/>
        <w:left w:val="none" w:sz="0" w:space="0" w:color="auto"/>
        <w:bottom w:val="none" w:sz="0" w:space="0" w:color="auto"/>
        <w:right w:val="none" w:sz="0" w:space="0" w:color="auto"/>
      </w:divBdr>
    </w:div>
    <w:div w:id="865291169">
      <w:bodyDiv w:val="1"/>
      <w:marLeft w:val="0"/>
      <w:marRight w:val="0"/>
      <w:marTop w:val="0"/>
      <w:marBottom w:val="0"/>
      <w:divBdr>
        <w:top w:val="none" w:sz="0" w:space="0" w:color="auto"/>
        <w:left w:val="none" w:sz="0" w:space="0" w:color="auto"/>
        <w:bottom w:val="none" w:sz="0" w:space="0" w:color="auto"/>
        <w:right w:val="none" w:sz="0" w:space="0" w:color="auto"/>
      </w:divBdr>
    </w:div>
    <w:div w:id="880633706">
      <w:bodyDiv w:val="1"/>
      <w:marLeft w:val="0"/>
      <w:marRight w:val="0"/>
      <w:marTop w:val="0"/>
      <w:marBottom w:val="0"/>
      <w:divBdr>
        <w:top w:val="none" w:sz="0" w:space="0" w:color="auto"/>
        <w:left w:val="none" w:sz="0" w:space="0" w:color="auto"/>
        <w:bottom w:val="none" w:sz="0" w:space="0" w:color="auto"/>
        <w:right w:val="none" w:sz="0" w:space="0" w:color="auto"/>
      </w:divBdr>
      <w:divsChild>
        <w:div w:id="1408577434">
          <w:marLeft w:val="0"/>
          <w:marRight w:val="0"/>
          <w:marTop w:val="0"/>
          <w:marBottom w:val="0"/>
          <w:divBdr>
            <w:top w:val="none" w:sz="0" w:space="0" w:color="auto"/>
            <w:left w:val="none" w:sz="0" w:space="0" w:color="auto"/>
            <w:bottom w:val="none" w:sz="0" w:space="0" w:color="auto"/>
            <w:right w:val="none" w:sz="0" w:space="0" w:color="auto"/>
          </w:divBdr>
          <w:divsChild>
            <w:div w:id="937130668">
              <w:marLeft w:val="0"/>
              <w:marRight w:val="0"/>
              <w:marTop w:val="0"/>
              <w:marBottom w:val="0"/>
              <w:divBdr>
                <w:top w:val="none" w:sz="0" w:space="0" w:color="auto"/>
                <w:left w:val="none" w:sz="0" w:space="0" w:color="auto"/>
                <w:bottom w:val="none" w:sz="0" w:space="0" w:color="auto"/>
                <w:right w:val="none" w:sz="0" w:space="0" w:color="auto"/>
              </w:divBdr>
              <w:divsChild>
                <w:div w:id="4128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409979">
      <w:bodyDiv w:val="1"/>
      <w:marLeft w:val="0"/>
      <w:marRight w:val="0"/>
      <w:marTop w:val="0"/>
      <w:marBottom w:val="0"/>
      <w:divBdr>
        <w:top w:val="none" w:sz="0" w:space="0" w:color="auto"/>
        <w:left w:val="none" w:sz="0" w:space="0" w:color="auto"/>
        <w:bottom w:val="none" w:sz="0" w:space="0" w:color="auto"/>
        <w:right w:val="none" w:sz="0" w:space="0" w:color="auto"/>
      </w:divBdr>
    </w:div>
    <w:div w:id="914313744">
      <w:bodyDiv w:val="1"/>
      <w:marLeft w:val="0"/>
      <w:marRight w:val="0"/>
      <w:marTop w:val="0"/>
      <w:marBottom w:val="0"/>
      <w:divBdr>
        <w:top w:val="none" w:sz="0" w:space="0" w:color="auto"/>
        <w:left w:val="none" w:sz="0" w:space="0" w:color="auto"/>
        <w:bottom w:val="none" w:sz="0" w:space="0" w:color="auto"/>
        <w:right w:val="none" w:sz="0" w:space="0" w:color="auto"/>
      </w:divBdr>
    </w:div>
    <w:div w:id="915743275">
      <w:bodyDiv w:val="1"/>
      <w:marLeft w:val="0"/>
      <w:marRight w:val="0"/>
      <w:marTop w:val="0"/>
      <w:marBottom w:val="0"/>
      <w:divBdr>
        <w:top w:val="none" w:sz="0" w:space="0" w:color="auto"/>
        <w:left w:val="none" w:sz="0" w:space="0" w:color="auto"/>
        <w:bottom w:val="none" w:sz="0" w:space="0" w:color="auto"/>
        <w:right w:val="none" w:sz="0" w:space="0" w:color="auto"/>
      </w:divBdr>
    </w:div>
    <w:div w:id="919870381">
      <w:bodyDiv w:val="1"/>
      <w:marLeft w:val="0"/>
      <w:marRight w:val="0"/>
      <w:marTop w:val="0"/>
      <w:marBottom w:val="0"/>
      <w:divBdr>
        <w:top w:val="none" w:sz="0" w:space="0" w:color="auto"/>
        <w:left w:val="none" w:sz="0" w:space="0" w:color="auto"/>
        <w:bottom w:val="none" w:sz="0" w:space="0" w:color="auto"/>
        <w:right w:val="none" w:sz="0" w:space="0" w:color="auto"/>
      </w:divBdr>
    </w:div>
    <w:div w:id="921139480">
      <w:bodyDiv w:val="1"/>
      <w:marLeft w:val="0"/>
      <w:marRight w:val="0"/>
      <w:marTop w:val="0"/>
      <w:marBottom w:val="0"/>
      <w:divBdr>
        <w:top w:val="none" w:sz="0" w:space="0" w:color="auto"/>
        <w:left w:val="none" w:sz="0" w:space="0" w:color="auto"/>
        <w:bottom w:val="none" w:sz="0" w:space="0" w:color="auto"/>
        <w:right w:val="none" w:sz="0" w:space="0" w:color="auto"/>
      </w:divBdr>
    </w:div>
    <w:div w:id="967590478">
      <w:bodyDiv w:val="1"/>
      <w:marLeft w:val="0"/>
      <w:marRight w:val="0"/>
      <w:marTop w:val="0"/>
      <w:marBottom w:val="0"/>
      <w:divBdr>
        <w:top w:val="none" w:sz="0" w:space="0" w:color="auto"/>
        <w:left w:val="none" w:sz="0" w:space="0" w:color="auto"/>
        <w:bottom w:val="none" w:sz="0" w:space="0" w:color="auto"/>
        <w:right w:val="none" w:sz="0" w:space="0" w:color="auto"/>
      </w:divBdr>
    </w:div>
    <w:div w:id="970867168">
      <w:bodyDiv w:val="1"/>
      <w:marLeft w:val="0"/>
      <w:marRight w:val="0"/>
      <w:marTop w:val="0"/>
      <w:marBottom w:val="0"/>
      <w:divBdr>
        <w:top w:val="none" w:sz="0" w:space="0" w:color="auto"/>
        <w:left w:val="none" w:sz="0" w:space="0" w:color="auto"/>
        <w:bottom w:val="none" w:sz="0" w:space="0" w:color="auto"/>
        <w:right w:val="none" w:sz="0" w:space="0" w:color="auto"/>
      </w:divBdr>
    </w:div>
    <w:div w:id="979843944">
      <w:bodyDiv w:val="1"/>
      <w:marLeft w:val="0"/>
      <w:marRight w:val="0"/>
      <w:marTop w:val="0"/>
      <w:marBottom w:val="0"/>
      <w:divBdr>
        <w:top w:val="none" w:sz="0" w:space="0" w:color="auto"/>
        <w:left w:val="none" w:sz="0" w:space="0" w:color="auto"/>
        <w:bottom w:val="none" w:sz="0" w:space="0" w:color="auto"/>
        <w:right w:val="none" w:sz="0" w:space="0" w:color="auto"/>
      </w:divBdr>
    </w:div>
    <w:div w:id="983970083">
      <w:bodyDiv w:val="1"/>
      <w:marLeft w:val="0"/>
      <w:marRight w:val="0"/>
      <w:marTop w:val="0"/>
      <w:marBottom w:val="0"/>
      <w:divBdr>
        <w:top w:val="none" w:sz="0" w:space="0" w:color="auto"/>
        <w:left w:val="none" w:sz="0" w:space="0" w:color="auto"/>
        <w:bottom w:val="none" w:sz="0" w:space="0" w:color="auto"/>
        <w:right w:val="none" w:sz="0" w:space="0" w:color="auto"/>
      </w:divBdr>
      <w:divsChild>
        <w:div w:id="1291740822">
          <w:marLeft w:val="0"/>
          <w:marRight w:val="0"/>
          <w:marTop w:val="0"/>
          <w:marBottom w:val="0"/>
          <w:divBdr>
            <w:top w:val="none" w:sz="0" w:space="0" w:color="auto"/>
            <w:left w:val="none" w:sz="0" w:space="0" w:color="auto"/>
            <w:bottom w:val="none" w:sz="0" w:space="0" w:color="auto"/>
            <w:right w:val="none" w:sz="0" w:space="0" w:color="auto"/>
          </w:divBdr>
          <w:divsChild>
            <w:div w:id="683748287">
              <w:marLeft w:val="0"/>
              <w:marRight w:val="0"/>
              <w:marTop w:val="0"/>
              <w:marBottom w:val="0"/>
              <w:divBdr>
                <w:top w:val="none" w:sz="0" w:space="0" w:color="auto"/>
                <w:left w:val="none" w:sz="0" w:space="0" w:color="auto"/>
                <w:bottom w:val="none" w:sz="0" w:space="0" w:color="auto"/>
                <w:right w:val="none" w:sz="0" w:space="0" w:color="auto"/>
              </w:divBdr>
              <w:divsChild>
                <w:div w:id="919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012454">
      <w:bodyDiv w:val="1"/>
      <w:marLeft w:val="0"/>
      <w:marRight w:val="0"/>
      <w:marTop w:val="0"/>
      <w:marBottom w:val="0"/>
      <w:divBdr>
        <w:top w:val="none" w:sz="0" w:space="0" w:color="auto"/>
        <w:left w:val="none" w:sz="0" w:space="0" w:color="auto"/>
        <w:bottom w:val="none" w:sz="0" w:space="0" w:color="auto"/>
        <w:right w:val="none" w:sz="0" w:space="0" w:color="auto"/>
      </w:divBdr>
    </w:div>
    <w:div w:id="1008410321">
      <w:bodyDiv w:val="1"/>
      <w:marLeft w:val="0"/>
      <w:marRight w:val="0"/>
      <w:marTop w:val="0"/>
      <w:marBottom w:val="0"/>
      <w:divBdr>
        <w:top w:val="none" w:sz="0" w:space="0" w:color="auto"/>
        <w:left w:val="none" w:sz="0" w:space="0" w:color="auto"/>
        <w:bottom w:val="none" w:sz="0" w:space="0" w:color="auto"/>
        <w:right w:val="none" w:sz="0" w:space="0" w:color="auto"/>
      </w:divBdr>
    </w:div>
    <w:div w:id="1018434201">
      <w:bodyDiv w:val="1"/>
      <w:marLeft w:val="0"/>
      <w:marRight w:val="0"/>
      <w:marTop w:val="0"/>
      <w:marBottom w:val="0"/>
      <w:divBdr>
        <w:top w:val="none" w:sz="0" w:space="0" w:color="auto"/>
        <w:left w:val="none" w:sz="0" w:space="0" w:color="auto"/>
        <w:bottom w:val="none" w:sz="0" w:space="0" w:color="auto"/>
        <w:right w:val="none" w:sz="0" w:space="0" w:color="auto"/>
      </w:divBdr>
    </w:div>
    <w:div w:id="1019160383">
      <w:bodyDiv w:val="1"/>
      <w:marLeft w:val="0"/>
      <w:marRight w:val="0"/>
      <w:marTop w:val="0"/>
      <w:marBottom w:val="0"/>
      <w:divBdr>
        <w:top w:val="none" w:sz="0" w:space="0" w:color="auto"/>
        <w:left w:val="none" w:sz="0" w:space="0" w:color="auto"/>
        <w:bottom w:val="none" w:sz="0" w:space="0" w:color="auto"/>
        <w:right w:val="none" w:sz="0" w:space="0" w:color="auto"/>
      </w:divBdr>
    </w:div>
    <w:div w:id="1019624117">
      <w:bodyDiv w:val="1"/>
      <w:marLeft w:val="0"/>
      <w:marRight w:val="0"/>
      <w:marTop w:val="0"/>
      <w:marBottom w:val="0"/>
      <w:divBdr>
        <w:top w:val="none" w:sz="0" w:space="0" w:color="auto"/>
        <w:left w:val="none" w:sz="0" w:space="0" w:color="auto"/>
        <w:bottom w:val="none" w:sz="0" w:space="0" w:color="auto"/>
        <w:right w:val="none" w:sz="0" w:space="0" w:color="auto"/>
      </w:divBdr>
    </w:div>
    <w:div w:id="1024132726">
      <w:bodyDiv w:val="1"/>
      <w:marLeft w:val="0"/>
      <w:marRight w:val="0"/>
      <w:marTop w:val="0"/>
      <w:marBottom w:val="0"/>
      <w:divBdr>
        <w:top w:val="none" w:sz="0" w:space="0" w:color="auto"/>
        <w:left w:val="none" w:sz="0" w:space="0" w:color="auto"/>
        <w:bottom w:val="none" w:sz="0" w:space="0" w:color="auto"/>
        <w:right w:val="none" w:sz="0" w:space="0" w:color="auto"/>
      </w:divBdr>
    </w:div>
    <w:div w:id="1024481664">
      <w:bodyDiv w:val="1"/>
      <w:marLeft w:val="0"/>
      <w:marRight w:val="0"/>
      <w:marTop w:val="0"/>
      <w:marBottom w:val="0"/>
      <w:divBdr>
        <w:top w:val="none" w:sz="0" w:space="0" w:color="auto"/>
        <w:left w:val="none" w:sz="0" w:space="0" w:color="auto"/>
        <w:bottom w:val="none" w:sz="0" w:space="0" w:color="auto"/>
        <w:right w:val="none" w:sz="0" w:space="0" w:color="auto"/>
      </w:divBdr>
    </w:div>
    <w:div w:id="1024593171">
      <w:bodyDiv w:val="1"/>
      <w:marLeft w:val="0"/>
      <w:marRight w:val="0"/>
      <w:marTop w:val="0"/>
      <w:marBottom w:val="0"/>
      <w:divBdr>
        <w:top w:val="none" w:sz="0" w:space="0" w:color="auto"/>
        <w:left w:val="none" w:sz="0" w:space="0" w:color="auto"/>
        <w:bottom w:val="none" w:sz="0" w:space="0" w:color="auto"/>
        <w:right w:val="none" w:sz="0" w:space="0" w:color="auto"/>
      </w:divBdr>
    </w:div>
    <w:div w:id="1028143709">
      <w:bodyDiv w:val="1"/>
      <w:marLeft w:val="0"/>
      <w:marRight w:val="0"/>
      <w:marTop w:val="0"/>
      <w:marBottom w:val="0"/>
      <w:divBdr>
        <w:top w:val="none" w:sz="0" w:space="0" w:color="auto"/>
        <w:left w:val="none" w:sz="0" w:space="0" w:color="auto"/>
        <w:bottom w:val="none" w:sz="0" w:space="0" w:color="auto"/>
        <w:right w:val="none" w:sz="0" w:space="0" w:color="auto"/>
      </w:divBdr>
    </w:div>
    <w:div w:id="1044408571">
      <w:bodyDiv w:val="1"/>
      <w:marLeft w:val="0"/>
      <w:marRight w:val="0"/>
      <w:marTop w:val="0"/>
      <w:marBottom w:val="0"/>
      <w:divBdr>
        <w:top w:val="none" w:sz="0" w:space="0" w:color="auto"/>
        <w:left w:val="none" w:sz="0" w:space="0" w:color="auto"/>
        <w:bottom w:val="none" w:sz="0" w:space="0" w:color="auto"/>
        <w:right w:val="none" w:sz="0" w:space="0" w:color="auto"/>
      </w:divBdr>
    </w:div>
    <w:div w:id="1048069489">
      <w:bodyDiv w:val="1"/>
      <w:marLeft w:val="0"/>
      <w:marRight w:val="0"/>
      <w:marTop w:val="0"/>
      <w:marBottom w:val="0"/>
      <w:divBdr>
        <w:top w:val="none" w:sz="0" w:space="0" w:color="auto"/>
        <w:left w:val="none" w:sz="0" w:space="0" w:color="auto"/>
        <w:bottom w:val="none" w:sz="0" w:space="0" w:color="auto"/>
        <w:right w:val="none" w:sz="0" w:space="0" w:color="auto"/>
      </w:divBdr>
    </w:div>
    <w:div w:id="1050106730">
      <w:bodyDiv w:val="1"/>
      <w:marLeft w:val="0"/>
      <w:marRight w:val="0"/>
      <w:marTop w:val="0"/>
      <w:marBottom w:val="0"/>
      <w:divBdr>
        <w:top w:val="none" w:sz="0" w:space="0" w:color="auto"/>
        <w:left w:val="none" w:sz="0" w:space="0" w:color="auto"/>
        <w:bottom w:val="none" w:sz="0" w:space="0" w:color="auto"/>
        <w:right w:val="none" w:sz="0" w:space="0" w:color="auto"/>
      </w:divBdr>
    </w:div>
    <w:div w:id="1061556050">
      <w:bodyDiv w:val="1"/>
      <w:marLeft w:val="0"/>
      <w:marRight w:val="0"/>
      <w:marTop w:val="0"/>
      <w:marBottom w:val="0"/>
      <w:divBdr>
        <w:top w:val="none" w:sz="0" w:space="0" w:color="auto"/>
        <w:left w:val="none" w:sz="0" w:space="0" w:color="auto"/>
        <w:bottom w:val="none" w:sz="0" w:space="0" w:color="auto"/>
        <w:right w:val="none" w:sz="0" w:space="0" w:color="auto"/>
      </w:divBdr>
    </w:div>
    <w:div w:id="1068302726">
      <w:bodyDiv w:val="1"/>
      <w:marLeft w:val="0"/>
      <w:marRight w:val="0"/>
      <w:marTop w:val="0"/>
      <w:marBottom w:val="0"/>
      <w:divBdr>
        <w:top w:val="none" w:sz="0" w:space="0" w:color="auto"/>
        <w:left w:val="none" w:sz="0" w:space="0" w:color="auto"/>
        <w:bottom w:val="none" w:sz="0" w:space="0" w:color="auto"/>
        <w:right w:val="none" w:sz="0" w:space="0" w:color="auto"/>
      </w:divBdr>
    </w:div>
    <w:div w:id="1074279030">
      <w:bodyDiv w:val="1"/>
      <w:marLeft w:val="0"/>
      <w:marRight w:val="0"/>
      <w:marTop w:val="0"/>
      <w:marBottom w:val="0"/>
      <w:divBdr>
        <w:top w:val="none" w:sz="0" w:space="0" w:color="auto"/>
        <w:left w:val="none" w:sz="0" w:space="0" w:color="auto"/>
        <w:bottom w:val="none" w:sz="0" w:space="0" w:color="auto"/>
        <w:right w:val="none" w:sz="0" w:space="0" w:color="auto"/>
      </w:divBdr>
    </w:div>
    <w:div w:id="1093939771">
      <w:bodyDiv w:val="1"/>
      <w:marLeft w:val="0"/>
      <w:marRight w:val="0"/>
      <w:marTop w:val="0"/>
      <w:marBottom w:val="0"/>
      <w:divBdr>
        <w:top w:val="none" w:sz="0" w:space="0" w:color="auto"/>
        <w:left w:val="none" w:sz="0" w:space="0" w:color="auto"/>
        <w:bottom w:val="none" w:sz="0" w:space="0" w:color="auto"/>
        <w:right w:val="none" w:sz="0" w:space="0" w:color="auto"/>
      </w:divBdr>
    </w:div>
    <w:div w:id="1109006487">
      <w:bodyDiv w:val="1"/>
      <w:marLeft w:val="0"/>
      <w:marRight w:val="0"/>
      <w:marTop w:val="0"/>
      <w:marBottom w:val="0"/>
      <w:divBdr>
        <w:top w:val="none" w:sz="0" w:space="0" w:color="auto"/>
        <w:left w:val="none" w:sz="0" w:space="0" w:color="auto"/>
        <w:bottom w:val="none" w:sz="0" w:space="0" w:color="auto"/>
        <w:right w:val="none" w:sz="0" w:space="0" w:color="auto"/>
      </w:divBdr>
      <w:divsChild>
        <w:div w:id="125513079">
          <w:marLeft w:val="0"/>
          <w:marRight w:val="0"/>
          <w:marTop w:val="0"/>
          <w:marBottom w:val="0"/>
          <w:divBdr>
            <w:top w:val="none" w:sz="0" w:space="0" w:color="auto"/>
            <w:left w:val="none" w:sz="0" w:space="0" w:color="auto"/>
            <w:bottom w:val="none" w:sz="0" w:space="0" w:color="auto"/>
            <w:right w:val="none" w:sz="0" w:space="0" w:color="auto"/>
          </w:divBdr>
          <w:divsChild>
            <w:div w:id="1304508056">
              <w:marLeft w:val="0"/>
              <w:marRight w:val="0"/>
              <w:marTop w:val="0"/>
              <w:marBottom w:val="0"/>
              <w:divBdr>
                <w:top w:val="none" w:sz="0" w:space="0" w:color="auto"/>
                <w:left w:val="none" w:sz="0" w:space="0" w:color="auto"/>
                <w:bottom w:val="none" w:sz="0" w:space="0" w:color="auto"/>
                <w:right w:val="none" w:sz="0" w:space="0" w:color="auto"/>
              </w:divBdr>
              <w:divsChild>
                <w:div w:id="14093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680499">
      <w:bodyDiv w:val="1"/>
      <w:marLeft w:val="0"/>
      <w:marRight w:val="0"/>
      <w:marTop w:val="0"/>
      <w:marBottom w:val="0"/>
      <w:divBdr>
        <w:top w:val="none" w:sz="0" w:space="0" w:color="auto"/>
        <w:left w:val="none" w:sz="0" w:space="0" w:color="auto"/>
        <w:bottom w:val="none" w:sz="0" w:space="0" w:color="auto"/>
        <w:right w:val="none" w:sz="0" w:space="0" w:color="auto"/>
      </w:divBdr>
    </w:div>
    <w:div w:id="1158304704">
      <w:bodyDiv w:val="1"/>
      <w:marLeft w:val="0"/>
      <w:marRight w:val="0"/>
      <w:marTop w:val="0"/>
      <w:marBottom w:val="0"/>
      <w:divBdr>
        <w:top w:val="none" w:sz="0" w:space="0" w:color="auto"/>
        <w:left w:val="none" w:sz="0" w:space="0" w:color="auto"/>
        <w:bottom w:val="none" w:sz="0" w:space="0" w:color="auto"/>
        <w:right w:val="none" w:sz="0" w:space="0" w:color="auto"/>
      </w:divBdr>
    </w:div>
    <w:div w:id="1182935827">
      <w:bodyDiv w:val="1"/>
      <w:marLeft w:val="0"/>
      <w:marRight w:val="0"/>
      <w:marTop w:val="0"/>
      <w:marBottom w:val="0"/>
      <w:divBdr>
        <w:top w:val="none" w:sz="0" w:space="0" w:color="auto"/>
        <w:left w:val="none" w:sz="0" w:space="0" w:color="auto"/>
        <w:bottom w:val="none" w:sz="0" w:space="0" w:color="auto"/>
        <w:right w:val="none" w:sz="0" w:space="0" w:color="auto"/>
      </w:divBdr>
    </w:div>
    <w:div w:id="1204828121">
      <w:bodyDiv w:val="1"/>
      <w:marLeft w:val="0"/>
      <w:marRight w:val="0"/>
      <w:marTop w:val="0"/>
      <w:marBottom w:val="0"/>
      <w:divBdr>
        <w:top w:val="none" w:sz="0" w:space="0" w:color="auto"/>
        <w:left w:val="none" w:sz="0" w:space="0" w:color="auto"/>
        <w:bottom w:val="none" w:sz="0" w:space="0" w:color="auto"/>
        <w:right w:val="none" w:sz="0" w:space="0" w:color="auto"/>
      </w:divBdr>
    </w:div>
    <w:div w:id="1217468788">
      <w:bodyDiv w:val="1"/>
      <w:marLeft w:val="0"/>
      <w:marRight w:val="0"/>
      <w:marTop w:val="0"/>
      <w:marBottom w:val="0"/>
      <w:divBdr>
        <w:top w:val="none" w:sz="0" w:space="0" w:color="auto"/>
        <w:left w:val="none" w:sz="0" w:space="0" w:color="auto"/>
        <w:bottom w:val="none" w:sz="0" w:space="0" w:color="auto"/>
        <w:right w:val="none" w:sz="0" w:space="0" w:color="auto"/>
      </w:divBdr>
    </w:div>
    <w:div w:id="1217857638">
      <w:bodyDiv w:val="1"/>
      <w:marLeft w:val="0"/>
      <w:marRight w:val="0"/>
      <w:marTop w:val="0"/>
      <w:marBottom w:val="0"/>
      <w:divBdr>
        <w:top w:val="none" w:sz="0" w:space="0" w:color="auto"/>
        <w:left w:val="none" w:sz="0" w:space="0" w:color="auto"/>
        <w:bottom w:val="none" w:sz="0" w:space="0" w:color="auto"/>
        <w:right w:val="none" w:sz="0" w:space="0" w:color="auto"/>
      </w:divBdr>
    </w:div>
    <w:div w:id="1233616420">
      <w:bodyDiv w:val="1"/>
      <w:marLeft w:val="0"/>
      <w:marRight w:val="0"/>
      <w:marTop w:val="0"/>
      <w:marBottom w:val="0"/>
      <w:divBdr>
        <w:top w:val="none" w:sz="0" w:space="0" w:color="auto"/>
        <w:left w:val="none" w:sz="0" w:space="0" w:color="auto"/>
        <w:bottom w:val="none" w:sz="0" w:space="0" w:color="auto"/>
        <w:right w:val="none" w:sz="0" w:space="0" w:color="auto"/>
      </w:divBdr>
    </w:div>
    <w:div w:id="1238594547">
      <w:bodyDiv w:val="1"/>
      <w:marLeft w:val="0"/>
      <w:marRight w:val="0"/>
      <w:marTop w:val="0"/>
      <w:marBottom w:val="0"/>
      <w:divBdr>
        <w:top w:val="none" w:sz="0" w:space="0" w:color="auto"/>
        <w:left w:val="none" w:sz="0" w:space="0" w:color="auto"/>
        <w:bottom w:val="none" w:sz="0" w:space="0" w:color="auto"/>
        <w:right w:val="none" w:sz="0" w:space="0" w:color="auto"/>
      </w:divBdr>
    </w:div>
    <w:div w:id="1241407456">
      <w:bodyDiv w:val="1"/>
      <w:marLeft w:val="0"/>
      <w:marRight w:val="0"/>
      <w:marTop w:val="0"/>
      <w:marBottom w:val="0"/>
      <w:divBdr>
        <w:top w:val="none" w:sz="0" w:space="0" w:color="auto"/>
        <w:left w:val="none" w:sz="0" w:space="0" w:color="auto"/>
        <w:bottom w:val="none" w:sz="0" w:space="0" w:color="auto"/>
        <w:right w:val="none" w:sz="0" w:space="0" w:color="auto"/>
      </w:divBdr>
    </w:div>
    <w:div w:id="1249652204">
      <w:bodyDiv w:val="1"/>
      <w:marLeft w:val="0"/>
      <w:marRight w:val="0"/>
      <w:marTop w:val="0"/>
      <w:marBottom w:val="0"/>
      <w:divBdr>
        <w:top w:val="none" w:sz="0" w:space="0" w:color="auto"/>
        <w:left w:val="none" w:sz="0" w:space="0" w:color="auto"/>
        <w:bottom w:val="none" w:sz="0" w:space="0" w:color="auto"/>
        <w:right w:val="none" w:sz="0" w:space="0" w:color="auto"/>
      </w:divBdr>
    </w:div>
    <w:div w:id="1255942920">
      <w:bodyDiv w:val="1"/>
      <w:marLeft w:val="0"/>
      <w:marRight w:val="0"/>
      <w:marTop w:val="0"/>
      <w:marBottom w:val="0"/>
      <w:divBdr>
        <w:top w:val="none" w:sz="0" w:space="0" w:color="auto"/>
        <w:left w:val="none" w:sz="0" w:space="0" w:color="auto"/>
        <w:bottom w:val="none" w:sz="0" w:space="0" w:color="auto"/>
        <w:right w:val="none" w:sz="0" w:space="0" w:color="auto"/>
      </w:divBdr>
    </w:div>
    <w:div w:id="1267536916">
      <w:bodyDiv w:val="1"/>
      <w:marLeft w:val="0"/>
      <w:marRight w:val="0"/>
      <w:marTop w:val="0"/>
      <w:marBottom w:val="0"/>
      <w:divBdr>
        <w:top w:val="none" w:sz="0" w:space="0" w:color="auto"/>
        <w:left w:val="none" w:sz="0" w:space="0" w:color="auto"/>
        <w:bottom w:val="none" w:sz="0" w:space="0" w:color="auto"/>
        <w:right w:val="none" w:sz="0" w:space="0" w:color="auto"/>
      </w:divBdr>
    </w:div>
    <w:div w:id="1276668128">
      <w:bodyDiv w:val="1"/>
      <w:marLeft w:val="0"/>
      <w:marRight w:val="0"/>
      <w:marTop w:val="0"/>
      <w:marBottom w:val="0"/>
      <w:divBdr>
        <w:top w:val="none" w:sz="0" w:space="0" w:color="auto"/>
        <w:left w:val="none" w:sz="0" w:space="0" w:color="auto"/>
        <w:bottom w:val="none" w:sz="0" w:space="0" w:color="auto"/>
        <w:right w:val="none" w:sz="0" w:space="0" w:color="auto"/>
      </w:divBdr>
    </w:div>
    <w:div w:id="1278220075">
      <w:bodyDiv w:val="1"/>
      <w:marLeft w:val="0"/>
      <w:marRight w:val="0"/>
      <w:marTop w:val="0"/>
      <w:marBottom w:val="0"/>
      <w:divBdr>
        <w:top w:val="none" w:sz="0" w:space="0" w:color="auto"/>
        <w:left w:val="none" w:sz="0" w:space="0" w:color="auto"/>
        <w:bottom w:val="none" w:sz="0" w:space="0" w:color="auto"/>
        <w:right w:val="none" w:sz="0" w:space="0" w:color="auto"/>
      </w:divBdr>
    </w:div>
    <w:div w:id="1295018282">
      <w:bodyDiv w:val="1"/>
      <w:marLeft w:val="0"/>
      <w:marRight w:val="0"/>
      <w:marTop w:val="0"/>
      <w:marBottom w:val="0"/>
      <w:divBdr>
        <w:top w:val="none" w:sz="0" w:space="0" w:color="auto"/>
        <w:left w:val="none" w:sz="0" w:space="0" w:color="auto"/>
        <w:bottom w:val="none" w:sz="0" w:space="0" w:color="auto"/>
        <w:right w:val="none" w:sz="0" w:space="0" w:color="auto"/>
      </w:divBdr>
    </w:div>
    <w:div w:id="1303316189">
      <w:bodyDiv w:val="1"/>
      <w:marLeft w:val="0"/>
      <w:marRight w:val="0"/>
      <w:marTop w:val="0"/>
      <w:marBottom w:val="0"/>
      <w:divBdr>
        <w:top w:val="none" w:sz="0" w:space="0" w:color="auto"/>
        <w:left w:val="none" w:sz="0" w:space="0" w:color="auto"/>
        <w:bottom w:val="none" w:sz="0" w:space="0" w:color="auto"/>
        <w:right w:val="none" w:sz="0" w:space="0" w:color="auto"/>
      </w:divBdr>
    </w:div>
    <w:div w:id="1304114185">
      <w:bodyDiv w:val="1"/>
      <w:marLeft w:val="0"/>
      <w:marRight w:val="0"/>
      <w:marTop w:val="0"/>
      <w:marBottom w:val="0"/>
      <w:divBdr>
        <w:top w:val="none" w:sz="0" w:space="0" w:color="auto"/>
        <w:left w:val="none" w:sz="0" w:space="0" w:color="auto"/>
        <w:bottom w:val="none" w:sz="0" w:space="0" w:color="auto"/>
        <w:right w:val="none" w:sz="0" w:space="0" w:color="auto"/>
      </w:divBdr>
    </w:div>
    <w:div w:id="1321927580">
      <w:bodyDiv w:val="1"/>
      <w:marLeft w:val="0"/>
      <w:marRight w:val="0"/>
      <w:marTop w:val="0"/>
      <w:marBottom w:val="0"/>
      <w:divBdr>
        <w:top w:val="none" w:sz="0" w:space="0" w:color="auto"/>
        <w:left w:val="none" w:sz="0" w:space="0" w:color="auto"/>
        <w:bottom w:val="none" w:sz="0" w:space="0" w:color="auto"/>
        <w:right w:val="none" w:sz="0" w:space="0" w:color="auto"/>
      </w:divBdr>
    </w:div>
    <w:div w:id="1336572196">
      <w:bodyDiv w:val="1"/>
      <w:marLeft w:val="0"/>
      <w:marRight w:val="0"/>
      <w:marTop w:val="0"/>
      <w:marBottom w:val="0"/>
      <w:divBdr>
        <w:top w:val="none" w:sz="0" w:space="0" w:color="auto"/>
        <w:left w:val="none" w:sz="0" w:space="0" w:color="auto"/>
        <w:bottom w:val="none" w:sz="0" w:space="0" w:color="auto"/>
        <w:right w:val="none" w:sz="0" w:space="0" w:color="auto"/>
      </w:divBdr>
    </w:div>
    <w:div w:id="1350637750">
      <w:bodyDiv w:val="1"/>
      <w:marLeft w:val="0"/>
      <w:marRight w:val="0"/>
      <w:marTop w:val="0"/>
      <w:marBottom w:val="0"/>
      <w:divBdr>
        <w:top w:val="none" w:sz="0" w:space="0" w:color="auto"/>
        <w:left w:val="none" w:sz="0" w:space="0" w:color="auto"/>
        <w:bottom w:val="none" w:sz="0" w:space="0" w:color="auto"/>
        <w:right w:val="none" w:sz="0" w:space="0" w:color="auto"/>
      </w:divBdr>
    </w:div>
    <w:div w:id="1352224563">
      <w:bodyDiv w:val="1"/>
      <w:marLeft w:val="0"/>
      <w:marRight w:val="0"/>
      <w:marTop w:val="0"/>
      <w:marBottom w:val="0"/>
      <w:divBdr>
        <w:top w:val="none" w:sz="0" w:space="0" w:color="auto"/>
        <w:left w:val="none" w:sz="0" w:space="0" w:color="auto"/>
        <w:bottom w:val="none" w:sz="0" w:space="0" w:color="auto"/>
        <w:right w:val="none" w:sz="0" w:space="0" w:color="auto"/>
      </w:divBdr>
    </w:div>
    <w:div w:id="1378047565">
      <w:bodyDiv w:val="1"/>
      <w:marLeft w:val="0"/>
      <w:marRight w:val="0"/>
      <w:marTop w:val="0"/>
      <w:marBottom w:val="0"/>
      <w:divBdr>
        <w:top w:val="none" w:sz="0" w:space="0" w:color="auto"/>
        <w:left w:val="none" w:sz="0" w:space="0" w:color="auto"/>
        <w:bottom w:val="none" w:sz="0" w:space="0" w:color="auto"/>
        <w:right w:val="none" w:sz="0" w:space="0" w:color="auto"/>
      </w:divBdr>
    </w:div>
    <w:div w:id="1379891840">
      <w:bodyDiv w:val="1"/>
      <w:marLeft w:val="0"/>
      <w:marRight w:val="0"/>
      <w:marTop w:val="0"/>
      <w:marBottom w:val="0"/>
      <w:divBdr>
        <w:top w:val="none" w:sz="0" w:space="0" w:color="auto"/>
        <w:left w:val="none" w:sz="0" w:space="0" w:color="auto"/>
        <w:bottom w:val="none" w:sz="0" w:space="0" w:color="auto"/>
        <w:right w:val="none" w:sz="0" w:space="0" w:color="auto"/>
      </w:divBdr>
    </w:div>
    <w:div w:id="1384907774">
      <w:bodyDiv w:val="1"/>
      <w:marLeft w:val="0"/>
      <w:marRight w:val="0"/>
      <w:marTop w:val="0"/>
      <w:marBottom w:val="0"/>
      <w:divBdr>
        <w:top w:val="none" w:sz="0" w:space="0" w:color="auto"/>
        <w:left w:val="none" w:sz="0" w:space="0" w:color="auto"/>
        <w:bottom w:val="none" w:sz="0" w:space="0" w:color="auto"/>
        <w:right w:val="none" w:sz="0" w:space="0" w:color="auto"/>
      </w:divBdr>
    </w:div>
    <w:div w:id="1388188081">
      <w:bodyDiv w:val="1"/>
      <w:marLeft w:val="0"/>
      <w:marRight w:val="0"/>
      <w:marTop w:val="0"/>
      <w:marBottom w:val="0"/>
      <w:divBdr>
        <w:top w:val="none" w:sz="0" w:space="0" w:color="auto"/>
        <w:left w:val="none" w:sz="0" w:space="0" w:color="auto"/>
        <w:bottom w:val="none" w:sz="0" w:space="0" w:color="auto"/>
        <w:right w:val="none" w:sz="0" w:space="0" w:color="auto"/>
      </w:divBdr>
    </w:div>
    <w:div w:id="1402564246">
      <w:bodyDiv w:val="1"/>
      <w:marLeft w:val="0"/>
      <w:marRight w:val="0"/>
      <w:marTop w:val="0"/>
      <w:marBottom w:val="0"/>
      <w:divBdr>
        <w:top w:val="none" w:sz="0" w:space="0" w:color="auto"/>
        <w:left w:val="none" w:sz="0" w:space="0" w:color="auto"/>
        <w:bottom w:val="none" w:sz="0" w:space="0" w:color="auto"/>
        <w:right w:val="none" w:sz="0" w:space="0" w:color="auto"/>
      </w:divBdr>
    </w:div>
    <w:div w:id="1402868802">
      <w:bodyDiv w:val="1"/>
      <w:marLeft w:val="0"/>
      <w:marRight w:val="0"/>
      <w:marTop w:val="0"/>
      <w:marBottom w:val="0"/>
      <w:divBdr>
        <w:top w:val="none" w:sz="0" w:space="0" w:color="auto"/>
        <w:left w:val="none" w:sz="0" w:space="0" w:color="auto"/>
        <w:bottom w:val="none" w:sz="0" w:space="0" w:color="auto"/>
        <w:right w:val="none" w:sz="0" w:space="0" w:color="auto"/>
      </w:divBdr>
    </w:div>
    <w:div w:id="1403261614">
      <w:bodyDiv w:val="1"/>
      <w:marLeft w:val="0"/>
      <w:marRight w:val="0"/>
      <w:marTop w:val="0"/>
      <w:marBottom w:val="0"/>
      <w:divBdr>
        <w:top w:val="none" w:sz="0" w:space="0" w:color="auto"/>
        <w:left w:val="none" w:sz="0" w:space="0" w:color="auto"/>
        <w:bottom w:val="none" w:sz="0" w:space="0" w:color="auto"/>
        <w:right w:val="none" w:sz="0" w:space="0" w:color="auto"/>
      </w:divBdr>
    </w:div>
    <w:div w:id="1406610662">
      <w:bodyDiv w:val="1"/>
      <w:marLeft w:val="0"/>
      <w:marRight w:val="0"/>
      <w:marTop w:val="0"/>
      <w:marBottom w:val="0"/>
      <w:divBdr>
        <w:top w:val="none" w:sz="0" w:space="0" w:color="auto"/>
        <w:left w:val="none" w:sz="0" w:space="0" w:color="auto"/>
        <w:bottom w:val="none" w:sz="0" w:space="0" w:color="auto"/>
        <w:right w:val="none" w:sz="0" w:space="0" w:color="auto"/>
      </w:divBdr>
    </w:div>
    <w:div w:id="1426148113">
      <w:bodyDiv w:val="1"/>
      <w:marLeft w:val="0"/>
      <w:marRight w:val="0"/>
      <w:marTop w:val="0"/>
      <w:marBottom w:val="0"/>
      <w:divBdr>
        <w:top w:val="none" w:sz="0" w:space="0" w:color="auto"/>
        <w:left w:val="none" w:sz="0" w:space="0" w:color="auto"/>
        <w:bottom w:val="none" w:sz="0" w:space="0" w:color="auto"/>
        <w:right w:val="none" w:sz="0" w:space="0" w:color="auto"/>
      </w:divBdr>
    </w:div>
    <w:div w:id="1433357239">
      <w:bodyDiv w:val="1"/>
      <w:marLeft w:val="0"/>
      <w:marRight w:val="0"/>
      <w:marTop w:val="0"/>
      <w:marBottom w:val="0"/>
      <w:divBdr>
        <w:top w:val="none" w:sz="0" w:space="0" w:color="auto"/>
        <w:left w:val="none" w:sz="0" w:space="0" w:color="auto"/>
        <w:bottom w:val="none" w:sz="0" w:space="0" w:color="auto"/>
        <w:right w:val="none" w:sz="0" w:space="0" w:color="auto"/>
      </w:divBdr>
    </w:div>
    <w:div w:id="1434398035">
      <w:bodyDiv w:val="1"/>
      <w:marLeft w:val="0"/>
      <w:marRight w:val="0"/>
      <w:marTop w:val="0"/>
      <w:marBottom w:val="0"/>
      <w:divBdr>
        <w:top w:val="none" w:sz="0" w:space="0" w:color="auto"/>
        <w:left w:val="none" w:sz="0" w:space="0" w:color="auto"/>
        <w:bottom w:val="none" w:sz="0" w:space="0" w:color="auto"/>
        <w:right w:val="none" w:sz="0" w:space="0" w:color="auto"/>
      </w:divBdr>
    </w:div>
    <w:div w:id="1454325690">
      <w:bodyDiv w:val="1"/>
      <w:marLeft w:val="0"/>
      <w:marRight w:val="0"/>
      <w:marTop w:val="0"/>
      <w:marBottom w:val="0"/>
      <w:divBdr>
        <w:top w:val="none" w:sz="0" w:space="0" w:color="auto"/>
        <w:left w:val="none" w:sz="0" w:space="0" w:color="auto"/>
        <w:bottom w:val="none" w:sz="0" w:space="0" w:color="auto"/>
        <w:right w:val="none" w:sz="0" w:space="0" w:color="auto"/>
      </w:divBdr>
    </w:div>
    <w:div w:id="1479762887">
      <w:bodyDiv w:val="1"/>
      <w:marLeft w:val="0"/>
      <w:marRight w:val="0"/>
      <w:marTop w:val="0"/>
      <w:marBottom w:val="0"/>
      <w:divBdr>
        <w:top w:val="none" w:sz="0" w:space="0" w:color="auto"/>
        <w:left w:val="none" w:sz="0" w:space="0" w:color="auto"/>
        <w:bottom w:val="none" w:sz="0" w:space="0" w:color="auto"/>
        <w:right w:val="none" w:sz="0" w:space="0" w:color="auto"/>
      </w:divBdr>
    </w:div>
    <w:div w:id="1484739885">
      <w:bodyDiv w:val="1"/>
      <w:marLeft w:val="0"/>
      <w:marRight w:val="0"/>
      <w:marTop w:val="0"/>
      <w:marBottom w:val="0"/>
      <w:divBdr>
        <w:top w:val="none" w:sz="0" w:space="0" w:color="auto"/>
        <w:left w:val="none" w:sz="0" w:space="0" w:color="auto"/>
        <w:bottom w:val="none" w:sz="0" w:space="0" w:color="auto"/>
        <w:right w:val="none" w:sz="0" w:space="0" w:color="auto"/>
      </w:divBdr>
    </w:div>
    <w:div w:id="1485000582">
      <w:bodyDiv w:val="1"/>
      <w:marLeft w:val="0"/>
      <w:marRight w:val="0"/>
      <w:marTop w:val="0"/>
      <w:marBottom w:val="0"/>
      <w:divBdr>
        <w:top w:val="none" w:sz="0" w:space="0" w:color="auto"/>
        <w:left w:val="none" w:sz="0" w:space="0" w:color="auto"/>
        <w:bottom w:val="none" w:sz="0" w:space="0" w:color="auto"/>
        <w:right w:val="none" w:sz="0" w:space="0" w:color="auto"/>
      </w:divBdr>
    </w:div>
    <w:div w:id="1496454999">
      <w:bodyDiv w:val="1"/>
      <w:marLeft w:val="0"/>
      <w:marRight w:val="0"/>
      <w:marTop w:val="0"/>
      <w:marBottom w:val="0"/>
      <w:divBdr>
        <w:top w:val="none" w:sz="0" w:space="0" w:color="auto"/>
        <w:left w:val="none" w:sz="0" w:space="0" w:color="auto"/>
        <w:bottom w:val="none" w:sz="0" w:space="0" w:color="auto"/>
        <w:right w:val="none" w:sz="0" w:space="0" w:color="auto"/>
      </w:divBdr>
    </w:div>
    <w:div w:id="1501851330">
      <w:bodyDiv w:val="1"/>
      <w:marLeft w:val="0"/>
      <w:marRight w:val="0"/>
      <w:marTop w:val="0"/>
      <w:marBottom w:val="0"/>
      <w:divBdr>
        <w:top w:val="none" w:sz="0" w:space="0" w:color="auto"/>
        <w:left w:val="none" w:sz="0" w:space="0" w:color="auto"/>
        <w:bottom w:val="none" w:sz="0" w:space="0" w:color="auto"/>
        <w:right w:val="none" w:sz="0" w:space="0" w:color="auto"/>
      </w:divBdr>
    </w:div>
    <w:div w:id="1502089128">
      <w:bodyDiv w:val="1"/>
      <w:marLeft w:val="0"/>
      <w:marRight w:val="0"/>
      <w:marTop w:val="0"/>
      <w:marBottom w:val="0"/>
      <w:divBdr>
        <w:top w:val="none" w:sz="0" w:space="0" w:color="auto"/>
        <w:left w:val="none" w:sz="0" w:space="0" w:color="auto"/>
        <w:bottom w:val="none" w:sz="0" w:space="0" w:color="auto"/>
        <w:right w:val="none" w:sz="0" w:space="0" w:color="auto"/>
      </w:divBdr>
    </w:div>
    <w:div w:id="1505976955">
      <w:bodyDiv w:val="1"/>
      <w:marLeft w:val="0"/>
      <w:marRight w:val="0"/>
      <w:marTop w:val="0"/>
      <w:marBottom w:val="0"/>
      <w:divBdr>
        <w:top w:val="none" w:sz="0" w:space="0" w:color="auto"/>
        <w:left w:val="none" w:sz="0" w:space="0" w:color="auto"/>
        <w:bottom w:val="none" w:sz="0" w:space="0" w:color="auto"/>
        <w:right w:val="none" w:sz="0" w:space="0" w:color="auto"/>
      </w:divBdr>
    </w:div>
    <w:div w:id="1507744706">
      <w:bodyDiv w:val="1"/>
      <w:marLeft w:val="0"/>
      <w:marRight w:val="0"/>
      <w:marTop w:val="0"/>
      <w:marBottom w:val="0"/>
      <w:divBdr>
        <w:top w:val="none" w:sz="0" w:space="0" w:color="auto"/>
        <w:left w:val="none" w:sz="0" w:space="0" w:color="auto"/>
        <w:bottom w:val="none" w:sz="0" w:space="0" w:color="auto"/>
        <w:right w:val="none" w:sz="0" w:space="0" w:color="auto"/>
      </w:divBdr>
    </w:div>
    <w:div w:id="1512531405">
      <w:bodyDiv w:val="1"/>
      <w:marLeft w:val="0"/>
      <w:marRight w:val="0"/>
      <w:marTop w:val="0"/>
      <w:marBottom w:val="0"/>
      <w:divBdr>
        <w:top w:val="none" w:sz="0" w:space="0" w:color="auto"/>
        <w:left w:val="none" w:sz="0" w:space="0" w:color="auto"/>
        <w:bottom w:val="none" w:sz="0" w:space="0" w:color="auto"/>
        <w:right w:val="none" w:sz="0" w:space="0" w:color="auto"/>
      </w:divBdr>
    </w:div>
    <w:div w:id="1519735979">
      <w:bodyDiv w:val="1"/>
      <w:marLeft w:val="0"/>
      <w:marRight w:val="0"/>
      <w:marTop w:val="0"/>
      <w:marBottom w:val="0"/>
      <w:divBdr>
        <w:top w:val="none" w:sz="0" w:space="0" w:color="auto"/>
        <w:left w:val="none" w:sz="0" w:space="0" w:color="auto"/>
        <w:bottom w:val="none" w:sz="0" w:space="0" w:color="auto"/>
        <w:right w:val="none" w:sz="0" w:space="0" w:color="auto"/>
      </w:divBdr>
    </w:div>
    <w:div w:id="1520702890">
      <w:bodyDiv w:val="1"/>
      <w:marLeft w:val="0"/>
      <w:marRight w:val="0"/>
      <w:marTop w:val="0"/>
      <w:marBottom w:val="0"/>
      <w:divBdr>
        <w:top w:val="none" w:sz="0" w:space="0" w:color="auto"/>
        <w:left w:val="none" w:sz="0" w:space="0" w:color="auto"/>
        <w:bottom w:val="none" w:sz="0" w:space="0" w:color="auto"/>
        <w:right w:val="none" w:sz="0" w:space="0" w:color="auto"/>
      </w:divBdr>
    </w:div>
    <w:div w:id="1530532731">
      <w:bodyDiv w:val="1"/>
      <w:marLeft w:val="0"/>
      <w:marRight w:val="0"/>
      <w:marTop w:val="0"/>
      <w:marBottom w:val="0"/>
      <w:divBdr>
        <w:top w:val="none" w:sz="0" w:space="0" w:color="auto"/>
        <w:left w:val="none" w:sz="0" w:space="0" w:color="auto"/>
        <w:bottom w:val="none" w:sz="0" w:space="0" w:color="auto"/>
        <w:right w:val="none" w:sz="0" w:space="0" w:color="auto"/>
      </w:divBdr>
    </w:div>
    <w:div w:id="1539970966">
      <w:bodyDiv w:val="1"/>
      <w:marLeft w:val="0"/>
      <w:marRight w:val="0"/>
      <w:marTop w:val="0"/>
      <w:marBottom w:val="0"/>
      <w:divBdr>
        <w:top w:val="none" w:sz="0" w:space="0" w:color="auto"/>
        <w:left w:val="none" w:sz="0" w:space="0" w:color="auto"/>
        <w:bottom w:val="none" w:sz="0" w:space="0" w:color="auto"/>
        <w:right w:val="none" w:sz="0" w:space="0" w:color="auto"/>
      </w:divBdr>
    </w:div>
    <w:div w:id="1575118131">
      <w:bodyDiv w:val="1"/>
      <w:marLeft w:val="0"/>
      <w:marRight w:val="0"/>
      <w:marTop w:val="0"/>
      <w:marBottom w:val="0"/>
      <w:divBdr>
        <w:top w:val="none" w:sz="0" w:space="0" w:color="auto"/>
        <w:left w:val="none" w:sz="0" w:space="0" w:color="auto"/>
        <w:bottom w:val="none" w:sz="0" w:space="0" w:color="auto"/>
        <w:right w:val="none" w:sz="0" w:space="0" w:color="auto"/>
      </w:divBdr>
    </w:div>
    <w:div w:id="1576357666">
      <w:bodyDiv w:val="1"/>
      <w:marLeft w:val="0"/>
      <w:marRight w:val="0"/>
      <w:marTop w:val="0"/>
      <w:marBottom w:val="0"/>
      <w:divBdr>
        <w:top w:val="none" w:sz="0" w:space="0" w:color="auto"/>
        <w:left w:val="none" w:sz="0" w:space="0" w:color="auto"/>
        <w:bottom w:val="none" w:sz="0" w:space="0" w:color="auto"/>
        <w:right w:val="none" w:sz="0" w:space="0" w:color="auto"/>
      </w:divBdr>
    </w:div>
    <w:div w:id="1583680155">
      <w:bodyDiv w:val="1"/>
      <w:marLeft w:val="0"/>
      <w:marRight w:val="0"/>
      <w:marTop w:val="0"/>
      <w:marBottom w:val="0"/>
      <w:divBdr>
        <w:top w:val="none" w:sz="0" w:space="0" w:color="auto"/>
        <w:left w:val="none" w:sz="0" w:space="0" w:color="auto"/>
        <w:bottom w:val="none" w:sz="0" w:space="0" w:color="auto"/>
        <w:right w:val="none" w:sz="0" w:space="0" w:color="auto"/>
      </w:divBdr>
    </w:div>
    <w:div w:id="1601715033">
      <w:bodyDiv w:val="1"/>
      <w:marLeft w:val="0"/>
      <w:marRight w:val="0"/>
      <w:marTop w:val="0"/>
      <w:marBottom w:val="0"/>
      <w:divBdr>
        <w:top w:val="none" w:sz="0" w:space="0" w:color="auto"/>
        <w:left w:val="none" w:sz="0" w:space="0" w:color="auto"/>
        <w:bottom w:val="none" w:sz="0" w:space="0" w:color="auto"/>
        <w:right w:val="none" w:sz="0" w:space="0" w:color="auto"/>
      </w:divBdr>
    </w:div>
    <w:div w:id="1609311050">
      <w:bodyDiv w:val="1"/>
      <w:marLeft w:val="0"/>
      <w:marRight w:val="0"/>
      <w:marTop w:val="0"/>
      <w:marBottom w:val="0"/>
      <w:divBdr>
        <w:top w:val="none" w:sz="0" w:space="0" w:color="auto"/>
        <w:left w:val="none" w:sz="0" w:space="0" w:color="auto"/>
        <w:bottom w:val="none" w:sz="0" w:space="0" w:color="auto"/>
        <w:right w:val="none" w:sz="0" w:space="0" w:color="auto"/>
      </w:divBdr>
    </w:div>
    <w:div w:id="1625573181">
      <w:bodyDiv w:val="1"/>
      <w:marLeft w:val="0"/>
      <w:marRight w:val="0"/>
      <w:marTop w:val="0"/>
      <w:marBottom w:val="0"/>
      <w:divBdr>
        <w:top w:val="none" w:sz="0" w:space="0" w:color="auto"/>
        <w:left w:val="none" w:sz="0" w:space="0" w:color="auto"/>
        <w:bottom w:val="none" w:sz="0" w:space="0" w:color="auto"/>
        <w:right w:val="none" w:sz="0" w:space="0" w:color="auto"/>
      </w:divBdr>
    </w:div>
    <w:div w:id="1633825607">
      <w:bodyDiv w:val="1"/>
      <w:marLeft w:val="0"/>
      <w:marRight w:val="0"/>
      <w:marTop w:val="0"/>
      <w:marBottom w:val="0"/>
      <w:divBdr>
        <w:top w:val="none" w:sz="0" w:space="0" w:color="auto"/>
        <w:left w:val="none" w:sz="0" w:space="0" w:color="auto"/>
        <w:bottom w:val="none" w:sz="0" w:space="0" w:color="auto"/>
        <w:right w:val="none" w:sz="0" w:space="0" w:color="auto"/>
      </w:divBdr>
    </w:div>
    <w:div w:id="1637563939">
      <w:bodyDiv w:val="1"/>
      <w:marLeft w:val="0"/>
      <w:marRight w:val="0"/>
      <w:marTop w:val="0"/>
      <w:marBottom w:val="0"/>
      <w:divBdr>
        <w:top w:val="none" w:sz="0" w:space="0" w:color="auto"/>
        <w:left w:val="none" w:sz="0" w:space="0" w:color="auto"/>
        <w:bottom w:val="none" w:sz="0" w:space="0" w:color="auto"/>
        <w:right w:val="none" w:sz="0" w:space="0" w:color="auto"/>
      </w:divBdr>
    </w:div>
    <w:div w:id="1643196007">
      <w:bodyDiv w:val="1"/>
      <w:marLeft w:val="0"/>
      <w:marRight w:val="0"/>
      <w:marTop w:val="0"/>
      <w:marBottom w:val="0"/>
      <w:divBdr>
        <w:top w:val="none" w:sz="0" w:space="0" w:color="auto"/>
        <w:left w:val="none" w:sz="0" w:space="0" w:color="auto"/>
        <w:bottom w:val="none" w:sz="0" w:space="0" w:color="auto"/>
        <w:right w:val="none" w:sz="0" w:space="0" w:color="auto"/>
      </w:divBdr>
      <w:divsChild>
        <w:div w:id="2116360600">
          <w:marLeft w:val="0"/>
          <w:marRight w:val="0"/>
          <w:marTop w:val="0"/>
          <w:marBottom w:val="0"/>
          <w:divBdr>
            <w:top w:val="none" w:sz="0" w:space="0" w:color="auto"/>
            <w:left w:val="none" w:sz="0" w:space="0" w:color="auto"/>
            <w:bottom w:val="none" w:sz="0" w:space="0" w:color="auto"/>
            <w:right w:val="none" w:sz="0" w:space="0" w:color="auto"/>
          </w:divBdr>
          <w:divsChild>
            <w:div w:id="717896424">
              <w:marLeft w:val="0"/>
              <w:marRight w:val="0"/>
              <w:marTop w:val="0"/>
              <w:marBottom w:val="0"/>
              <w:divBdr>
                <w:top w:val="none" w:sz="0" w:space="0" w:color="auto"/>
                <w:left w:val="none" w:sz="0" w:space="0" w:color="auto"/>
                <w:bottom w:val="none" w:sz="0" w:space="0" w:color="auto"/>
                <w:right w:val="none" w:sz="0" w:space="0" w:color="auto"/>
              </w:divBdr>
              <w:divsChild>
                <w:div w:id="8793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8005">
      <w:bodyDiv w:val="1"/>
      <w:marLeft w:val="0"/>
      <w:marRight w:val="0"/>
      <w:marTop w:val="0"/>
      <w:marBottom w:val="0"/>
      <w:divBdr>
        <w:top w:val="none" w:sz="0" w:space="0" w:color="auto"/>
        <w:left w:val="none" w:sz="0" w:space="0" w:color="auto"/>
        <w:bottom w:val="none" w:sz="0" w:space="0" w:color="auto"/>
        <w:right w:val="none" w:sz="0" w:space="0" w:color="auto"/>
      </w:divBdr>
    </w:div>
    <w:div w:id="1662929921">
      <w:bodyDiv w:val="1"/>
      <w:marLeft w:val="0"/>
      <w:marRight w:val="0"/>
      <w:marTop w:val="0"/>
      <w:marBottom w:val="0"/>
      <w:divBdr>
        <w:top w:val="none" w:sz="0" w:space="0" w:color="auto"/>
        <w:left w:val="none" w:sz="0" w:space="0" w:color="auto"/>
        <w:bottom w:val="none" w:sz="0" w:space="0" w:color="auto"/>
        <w:right w:val="none" w:sz="0" w:space="0" w:color="auto"/>
      </w:divBdr>
    </w:div>
    <w:div w:id="1673678465">
      <w:bodyDiv w:val="1"/>
      <w:marLeft w:val="0"/>
      <w:marRight w:val="0"/>
      <w:marTop w:val="0"/>
      <w:marBottom w:val="0"/>
      <w:divBdr>
        <w:top w:val="none" w:sz="0" w:space="0" w:color="auto"/>
        <w:left w:val="none" w:sz="0" w:space="0" w:color="auto"/>
        <w:bottom w:val="none" w:sz="0" w:space="0" w:color="auto"/>
        <w:right w:val="none" w:sz="0" w:space="0" w:color="auto"/>
      </w:divBdr>
    </w:div>
    <w:div w:id="1681001961">
      <w:bodyDiv w:val="1"/>
      <w:marLeft w:val="0"/>
      <w:marRight w:val="0"/>
      <w:marTop w:val="0"/>
      <w:marBottom w:val="0"/>
      <w:divBdr>
        <w:top w:val="none" w:sz="0" w:space="0" w:color="auto"/>
        <w:left w:val="none" w:sz="0" w:space="0" w:color="auto"/>
        <w:bottom w:val="none" w:sz="0" w:space="0" w:color="auto"/>
        <w:right w:val="none" w:sz="0" w:space="0" w:color="auto"/>
      </w:divBdr>
    </w:div>
    <w:div w:id="1713723206">
      <w:bodyDiv w:val="1"/>
      <w:marLeft w:val="0"/>
      <w:marRight w:val="0"/>
      <w:marTop w:val="0"/>
      <w:marBottom w:val="0"/>
      <w:divBdr>
        <w:top w:val="none" w:sz="0" w:space="0" w:color="auto"/>
        <w:left w:val="none" w:sz="0" w:space="0" w:color="auto"/>
        <w:bottom w:val="none" w:sz="0" w:space="0" w:color="auto"/>
        <w:right w:val="none" w:sz="0" w:space="0" w:color="auto"/>
      </w:divBdr>
    </w:div>
    <w:div w:id="1727138825">
      <w:bodyDiv w:val="1"/>
      <w:marLeft w:val="0"/>
      <w:marRight w:val="0"/>
      <w:marTop w:val="0"/>
      <w:marBottom w:val="0"/>
      <w:divBdr>
        <w:top w:val="none" w:sz="0" w:space="0" w:color="auto"/>
        <w:left w:val="none" w:sz="0" w:space="0" w:color="auto"/>
        <w:bottom w:val="none" w:sz="0" w:space="0" w:color="auto"/>
        <w:right w:val="none" w:sz="0" w:space="0" w:color="auto"/>
      </w:divBdr>
    </w:div>
    <w:div w:id="1740906828">
      <w:bodyDiv w:val="1"/>
      <w:marLeft w:val="0"/>
      <w:marRight w:val="0"/>
      <w:marTop w:val="0"/>
      <w:marBottom w:val="0"/>
      <w:divBdr>
        <w:top w:val="none" w:sz="0" w:space="0" w:color="auto"/>
        <w:left w:val="none" w:sz="0" w:space="0" w:color="auto"/>
        <w:bottom w:val="none" w:sz="0" w:space="0" w:color="auto"/>
        <w:right w:val="none" w:sz="0" w:space="0" w:color="auto"/>
      </w:divBdr>
    </w:div>
    <w:div w:id="1749573091">
      <w:bodyDiv w:val="1"/>
      <w:marLeft w:val="0"/>
      <w:marRight w:val="0"/>
      <w:marTop w:val="0"/>
      <w:marBottom w:val="0"/>
      <w:divBdr>
        <w:top w:val="none" w:sz="0" w:space="0" w:color="auto"/>
        <w:left w:val="none" w:sz="0" w:space="0" w:color="auto"/>
        <w:bottom w:val="none" w:sz="0" w:space="0" w:color="auto"/>
        <w:right w:val="none" w:sz="0" w:space="0" w:color="auto"/>
      </w:divBdr>
    </w:div>
    <w:div w:id="1780416950">
      <w:bodyDiv w:val="1"/>
      <w:marLeft w:val="0"/>
      <w:marRight w:val="0"/>
      <w:marTop w:val="0"/>
      <w:marBottom w:val="0"/>
      <w:divBdr>
        <w:top w:val="none" w:sz="0" w:space="0" w:color="auto"/>
        <w:left w:val="none" w:sz="0" w:space="0" w:color="auto"/>
        <w:bottom w:val="none" w:sz="0" w:space="0" w:color="auto"/>
        <w:right w:val="none" w:sz="0" w:space="0" w:color="auto"/>
      </w:divBdr>
    </w:div>
    <w:div w:id="1789274384">
      <w:bodyDiv w:val="1"/>
      <w:marLeft w:val="0"/>
      <w:marRight w:val="0"/>
      <w:marTop w:val="0"/>
      <w:marBottom w:val="0"/>
      <w:divBdr>
        <w:top w:val="none" w:sz="0" w:space="0" w:color="auto"/>
        <w:left w:val="none" w:sz="0" w:space="0" w:color="auto"/>
        <w:bottom w:val="none" w:sz="0" w:space="0" w:color="auto"/>
        <w:right w:val="none" w:sz="0" w:space="0" w:color="auto"/>
      </w:divBdr>
    </w:div>
    <w:div w:id="1816988738">
      <w:bodyDiv w:val="1"/>
      <w:marLeft w:val="0"/>
      <w:marRight w:val="0"/>
      <w:marTop w:val="0"/>
      <w:marBottom w:val="0"/>
      <w:divBdr>
        <w:top w:val="none" w:sz="0" w:space="0" w:color="auto"/>
        <w:left w:val="none" w:sz="0" w:space="0" w:color="auto"/>
        <w:bottom w:val="none" w:sz="0" w:space="0" w:color="auto"/>
        <w:right w:val="none" w:sz="0" w:space="0" w:color="auto"/>
      </w:divBdr>
    </w:div>
    <w:div w:id="1820225141">
      <w:bodyDiv w:val="1"/>
      <w:marLeft w:val="0"/>
      <w:marRight w:val="0"/>
      <w:marTop w:val="0"/>
      <w:marBottom w:val="0"/>
      <w:divBdr>
        <w:top w:val="none" w:sz="0" w:space="0" w:color="auto"/>
        <w:left w:val="none" w:sz="0" w:space="0" w:color="auto"/>
        <w:bottom w:val="none" w:sz="0" w:space="0" w:color="auto"/>
        <w:right w:val="none" w:sz="0" w:space="0" w:color="auto"/>
      </w:divBdr>
    </w:div>
    <w:div w:id="1821263046">
      <w:bodyDiv w:val="1"/>
      <w:marLeft w:val="0"/>
      <w:marRight w:val="0"/>
      <w:marTop w:val="0"/>
      <w:marBottom w:val="0"/>
      <w:divBdr>
        <w:top w:val="none" w:sz="0" w:space="0" w:color="auto"/>
        <w:left w:val="none" w:sz="0" w:space="0" w:color="auto"/>
        <w:bottom w:val="none" w:sz="0" w:space="0" w:color="auto"/>
        <w:right w:val="none" w:sz="0" w:space="0" w:color="auto"/>
      </w:divBdr>
    </w:div>
    <w:div w:id="1879316858">
      <w:bodyDiv w:val="1"/>
      <w:marLeft w:val="0"/>
      <w:marRight w:val="0"/>
      <w:marTop w:val="0"/>
      <w:marBottom w:val="0"/>
      <w:divBdr>
        <w:top w:val="none" w:sz="0" w:space="0" w:color="auto"/>
        <w:left w:val="none" w:sz="0" w:space="0" w:color="auto"/>
        <w:bottom w:val="none" w:sz="0" w:space="0" w:color="auto"/>
        <w:right w:val="none" w:sz="0" w:space="0" w:color="auto"/>
      </w:divBdr>
    </w:div>
    <w:div w:id="1880429410">
      <w:bodyDiv w:val="1"/>
      <w:marLeft w:val="0"/>
      <w:marRight w:val="0"/>
      <w:marTop w:val="0"/>
      <w:marBottom w:val="0"/>
      <w:divBdr>
        <w:top w:val="none" w:sz="0" w:space="0" w:color="auto"/>
        <w:left w:val="none" w:sz="0" w:space="0" w:color="auto"/>
        <w:bottom w:val="none" w:sz="0" w:space="0" w:color="auto"/>
        <w:right w:val="none" w:sz="0" w:space="0" w:color="auto"/>
      </w:divBdr>
    </w:div>
    <w:div w:id="1886016556">
      <w:bodyDiv w:val="1"/>
      <w:marLeft w:val="0"/>
      <w:marRight w:val="0"/>
      <w:marTop w:val="0"/>
      <w:marBottom w:val="0"/>
      <w:divBdr>
        <w:top w:val="none" w:sz="0" w:space="0" w:color="auto"/>
        <w:left w:val="none" w:sz="0" w:space="0" w:color="auto"/>
        <w:bottom w:val="none" w:sz="0" w:space="0" w:color="auto"/>
        <w:right w:val="none" w:sz="0" w:space="0" w:color="auto"/>
      </w:divBdr>
    </w:div>
    <w:div w:id="1894924817">
      <w:bodyDiv w:val="1"/>
      <w:marLeft w:val="0"/>
      <w:marRight w:val="0"/>
      <w:marTop w:val="0"/>
      <w:marBottom w:val="0"/>
      <w:divBdr>
        <w:top w:val="none" w:sz="0" w:space="0" w:color="auto"/>
        <w:left w:val="none" w:sz="0" w:space="0" w:color="auto"/>
        <w:bottom w:val="none" w:sz="0" w:space="0" w:color="auto"/>
        <w:right w:val="none" w:sz="0" w:space="0" w:color="auto"/>
      </w:divBdr>
    </w:div>
    <w:div w:id="1910577722">
      <w:bodyDiv w:val="1"/>
      <w:marLeft w:val="0"/>
      <w:marRight w:val="0"/>
      <w:marTop w:val="0"/>
      <w:marBottom w:val="0"/>
      <w:divBdr>
        <w:top w:val="none" w:sz="0" w:space="0" w:color="auto"/>
        <w:left w:val="none" w:sz="0" w:space="0" w:color="auto"/>
        <w:bottom w:val="none" w:sz="0" w:space="0" w:color="auto"/>
        <w:right w:val="none" w:sz="0" w:space="0" w:color="auto"/>
      </w:divBdr>
    </w:div>
    <w:div w:id="1913157681">
      <w:bodyDiv w:val="1"/>
      <w:marLeft w:val="0"/>
      <w:marRight w:val="0"/>
      <w:marTop w:val="0"/>
      <w:marBottom w:val="0"/>
      <w:divBdr>
        <w:top w:val="none" w:sz="0" w:space="0" w:color="auto"/>
        <w:left w:val="none" w:sz="0" w:space="0" w:color="auto"/>
        <w:bottom w:val="none" w:sz="0" w:space="0" w:color="auto"/>
        <w:right w:val="none" w:sz="0" w:space="0" w:color="auto"/>
      </w:divBdr>
    </w:div>
    <w:div w:id="1913545609">
      <w:bodyDiv w:val="1"/>
      <w:marLeft w:val="0"/>
      <w:marRight w:val="0"/>
      <w:marTop w:val="0"/>
      <w:marBottom w:val="0"/>
      <w:divBdr>
        <w:top w:val="none" w:sz="0" w:space="0" w:color="auto"/>
        <w:left w:val="none" w:sz="0" w:space="0" w:color="auto"/>
        <w:bottom w:val="none" w:sz="0" w:space="0" w:color="auto"/>
        <w:right w:val="none" w:sz="0" w:space="0" w:color="auto"/>
      </w:divBdr>
    </w:div>
    <w:div w:id="1926255789">
      <w:bodyDiv w:val="1"/>
      <w:marLeft w:val="0"/>
      <w:marRight w:val="0"/>
      <w:marTop w:val="0"/>
      <w:marBottom w:val="0"/>
      <w:divBdr>
        <w:top w:val="none" w:sz="0" w:space="0" w:color="auto"/>
        <w:left w:val="none" w:sz="0" w:space="0" w:color="auto"/>
        <w:bottom w:val="none" w:sz="0" w:space="0" w:color="auto"/>
        <w:right w:val="none" w:sz="0" w:space="0" w:color="auto"/>
      </w:divBdr>
    </w:div>
    <w:div w:id="1951626506">
      <w:bodyDiv w:val="1"/>
      <w:marLeft w:val="0"/>
      <w:marRight w:val="0"/>
      <w:marTop w:val="0"/>
      <w:marBottom w:val="0"/>
      <w:divBdr>
        <w:top w:val="none" w:sz="0" w:space="0" w:color="auto"/>
        <w:left w:val="none" w:sz="0" w:space="0" w:color="auto"/>
        <w:bottom w:val="none" w:sz="0" w:space="0" w:color="auto"/>
        <w:right w:val="none" w:sz="0" w:space="0" w:color="auto"/>
      </w:divBdr>
    </w:div>
    <w:div w:id="1953584981">
      <w:bodyDiv w:val="1"/>
      <w:marLeft w:val="0"/>
      <w:marRight w:val="0"/>
      <w:marTop w:val="0"/>
      <w:marBottom w:val="0"/>
      <w:divBdr>
        <w:top w:val="none" w:sz="0" w:space="0" w:color="auto"/>
        <w:left w:val="none" w:sz="0" w:space="0" w:color="auto"/>
        <w:bottom w:val="none" w:sz="0" w:space="0" w:color="auto"/>
        <w:right w:val="none" w:sz="0" w:space="0" w:color="auto"/>
      </w:divBdr>
    </w:div>
    <w:div w:id="1964918928">
      <w:bodyDiv w:val="1"/>
      <w:marLeft w:val="0"/>
      <w:marRight w:val="0"/>
      <w:marTop w:val="0"/>
      <w:marBottom w:val="0"/>
      <w:divBdr>
        <w:top w:val="none" w:sz="0" w:space="0" w:color="auto"/>
        <w:left w:val="none" w:sz="0" w:space="0" w:color="auto"/>
        <w:bottom w:val="none" w:sz="0" w:space="0" w:color="auto"/>
        <w:right w:val="none" w:sz="0" w:space="0" w:color="auto"/>
      </w:divBdr>
    </w:div>
    <w:div w:id="1971663912">
      <w:bodyDiv w:val="1"/>
      <w:marLeft w:val="0"/>
      <w:marRight w:val="0"/>
      <w:marTop w:val="0"/>
      <w:marBottom w:val="0"/>
      <w:divBdr>
        <w:top w:val="none" w:sz="0" w:space="0" w:color="auto"/>
        <w:left w:val="none" w:sz="0" w:space="0" w:color="auto"/>
        <w:bottom w:val="none" w:sz="0" w:space="0" w:color="auto"/>
        <w:right w:val="none" w:sz="0" w:space="0" w:color="auto"/>
      </w:divBdr>
    </w:div>
    <w:div w:id="1980986997">
      <w:bodyDiv w:val="1"/>
      <w:marLeft w:val="0"/>
      <w:marRight w:val="0"/>
      <w:marTop w:val="0"/>
      <w:marBottom w:val="0"/>
      <w:divBdr>
        <w:top w:val="none" w:sz="0" w:space="0" w:color="auto"/>
        <w:left w:val="none" w:sz="0" w:space="0" w:color="auto"/>
        <w:bottom w:val="none" w:sz="0" w:space="0" w:color="auto"/>
        <w:right w:val="none" w:sz="0" w:space="0" w:color="auto"/>
      </w:divBdr>
    </w:div>
    <w:div w:id="1985964234">
      <w:bodyDiv w:val="1"/>
      <w:marLeft w:val="0"/>
      <w:marRight w:val="0"/>
      <w:marTop w:val="0"/>
      <w:marBottom w:val="0"/>
      <w:divBdr>
        <w:top w:val="none" w:sz="0" w:space="0" w:color="auto"/>
        <w:left w:val="none" w:sz="0" w:space="0" w:color="auto"/>
        <w:bottom w:val="none" w:sz="0" w:space="0" w:color="auto"/>
        <w:right w:val="none" w:sz="0" w:space="0" w:color="auto"/>
      </w:divBdr>
    </w:div>
    <w:div w:id="2001614462">
      <w:bodyDiv w:val="1"/>
      <w:marLeft w:val="0"/>
      <w:marRight w:val="0"/>
      <w:marTop w:val="0"/>
      <w:marBottom w:val="0"/>
      <w:divBdr>
        <w:top w:val="none" w:sz="0" w:space="0" w:color="auto"/>
        <w:left w:val="none" w:sz="0" w:space="0" w:color="auto"/>
        <w:bottom w:val="none" w:sz="0" w:space="0" w:color="auto"/>
        <w:right w:val="none" w:sz="0" w:space="0" w:color="auto"/>
      </w:divBdr>
    </w:div>
    <w:div w:id="2019388634">
      <w:bodyDiv w:val="1"/>
      <w:marLeft w:val="0"/>
      <w:marRight w:val="0"/>
      <w:marTop w:val="0"/>
      <w:marBottom w:val="0"/>
      <w:divBdr>
        <w:top w:val="none" w:sz="0" w:space="0" w:color="auto"/>
        <w:left w:val="none" w:sz="0" w:space="0" w:color="auto"/>
        <w:bottom w:val="none" w:sz="0" w:space="0" w:color="auto"/>
        <w:right w:val="none" w:sz="0" w:space="0" w:color="auto"/>
      </w:divBdr>
    </w:div>
    <w:div w:id="2024436199">
      <w:bodyDiv w:val="1"/>
      <w:marLeft w:val="0"/>
      <w:marRight w:val="0"/>
      <w:marTop w:val="0"/>
      <w:marBottom w:val="0"/>
      <w:divBdr>
        <w:top w:val="none" w:sz="0" w:space="0" w:color="auto"/>
        <w:left w:val="none" w:sz="0" w:space="0" w:color="auto"/>
        <w:bottom w:val="none" w:sz="0" w:space="0" w:color="auto"/>
        <w:right w:val="none" w:sz="0" w:space="0" w:color="auto"/>
      </w:divBdr>
    </w:div>
    <w:div w:id="2027051281">
      <w:bodyDiv w:val="1"/>
      <w:marLeft w:val="0"/>
      <w:marRight w:val="0"/>
      <w:marTop w:val="0"/>
      <w:marBottom w:val="0"/>
      <w:divBdr>
        <w:top w:val="none" w:sz="0" w:space="0" w:color="auto"/>
        <w:left w:val="none" w:sz="0" w:space="0" w:color="auto"/>
        <w:bottom w:val="none" w:sz="0" w:space="0" w:color="auto"/>
        <w:right w:val="none" w:sz="0" w:space="0" w:color="auto"/>
      </w:divBdr>
    </w:div>
    <w:div w:id="2027174828">
      <w:bodyDiv w:val="1"/>
      <w:marLeft w:val="0"/>
      <w:marRight w:val="0"/>
      <w:marTop w:val="0"/>
      <w:marBottom w:val="0"/>
      <w:divBdr>
        <w:top w:val="none" w:sz="0" w:space="0" w:color="auto"/>
        <w:left w:val="none" w:sz="0" w:space="0" w:color="auto"/>
        <w:bottom w:val="none" w:sz="0" w:space="0" w:color="auto"/>
        <w:right w:val="none" w:sz="0" w:space="0" w:color="auto"/>
      </w:divBdr>
    </w:div>
    <w:div w:id="2040624812">
      <w:bodyDiv w:val="1"/>
      <w:marLeft w:val="0"/>
      <w:marRight w:val="0"/>
      <w:marTop w:val="0"/>
      <w:marBottom w:val="0"/>
      <w:divBdr>
        <w:top w:val="none" w:sz="0" w:space="0" w:color="auto"/>
        <w:left w:val="none" w:sz="0" w:space="0" w:color="auto"/>
        <w:bottom w:val="none" w:sz="0" w:space="0" w:color="auto"/>
        <w:right w:val="none" w:sz="0" w:space="0" w:color="auto"/>
      </w:divBdr>
    </w:div>
    <w:div w:id="2044624571">
      <w:bodyDiv w:val="1"/>
      <w:marLeft w:val="0"/>
      <w:marRight w:val="0"/>
      <w:marTop w:val="0"/>
      <w:marBottom w:val="0"/>
      <w:divBdr>
        <w:top w:val="none" w:sz="0" w:space="0" w:color="auto"/>
        <w:left w:val="none" w:sz="0" w:space="0" w:color="auto"/>
        <w:bottom w:val="none" w:sz="0" w:space="0" w:color="auto"/>
        <w:right w:val="none" w:sz="0" w:space="0" w:color="auto"/>
      </w:divBdr>
    </w:div>
    <w:div w:id="2047828421">
      <w:bodyDiv w:val="1"/>
      <w:marLeft w:val="0"/>
      <w:marRight w:val="0"/>
      <w:marTop w:val="0"/>
      <w:marBottom w:val="0"/>
      <w:divBdr>
        <w:top w:val="none" w:sz="0" w:space="0" w:color="auto"/>
        <w:left w:val="none" w:sz="0" w:space="0" w:color="auto"/>
        <w:bottom w:val="none" w:sz="0" w:space="0" w:color="auto"/>
        <w:right w:val="none" w:sz="0" w:space="0" w:color="auto"/>
      </w:divBdr>
    </w:div>
    <w:div w:id="2066947148">
      <w:bodyDiv w:val="1"/>
      <w:marLeft w:val="0"/>
      <w:marRight w:val="0"/>
      <w:marTop w:val="0"/>
      <w:marBottom w:val="0"/>
      <w:divBdr>
        <w:top w:val="none" w:sz="0" w:space="0" w:color="auto"/>
        <w:left w:val="none" w:sz="0" w:space="0" w:color="auto"/>
        <w:bottom w:val="none" w:sz="0" w:space="0" w:color="auto"/>
        <w:right w:val="none" w:sz="0" w:space="0" w:color="auto"/>
      </w:divBdr>
    </w:div>
    <w:div w:id="2072917701">
      <w:bodyDiv w:val="1"/>
      <w:marLeft w:val="0"/>
      <w:marRight w:val="0"/>
      <w:marTop w:val="0"/>
      <w:marBottom w:val="0"/>
      <w:divBdr>
        <w:top w:val="none" w:sz="0" w:space="0" w:color="auto"/>
        <w:left w:val="none" w:sz="0" w:space="0" w:color="auto"/>
        <w:bottom w:val="none" w:sz="0" w:space="0" w:color="auto"/>
        <w:right w:val="none" w:sz="0" w:space="0" w:color="auto"/>
      </w:divBdr>
    </w:div>
    <w:div w:id="2082215298">
      <w:bodyDiv w:val="1"/>
      <w:marLeft w:val="0"/>
      <w:marRight w:val="0"/>
      <w:marTop w:val="0"/>
      <w:marBottom w:val="0"/>
      <w:divBdr>
        <w:top w:val="none" w:sz="0" w:space="0" w:color="auto"/>
        <w:left w:val="none" w:sz="0" w:space="0" w:color="auto"/>
        <w:bottom w:val="none" w:sz="0" w:space="0" w:color="auto"/>
        <w:right w:val="none" w:sz="0" w:space="0" w:color="auto"/>
      </w:divBdr>
    </w:div>
    <w:div w:id="2112160722">
      <w:bodyDiv w:val="1"/>
      <w:marLeft w:val="0"/>
      <w:marRight w:val="0"/>
      <w:marTop w:val="0"/>
      <w:marBottom w:val="0"/>
      <w:divBdr>
        <w:top w:val="none" w:sz="0" w:space="0" w:color="auto"/>
        <w:left w:val="none" w:sz="0" w:space="0" w:color="auto"/>
        <w:bottom w:val="none" w:sz="0" w:space="0" w:color="auto"/>
        <w:right w:val="none" w:sz="0" w:space="0" w:color="auto"/>
      </w:divBdr>
    </w:div>
    <w:div w:id="2118135997">
      <w:bodyDiv w:val="1"/>
      <w:marLeft w:val="0"/>
      <w:marRight w:val="0"/>
      <w:marTop w:val="0"/>
      <w:marBottom w:val="0"/>
      <w:divBdr>
        <w:top w:val="none" w:sz="0" w:space="0" w:color="auto"/>
        <w:left w:val="none" w:sz="0" w:space="0" w:color="auto"/>
        <w:bottom w:val="none" w:sz="0" w:space="0" w:color="auto"/>
        <w:right w:val="none" w:sz="0" w:space="0" w:color="auto"/>
      </w:divBdr>
      <w:divsChild>
        <w:div w:id="1215317327">
          <w:marLeft w:val="0"/>
          <w:marRight w:val="0"/>
          <w:marTop w:val="0"/>
          <w:marBottom w:val="0"/>
          <w:divBdr>
            <w:top w:val="none" w:sz="0" w:space="0" w:color="auto"/>
            <w:left w:val="none" w:sz="0" w:space="0" w:color="auto"/>
            <w:bottom w:val="none" w:sz="0" w:space="0" w:color="auto"/>
            <w:right w:val="none" w:sz="0" w:space="0" w:color="auto"/>
          </w:divBdr>
          <w:divsChild>
            <w:div w:id="1349063146">
              <w:marLeft w:val="0"/>
              <w:marRight w:val="0"/>
              <w:marTop w:val="0"/>
              <w:marBottom w:val="0"/>
              <w:divBdr>
                <w:top w:val="none" w:sz="0" w:space="0" w:color="auto"/>
                <w:left w:val="none" w:sz="0" w:space="0" w:color="auto"/>
                <w:bottom w:val="none" w:sz="0" w:space="0" w:color="auto"/>
                <w:right w:val="none" w:sz="0" w:space="0" w:color="auto"/>
              </w:divBdr>
              <w:divsChild>
                <w:div w:id="1922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70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eheinz@mfa.gwu.edu"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E9119F"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2B135B"/>
    <w:rsid w:val="002B1D10"/>
    <w:rsid w:val="006C132C"/>
    <w:rsid w:val="007B2C0D"/>
    <w:rsid w:val="00AD0A94"/>
    <w:rsid w:val="00B95CD2"/>
    <w:rsid w:val="00C56782"/>
    <w:rsid w:val="00E651B3"/>
    <w:rsid w:val="00E911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Gao222</b:Tag>
    <b:SourceType>JournalArticle</b:SourceType>
    <b:Guid>{C561EEE3-08E0-EB4F-A46F-B87B5CEE1F97}</b:Guid>
    <b:Title>Machine learning algorithms to predict major bleeding after isolated coronary artery bypass grafting</b:Title>
    <b:JournalName>Frontiers in Cardiovascular Medicine</b:JournalName>
    <b:Year>2022</b:Year>
    <b:Volume>9</b:Volume>
    <b:Pages>doi: 10.3389/fcvm.2022.881881</b:Pages>
    <b:Author>
      <b:Author>
        <b:NameList>
          <b:Person>
            <b:Last>Gao</b:Last>
            <b:First>Y</b:First>
          </b:Person>
          <b:Person>
            <b:Last>Liu</b:Last>
            <b:First>X</b:First>
          </b:Person>
          <b:Person>
            <b:Last>Wang</b:Last>
            <b:First>L</b:First>
          </b:Person>
          <b:Person>
            <b:Last>Wang</b:Last>
            <b:First>S</b:First>
          </b:Person>
          <b:Person>
            <b:Last>Yu</b:Last>
            <b:First>Y</b:First>
          </b:Person>
          <b:Person>
            <b:Last>Ding</b:Last>
            <b:First>Y</b:First>
          </b:Person>
          <b:Person>
            <b:Last>Wang</b:Last>
            <b:First>J</b:First>
          </b:Person>
          <b:Person>
            <b:Last>Ao</b:Last>
            <b:First>H</b:First>
          </b:Person>
        </b:NameList>
      </b:Author>
    </b:Author>
    <b:Month>July</b:Month>
    <b:RefOrder>5</b:RefOrder>
  </b:Source>
  <b:Source>
    <b:Tag>LiQ241</b:Tag>
    <b:SourceType>JournalArticle</b:SourceType>
    <b:Guid>{DEBE0B0A-F8BD-CF48-9C76-91A4CD5A97BD}</b:Guid>
    <b:Title>Development and validation of a machine learning prediction model for perioperative red blood cell transfusions in cardiac surgery</b:Title>
    <b:JournalName>International Journal of Medical Informatics</b:JournalName>
    <b:Year>2024</b:Year>
    <b:Volume>184</b:Volume>
    <b:Pages>105343</b:Pages>
    <b:Author>
      <b:Author>
        <b:NameList>
          <b:Person>
            <b:Last>Li</b:Last>
            <b:First>Q</b:First>
          </b:Person>
          <b:Person>
            <b:Last>Lv</b:Last>
            <b:First>H</b:First>
          </b:Person>
          <b:Person>
            <b:Last>Chen</b:Last>
            <b:First>Y</b:First>
          </b:Person>
          <b:Person>
            <b:Last>Shen</b:Last>
            <b:First>J</b:First>
          </b:Person>
          <b:Person>
            <b:Last>Shi</b:Last>
            <b:First>J</b:First>
          </b:Person>
          <b:Person>
            <b:Last>Zhou</b:Last>
            <b:First>C</b:First>
          </b:Person>
        </b:NameList>
      </b:Author>
    </b:Author>
    <b:Month>April</b:Month>
    <b:RefOrder>3</b:RefOrder>
  </b:Source>
  <b:Source>
    <b:Tag>Tsc221</b:Tag>
    <b:SourceType>JournalArticle</b:SourceType>
    <b:Guid>{9D368EF3-9F82-144B-BBCE-97B805E416EB}</b:Guid>
    <b:Title>Machine learning-based prediction of massive perioperative allogeneic blood transfusion in cardiac surgery</b:Title>
    <b:JournalName>European Journal of Anaesthesiology</b:JournalName>
    <b:Year>2022</b:Year>
    <b:Volume>39</b:Volume>
    <b:Issue>9</b:Issue>
    <b:Pages>766-773, doi: 10.1097/EJA.0000000000001721</b:Pages>
    <b:Author>
      <b:Author>
        <b:NameList>
          <b:Person>
            <b:Last>Tschoellitsch</b:Last>
            <b:First>T</b:First>
          </b:Person>
          <b:Person>
            <b:Last>Bock</b:Last>
            <b:First>C</b:First>
          </b:Person>
          <b:Person>
            <b:Last>Mahecic</b:Last>
            <b:First>TT</b:First>
          </b:Person>
          <b:Person>
            <b:Last>Hofmann</b:Last>
            <b:First>A</b:First>
          </b:Person>
          <b:Person>
            <b:Last>Meier</b:Last>
            <b:First>J</b:First>
          </b:Person>
        </b:NameList>
      </b:Author>
    </b:Author>
    <b:Month>Sep</b:Month>
    <b:RefOrder>6</b:RefOrder>
  </b:Source>
  <b:Source>
    <b:Tag>Hor13</b:Tag>
    <b:SourceType>JournalArticle</b:SourceType>
    <b:Guid>{6903B592-FBD0-B349-AAC8-59B8530E2BF4}</b:Guid>
    <b:Author>
      <b:Author>
        <b:NameList>
          <b:Person>
            <b:Last>Horvath</b:Last>
            <b:First>KA.</b:First>
          </b:Person>
          <b:Person>
            <b:Last>Acker</b:Last>
            <b:First>MA</b:First>
          </b:Person>
          <b:Person>
            <b:Last>Chang</b:Last>
            <b:First>H</b:First>
          </b:Person>
          <b:Person>
            <b:Last>Bagiella et al</b:Last>
            <b:First>E</b:First>
          </b:Person>
        </b:NameList>
      </b:Author>
    </b:Author>
    <b:Title>Blood transfusion and infection after cardiac surgery</b:Title>
    <b:JournalName>The Annals of Thoracic Surgery</b:JournalName>
    <b:Year>2013</b:Year>
    <b:Pages>2194-2201</b:Pages>
    <b:Month>June</b:Month>
    <b:Volume>95</b:Volume>
    <b:Issue>6</b:Issue>
    <b:RefOrder>1</b:RefOrder>
  </b:Source>
  <b:Source>
    <b:Tag>Muf23</b:Tag>
    <b:SourceType>JournalArticle</b:SourceType>
    <b:Guid>{8FD92C56-6273-4A40-868A-D4924690BEDC}</b:Guid>
    <b:Title>Timing of blood transfusions and 30-day patient outcomes after coronary artery bypass graft surgery</b:Title>
    <b:JournalName>Journal of Cardiothoracic and Vascular Anesthesia</b:JournalName>
    <b:Year>2023</b:Year>
    <b:Pages>382-391, doi: 10.1053/j.jvca.2022.11.029</b:Pages>
    <b:Author>
      <b:Author>
        <b:NameList>
          <b:Person>
            <b:Last>Mufarrih</b:Last>
            <b:First>SH</b:First>
          </b:Person>
          <b:Person>
            <b:Last>Mahmood</b:Last>
            <b:First>F</b:First>
          </b:Person>
          <b:Person>
            <b:Last>Qureshi</b:Last>
            <b:First>NQ</b:First>
          </b:Person>
          <b:Person>
            <b:Last>Yunus</b:Last>
            <b:First>RA</b:First>
          </b:Person>
          <b:Person>
            <b:Last>Matyal et al</b:Last>
            <b:First>R</b:First>
          </b:Person>
        </b:NameList>
      </b:Author>
    </b:Author>
    <b:Month>Mar</b:Month>
    <b:Volume>37</b:Volume>
    <b:Issue>3</b:Issue>
    <b:RefOrder>4</b:RefOrder>
  </b:Source>
  <b:Source>
    <b:Tag>Kau21</b:Tag>
    <b:SourceType>JournalArticle</b:SourceType>
    <b:Guid>{E3AD162A-2B49-FA4D-9202-72D3CB5D4664}</b:Guid>
    <b:Author>
      <b:Author>
        <b:NameList>
          <b:Person>
            <b:Last>Kaur</b:Last>
            <b:First>D.</b:First>
          </b:Person>
          <b:Person>
            <b:Last>Sobiesk</b:Last>
            <b:First>M</b:First>
          </b:Person>
          <b:Person>
            <b:Last>Patil</b:Last>
            <b:First>S.</b:First>
          </b:Person>
          <b:Person>
            <b:Last>Liu</b:Last>
            <b:First>J</b:First>
          </b:Person>
          <b:Person>
            <b:Last>Bhagat</b:Last>
            <b:First>P</b:First>
          </b:Person>
          <b:Person>
            <b:Last>Gupta</b:Last>
            <b:First>A</b:First>
          </b:Person>
          <b:Person>
            <b:Last>Markuzon</b:Last>
            <b:First>N</b:First>
          </b:Person>
        </b:NameList>
      </b:Author>
    </b:Author>
    <b:Title>Application of Bayesian networks to generate synthetic health data</b:Title>
    <b:JournalName>Journal of the American Medical Informatics Association</b:JournalName>
    <b:Year>2021</b:Year>
    <b:Volume>28</b:Volume>
    <b:Issue>4</b:Issue>
    <b:Pages>801-811. doi: 10.1093/jamia/ocaa303</b:Pages>
    <b:Month>March</b:Month>
    <b:RefOrder>2</b:RefOrder>
  </b:Source>
  <b:Source>
    <b:Tag>You09</b:Tag>
    <b:SourceType>JournalArticle</b:SourceType>
    <b:Guid>{75652868-48F1-DE4D-9DE6-24A25282CB50}</b:Guid>
    <b:Author>
      <b:Author>
        <b:NameList>
          <b:Person>
            <b:Last>Young</b:Last>
            <b:First>J</b:First>
          </b:Person>
          <b:Person>
            <b:Last>Graham</b:Last>
            <b:First>P</b:First>
          </b:Person>
          <b:Person>
            <b:Last>Penny</b:Last>
            <b:First>R</b:First>
          </b:Person>
        </b:NameList>
      </b:Author>
    </b:Author>
    <b:Title>Using Bayesian networks to create synthetic data</b:Title>
    <b:JournalName>Journal of Official Statistics</b:JournalName>
    <b:Year>2009</b:Year>
    <b:Volume>25</b:Volume>
    <b:Issue>4</b:Issue>
    <b:Pages>549-567</b:Pages>
    <b:RefOrder>7</b:RefOrder>
  </b:Source>
  <b:Source>
    <b:Tag>Pin17</b:Tag>
    <b:SourceType>ConferenceProceedings</b:SourceType>
    <b:Guid>{D9B3AE2A-148C-B74F-92FB-E6B701232C01}</b:Guid>
    <b:Author>
      <b:Author>
        <b:NameList>
          <b:Person>
            <b:Last>Ping</b:Last>
            <b:First>H</b:First>
          </b:Person>
          <b:Person>
            <b:Last>Stoyanovich</b:Last>
            <b:First>J</b:First>
          </b:Person>
          <b:Person>
            <b:Last>Howe</b:Last>
            <b:First>B</b:First>
          </b:Person>
        </b:NameList>
      </b:Author>
    </b:Author>
    <b:Title>DataSynthesizer: Privacy-preserving synthetic datasets</b:Title>
    <b:Year>2017</b:Year>
    <b:Pages>1-5</b:Pages>
    <b:ConferenceName>International Conference on Scientific and Statistical Database Management</b:ConferenceName>
    <b:StandardNumber>42</b:StandardNumber>
    <b:RefOrder>10</b:RefOrder>
  </b:Source>
  <b:Source>
    <b:Tag>DiZ04</b:Tag>
    <b:SourceType>JournalArticle</b:SourceType>
    <b:Guid>{03EC52CA-14F0-7844-8304-25DB52BDB86C}</b:Guid>
    <b:Title>Bayesian networks for imputation</b:Title>
    <b:Year>2004</b:Year>
    <b:Author>
      <b:Author>
        <b:NameList>
          <b:Person>
            <b:Last>Di Zio</b:Last>
            <b:First>M</b:First>
          </b:Person>
          <b:Person>
            <b:Last>Scanu</b:Last>
            <b:First>M</b:First>
          </b:Person>
          <b:Person>
            <b:Last>Coppola</b:Last>
            <b:First>L</b:First>
          </b:Person>
          <b:Person>
            <b:Last>Luzi</b:Last>
            <b:First>O</b:First>
          </b:Person>
          <b:Person>
            <b:Last>Ponti</b:Last>
            <b:First>A</b:First>
          </b:Person>
        </b:NameList>
      </b:Author>
    </b:Author>
    <b:JournalName>Journal of the Royal Statistical Society</b:JournalName>
    <b:Volume>167</b:Volume>
    <b:Pages>309-322</b:Pages>
    <b:RefOrder>8</b:RefOrder>
  </b:Source>
  <b:Source>
    <b:Tag>Bao19</b:Tag>
    <b:SourceType>JournalArticle</b:SourceType>
    <b:Guid>{2E6654C4-21A2-2545-9F15-5E3310F565E1}</b:Guid>
    <b:Title>Synthesizing electronic health records using improved generative adversarial networks</b:Title>
    <b:JournalName>Journal of the American Medical Informatics Association</b:JournalName>
    <b:Year>2019</b:Year>
    <b:Volume>26</b:Volume>
    <b:Issue>3</b:Issue>
    <b:Pages>228-241</b:Pages>
    <b:Author>
      <b:Author>
        <b:NameList>
          <b:Person>
            <b:Last>Baowaly</b:Last>
            <b:First>MK</b:First>
          </b:Person>
          <b:Person>
            <b:Last>Lin</b:Last>
            <b:First>CC</b:First>
          </b:Person>
          <b:Person>
            <b:Last>Liu</b:Last>
            <b:First>CL</b:First>
          </b:Person>
          <b:Person>
            <b:Last>Chen</b:Last>
            <b:First>KT</b:First>
          </b:Person>
        </b:NameList>
      </b:Author>
    </b:Author>
    <b:Month>March</b:Month>
    <b:RefOrder>9</b:RefOrder>
  </b:Source>
  <b:Source>
    <b:Tag>Zha14</b:Tag>
    <b:SourceType>ConferenceProceedings</b:SourceType>
    <b:Guid>{71B6E46B-E014-EE4D-9DC5-FA3BFD921B94}</b:Guid>
    <b:Title>PrivBayes: private data release via bayesian networks</b:Title>
    <b:Year>2014</b:Year>
    <b:Pages>1423-1434</b:Pages>
    <b:ConferenceName>SIGMOD International Conference on Management of Data</b:ConferenceName>
    <b:Author>
      <b:Author>
        <b:NameList>
          <b:Person>
            <b:Last>Zhang</b:Last>
            <b:First>J</b:First>
          </b:Person>
          <b:Person>
            <b:Last>Cormode</b:Last>
            <b:First>G</b:First>
          </b:Person>
          <b:Person>
            <b:Last>Procopiuc</b:Last>
            <b:First>CM</b:First>
          </b:Person>
          <b:Person>
            <b:Last>Strivastava</b:Last>
            <b:First>D</b:First>
          </b:Person>
          <b:Person>
            <b:Last>Xiao</b:Last>
            <b:First>X</b:First>
          </b:Person>
        </b:NameList>
      </b:Author>
    </b:Author>
    <b:RefOrder>11</b:RefOrder>
  </b:Source>
</b:Sources>
</file>

<file path=customXml/itemProps1.xml><?xml version="1.0" encoding="utf-8"?>
<ds:datastoreItem xmlns:ds="http://schemas.openxmlformats.org/officeDocument/2006/customXml" ds:itemID="{55AA4A1E-1B5A-7048-96B1-B45C251A2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970</TotalTime>
  <Pages>9</Pages>
  <Words>2920</Words>
  <Characters>16646</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19527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Tsai, Jenny</cp:lastModifiedBy>
  <cp:revision>81</cp:revision>
  <cp:lastPrinted>2020-08-14T00:57:00Z</cp:lastPrinted>
  <dcterms:created xsi:type="dcterms:W3CDTF">2020-08-14T00:02:00Z</dcterms:created>
  <dcterms:modified xsi:type="dcterms:W3CDTF">2024-05-01T20:04:00Z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