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859"/>
        <w:gridCol w:w="2501"/>
        <w:tblGridChange w:id="0">
          <w:tblGrid>
            <w:gridCol w:w="6859"/>
            <w:gridCol w:w="2501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1) Admin reviews rental request from client to approve or disapprove.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 10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Admin is logged in and there should be 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an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existing rental requests from client.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76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1.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navigates through the system.</w:t>
            </w:r>
          </w:p>
          <w:p w:rsidP="00000000" w:rsidRPr="00000000" w:rsidR="00000000" w:rsidDel="00000000" w:rsidRDefault="00000000">
            <w:pPr>
              <w:ind w:left="76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2.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selects “Rental Requests”.              </w:t>
              <w:tab/>
            </w:r>
          </w:p>
          <w:p w:rsidP="00000000" w:rsidRPr="00000000" w:rsidR="00000000" w:rsidDel="00000000" w:rsidRDefault="00000000">
            <w:pPr>
              <w:ind w:left="76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3.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selects date.</w:t>
            </w:r>
          </w:p>
          <w:p w:rsidP="00000000" w:rsidRPr="00000000" w:rsidR="00000000" w:rsidDel="00000000" w:rsidRDefault="00000000">
            <w:pPr>
              <w:ind w:left="76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4.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selects client’s request.</w:t>
            </w:r>
          </w:p>
          <w:p w:rsidP="00000000" w:rsidRPr="00000000" w:rsidR="00000000" w:rsidDel="00000000" w:rsidRDefault="00000000">
            <w:pPr>
              <w:ind w:left="76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5.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approves or disapproves request.</w:t>
            </w:r>
          </w:p>
          <w:p w:rsidP="00000000" w:rsidRPr="00000000" w:rsidR="00000000" w:rsidDel="00000000" w:rsidRDefault="00000000">
            <w:pPr>
              <w:ind w:left="76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6.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System displays a dialog box that it has been successfully approved or disapproved.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System sends out notification to the respective client that his/her request has been approved or disapproved.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76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1.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 xml:space="preserve">   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Test that the date matches rental receipt of the client.</w:t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76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2.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 xml:space="preserve">   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Test that the client’s rental request has been approved. 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there should be a test if the request was disapproved</w:t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760" w:hanging="39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760" w:hanging="39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213"/>
        <w:gridCol w:w="3147"/>
        <w:tblGridChange w:id="0">
          <w:tblGrid>
            <w:gridCol w:w="6213"/>
            <w:gridCol w:w="3147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2) Admin reviews purchase request from client to approve or disapprove.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 10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Admin is logged in and there should be 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an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existing purchase request from client.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1.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 xml:space="preserve">   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Admin navigates through the system.</w:t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2.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selects “Purchase Requests”.              </w:t>
              <w:tab/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3.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selects date.</w:t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4.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selects client’s request.</w:t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5.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approves or disapproves request.</w:t>
            </w:r>
          </w:p>
          <w:p w:rsidP="00000000" w:rsidRPr="00000000" w:rsidR="00000000" w:rsidDel="00000000" w:rsidRDefault="00000000">
            <w:pPr>
              <w:ind w:left="3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6. </w:t>
              <w:tab/>
              <w:t xml:space="preserve">System displays a dialog box that it has been successfully approved or disapproved.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System sends out notifications to respective client that his/her request has been approved or disapproved. Saves changes of number of items in the database.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1.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 xml:space="preserve">   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Test </w:t>
            </w:r>
            <w:r w:rsidRPr="00000000" w:rsidR="00000000" w:rsidDel="00000000">
              <w:rPr>
                <w:rFonts w:cs="Calibri" w:hAnsi="Calibri" w:eastAsia="Calibri" w:ascii="Calibri"/>
                <w:i w:val="1"/>
                <w:color w:val="ff0000"/>
                <w:highlight w:val="white"/>
                <w:rtl w:val="0"/>
              </w:rPr>
              <w:t xml:space="preserve">that//(replace with “if”)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the dates matches purchase receipts of clients.</w:t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2.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 xml:space="preserve">   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Test</w:t>
            </w:r>
            <w:r w:rsidRPr="00000000" w:rsidR="00000000" w:rsidDel="00000000">
              <w:rPr>
                <w:rFonts w:cs="Calibri" w:hAnsi="Calibri" w:eastAsia="Calibri" w:ascii="Calibri"/>
                <w:i w:val="1"/>
                <w:color w:val="ff0000"/>
                <w:highlight w:val="white"/>
                <w:rtl w:val="0"/>
              </w:rPr>
              <w:t xml:space="preserve"> that//(remove)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if the request of the client is available. 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-Acceptance criteria for the request to be considered (not just approved to be available). ??you guys get my explanation? lol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211"/>
        <w:gridCol w:w="3149"/>
        <w:tblGridChange w:id="0">
          <w:tblGrid>
            <w:gridCol w:w="6211"/>
            <w:gridCol w:w="3149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3) Admin can add or remove categories of new or unavailable costumes/items in the inventory.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color w:val="dd7e6b"/>
                <w:shd w:val="clear" w:fill="007033"/>
                <w:rtl w:val="0"/>
              </w:rPr>
              <w:t xml:space="preserve">Seperate this to 2 different user stories. One for add and the other for remove.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 8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Admin is logged in. There must be an existing category in the database.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 //the user story “can ADD or remove categories” is a bit confusing considering this precondition “there must be an EXISTING category” perhaps this could be rephrased just to be safe? Sorry hehe</w:t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   Like does this mean that a category that is pre-existing to the database can be assigned to a certain product? is that how that works?</w:t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“There must be an existing category to remove it from the database”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1.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navigates through the system.</w:t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2.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opens up Category Menu.</w:t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3.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selects “Create Category” or “Remove Category”.</w:t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4.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inputs relevant information for the categories for creating.</w:t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5.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selects category that will be deleted.</w:t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6.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saves the changes in categories.</w:t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highlight w:val="white"/>
                <w:rtl w:val="0"/>
              </w:rPr>
              <w:t xml:space="preserve">7.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highlight w:val="white"/>
                <w:rtl w:val="0"/>
              </w:rPr>
              <w:tab/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System displays a dialog box that it has been successfully saved.</w:t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780" w:hanging="399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7 could be a post condition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System stores the inputted data to the back-end database. System sends out notifications to all existing clients in the system that a new category has been released. Deleted Category must not be visible or available in the database.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Test that title of categories must not contain special characters.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Test that relevant information must not left 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 must not be left *blank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blanks.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Test that categories must be unique.  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 Elaborate on how a category is classified as unique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4. Test that there should be categories existing.</w:t>
            </w:r>
          </w:p>
        </w:tc>
      </w:tr>
    </w:tbl>
    <w:p w:rsidP="00000000" w:rsidRPr="00000000" w:rsidR="00000000" w:rsidDel="00000000" w:rsidRDefault="00000000">
      <w:pPr>
        <w:spacing w:lineRule="auto" w:after="160" w:line="257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60" w:line="257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213"/>
        <w:gridCol w:w="3147"/>
        <w:tblGridChange w:id="0">
          <w:tblGrid>
            <w:gridCol w:w="6213"/>
            <w:gridCol w:w="3147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4) Admin can upload or remove item image to provide more references or to avoid phased out references.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 9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Admin is logged in and having new images to be uploaded.</w:t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                       </w:t>
              <w:tab/>
              <w:t xml:space="preserve">New image must be uploaded in existing categories and items.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Admin navigates through the system.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Admin opens up Category Menu.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Admin selects desired item.                         </w:t>
              <w:tab/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4. Admin selects “Upload Image” and uploads, or selects image and selects “Remove Image” and removes.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5. Admin saves the changes of image.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6. System displays a dialog box that it has been successfully saved.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6 could be a post condition 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post conditions are usually what you visually see in the system.    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             </w:t>
              <w:tab/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The item must display the newly uploaded image. The item must not display the removed image.  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Test that images must be in JPEG or PNG format.</w:t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 Test if the selected image was properly deleted.</w:t>
            </w:r>
          </w:p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Test that if image is properly saved.</w:t>
            </w:r>
          </w:p>
        </w:tc>
      </w:tr>
    </w:tbl>
    <w:p w:rsidP="00000000" w:rsidRPr="00000000" w:rsidR="00000000" w:rsidDel="00000000" w:rsidRDefault="00000000">
      <w:pPr>
        <w:spacing w:lineRule="auto" w:after="160" w:line="257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213"/>
        <w:gridCol w:w="3147"/>
        <w:tblGridChange w:id="0">
          <w:tblGrid>
            <w:gridCol w:w="6213"/>
            <w:gridCol w:w="3147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5) Admin can edit the items in the database to update the existing inventory list.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 10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Admin is logged in. The system must have an existing category to add the item to.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Admin navigates through the system.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Admin opens up Category Menu.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Admin selects desired category.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4. Admin selects “Create Item” or “Remove Item”.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5. Admin inputs relevant information for the new item, or Admin selects item to be deleted.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6. Admin saves the changes of item.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7. System displays a dialog box that it has been successfully saved.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7 could be a post condition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System stores the inputted data to the back-end database. System sends out notifications to all existing clients in the system that a new item has been released. Deleted item must not be visible or available in the database.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Test that relevant information of items must not contain special characters.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Test that relevant information must not left blanks.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Test that items must be unique. 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//elaborate on the uniqueness, please. thank you :)</w:t>
            </w:r>
          </w:p>
        </w:tc>
      </w:tr>
    </w:tbl>
    <w:p w:rsidP="00000000" w:rsidRPr="00000000" w:rsidR="00000000" w:rsidDel="00000000" w:rsidRDefault="00000000">
      <w:pPr>
        <w:spacing w:lineRule="auto" w:after="160" w:line="257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213"/>
        <w:gridCol w:w="3147"/>
        <w:tblGridChange w:id="0">
          <w:tblGrid>
            <w:gridCol w:w="6213"/>
            <w:gridCol w:w="3147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6) Admin can check Client’s rent/purchase history for status reference and serves as receipt.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color w:val="ff0000"/>
                <w:shd w:val="clear" w:fill="007033"/>
                <w:rtl w:val="0"/>
              </w:rPr>
              <w:t xml:space="preserve">//serves as a receipt?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 9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Admin is logged in. System must contain the existing client.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Admin navigates through the system.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Admin opens up Clients Menu.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Admin selects desired clients.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4. Admin selects “Show History”.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System shows all rent/purchase histories and statuses of clients.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Test that clients must be existing.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Test that clients’ histories must be valid.</w:t>
            </w:r>
          </w:p>
        </w:tc>
      </w:tr>
    </w:tbl>
    <w:p w:rsidP="00000000" w:rsidRPr="00000000" w:rsidR="00000000" w:rsidDel="00000000" w:rsidRDefault="00000000">
      <w:pPr>
        <w:spacing w:lineRule="auto" w:after="160" w:line="257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213"/>
        <w:gridCol w:w="3147"/>
        <w:tblGridChange w:id="0">
          <w:tblGrid>
            <w:gridCol w:w="6213"/>
            <w:gridCol w:w="3147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7) Client can send messages/inquiries to the Admin(s).</w:t>
            </w:r>
            <w:r w:rsidRPr="00000000" w:rsidR="00000000" w:rsidDel="00000000">
              <w:rPr>
                <w:rFonts w:cs="Calibri" w:hAnsi="Calibri" w:eastAsia="Calibri" w:ascii="Calibri"/>
                <w:b w:val="1"/>
                <w:color w:val="dd7e6b"/>
                <w:shd w:val="clear" w:fill="007033"/>
                <w:rtl w:val="0"/>
              </w:rPr>
              <w:t xml:space="preserve"> Still no purpose in the format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 5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Client is logged in. System must contain existing client.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Client navigates through the system.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Client selects “Contact Us”.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Client sends message to the admin.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4. System displays a dialog box that the message has been successfully sent.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4 could be a post condition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Admin are 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*is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able to reply to the client. Client’s message is received by the admin. Client receives a notification that the message has been sent. 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Test that relevant information must not left blanks.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Test that the username and email must be valid.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//Test if not a robot</w:t>
            </w:r>
          </w:p>
        </w:tc>
      </w:tr>
    </w:tbl>
    <w:p w:rsidP="00000000" w:rsidRPr="00000000" w:rsidR="00000000" w:rsidDel="00000000" w:rsidRDefault="00000000">
      <w:pPr>
        <w:spacing w:lineRule="auto" w:after="160" w:line="257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213"/>
        <w:gridCol w:w="3147"/>
        <w:tblGridChange w:id="0">
          <w:tblGrid>
            <w:gridCol w:w="6213"/>
            <w:gridCol w:w="3147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8) Client can reserve rent dates for renting his/her costume even if the costume is currently not available.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 8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Client is logged in. There must be an existing costume or product in the database. 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Client navigates through the system.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Client selects “Costume Rental”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Client selects desired item.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4. System displays “Costume not available” in the costume status.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5. Client selects “Reserve Costume”.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6. Client selects dates of reservation.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7. Client inputs relevant information.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8. Client sends out reservation.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9. System displays a dialog box that it has been successfully reserved. 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//could be a post-condition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Client is able to see his/her reservation status. Product is added to client’s reservation list. 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Test that client’s relevant information of reservation must not contain special characters.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Test that client’s relevant information of reservation must not left blanks.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//Test if date of reservation is valid.</w:t>
            </w:r>
          </w:p>
        </w:tc>
      </w:tr>
    </w:tbl>
    <w:p w:rsidP="00000000" w:rsidRPr="00000000" w:rsidR="00000000" w:rsidDel="00000000" w:rsidRDefault="00000000">
      <w:pPr>
        <w:spacing w:lineRule="auto" w:after="160" w:line="257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213"/>
        <w:gridCol w:w="3147"/>
        <w:tblGridChange w:id="0">
          <w:tblGrid>
            <w:gridCol w:w="6213"/>
            <w:gridCol w:w="3147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9) Guest can view all the items in the system for browsing purpose only.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 7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Guest is not registered as client.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Guest navigates through the system.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Guest views items sorted by categories.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Guest is able to see statuses of items.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n/a</w:t>
            </w:r>
          </w:p>
        </w:tc>
      </w:tr>
    </w:tbl>
    <w:p w:rsidP="00000000" w:rsidRPr="00000000" w:rsidR="00000000" w:rsidDel="00000000" w:rsidRDefault="00000000">
      <w:pPr>
        <w:spacing w:lineRule="auto" w:after="160" w:line="257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213"/>
        <w:gridCol w:w="3147"/>
        <w:tblGridChange w:id="0">
          <w:tblGrid>
            <w:gridCol w:w="6213"/>
            <w:gridCol w:w="3147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10) Client can purchase item from the system.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color w:val="dd7e6b"/>
                <w:shd w:val="clear" w:fill="007033"/>
                <w:rtl w:val="0"/>
              </w:rPr>
              <w:t xml:space="preserve">still no purpose in the format can be “.... the system to aquire his/her desired item”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 10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Client is logged in. System must contain the existing item.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Client navigates through the system.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Client selects category.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Client selects desired item.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4. Client selects item quantities.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5. Client selects “Add to Cart”.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6. Client selects “Check Out”.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7. Client selects types of payment.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8. Client inputs relevant information.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9. Client confirms purchase order.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10. System displays a dialog box that purchase request has been successfully sent and to wait for a confirmation text. 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//could be a post-condition 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Client is able to see his/her purchase status and notification.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Test that clients’ relevant information of purchase requests must not contain special characters.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Test that clients’ relevant information of purchase requests must not left blanks.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Test that the selected items must be existing.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4. Test that if the type of payment chosen by the user is valid.</w:t>
            </w:r>
          </w:p>
        </w:tc>
      </w:tr>
    </w:tbl>
    <w:p w:rsidP="00000000" w:rsidRPr="00000000" w:rsidR="00000000" w:rsidDel="00000000" w:rsidRDefault="00000000">
      <w:pPr>
        <w:spacing w:lineRule="auto" w:after="160" w:line="257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tbl>
      <w:tblPr>
        <w:tblStyle w:val="Table11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213"/>
        <w:gridCol w:w="3147"/>
        <w:tblGridChange w:id="0">
          <w:tblGrid>
            <w:gridCol w:w="6213"/>
            <w:gridCol w:w="3147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11) Client can rent costume from the system.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color w:val="dd7e6b"/>
                <w:shd w:val="clear" w:fill="007033"/>
                <w:rtl w:val="0"/>
              </w:rPr>
              <w:t xml:space="preserve">still no purpose in the format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 10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Client is logged in. The costume must be existing in the system.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Client navigates through the system.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Client selects “Costume Rental”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Client selects desired items.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4. Client inputs relevant information.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5. Client sends out rental requests.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6. System displays a dialog box that it has been successfully sent and to wait for a confirmation text. </w:t>
            </w: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//could be a post-condition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Client is able to see his/her purchase status and notification. Client’s rental must be updated in their account.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Test that client’s relevant information of rental request must not contain special characters.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Test that client’s relevant information of rental request must not left blanks.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Test that selected costume is available.</w:t>
            </w:r>
          </w:p>
        </w:tc>
      </w:tr>
    </w:tbl>
    <w:p w:rsidP="00000000" w:rsidRPr="00000000" w:rsidR="00000000" w:rsidDel="00000000" w:rsidRDefault="00000000">
      <w:pPr>
        <w:spacing w:lineRule="auto" w:after="160" w:line="257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6213"/>
        <w:gridCol w:w="3147"/>
        <w:tblGridChange w:id="0">
          <w:tblGrid>
            <w:gridCol w:w="6213"/>
            <w:gridCol w:w="3147"/>
          </w:tblGrid>
        </w:tblGridChange>
      </w:tblGrid>
      <w:tr>
        <w:tc>
          <w:tcPr>
            <w:gridSpan w:val="2"/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703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hd w:val="clear" w:fill="007033"/>
                <w:rtl w:val="0"/>
              </w:rPr>
              <w:t xml:space="preserve">12) Guest can register as client to allow access to rental and purchase system.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Estimate (Days):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Priority: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Pre-condition: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 Guest is not registered as client.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Scenario: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Guest navigates through the system.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Guest selects “Sign Up”.                 </w:t>
              <w:tab/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Guest inputs relevant information.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4. Guest clicks “Register”.  </w:t>
            </w:r>
          </w:p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5. System displays a dialog box that the guest has been successfully registered.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after="100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Post-condition: </w:t>
            </w: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Guest can log in as client. Guest receives an email for his/her registration. System updates the data in the back-end database.</w:t>
            </w:r>
          </w:p>
        </w:tc>
      </w:tr>
      <w:tr>
        <w:tc>
          <w:tcPr>
            <w:gridSpan w:val="2"/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P="00000000" w:rsidRPr="00000000" w:rsidR="00000000" w:rsidDel="00000000" w:rsidRDefault="00000000">
            <w:pPr>
              <w:spacing w:lineRule="auto" w:before="100"/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highlight w:val="white"/>
                <w:rtl w:val="0"/>
              </w:rPr>
              <w:t xml:space="preserve">Acceptance Criteria: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1. Test that Client’s username must not contain special characters.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2. Test that Client’s username must be at least 8 characters long.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3. Test that Client’s username maximum 15 characters long.</w:t>
            </w:r>
          </w:p>
          <w:p w:rsidP="00000000" w:rsidRPr="00000000" w:rsidR="00000000" w:rsidDel="00000000" w:rsidRDefault="00000000">
            <w:pPr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4. Test that Client’s username must contain at least one number.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highlight w:val="white"/>
                <w:rtl w:val="0"/>
              </w:rPr>
              <w:t xml:space="preserve">5. Test that relevant information of registration must not left blanks.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//Test if Client is human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 Test the password twice</w:t>
            </w:r>
          </w:p>
          <w:p w:rsidP="00000000" w:rsidRPr="00000000" w:rsidR="00000000" w:rsidDel="00000000" w:rsidRDefault="00000000">
            <w:pPr>
              <w:spacing w:lineRule="auto" w:after="100"/>
              <w:ind w:left="48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color w:val="ff0000"/>
                <w:highlight w:val="white"/>
                <w:rtl w:val="0"/>
              </w:rPr>
              <w:t xml:space="preserve">//no password requirements?</w:t>
            </w:r>
          </w:p>
        </w:tc>
      </w:tr>
    </w:tbl>
    <w:p w:rsidP="00000000" w:rsidRPr="00000000" w:rsidR="00000000" w:rsidDel="00000000" w:rsidRDefault="00000000">
      <w:pPr>
        <w:spacing w:lineRule="auto" w:after="100" w:before="10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V2 review.docx</dc:title>
</cp:coreProperties>
</file>