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0D" w:rsidRDefault="005A7E9D" w:rsidP="005A7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创建员工表：工作编号、部门号、姓名，性别，出生日期；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部门表：部门编号、部门名称、备注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问题解答：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通过部门编号，创建员工视图，并且将（“技术”）部门（“”）的人员基础信息进行显示，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查询</w:t>
      </w:r>
      <w:proofErr w:type="gramStart"/>
      <w:r>
        <w:rPr>
          <w:rFonts w:hint="eastAsia"/>
        </w:rPr>
        <w:t>基于部门</w:t>
      </w:r>
      <w:proofErr w:type="gramEnd"/>
      <w:r>
        <w:rPr>
          <w:rFonts w:hint="eastAsia"/>
        </w:rPr>
        <w:t>的员工视图，找出早于2</w:t>
      </w:r>
      <w:r>
        <w:t>000</w:t>
      </w:r>
      <w:r>
        <w:rPr>
          <w:rFonts w:hint="eastAsia"/>
        </w:rPr>
        <w:t>年的所有人员信息。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插入的数据如下：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员工：（1，1，松江，男，</w:t>
      </w:r>
      <w:r>
        <w:t>1990</w:t>
      </w:r>
      <w:r>
        <w:rPr>
          <w:rFonts w:hint="eastAsia"/>
        </w:rPr>
        <w:t>），（2，2，武松，男，2</w:t>
      </w:r>
      <w:r>
        <w:t>000</w:t>
      </w:r>
      <w:r>
        <w:rPr>
          <w:rFonts w:hint="eastAsia"/>
        </w:rPr>
        <w:t>），（3，2，武大郎，男，2</w:t>
      </w:r>
      <w:r>
        <w:t>000</w:t>
      </w:r>
      <w:r>
        <w:rPr>
          <w:rFonts w:hint="eastAsia"/>
        </w:rPr>
        <w:t>），（</w:t>
      </w:r>
      <w:r>
        <w:t>4</w:t>
      </w:r>
      <w:r>
        <w:rPr>
          <w:rFonts w:hint="eastAsia"/>
        </w:rPr>
        <w:t>，2，林冲，</w:t>
      </w:r>
      <w:r>
        <w:t>1999</w:t>
      </w:r>
      <w:r>
        <w:rPr>
          <w:rFonts w:hint="eastAsia"/>
        </w:rPr>
        <w:t>）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部门：（1，财务部），（2，技术部）</w:t>
      </w:r>
    </w:p>
    <w:p w:rsidR="00125DF0" w:rsidRDefault="00125DF0" w:rsidP="00125DF0">
      <w:pPr>
        <w:pStyle w:val="a3"/>
        <w:ind w:left="360" w:firstLineChars="0" w:firstLine="0"/>
      </w:pPr>
      <w:r>
        <w:rPr>
          <w:rFonts w:hint="eastAsia"/>
        </w:rPr>
        <w:t>答题过程当中的SQL收集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25DF0" w:rsidTr="00125DF0">
        <w:tc>
          <w:tcPr>
            <w:tcW w:w="8296" w:type="dxa"/>
          </w:tcPr>
          <w:p w:rsidR="00125DF0" w:rsidRDefault="00800504" w:rsidP="00125D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6C167C">
                  <wp:extent cx="4369616" cy="17678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9616" cy="1767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00504" w:rsidRDefault="00800504" w:rsidP="00125D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30B676">
                  <wp:extent cx="4354951" cy="84582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493" cy="84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00504" w:rsidRDefault="00800504" w:rsidP="00125D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EBFF49">
                  <wp:extent cx="3267710" cy="1048385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710" cy="1048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00504" w:rsidRDefault="00800504" w:rsidP="00125D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2B25E9">
                  <wp:extent cx="2542540" cy="9448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944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00504" w:rsidRDefault="00800504" w:rsidP="00125DF0">
            <w:pPr>
              <w:pStyle w:val="a3"/>
              <w:ind w:firstLineChars="0" w:firstLine="0"/>
              <w:rPr>
                <w:rFonts w:hint="eastAsia"/>
              </w:rPr>
            </w:pPr>
            <w:r w:rsidRPr="00A251A8">
              <w:rPr>
                <w:noProof/>
              </w:rPr>
              <w:drawing>
                <wp:inline distT="0" distB="0" distL="0" distR="0" wp14:anchorId="0F37A617" wp14:editId="64EB8104">
                  <wp:extent cx="4548917" cy="1234440"/>
                  <wp:effectExtent l="0" t="0" r="444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884" cy="123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504" w:rsidRDefault="00800504" w:rsidP="00125DF0">
            <w:pPr>
              <w:pStyle w:val="a3"/>
              <w:ind w:firstLineChars="0" w:firstLine="0"/>
            </w:pPr>
            <w:r w:rsidRPr="00A251A8">
              <w:rPr>
                <w:noProof/>
              </w:rPr>
              <w:lastRenderedPageBreak/>
              <w:drawing>
                <wp:inline distT="0" distB="0" distL="0" distR="0" wp14:anchorId="1360B822" wp14:editId="0084A9E7">
                  <wp:extent cx="4601286" cy="2552700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86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935" w:rsidRDefault="00AB4935" w:rsidP="00800504"/>
    <w:p w:rsidR="00AB4935" w:rsidRDefault="00AB4935" w:rsidP="00AB4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已本人姓名简拼作为登录者账号，并分配全部权限。给出创建及执行命令和查看的截图。</w:t>
      </w:r>
    </w:p>
    <w:p w:rsidR="00945C62" w:rsidRDefault="00800504" w:rsidP="00945C62">
      <w:pPr>
        <w:pStyle w:val="a3"/>
        <w:ind w:left="360" w:firstLineChars="0" w:firstLine="0"/>
        <w:rPr>
          <w:rFonts w:hint="eastAsia"/>
        </w:rPr>
      </w:pPr>
      <w:r w:rsidRPr="00E93263">
        <w:rPr>
          <w:noProof/>
        </w:rPr>
        <w:drawing>
          <wp:inline distT="0" distB="0" distL="0" distR="0" wp14:anchorId="55D3DC06" wp14:editId="3BACC14D">
            <wp:extent cx="4658375" cy="27626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04" w:rsidRDefault="00800504" w:rsidP="00945C62">
      <w:pPr>
        <w:pStyle w:val="a3"/>
        <w:ind w:left="360" w:firstLineChars="0" w:firstLine="0"/>
      </w:pPr>
      <w:r w:rsidRPr="008C27E2">
        <w:rPr>
          <w:noProof/>
        </w:rPr>
        <w:drawing>
          <wp:inline distT="0" distB="0" distL="0" distR="0" wp14:anchorId="6132D199" wp14:editId="759FBDB6">
            <wp:extent cx="4496427" cy="25721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62" w:rsidRDefault="00945C62" w:rsidP="005C51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创建一个物品库存表，物品发放表。当物品发放增加一条信息时，库存当中相同发物品也随之减少。请给出添加物品时的触发器的编写。</w:t>
      </w:r>
      <w:bookmarkStart w:id="0" w:name="_GoBack"/>
      <w:bookmarkEnd w:id="0"/>
    </w:p>
    <w:p w:rsidR="00945C62" w:rsidRPr="00125DF0" w:rsidRDefault="005C51C2" w:rsidP="005C51C2">
      <w:pPr>
        <w:pStyle w:val="a3"/>
        <w:ind w:left="360" w:firstLineChars="0" w:firstLine="0"/>
      </w:pPr>
      <w:r w:rsidRPr="005C51C2">
        <w:drawing>
          <wp:inline distT="0" distB="0" distL="0" distR="0" wp14:anchorId="767B5783" wp14:editId="4C3A9249">
            <wp:extent cx="3639058" cy="124794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62" w:rsidRPr="0012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7AA" w:rsidRDefault="00F657AA" w:rsidP="00F657AA">
      <w:r>
        <w:separator/>
      </w:r>
    </w:p>
  </w:endnote>
  <w:endnote w:type="continuationSeparator" w:id="0">
    <w:p w:rsidR="00F657AA" w:rsidRDefault="00F657AA" w:rsidP="00F6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7AA" w:rsidRDefault="00F657AA" w:rsidP="00F657AA">
      <w:r>
        <w:separator/>
      </w:r>
    </w:p>
  </w:footnote>
  <w:footnote w:type="continuationSeparator" w:id="0">
    <w:p w:rsidR="00F657AA" w:rsidRDefault="00F657AA" w:rsidP="00F6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52269"/>
    <w:multiLevelType w:val="hybridMultilevel"/>
    <w:tmpl w:val="73C4B452"/>
    <w:lvl w:ilvl="0" w:tplc="F10AD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EE"/>
    <w:rsid w:val="00125DF0"/>
    <w:rsid w:val="005A7E9D"/>
    <w:rsid w:val="005C51C2"/>
    <w:rsid w:val="00800504"/>
    <w:rsid w:val="008B3F0D"/>
    <w:rsid w:val="00945C62"/>
    <w:rsid w:val="00AB4935"/>
    <w:rsid w:val="00EC02EE"/>
    <w:rsid w:val="00F6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9D"/>
    <w:pPr>
      <w:ind w:firstLineChars="200" w:firstLine="420"/>
    </w:pPr>
  </w:style>
  <w:style w:type="table" w:styleId="a4">
    <w:name w:val="Table Grid"/>
    <w:basedOn w:val="a1"/>
    <w:uiPriority w:val="39"/>
    <w:rsid w:val="00125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6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57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57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005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05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9D"/>
    <w:pPr>
      <w:ind w:firstLineChars="200" w:firstLine="420"/>
    </w:pPr>
  </w:style>
  <w:style w:type="table" w:styleId="a4">
    <w:name w:val="Table Grid"/>
    <w:basedOn w:val="a1"/>
    <w:uiPriority w:val="39"/>
    <w:rsid w:val="00125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6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57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57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005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05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李佳欣</cp:lastModifiedBy>
  <cp:revision>8</cp:revision>
  <dcterms:created xsi:type="dcterms:W3CDTF">2023-10-17T11:43:00Z</dcterms:created>
  <dcterms:modified xsi:type="dcterms:W3CDTF">2023-10-17T12:03:00Z</dcterms:modified>
</cp:coreProperties>
</file>