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A244B" w14:textId="77777777" w:rsidR="001270C1" w:rsidRPr="009E1459" w:rsidRDefault="00000000">
      <w:pPr>
        <w:pStyle w:val="Ttulo"/>
        <w:rPr>
          <w:lang w:val="es-CL"/>
        </w:rPr>
      </w:pPr>
      <w:r w:rsidRPr="009E1459">
        <w:rPr>
          <w:lang w:val="es-CL"/>
        </w:rPr>
        <w:t>Informe Final de Análisis de Tiendas</w:t>
      </w:r>
    </w:p>
    <w:p w14:paraId="0F3F4636" w14:textId="77777777" w:rsidR="001270C1" w:rsidRPr="009E1459" w:rsidRDefault="00000000">
      <w:pPr>
        <w:pStyle w:val="Ttulo1"/>
        <w:rPr>
          <w:lang w:val="es-CL"/>
        </w:rPr>
      </w:pPr>
      <w:r w:rsidRPr="009E1459">
        <w:rPr>
          <w:lang w:val="es-CL"/>
        </w:rPr>
        <w:t>Introducción</w:t>
      </w:r>
    </w:p>
    <w:p w14:paraId="09754DED" w14:textId="33115CDB" w:rsidR="001270C1" w:rsidRDefault="00000000">
      <w:pPr>
        <w:rPr>
          <w:lang w:val="es-CL"/>
        </w:rPr>
      </w:pPr>
      <w:r w:rsidRPr="009E1459">
        <w:rPr>
          <w:lang w:val="es-CL"/>
        </w:rPr>
        <w:t>El propósito de este informe es analizar el desempeño de cuatro tiendas digitales utilizando diferentes métricas: ingresos totales, productos más vendidos por categoría, calificaciones promedio de los clientes, productos destacados en ventas, y costos de envío. El objetivo final es determinar cuál tienda es la m</w:t>
      </w:r>
      <w:r w:rsidR="009E1459">
        <w:rPr>
          <w:lang w:val="es-CL"/>
        </w:rPr>
        <w:t>enos rentable</w:t>
      </w:r>
      <w:r w:rsidRPr="009E1459">
        <w:rPr>
          <w:lang w:val="es-CL"/>
        </w:rPr>
        <w:t xml:space="preserve"> para que el Sr. Juan comercialice sus productos</w:t>
      </w:r>
      <w:r w:rsidR="00C37B3F">
        <w:rPr>
          <w:lang w:val="es-CL"/>
        </w:rPr>
        <w:t xml:space="preserve">, esto en base a </w:t>
      </w:r>
      <w:r w:rsidR="00DA07EF">
        <w:rPr>
          <w:lang w:val="es-CL"/>
        </w:rPr>
        <w:t>los siguientes factores:</w:t>
      </w:r>
    </w:p>
    <w:p w14:paraId="56CB802A" w14:textId="77777777" w:rsidR="008449FE" w:rsidRPr="008449FE" w:rsidRDefault="008449FE" w:rsidP="008449FE">
      <w:pPr>
        <w:rPr>
          <w:lang w:val="es-CL"/>
        </w:rPr>
      </w:pPr>
      <w:r w:rsidRPr="008449FE">
        <w:rPr>
          <w:lang w:val="es-CL"/>
        </w:rPr>
        <w:t xml:space="preserve">- Ingresos totales generados por cada tienda.  </w:t>
      </w:r>
    </w:p>
    <w:p w14:paraId="5800A59F" w14:textId="77777777" w:rsidR="008449FE" w:rsidRPr="008449FE" w:rsidRDefault="008449FE" w:rsidP="008449FE">
      <w:pPr>
        <w:rPr>
          <w:lang w:val="es-CL"/>
        </w:rPr>
      </w:pPr>
      <w:r w:rsidRPr="008449FE">
        <w:rPr>
          <w:lang w:val="es-CL"/>
        </w:rPr>
        <w:t xml:space="preserve">- Popularidad de las categorías de productos.  </w:t>
      </w:r>
    </w:p>
    <w:p w14:paraId="2BDEA0DA" w14:textId="77777777" w:rsidR="008449FE" w:rsidRPr="008449FE" w:rsidRDefault="008449FE" w:rsidP="008449FE">
      <w:pPr>
        <w:rPr>
          <w:lang w:val="es-CL"/>
        </w:rPr>
      </w:pPr>
      <w:r w:rsidRPr="008449FE">
        <w:rPr>
          <w:lang w:val="es-CL"/>
        </w:rPr>
        <w:t xml:space="preserve">- Calificaciones promedio de los clientes.  </w:t>
      </w:r>
    </w:p>
    <w:p w14:paraId="16CD87BD" w14:textId="77777777" w:rsidR="008449FE" w:rsidRPr="008449FE" w:rsidRDefault="008449FE" w:rsidP="008449FE">
      <w:pPr>
        <w:rPr>
          <w:lang w:val="es-CL"/>
        </w:rPr>
      </w:pPr>
      <w:r w:rsidRPr="008449FE">
        <w:rPr>
          <w:lang w:val="es-CL"/>
        </w:rPr>
        <w:t xml:space="preserve">- Productos más y menos vendidos.  </w:t>
      </w:r>
    </w:p>
    <w:p w14:paraId="65DD2E81" w14:textId="77777777" w:rsidR="008449FE" w:rsidRPr="008449FE" w:rsidRDefault="008449FE" w:rsidP="008449FE">
      <w:pPr>
        <w:rPr>
          <w:lang w:val="es-CL"/>
        </w:rPr>
      </w:pPr>
      <w:r w:rsidRPr="008449FE">
        <w:rPr>
          <w:lang w:val="es-CL"/>
        </w:rPr>
        <w:t>- Costos promedio de envío.</w:t>
      </w:r>
    </w:p>
    <w:p w14:paraId="5093EADD" w14:textId="59FCFD7E" w:rsidR="00DA07EF" w:rsidRPr="009E1459" w:rsidRDefault="008449FE" w:rsidP="008449FE">
      <w:pPr>
        <w:rPr>
          <w:lang w:val="es-CL"/>
        </w:rPr>
      </w:pPr>
      <w:r w:rsidRPr="008449FE">
        <w:rPr>
          <w:lang w:val="es-CL"/>
        </w:rPr>
        <w:t>El análisis permitirá establecer cuál tienda debe ser descartada, y cuáles tres deben mantenerse para optimizar el negocio.</w:t>
      </w:r>
    </w:p>
    <w:p w14:paraId="743B3B6F" w14:textId="77777777" w:rsidR="001270C1" w:rsidRPr="009E1459" w:rsidRDefault="00000000">
      <w:pPr>
        <w:pStyle w:val="Ttulo1"/>
        <w:rPr>
          <w:lang w:val="es-CL"/>
        </w:rPr>
      </w:pPr>
      <w:r w:rsidRPr="009E1459">
        <w:rPr>
          <w:lang w:val="es-CL"/>
        </w:rPr>
        <w:t>Análisis de Datos</w:t>
      </w:r>
    </w:p>
    <w:p w14:paraId="1F641653" w14:textId="77777777" w:rsidR="001270C1" w:rsidRPr="009E1459" w:rsidRDefault="00000000">
      <w:pPr>
        <w:pStyle w:val="Ttulo2"/>
        <w:rPr>
          <w:lang w:val="es-CL"/>
        </w:rPr>
      </w:pPr>
      <w:r w:rsidRPr="009E1459">
        <w:rPr>
          <w:lang w:val="es-CL"/>
        </w:rPr>
        <w:t>Ingresos Totales por Tienda</w:t>
      </w:r>
    </w:p>
    <w:p w14:paraId="5DB93183" w14:textId="77777777" w:rsidR="001270C1" w:rsidRDefault="00000000">
      <w:pPr>
        <w:rPr>
          <w:lang w:val="es-CL"/>
        </w:rPr>
      </w:pPr>
      <w:r w:rsidRPr="009E1459">
        <w:rPr>
          <w:lang w:val="es-CL"/>
        </w:rPr>
        <w:t>Se calcularon los ingresos totales de cada tienda a partir de la suma de los precios de todos los productos vendidos.</w:t>
      </w:r>
    </w:p>
    <w:p w14:paraId="00202146" w14:textId="56B88344" w:rsidR="00923A81" w:rsidRPr="00923A81" w:rsidRDefault="00923A81" w:rsidP="00923A81">
      <w:pPr>
        <w:rPr>
          <w:lang w:val="es-CL"/>
        </w:rPr>
      </w:pPr>
      <w:r w:rsidRPr="00923A81">
        <w:rPr>
          <w:lang w:val="es-CL"/>
        </w:rPr>
        <w:t xml:space="preserve">- Tienda 1: $141,382.21  </w:t>
      </w:r>
    </w:p>
    <w:p w14:paraId="6BA92895" w14:textId="53DD7A51" w:rsidR="00923A81" w:rsidRPr="00923A81" w:rsidRDefault="00923A81" w:rsidP="00923A81">
      <w:pPr>
        <w:rPr>
          <w:lang w:val="es-CL"/>
        </w:rPr>
      </w:pPr>
      <w:r w:rsidRPr="00923A81">
        <w:rPr>
          <w:lang w:val="es-CL"/>
        </w:rPr>
        <w:t xml:space="preserve">- Tienda 2: $151,748.11  </w:t>
      </w:r>
    </w:p>
    <w:p w14:paraId="5386D823" w14:textId="4240D135" w:rsidR="00923A81" w:rsidRPr="00923A81" w:rsidRDefault="00923A81" w:rsidP="00923A81">
      <w:pPr>
        <w:rPr>
          <w:lang w:val="es-CL"/>
        </w:rPr>
      </w:pPr>
      <w:r w:rsidRPr="00923A81">
        <w:rPr>
          <w:lang w:val="es-CL"/>
        </w:rPr>
        <w:t xml:space="preserve">- Tienda 3: $156,357.89  </w:t>
      </w:r>
    </w:p>
    <w:p w14:paraId="771E9040" w14:textId="6FCE3273" w:rsidR="00923A81" w:rsidRPr="00923A81" w:rsidRDefault="00923A81" w:rsidP="00923A81">
      <w:pPr>
        <w:rPr>
          <w:lang w:val="es-CL"/>
        </w:rPr>
      </w:pPr>
      <w:r w:rsidRPr="00923A81">
        <w:rPr>
          <w:lang w:val="es-CL"/>
        </w:rPr>
        <w:t xml:space="preserve">- Tienda 4: $154,395.95  </w:t>
      </w:r>
    </w:p>
    <w:p w14:paraId="6A90E9C6" w14:textId="77777777" w:rsidR="00923A81" w:rsidRPr="00923A81" w:rsidRDefault="00923A81" w:rsidP="00923A81">
      <w:pPr>
        <w:rPr>
          <w:lang w:val="es-CL"/>
        </w:rPr>
      </w:pPr>
    </w:p>
    <w:p w14:paraId="10DC3250" w14:textId="54653AF4" w:rsidR="00923A81" w:rsidRPr="009E1459" w:rsidRDefault="00923A81" w:rsidP="00923A81">
      <w:pPr>
        <w:rPr>
          <w:lang w:val="es-CL"/>
        </w:rPr>
      </w:pPr>
      <w:r w:rsidRPr="00923A81">
        <w:rPr>
          <w:lang w:val="es-CL"/>
        </w:rPr>
        <w:t>La tienda 1 fue la que obtuvo los ingresos más bajos.</w:t>
      </w:r>
    </w:p>
    <w:p w14:paraId="24AD53BF" w14:textId="77777777" w:rsidR="001270C1" w:rsidRDefault="00000000">
      <w:r>
        <w:rPr>
          <w:noProof/>
        </w:rPr>
        <w:lastRenderedPageBreak/>
        <w:drawing>
          <wp:inline distT="0" distB="0" distL="0" distR="0" wp14:anchorId="728C7CDA" wp14:editId="129EBF1E">
            <wp:extent cx="50292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greso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821B" w14:textId="77777777" w:rsidR="001270C1" w:rsidRPr="009E1459" w:rsidRDefault="00000000">
      <w:pPr>
        <w:pStyle w:val="Ttulo2"/>
        <w:rPr>
          <w:lang w:val="es-CL"/>
        </w:rPr>
      </w:pPr>
      <w:r w:rsidRPr="009E1459">
        <w:rPr>
          <w:lang w:val="es-CL"/>
        </w:rPr>
        <w:t>Calificaciones Promedio</w:t>
      </w:r>
    </w:p>
    <w:p w14:paraId="4BF616BB" w14:textId="77777777" w:rsidR="001270C1" w:rsidRDefault="00000000">
      <w:pPr>
        <w:rPr>
          <w:lang w:val="es-CL"/>
        </w:rPr>
      </w:pPr>
      <w:r w:rsidRPr="009E1459">
        <w:rPr>
          <w:lang w:val="es-CL"/>
        </w:rPr>
        <w:t>Las calificaciones promedio de los clientes ofrecen una visión sobre la satisfacción con la experiencia de compra en cada tienda.</w:t>
      </w:r>
    </w:p>
    <w:p w14:paraId="2DF3AEE2" w14:textId="138DECF4" w:rsidR="00196ABB" w:rsidRPr="00196ABB" w:rsidRDefault="00196ABB" w:rsidP="00196ABB">
      <w:pPr>
        <w:rPr>
          <w:lang w:val="es-CL"/>
        </w:rPr>
      </w:pPr>
      <w:r w:rsidRPr="00196ABB">
        <w:rPr>
          <w:lang w:val="es-CL"/>
        </w:rPr>
        <w:t xml:space="preserve">- Tienda 1: 3.92  </w:t>
      </w:r>
    </w:p>
    <w:p w14:paraId="7888DE5A" w14:textId="683DE282" w:rsidR="00196ABB" w:rsidRPr="00196ABB" w:rsidRDefault="00196ABB" w:rsidP="00196ABB">
      <w:pPr>
        <w:rPr>
          <w:lang w:val="es-CL"/>
        </w:rPr>
      </w:pPr>
      <w:r w:rsidRPr="00196ABB">
        <w:rPr>
          <w:lang w:val="es-CL"/>
        </w:rPr>
        <w:t xml:space="preserve">- Tienda 2: 4.06  </w:t>
      </w:r>
    </w:p>
    <w:p w14:paraId="35C72320" w14:textId="27F41C56" w:rsidR="00196ABB" w:rsidRPr="00196ABB" w:rsidRDefault="00196ABB" w:rsidP="00196ABB">
      <w:pPr>
        <w:rPr>
          <w:lang w:val="es-CL"/>
        </w:rPr>
      </w:pPr>
      <w:r w:rsidRPr="00196ABB">
        <w:rPr>
          <w:lang w:val="es-CL"/>
        </w:rPr>
        <w:t xml:space="preserve">- Tienda 3: 4.03  </w:t>
      </w:r>
    </w:p>
    <w:p w14:paraId="339B42FD" w14:textId="2E1FCADB" w:rsidR="00196ABB" w:rsidRPr="00196ABB" w:rsidRDefault="00196ABB" w:rsidP="00196ABB">
      <w:pPr>
        <w:rPr>
          <w:lang w:val="es-CL"/>
        </w:rPr>
      </w:pPr>
      <w:r w:rsidRPr="00196ABB">
        <w:rPr>
          <w:lang w:val="es-CL"/>
        </w:rPr>
        <w:t xml:space="preserve">- Tienda 4: 4.08  </w:t>
      </w:r>
    </w:p>
    <w:p w14:paraId="6665BEDF" w14:textId="77777777" w:rsidR="00196ABB" w:rsidRPr="00196ABB" w:rsidRDefault="00196ABB" w:rsidP="00196ABB">
      <w:pPr>
        <w:rPr>
          <w:lang w:val="es-CL"/>
        </w:rPr>
      </w:pPr>
    </w:p>
    <w:p w14:paraId="0BD1EC17" w14:textId="68585E7B" w:rsidR="00196ABB" w:rsidRPr="009E1459" w:rsidRDefault="00196ABB" w:rsidP="00196ABB">
      <w:pPr>
        <w:rPr>
          <w:lang w:val="es-CL"/>
        </w:rPr>
      </w:pPr>
      <w:r w:rsidRPr="00196ABB">
        <w:rPr>
          <w:lang w:val="es-CL"/>
        </w:rPr>
        <w:t>La Tienda 1 también tuvo la calificación más baja, lo cual puede indicar menor satisfacción del cliente.</w:t>
      </w:r>
    </w:p>
    <w:p w14:paraId="3AD2E45E" w14:textId="77777777" w:rsidR="001270C1" w:rsidRDefault="00000000">
      <w:r>
        <w:rPr>
          <w:noProof/>
        </w:rPr>
        <w:lastRenderedPageBreak/>
        <w:drawing>
          <wp:inline distT="0" distB="0" distL="0" distR="0" wp14:anchorId="6F16A88E" wp14:editId="534D3470">
            <wp:extent cx="50292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ificacione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BB39" w14:textId="77777777" w:rsidR="001270C1" w:rsidRPr="009E1459" w:rsidRDefault="00000000">
      <w:pPr>
        <w:pStyle w:val="Ttulo2"/>
        <w:rPr>
          <w:lang w:val="es-CL"/>
        </w:rPr>
      </w:pPr>
      <w:r w:rsidRPr="009E1459">
        <w:rPr>
          <w:lang w:val="es-CL"/>
        </w:rPr>
        <w:t>Costo de Envío Promedio</w:t>
      </w:r>
    </w:p>
    <w:p w14:paraId="700E41B6" w14:textId="77777777" w:rsidR="001270C1" w:rsidRDefault="00000000">
      <w:pPr>
        <w:rPr>
          <w:lang w:val="es-CL"/>
        </w:rPr>
      </w:pPr>
      <w:r w:rsidRPr="009E1459">
        <w:rPr>
          <w:lang w:val="es-CL"/>
        </w:rPr>
        <w:t>Los costos de envío promedio fueron calculados para comprender el impacto en el cliente y en los márgenes de ganancia.</w:t>
      </w:r>
    </w:p>
    <w:p w14:paraId="0615DDED" w14:textId="115B8B19" w:rsidR="00982E5E" w:rsidRPr="00982E5E" w:rsidRDefault="00982E5E" w:rsidP="00982E5E">
      <w:pPr>
        <w:rPr>
          <w:lang w:val="es-CL"/>
        </w:rPr>
      </w:pPr>
      <w:r w:rsidRPr="00982E5E">
        <w:rPr>
          <w:lang w:val="es-CL"/>
        </w:rPr>
        <w:t xml:space="preserve">- Tienda 1: $20.13  </w:t>
      </w:r>
    </w:p>
    <w:p w14:paraId="0FEF848C" w14:textId="423BCC50" w:rsidR="00982E5E" w:rsidRPr="00982E5E" w:rsidRDefault="00982E5E" w:rsidP="00982E5E">
      <w:pPr>
        <w:rPr>
          <w:lang w:val="es-CL"/>
        </w:rPr>
      </w:pPr>
      <w:r w:rsidRPr="00982E5E">
        <w:rPr>
          <w:lang w:val="es-CL"/>
        </w:rPr>
        <w:t xml:space="preserve">- Tienda 2: $20.05  </w:t>
      </w:r>
    </w:p>
    <w:p w14:paraId="72BCB238" w14:textId="5514991E" w:rsidR="00982E5E" w:rsidRPr="00982E5E" w:rsidRDefault="00982E5E" w:rsidP="00982E5E">
      <w:pPr>
        <w:rPr>
          <w:lang w:val="es-CL"/>
        </w:rPr>
      </w:pPr>
      <w:r w:rsidRPr="00982E5E">
        <w:rPr>
          <w:lang w:val="es-CL"/>
        </w:rPr>
        <w:t xml:space="preserve">- Tienda 3: $20.12  </w:t>
      </w:r>
    </w:p>
    <w:p w14:paraId="4C0DF37F" w14:textId="09E8EBF7" w:rsidR="00982E5E" w:rsidRPr="00982E5E" w:rsidRDefault="00982E5E" w:rsidP="00982E5E">
      <w:pPr>
        <w:rPr>
          <w:lang w:val="es-CL"/>
        </w:rPr>
      </w:pPr>
      <w:r w:rsidRPr="00982E5E">
        <w:rPr>
          <w:lang w:val="es-CL"/>
        </w:rPr>
        <w:t xml:space="preserve">- Tienda 4: $19.91  </w:t>
      </w:r>
    </w:p>
    <w:p w14:paraId="4E43315E" w14:textId="77777777" w:rsidR="00982E5E" w:rsidRPr="00982E5E" w:rsidRDefault="00982E5E" w:rsidP="00982E5E">
      <w:pPr>
        <w:rPr>
          <w:lang w:val="es-CL"/>
        </w:rPr>
      </w:pPr>
    </w:p>
    <w:p w14:paraId="0FB171AE" w14:textId="02C9C203" w:rsidR="00982E5E" w:rsidRPr="009E1459" w:rsidRDefault="00982E5E" w:rsidP="00982E5E">
      <w:pPr>
        <w:rPr>
          <w:lang w:val="es-CL"/>
        </w:rPr>
      </w:pPr>
      <w:r w:rsidRPr="00982E5E">
        <w:rPr>
          <w:lang w:val="es-CL"/>
        </w:rPr>
        <w:t>La Tienda 4 ofrece el menor costo promedio de envío, y la Tienda 1 nuevamente no destaca en este aspecto.</w:t>
      </w:r>
    </w:p>
    <w:p w14:paraId="6DFBD24F" w14:textId="77777777" w:rsidR="001270C1" w:rsidRDefault="00000000">
      <w:r>
        <w:rPr>
          <w:noProof/>
        </w:rPr>
        <w:lastRenderedPageBreak/>
        <w:drawing>
          <wp:inline distT="0" distB="0" distL="0" distR="0" wp14:anchorId="53E19968" wp14:editId="10C71A21">
            <wp:extent cx="502920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vi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0FD1" w14:textId="77777777" w:rsidR="001270C1" w:rsidRPr="009E1459" w:rsidRDefault="00000000">
      <w:pPr>
        <w:pStyle w:val="Ttulo1"/>
        <w:rPr>
          <w:lang w:val="es-CL"/>
        </w:rPr>
      </w:pPr>
      <w:r w:rsidRPr="009E1459">
        <w:rPr>
          <w:lang w:val="es-CL"/>
        </w:rPr>
        <w:t>Conclusión y Recomendación</w:t>
      </w:r>
    </w:p>
    <w:p w14:paraId="3F97A48F" w14:textId="0A327E93" w:rsidR="00920C83" w:rsidRPr="00920C83" w:rsidRDefault="00920C83" w:rsidP="00920C83">
      <w:pPr>
        <w:rPr>
          <w:lang w:val="es-CL"/>
        </w:rPr>
      </w:pPr>
      <w:r w:rsidRPr="00920C83">
        <w:rPr>
          <w:lang w:val="es-CL"/>
        </w:rPr>
        <w:t>Basado en todos los factores analizados, se concluye que el Sr. Juan debe deshacerse de la Tienda 1 por las siguientes razones:</w:t>
      </w:r>
    </w:p>
    <w:p w14:paraId="3790DE09" w14:textId="77777777" w:rsidR="00920C83" w:rsidRPr="00920C83" w:rsidRDefault="00920C83" w:rsidP="00920C83">
      <w:pPr>
        <w:rPr>
          <w:lang w:val="es-CL"/>
        </w:rPr>
      </w:pPr>
    </w:p>
    <w:p w14:paraId="4BA2E22D" w14:textId="2BD252A7" w:rsidR="00920C83" w:rsidRPr="00920C83" w:rsidRDefault="00920C83" w:rsidP="00920C83">
      <w:pPr>
        <w:rPr>
          <w:lang w:val="es-CL"/>
        </w:rPr>
      </w:pPr>
      <w:r w:rsidRPr="00920C83">
        <w:rPr>
          <w:lang w:val="es-CL"/>
        </w:rPr>
        <w:t xml:space="preserve">- Tiene los ingresos más bajos del conjunto.  </w:t>
      </w:r>
    </w:p>
    <w:p w14:paraId="42CBA932" w14:textId="3082E016" w:rsidR="00920C83" w:rsidRPr="00920C83" w:rsidRDefault="00920C83" w:rsidP="00920C83">
      <w:pPr>
        <w:rPr>
          <w:lang w:val="es-CL"/>
        </w:rPr>
      </w:pPr>
      <w:r w:rsidRPr="00920C83">
        <w:rPr>
          <w:lang w:val="es-CL"/>
        </w:rPr>
        <w:t xml:space="preserve">- Recibió la peor calificación promedio por parte de los clientes.  </w:t>
      </w:r>
    </w:p>
    <w:p w14:paraId="1A26BCA2" w14:textId="6046314B" w:rsidR="00920C83" w:rsidRPr="00920C83" w:rsidRDefault="00920C83" w:rsidP="00920C83">
      <w:pPr>
        <w:rPr>
          <w:lang w:val="es-CL"/>
        </w:rPr>
      </w:pPr>
      <w:r w:rsidRPr="00920C83">
        <w:rPr>
          <w:lang w:val="es-CL"/>
        </w:rPr>
        <w:t xml:space="preserve">- No destaca en ninguna categoría positiva frente a las demás tiendas.  </w:t>
      </w:r>
    </w:p>
    <w:p w14:paraId="5B1F41AE" w14:textId="1E9755D2" w:rsidR="00920C83" w:rsidRPr="00920C83" w:rsidRDefault="00920C83" w:rsidP="00920C83">
      <w:pPr>
        <w:rPr>
          <w:lang w:val="es-CL"/>
        </w:rPr>
      </w:pPr>
      <w:r w:rsidRPr="00920C83">
        <w:rPr>
          <w:lang w:val="es-CL"/>
        </w:rPr>
        <w:t xml:space="preserve">- Presenta productos menos populares y con menores volúmenes de venta.  </w:t>
      </w:r>
    </w:p>
    <w:p w14:paraId="132BAD27" w14:textId="38A257E6" w:rsidR="001270C1" w:rsidRPr="009E1459" w:rsidRDefault="00920C83" w:rsidP="00920C83">
      <w:pPr>
        <w:rPr>
          <w:lang w:val="es-CL"/>
        </w:rPr>
      </w:pPr>
      <w:r w:rsidRPr="00920C83">
        <w:rPr>
          <w:lang w:val="es-CL"/>
        </w:rPr>
        <w:t>- Tiene un costo de envío más elevado que el de la Tienda 4.</w:t>
      </w:r>
    </w:p>
    <w:sectPr w:rsidR="001270C1" w:rsidRPr="009E14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5833154">
    <w:abstractNumId w:val="8"/>
  </w:num>
  <w:num w:numId="2" w16cid:durableId="1824590328">
    <w:abstractNumId w:val="6"/>
  </w:num>
  <w:num w:numId="3" w16cid:durableId="1476070606">
    <w:abstractNumId w:val="5"/>
  </w:num>
  <w:num w:numId="4" w16cid:durableId="784036269">
    <w:abstractNumId w:val="4"/>
  </w:num>
  <w:num w:numId="5" w16cid:durableId="1147209991">
    <w:abstractNumId w:val="7"/>
  </w:num>
  <w:num w:numId="6" w16cid:durableId="515458302">
    <w:abstractNumId w:val="3"/>
  </w:num>
  <w:num w:numId="7" w16cid:durableId="442769321">
    <w:abstractNumId w:val="2"/>
  </w:num>
  <w:num w:numId="8" w16cid:durableId="1883057320">
    <w:abstractNumId w:val="1"/>
  </w:num>
  <w:num w:numId="9" w16cid:durableId="41753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0C1"/>
    <w:rsid w:val="0015074B"/>
    <w:rsid w:val="00196ABB"/>
    <w:rsid w:val="0029639D"/>
    <w:rsid w:val="00326F90"/>
    <w:rsid w:val="008449FE"/>
    <w:rsid w:val="00920C83"/>
    <w:rsid w:val="00923A81"/>
    <w:rsid w:val="00982E5E"/>
    <w:rsid w:val="009E1459"/>
    <w:rsid w:val="00AA1D8D"/>
    <w:rsid w:val="00B47730"/>
    <w:rsid w:val="00BA6400"/>
    <w:rsid w:val="00C37B3F"/>
    <w:rsid w:val="00CB0664"/>
    <w:rsid w:val="00DA07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5907232B-D2B2-424F-81B5-17D100CB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Javier Prada</cp:lastModifiedBy>
  <cp:revision>9</cp:revision>
  <dcterms:created xsi:type="dcterms:W3CDTF">2013-12-23T23:15:00Z</dcterms:created>
  <dcterms:modified xsi:type="dcterms:W3CDTF">2025-04-16T05:14:00Z</dcterms:modified>
  <cp:category/>
</cp:coreProperties>
</file>