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EF4DF" w14:textId="77777777" w:rsidR="003F7809" w:rsidRDefault="004B498A" w:rsidP="005964FB">
      <w:pPr>
        <w:pStyle w:val="ListParagraph"/>
        <w:numPr>
          <w:ilvl w:val="0"/>
          <w:numId w:val="1"/>
        </w:numPr>
        <w:jc w:val="both"/>
      </w:pPr>
      <w:r>
        <w:t xml:space="preserve">10-11 Juni 2019 – Memetakkan alamat atau sektor dari NFC Card dan mencari sektor untuk </w:t>
      </w:r>
      <w:r w:rsidRPr="004B498A">
        <w:rPr>
          <w:i/>
          <w:iCs/>
        </w:rPr>
        <w:t>Unique</w:t>
      </w:r>
      <w:r>
        <w:t xml:space="preserve"> ID (UID) mencoba mengubah UID tersebut. Menghasilkan pada card biasa UID tidak bisa diubah karena sudah melalui proses </w:t>
      </w:r>
      <w:r>
        <w:rPr>
          <w:i/>
          <w:iCs/>
        </w:rPr>
        <w:t xml:space="preserve">burning </w:t>
      </w:r>
      <w:r>
        <w:t xml:space="preserve">saat proses manufaktur ke memori, sementara untuk </w:t>
      </w:r>
      <w:r w:rsidRPr="004B498A">
        <w:rPr>
          <w:i/>
          <w:iCs/>
        </w:rPr>
        <w:t>card</w:t>
      </w:r>
      <w:r>
        <w:t xml:space="preserve"> yang memiliki backdoor UID dapat diubah</w:t>
      </w:r>
    </w:p>
    <w:p w14:paraId="1D74DD77" w14:textId="77777777" w:rsidR="009832C1" w:rsidRDefault="009832C1" w:rsidP="005964FB">
      <w:pPr>
        <w:pStyle w:val="ListParagraph"/>
        <w:numPr>
          <w:ilvl w:val="0"/>
          <w:numId w:val="1"/>
        </w:numPr>
        <w:jc w:val="both"/>
      </w:pPr>
      <w:r>
        <w:t xml:space="preserve">12-14 Juni 2019 – Membuat program untuk melakukan konfigurasi terhadap RFID Tag menggunakan bahasa Python. Proses </w:t>
      </w:r>
      <w:r>
        <w:rPr>
          <w:i/>
          <w:iCs/>
        </w:rPr>
        <w:t>read</w:t>
      </w:r>
      <w:r>
        <w:t xml:space="preserve"> di program ini akan membaca semua block pada RFID Tag yang mempunyai data</w:t>
      </w:r>
      <w:r w:rsidR="00596D1B">
        <w:t>,</w:t>
      </w:r>
      <w:r>
        <w:t xml:space="preserve"> proses write juga dapat dilakukan langsung melalui block yang telah dipilih</w:t>
      </w:r>
      <w:r w:rsidR="00596D1B">
        <w:t xml:space="preserve">, mendapatkan UID dari RFID Tag, loadkey untuk RFID tag, mengetahui info dari RFID Tag, dan membaca </w:t>
      </w:r>
      <w:r w:rsidR="00596D1B" w:rsidRPr="00596D1B">
        <w:t xml:space="preserve">firmware version </w:t>
      </w:r>
      <w:r w:rsidR="00596D1B">
        <w:t>dari reader</w:t>
      </w:r>
      <w:r>
        <w:t>.</w:t>
      </w:r>
    </w:p>
    <w:p w14:paraId="2760D887" w14:textId="0F1BC6DD" w:rsidR="00F70E01" w:rsidRPr="004A539B" w:rsidRDefault="00F70E01" w:rsidP="005964FB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15 dan 17 </w:t>
      </w:r>
      <w:proofErr w:type="spellStart"/>
      <w:r>
        <w:rPr>
          <w:lang w:val="en-US"/>
        </w:rPr>
        <w:t>Juni</w:t>
      </w:r>
      <w:proofErr w:type="spellEnd"/>
      <w:r>
        <w:rPr>
          <w:lang w:val="en-US"/>
        </w:rPr>
        <w:t xml:space="preserve"> 2019 –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RFID Tag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16byte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pada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>.</w:t>
      </w:r>
      <w:r w:rsidR="002F61EC">
        <w:rPr>
          <w:lang w:val="en-US"/>
        </w:rPr>
        <w:t xml:space="preserve"> </w:t>
      </w:r>
      <w:proofErr w:type="spellStart"/>
      <w:r w:rsidR="002F61EC">
        <w:rPr>
          <w:lang w:val="en-US"/>
        </w:rPr>
        <w:t>Lalu</w:t>
      </w:r>
      <w:proofErr w:type="spellEnd"/>
      <w:r w:rsidR="002F61EC">
        <w:rPr>
          <w:lang w:val="en-US"/>
        </w:rPr>
        <w:t xml:space="preserve"> juga </w:t>
      </w:r>
      <w:proofErr w:type="spellStart"/>
      <w:r w:rsidR="002F61EC">
        <w:rPr>
          <w:lang w:val="en-US"/>
        </w:rPr>
        <w:t>dapat</w:t>
      </w:r>
      <w:proofErr w:type="spellEnd"/>
      <w:r w:rsidR="002F61EC">
        <w:rPr>
          <w:lang w:val="en-US"/>
        </w:rPr>
        <w:t xml:space="preserve"> </w:t>
      </w:r>
      <w:proofErr w:type="spellStart"/>
      <w:r w:rsidR="002F61EC">
        <w:rPr>
          <w:lang w:val="en-US"/>
        </w:rPr>
        <w:t>melakukan</w:t>
      </w:r>
      <w:proofErr w:type="spellEnd"/>
      <w:r w:rsidR="002F61EC">
        <w:rPr>
          <w:lang w:val="en-US"/>
        </w:rPr>
        <w:t xml:space="preserve"> read/write pada RFID Tag Ultralight.</w:t>
      </w:r>
    </w:p>
    <w:p w14:paraId="4D1D8381" w14:textId="050C3312" w:rsidR="004A539B" w:rsidRDefault="004A539B" w:rsidP="004A539B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18-21 –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RFID Writer/Reader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tag MIFARE Classic 1K.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pada NFC Reader ACR122U,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write, read,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GUI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desktop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terintegrasi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dan </w:t>
      </w:r>
      <w:bookmarkStart w:id="0" w:name="_GoBack"/>
      <w:bookmarkEnd w:id="0"/>
      <w:r>
        <w:rPr>
          <w:lang w:val="en-US"/>
        </w:rPr>
        <w:t>database.</w:t>
      </w:r>
    </w:p>
    <w:sectPr w:rsidR="004A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86198"/>
    <w:multiLevelType w:val="hybridMultilevel"/>
    <w:tmpl w:val="AD2E71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8A"/>
    <w:rsid w:val="002F61EC"/>
    <w:rsid w:val="003F7809"/>
    <w:rsid w:val="00451959"/>
    <w:rsid w:val="00490372"/>
    <w:rsid w:val="004A539B"/>
    <w:rsid w:val="004B498A"/>
    <w:rsid w:val="004F6833"/>
    <w:rsid w:val="005964FB"/>
    <w:rsid w:val="00596D1B"/>
    <w:rsid w:val="00787013"/>
    <w:rsid w:val="009832C1"/>
    <w:rsid w:val="00BB14FD"/>
    <w:rsid w:val="00D27CBB"/>
    <w:rsid w:val="00F22CD6"/>
    <w:rsid w:val="00F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E520"/>
  <w15:chartTrackingRefBased/>
  <w15:docId w15:val="{A966546D-2C8C-4770-80F8-F9374029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achmad fajri</cp:lastModifiedBy>
  <cp:revision>9</cp:revision>
  <dcterms:created xsi:type="dcterms:W3CDTF">2019-06-11T04:37:00Z</dcterms:created>
  <dcterms:modified xsi:type="dcterms:W3CDTF">2019-06-24T09:17:00Z</dcterms:modified>
</cp:coreProperties>
</file>