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39B" w:rsidRPr="00D459C4" w:rsidRDefault="0018739B" w:rsidP="0018739B">
      <w:pPr>
        <w:pStyle w:val="Title"/>
      </w:pPr>
      <w:r>
        <w:rPr>
          <w:lang w:val="en-US"/>
        </w:rPr>
        <w:t xml:space="preserve">IMPLEMENTASI PROTOKOL UPNP PADA GATEWAY </w:t>
      </w:r>
      <w:r>
        <w:rPr>
          <w:i/>
          <w:lang w:val="en-US"/>
        </w:rPr>
        <w:t xml:space="preserve">WIRELESS SENSOR NETWORK </w:t>
      </w:r>
      <w:r>
        <w:rPr>
          <w:lang w:val="en-US"/>
        </w:rPr>
        <w:t>UNTUK PENCARIAN DAN PENGENALAN NODE SENSOR BERBASIS NRF24L01</w:t>
      </w:r>
    </w:p>
    <w:p w:rsidR="0018739B" w:rsidRPr="00ED76A0" w:rsidRDefault="0018739B" w:rsidP="0018739B">
      <w:pPr>
        <w:pStyle w:val="AcademicLevel"/>
      </w:pPr>
      <w:r>
        <w:rPr>
          <w:lang w:val="en-US"/>
        </w:rPr>
        <w:t xml:space="preserve">PROPOSAL </w:t>
      </w:r>
      <w:r w:rsidRPr="00ED76A0">
        <w:t>SKRIPSI</w:t>
      </w:r>
    </w:p>
    <w:p w:rsidR="0018739B" w:rsidRDefault="0018739B" w:rsidP="0018739B">
      <w:pPr>
        <w:pStyle w:val="AcademicRequirement"/>
        <w:rPr>
          <w:rFonts w:eastAsia="Times New Roman"/>
          <w:lang w:eastAsia="ar-SA"/>
        </w:rPr>
      </w:pPr>
    </w:p>
    <w:p w:rsidR="0018739B" w:rsidRPr="00A668DE" w:rsidRDefault="0018739B" w:rsidP="0018739B">
      <w:pPr>
        <w:pStyle w:val="AcademicRequirement"/>
        <w:rPr>
          <w:rFonts w:eastAsia="Times New Roman"/>
          <w:lang w:eastAsia="ar-SA"/>
        </w:rPr>
      </w:pPr>
    </w:p>
    <w:p w:rsidR="0018739B" w:rsidRDefault="0018739B" w:rsidP="0018739B">
      <w:pPr>
        <w:pStyle w:val="NormalCentered"/>
        <w:rPr>
          <w:lang w:val="fi-FI" w:eastAsia="ar-SA"/>
        </w:rPr>
      </w:pPr>
    </w:p>
    <w:p w:rsidR="0018739B" w:rsidRPr="00A668DE" w:rsidRDefault="0018739B" w:rsidP="0018739B">
      <w:pPr>
        <w:pStyle w:val="Author"/>
        <w:rPr>
          <w:lang w:eastAsia="ar-SA"/>
        </w:rPr>
      </w:pPr>
      <w:r>
        <w:rPr>
          <w:lang w:eastAsia="ar-SA"/>
        </w:rPr>
        <w:t xml:space="preserve">Disusun </w:t>
      </w:r>
      <w:r w:rsidRPr="00AA0D97">
        <w:rPr>
          <w:lang w:val="en-US" w:eastAsia="ar-SA"/>
        </w:rPr>
        <w:t>oleh</w:t>
      </w:r>
      <w:r w:rsidRPr="00A668DE">
        <w:rPr>
          <w:lang w:eastAsia="ar-SA"/>
        </w:rPr>
        <w:t>:</w:t>
      </w:r>
    </w:p>
    <w:p w:rsidR="0018739B" w:rsidRPr="00ED76A0" w:rsidRDefault="0018739B" w:rsidP="0018739B">
      <w:pPr>
        <w:pStyle w:val="Author"/>
        <w:rPr>
          <w:lang w:eastAsia="ar-SA"/>
        </w:rPr>
      </w:pPr>
      <w:r>
        <w:rPr>
          <w:lang w:eastAsia="ar-SA"/>
        </w:rPr>
        <w:t>Jenrinaldo Tampubolon</w:t>
      </w:r>
    </w:p>
    <w:p w:rsidR="0018739B" w:rsidRPr="00ED76A0" w:rsidRDefault="0018739B" w:rsidP="0018739B">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165150301111033</w:t>
      </w:r>
    </w:p>
    <w:p w:rsidR="0018739B" w:rsidRDefault="0018739B" w:rsidP="0018739B">
      <w:pPr>
        <w:pStyle w:val="Author"/>
        <w:rPr>
          <w:lang w:eastAsia="ar-SA"/>
        </w:rPr>
      </w:pPr>
    </w:p>
    <w:p w:rsidR="0018739B" w:rsidRDefault="0018739B" w:rsidP="0018739B">
      <w:pPr>
        <w:pStyle w:val="Author"/>
        <w:rPr>
          <w:lang w:eastAsia="ar-SA"/>
        </w:rPr>
      </w:pPr>
    </w:p>
    <w:p w:rsidR="0018739B" w:rsidRDefault="0018739B" w:rsidP="0018739B">
      <w:pPr>
        <w:pStyle w:val="Author"/>
        <w:rPr>
          <w:lang w:eastAsia="ar-SA"/>
        </w:rPr>
      </w:pPr>
    </w:p>
    <w:p w:rsidR="0018739B" w:rsidRDefault="0018739B" w:rsidP="0018739B">
      <w:pPr>
        <w:pStyle w:val="Author"/>
        <w:rPr>
          <w:lang w:eastAsia="ar-SA"/>
        </w:rPr>
      </w:pPr>
    </w:p>
    <w:p w:rsidR="0018739B" w:rsidRPr="00A668DE" w:rsidRDefault="0018739B" w:rsidP="0018739B">
      <w:pPr>
        <w:pStyle w:val="Author"/>
        <w:rPr>
          <w:lang w:eastAsia="ar-SA"/>
        </w:rPr>
      </w:pPr>
    </w:p>
    <w:p w:rsidR="0018739B" w:rsidRPr="00A668DE" w:rsidRDefault="0018739B" w:rsidP="0018739B">
      <w:pPr>
        <w:pStyle w:val="NormalCentered"/>
        <w:rPr>
          <w:lang w:eastAsia="ar-SA"/>
        </w:rPr>
      </w:pPr>
      <w:r>
        <w:rPr>
          <w:noProof/>
          <w:lang w:val="en-US"/>
        </w:rPr>
        <w:drawing>
          <wp:inline distT="0" distB="0" distL="0" distR="0" wp14:anchorId="793ABD71" wp14:editId="5D827DE0">
            <wp:extent cx="1800225" cy="1800225"/>
            <wp:effectExtent l="0" t="0" r="9525" b="9525"/>
            <wp:docPr id="2" name="Picture 2"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18739B" w:rsidRPr="00A668DE" w:rsidRDefault="0018739B" w:rsidP="0018739B">
      <w:pPr>
        <w:suppressAutoHyphens/>
        <w:spacing w:after="0" w:line="360" w:lineRule="auto"/>
        <w:jc w:val="center"/>
        <w:rPr>
          <w:rFonts w:eastAsia="Times New Roman" w:cs="Calibri"/>
          <w:sz w:val="28"/>
          <w:szCs w:val="28"/>
          <w:lang w:val="en-US" w:eastAsia="ar-SA"/>
        </w:rPr>
      </w:pPr>
    </w:p>
    <w:p w:rsidR="0018739B" w:rsidRPr="00A668DE" w:rsidRDefault="0018739B" w:rsidP="0018739B">
      <w:pPr>
        <w:suppressAutoHyphens/>
        <w:spacing w:after="0" w:line="360" w:lineRule="auto"/>
        <w:rPr>
          <w:rFonts w:eastAsia="Times New Roman" w:cs="Calibri"/>
          <w:sz w:val="28"/>
          <w:szCs w:val="28"/>
          <w:lang w:eastAsia="ar-SA"/>
        </w:rPr>
      </w:pPr>
    </w:p>
    <w:p w:rsidR="0018739B" w:rsidRPr="00A668DE" w:rsidRDefault="0018739B" w:rsidP="0018739B">
      <w:pPr>
        <w:suppressAutoHyphens/>
        <w:spacing w:after="0" w:line="360" w:lineRule="auto"/>
        <w:jc w:val="center"/>
        <w:rPr>
          <w:rFonts w:eastAsia="Times New Roman" w:cs="Calibri"/>
          <w:sz w:val="28"/>
          <w:szCs w:val="28"/>
          <w:lang w:eastAsia="ar-SA"/>
        </w:rPr>
      </w:pPr>
    </w:p>
    <w:p w:rsidR="0018739B" w:rsidRDefault="0018739B" w:rsidP="0018739B">
      <w:pPr>
        <w:pStyle w:val="Institution"/>
        <w:rPr>
          <w:lang w:val="en-US"/>
        </w:rPr>
      </w:pPr>
    </w:p>
    <w:p w:rsidR="0018739B" w:rsidRDefault="0018739B" w:rsidP="0018739B">
      <w:pPr>
        <w:pStyle w:val="Institution"/>
        <w:rPr>
          <w:lang w:val="en-US"/>
        </w:rPr>
      </w:pPr>
      <w:r>
        <w:rPr>
          <w:lang w:val="en-US"/>
        </w:rPr>
        <w:t>TEKNIK KOMPUTER</w:t>
      </w:r>
    </w:p>
    <w:p w:rsidR="0018739B" w:rsidRPr="00ED76A0" w:rsidRDefault="0018739B" w:rsidP="0018739B">
      <w:pPr>
        <w:pStyle w:val="Institution"/>
      </w:pPr>
      <w:r>
        <w:rPr>
          <w:lang w:val="en-US"/>
        </w:rPr>
        <w:t>TEKNIK INFORMATIKA</w:t>
      </w:r>
    </w:p>
    <w:p w:rsidR="0018739B" w:rsidRPr="00841075" w:rsidRDefault="0018739B" w:rsidP="0018739B">
      <w:pPr>
        <w:pStyle w:val="Institution"/>
        <w:rPr>
          <w:lang w:val="en-US"/>
        </w:rPr>
      </w:pPr>
      <w:r>
        <w:rPr>
          <w:lang w:val="en-US"/>
        </w:rPr>
        <w:t>FAKULTAS ILMU KOMPUTER</w:t>
      </w:r>
    </w:p>
    <w:p w:rsidR="0018739B" w:rsidRPr="00ED76A0" w:rsidRDefault="0018739B" w:rsidP="0018739B">
      <w:pPr>
        <w:pStyle w:val="Institution"/>
        <w:rPr>
          <w:lang w:val="en-US"/>
        </w:rPr>
      </w:pPr>
      <w:r w:rsidRPr="00ED76A0">
        <w:t>UNIVERSITAS BRAWIJAYA</w:t>
      </w:r>
    </w:p>
    <w:p w:rsidR="0018739B" w:rsidRPr="00ED76A0" w:rsidRDefault="0018739B" w:rsidP="0018739B">
      <w:pPr>
        <w:pStyle w:val="Institution"/>
        <w:rPr>
          <w:lang w:val="en-US"/>
        </w:rPr>
      </w:pPr>
      <w:r w:rsidRPr="00ED76A0">
        <w:rPr>
          <w:lang w:val="en-US"/>
        </w:rPr>
        <w:t>MALANG</w:t>
      </w:r>
    </w:p>
    <w:p w:rsidR="0018739B" w:rsidRDefault="0018739B" w:rsidP="0018739B">
      <w:pPr>
        <w:pStyle w:val="Institution"/>
        <w:rPr>
          <w:lang w:val="sv-SE" w:eastAsia="ar-SA"/>
        </w:rPr>
      </w:pPr>
      <w:r>
        <w:rPr>
          <w:lang w:val="sv-SE" w:eastAsia="ar-SA"/>
        </w:rPr>
        <w:t>2019</w:t>
      </w:r>
    </w:p>
    <w:bookmarkStart w:id="0" w:name="_Toc2674222" w:displacedByCustomXml="next"/>
    <w:sdt>
      <w:sdtPr>
        <w:rPr>
          <w:b w:val="0"/>
          <w:caps w:val="0"/>
          <w:sz w:val="24"/>
          <w:lang w:val="id-ID"/>
        </w:rPr>
        <w:id w:val="-762761542"/>
        <w:docPartObj>
          <w:docPartGallery w:val="Table of Contents"/>
          <w:docPartUnique/>
        </w:docPartObj>
      </w:sdtPr>
      <w:sdtEndPr>
        <w:rPr>
          <w:bCs/>
          <w:noProof/>
        </w:rPr>
      </w:sdtEndPr>
      <w:sdtContent>
        <w:p w:rsidR="0018739B" w:rsidRDefault="008108BF" w:rsidP="008108BF">
          <w:pPr>
            <w:pStyle w:val="DefaultHeading"/>
            <w:rPr>
              <w:noProof/>
            </w:rPr>
          </w:pPr>
          <w:r>
            <w:t>DAFTAR ISI</w:t>
          </w:r>
          <w:bookmarkEnd w:id="0"/>
          <w:r>
            <w:rPr>
              <w:bCs/>
              <w:noProof/>
            </w:rPr>
            <w:fldChar w:fldCharType="begin"/>
          </w:r>
          <w:r>
            <w:rPr>
              <w:bCs/>
              <w:noProof/>
            </w:rPr>
            <w:instrText xml:space="preserve"> TOC \o "1-3" \h \z \u </w:instrText>
          </w:r>
          <w:r>
            <w:rPr>
              <w:bCs/>
              <w:noProof/>
            </w:rPr>
            <w:fldChar w:fldCharType="separate"/>
          </w:r>
        </w:p>
        <w:p w:rsidR="0018739B" w:rsidRDefault="00E44B06">
          <w:pPr>
            <w:pStyle w:val="TOC1"/>
            <w:rPr>
              <w:rFonts w:asciiTheme="minorHAnsi" w:eastAsiaTheme="minorEastAsia" w:hAnsiTheme="minorHAnsi" w:cstheme="minorBidi"/>
              <w:sz w:val="22"/>
              <w:lang w:val="en-US"/>
            </w:rPr>
          </w:pPr>
          <w:hyperlink w:anchor="_Toc2674222" w:history="1">
            <w:r w:rsidR="0018739B" w:rsidRPr="00830620">
              <w:rPr>
                <w:rStyle w:val="Hyperlink"/>
              </w:rPr>
              <w:t>DAFTAR ISI</w:t>
            </w:r>
            <w:r w:rsidR="0018739B">
              <w:rPr>
                <w:webHidden/>
              </w:rPr>
              <w:tab/>
            </w:r>
            <w:r w:rsidR="0018739B">
              <w:rPr>
                <w:webHidden/>
              </w:rPr>
              <w:fldChar w:fldCharType="begin"/>
            </w:r>
            <w:r w:rsidR="0018739B">
              <w:rPr>
                <w:webHidden/>
              </w:rPr>
              <w:instrText xml:space="preserve"> PAGEREF _Toc2674222 \h </w:instrText>
            </w:r>
            <w:r w:rsidR="0018739B">
              <w:rPr>
                <w:webHidden/>
              </w:rPr>
            </w:r>
            <w:r w:rsidR="0018739B">
              <w:rPr>
                <w:webHidden/>
              </w:rPr>
              <w:fldChar w:fldCharType="separate"/>
            </w:r>
            <w:r w:rsidR="0018739B">
              <w:rPr>
                <w:webHidden/>
              </w:rPr>
              <w:t>ii</w:t>
            </w:r>
            <w:r w:rsidR="0018739B">
              <w:rPr>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23" w:history="1">
            <w:r w:rsidR="0018739B" w:rsidRPr="00830620">
              <w:rPr>
                <w:rStyle w:val="Hyperlink"/>
              </w:rPr>
              <w:t>DAFTAR TABEL</w:t>
            </w:r>
            <w:r w:rsidR="0018739B">
              <w:rPr>
                <w:webHidden/>
              </w:rPr>
              <w:tab/>
            </w:r>
            <w:r w:rsidR="0018739B">
              <w:rPr>
                <w:webHidden/>
              </w:rPr>
              <w:fldChar w:fldCharType="begin"/>
            </w:r>
            <w:r w:rsidR="0018739B">
              <w:rPr>
                <w:webHidden/>
              </w:rPr>
              <w:instrText xml:space="preserve"> PAGEREF _Toc2674223 \h </w:instrText>
            </w:r>
            <w:r w:rsidR="0018739B">
              <w:rPr>
                <w:webHidden/>
              </w:rPr>
            </w:r>
            <w:r w:rsidR="0018739B">
              <w:rPr>
                <w:webHidden/>
              </w:rPr>
              <w:fldChar w:fldCharType="separate"/>
            </w:r>
            <w:r w:rsidR="0018739B">
              <w:rPr>
                <w:webHidden/>
              </w:rPr>
              <w:t>iv</w:t>
            </w:r>
            <w:r w:rsidR="0018739B">
              <w:rPr>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24" w:history="1">
            <w:r w:rsidR="0018739B" w:rsidRPr="00830620">
              <w:rPr>
                <w:rStyle w:val="Hyperlink"/>
              </w:rPr>
              <w:t>DAFTAR GAMBAR</w:t>
            </w:r>
            <w:r w:rsidR="0018739B">
              <w:rPr>
                <w:webHidden/>
              </w:rPr>
              <w:tab/>
            </w:r>
            <w:r w:rsidR="0018739B">
              <w:rPr>
                <w:webHidden/>
              </w:rPr>
              <w:fldChar w:fldCharType="begin"/>
            </w:r>
            <w:r w:rsidR="0018739B">
              <w:rPr>
                <w:webHidden/>
              </w:rPr>
              <w:instrText xml:space="preserve"> PAGEREF _Toc2674224 \h </w:instrText>
            </w:r>
            <w:r w:rsidR="0018739B">
              <w:rPr>
                <w:webHidden/>
              </w:rPr>
            </w:r>
            <w:r w:rsidR="0018739B">
              <w:rPr>
                <w:webHidden/>
              </w:rPr>
              <w:fldChar w:fldCharType="separate"/>
            </w:r>
            <w:r w:rsidR="0018739B">
              <w:rPr>
                <w:webHidden/>
              </w:rPr>
              <w:t>v</w:t>
            </w:r>
            <w:r w:rsidR="0018739B">
              <w:rPr>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25" w:history="1">
            <w:r w:rsidR="0018739B" w:rsidRPr="00830620">
              <w:rPr>
                <w:rStyle w:val="Hyperlink"/>
              </w:rPr>
              <w:t>DAFTAR LAMPIRAN</w:t>
            </w:r>
            <w:r w:rsidR="0018739B">
              <w:rPr>
                <w:webHidden/>
              </w:rPr>
              <w:tab/>
            </w:r>
            <w:r w:rsidR="0018739B">
              <w:rPr>
                <w:webHidden/>
              </w:rPr>
              <w:fldChar w:fldCharType="begin"/>
            </w:r>
            <w:r w:rsidR="0018739B">
              <w:rPr>
                <w:webHidden/>
              </w:rPr>
              <w:instrText xml:space="preserve"> PAGEREF _Toc2674225 \h </w:instrText>
            </w:r>
            <w:r w:rsidR="0018739B">
              <w:rPr>
                <w:webHidden/>
              </w:rPr>
            </w:r>
            <w:r w:rsidR="0018739B">
              <w:rPr>
                <w:webHidden/>
              </w:rPr>
              <w:fldChar w:fldCharType="separate"/>
            </w:r>
            <w:r w:rsidR="0018739B">
              <w:rPr>
                <w:webHidden/>
              </w:rPr>
              <w:t>vi</w:t>
            </w:r>
            <w:r w:rsidR="0018739B">
              <w:rPr>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26" w:history="1">
            <w:r w:rsidR="0018739B" w:rsidRPr="00830620">
              <w:rPr>
                <w:rStyle w:val="Hyperlink"/>
              </w:rPr>
              <w:t>BAB 1</w:t>
            </w:r>
            <w:r w:rsidR="0018739B" w:rsidRPr="00830620">
              <w:rPr>
                <w:rStyle w:val="Hyperlink"/>
                <w:lang w:val="en-US"/>
              </w:rPr>
              <w:t xml:space="preserve"> PENDAHULUAN</w:t>
            </w:r>
            <w:r w:rsidR="0018739B">
              <w:rPr>
                <w:webHidden/>
              </w:rPr>
              <w:tab/>
            </w:r>
            <w:r w:rsidR="0018739B">
              <w:rPr>
                <w:webHidden/>
              </w:rPr>
              <w:fldChar w:fldCharType="begin"/>
            </w:r>
            <w:r w:rsidR="0018739B">
              <w:rPr>
                <w:webHidden/>
              </w:rPr>
              <w:instrText xml:space="preserve"> PAGEREF _Toc2674226 \h </w:instrText>
            </w:r>
            <w:r w:rsidR="0018739B">
              <w:rPr>
                <w:webHidden/>
              </w:rPr>
            </w:r>
            <w:r w:rsidR="0018739B">
              <w:rPr>
                <w:webHidden/>
              </w:rPr>
              <w:fldChar w:fldCharType="separate"/>
            </w:r>
            <w:r w:rsidR="0018739B">
              <w:rPr>
                <w:webHidden/>
              </w:rPr>
              <w:t>1</w:t>
            </w:r>
            <w:r w:rsidR="0018739B">
              <w:rPr>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27" w:history="1">
            <w:r w:rsidR="0018739B" w:rsidRPr="00830620">
              <w:rPr>
                <w:rStyle w:val="Hyperlink"/>
                <w:noProof/>
              </w:rPr>
              <w:t xml:space="preserve">1.1 Latar </w:t>
            </w:r>
            <w:r w:rsidR="0018739B" w:rsidRPr="00830620">
              <w:rPr>
                <w:rStyle w:val="Hyperlink"/>
                <w:noProof/>
                <w:lang w:val="en-US"/>
              </w:rPr>
              <w:t>B</w:t>
            </w:r>
            <w:r w:rsidR="0018739B" w:rsidRPr="00830620">
              <w:rPr>
                <w:rStyle w:val="Hyperlink"/>
                <w:noProof/>
              </w:rPr>
              <w:t>elakang</w:t>
            </w:r>
            <w:r w:rsidR="0018739B">
              <w:rPr>
                <w:noProof/>
                <w:webHidden/>
              </w:rPr>
              <w:tab/>
            </w:r>
            <w:r w:rsidR="0018739B">
              <w:rPr>
                <w:noProof/>
                <w:webHidden/>
              </w:rPr>
              <w:fldChar w:fldCharType="begin"/>
            </w:r>
            <w:r w:rsidR="0018739B">
              <w:rPr>
                <w:noProof/>
                <w:webHidden/>
              </w:rPr>
              <w:instrText xml:space="preserve"> PAGEREF _Toc2674227 \h </w:instrText>
            </w:r>
            <w:r w:rsidR="0018739B">
              <w:rPr>
                <w:noProof/>
                <w:webHidden/>
              </w:rPr>
            </w:r>
            <w:r w:rsidR="0018739B">
              <w:rPr>
                <w:noProof/>
                <w:webHidden/>
              </w:rPr>
              <w:fldChar w:fldCharType="separate"/>
            </w:r>
            <w:r w:rsidR="0018739B">
              <w:rPr>
                <w:noProof/>
                <w:webHidden/>
              </w:rPr>
              <w:t>1</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28" w:history="1">
            <w:r w:rsidR="0018739B" w:rsidRPr="00830620">
              <w:rPr>
                <w:rStyle w:val="Hyperlink"/>
                <w:noProof/>
              </w:rPr>
              <w:t xml:space="preserve">1.2 Rumusan </w:t>
            </w:r>
            <w:r w:rsidR="0018739B" w:rsidRPr="00830620">
              <w:rPr>
                <w:rStyle w:val="Hyperlink"/>
                <w:noProof/>
                <w:lang w:val="en-US"/>
              </w:rPr>
              <w:t>M</w:t>
            </w:r>
            <w:r w:rsidR="0018739B" w:rsidRPr="00830620">
              <w:rPr>
                <w:rStyle w:val="Hyperlink"/>
                <w:noProof/>
              </w:rPr>
              <w:t>asalah</w:t>
            </w:r>
            <w:r w:rsidR="0018739B">
              <w:rPr>
                <w:noProof/>
                <w:webHidden/>
              </w:rPr>
              <w:tab/>
            </w:r>
            <w:r w:rsidR="0018739B">
              <w:rPr>
                <w:noProof/>
                <w:webHidden/>
              </w:rPr>
              <w:fldChar w:fldCharType="begin"/>
            </w:r>
            <w:r w:rsidR="0018739B">
              <w:rPr>
                <w:noProof/>
                <w:webHidden/>
              </w:rPr>
              <w:instrText xml:space="preserve"> PAGEREF _Toc2674228 \h </w:instrText>
            </w:r>
            <w:r w:rsidR="0018739B">
              <w:rPr>
                <w:noProof/>
                <w:webHidden/>
              </w:rPr>
            </w:r>
            <w:r w:rsidR="0018739B">
              <w:rPr>
                <w:noProof/>
                <w:webHidden/>
              </w:rPr>
              <w:fldChar w:fldCharType="separate"/>
            </w:r>
            <w:r w:rsidR="0018739B">
              <w:rPr>
                <w:noProof/>
                <w:webHidden/>
              </w:rPr>
              <w:t>1</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29" w:history="1">
            <w:r w:rsidR="0018739B" w:rsidRPr="00830620">
              <w:rPr>
                <w:rStyle w:val="Hyperlink"/>
                <w:noProof/>
              </w:rPr>
              <w:t>1.3 Tujuan</w:t>
            </w:r>
            <w:r w:rsidR="0018739B">
              <w:rPr>
                <w:noProof/>
                <w:webHidden/>
              </w:rPr>
              <w:tab/>
            </w:r>
            <w:r w:rsidR="0018739B">
              <w:rPr>
                <w:noProof/>
                <w:webHidden/>
              </w:rPr>
              <w:fldChar w:fldCharType="begin"/>
            </w:r>
            <w:r w:rsidR="0018739B">
              <w:rPr>
                <w:noProof/>
                <w:webHidden/>
              </w:rPr>
              <w:instrText xml:space="preserve"> PAGEREF _Toc2674229 \h </w:instrText>
            </w:r>
            <w:r w:rsidR="0018739B">
              <w:rPr>
                <w:noProof/>
                <w:webHidden/>
              </w:rPr>
            </w:r>
            <w:r w:rsidR="0018739B">
              <w:rPr>
                <w:noProof/>
                <w:webHidden/>
              </w:rPr>
              <w:fldChar w:fldCharType="separate"/>
            </w:r>
            <w:r w:rsidR="0018739B">
              <w:rPr>
                <w:noProof/>
                <w:webHidden/>
              </w:rPr>
              <w:t>1</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0" w:history="1">
            <w:r w:rsidR="0018739B" w:rsidRPr="00830620">
              <w:rPr>
                <w:rStyle w:val="Hyperlink"/>
                <w:noProof/>
              </w:rPr>
              <w:t>1.4 Manfaat</w:t>
            </w:r>
            <w:r w:rsidR="0018739B">
              <w:rPr>
                <w:noProof/>
                <w:webHidden/>
              </w:rPr>
              <w:tab/>
            </w:r>
            <w:r w:rsidR="0018739B">
              <w:rPr>
                <w:noProof/>
                <w:webHidden/>
              </w:rPr>
              <w:fldChar w:fldCharType="begin"/>
            </w:r>
            <w:r w:rsidR="0018739B">
              <w:rPr>
                <w:noProof/>
                <w:webHidden/>
              </w:rPr>
              <w:instrText xml:space="preserve"> PAGEREF _Toc2674230 \h </w:instrText>
            </w:r>
            <w:r w:rsidR="0018739B">
              <w:rPr>
                <w:noProof/>
                <w:webHidden/>
              </w:rPr>
            </w:r>
            <w:r w:rsidR="0018739B">
              <w:rPr>
                <w:noProof/>
                <w:webHidden/>
              </w:rPr>
              <w:fldChar w:fldCharType="separate"/>
            </w:r>
            <w:r w:rsidR="0018739B">
              <w:rPr>
                <w:noProof/>
                <w:webHidden/>
              </w:rPr>
              <w:t>2</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1" w:history="1">
            <w:r w:rsidR="0018739B" w:rsidRPr="00830620">
              <w:rPr>
                <w:rStyle w:val="Hyperlink"/>
                <w:noProof/>
              </w:rPr>
              <w:t xml:space="preserve">1.5 Batasan </w:t>
            </w:r>
            <w:r w:rsidR="0018739B" w:rsidRPr="00830620">
              <w:rPr>
                <w:rStyle w:val="Hyperlink"/>
                <w:noProof/>
                <w:lang w:val="en-US"/>
              </w:rPr>
              <w:t>M</w:t>
            </w:r>
            <w:r w:rsidR="0018739B" w:rsidRPr="00830620">
              <w:rPr>
                <w:rStyle w:val="Hyperlink"/>
                <w:noProof/>
              </w:rPr>
              <w:t>asalah</w:t>
            </w:r>
            <w:r w:rsidR="0018739B">
              <w:rPr>
                <w:noProof/>
                <w:webHidden/>
              </w:rPr>
              <w:tab/>
            </w:r>
            <w:r w:rsidR="0018739B">
              <w:rPr>
                <w:noProof/>
                <w:webHidden/>
              </w:rPr>
              <w:fldChar w:fldCharType="begin"/>
            </w:r>
            <w:r w:rsidR="0018739B">
              <w:rPr>
                <w:noProof/>
                <w:webHidden/>
              </w:rPr>
              <w:instrText xml:space="preserve"> PAGEREF _Toc2674231 \h </w:instrText>
            </w:r>
            <w:r w:rsidR="0018739B">
              <w:rPr>
                <w:noProof/>
                <w:webHidden/>
              </w:rPr>
            </w:r>
            <w:r w:rsidR="0018739B">
              <w:rPr>
                <w:noProof/>
                <w:webHidden/>
              </w:rPr>
              <w:fldChar w:fldCharType="separate"/>
            </w:r>
            <w:r w:rsidR="0018739B">
              <w:rPr>
                <w:noProof/>
                <w:webHidden/>
              </w:rPr>
              <w:t>2</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2" w:history="1">
            <w:r w:rsidR="0018739B" w:rsidRPr="00830620">
              <w:rPr>
                <w:rStyle w:val="Hyperlink"/>
                <w:noProof/>
                <w:lang w:val="en-US"/>
              </w:rPr>
              <w:t>1.6 Sistematika Pembahasan</w:t>
            </w:r>
            <w:r w:rsidR="0018739B">
              <w:rPr>
                <w:noProof/>
                <w:webHidden/>
              </w:rPr>
              <w:tab/>
            </w:r>
            <w:r w:rsidR="0018739B">
              <w:rPr>
                <w:noProof/>
                <w:webHidden/>
              </w:rPr>
              <w:fldChar w:fldCharType="begin"/>
            </w:r>
            <w:r w:rsidR="0018739B">
              <w:rPr>
                <w:noProof/>
                <w:webHidden/>
              </w:rPr>
              <w:instrText xml:space="preserve"> PAGEREF _Toc2674232 \h </w:instrText>
            </w:r>
            <w:r w:rsidR="0018739B">
              <w:rPr>
                <w:noProof/>
                <w:webHidden/>
              </w:rPr>
            </w:r>
            <w:r w:rsidR="0018739B">
              <w:rPr>
                <w:noProof/>
                <w:webHidden/>
              </w:rPr>
              <w:fldChar w:fldCharType="separate"/>
            </w:r>
            <w:r w:rsidR="0018739B">
              <w:rPr>
                <w:noProof/>
                <w:webHidden/>
              </w:rPr>
              <w:t>2</w:t>
            </w:r>
            <w:r w:rsidR="0018739B">
              <w:rPr>
                <w:noProof/>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33" w:history="1">
            <w:r w:rsidR="0018739B" w:rsidRPr="00830620">
              <w:rPr>
                <w:rStyle w:val="Hyperlink"/>
                <w:lang w:val="en-US"/>
              </w:rPr>
              <w:t>BAB 2 LANDASAN KEPUSTAKAAN</w:t>
            </w:r>
            <w:r w:rsidR="0018739B">
              <w:rPr>
                <w:webHidden/>
              </w:rPr>
              <w:tab/>
            </w:r>
            <w:r w:rsidR="0018739B">
              <w:rPr>
                <w:webHidden/>
              </w:rPr>
              <w:fldChar w:fldCharType="begin"/>
            </w:r>
            <w:r w:rsidR="0018739B">
              <w:rPr>
                <w:webHidden/>
              </w:rPr>
              <w:instrText xml:space="preserve"> PAGEREF _Toc2674233 \h </w:instrText>
            </w:r>
            <w:r w:rsidR="0018739B">
              <w:rPr>
                <w:webHidden/>
              </w:rPr>
            </w:r>
            <w:r w:rsidR="0018739B">
              <w:rPr>
                <w:webHidden/>
              </w:rPr>
              <w:fldChar w:fldCharType="separate"/>
            </w:r>
            <w:r w:rsidR="0018739B">
              <w:rPr>
                <w:webHidden/>
              </w:rPr>
              <w:t>4</w:t>
            </w:r>
            <w:r w:rsidR="0018739B">
              <w:rPr>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4" w:history="1">
            <w:r w:rsidR="0018739B" w:rsidRPr="00830620">
              <w:rPr>
                <w:rStyle w:val="Hyperlink"/>
                <w:noProof/>
                <w:lang w:val="en-US"/>
              </w:rPr>
              <w:t>2.1 Kajian Pustaka</w:t>
            </w:r>
            <w:r w:rsidR="0018739B">
              <w:rPr>
                <w:noProof/>
                <w:webHidden/>
              </w:rPr>
              <w:tab/>
            </w:r>
            <w:r w:rsidR="0018739B">
              <w:rPr>
                <w:noProof/>
                <w:webHidden/>
              </w:rPr>
              <w:fldChar w:fldCharType="begin"/>
            </w:r>
            <w:r w:rsidR="0018739B">
              <w:rPr>
                <w:noProof/>
                <w:webHidden/>
              </w:rPr>
              <w:instrText xml:space="preserve"> PAGEREF _Toc2674234 \h </w:instrText>
            </w:r>
            <w:r w:rsidR="0018739B">
              <w:rPr>
                <w:noProof/>
                <w:webHidden/>
              </w:rPr>
            </w:r>
            <w:r w:rsidR="0018739B">
              <w:rPr>
                <w:noProof/>
                <w:webHidden/>
              </w:rPr>
              <w:fldChar w:fldCharType="separate"/>
            </w:r>
            <w:r w:rsidR="0018739B">
              <w:rPr>
                <w:noProof/>
                <w:webHidden/>
              </w:rPr>
              <w:t>4</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5" w:history="1">
            <w:r w:rsidR="0018739B" w:rsidRPr="00830620">
              <w:rPr>
                <w:rStyle w:val="Hyperlink"/>
                <w:noProof/>
                <w:lang w:val="en-US"/>
              </w:rPr>
              <w:t>2.2 Dasar Teori</w:t>
            </w:r>
            <w:r w:rsidR="0018739B">
              <w:rPr>
                <w:noProof/>
                <w:webHidden/>
              </w:rPr>
              <w:tab/>
            </w:r>
            <w:r w:rsidR="0018739B">
              <w:rPr>
                <w:noProof/>
                <w:webHidden/>
              </w:rPr>
              <w:fldChar w:fldCharType="begin"/>
            </w:r>
            <w:r w:rsidR="0018739B">
              <w:rPr>
                <w:noProof/>
                <w:webHidden/>
              </w:rPr>
              <w:instrText xml:space="preserve"> PAGEREF _Toc2674235 \h </w:instrText>
            </w:r>
            <w:r w:rsidR="0018739B">
              <w:rPr>
                <w:noProof/>
                <w:webHidden/>
              </w:rPr>
            </w:r>
            <w:r w:rsidR="0018739B">
              <w:rPr>
                <w:noProof/>
                <w:webHidden/>
              </w:rPr>
              <w:fldChar w:fldCharType="separate"/>
            </w:r>
            <w:r w:rsidR="0018739B">
              <w:rPr>
                <w:noProof/>
                <w:webHidden/>
              </w:rPr>
              <w:t>4</w:t>
            </w:r>
            <w:r w:rsidR="0018739B">
              <w:rPr>
                <w:noProof/>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36" w:history="1">
            <w:r w:rsidR="0018739B" w:rsidRPr="00830620">
              <w:rPr>
                <w:rStyle w:val="Hyperlink"/>
                <w:lang w:val="en-US"/>
              </w:rPr>
              <w:t>BAB 3 METODOLOGI PENELITIAN</w:t>
            </w:r>
            <w:r w:rsidR="0018739B">
              <w:rPr>
                <w:webHidden/>
              </w:rPr>
              <w:tab/>
            </w:r>
            <w:r w:rsidR="0018739B">
              <w:rPr>
                <w:webHidden/>
              </w:rPr>
              <w:fldChar w:fldCharType="begin"/>
            </w:r>
            <w:r w:rsidR="0018739B">
              <w:rPr>
                <w:webHidden/>
              </w:rPr>
              <w:instrText xml:space="preserve"> PAGEREF _Toc2674236 \h </w:instrText>
            </w:r>
            <w:r w:rsidR="0018739B">
              <w:rPr>
                <w:webHidden/>
              </w:rPr>
            </w:r>
            <w:r w:rsidR="0018739B">
              <w:rPr>
                <w:webHidden/>
              </w:rPr>
              <w:fldChar w:fldCharType="separate"/>
            </w:r>
            <w:r w:rsidR="0018739B">
              <w:rPr>
                <w:webHidden/>
              </w:rPr>
              <w:t>5</w:t>
            </w:r>
            <w:r w:rsidR="0018739B">
              <w:rPr>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7" w:history="1">
            <w:r w:rsidR="0018739B" w:rsidRPr="00830620">
              <w:rPr>
                <w:rStyle w:val="Hyperlink"/>
                <w:noProof/>
                <w:lang w:val="en-US"/>
              </w:rPr>
              <w:t>3.1 Studi Literatur</w:t>
            </w:r>
            <w:r w:rsidR="0018739B">
              <w:rPr>
                <w:noProof/>
                <w:webHidden/>
              </w:rPr>
              <w:tab/>
            </w:r>
            <w:r w:rsidR="0018739B">
              <w:rPr>
                <w:noProof/>
                <w:webHidden/>
              </w:rPr>
              <w:fldChar w:fldCharType="begin"/>
            </w:r>
            <w:r w:rsidR="0018739B">
              <w:rPr>
                <w:noProof/>
                <w:webHidden/>
              </w:rPr>
              <w:instrText xml:space="preserve"> PAGEREF _Toc2674237 \h </w:instrText>
            </w:r>
            <w:r w:rsidR="0018739B">
              <w:rPr>
                <w:noProof/>
                <w:webHidden/>
              </w:rPr>
            </w:r>
            <w:r w:rsidR="0018739B">
              <w:rPr>
                <w:noProof/>
                <w:webHidden/>
              </w:rPr>
              <w:fldChar w:fldCharType="separate"/>
            </w:r>
            <w:r w:rsidR="0018739B">
              <w:rPr>
                <w:noProof/>
                <w:webHidden/>
              </w:rPr>
              <w:t>5</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38" w:history="1">
            <w:r w:rsidR="0018739B" w:rsidRPr="00830620">
              <w:rPr>
                <w:rStyle w:val="Hyperlink"/>
                <w:noProof/>
                <w:lang w:val="en-US"/>
              </w:rPr>
              <w:t>3.2 Analisa Kebutuhan</w:t>
            </w:r>
            <w:r w:rsidR="0018739B">
              <w:rPr>
                <w:noProof/>
                <w:webHidden/>
              </w:rPr>
              <w:tab/>
            </w:r>
            <w:r w:rsidR="0018739B">
              <w:rPr>
                <w:noProof/>
                <w:webHidden/>
              </w:rPr>
              <w:fldChar w:fldCharType="begin"/>
            </w:r>
            <w:r w:rsidR="0018739B">
              <w:rPr>
                <w:noProof/>
                <w:webHidden/>
              </w:rPr>
              <w:instrText xml:space="preserve"> PAGEREF _Toc2674238 \h </w:instrText>
            </w:r>
            <w:r w:rsidR="0018739B">
              <w:rPr>
                <w:noProof/>
                <w:webHidden/>
              </w:rPr>
            </w:r>
            <w:r w:rsidR="0018739B">
              <w:rPr>
                <w:noProof/>
                <w:webHidden/>
              </w:rPr>
              <w:fldChar w:fldCharType="separate"/>
            </w:r>
            <w:r w:rsidR="0018739B">
              <w:rPr>
                <w:noProof/>
                <w:webHidden/>
              </w:rPr>
              <w:t>5</w:t>
            </w:r>
            <w:r w:rsidR="0018739B">
              <w:rPr>
                <w:noProof/>
                <w:webHidden/>
              </w:rPr>
              <w:fldChar w:fldCharType="end"/>
            </w:r>
          </w:hyperlink>
        </w:p>
        <w:p w:rsidR="0018739B" w:rsidRDefault="00E44B06">
          <w:pPr>
            <w:pStyle w:val="TOC3"/>
            <w:rPr>
              <w:rFonts w:asciiTheme="minorHAnsi" w:eastAsiaTheme="minorEastAsia" w:hAnsiTheme="minorHAnsi" w:cstheme="minorBidi"/>
              <w:noProof/>
              <w:sz w:val="22"/>
              <w:lang w:val="en-US"/>
            </w:rPr>
          </w:pPr>
          <w:hyperlink w:anchor="_Toc2674239" w:history="1">
            <w:r w:rsidR="0018739B" w:rsidRPr="00830620">
              <w:rPr>
                <w:rStyle w:val="Hyperlink"/>
                <w:noProof/>
              </w:rPr>
              <w:t>3.2.1</w:t>
            </w:r>
            <w:r w:rsidR="0018739B" w:rsidRPr="00830620">
              <w:rPr>
                <w:rStyle w:val="Hyperlink"/>
                <w:noProof/>
                <w:lang w:val="en-US"/>
              </w:rPr>
              <w:t xml:space="preserve"> Kebutuhan Perangkat Keras</w:t>
            </w:r>
            <w:r w:rsidR="0018739B">
              <w:rPr>
                <w:noProof/>
                <w:webHidden/>
              </w:rPr>
              <w:tab/>
            </w:r>
            <w:r w:rsidR="0018739B">
              <w:rPr>
                <w:noProof/>
                <w:webHidden/>
              </w:rPr>
              <w:fldChar w:fldCharType="begin"/>
            </w:r>
            <w:r w:rsidR="0018739B">
              <w:rPr>
                <w:noProof/>
                <w:webHidden/>
              </w:rPr>
              <w:instrText xml:space="preserve"> PAGEREF _Toc2674239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3"/>
            <w:rPr>
              <w:rFonts w:asciiTheme="minorHAnsi" w:eastAsiaTheme="minorEastAsia" w:hAnsiTheme="minorHAnsi" w:cstheme="minorBidi"/>
              <w:noProof/>
              <w:sz w:val="22"/>
              <w:lang w:val="en-US"/>
            </w:rPr>
          </w:pPr>
          <w:hyperlink w:anchor="_Toc2674240" w:history="1">
            <w:r w:rsidR="0018739B" w:rsidRPr="00830620">
              <w:rPr>
                <w:rStyle w:val="Hyperlink"/>
                <w:noProof/>
              </w:rPr>
              <w:t>3.2.2</w:t>
            </w:r>
            <w:r w:rsidR="0018739B" w:rsidRPr="00830620">
              <w:rPr>
                <w:rStyle w:val="Hyperlink"/>
                <w:noProof/>
                <w:lang w:val="en-US"/>
              </w:rPr>
              <w:t xml:space="preserve"> Kebutuhan Perangkat Lunak</w:t>
            </w:r>
            <w:r w:rsidR="0018739B">
              <w:rPr>
                <w:noProof/>
                <w:webHidden/>
              </w:rPr>
              <w:tab/>
            </w:r>
            <w:r w:rsidR="0018739B">
              <w:rPr>
                <w:noProof/>
                <w:webHidden/>
              </w:rPr>
              <w:fldChar w:fldCharType="begin"/>
            </w:r>
            <w:r w:rsidR="0018739B">
              <w:rPr>
                <w:noProof/>
                <w:webHidden/>
              </w:rPr>
              <w:instrText xml:space="preserve"> PAGEREF _Toc2674240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41" w:history="1">
            <w:r w:rsidR="0018739B" w:rsidRPr="00830620">
              <w:rPr>
                <w:rStyle w:val="Hyperlink"/>
                <w:noProof/>
              </w:rPr>
              <w:t>3.3</w:t>
            </w:r>
            <w:r w:rsidR="0018739B" w:rsidRPr="00830620">
              <w:rPr>
                <w:rStyle w:val="Hyperlink"/>
                <w:noProof/>
                <w:lang w:val="en-US"/>
              </w:rPr>
              <w:t xml:space="preserve"> Perancangan Sistem</w:t>
            </w:r>
            <w:r w:rsidR="0018739B">
              <w:rPr>
                <w:noProof/>
                <w:webHidden/>
              </w:rPr>
              <w:tab/>
            </w:r>
            <w:r w:rsidR="0018739B">
              <w:rPr>
                <w:noProof/>
                <w:webHidden/>
              </w:rPr>
              <w:fldChar w:fldCharType="begin"/>
            </w:r>
            <w:r w:rsidR="0018739B">
              <w:rPr>
                <w:noProof/>
                <w:webHidden/>
              </w:rPr>
              <w:instrText xml:space="preserve"> PAGEREF _Toc2674241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42" w:history="1">
            <w:r w:rsidR="0018739B" w:rsidRPr="00830620">
              <w:rPr>
                <w:rStyle w:val="Hyperlink"/>
                <w:noProof/>
                <w:lang w:val="en-US"/>
              </w:rPr>
              <w:t>3.4 Implementasi</w:t>
            </w:r>
            <w:r w:rsidR="0018739B">
              <w:rPr>
                <w:noProof/>
                <w:webHidden/>
              </w:rPr>
              <w:tab/>
            </w:r>
            <w:r w:rsidR="0018739B">
              <w:rPr>
                <w:noProof/>
                <w:webHidden/>
              </w:rPr>
              <w:fldChar w:fldCharType="begin"/>
            </w:r>
            <w:r w:rsidR="0018739B">
              <w:rPr>
                <w:noProof/>
                <w:webHidden/>
              </w:rPr>
              <w:instrText xml:space="preserve"> PAGEREF _Toc2674242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3"/>
            <w:rPr>
              <w:rFonts w:asciiTheme="minorHAnsi" w:eastAsiaTheme="minorEastAsia" w:hAnsiTheme="minorHAnsi" w:cstheme="minorBidi"/>
              <w:noProof/>
              <w:sz w:val="22"/>
              <w:lang w:val="en-US"/>
            </w:rPr>
          </w:pPr>
          <w:hyperlink w:anchor="_Toc2674243" w:history="1">
            <w:r w:rsidR="0018739B" w:rsidRPr="00830620">
              <w:rPr>
                <w:rStyle w:val="Hyperlink"/>
                <w:noProof/>
              </w:rPr>
              <w:t>3.4.1</w:t>
            </w:r>
            <w:r w:rsidR="0018739B" w:rsidRPr="00830620">
              <w:rPr>
                <w:rStyle w:val="Hyperlink"/>
                <w:noProof/>
                <w:lang w:val="en-US"/>
              </w:rPr>
              <w:t xml:space="preserve"> Implementasi Perangkat Keras</w:t>
            </w:r>
            <w:r w:rsidR="0018739B">
              <w:rPr>
                <w:noProof/>
                <w:webHidden/>
              </w:rPr>
              <w:tab/>
            </w:r>
            <w:r w:rsidR="0018739B">
              <w:rPr>
                <w:noProof/>
                <w:webHidden/>
              </w:rPr>
              <w:fldChar w:fldCharType="begin"/>
            </w:r>
            <w:r w:rsidR="0018739B">
              <w:rPr>
                <w:noProof/>
                <w:webHidden/>
              </w:rPr>
              <w:instrText xml:space="preserve"> PAGEREF _Toc2674243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3"/>
            <w:rPr>
              <w:rFonts w:asciiTheme="minorHAnsi" w:eastAsiaTheme="minorEastAsia" w:hAnsiTheme="minorHAnsi" w:cstheme="minorBidi"/>
              <w:noProof/>
              <w:sz w:val="22"/>
              <w:lang w:val="en-US"/>
            </w:rPr>
          </w:pPr>
          <w:hyperlink w:anchor="_Toc2674244" w:history="1">
            <w:r w:rsidR="0018739B" w:rsidRPr="00830620">
              <w:rPr>
                <w:rStyle w:val="Hyperlink"/>
                <w:noProof/>
              </w:rPr>
              <w:t>3.4.2</w:t>
            </w:r>
            <w:r w:rsidR="0018739B" w:rsidRPr="00830620">
              <w:rPr>
                <w:rStyle w:val="Hyperlink"/>
                <w:noProof/>
                <w:lang w:val="en-US"/>
              </w:rPr>
              <w:t xml:space="preserve"> Implementasi Perangkat Lunak</w:t>
            </w:r>
            <w:r w:rsidR="0018739B">
              <w:rPr>
                <w:noProof/>
                <w:webHidden/>
              </w:rPr>
              <w:tab/>
            </w:r>
            <w:r w:rsidR="0018739B">
              <w:rPr>
                <w:noProof/>
                <w:webHidden/>
              </w:rPr>
              <w:fldChar w:fldCharType="begin"/>
            </w:r>
            <w:r w:rsidR="0018739B">
              <w:rPr>
                <w:noProof/>
                <w:webHidden/>
              </w:rPr>
              <w:instrText xml:space="preserve"> PAGEREF _Toc2674244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45" w:history="1">
            <w:r w:rsidR="0018739B" w:rsidRPr="00830620">
              <w:rPr>
                <w:rStyle w:val="Hyperlink"/>
                <w:noProof/>
                <w:lang w:val="en-US"/>
              </w:rPr>
              <w:t>3.5 Pengujian dan Analisis</w:t>
            </w:r>
            <w:r w:rsidR="0018739B">
              <w:rPr>
                <w:noProof/>
                <w:webHidden/>
              </w:rPr>
              <w:tab/>
            </w:r>
            <w:r w:rsidR="0018739B">
              <w:rPr>
                <w:noProof/>
                <w:webHidden/>
              </w:rPr>
              <w:fldChar w:fldCharType="begin"/>
            </w:r>
            <w:r w:rsidR="0018739B">
              <w:rPr>
                <w:noProof/>
                <w:webHidden/>
              </w:rPr>
              <w:instrText xml:space="preserve"> PAGEREF _Toc2674245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46" w:history="1">
            <w:r w:rsidR="0018739B" w:rsidRPr="00830620">
              <w:rPr>
                <w:rStyle w:val="Hyperlink"/>
                <w:noProof/>
              </w:rPr>
              <w:t>3.6</w:t>
            </w:r>
            <w:r w:rsidR="0018739B" w:rsidRPr="00830620">
              <w:rPr>
                <w:rStyle w:val="Hyperlink"/>
                <w:noProof/>
                <w:lang w:val="en-US"/>
              </w:rPr>
              <w:t xml:space="preserve"> Kesimpulan</w:t>
            </w:r>
            <w:r w:rsidR="0018739B">
              <w:rPr>
                <w:noProof/>
                <w:webHidden/>
              </w:rPr>
              <w:tab/>
            </w:r>
            <w:r w:rsidR="0018739B">
              <w:rPr>
                <w:noProof/>
                <w:webHidden/>
              </w:rPr>
              <w:fldChar w:fldCharType="begin"/>
            </w:r>
            <w:r w:rsidR="0018739B">
              <w:rPr>
                <w:noProof/>
                <w:webHidden/>
              </w:rPr>
              <w:instrText xml:space="preserve"> PAGEREF _Toc2674246 \h </w:instrText>
            </w:r>
            <w:r w:rsidR="0018739B">
              <w:rPr>
                <w:noProof/>
                <w:webHidden/>
              </w:rPr>
            </w:r>
            <w:r w:rsidR="0018739B">
              <w:rPr>
                <w:noProof/>
                <w:webHidden/>
              </w:rPr>
              <w:fldChar w:fldCharType="separate"/>
            </w:r>
            <w:r w:rsidR="0018739B">
              <w:rPr>
                <w:noProof/>
                <w:webHidden/>
              </w:rPr>
              <w:t>6</w:t>
            </w:r>
            <w:r w:rsidR="0018739B">
              <w:rPr>
                <w:noProof/>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47" w:history="1">
            <w:r w:rsidR="0018739B" w:rsidRPr="00830620">
              <w:rPr>
                <w:rStyle w:val="Hyperlink"/>
              </w:rPr>
              <w:t>DAFTAR REFERENSI</w:t>
            </w:r>
            <w:r w:rsidR="0018739B">
              <w:rPr>
                <w:webHidden/>
              </w:rPr>
              <w:tab/>
            </w:r>
            <w:r w:rsidR="0018739B">
              <w:rPr>
                <w:webHidden/>
              </w:rPr>
              <w:fldChar w:fldCharType="begin"/>
            </w:r>
            <w:r w:rsidR="0018739B">
              <w:rPr>
                <w:webHidden/>
              </w:rPr>
              <w:instrText xml:space="preserve"> PAGEREF _Toc2674247 \h </w:instrText>
            </w:r>
            <w:r w:rsidR="0018739B">
              <w:rPr>
                <w:webHidden/>
              </w:rPr>
            </w:r>
            <w:r w:rsidR="0018739B">
              <w:rPr>
                <w:webHidden/>
              </w:rPr>
              <w:fldChar w:fldCharType="separate"/>
            </w:r>
            <w:r w:rsidR="0018739B">
              <w:rPr>
                <w:webHidden/>
              </w:rPr>
              <w:t>7</w:t>
            </w:r>
            <w:r w:rsidR="0018739B">
              <w:rPr>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48" w:history="1">
            <w:r w:rsidR="0018739B" w:rsidRPr="00830620">
              <w:rPr>
                <w:rStyle w:val="Hyperlink"/>
                <w:lang w:val="en-US"/>
              </w:rPr>
              <w:t>LAMPIRAN A PERSYARATAN FISIK DAN TATA LETAK</w:t>
            </w:r>
            <w:r w:rsidR="0018739B">
              <w:rPr>
                <w:webHidden/>
              </w:rPr>
              <w:tab/>
            </w:r>
            <w:r w:rsidR="0018739B">
              <w:rPr>
                <w:webHidden/>
              </w:rPr>
              <w:fldChar w:fldCharType="begin"/>
            </w:r>
            <w:r w:rsidR="0018739B">
              <w:rPr>
                <w:webHidden/>
              </w:rPr>
              <w:instrText xml:space="preserve"> PAGEREF _Toc2674248 \h </w:instrText>
            </w:r>
            <w:r w:rsidR="0018739B">
              <w:rPr>
                <w:webHidden/>
              </w:rPr>
            </w:r>
            <w:r w:rsidR="0018739B">
              <w:rPr>
                <w:webHidden/>
              </w:rPr>
              <w:fldChar w:fldCharType="separate"/>
            </w:r>
            <w:r w:rsidR="0018739B">
              <w:rPr>
                <w:webHidden/>
              </w:rPr>
              <w:t>10</w:t>
            </w:r>
            <w:r w:rsidR="0018739B">
              <w:rPr>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49" w:history="1">
            <w:r w:rsidR="0018739B" w:rsidRPr="00830620">
              <w:rPr>
                <w:rStyle w:val="Hyperlink"/>
                <w:noProof/>
                <w:lang w:val="en-US"/>
              </w:rPr>
              <w:t>A.1 Kertas</w:t>
            </w:r>
            <w:r w:rsidR="0018739B">
              <w:rPr>
                <w:noProof/>
                <w:webHidden/>
              </w:rPr>
              <w:tab/>
            </w:r>
            <w:r w:rsidR="0018739B">
              <w:rPr>
                <w:noProof/>
                <w:webHidden/>
              </w:rPr>
              <w:fldChar w:fldCharType="begin"/>
            </w:r>
            <w:r w:rsidR="0018739B">
              <w:rPr>
                <w:noProof/>
                <w:webHidden/>
              </w:rPr>
              <w:instrText xml:space="preserve"> PAGEREF _Toc2674249 \h </w:instrText>
            </w:r>
            <w:r w:rsidR="0018739B">
              <w:rPr>
                <w:noProof/>
                <w:webHidden/>
              </w:rPr>
            </w:r>
            <w:r w:rsidR="0018739B">
              <w:rPr>
                <w:noProof/>
                <w:webHidden/>
              </w:rPr>
              <w:fldChar w:fldCharType="separate"/>
            </w:r>
            <w:r w:rsidR="0018739B">
              <w:rPr>
                <w:noProof/>
                <w:webHidden/>
              </w:rPr>
              <w:t>10</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50" w:history="1">
            <w:r w:rsidR="0018739B" w:rsidRPr="00830620">
              <w:rPr>
                <w:rStyle w:val="Hyperlink"/>
                <w:noProof/>
                <w:lang w:val="en-US"/>
              </w:rPr>
              <w:t>A.2 Margin</w:t>
            </w:r>
            <w:r w:rsidR="0018739B">
              <w:rPr>
                <w:noProof/>
                <w:webHidden/>
              </w:rPr>
              <w:tab/>
            </w:r>
            <w:r w:rsidR="0018739B">
              <w:rPr>
                <w:noProof/>
                <w:webHidden/>
              </w:rPr>
              <w:fldChar w:fldCharType="begin"/>
            </w:r>
            <w:r w:rsidR="0018739B">
              <w:rPr>
                <w:noProof/>
                <w:webHidden/>
              </w:rPr>
              <w:instrText xml:space="preserve"> PAGEREF _Toc2674250 \h </w:instrText>
            </w:r>
            <w:r w:rsidR="0018739B">
              <w:rPr>
                <w:noProof/>
                <w:webHidden/>
              </w:rPr>
            </w:r>
            <w:r w:rsidR="0018739B">
              <w:rPr>
                <w:noProof/>
                <w:webHidden/>
              </w:rPr>
              <w:fldChar w:fldCharType="separate"/>
            </w:r>
            <w:r w:rsidR="0018739B">
              <w:rPr>
                <w:noProof/>
                <w:webHidden/>
              </w:rPr>
              <w:t>10</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51" w:history="1">
            <w:r w:rsidR="0018739B" w:rsidRPr="00830620">
              <w:rPr>
                <w:rStyle w:val="Hyperlink"/>
                <w:noProof/>
                <w:lang w:val="en-US"/>
              </w:rPr>
              <w:t>A.3 Jenis dan Ukuran Huruf</w:t>
            </w:r>
            <w:r w:rsidR="0018739B">
              <w:rPr>
                <w:noProof/>
                <w:webHidden/>
              </w:rPr>
              <w:tab/>
            </w:r>
            <w:r w:rsidR="0018739B">
              <w:rPr>
                <w:noProof/>
                <w:webHidden/>
              </w:rPr>
              <w:fldChar w:fldCharType="begin"/>
            </w:r>
            <w:r w:rsidR="0018739B">
              <w:rPr>
                <w:noProof/>
                <w:webHidden/>
              </w:rPr>
              <w:instrText xml:space="preserve"> PAGEREF _Toc2674251 \h </w:instrText>
            </w:r>
            <w:r w:rsidR="0018739B">
              <w:rPr>
                <w:noProof/>
                <w:webHidden/>
              </w:rPr>
            </w:r>
            <w:r w:rsidR="0018739B">
              <w:rPr>
                <w:noProof/>
                <w:webHidden/>
              </w:rPr>
              <w:fldChar w:fldCharType="separate"/>
            </w:r>
            <w:r w:rsidR="0018739B">
              <w:rPr>
                <w:noProof/>
                <w:webHidden/>
              </w:rPr>
              <w:t>10</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52" w:history="1">
            <w:r w:rsidR="0018739B" w:rsidRPr="00830620">
              <w:rPr>
                <w:rStyle w:val="Hyperlink"/>
                <w:noProof/>
                <w:lang w:val="en-US"/>
              </w:rPr>
              <w:t>A.4 Spasi</w:t>
            </w:r>
            <w:r w:rsidR="0018739B">
              <w:rPr>
                <w:noProof/>
                <w:webHidden/>
              </w:rPr>
              <w:tab/>
            </w:r>
            <w:r w:rsidR="0018739B">
              <w:rPr>
                <w:noProof/>
                <w:webHidden/>
              </w:rPr>
              <w:fldChar w:fldCharType="begin"/>
            </w:r>
            <w:r w:rsidR="0018739B">
              <w:rPr>
                <w:noProof/>
                <w:webHidden/>
              </w:rPr>
              <w:instrText xml:space="preserve"> PAGEREF _Toc2674252 \h </w:instrText>
            </w:r>
            <w:r w:rsidR="0018739B">
              <w:rPr>
                <w:noProof/>
                <w:webHidden/>
              </w:rPr>
            </w:r>
            <w:r w:rsidR="0018739B">
              <w:rPr>
                <w:noProof/>
                <w:webHidden/>
              </w:rPr>
              <w:fldChar w:fldCharType="separate"/>
            </w:r>
            <w:r w:rsidR="0018739B">
              <w:rPr>
                <w:noProof/>
                <w:webHidden/>
              </w:rPr>
              <w:t>10</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53" w:history="1">
            <w:r w:rsidR="0018739B" w:rsidRPr="00830620">
              <w:rPr>
                <w:rStyle w:val="Hyperlink"/>
                <w:noProof/>
                <w:lang w:val="en-US"/>
              </w:rPr>
              <w:t>A.5 Kepala Bab dan Subbab</w:t>
            </w:r>
            <w:r w:rsidR="0018739B">
              <w:rPr>
                <w:noProof/>
                <w:webHidden/>
              </w:rPr>
              <w:tab/>
            </w:r>
            <w:r w:rsidR="0018739B">
              <w:rPr>
                <w:noProof/>
                <w:webHidden/>
              </w:rPr>
              <w:fldChar w:fldCharType="begin"/>
            </w:r>
            <w:r w:rsidR="0018739B">
              <w:rPr>
                <w:noProof/>
                <w:webHidden/>
              </w:rPr>
              <w:instrText xml:space="preserve"> PAGEREF _Toc2674253 \h </w:instrText>
            </w:r>
            <w:r w:rsidR="0018739B">
              <w:rPr>
                <w:noProof/>
                <w:webHidden/>
              </w:rPr>
            </w:r>
            <w:r w:rsidR="0018739B">
              <w:rPr>
                <w:noProof/>
                <w:webHidden/>
              </w:rPr>
              <w:fldChar w:fldCharType="separate"/>
            </w:r>
            <w:r w:rsidR="0018739B">
              <w:rPr>
                <w:noProof/>
                <w:webHidden/>
              </w:rPr>
              <w:t>10</w:t>
            </w:r>
            <w:r w:rsidR="0018739B">
              <w:rPr>
                <w:noProof/>
                <w:webHidden/>
              </w:rPr>
              <w:fldChar w:fldCharType="end"/>
            </w:r>
          </w:hyperlink>
        </w:p>
        <w:p w:rsidR="0018739B" w:rsidRDefault="00E44B06">
          <w:pPr>
            <w:pStyle w:val="TOC2"/>
            <w:rPr>
              <w:rFonts w:asciiTheme="minorHAnsi" w:eastAsiaTheme="minorEastAsia" w:hAnsiTheme="minorHAnsi" w:cstheme="minorBidi"/>
              <w:noProof/>
              <w:sz w:val="22"/>
              <w:lang w:val="en-US"/>
            </w:rPr>
          </w:pPr>
          <w:hyperlink w:anchor="_Toc2674254" w:history="1">
            <w:r w:rsidR="0018739B" w:rsidRPr="00830620">
              <w:rPr>
                <w:rStyle w:val="Hyperlink"/>
                <w:noProof/>
                <w:lang w:val="en-US"/>
              </w:rPr>
              <w:t>A.6 Nomor Halaman</w:t>
            </w:r>
            <w:r w:rsidR="0018739B">
              <w:rPr>
                <w:noProof/>
                <w:webHidden/>
              </w:rPr>
              <w:tab/>
            </w:r>
            <w:r w:rsidR="0018739B">
              <w:rPr>
                <w:noProof/>
                <w:webHidden/>
              </w:rPr>
              <w:fldChar w:fldCharType="begin"/>
            </w:r>
            <w:r w:rsidR="0018739B">
              <w:rPr>
                <w:noProof/>
                <w:webHidden/>
              </w:rPr>
              <w:instrText xml:space="preserve"> PAGEREF _Toc2674254 \h </w:instrText>
            </w:r>
            <w:r w:rsidR="0018739B">
              <w:rPr>
                <w:noProof/>
                <w:webHidden/>
              </w:rPr>
            </w:r>
            <w:r w:rsidR="0018739B">
              <w:rPr>
                <w:noProof/>
                <w:webHidden/>
              </w:rPr>
              <w:fldChar w:fldCharType="separate"/>
            </w:r>
            <w:r w:rsidR="0018739B">
              <w:rPr>
                <w:noProof/>
                <w:webHidden/>
              </w:rPr>
              <w:t>11</w:t>
            </w:r>
            <w:r w:rsidR="0018739B">
              <w:rPr>
                <w:noProof/>
                <w:webHidden/>
              </w:rPr>
              <w:fldChar w:fldCharType="end"/>
            </w:r>
          </w:hyperlink>
        </w:p>
        <w:p w:rsidR="0018739B" w:rsidRDefault="00E44B06">
          <w:pPr>
            <w:pStyle w:val="TOC1"/>
            <w:rPr>
              <w:rFonts w:asciiTheme="minorHAnsi" w:eastAsiaTheme="minorEastAsia" w:hAnsiTheme="minorHAnsi" w:cstheme="minorBidi"/>
              <w:sz w:val="22"/>
              <w:lang w:val="en-US"/>
            </w:rPr>
          </w:pPr>
          <w:hyperlink w:anchor="_Toc2674255" w:history="1">
            <w:r w:rsidR="0018739B" w:rsidRPr="00830620">
              <w:rPr>
                <w:rStyle w:val="Hyperlink"/>
                <w:lang w:val="en-US"/>
              </w:rPr>
              <w:t>LAMPIRAN B PENGGUNAAN BAHASA</w:t>
            </w:r>
            <w:r w:rsidR="0018739B">
              <w:rPr>
                <w:webHidden/>
              </w:rPr>
              <w:tab/>
            </w:r>
            <w:r w:rsidR="0018739B">
              <w:rPr>
                <w:webHidden/>
              </w:rPr>
              <w:fldChar w:fldCharType="begin"/>
            </w:r>
            <w:r w:rsidR="0018739B">
              <w:rPr>
                <w:webHidden/>
              </w:rPr>
              <w:instrText xml:space="preserve"> PAGEREF _Toc2674255 \h </w:instrText>
            </w:r>
            <w:r w:rsidR="0018739B">
              <w:rPr>
                <w:webHidden/>
              </w:rPr>
            </w:r>
            <w:r w:rsidR="0018739B">
              <w:rPr>
                <w:webHidden/>
              </w:rPr>
              <w:fldChar w:fldCharType="separate"/>
            </w:r>
            <w:r w:rsidR="0018739B">
              <w:rPr>
                <w:webHidden/>
              </w:rPr>
              <w:t>12</w:t>
            </w:r>
            <w:r w:rsidR="0018739B">
              <w:rPr>
                <w:webHidden/>
              </w:rPr>
              <w:fldChar w:fldCharType="end"/>
            </w:r>
          </w:hyperlink>
        </w:p>
        <w:p w:rsidR="008108BF" w:rsidRDefault="008108BF">
          <w:r>
            <w:rPr>
              <w:b/>
              <w:bCs/>
              <w:noProof/>
            </w:rPr>
            <w:fldChar w:fldCharType="end"/>
          </w:r>
        </w:p>
      </w:sdtContent>
    </w:sdt>
    <w:p w:rsidR="008108BF" w:rsidRPr="00D459C4" w:rsidRDefault="008108BF" w:rsidP="00D459C4">
      <w:pPr>
        <w:pStyle w:val="Institution"/>
        <w:rPr>
          <w:lang w:eastAsia="ar-SA"/>
        </w:rPr>
      </w:pPr>
    </w:p>
    <w:p w:rsidR="00086E8C" w:rsidRDefault="00086E8C" w:rsidP="00086E8C">
      <w:pPr>
        <w:pStyle w:val="DefaultHeading"/>
      </w:pPr>
      <w:bookmarkStart w:id="1" w:name="_Toc496077788"/>
      <w:bookmarkStart w:id="2" w:name="_Toc2674223"/>
      <w:bookmarkStart w:id="3" w:name="_Ref402284383"/>
      <w:bookmarkStart w:id="4" w:name="_Toc402485258"/>
      <w:r>
        <w:lastRenderedPageBreak/>
        <w:t>DAFTAR TABEL</w:t>
      </w:r>
      <w:bookmarkEnd w:id="1"/>
      <w:bookmarkEnd w:id="2"/>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96077818"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2.1</w:t>
        </w:r>
        <w:r w:rsidR="0019708E" w:rsidRPr="001A2400">
          <w:rPr>
            <w:rStyle w:val="Hyperlink"/>
            <w:noProof/>
            <w:lang w:val="en-US"/>
          </w:rPr>
          <w:t xml:space="preserve"> Pembentukan bilangan random untuk Indeks Masa Tubuh (IMT)</w:t>
        </w:r>
        <w:r w:rsidR="0019708E">
          <w:rPr>
            <w:noProof/>
            <w:webHidden/>
          </w:rPr>
          <w:tab/>
        </w:r>
        <w:r w:rsidR="0019708E">
          <w:rPr>
            <w:noProof/>
            <w:webHidden/>
          </w:rPr>
          <w:fldChar w:fldCharType="begin"/>
        </w:r>
        <w:r w:rsidR="0019708E">
          <w:rPr>
            <w:noProof/>
            <w:webHidden/>
          </w:rPr>
          <w:instrText xml:space="preserve"> PAGEREF _Toc496077818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19708E" w:rsidRDefault="00E44B06">
      <w:pPr>
        <w:pStyle w:val="TableofFigures"/>
        <w:tabs>
          <w:tab w:val="right" w:leader="dot" w:pos="7927"/>
        </w:tabs>
        <w:rPr>
          <w:rFonts w:asciiTheme="minorHAnsi" w:eastAsiaTheme="minorEastAsia" w:hAnsiTheme="minorHAnsi" w:cstheme="minorBidi"/>
          <w:noProof/>
          <w:sz w:val="22"/>
          <w:lang w:val="en-US"/>
        </w:rPr>
      </w:pPr>
      <w:hyperlink w:anchor="_Toc496077819" w:history="1">
        <w:r w:rsidR="0019708E" w:rsidRPr="001A2400">
          <w:rPr>
            <w:rStyle w:val="Hyperlink"/>
            <w:noProof/>
          </w:rPr>
          <w:t xml:space="preserve">Tabel </w:t>
        </w:r>
        <w:r w:rsidR="0019708E" w:rsidRPr="001A2400">
          <w:rPr>
            <w:rStyle w:val="Hyperlink"/>
            <w:rFonts w:hint="eastAsia"/>
            <w:noProof/>
            <w:cs/>
          </w:rPr>
          <w:t>‎</w:t>
        </w:r>
        <w:r w:rsidR="0019708E" w:rsidRPr="001A2400">
          <w:rPr>
            <w:rStyle w:val="Hyperlink"/>
            <w:noProof/>
          </w:rPr>
          <w:t>2.2</w:t>
        </w:r>
        <w:r w:rsidR="0019708E" w:rsidRPr="001A2400">
          <w:rPr>
            <w:rStyle w:val="Hyperlink"/>
            <w:noProof/>
            <w:lang w:val="en-US"/>
          </w:rPr>
          <w:t xml:space="preserve"> Contoh tabel 2</w:t>
        </w:r>
        <w:r w:rsidR="0019708E">
          <w:rPr>
            <w:noProof/>
            <w:webHidden/>
          </w:rPr>
          <w:tab/>
        </w:r>
        <w:r w:rsidR="0019708E">
          <w:rPr>
            <w:noProof/>
            <w:webHidden/>
          </w:rPr>
          <w:fldChar w:fldCharType="begin"/>
        </w:r>
        <w:r w:rsidR="0019708E">
          <w:rPr>
            <w:noProof/>
            <w:webHidden/>
          </w:rPr>
          <w:instrText xml:space="preserve"> PAGEREF _Toc496077819 \h </w:instrText>
        </w:r>
        <w:r w:rsidR="0019708E">
          <w:rPr>
            <w:noProof/>
            <w:webHidden/>
          </w:rPr>
        </w:r>
        <w:r w:rsidR="0019708E">
          <w:rPr>
            <w:noProof/>
            <w:webHidden/>
          </w:rPr>
          <w:fldChar w:fldCharType="separate"/>
        </w:r>
        <w:r w:rsidR="0019708E">
          <w:rPr>
            <w:noProof/>
            <w:webHidden/>
          </w:rPr>
          <w:t>10</w:t>
        </w:r>
        <w:r w:rsidR="0019708E">
          <w:rPr>
            <w:noProof/>
            <w:webHidden/>
          </w:rPr>
          <w:fldChar w:fldCharType="end"/>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5" w:name="_Toc496077789"/>
      <w:bookmarkStart w:id="6" w:name="_Toc2674224"/>
      <w:r>
        <w:rPr>
          <w:caps w:val="0"/>
        </w:rPr>
        <w:lastRenderedPageBreak/>
        <w:t>DAFTAR GAMBAR</w:t>
      </w:r>
      <w:bookmarkEnd w:id="5"/>
      <w:bookmarkEnd w:id="6"/>
    </w:p>
    <w:p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rsidR="00EF55FF" w:rsidRPr="00EF55FF" w:rsidRDefault="00E0192E" w:rsidP="00EF55FF">
      <w:pPr>
        <w:rPr>
          <w:lang w:val="en-US"/>
        </w:rPr>
      </w:pPr>
      <w:r>
        <w:rPr>
          <w:lang w:val="en-US"/>
        </w:rPr>
        <w:fldChar w:fldCharType="end"/>
      </w:r>
    </w:p>
    <w:p w:rsidR="00DC59FD" w:rsidRDefault="00EF723E" w:rsidP="00DC59FD">
      <w:pPr>
        <w:pStyle w:val="DefaultHeading"/>
        <w:rPr>
          <w:caps w:val="0"/>
        </w:rPr>
      </w:pPr>
      <w:bookmarkStart w:id="7" w:name="_Toc496077790"/>
      <w:bookmarkStart w:id="8" w:name="_Toc2674225"/>
      <w:r>
        <w:rPr>
          <w:caps w:val="0"/>
        </w:rPr>
        <w:lastRenderedPageBreak/>
        <w:t>DAFTAR LAMPIRAN</w:t>
      </w:r>
      <w:bookmarkEnd w:id="3"/>
      <w:bookmarkEnd w:id="4"/>
      <w:bookmarkEnd w:id="7"/>
      <w:bookmarkEnd w:id="8"/>
    </w:p>
    <w:p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rsidR="0019708E" w:rsidRDefault="00E44B06">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E44B06">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E44B06">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E44B06">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E44B06">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rsidR="0019708E" w:rsidRDefault="00E44B06">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rsidR="0019708E" w:rsidRDefault="00E44B06">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rsidR="00EF55FF" w:rsidRPr="00EF55FF" w:rsidRDefault="00E0192E" w:rsidP="00EF55FF">
      <w:pPr>
        <w:rPr>
          <w:lang w:val="en-US"/>
        </w:rPr>
      </w:pPr>
      <w:r>
        <w:rPr>
          <w:lang w:val="en-US"/>
        </w:rPr>
        <w:fldChar w:fldCharType="end"/>
      </w:r>
    </w:p>
    <w:p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9" w:name="_Toc496077791"/>
      <w:bookmarkStart w:id="10" w:name="_Toc2674226"/>
      <w:r>
        <w:rPr>
          <w:caps w:val="0"/>
          <w:lang w:val="en-US"/>
        </w:rPr>
        <w:lastRenderedPageBreak/>
        <w:t>PENDAHULUAN</w:t>
      </w:r>
      <w:bookmarkEnd w:id="9"/>
      <w:bookmarkEnd w:id="10"/>
    </w:p>
    <w:p w:rsidR="005B7834" w:rsidRDefault="005B7834" w:rsidP="0016509B">
      <w:pPr>
        <w:pStyle w:val="Heading2"/>
      </w:pPr>
      <w:bookmarkStart w:id="11" w:name="_Toc496077792"/>
      <w:bookmarkStart w:id="12" w:name="_Toc2674227"/>
      <w:r>
        <w:t xml:space="preserve">Latar </w:t>
      </w:r>
      <w:r w:rsidR="0016509B">
        <w:rPr>
          <w:lang w:val="en-US"/>
        </w:rPr>
        <w:t>B</w:t>
      </w:r>
      <w:r>
        <w:t>elakang</w:t>
      </w:r>
      <w:bookmarkEnd w:id="11"/>
      <w:bookmarkEnd w:id="12"/>
    </w:p>
    <w:p w:rsidR="005B7834" w:rsidRDefault="0058265E" w:rsidP="0058265E">
      <w:pPr>
        <w:pStyle w:val="BodyTextFirstIndent"/>
      </w:pPr>
      <w:r>
        <w:t>Wireless Sensor Network atau WSN meru</w:t>
      </w:r>
      <w:r>
        <w:t>pakan sebuah jaringan node-node</w:t>
      </w:r>
      <w:r>
        <w:rPr>
          <w:lang w:val="en-US"/>
        </w:rPr>
        <w:t xml:space="preserve"> </w:t>
      </w:r>
      <w:r>
        <w:t>yang saling merasa dan mengkontrol lingkungan dan dapat berkomunikasi antara</w:t>
      </w:r>
      <w:r>
        <w:rPr>
          <w:lang w:val="en-US"/>
        </w:rPr>
        <w:t xml:space="preserve"> </w:t>
      </w:r>
      <w:r>
        <w:t>manuisa atau komputer dan lingkungan sekitarnya (BRÖRING ,et al., 2011).</w:t>
      </w:r>
      <w:r w:rsidR="00F55240">
        <w:t xml:space="preserve"> </w:t>
      </w:r>
      <w:r>
        <w:rPr>
          <w:lang w:val="en-US"/>
        </w:rPr>
        <w:t xml:space="preserve"> </w:t>
      </w:r>
      <w:r>
        <w:t>Arsitektur dari WSN biasanya terdiri dari node sensor dan aktuartor, gateway, dan</w:t>
      </w:r>
      <w:r>
        <w:rPr>
          <w:lang w:val="en-US"/>
        </w:rPr>
        <w:t xml:space="preserve"> </w:t>
      </w:r>
      <w:r>
        <w:t>client. Dimana node sensor akan disebar secara acak pada sebuah lingkungan yang</w:t>
      </w:r>
      <w:r>
        <w:rPr>
          <w:lang w:val="en-US"/>
        </w:rPr>
        <w:t xml:space="preserve"> </w:t>
      </w:r>
      <w:r>
        <w:t>memerlukan data sensor. Node sensor yang tersebar akan melakukan</w:t>
      </w:r>
      <w:r>
        <w:rPr>
          <w:lang w:val="en-US"/>
        </w:rPr>
        <w:t xml:space="preserve"> </w:t>
      </w:r>
      <w:r>
        <w:t>pengambilan data dari lingkungan tersebut d</w:t>
      </w:r>
      <w:r>
        <w:t>an mengirim data kepada gateway</w:t>
      </w:r>
      <w:r w:rsidR="00F55240">
        <w:t>.</w:t>
      </w:r>
    </w:p>
    <w:p w:rsidR="0058265E" w:rsidRDefault="0058265E" w:rsidP="0058265E">
      <w:pPr>
        <w:pStyle w:val="List"/>
        <w:ind w:left="0" w:firstLine="340"/>
      </w:pPr>
      <w:r>
        <w:t xml:space="preserve">Sink node diharuskan mampu mengendalikan node-node sensor yang ada disekitarnya. Selain itu, sink node harus mampu melakukan pencarian perangkat pada lingkungan dan mengenali node sensor yang terhubung pada sink node. Banyak protokol manajemen dan penemuan perangkat yang saat ini dikembangkan, salah satunya adalah </w:t>
      </w:r>
      <w:r>
        <w:rPr>
          <w:i/>
          <w:iCs/>
        </w:rPr>
        <w:t>Universal Plug and Play</w:t>
      </w:r>
      <w:r>
        <w:t>. UpnP berpedoman pada protokol-protokol lain yang sudah ada di jaringan TCP/IP seperti TCP, UDP, XML, dan HTTP (Kaushik, et al., 2017).</w:t>
      </w:r>
    </w:p>
    <w:p w:rsidR="0058265E" w:rsidRDefault="0058265E" w:rsidP="0058265E">
      <w:pPr>
        <w:pStyle w:val="BodyTextIndent"/>
        <w:ind w:left="0" w:firstLine="340"/>
      </w:pPr>
      <w:r>
        <w:t>Melalui protokol UPnP, pengguna dapat m</w:t>
      </w:r>
      <w:r>
        <w:t xml:space="preserve">emilih layanan seperti apa yang </w:t>
      </w:r>
      <w:r>
        <w:t>ingin ditemukan di jaringan dan bagaimana pemanfaatan layanan tersebut setelah berhasil dikenali . Pengenalan perangkat dan layanan dilakukan melalui tahap UPnP discovery dan description. Setelah berhasil dikenali, sensor node dapat dimanfaatkan melalui pengiriman pesan kendali atau pemantauan secara berkala melalui event message yang dikirimkan setiap kali kondisi sensor node berubah (Ghozaly, et al.,2019).</w:t>
      </w:r>
    </w:p>
    <w:p w:rsidR="0081305D" w:rsidRPr="0081305D" w:rsidRDefault="0081305D" w:rsidP="0058265E">
      <w:pPr>
        <w:pStyle w:val="BodyTextIndent"/>
        <w:ind w:left="0" w:firstLine="340"/>
        <w:rPr>
          <w:lang w:val="en-US"/>
        </w:rPr>
      </w:pPr>
      <w:r>
        <w:t xml:space="preserve">Berdasarkan latar belakang tersebut, akhirnya peneliti melakukan penelitian terkait pembuatan suatu sistem yang mengimplementasikan </w:t>
      </w:r>
      <w:r>
        <w:rPr>
          <w:lang w:val="en-US"/>
        </w:rPr>
        <w:t xml:space="preserve">protokol UPnP pada gateway </w:t>
      </w:r>
      <w:r>
        <w:rPr>
          <w:i/>
          <w:lang w:val="en-US"/>
        </w:rPr>
        <w:t xml:space="preserve">wireless sensor network </w:t>
      </w:r>
      <w:r>
        <w:rPr>
          <w:lang w:val="en-US"/>
        </w:rPr>
        <w:t>untuk pencarian dan pengenalan node sensor berbasis NRF24L01 sehingga mampu meningkatkan interoperabilitas pada jaringan sensor.</w:t>
      </w:r>
      <w:bookmarkStart w:id="13" w:name="_GoBack"/>
      <w:bookmarkEnd w:id="13"/>
    </w:p>
    <w:p w:rsidR="005B7834" w:rsidRDefault="0016509B" w:rsidP="005B7834">
      <w:pPr>
        <w:pStyle w:val="Heading2"/>
      </w:pPr>
      <w:bookmarkStart w:id="14" w:name="_Toc496077793"/>
      <w:bookmarkStart w:id="15" w:name="_Toc2674228"/>
      <w:r>
        <w:t xml:space="preserve">Rumusan </w:t>
      </w:r>
      <w:r>
        <w:rPr>
          <w:lang w:val="en-US"/>
        </w:rPr>
        <w:t>M</w:t>
      </w:r>
      <w:r w:rsidR="005B7834" w:rsidRPr="005D48D2">
        <w:t>asalah</w:t>
      </w:r>
      <w:bookmarkEnd w:id="14"/>
      <w:bookmarkEnd w:id="15"/>
    </w:p>
    <w:p w:rsidR="00D459C4" w:rsidRDefault="00BA3140" w:rsidP="00D459C4">
      <w:pPr>
        <w:pStyle w:val="BodyTextFirstIndent"/>
      </w:pPr>
      <w:r w:rsidRPr="00991F29">
        <w:rPr>
          <w:lang w:val="en-US"/>
        </w:rPr>
        <w:t>B</w:t>
      </w:r>
      <w:r w:rsidR="00D459C4">
        <w:t>erdasarkan uraian latar belakang di atas, maka didapat rumusan masalah sebagai berikut :</w:t>
      </w:r>
    </w:p>
    <w:p w:rsidR="00BA3140" w:rsidRPr="0053414D" w:rsidRDefault="00D459C4" w:rsidP="00D459C4">
      <w:pPr>
        <w:pStyle w:val="ListNumber"/>
      </w:pPr>
      <w:r>
        <w:t xml:space="preserve">Bagaimana gateway dapat mengatasi interoperabilitas pada </w:t>
      </w:r>
      <w:r>
        <w:rPr>
          <w:i/>
          <w:iCs/>
        </w:rPr>
        <w:t>wireless sensor network?</w:t>
      </w:r>
    </w:p>
    <w:p w:rsidR="00D459C4" w:rsidRDefault="00D459C4" w:rsidP="00BA3140">
      <w:pPr>
        <w:pStyle w:val="ListNumber"/>
      </w:pPr>
      <w:r>
        <w:t>Bagaimana gateway dapat melakukan pencarian secara otomatis terhadap node sensor baru?</w:t>
      </w:r>
    </w:p>
    <w:p w:rsidR="00BA3140" w:rsidRDefault="00D459C4" w:rsidP="00D459C4">
      <w:pPr>
        <w:pStyle w:val="ListNumber"/>
      </w:pPr>
      <w:r>
        <w:t>Bagaimana gateway dapat mengenali suatu perangkat node sensor baru?</w:t>
      </w:r>
    </w:p>
    <w:p w:rsidR="00CD3744" w:rsidRPr="00F22161" w:rsidRDefault="00D459C4" w:rsidP="00D459C4">
      <w:pPr>
        <w:pStyle w:val="ListNumber"/>
      </w:pPr>
      <w:r>
        <w:t>Bagaimana cara node sensor mempertahankan state ketika berkomunikasi dengan node sensor lainnya?</w:t>
      </w:r>
    </w:p>
    <w:p w:rsidR="005B7834" w:rsidRDefault="005B7834" w:rsidP="005B7834">
      <w:pPr>
        <w:pStyle w:val="Heading2"/>
      </w:pPr>
      <w:bookmarkStart w:id="16" w:name="_Toc496077794"/>
      <w:bookmarkStart w:id="17" w:name="_Toc2674229"/>
      <w:r>
        <w:lastRenderedPageBreak/>
        <w:t>Tujuan</w:t>
      </w:r>
      <w:bookmarkEnd w:id="16"/>
      <w:bookmarkEnd w:id="17"/>
    </w:p>
    <w:p w:rsidR="00BA3140" w:rsidRPr="009E4EA5" w:rsidRDefault="00D459C4" w:rsidP="00BA3140">
      <w:pPr>
        <w:pStyle w:val="BodyTextFirstIndent"/>
        <w:rPr>
          <w:lang w:val="en-US"/>
        </w:rPr>
      </w:pPr>
      <w:r>
        <w:t>Tujuan dilakukannya penelitian ini adalah sebagai berikut :</w:t>
      </w:r>
      <w:r w:rsidR="00BA3140">
        <w:rPr>
          <w:lang w:val="en-US"/>
        </w:rPr>
        <w:t xml:space="preserve"> </w:t>
      </w:r>
    </w:p>
    <w:p w:rsidR="00D459C4" w:rsidRDefault="00D459C4" w:rsidP="00D459C4">
      <w:pPr>
        <w:pStyle w:val="BodyTextFirstIndent"/>
        <w:ind w:firstLine="0"/>
        <w:rPr>
          <w:lang w:val="en-US"/>
        </w:rPr>
      </w:pPr>
      <w:r>
        <w:rPr>
          <w:lang w:val="en-US"/>
        </w:rPr>
        <w:t>Tujuan Umum :</w:t>
      </w:r>
    </w:p>
    <w:p w:rsidR="00BA3140" w:rsidRPr="008F1EB0" w:rsidRDefault="00D459C4" w:rsidP="00D459C4">
      <w:pPr>
        <w:pStyle w:val="BodyTextFirstIndent"/>
        <w:ind w:firstLine="720"/>
        <w:rPr>
          <w:u w:val="single"/>
          <w:lang w:val="en-US"/>
        </w:rPr>
      </w:pPr>
      <w:r>
        <w:rPr>
          <w:lang w:val="en-US"/>
        </w:rPr>
        <w:t xml:space="preserve">Mampu merancang serta mengimplementasikan keseluruhan sistem dengan melakukan pencarian dan pengenalan perangkat node sensor baru dengan menggunakan protokol </w:t>
      </w:r>
      <w:r>
        <w:rPr>
          <w:i/>
          <w:lang w:val="en-US"/>
        </w:rPr>
        <w:t xml:space="preserve">Universal Plug and Play </w:t>
      </w:r>
      <w:r>
        <w:rPr>
          <w:lang w:val="en-US"/>
        </w:rPr>
        <w:t xml:space="preserve">untuk meningkatkan interoperabilitas pada </w:t>
      </w:r>
      <w:r>
        <w:rPr>
          <w:i/>
          <w:lang w:val="en-US"/>
        </w:rPr>
        <w:t>Wireless Sensor Network.</w:t>
      </w:r>
    </w:p>
    <w:p w:rsidR="00BA3140" w:rsidRDefault="00BA3140" w:rsidP="00BA3140">
      <w:pPr>
        <w:pStyle w:val="BodyText"/>
        <w:rPr>
          <w:lang w:val="en-US"/>
        </w:rPr>
      </w:pPr>
      <w:r>
        <w:rPr>
          <w:lang w:val="en-US"/>
        </w:rPr>
        <w:t>Tujuan</w:t>
      </w:r>
      <w:r w:rsidR="00D459C4">
        <w:rPr>
          <w:lang w:val="en-US"/>
        </w:rPr>
        <w:t xml:space="preserve"> Khusus </w:t>
      </w:r>
      <w:r>
        <w:rPr>
          <w:lang w:val="en-US"/>
        </w:rPr>
        <w:t>:</w:t>
      </w:r>
    </w:p>
    <w:p w:rsidR="00BA3140" w:rsidRPr="0036300C" w:rsidRDefault="00D459C4" w:rsidP="00BA3140">
      <w:pPr>
        <w:pStyle w:val="ListNumber"/>
        <w:numPr>
          <w:ilvl w:val="0"/>
          <w:numId w:val="42"/>
        </w:numPr>
      </w:pPr>
      <w:r>
        <w:t xml:space="preserve">Gateway dapat mengatasi interoperabilitas pada </w:t>
      </w:r>
      <w:r>
        <w:rPr>
          <w:i/>
        </w:rPr>
        <w:t>Wireless Sensor Network.</w:t>
      </w:r>
      <w:r w:rsidR="00BA3140" w:rsidRPr="0036300C">
        <w:t xml:space="preserve"> </w:t>
      </w:r>
    </w:p>
    <w:p w:rsidR="00BA3140" w:rsidRDefault="00D459C4" w:rsidP="00BA3140">
      <w:pPr>
        <w:pStyle w:val="ListNumber"/>
      </w:pPr>
      <w:r>
        <w:t>Gateway dapat melakukan pencarian secara otomatis terhadap node sensor.</w:t>
      </w:r>
    </w:p>
    <w:p w:rsidR="00D459C4" w:rsidRDefault="00D459C4" w:rsidP="00BA3140">
      <w:pPr>
        <w:pStyle w:val="ListNumber"/>
      </w:pPr>
      <w:r>
        <w:t>Gateway dapat mengenali perangkat node sensor baru.</w:t>
      </w:r>
    </w:p>
    <w:p w:rsidR="005B7834" w:rsidRPr="00D459C4" w:rsidRDefault="00D459C4" w:rsidP="00D459C4">
      <w:pPr>
        <w:pStyle w:val="ListNumber"/>
      </w:pPr>
      <w:r>
        <w:t xml:space="preserve">Node sensor dapat mempertahankan state ketika berkomunikasi dengan node sensor lain. </w:t>
      </w:r>
    </w:p>
    <w:p w:rsidR="005B7834" w:rsidRDefault="005B7834" w:rsidP="005B7834">
      <w:pPr>
        <w:pStyle w:val="Heading2"/>
      </w:pPr>
      <w:bookmarkStart w:id="18" w:name="_Toc496077795"/>
      <w:bookmarkStart w:id="19" w:name="_Toc2674230"/>
      <w:r>
        <w:t>Manfaat</w:t>
      </w:r>
      <w:bookmarkEnd w:id="18"/>
      <w:bookmarkEnd w:id="19"/>
    </w:p>
    <w:p w:rsidR="005B7834" w:rsidRDefault="005B7834" w:rsidP="005664E2">
      <w:pPr>
        <w:pStyle w:val="BodyTextFirstIndent"/>
        <w:rPr>
          <w:lang w:val="en-US"/>
        </w:rPr>
      </w:pPr>
      <w:r>
        <w:rPr>
          <w:lang w:val="en-US"/>
        </w:rPr>
        <w:t>Manfaat</w:t>
      </w:r>
      <w:r w:rsidR="00D459C4">
        <w:rPr>
          <w:lang w:val="en-US"/>
        </w:rPr>
        <w:t xml:space="preserve"> yang ingin dicapai dari penelitian ini adalah meningkatkan ilmu pengetahuan dari bidang yang diteliti, serta diharapkan dapat menjadi sarana dan acuan dalam proses pencarian dan pengenalan serta pemanfaatan perangkat sensor node pada </w:t>
      </w:r>
      <w:r w:rsidR="00D459C4">
        <w:rPr>
          <w:i/>
          <w:lang w:val="en-US"/>
        </w:rPr>
        <w:t>Wireless Sensor Network</w:t>
      </w:r>
      <w:r>
        <w:rPr>
          <w:lang w:val="en-US"/>
        </w:rPr>
        <w:t>.</w:t>
      </w:r>
    </w:p>
    <w:p w:rsidR="005B7834" w:rsidRPr="005D48D2" w:rsidRDefault="005B7834" w:rsidP="0016509B">
      <w:pPr>
        <w:pStyle w:val="Heading2"/>
      </w:pPr>
      <w:bookmarkStart w:id="20" w:name="_Toc496077796"/>
      <w:bookmarkStart w:id="21" w:name="_Toc2674231"/>
      <w:r w:rsidRPr="005D48D2">
        <w:t xml:space="preserve">Batasan </w:t>
      </w:r>
      <w:r w:rsidR="0016509B">
        <w:rPr>
          <w:lang w:val="en-US"/>
        </w:rPr>
        <w:t>M</w:t>
      </w:r>
      <w:r w:rsidRPr="005D48D2">
        <w:t>asalah</w:t>
      </w:r>
      <w:bookmarkEnd w:id="20"/>
      <w:bookmarkEnd w:id="21"/>
    </w:p>
    <w:p w:rsidR="00D459C4" w:rsidRDefault="00D459C4" w:rsidP="005664E2">
      <w:pPr>
        <w:pStyle w:val="BodyTextFirstIndent"/>
        <w:rPr>
          <w:lang w:val="en-US"/>
        </w:rPr>
      </w:pPr>
      <w:r>
        <w:rPr>
          <w:lang w:val="en-US"/>
        </w:rPr>
        <w:t>Agar pembahasan dalam penelitian ini dapat dilakukan secara focus dan mendapatkan hasil yang mampu menjawab permasalahan yang telah dirumuskan diatas, maka perlu ditetapkan batasan-batasan permasalahan antara lain :</w:t>
      </w:r>
    </w:p>
    <w:p w:rsidR="005B7834" w:rsidRDefault="00D459C4" w:rsidP="00D459C4">
      <w:pPr>
        <w:pStyle w:val="BodyTextFirstIndent"/>
        <w:numPr>
          <w:ilvl w:val="6"/>
          <w:numId w:val="5"/>
        </w:numPr>
        <w:ind w:left="284"/>
        <w:rPr>
          <w:lang w:val="en-US"/>
        </w:rPr>
      </w:pPr>
      <w:r>
        <w:rPr>
          <w:lang w:val="en-US"/>
        </w:rPr>
        <w:t>Sistem hanya berfokus pada komunikasi antara gateway dengan node sensor.</w:t>
      </w:r>
    </w:p>
    <w:p w:rsidR="00D459C4" w:rsidRDefault="00D459C4" w:rsidP="00D459C4">
      <w:pPr>
        <w:pStyle w:val="BodyTextFirstIndent"/>
        <w:numPr>
          <w:ilvl w:val="6"/>
          <w:numId w:val="5"/>
        </w:numPr>
        <w:ind w:left="284"/>
        <w:rPr>
          <w:lang w:val="en-US"/>
        </w:rPr>
      </w:pPr>
      <w:r>
        <w:rPr>
          <w:lang w:val="en-US"/>
        </w:rPr>
        <w:t>Sistem hanya berfokus pada pencarian node sensor yang dilakukan oleh gateway.</w:t>
      </w:r>
    </w:p>
    <w:p w:rsidR="00D459C4" w:rsidRDefault="00D459C4" w:rsidP="00D459C4">
      <w:pPr>
        <w:pStyle w:val="BodyTextFirstIndent"/>
        <w:numPr>
          <w:ilvl w:val="6"/>
          <w:numId w:val="5"/>
        </w:numPr>
        <w:ind w:left="284"/>
        <w:rPr>
          <w:lang w:val="en-US"/>
        </w:rPr>
      </w:pPr>
      <w:r>
        <w:rPr>
          <w:lang w:val="en-US"/>
        </w:rPr>
        <w:t xml:space="preserve">Sistem hanya menggunakan protokol </w:t>
      </w:r>
      <w:r>
        <w:rPr>
          <w:i/>
          <w:lang w:val="en-US"/>
        </w:rPr>
        <w:t xml:space="preserve">UPnP </w:t>
      </w:r>
      <w:r>
        <w:rPr>
          <w:lang w:val="en-US"/>
        </w:rPr>
        <w:t>sebagai protokol komunikasi antara gateway dengan node sensor.</w:t>
      </w:r>
    </w:p>
    <w:p w:rsidR="00D459C4" w:rsidRDefault="00D459C4" w:rsidP="00D459C4">
      <w:pPr>
        <w:pStyle w:val="BodyTextFirstIndent"/>
        <w:numPr>
          <w:ilvl w:val="6"/>
          <w:numId w:val="5"/>
        </w:numPr>
        <w:ind w:left="284"/>
        <w:rPr>
          <w:lang w:val="en-US"/>
        </w:rPr>
      </w:pPr>
      <w:r>
        <w:rPr>
          <w:lang w:val="en-US"/>
        </w:rPr>
        <w:t>Sistem menggunakan NRF24L01 sebagai modul komunikasi antara gateway dengan node sensor.</w:t>
      </w:r>
    </w:p>
    <w:p w:rsidR="00D459C4" w:rsidRDefault="00D459C4" w:rsidP="00D459C4">
      <w:pPr>
        <w:pStyle w:val="BodyTextFirstIndent"/>
        <w:numPr>
          <w:ilvl w:val="6"/>
          <w:numId w:val="5"/>
        </w:numPr>
        <w:ind w:left="284"/>
        <w:rPr>
          <w:lang w:val="en-US"/>
        </w:rPr>
      </w:pPr>
      <w:r>
        <w:rPr>
          <w:lang w:val="en-US"/>
        </w:rPr>
        <w:t>Sistem hanya menggunakan 4 buah node sensor dan 1 buah gateway.</w:t>
      </w:r>
    </w:p>
    <w:p w:rsidR="00D459C4" w:rsidRPr="0039242C" w:rsidRDefault="00D459C4" w:rsidP="00D459C4">
      <w:pPr>
        <w:pStyle w:val="BodyTextFirstIndent"/>
        <w:numPr>
          <w:ilvl w:val="6"/>
          <w:numId w:val="5"/>
        </w:numPr>
        <w:ind w:left="284"/>
        <w:rPr>
          <w:lang w:val="en-US"/>
        </w:rPr>
      </w:pPr>
      <w:r>
        <w:rPr>
          <w:lang w:val="en-US"/>
        </w:rPr>
        <w:t>Node sensor menggunakan mikrokontroller yang berbeda.</w:t>
      </w:r>
    </w:p>
    <w:p w:rsidR="00743149" w:rsidRDefault="0016509B" w:rsidP="00743149">
      <w:pPr>
        <w:pStyle w:val="Heading2"/>
        <w:rPr>
          <w:lang w:val="en-US"/>
        </w:rPr>
      </w:pPr>
      <w:bookmarkStart w:id="22" w:name="_Toc496077797"/>
      <w:bookmarkStart w:id="23" w:name="_Toc2674232"/>
      <w:r>
        <w:rPr>
          <w:lang w:val="en-US"/>
        </w:rPr>
        <w:t>Sistematika P</w:t>
      </w:r>
      <w:r w:rsidR="00743149">
        <w:rPr>
          <w:lang w:val="en-US"/>
        </w:rPr>
        <w:t>embahasan</w:t>
      </w:r>
      <w:bookmarkEnd w:id="22"/>
      <w:bookmarkEnd w:id="23"/>
    </w:p>
    <w:p w:rsidR="00D459C4" w:rsidRDefault="00D459C4" w:rsidP="005664E2">
      <w:pPr>
        <w:pStyle w:val="BodyTextFirstIndent"/>
        <w:rPr>
          <w:lang w:val="en-US"/>
        </w:rPr>
      </w:pPr>
      <w:r>
        <w:rPr>
          <w:lang w:val="en-US"/>
        </w:rPr>
        <w:t xml:space="preserve">Sistematika penulisan dalam proposal skripsi ini adalah sebagai berikut : </w:t>
      </w:r>
    </w:p>
    <w:p w:rsidR="00D459C4" w:rsidRDefault="00D459C4" w:rsidP="00D459C4">
      <w:pPr>
        <w:pStyle w:val="BodyTextFirstIndent"/>
        <w:ind w:firstLine="0"/>
        <w:rPr>
          <w:b/>
          <w:lang w:val="en-US"/>
        </w:rPr>
      </w:pPr>
      <w:r>
        <w:rPr>
          <w:b/>
          <w:lang w:val="en-US"/>
        </w:rPr>
        <w:t>BAB I</w:t>
      </w:r>
      <w:r>
        <w:rPr>
          <w:b/>
          <w:lang w:val="en-US"/>
        </w:rPr>
        <w:tab/>
      </w:r>
      <w:r>
        <w:rPr>
          <w:b/>
          <w:lang w:val="en-US"/>
        </w:rPr>
        <w:tab/>
        <w:t>Pendahuluan</w:t>
      </w:r>
    </w:p>
    <w:p w:rsidR="00D459C4" w:rsidRPr="00D459C4" w:rsidRDefault="00D459C4" w:rsidP="00D459C4">
      <w:pPr>
        <w:pStyle w:val="BodyTextFirstIndent"/>
        <w:ind w:left="1440" w:firstLine="0"/>
        <w:rPr>
          <w:lang w:val="en-US"/>
        </w:rPr>
      </w:pPr>
      <w:r>
        <w:rPr>
          <w:lang w:val="en-US"/>
        </w:rPr>
        <w:lastRenderedPageBreak/>
        <w:t xml:space="preserve">Bab ini berisi tentang latar belakang, rumusan masalah, tujuan penelitian, manfaat penelitian, batasan masalah dan sistematika penulisan tentang implementasi protokol UPnP pada gateway </w:t>
      </w:r>
      <w:r>
        <w:rPr>
          <w:i/>
          <w:lang w:val="en-US"/>
        </w:rPr>
        <w:t xml:space="preserve">Wireless Sensor Network </w:t>
      </w:r>
      <w:r>
        <w:rPr>
          <w:lang w:val="en-US"/>
        </w:rPr>
        <w:t>untuk pencarian dan pengenalan node sensor berbasis NRF24L01.</w:t>
      </w:r>
    </w:p>
    <w:p w:rsidR="00D459C4" w:rsidRDefault="00D459C4" w:rsidP="00D459C4">
      <w:pPr>
        <w:pStyle w:val="BodyTextFirstIndent"/>
        <w:ind w:firstLine="0"/>
        <w:rPr>
          <w:b/>
          <w:lang w:val="en-US"/>
        </w:rPr>
      </w:pPr>
      <w:r>
        <w:rPr>
          <w:b/>
          <w:lang w:val="en-US"/>
        </w:rPr>
        <w:t>BAB II</w:t>
      </w:r>
      <w:r>
        <w:rPr>
          <w:b/>
          <w:lang w:val="en-US"/>
        </w:rPr>
        <w:tab/>
      </w:r>
      <w:r>
        <w:rPr>
          <w:b/>
          <w:lang w:val="en-US"/>
        </w:rPr>
        <w:tab/>
        <w:t>Landasan Kepustakaan</w:t>
      </w:r>
    </w:p>
    <w:p w:rsidR="00D459C4" w:rsidRPr="00D459C4" w:rsidRDefault="00D459C4" w:rsidP="00D459C4">
      <w:pPr>
        <w:pStyle w:val="BodyTextFirstIndent"/>
        <w:ind w:left="1440" w:firstLine="0"/>
        <w:rPr>
          <w:lang w:val="en-US"/>
        </w:rPr>
      </w:pPr>
      <w:r>
        <w:rPr>
          <w:lang w:val="en-US"/>
        </w:rPr>
        <w:t>Bab ini membahas tentang tinjauan pustaka dan teori dari penelitian sebelumnya yang mendukung dalam melakukan penelitian ini.</w:t>
      </w:r>
    </w:p>
    <w:p w:rsidR="00D459C4" w:rsidRDefault="00D459C4" w:rsidP="00D459C4">
      <w:pPr>
        <w:pStyle w:val="BodyTextFirstIndent"/>
        <w:ind w:firstLine="0"/>
        <w:rPr>
          <w:b/>
          <w:lang w:val="en-US"/>
        </w:rPr>
      </w:pPr>
      <w:r>
        <w:rPr>
          <w:b/>
          <w:lang w:val="en-US"/>
        </w:rPr>
        <w:t>BAB III</w:t>
      </w:r>
      <w:r>
        <w:rPr>
          <w:b/>
          <w:lang w:val="en-US"/>
        </w:rPr>
        <w:tab/>
      </w:r>
      <w:r>
        <w:rPr>
          <w:b/>
          <w:lang w:val="en-US"/>
        </w:rPr>
        <w:tab/>
        <w:t>Metodologi Penelitian</w:t>
      </w:r>
    </w:p>
    <w:p w:rsidR="00D459C4" w:rsidRPr="00D459C4" w:rsidRDefault="00D459C4" w:rsidP="00D459C4">
      <w:pPr>
        <w:pStyle w:val="BodyTextFirstIndent"/>
        <w:ind w:left="1440" w:firstLine="0"/>
        <w:rPr>
          <w:lang w:val="en-US"/>
        </w:rPr>
      </w:pPr>
      <w:r>
        <w:rPr>
          <w:lang w:val="en-US"/>
        </w:rPr>
        <w:t>Bab ini membahas tentang langkah-langkah yang digunakan dalam penelitian yang terdiri dari studi literatur, analisis kebutuhan, perancangan sistem, pengujian dan analisis serta pengambilan keputusan dan saran.</w:t>
      </w:r>
    </w:p>
    <w:p w:rsidR="00D459C4" w:rsidRDefault="00D459C4" w:rsidP="00D459C4">
      <w:pPr>
        <w:pStyle w:val="BodyTextFirstIndent"/>
        <w:ind w:firstLine="0"/>
        <w:rPr>
          <w:b/>
          <w:lang w:val="en-US"/>
        </w:rPr>
      </w:pPr>
      <w:r>
        <w:rPr>
          <w:b/>
          <w:lang w:val="en-US"/>
        </w:rPr>
        <w:t>BAB IV</w:t>
      </w:r>
      <w:r>
        <w:rPr>
          <w:b/>
          <w:lang w:val="en-US"/>
        </w:rPr>
        <w:tab/>
      </w:r>
      <w:r>
        <w:rPr>
          <w:b/>
          <w:lang w:val="en-US"/>
        </w:rPr>
        <w:tab/>
        <w:t>Rekayasa Kebutuhan</w:t>
      </w:r>
    </w:p>
    <w:p w:rsidR="00D459C4" w:rsidRPr="00D459C4" w:rsidRDefault="00D459C4" w:rsidP="002E4D79">
      <w:pPr>
        <w:pStyle w:val="BodyTextFirstIndent"/>
        <w:ind w:left="1440" w:firstLine="0"/>
        <w:rPr>
          <w:lang w:val="en-US"/>
        </w:rPr>
      </w:pPr>
      <w:r>
        <w:rPr>
          <w:lang w:val="en-US"/>
        </w:rPr>
        <w:t>Bab ini me</w:t>
      </w:r>
      <w:r w:rsidR="002E4D79">
        <w:rPr>
          <w:lang w:val="en-US"/>
        </w:rPr>
        <w:t>mbahas tentang kebutuhan yang diperlukan oleh sistem meliputi kebutuhan perangkat keras, kebutuhan perangkat lunak, kebutuhan fungsional dan kebutuhan non-fungsional.</w:t>
      </w:r>
    </w:p>
    <w:p w:rsidR="00D459C4" w:rsidRDefault="00D459C4" w:rsidP="00D459C4">
      <w:pPr>
        <w:pStyle w:val="BodyTextFirstIndent"/>
        <w:ind w:firstLine="0"/>
        <w:rPr>
          <w:b/>
          <w:lang w:val="en-US"/>
        </w:rPr>
      </w:pPr>
      <w:r>
        <w:rPr>
          <w:b/>
          <w:lang w:val="en-US"/>
        </w:rPr>
        <w:t>BAB V</w:t>
      </w:r>
      <w:r>
        <w:rPr>
          <w:b/>
          <w:lang w:val="en-US"/>
        </w:rPr>
        <w:tab/>
      </w:r>
      <w:r>
        <w:rPr>
          <w:b/>
          <w:lang w:val="en-US"/>
        </w:rPr>
        <w:tab/>
        <w:t>Perancangan dan Implementasi</w:t>
      </w:r>
    </w:p>
    <w:p w:rsidR="002E4D79" w:rsidRPr="002E4D79" w:rsidRDefault="002E4D79" w:rsidP="002E4D79">
      <w:pPr>
        <w:pStyle w:val="BodyTextFirstIndent"/>
        <w:ind w:left="1440" w:firstLine="0"/>
        <w:rPr>
          <w:lang w:val="en-US"/>
        </w:rPr>
      </w:pPr>
      <w:r>
        <w:rPr>
          <w:lang w:val="en-US"/>
        </w:rPr>
        <w:t xml:space="preserve">Bab ini membahas tentang perancangan dan implementasi sistem dengan menggunakan protokol UPnP pada gateway </w:t>
      </w:r>
      <w:r>
        <w:rPr>
          <w:i/>
          <w:lang w:val="en-US"/>
        </w:rPr>
        <w:t xml:space="preserve">Wireless Sensor Network. </w:t>
      </w:r>
      <w:r>
        <w:rPr>
          <w:lang w:val="en-US"/>
        </w:rPr>
        <w:t>Pembahasan dimulai dari implementasi perangkat keras hingga implementasi perangkat lunak.</w:t>
      </w:r>
    </w:p>
    <w:p w:rsidR="00D459C4" w:rsidRDefault="00D459C4" w:rsidP="00D459C4">
      <w:pPr>
        <w:pStyle w:val="BodyTextFirstIndent"/>
        <w:ind w:firstLine="0"/>
        <w:rPr>
          <w:b/>
          <w:lang w:val="en-US"/>
        </w:rPr>
      </w:pPr>
      <w:r>
        <w:rPr>
          <w:b/>
          <w:lang w:val="en-US"/>
        </w:rPr>
        <w:t>BAB VI</w:t>
      </w:r>
      <w:r>
        <w:rPr>
          <w:b/>
          <w:lang w:val="en-US"/>
        </w:rPr>
        <w:tab/>
      </w:r>
      <w:r>
        <w:rPr>
          <w:b/>
          <w:lang w:val="en-US"/>
        </w:rPr>
        <w:tab/>
        <w:t>Pengujian</w:t>
      </w:r>
    </w:p>
    <w:p w:rsidR="002E4D79" w:rsidRPr="002E4D79" w:rsidRDefault="002E4D79" w:rsidP="002E4D79">
      <w:pPr>
        <w:pStyle w:val="BodyTextFirstIndent"/>
        <w:ind w:left="1440" w:firstLine="0"/>
        <w:rPr>
          <w:lang w:val="en-US"/>
        </w:rPr>
      </w:pPr>
      <w:r>
        <w:rPr>
          <w:lang w:val="en-US"/>
        </w:rPr>
        <w:t>Bab ini akan membahas tentang cara pengujian dan analisis dari hasil pengujian sistem.</w:t>
      </w:r>
    </w:p>
    <w:p w:rsidR="002E4D79" w:rsidRDefault="00D459C4" w:rsidP="00D459C4">
      <w:pPr>
        <w:pStyle w:val="BodyTextFirstIndent"/>
        <w:ind w:firstLine="0"/>
        <w:rPr>
          <w:b/>
          <w:lang w:val="en-US"/>
        </w:rPr>
      </w:pPr>
      <w:r>
        <w:rPr>
          <w:b/>
          <w:lang w:val="en-US"/>
        </w:rPr>
        <w:t>BAB VII</w:t>
      </w:r>
      <w:r>
        <w:rPr>
          <w:b/>
          <w:lang w:val="en-US"/>
        </w:rPr>
        <w:tab/>
        <w:t>Penutup</w:t>
      </w:r>
    </w:p>
    <w:p w:rsidR="00743149" w:rsidRDefault="002E4D79" w:rsidP="002E4D79">
      <w:pPr>
        <w:pStyle w:val="BodyTextFirstIndent"/>
        <w:ind w:left="1440" w:firstLine="0"/>
        <w:rPr>
          <w:lang w:val="en-US"/>
        </w:rPr>
      </w:pPr>
      <w:r>
        <w:rPr>
          <w:lang w:val="en-US"/>
        </w:rPr>
        <w:t xml:space="preserve">Bab ini akan membahas kesimpulan yang diperoleh dari perancangan, implementasi dan hasil pengujian sistem serta saran yang dibutuhkan untuk kebutuhan pengembangan penelitian selanjutnya. </w:t>
      </w:r>
    </w:p>
    <w:p w:rsidR="00B80CC1" w:rsidRPr="003660EF" w:rsidRDefault="00B80CC1" w:rsidP="003660EF">
      <w:pPr>
        <w:pStyle w:val="NoSpacing"/>
      </w:pPr>
    </w:p>
    <w:p w:rsidR="00C533E2" w:rsidRPr="00CD791F" w:rsidRDefault="00454EEA" w:rsidP="00086E8C">
      <w:pPr>
        <w:pStyle w:val="Heading1"/>
        <w:rPr>
          <w:lang w:val="en-US"/>
        </w:rPr>
      </w:pPr>
      <w:bookmarkStart w:id="24" w:name="_Toc496077798"/>
      <w:bookmarkStart w:id="25" w:name="_Toc2674233"/>
      <w:r>
        <w:rPr>
          <w:lang w:val="en-US"/>
        </w:rPr>
        <w:lastRenderedPageBreak/>
        <w:t>LANDASAN KEPUSTAKAAN</w:t>
      </w:r>
      <w:bookmarkEnd w:id="24"/>
      <w:bookmarkEnd w:id="25"/>
    </w:p>
    <w:p w:rsidR="00E42AA9" w:rsidRPr="008E3127" w:rsidRDefault="008E3127" w:rsidP="008E3127">
      <w:pPr>
        <w:pStyle w:val="BodyTextFirstIndent"/>
        <w:rPr>
          <w:lang w:val="en-US"/>
        </w:rPr>
      </w:pPr>
      <w:bookmarkStart w:id="26" w:name="_Toc402485260"/>
      <w:r>
        <w:rPr>
          <w:lang w:val="en-US"/>
        </w:rPr>
        <w:t>Bab ini berisi landasan kepustakaan yang berisi kajian pustaka dan dasar teori yang menunjang proses penelitian. Kajian pustaka berisi terkait penelitian-penelitian terdahulu yang berhubungan dengan penelitian yang diusulkan. Dasar teori berisi berbagai teori dan metode yang digunakan dalam penelitian ini.</w:t>
      </w:r>
      <w:r w:rsidR="00B80506" w:rsidRPr="00B80506">
        <w:t xml:space="preserve"> </w:t>
      </w:r>
    </w:p>
    <w:p w:rsidR="00E42AA9" w:rsidRDefault="002E4D79" w:rsidP="0016509B">
      <w:pPr>
        <w:pStyle w:val="Heading2"/>
        <w:rPr>
          <w:lang w:val="en-US"/>
        </w:rPr>
      </w:pPr>
      <w:bookmarkStart w:id="27" w:name="_Toc2674234"/>
      <w:r>
        <w:rPr>
          <w:lang w:val="en-US"/>
        </w:rPr>
        <w:t>Kajian Pustaka</w:t>
      </w:r>
      <w:bookmarkEnd w:id="27"/>
      <w:r w:rsidR="00ED57EC">
        <w:rPr>
          <w:lang w:val="en-US"/>
        </w:rPr>
        <w:t xml:space="preserve"> </w:t>
      </w:r>
    </w:p>
    <w:p w:rsidR="00487107" w:rsidRDefault="009F7BB5" w:rsidP="00913618">
      <w:pPr>
        <w:pStyle w:val="BodyTextFirstIndent"/>
        <w:rPr>
          <w:lang w:val="en-US"/>
        </w:rPr>
      </w:pPr>
      <w:r>
        <w:rPr>
          <w:lang w:val="en-US"/>
        </w:rPr>
        <w:t>Kajian pustaka merupakan sub bab untuk membahas penelitian yang sudah dilakukan sebelumnya yang digunakan untuk mendukung penelitian yang diusulkan.</w:t>
      </w:r>
      <w:r w:rsidR="00913618">
        <w:rPr>
          <w:lang w:val="en-US"/>
        </w:rPr>
        <w:t xml:space="preserve"> </w:t>
      </w:r>
      <w:r w:rsidR="00913618" w:rsidRPr="00913618">
        <w:rPr>
          <w:lang w:val="en-US"/>
        </w:rPr>
        <w:t xml:space="preserve">Penelitian yang dilakukan oleh </w:t>
      </w:r>
      <w:r w:rsidR="00913618">
        <w:rPr>
          <w:lang w:val="en-US"/>
        </w:rPr>
        <w:t xml:space="preserve">Mulya, dkk (2017) yang berjudul </w:t>
      </w:r>
      <w:r w:rsidR="00913618" w:rsidRPr="00913618">
        <w:rPr>
          <w:lang w:val="en-US"/>
        </w:rPr>
        <w:t>“Implementasi Gateway berbasis NRF24L01 dan ESP8266 pada Protokol Message</w:t>
      </w:r>
      <w:r w:rsidR="00913618">
        <w:rPr>
          <w:lang w:val="en-US"/>
        </w:rPr>
        <w:t xml:space="preserve"> </w:t>
      </w:r>
      <w:r w:rsidR="00913618" w:rsidRPr="00913618">
        <w:rPr>
          <w:lang w:val="en-US"/>
        </w:rPr>
        <w:t>Queue Telemetry Transport - Sensor Network (MQTT-SN)” yakni mengaplikasikan</w:t>
      </w:r>
      <w:r w:rsidR="00913618">
        <w:rPr>
          <w:lang w:val="en-US"/>
        </w:rPr>
        <w:t xml:space="preserve"> </w:t>
      </w:r>
      <w:r w:rsidR="00913618" w:rsidRPr="00913618">
        <w:rPr>
          <w:lang w:val="en-US"/>
        </w:rPr>
        <w:t>sistem yang berfungsi untuk client mengenali ID gateway. Penulis menggunakan</w:t>
      </w:r>
      <w:r w:rsidR="00913618">
        <w:rPr>
          <w:lang w:val="en-US"/>
        </w:rPr>
        <w:t xml:space="preserve"> </w:t>
      </w:r>
      <w:r w:rsidR="00913618" w:rsidRPr="00913618">
        <w:rPr>
          <w:lang w:val="en-US"/>
        </w:rPr>
        <w:t>mekanisme discovery yang terdapat pada protokol MQTT-SN dengan beberapa</w:t>
      </w:r>
      <w:r w:rsidR="00913618">
        <w:rPr>
          <w:lang w:val="en-US"/>
        </w:rPr>
        <w:t xml:space="preserve"> </w:t>
      </w:r>
      <w:r w:rsidR="00913618" w:rsidRPr="00913618">
        <w:rPr>
          <w:lang w:val="en-US"/>
        </w:rPr>
        <w:t>device yang digunakan seperti Arduino Pro Mini dan NRF24L01 pada client dan</w:t>
      </w:r>
      <w:r w:rsidR="00913618">
        <w:rPr>
          <w:lang w:val="en-US"/>
        </w:rPr>
        <w:t xml:space="preserve"> </w:t>
      </w:r>
      <w:r w:rsidR="00913618" w:rsidRPr="00913618">
        <w:rPr>
          <w:lang w:val="en-US"/>
        </w:rPr>
        <w:t>menggunakan Arduino Pro Mini, NRF24L01, ESP8266 dan LCD pada device</w:t>
      </w:r>
      <w:r w:rsidR="00913618">
        <w:rPr>
          <w:lang w:val="en-US"/>
        </w:rPr>
        <w:t xml:space="preserve"> </w:t>
      </w:r>
      <w:r w:rsidR="00913618" w:rsidRPr="00913618">
        <w:rPr>
          <w:lang w:val="en-US"/>
        </w:rPr>
        <w:t>gateway. Dari hasil pengujian yang dilakukan oleh penulis, bahwa client dapat</w:t>
      </w:r>
      <w:r w:rsidR="00913618">
        <w:rPr>
          <w:lang w:val="en-US"/>
        </w:rPr>
        <w:t xml:space="preserve"> </w:t>
      </w:r>
      <w:r w:rsidR="00913618" w:rsidRPr="00913618">
        <w:rPr>
          <w:lang w:val="en-US"/>
        </w:rPr>
        <w:t>mengenali ID gateway dan dapat terkoneksi dengan gateway dengan waktu</w:t>
      </w:r>
      <w:r w:rsidR="00913618">
        <w:rPr>
          <w:lang w:val="en-US"/>
        </w:rPr>
        <w:t xml:space="preserve"> </w:t>
      </w:r>
      <w:r w:rsidR="00913618" w:rsidRPr="00913618">
        <w:rPr>
          <w:lang w:val="en-US"/>
        </w:rPr>
        <w:t>sekitar 123.406 μS.</w:t>
      </w:r>
    </w:p>
    <w:p w:rsidR="00913618" w:rsidRDefault="00913618" w:rsidP="00913618">
      <w:pPr>
        <w:pStyle w:val="BodyTextFirstIndent"/>
        <w:rPr>
          <w:lang w:val="en-US"/>
        </w:rPr>
      </w:pPr>
      <w:r>
        <w:rPr>
          <w:lang w:val="en-US"/>
        </w:rPr>
        <w:t xml:space="preserve">Penelitian selanjutnya dilakukan oleh </w:t>
      </w:r>
      <w:r w:rsidRPr="00913618">
        <w:rPr>
          <w:lang w:val="en-US"/>
        </w:rPr>
        <w:t>Ghozaly</w:t>
      </w:r>
      <w:r>
        <w:rPr>
          <w:lang w:val="en-US"/>
        </w:rPr>
        <w:t>, dkk (2018) yang berjudul “</w:t>
      </w:r>
      <w:r w:rsidRPr="00913618">
        <w:rPr>
          <w:lang w:val="en-US"/>
        </w:rPr>
        <w:t>Implementasi Protokol UPnP pada Perangkat Smart Home Berbasis ESP8266</w:t>
      </w:r>
      <w:r>
        <w:rPr>
          <w:lang w:val="en-US"/>
        </w:rPr>
        <w:t xml:space="preserve">” yakni mengaplikasikan sistem untuk proses pengenalan dan pemanfaatan perangkat </w:t>
      </w:r>
      <w:r>
        <w:rPr>
          <w:i/>
          <w:lang w:val="en-US"/>
        </w:rPr>
        <w:t xml:space="preserve">smart home </w:t>
      </w:r>
      <w:r>
        <w:rPr>
          <w:lang w:val="en-US"/>
        </w:rPr>
        <w:t xml:space="preserve">di jaringan. Penulis menggunakan protokol UPnP yang memiliki mekanisme discovery, description, control dan eventing dengan beberapa device yang digunakan seperti NodeMCU, Wemos D1 Mini, ESP8266 serta beberapa sensor. Dari hasil pengujian </w:t>
      </w:r>
      <w:r w:rsidRPr="00913618">
        <w:rPr>
          <w:lang w:val="en-US"/>
        </w:rPr>
        <w:t>masing-masing perangkat tersebut berhasil dikenali dengan rata-rata waktu 279,33 milidetik. Sedangkan dari segi pemanfaatannya, rata-rata waktu bagi perangkat smart home untuk merespons perintah control dan mengirimkan event message adalah 235,79 milidetik dan</w:t>
      </w:r>
      <w:r>
        <w:rPr>
          <w:lang w:val="en-US"/>
        </w:rPr>
        <w:t xml:space="preserve"> </w:t>
      </w:r>
      <w:r w:rsidRPr="00913618">
        <w:rPr>
          <w:lang w:val="en-US"/>
        </w:rPr>
        <w:t>220,49 milidetik. Fitur recipe pada aplikasi control point memungkinkan pembuatan sistem automasi sederhana dengan memanfaatkan fungsi UPnP eventing dan control dari layanan perangkat smart home yang sudah dilanggan. Dari pengujian akurasi sensor arus SCT-013000, diperoleh hasil 98,48 % dengan rata-rata selisih kesalahan pembacaan sebesar 42 mA.</w:t>
      </w:r>
    </w:p>
    <w:p w:rsidR="00913618" w:rsidRPr="00913618" w:rsidRDefault="00360D5D" w:rsidP="00360D5D">
      <w:pPr>
        <w:pStyle w:val="BodyTextFirstIndent"/>
        <w:rPr>
          <w:lang w:val="en-US"/>
        </w:rPr>
      </w:pPr>
      <w:r>
        <w:rPr>
          <w:lang w:val="en-US"/>
        </w:rPr>
        <w:t>Berdasarkan penelitian-penelitian diatas, dapat diketahui bahwa metode pengenalan suatu perangkat dan layanan dari suatu sensor dan aktuator telah berhasil diimplementasikan pada objek rumah cerdas.</w:t>
      </w:r>
      <w:r>
        <w:rPr>
          <w:lang w:val="en-US"/>
        </w:rPr>
        <w:t xml:space="preserve"> Fokus pada penelitian ini adalah mengimplementasikan </w:t>
      </w:r>
      <w:r w:rsidRPr="00360D5D">
        <w:rPr>
          <w:lang w:val="en-US"/>
        </w:rPr>
        <w:t xml:space="preserve">protokol upnp pada gateway wireless sensor network untuk pencarian dan pengenalan node sensor berbasis </w:t>
      </w:r>
      <w:r>
        <w:rPr>
          <w:lang w:val="en-US"/>
        </w:rPr>
        <w:t>NRF</w:t>
      </w:r>
      <w:r w:rsidRPr="00360D5D">
        <w:rPr>
          <w:lang w:val="en-US"/>
        </w:rPr>
        <w:t>24</w:t>
      </w:r>
      <w:r>
        <w:rPr>
          <w:lang w:val="en-US"/>
        </w:rPr>
        <w:t>L</w:t>
      </w:r>
      <w:r w:rsidRPr="00360D5D">
        <w:rPr>
          <w:lang w:val="en-US"/>
        </w:rPr>
        <w:t>01</w:t>
      </w:r>
      <w:r>
        <w:rPr>
          <w:lang w:val="en-US"/>
        </w:rPr>
        <w:t>.</w:t>
      </w:r>
    </w:p>
    <w:p w:rsidR="00E42AA9" w:rsidRDefault="00251B28" w:rsidP="008D7D43">
      <w:pPr>
        <w:pStyle w:val="Heading2"/>
        <w:rPr>
          <w:lang w:val="en-US"/>
        </w:rPr>
      </w:pPr>
      <w:bookmarkStart w:id="28" w:name="_Toc2674235"/>
      <w:r>
        <w:rPr>
          <w:lang w:val="en-US"/>
        </w:rPr>
        <w:lastRenderedPageBreak/>
        <w:t>Dasar Teori</w:t>
      </w:r>
      <w:bookmarkEnd w:id="28"/>
    </w:p>
    <w:p w:rsidR="00ED57EC" w:rsidRPr="00ED57EC" w:rsidRDefault="0032208C" w:rsidP="0019708E">
      <w:pPr>
        <w:pStyle w:val="BodyTextFirstIndent"/>
        <w:rPr>
          <w:lang w:val="en-US"/>
        </w:rPr>
      </w:pPr>
      <w:r>
        <w:rPr>
          <w:lang w:val="en-US"/>
        </w:rPr>
        <w:t>Dasar teori membahas teori-teori yang digunakan untuk mendukung penelitian ini. Pada subbab dasar teori akan dijelaskan referensi dan teori pendukung mengenai gambaran umum dari jaringan WSN, protokol UPnP, serta komponen yang digunakan untuk penelitian ini seperti sensor, mikrokontroller dan modul komunikasi NRF24L01 serta format teks untuk pertukaran informasi menggunakan json.</w:t>
      </w:r>
    </w:p>
    <w:p w:rsidR="0032208C" w:rsidRDefault="0032208C" w:rsidP="0032208C">
      <w:pPr>
        <w:pStyle w:val="Heading3"/>
        <w:rPr>
          <w:lang w:val="en-US"/>
        </w:rPr>
      </w:pPr>
      <w:bookmarkStart w:id="29" w:name="_Toc496077810"/>
      <w:bookmarkStart w:id="30" w:name="_Toc2674236"/>
      <w:r>
        <w:rPr>
          <w:lang w:val="en-US"/>
        </w:rPr>
        <w:t>Wireless Sensor Network (WSN)</w:t>
      </w:r>
    </w:p>
    <w:p w:rsidR="0032208C" w:rsidRPr="004C3C1F" w:rsidRDefault="009F7BB5" w:rsidP="004C3C1F">
      <w:pPr>
        <w:pStyle w:val="BodyText"/>
        <w:rPr>
          <w:lang w:val="en-US"/>
        </w:rPr>
      </w:pPr>
      <w:r w:rsidRPr="009F7BB5">
        <w:rPr>
          <w:lang w:val="en-US"/>
        </w:rPr>
        <w:t>Wireless Sensor Network atau WSN meru</w:t>
      </w:r>
      <w:r>
        <w:rPr>
          <w:lang w:val="en-US"/>
        </w:rPr>
        <w:t xml:space="preserve">pakan sebuah jaringan node-node </w:t>
      </w:r>
      <w:r w:rsidRPr="009F7BB5">
        <w:rPr>
          <w:lang w:val="en-US"/>
        </w:rPr>
        <w:t>yang saling merasa dan mengkontrol lingkungan</w:t>
      </w:r>
      <w:r>
        <w:rPr>
          <w:lang w:val="en-US"/>
        </w:rPr>
        <w:t xml:space="preserve"> dan dapat berkomunikasi antara </w:t>
      </w:r>
      <w:r w:rsidRPr="009F7BB5">
        <w:rPr>
          <w:lang w:val="en-US"/>
        </w:rPr>
        <w:t>manuisa atau komputer dan lingkungan seki</w:t>
      </w:r>
      <w:r>
        <w:rPr>
          <w:lang w:val="en-US"/>
        </w:rPr>
        <w:t xml:space="preserve">tarnya (BRÖRING ,et al., 2011). </w:t>
      </w:r>
      <w:r w:rsidRPr="009F7BB5">
        <w:rPr>
          <w:lang w:val="en-US"/>
        </w:rPr>
        <w:t>Arsitektur dari WSN biasanya terdiri dari node</w:t>
      </w:r>
      <w:r>
        <w:rPr>
          <w:lang w:val="en-US"/>
        </w:rPr>
        <w:t xml:space="preserve"> sensor dan aktuartor, gateway, dan </w:t>
      </w:r>
      <w:r w:rsidRPr="009F7BB5">
        <w:rPr>
          <w:lang w:val="en-US"/>
        </w:rPr>
        <w:t>client. Dimana node sensor akan disebar secara a</w:t>
      </w:r>
      <w:r>
        <w:rPr>
          <w:lang w:val="en-US"/>
        </w:rPr>
        <w:t xml:space="preserve">cak pada sebuah lingkungan yang </w:t>
      </w:r>
      <w:r w:rsidRPr="009F7BB5">
        <w:rPr>
          <w:lang w:val="en-US"/>
        </w:rPr>
        <w:t>memerlukan data sensor. Node sens</w:t>
      </w:r>
      <w:r>
        <w:rPr>
          <w:lang w:val="en-US"/>
        </w:rPr>
        <w:t xml:space="preserve">or yang tersebar akan melakukan </w:t>
      </w:r>
      <w:r w:rsidRPr="009F7BB5">
        <w:rPr>
          <w:lang w:val="en-US"/>
        </w:rPr>
        <w:t>pengambilan data dari lingkungan tersebut da</w:t>
      </w:r>
      <w:r>
        <w:rPr>
          <w:lang w:val="en-US"/>
        </w:rPr>
        <w:t xml:space="preserve">n mengirim data kepada gateway. </w:t>
      </w:r>
      <w:r w:rsidRPr="009F7BB5">
        <w:rPr>
          <w:lang w:val="en-US"/>
        </w:rPr>
        <w:t>Pada Gambar 2.1 merupakan node sensor akan me</w:t>
      </w:r>
      <w:r>
        <w:rPr>
          <w:lang w:val="en-US"/>
        </w:rPr>
        <w:t xml:space="preserve">lewati node sensor lainnya agar </w:t>
      </w:r>
      <w:r w:rsidRPr="009F7BB5">
        <w:rPr>
          <w:lang w:val="en-US"/>
        </w:rPr>
        <w:t>sampai kepada gateway. Ketika data sensor dit</w:t>
      </w:r>
      <w:r>
        <w:rPr>
          <w:lang w:val="en-US"/>
        </w:rPr>
        <w:t xml:space="preserve">erima gateway maka gateway akan </w:t>
      </w:r>
      <w:r w:rsidRPr="009F7BB5">
        <w:rPr>
          <w:lang w:val="en-US"/>
        </w:rPr>
        <w:t>berkomunikasi dengan internet atau satelit.</w:t>
      </w:r>
    </w:p>
    <w:p w:rsidR="0032208C" w:rsidRDefault="0032208C">
      <w:pPr>
        <w:pStyle w:val="Heading3"/>
        <w:rPr>
          <w:lang w:val="en-US"/>
        </w:rPr>
      </w:pPr>
      <w:r>
        <w:rPr>
          <w:lang w:val="en-US"/>
        </w:rPr>
        <w:t>Arduino Nano</w:t>
      </w:r>
    </w:p>
    <w:p w:rsidR="00360D5D" w:rsidRDefault="00360D5D" w:rsidP="00360D5D">
      <w:pPr>
        <w:pStyle w:val="BodyText"/>
        <w:rPr>
          <w:lang w:val="en-US"/>
        </w:rPr>
      </w:pPr>
      <w:r w:rsidRPr="00360D5D">
        <w:rPr>
          <w:lang w:val="en-US"/>
        </w:rPr>
        <w:t>Arduino Nano</w:t>
      </w:r>
      <w:r>
        <w:rPr>
          <w:lang w:val="en-US"/>
        </w:rPr>
        <w:t xml:space="preserve"> adalah mikrokontroller</w:t>
      </w:r>
      <w:r w:rsidRPr="00360D5D">
        <w:rPr>
          <w:lang w:val="en-US"/>
        </w:rPr>
        <w:t xml:space="preserve"> yang memiliki cara ke</w:t>
      </w:r>
      <w:r>
        <w:rPr>
          <w:lang w:val="en-US"/>
        </w:rPr>
        <w:t xml:space="preserve">rja sama dengan Arduino Uno dan </w:t>
      </w:r>
      <w:r w:rsidRPr="00360D5D">
        <w:rPr>
          <w:lang w:val="en-US"/>
        </w:rPr>
        <w:t>Arduino lainnya namun memilki ukuran yang lebih</w:t>
      </w:r>
      <w:r>
        <w:rPr>
          <w:lang w:val="en-US"/>
        </w:rPr>
        <w:t xml:space="preserve"> kecil dibanding dengan Arduino </w:t>
      </w:r>
      <w:r w:rsidRPr="00360D5D">
        <w:rPr>
          <w:lang w:val="en-US"/>
        </w:rPr>
        <w:t>Uno.</w:t>
      </w:r>
    </w:p>
    <w:p w:rsidR="00360D5D" w:rsidRDefault="00360D5D" w:rsidP="00360D5D">
      <w:pPr>
        <w:pStyle w:val="BodyText"/>
        <w:jc w:val="center"/>
        <w:rPr>
          <w:lang w:val="en-US"/>
        </w:rPr>
      </w:pPr>
      <w:r>
        <w:rPr>
          <w:noProof/>
          <w:lang w:val="en-US"/>
        </w:rPr>
        <w:drawing>
          <wp:inline distT="0" distB="0" distL="0" distR="0">
            <wp:extent cx="3448050" cy="1600200"/>
            <wp:effectExtent l="0" t="0" r="0" b="0"/>
            <wp:docPr id="4" name="Picture 4" descr="https://store-cdn.arduino.cc/usa/catalog/product/cache/1/image/520x330/604a3538c15e081937dbfbd20aa60aad/A/0/A000005_featu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e-cdn.arduino.cc/usa/catalog/product/cache/1/image/520x330/604a3538c15e081937dbfbd20aa60aad/A/0/A000005_featured_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192" t="25454" r="15192" b="23637"/>
                    <a:stretch/>
                  </pic:blipFill>
                  <pic:spPr bwMode="auto">
                    <a:xfrm>
                      <a:off x="0" y="0"/>
                      <a:ext cx="3448050"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360D5D" w:rsidRDefault="004C3C1F" w:rsidP="00360D5D">
      <w:pPr>
        <w:pStyle w:val="BodyText"/>
        <w:jc w:val="center"/>
        <w:rPr>
          <w:b/>
          <w:lang w:val="en-US"/>
        </w:rPr>
      </w:pPr>
      <w:r>
        <w:rPr>
          <w:b/>
          <w:lang w:val="en-US"/>
        </w:rPr>
        <w:t>Gambar 2.1</w:t>
      </w:r>
      <w:r w:rsidR="00360D5D">
        <w:rPr>
          <w:b/>
          <w:lang w:val="en-US"/>
        </w:rPr>
        <w:t xml:space="preserve"> Arduino Nano</w:t>
      </w:r>
    </w:p>
    <w:p w:rsidR="00360D5D" w:rsidRDefault="00360D5D" w:rsidP="00360D5D">
      <w:pPr>
        <w:pStyle w:val="BodyText"/>
        <w:jc w:val="center"/>
        <w:rPr>
          <w:lang w:val="en-US"/>
        </w:rPr>
      </w:pPr>
      <w:r>
        <w:rPr>
          <w:b/>
          <w:lang w:val="en-US"/>
        </w:rPr>
        <w:t xml:space="preserve">Sumber : </w:t>
      </w:r>
      <w:r>
        <w:rPr>
          <w:lang w:val="en-US"/>
        </w:rPr>
        <w:t>(Arduino, 2017)</w:t>
      </w:r>
    </w:p>
    <w:p w:rsidR="00360D5D" w:rsidRPr="00360D5D" w:rsidRDefault="004C3C1F" w:rsidP="00360D5D">
      <w:pPr>
        <w:pStyle w:val="BodyText"/>
        <w:rPr>
          <w:lang w:val="en-US"/>
        </w:rPr>
      </w:pPr>
      <w:r>
        <w:rPr>
          <w:lang w:val="en-US"/>
        </w:rPr>
        <w:t>Gambar 2.1</w:t>
      </w:r>
      <w:r w:rsidR="00360D5D" w:rsidRPr="00360D5D">
        <w:rPr>
          <w:lang w:val="en-US"/>
        </w:rPr>
        <w:t xml:space="preserve"> merupakan bentuk fisik</w:t>
      </w:r>
      <w:r w:rsidR="00360D5D">
        <w:rPr>
          <w:lang w:val="en-US"/>
        </w:rPr>
        <w:t xml:space="preserve"> dari Arduino Nano. Menggunakan </w:t>
      </w:r>
      <w:r w:rsidR="00360D5D" w:rsidRPr="00360D5D">
        <w:rPr>
          <w:lang w:val="en-US"/>
        </w:rPr>
        <w:t>Atmega328 untuk pemrosesan yang berjalan ketika diberi tega</w:t>
      </w:r>
      <w:r w:rsidR="00360D5D">
        <w:rPr>
          <w:lang w:val="en-US"/>
        </w:rPr>
        <w:t xml:space="preserve">ngan sebesar 5V </w:t>
      </w:r>
      <w:r w:rsidR="00360D5D" w:rsidRPr="00360D5D">
        <w:rPr>
          <w:lang w:val="en-US"/>
        </w:rPr>
        <w:t>dengan kristal sebesar 16MHz. Arduin</w:t>
      </w:r>
      <w:r w:rsidR="00360D5D">
        <w:rPr>
          <w:lang w:val="en-US"/>
        </w:rPr>
        <w:t xml:space="preserve">o Nano dapat menghabiskan power sebesar </w:t>
      </w:r>
      <w:r w:rsidR="00360D5D" w:rsidRPr="00360D5D">
        <w:rPr>
          <w:lang w:val="en-US"/>
        </w:rPr>
        <w:t>19 mA. Memiliki pin analog sebanyak 8 buah dan pin digital sebanyak 22 buah.</w:t>
      </w:r>
    </w:p>
    <w:p w:rsidR="0032208C" w:rsidRDefault="0032208C">
      <w:pPr>
        <w:pStyle w:val="Heading3"/>
        <w:rPr>
          <w:lang w:val="en-US"/>
        </w:rPr>
      </w:pPr>
      <w:r>
        <w:rPr>
          <w:lang w:val="en-US"/>
        </w:rPr>
        <w:lastRenderedPageBreak/>
        <w:t>Arduino Pro Mini</w:t>
      </w:r>
    </w:p>
    <w:p w:rsidR="00360D5D" w:rsidRDefault="00360D5D" w:rsidP="00360D5D">
      <w:pPr>
        <w:pStyle w:val="BodyText"/>
        <w:ind w:firstLine="714"/>
        <w:rPr>
          <w:lang w:val="en-US"/>
        </w:rPr>
      </w:pPr>
      <w:r w:rsidRPr="00360D5D">
        <w:rPr>
          <w:lang w:val="en-US"/>
        </w:rPr>
        <w:t>Arduino Pro Mini adalah papan mikrok</w:t>
      </w:r>
      <w:r>
        <w:rPr>
          <w:lang w:val="en-US"/>
        </w:rPr>
        <w:t>ontroler berdasarkan ATmega328. Arduino Pro Mini</w:t>
      </w:r>
      <w:r w:rsidRPr="00360D5D">
        <w:rPr>
          <w:lang w:val="en-US"/>
        </w:rPr>
        <w:t xml:space="preserve"> memiliki 14 pin input / output digital (6 di antaranya dapat digunakan sebagai output PWM), 6 input analog, resonator on-board, tombol reset, dan lubang untuk memasang header pin. </w:t>
      </w:r>
      <w:r>
        <w:rPr>
          <w:lang w:val="en-US"/>
        </w:rPr>
        <w:t>E</w:t>
      </w:r>
      <w:r w:rsidRPr="00360D5D">
        <w:rPr>
          <w:lang w:val="en-US"/>
        </w:rPr>
        <w:t xml:space="preserve">nam </w:t>
      </w:r>
      <w:r>
        <w:rPr>
          <w:lang w:val="en-US"/>
        </w:rPr>
        <w:t>h</w:t>
      </w:r>
      <w:r w:rsidRPr="00360D5D">
        <w:rPr>
          <w:lang w:val="en-US"/>
        </w:rPr>
        <w:t>eader pin dapat dihubungkan ke kabel FTDI atau papan breakout Sparkfun untuk memberikan daya USB dan komunikasi ke board.</w:t>
      </w:r>
    </w:p>
    <w:p w:rsidR="00360D5D" w:rsidRDefault="00360D5D" w:rsidP="00360D5D">
      <w:pPr>
        <w:pStyle w:val="BodyText"/>
        <w:ind w:firstLine="714"/>
        <w:jc w:val="center"/>
        <w:rPr>
          <w:lang w:val="en-US"/>
        </w:rPr>
      </w:pPr>
      <w:r>
        <w:rPr>
          <w:noProof/>
          <w:lang w:val="en-US"/>
        </w:rPr>
        <w:drawing>
          <wp:inline distT="0" distB="0" distL="0" distR="0">
            <wp:extent cx="2714625" cy="1600200"/>
            <wp:effectExtent l="0" t="0" r="9525" b="0"/>
            <wp:docPr id="9" name="Picture 9" descr="https://store-cdn.arduino.cc/usa/catalog/product/cache/1/image/520x330/604a3538c15e081937dbfbd20aa60aad/e/0/e000025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e-cdn.arduino.cc/usa/catalog/product/cache/1/image/520x330/604a3538c15e081937dbfbd20aa60aad/e/0/e000025_featured.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231" t="25758" r="20961" b="23333"/>
                    <a:stretch/>
                  </pic:blipFill>
                  <pic:spPr bwMode="auto">
                    <a:xfrm>
                      <a:off x="0" y="0"/>
                      <a:ext cx="2714625"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360D5D" w:rsidRDefault="004C3C1F" w:rsidP="00360D5D">
      <w:pPr>
        <w:pStyle w:val="BodyText"/>
        <w:jc w:val="center"/>
        <w:rPr>
          <w:b/>
          <w:lang w:val="en-US"/>
        </w:rPr>
      </w:pPr>
      <w:r>
        <w:rPr>
          <w:b/>
          <w:lang w:val="en-US"/>
        </w:rPr>
        <w:t>Gambar 2.2</w:t>
      </w:r>
      <w:r w:rsidR="00360D5D">
        <w:rPr>
          <w:b/>
          <w:lang w:val="en-US"/>
        </w:rPr>
        <w:t xml:space="preserve"> Arduino </w:t>
      </w:r>
      <w:r w:rsidR="00360D5D">
        <w:rPr>
          <w:b/>
          <w:lang w:val="en-US"/>
        </w:rPr>
        <w:t>Pro Mini</w:t>
      </w:r>
    </w:p>
    <w:p w:rsidR="00360D5D" w:rsidRDefault="00360D5D" w:rsidP="00360D5D">
      <w:pPr>
        <w:pStyle w:val="BodyText"/>
        <w:jc w:val="center"/>
        <w:rPr>
          <w:lang w:val="en-US"/>
        </w:rPr>
      </w:pPr>
      <w:r>
        <w:rPr>
          <w:b/>
          <w:lang w:val="en-US"/>
        </w:rPr>
        <w:t xml:space="preserve">Sumber : </w:t>
      </w:r>
      <w:r>
        <w:rPr>
          <w:lang w:val="en-US"/>
        </w:rPr>
        <w:t>(Arduino, 2017)</w:t>
      </w:r>
    </w:p>
    <w:p w:rsidR="00360D5D" w:rsidRPr="00360D5D" w:rsidRDefault="00360D5D" w:rsidP="00360D5D">
      <w:pPr>
        <w:pStyle w:val="BodyText"/>
        <w:ind w:firstLine="714"/>
        <w:jc w:val="center"/>
        <w:rPr>
          <w:lang w:val="en-US"/>
        </w:rPr>
      </w:pPr>
    </w:p>
    <w:p w:rsidR="0032208C" w:rsidRDefault="0032208C">
      <w:pPr>
        <w:pStyle w:val="Heading3"/>
        <w:rPr>
          <w:lang w:val="en-US"/>
        </w:rPr>
      </w:pPr>
      <w:r>
        <w:rPr>
          <w:lang w:val="en-US"/>
        </w:rPr>
        <w:t>NodeMCU</w:t>
      </w:r>
    </w:p>
    <w:p w:rsidR="00E44B06" w:rsidRDefault="00E44B06" w:rsidP="00E44B06">
      <w:pPr>
        <w:pStyle w:val="BodyTextFirstIndent"/>
      </w:pPr>
      <w:r w:rsidRPr="00E14EEE">
        <w:rPr>
          <w:iCs/>
        </w:rPr>
        <w:t>Node</w:t>
      </w:r>
      <w:r>
        <w:t xml:space="preserve">MCU sebuah papan mikrokontroler yang berbasiskan mikroprosesor ESP8266, dimana memiliki keunggulan yakni memiliki koneksitivitas </w:t>
      </w:r>
      <w:r w:rsidRPr="00DC3967">
        <w:rPr>
          <w:i/>
        </w:rPr>
        <w:t>Wi</w:t>
      </w:r>
      <w:r>
        <w:t>-</w:t>
      </w:r>
      <w:r w:rsidRPr="00DC3967">
        <w:rPr>
          <w:i/>
        </w:rPr>
        <w:t>Fi</w:t>
      </w:r>
      <w:r>
        <w:t xml:space="preserve"> secara </w:t>
      </w:r>
      <w:r w:rsidRPr="005B7EF1">
        <w:rPr>
          <w:i/>
        </w:rPr>
        <w:t>on-board</w:t>
      </w:r>
      <w:r>
        <w:t xml:space="preserve"> dan memiliki kemampuan pengolahan dan penyimpanan yang lebih baik dibandingkan dengan Arduino UNO. Selain itu harga papan mikrokontroler ini cukup murah dan memiliki spesifikasi yang tinggi serta memiliki penggunaan daya yang cukup rendah sehingga dapat menghemat biaya dan penggunaan listrik.</w:t>
      </w:r>
    </w:p>
    <w:p w:rsidR="00E44B06" w:rsidRDefault="00E44B06" w:rsidP="00E44B06">
      <w:pPr>
        <w:pStyle w:val="BodyTextFirstIndent"/>
      </w:pPr>
      <w:r w:rsidRPr="005B7EF1">
        <w:rPr>
          <w:iCs/>
        </w:rPr>
        <w:t>Node</w:t>
      </w:r>
      <w:r w:rsidRPr="005B7EF1">
        <w:t>MCU</w:t>
      </w:r>
      <w:r>
        <w:t xml:space="preserve"> yang berbasiskan ESP8266 dirancang untuk perangkat yang bersifat </w:t>
      </w:r>
      <w:r w:rsidRPr="00DC3967">
        <w:rPr>
          <w:i/>
        </w:rPr>
        <w:t>mobile</w:t>
      </w:r>
      <w:r>
        <w:t xml:space="preserve">, perangkat </w:t>
      </w:r>
      <w:r w:rsidRPr="00DC3967">
        <w:rPr>
          <w:i/>
        </w:rPr>
        <w:t>wearable</w:t>
      </w:r>
      <w:r>
        <w:t xml:space="preserve"> dan perangkat </w:t>
      </w:r>
      <w:r w:rsidRPr="00DC3967">
        <w:rPr>
          <w:i/>
        </w:rPr>
        <w:t>Internet of Things</w:t>
      </w:r>
      <w:r>
        <w:t xml:space="preserve"> serta perangkat lainnya yang cenderung mengkonsumsi daya rendah. Papan mikrokontroler ini biasanya diaplikasikan untuk perangkat </w:t>
      </w:r>
      <w:r w:rsidRPr="00DC3967">
        <w:rPr>
          <w:i/>
        </w:rPr>
        <w:t xml:space="preserve">smart home, home automation, industrial wireless control, IP camera, mesh network, wearable electronic, security id tags, </w:t>
      </w:r>
      <w:r w:rsidRPr="0057098A">
        <w:rPr>
          <w:i/>
          <w:iCs/>
        </w:rPr>
        <w:t>Wifi</w:t>
      </w:r>
      <w:r w:rsidRPr="00DC3967">
        <w:rPr>
          <w:i/>
        </w:rPr>
        <w:t xml:space="preserve"> position system beacon</w:t>
      </w:r>
      <w:r>
        <w:t>, dll.</w:t>
      </w:r>
    </w:p>
    <w:p w:rsidR="00E44B06" w:rsidRDefault="00E44B06" w:rsidP="00E44B06">
      <w:pPr>
        <w:pStyle w:val="BodyTextFirstIndent"/>
      </w:pPr>
      <w:r w:rsidRPr="005B7EF1">
        <w:rPr>
          <w:iCs/>
        </w:rPr>
        <w:t>Node</w:t>
      </w:r>
      <w:r w:rsidRPr="005B7EF1">
        <w:t>MCU</w:t>
      </w:r>
      <w:r>
        <w:t xml:space="preserve"> telah banyak didukung banyak bahasa pemrograman diantaranya adalah AT Command dan Lua sebagai bahasa resmi untuk </w:t>
      </w:r>
      <w:r w:rsidRPr="00746BAE">
        <w:rPr>
          <w:i/>
          <w:iCs/>
        </w:rPr>
        <w:t>Node</w:t>
      </w:r>
      <w:r>
        <w:t xml:space="preserve">MCU ini, lalu terdapat dukungan bahasa seperti C++ melalui </w:t>
      </w:r>
      <w:r w:rsidRPr="00201761">
        <w:rPr>
          <w:i/>
          <w:iCs/>
        </w:rPr>
        <w:t>Library</w:t>
      </w:r>
      <w:r>
        <w:t xml:space="preserve"> pendukung yang perlu dipasang pada suatu kode editor yakni Platform.IO serta telah memiliki banyak dukungan </w:t>
      </w:r>
      <w:r w:rsidRPr="00201761">
        <w:rPr>
          <w:i/>
          <w:iCs/>
        </w:rPr>
        <w:t>Library</w:t>
      </w:r>
      <w:r>
        <w:t xml:space="preserve"> yang dapat digunakan pada kode editor Arduino yakni, Arduino IDE sehingga untuk membuat program untuk papan mikrokontroler ini menjadi lebih mudah dan cepat. Tabel 2.1 adalah spesifikasi </w:t>
      </w:r>
      <w:r w:rsidRPr="00746BAE">
        <w:rPr>
          <w:i/>
          <w:iCs/>
        </w:rPr>
        <w:t>Node</w:t>
      </w:r>
      <w:r>
        <w:t xml:space="preserve">MCU dan Gambar 2.4 merupakan gambar </w:t>
      </w:r>
      <w:r w:rsidRPr="00746BAE">
        <w:rPr>
          <w:i/>
          <w:iCs/>
        </w:rPr>
        <w:t>Node</w:t>
      </w:r>
      <w:r>
        <w:t>MCU.</w:t>
      </w:r>
    </w:p>
    <w:p w:rsidR="00E44B06" w:rsidRDefault="00E44B06" w:rsidP="00E44B06">
      <w:pPr>
        <w:pStyle w:val="BodyTextFirstIndent"/>
      </w:pPr>
    </w:p>
    <w:p w:rsidR="00E44B06" w:rsidRPr="00A533C9" w:rsidRDefault="00E44B06" w:rsidP="00E44B06">
      <w:pPr>
        <w:pStyle w:val="BodyText"/>
        <w:jc w:val="center"/>
        <w:rPr>
          <w:b/>
          <w:bCs/>
          <w:lang w:val="en-US"/>
        </w:rPr>
      </w:pPr>
      <w:bookmarkStart w:id="31" w:name="_Toc491773551"/>
      <w:bookmarkStart w:id="32" w:name="_Toc502694916"/>
      <w:r w:rsidRPr="00250479">
        <w:rPr>
          <w:b/>
        </w:rPr>
        <w:t xml:space="preserve">Tabel </w:t>
      </w:r>
      <w:r w:rsidRPr="00250479">
        <w:rPr>
          <w:b/>
        </w:rPr>
        <w:fldChar w:fldCharType="begin"/>
      </w:r>
      <w:r w:rsidRPr="00250479">
        <w:rPr>
          <w:b/>
        </w:rPr>
        <w:instrText xml:space="preserve"> STYLEREF 1 \s </w:instrText>
      </w:r>
      <w:r w:rsidRPr="00250479">
        <w:rPr>
          <w:b/>
        </w:rPr>
        <w:fldChar w:fldCharType="separate"/>
      </w:r>
      <w:r>
        <w:rPr>
          <w:b/>
          <w:noProof/>
        </w:rPr>
        <w:t>2</w:t>
      </w:r>
      <w:r w:rsidRPr="00250479">
        <w:rPr>
          <w:b/>
        </w:rPr>
        <w:fldChar w:fldCharType="end"/>
      </w:r>
      <w:r w:rsidRPr="00250479">
        <w:rPr>
          <w:b/>
        </w:rPr>
        <w:t>.</w:t>
      </w:r>
      <w:r w:rsidRPr="00250479">
        <w:rPr>
          <w:b/>
        </w:rPr>
        <w:fldChar w:fldCharType="begin"/>
      </w:r>
      <w:r w:rsidRPr="00250479">
        <w:rPr>
          <w:b/>
        </w:rPr>
        <w:instrText xml:space="preserve"> SEQ Tabel \* ARABIC \s 1 </w:instrText>
      </w:r>
      <w:r w:rsidRPr="00250479">
        <w:rPr>
          <w:b/>
        </w:rPr>
        <w:fldChar w:fldCharType="separate"/>
      </w:r>
      <w:r>
        <w:rPr>
          <w:b/>
          <w:noProof/>
        </w:rPr>
        <w:t>1</w:t>
      </w:r>
      <w:r w:rsidRPr="00250479">
        <w:rPr>
          <w:b/>
        </w:rPr>
        <w:fldChar w:fldCharType="end"/>
      </w:r>
      <w:r>
        <w:rPr>
          <w:noProof/>
          <w:lang w:val="en-US"/>
        </w:rPr>
        <w:t xml:space="preserve"> </w:t>
      </w:r>
      <w:r>
        <w:rPr>
          <w:b/>
          <w:bCs/>
          <w:lang w:val="en-US"/>
        </w:rPr>
        <w:t xml:space="preserve">Spesifikasi </w:t>
      </w:r>
      <w:r w:rsidRPr="00746BAE">
        <w:rPr>
          <w:b/>
          <w:bCs/>
          <w:i/>
          <w:iCs/>
          <w:lang w:val="en-US"/>
        </w:rPr>
        <w:t>Node</w:t>
      </w:r>
      <w:r>
        <w:rPr>
          <w:b/>
          <w:bCs/>
          <w:lang w:val="en-US"/>
        </w:rPr>
        <w:t>MCU</w:t>
      </w:r>
      <w:bookmarkEnd w:id="31"/>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3283"/>
      </w:tblGrid>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Microprocessor</w:t>
            </w:r>
          </w:p>
        </w:tc>
        <w:tc>
          <w:tcPr>
            <w:tcW w:w="3283" w:type="dxa"/>
          </w:tcPr>
          <w:p w:rsidR="00E44B06" w:rsidRPr="00C735B9" w:rsidRDefault="00E44B06" w:rsidP="00E44B06">
            <w:pPr>
              <w:pStyle w:val="BodyText"/>
              <w:rPr>
                <w:sz w:val="22"/>
                <w:lang w:val="en-US"/>
              </w:rPr>
            </w:pPr>
            <w:r>
              <w:rPr>
                <w:sz w:val="22"/>
                <w:lang w:val="en-US"/>
              </w:rPr>
              <w:t>ESP8266</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Certificate</w:t>
            </w:r>
          </w:p>
        </w:tc>
        <w:tc>
          <w:tcPr>
            <w:tcW w:w="3283" w:type="dxa"/>
          </w:tcPr>
          <w:p w:rsidR="00E44B06" w:rsidRDefault="00E44B06" w:rsidP="00E44B06">
            <w:pPr>
              <w:pStyle w:val="BodyText"/>
              <w:rPr>
                <w:sz w:val="22"/>
                <w:lang w:val="en-US"/>
              </w:rPr>
            </w:pPr>
            <w:r>
              <w:rPr>
                <w:sz w:val="22"/>
                <w:lang w:val="en-US"/>
              </w:rPr>
              <w:t>FCC/CE/TELEC/SRRC</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Wi-Fi Protocol</w:t>
            </w:r>
          </w:p>
        </w:tc>
        <w:tc>
          <w:tcPr>
            <w:tcW w:w="3283" w:type="dxa"/>
          </w:tcPr>
          <w:p w:rsidR="00E44B06" w:rsidRPr="00C735B9" w:rsidRDefault="00E44B06" w:rsidP="00E44B06">
            <w:pPr>
              <w:pStyle w:val="BodyText"/>
              <w:rPr>
                <w:sz w:val="22"/>
                <w:lang w:val="en-US"/>
              </w:rPr>
            </w:pPr>
            <w:r>
              <w:rPr>
                <w:sz w:val="22"/>
                <w:lang w:val="en-US"/>
              </w:rPr>
              <w:t>802.11 b/g/n</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Wi-Fi Security</w:t>
            </w:r>
          </w:p>
        </w:tc>
        <w:tc>
          <w:tcPr>
            <w:tcW w:w="3283" w:type="dxa"/>
          </w:tcPr>
          <w:p w:rsidR="00E44B06" w:rsidRDefault="00E44B06" w:rsidP="00E44B06">
            <w:pPr>
              <w:pStyle w:val="BodyText"/>
              <w:rPr>
                <w:sz w:val="22"/>
                <w:lang w:val="en-US"/>
              </w:rPr>
            </w:pPr>
            <w:r>
              <w:rPr>
                <w:sz w:val="22"/>
                <w:lang w:val="en-US"/>
              </w:rPr>
              <w:t>WPA/WPA2</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Wi-Fi Encryption</w:t>
            </w:r>
          </w:p>
        </w:tc>
        <w:tc>
          <w:tcPr>
            <w:tcW w:w="3283" w:type="dxa"/>
          </w:tcPr>
          <w:p w:rsidR="00E44B06" w:rsidRDefault="00E44B06" w:rsidP="00E44B06">
            <w:pPr>
              <w:pStyle w:val="BodyText"/>
              <w:rPr>
                <w:sz w:val="22"/>
                <w:lang w:val="en-US"/>
              </w:rPr>
            </w:pPr>
            <w:r>
              <w:rPr>
                <w:sz w:val="22"/>
                <w:lang w:val="en-US"/>
              </w:rPr>
              <w:t>WEP/TKIP/AES</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Frequency Range</w:t>
            </w:r>
          </w:p>
        </w:tc>
        <w:tc>
          <w:tcPr>
            <w:tcW w:w="3283" w:type="dxa"/>
          </w:tcPr>
          <w:p w:rsidR="00E44B06" w:rsidRDefault="00E44B06" w:rsidP="00E44B06">
            <w:pPr>
              <w:pStyle w:val="BodyText"/>
              <w:rPr>
                <w:sz w:val="22"/>
                <w:lang w:val="en-US"/>
              </w:rPr>
            </w:pPr>
            <w:r>
              <w:rPr>
                <w:sz w:val="22"/>
                <w:lang w:val="en-US"/>
              </w:rPr>
              <w:t>2.4 – 2.5G</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Peripheral</w:t>
            </w:r>
          </w:p>
        </w:tc>
        <w:tc>
          <w:tcPr>
            <w:tcW w:w="3283" w:type="dxa"/>
          </w:tcPr>
          <w:p w:rsidR="00E44B06" w:rsidRDefault="00E44B06" w:rsidP="00E44B06">
            <w:pPr>
              <w:pStyle w:val="BodyText"/>
              <w:rPr>
                <w:sz w:val="22"/>
                <w:lang w:val="en-US"/>
              </w:rPr>
            </w:pPr>
            <w:r>
              <w:rPr>
                <w:sz w:val="22"/>
                <w:lang w:val="en-US"/>
              </w:rPr>
              <w:t>UART, SDIO, SPI, I2C, I2S, Remote Control, GPIO, PWM</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Operating Voltage</w:t>
            </w:r>
          </w:p>
        </w:tc>
        <w:tc>
          <w:tcPr>
            <w:tcW w:w="3283" w:type="dxa"/>
          </w:tcPr>
          <w:p w:rsidR="00E44B06" w:rsidRPr="00C735B9" w:rsidRDefault="00E44B06" w:rsidP="00E44B06">
            <w:pPr>
              <w:pStyle w:val="BodyText"/>
              <w:rPr>
                <w:sz w:val="22"/>
                <w:lang w:val="en-US"/>
              </w:rPr>
            </w:pPr>
            <w:r>
              <w:rPr>
                <w:sz w:val="22"/>
                <w:lang w:val="en-US"/>
              </w:rPr>
              <w:t>3.0 – 3.6V</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Operating Current</w:t>
            </w:r>
          </w:p>
        </w:tc>
        <w:tc>
          <w:tcPr>
            <w:tcW w:w="3283" w:type="dxa"/>
          </w:tcPr>
          <w:p w:rsidR="00E44B06" w:rsidRPr="00C735B9" w:rsidRDefault="00E44B06" w:rsidP="00E44B06">
            <w:pPr>
              <w:pStyle w:val="BodyText"/>
              <w:rPr>
                <w:sz w:val="22"/>
                <w:lang w:val="en-US"/>
              </w:rPr>
            </w:pPr>
            <w:r>
              <w:rPr>
                <w:sz w:val="22"/>
                <w:lang w:val="en-US"/>
              </w:rPr>
              <w:t>80mA</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Operating Temperature</w:t>
            </w:r>
          </w:p>
        </w:tc>
        <w:tc>
          <w:tcPr>
            <w:tcW w:w="3283" w:type="dxa"/>
          </w:tcPr>
          <w:p w:rsidR="00E44B06" w:rsidRPr="00C735B9" w:rsidRDefault="00E44B06" w:rsidP="00E44B06">
            <w:pPr>
              <w:pStyle w:val="BodyText"/>
              <w:rPr>
                <w:sz w:val="22"/>
                <w:lang w:val="en-US"/>
              </w:rPr>
            </w:pPr>
            <w:r>
              <w:rPr>
                <w:sz w:val="22"/>
                <w:lang w:val="en-US"/>
              </w:rPr>
              <w:t xml:space="preserve">-40 – 125 </w:t>
            </w:r>
            <w:r w:rsidRPr="002B2B41">
              <w:rPr>
                <w:sz w:val="22"/>
                <w:vertAlign w:val="superscript"/>
                <w:lang w:val="en-US"/>
              </w:rPr>
              <w:t>O</w:t>
            </w:r>
            <w:r>
              <w:rPr>
                <w:sz w:val="22"/>
                <w:lang w:val="en-US"/>
              </w:rPr>
              <w:t>C</w:t>
            </w:r>
          </w:p>
        </w:tc>
      </w:tr>
      <w:tr w:rsidR="00E44B06" w:rsidRPr="00C735B9" w:rsidTr="00E44B06">
        <w:trPr>
          <w:jc w:val="center"/>
        </w:trPr>
        <w:tc>
          <w:tcPr>
            <w:tcW w:w="3114" w:type="dxa"/>
          </w:tcPr>
          <w:p w:rsidR="00E44B06" w:rsidRPr="006C0B33" w:rsidRDefault="00E44B06" w:rsidP="00E44B06">
            <w:pPr>
              <w:pStyle w:val="BodyText"/>
              <w:rPr>
                <w:i/>
                <w:sz w:val="22"/>
                <w:lang w:val="en-US"/>
              </w:rPr>
            </w:pPr>
            <w:r w:rsidRPr="006C0B33">
              <w:rPr>
                <w:i/>
                <w:sz w:val="22"/>
                <w:lang w:val="en-US"/>
              </w:rPr>
              <w:t>Network Protocol</w:t>
            </w:r>
          </w:p>
        </w:tc>
        <w:tc>
          <w:tcPr>
            <w:tcW w:w="3283" w:type="dxa"/>
          </w:tcPr>
          <w:p w:rsidR="00E44B06" w:rsidRDefault="00E44B06" w:rsidP="00E44B06">
            <w:pPr>
              <w:pStyle w:val="BodyText"/>
              <w:rPr>
                <w:sz w:val="22"/>
                <w:lang w:val="en-US"/>
              </w:rPr>
            </w:pPr>
            <w:r>
              <w:rPr>
                <w:sz w:val="22"/>
                <w:lang w:val="en-US"/>
              </w:rPr>
              <w:t>IPv4, TCP/UDP, HTTP, FTP</w:t>
            </w:r>
          </w:p>
        </w:tc>
      </w:tr>
    </w:tbl>
    <w:p w:rsidR="00E44B06" w:rsidRDefault="00E44B06" w:rsidP="00E44B06">
      <w:pPr>
        <w:pStyle w:val="BodyTextFirstIndent"/>
        <w:ind w:left="2160" w:firstLine="720"/>
        <w:jc w:val="left"/>
        <w:rPr>
          <w:sz w:val="22"/>
          <w:lang w:val="en-US"/>
        </w:rPr>
      </w:pPr>
      <w:r w:rsidRPr="005A461C">
        <w:rPr>
          <w:b/>
          <w:sz w:val="22"/>
          <w:lang w:val="en-US"/>
        </w:rPr>
        <w:t>Sumber</w:t>
      </w:r>
      <w:r w:rsidRPr="00C735B9">
        <w:rPr>
          <w:sz w:val="22"/>
          <w:lang w:val="en-US"/>
        </w:rPr>
        <w:t xml:space="preserve">: </w:t>
      </w:r>
      <w:r>
        <w:rPr>
          <w:sz w:val="22"/>
          <w:lang w:val="en-US"/>
        </w:rPr>
        <w:t>(Espressif, 2016</w:t>
      </w:r>
      <w:r w:rsidRPr="00C735B9">
        <w:rPr>
          <w:sz w:val="22"/>
          <w:lang w:val="en-US"/>
        </w:rPr>
        <w:t>)</w:t>
      </w:r>
    </w:p>
    <w:p w:rsidR="00E44B06" w:rsidRPr="00D61135" w:rsidRDefault="00E44B06" w:rsidP="00E44B06">
      <w:pPr>
        <w:pStyle w:val="BodyTextFirstIndent"/>
        <w:ind w:left="2160" w:firstLine="720"/>
        <w:jc w:val="left"/>
        <w:rPr>
          <w:lang w:val="en-US"/>
        </w:rPr>
      </w:pPr>
    </w:p>
    <w:p w:rsidR="00E44B06" w:rsidRDefault="00E44B06" w:rsidP="00E44B06">
      <w:pPr>
        <w:pStyle w:val="BodyTextFirstIndent"/>
        <w:ind w:firstLine="0"/>
        <w:jc w:val="center"/>
        <w:rPr>
          <w:lang w:val="en-US"/>
        </w:rPr>
      </w:pPr>
      <w:r>
        <w:rPr>
          <w:noProof/>
          <w:lang w:val="en-US"/>
        </w:rPr>
        <w:drawing>
          <wp:inline distT="0" distB="0" distL="0" distR="0" wp14:anchorId="2373CF12" wp14:editId="2CDBBB69">
            <wp:extent cx="1244009" cy="2253552"/>
            <wp:effectExtent l="3493" t="0" r="4127" b="4128"/>
            <wp:docPr id="5" name="Picture 5" descr="../../Downloads/VIE4HuXbJxG8PJnQrnMGZN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VIE4HuXbJxG8PJnQrnMGZNod.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2827" t="8275" r="32569" b="8203"/>
                    <a:stretch/>
                  </pic:blipFill>
                  <pic:spPr bwMode="auto">
                    <a:xfrm rot="5400000">
                      <a:off x="0" y="0"/>
                      <a:ext cx="1249257" cy="2263059"/>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91945330"/>
    </w:p>
    <w:p w:rsidR="00E44B06" w:rsidRPr="00E44B06" w:rsidRDefault="00E44B06" w:rsidP="00E44B06">
      <w:pPr>
        <w:pStyle w:val="BodyText"/>
        <w:jc w:val="center"/>
        <w:rPr>
          <w:lang w:val="en-US"/>
        </w:rPr>
      </w:pPr>
      <w:bookmarkStart w:id="34" w:name="_Toc502694981"/>
      <w:r w:rsidRPr="00CA7361">
        <w:rPr>
          <w:b/>
        </w:rPr>
        <w:t xml:space="preserve">Gambar </w:t>
      </w:r>
      <w:r w:rsidRPr="00CA7361">
        <w:rPr>
          <w:b/>
        </w:rPr>
        <w:fldChar w:fldCharType="begin"/>
      </w:r>
      <w:r w:rsidRPr="00CA7361">
        <w:rPr>
          <w:b/>
        </w:rPr>
        <w:instrText xml:space="preserve"> STYLEREF 1 \s </w:instrText>
      </w:r>
      <w:r w:rsidRPr="00CA7361">
        <w:rPr>
          <w:b/>
        </w:rPr>
        <w:fldChar w:fldCharType="separate"/>
      </w:r>
      <w:r>
        <w:rPr>
          <w:b/>
          <w:noProof/>
        </w:rPr>
        <w:t>2</w:t>
      </w:r>
      <w:r w:rsidRPr="00CA7361">
        <w:rPr>
          <w:b/>
        </w:rPr>
        <w:fldChar w:fldCharType="end"/>
      </w:r>
      <w:r w:rsidRPr="00CA7361">
        <w:rPr>
          <w:b/>
        </w:rPr>
        <w:t>.</w:t>
      </w:r>
      <w:r w:rsidR="004C3C1F">
        <w:rPr>
          <w:b/>
          <w:lang w:val="en-US"/>
        </w:rPr>
        <w:t>3</w:t>
      </w:r>
      <w:r w:rsidRPr="00CA7361">
        <w:rPr>
          <w:b/>
          <w:lang w:val="en-US"/>
        </w:rPr>
        <w:t xml:space="preserve"> </w:t>
      </w:r>
      <w:r w:rsidRPr="005B7EF1">
        <w:rPr>
          <w:b/>
          <w:iCs/>
          <w:lang w:val="en-US"/>
        </w:rPr>
        <w:t>Node</w:t>
      </w:r>
      <w:r w:rsidRPr="005B7EF1">
        <w:rPr>
          <w:b/>
          <w:lang w:val="en-US"/>
        </w:rPr>
        <w:t>MCU</w:t>
      </w:r>
      <w:r w:rsidRPr="005A461C">
        <w:rPr>
          <w:b/>
          <w:lang w:val="en-US"/>
        </w:rPr>
        <w:br/>
        <w:t>Sumber:</w:t>
      </w:r>
      <w:r>
        <w:rPr>
          <w:lang w:val="en-US"/>
        </w:rPr>
        <w:t xml:space="preserve"> (Seedstudio, 2017)</w:t>
      </w:r>
      <w:bookmarkEnd w:id="33"/>
      <w:bookmarkEnd w:id="34"/>
    </w:p>
    <w:p w:rsidR="00F17402" w:rsidRDefault="00F17402">
      <w:pPr>
        <w:pStyle w:val="Heading3"/>
        <w:rPr>
          <w:lang w:val="en-US"/>
        </w:rPr>
      </w:pPr>
      <w:r>
        <w:rPr>
          <w:lang w:val="en-US"/>
        </w:rPr>
        <w:t>NRF24L01</w:t>
      </w:r>
    </w:p>
    <w:p w:rsidR="00E44B06" w:rsidRPr="00E44B06" w:rsidRDefault="00E44B06" w:rsidP="00E44B06">
      <w:pPr>
        <w:pStyle w:val="BodyText"/>
        <w:ind w:firstLine="714"/>
        <w:rPr>
          <w:lang w:val="en-US"/>
        </w:rPr>
      </w:pPr>
      <w:r w:rsidRPr="00E44B06">
        <w:rPr>
          <w:lang w:val="en-US"/>
        </w:rPr>
        <w:t>NRF24L01 merupakan chip 2.4 GHz transceiver dengan embedded baseband</w:t>
      </w:r>
      <w:r>
        <w:rPr>
          <w:lang w:val="en-US"/>
        </w:rPr>
        <w:t xml:space="preserve"> </w:t>
      </w:r>
      <w:r w:rsidRPr="00E44B06">
        <w:rPr>
          <w:lang w:val="en-US"/>
        </w:rPr>
        <w:t>protocol. nRF24L01 bekerja pada world wide ISM</w:t>
      </w:r>
      <w:r>
        <w:rPr>
          <w:lang w:val="en-US"/>
        </w:rPr>
        <w:t xml:space="preserve"> berfrekuensi 2.400 – 2.525GHz. </w:t>
      </w:r>
      <w:r w:rsidRPr="00E44B06">
        <w:rPr>
          <w:lang w:val="en-US"/>
        </w:rPr>
        <w:t>nRF24L01 memiliki fitur seperti 126 RF channel, c</w:t>
      </w:r>
      <w:r>
        <w:rPr>
          <w:lang w:val="en-US"/>
        </w:rPr>
        <w:t xml:space="preserve">ommon RX dan TX pin, Integrated </w:t>
      </w:r>
      <w:r w:rsidRPr="00E44B06">
        <w:rPr>
          <w:lang w:val="en-US"/>
        </w:rPr>
        <w:t>channel filters, otomatis paket handling, konsum</w:t>
      </w:r>
      <w:r>
        <w:rPr>
          <w:lang w:val="en-US"/>
        </w:rPr>
        <w:t xml:space="preserve">si power yang sangat rendah dan </w:t>
      </w:r>
      <w:r w:rsidRPr="00E44B06">
        <w:rPr>
          <w:lang w:val="en-US"/>
        </w:rPr>
        <w:t>lain-lain.</w:t>
      </w:r>
    </w:p>
    <w:p w:rsidR="00E44B06" w:rsidRPr="00E44B06" w:rsidRDefault="00E44B06" w:rsidP="00E44B06">
      <w:pPr>
        <w:pStyle w:val="BodyText"/>
        <w:jc w:val="center"/>
        <w:rPr>
          <w:lang w:val="en-US"/>
        </w:rPr>
      </w:pPr>
      <w:r>
        <w:rPr>
          <w:noProof/>
          <w:lang w:val="en-US"/>
        </w:rPr>
        <w:lastRenderedPageBreak/>
        <w:drawing>
          <wp:inline distT="0" distB="0" distL="0" distR="0">
            <wp:extent cx="2952750" cy="1638300"/>
            <wp:effectExtent l="0" t="0" r="0" b="0"/>
            <wp:docPr id="3" name="Picture 3" descr="https://www.elabpeers.com/media/catalog/product/cache/1/image/800x800/9df78eab33525d08d6e5fb8d27136e95/p/5/p5254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bpeers.com/media/catalog/product/cache/1/image/800x800/9df78eab33525d08d6e5fb8d27136e95/p/5/p5254147.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820" t="33640" r="24593" b="33854"/>
                    <a:stretch/>
                  </pic:blipFill>
                  <pic:spPr bwMode="auto">
                    <a:xfrm>
                      <a:off x="0" y="0"/>
                      <a:ext cx="2952750"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E44B06" w:rsidRDefault="00E44B06" w:rsidP="00E44B06">
      <w:pPr>
        <w:pStyle w:val="BodyText"/>
        <w:jc w:val="center"/>
        <w:rPr>
          <w:b/>
          <w:lang w:val="en-US"/>
        </w:rPr>
      </w:pPr>
      <w:r w:rsidRPr="00CA7361">
        <w:rPr>
          <w:b/>
        </w:rPr>
        <w:t xml:space="preserve">Gambar </w:t>
      </w:r>
      <w:r w:rsidRPr="00CA7361">
        <w:rPr>
          <w:b/>
        </w:rPr>
        <w:fldChar w:fldCharType="begin"/>
      </w:r>
      <w:r w:rsidRPr="00CA7361">
        <w:rPr>
          <w:b/>
        </w:rPr>
        <w:instrText xml:space="preserve"> STYLEREF 1 \s </w:instrText>
      </w:r>
      <w:r w:rsidRPr="00CA7361">
        <w:rPr>
          <w:b/>
        </w:rPr>
        <w:fldChar w:fldCharType="separate"/>
      </w:r>
      <w:r>
        <w:rPr>
          <w:b/>
          <w:noProof/>
        </w:rPr>
        <w:t>2</w:t>
      </w:r>
      <w:r w:rsidRPr="00CA7361">
        <w:rPr>
          <w:b/>
        </w:rPr>
        <w:fldChar w:fldCharType="end"/>
      </w:r>
      <w:r w:rsidRPr="00CA7361">
        <w:rPr>
          <w:b/>
        </w:rPr>
        <w:t>.</w:t>
      </w:r>
      <w:r w:rsidR="004C3C1F">
        <w:rPr>
          <w:b/>
          <w:lang w:val="en-US"/>
        </w:rPr>
        <w:t>4</w:t>
      </w:r>
      <w:r w:rsidRPr="00CA7361">
        <w:rPr>
          <w:b/>
          <w:lang w:val="en-US"/>
        </w:rPr>
        <w:t xml:space="preserve"> </w:t>
      </w:r>
      <w:r>
        <w:rPr>
          <w:b/>
          <w:lang w:val="en-US"/>
        </w:rPr>
        <w:t>NRF24L01</w:t>
      </w:r>
    </w:p>
    <w:p w:rsidR="00E44B06" w:rsidRPr="00E44B06" w:rsidRDefault="00E44B06" w:rsidP="00E44B06">
      <w:pPr>
        <w:pStyle w:val="BodyText"/>
        <w:jc w:val="center"/>
        <w:rPr>
          <w:lang w:val="en-US"/>
        </w:rPr>
      </w:pPr>
      <w:r w:rsidRPr="005A461C">
        <w:rPr>
          <w:b/>
          <w:lang w:val="en-US"/>
        </w:rPr>
        <w:t>Sumber:</w:t>
      </w:r>
      <w:r>
        <w:rPr>
          <w:lang w:val="en-US"/>
        </w:rPr>
        <w:t xml:space="preserve"> </w:t>
      </w:r>
      <w:r w:rsidRPr="00E44B06">
        <w:rPr>
          <w:lang w:val="en-US"/>
        </w:rPr>
        <w:t>(Nordic Semiconductor, 2017)</w:t>
      </w:r>
    </w:p>
    <w:p w:rsidR="00E44B06" w:rsidRPr="00E44B06" w:rsidRDefault="00E44B06" w:rsidP="00E44B06">
      <w:pPr>
        <w:pStyle w:val="BodyText"/>
        <w:ind w:firstLine="720"/>
        <w:rPr>
          <w:lang w:val="en-US"/>
        </w:rPr>
      </w:pPr>
      <w:r w:rsidRPr="00E44B06">
        <w:rPr>
          <w:lang w:val="en-US"/>
        </w:rPr>
        <w:t>Spesifikasi dari NRF24L01 diatas seperti 900nA deep mode sleep, 11.3mA</w:t>
      </w:r>
      <w:r>
        <w:rPr>
          <w:lang w:val="en-US"/>
        </w:rPr>
        <w:t xml:space="preserve"> </w:t>
      </w:r>
      <w:r w:rsidRPr="00E44B06">
        <w:rPr>
          <w:lang w:val="en-US"/>
        </w:rPr>
        <w:t>Radio TX pada 0dBm, cocok dengan 16MHz</w:t>
      </w:r>
      <w:r>
        <w:rPr>
          <w:lang w:val="en-US"/>
        </w:rPr>
        <w:t xml:space="preserve"> ±60ppm crystal, otomatis paket </w:t>
      </w:r>
      <w:r w:rsidRPr="00E44B06">
        <w:rPr>
          <w:lang w:val="en-US"/>
        </w:rPr>
        <w:t>assembly, otomatis retransmit, SPI bisa men</w:t>
      </w:r>
      <w:r>
        <w:rPr>
          <w:lang w:val="en-US"/>
        </w:rPr>
        <w:t xml:space="preserve">capai 10Mbps, dengan temperature </w:t>
      </w:r>
      <w:r w:rsidRPr="00E44B06">
        <w:rPr>
          <w:lang w:val="en-US"/>
        </w:rPr>
        <w:t>sekitar -40 sampai +80 oC. Gambar 2.5 n</w:t>
      </w:r>
      <w:r>
        <w:rPr>
          <w:lang w:val="en-US"/>
        </w:rPr>
        <w:t xml:space="preserve">RF24L01 merupakan gambaran dari </w:t>
      </w:r>
      <w:r w:rsidRPr="00E44B06">
        <w:rPr>
          <w:lang w:val="en-US"/>
        </w:rPr>
        <w:t xml:space="preserve">bentuk nRF24L01 memiliki ukuran yang kecil </w:t>
      </w:r>
      <w:r>
        <w:rPr>
          <w:lang w:val="en-US"/>
        </w:rPr>
        <w:t xml:space="preserve">yang dapat berkomunikasi sejauh 500 </w:t>
      </w:r>
      <w:r w:rsidRPr="00E44B06">
        <w:rPr>
          <w:lang w:val="en-US"/>
        </w:rPr>
        <w:t>meter.</w:t>
      </w:r>
    </w:p>
    <w:p w:rsidR="0032208C" w:rsidRDefault="0032208C">
      <w:pPr>
        <w:pStyle w:val="Heading3"/>
        <w:rPr>
          <w:lang w:val="en-US"/>
        </w:rPr>
      </w:pPr>
      <w:r>
        <w:rPr>
          <w:lang w:val="en-US"/>
        </w:rPr>
        <w:t>JSON</w:t>
      </w:r>
    </w:p>
    <w:p w:rsidR="00E44B06" w:rsidRDefault="00E44B06" w:rsidP="00E44B06">
      <w:pPr>
        <w:pStyle w:val="BodyText"/>
        <w:ind w:firstLine="340"/>
        <w:rPr>
          <w:lang w:val="en-US"/>
        </w:rPr>
      </w:pPr>
      <w:r>
        <w:rPr>
          <w:lang w:val="en-US"/>
        </w:rPr>
        <w:t>JSON (</w:t>
      </w:r>
      <w:r w:rsidRPr="00DC3967">
        <w:rPr>
          <w:i/>
          <w:lang w:val="en-US"/>
        </w:rPr>
        <w:t xml:space="preserve">JavaScript </w:t>
      </w:r>
      <w:r w:rsidRPr="00201761">
        <w:rPr>
          <w:i/>
          <w:iCs/>
          <w:lang w:val="en-US"/>
        </w:rPr>
        <w:t>Object</w:t>
      </w:r>
      <w:r w:rsidRPr="00DC3967">
        <w:rPr>
          <w:i/>
          <w:lang w:val="en-US"/>
        </w:rPr>
        <w:t xml:space="preserve"> Notation</w:t>
      </w:r>
      <w:r>
        <w:rPr>
          <w:lang w:val="en-US"/>
        </w:rPr>
        <w:t>) adalah format teks yang memfasilitasi pertukaran data terstruktur diantara semua bahasa pemorgraman (Ecma, 2013). JSON ini memiliki ukuran yang cenderung ringan, mudah dibaca dan ditulis oleh manusia serta mudah diterjemahkan dan dibuat oleh komputer. JSON juga merupakan format teks yang tidak bergantung dengan bahasa pemrograman apapun bahkan hampir seluruh bahasa pemrograman mendapat dukungan untuk format teks ini seperti C, C++, Java, JavaScript, Python, dll. Oleh karena itu, JSON sangat ideal sebagai format untuk pertukaran data.</w:t>
      </w:r>
    </w:p>
    <w:p w:rsidR="00E44B06" w:rsidRDefault="00E44B06" w:rsidP="00E44B06">
      <w:pPr>
        <w:ind w:firstLine="340"/>
        <w:rPr>
          <w:lang w:val="en-US"/>
        </w:rPr>
      </w:pPr>
      <w:r>
        <w:rPr>
          <w:lang w:val="en-US"/>
        </w:rPr>
        <w:t xml:space="preserve">Salah satu bentuk pada format teks JSON adalah </w:t>
      </w:r>
      <w:r w:rsidRPr="00201761">
        <w:rPr>
          <w:i/>
          <w:iCs/>
          <w:lang w:val="en-US"/>
        </w:rPr>
        <w:t>Object</w:t>
      </w:r>
      <w:r>
        <w:rPr>
          <w:lang w:val="en-US"/>
        </w:rPr>
        <w:t xml:space="preserve">. Pada bentuk </w:t>
      </w:r>
      <w:r w:rsidRPr="00DC3967">
        <w:rPr>
          <w:i/>
          <w:lang w:val="en-US"/>
        </w:rPr>
        <w:t xml:space="preserve">JSON </w:t>
      </w:r>
      <w:r w:rsidRPr="00201761">
        <w:rPr>
          <w:i/>
          <w:iCs/>
          <w:lang w:val="en-US"/>
        </w:rPr>
        <w:t>Object</w:t>
      </w:r>
      <w:r>
        <w:rPr>
          <w:lang w:val="en-US"/>
        </w:rPr>
        <w:t xml:space="preserve"> ini tidak memiliki sepasang nama/nilai yang tidak berurutan serta memiliki karakteristik yang dimulai dengan tanda { (kurung kurawal buka) dan diakhiri dengan tanda } (kurung kurawal tutup), serta setiap nama diikuti dengan tanda : (titik dua) dan setiap pasangan nama dan nilai dipisahkan dengan tanda , (koma). Pada Gambar 2.1 menunjukan diagram sintaks untuk tipe </w:t>
      </w:r>
      <w:r w:rsidRPr="00DC3967">
        <w:rPr>
          <w:i/>
          <w:lang w:val="en-US"/>
        </w:rPr>
        <w:t xml:space="preserve">JSON </w:t>
      </w:r>
      <w:r w:rsidRPr="00201761">
        <w:rPr>
          <w:i/>
          <w:iCs/>
          <w:lang w:val="en-US"/>
        </w:rPr>
        <w:t>Object</w:t>
      </w:r>
      <w:r>
        <w:rPr>
          <w:lang w:val="en-US"/>
        </w:rPr>
        <w:t xml:space="preserve">. </w:t>
      </w:r>
    </w:p>
    <w:p w:rsidR="00E44B06" w:rsidRDefault="00E44B06" w:rsidP="00E44B06">
      <w:pPr>
        <w:ind w:firstLine="340"/>
        <w:jc w:val="center"/>
        <w:rPr>
          <w:lang w:val="en-US"/>
        </w:rPr>
      </w:pPr>
      <w:r>
        <w:rPr>
          <w:noProof/>
          <w:lang w:val="en-US"/>
        </w:rPr>
        <w:drawing>
          <wp:inline distT="0" distB="0" distL="0" distR="0" wp14:anchorId="2258EDD2" wp14:editId="48A86895">
            <wp:extent cx="3750679" cy="704110"/>
            <wp:effectExtent l="0" t="0" r="8890" b="7620"/>
            <wp:docPr id="6" name="Picture 6" descr="../../Downloads/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bjec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970" cy="734014"/>
                    </a:xfrm>
                    <a:prstGeom prst="rect">
                      <a:avLst/>
                    </a:prstGeom>
                    <a:noFill/>
                    <a:ln>
                      <a:noFill/>
                    </a:ln>
                  </pic:spPr>
                </pic:pic>
              </a:graphicData>
            </a:graphic>
          </wp:inline>
        </w:drawing>
      </w:r>
    </w:p>
    <w:p w:rsidR="00E44B06" w:rsidRDefault="00E44B06" w:rsidP="00E44B06">
      <w:pPr>
        <w:ind w:firstLine="340"/>
        <w:jc w:val="center"/>
        <w:rPr>
          <w:lang w:val="en-US"/>
        </w:rPr>
      </w:pPr>
      <w:bookmarkStart w:id="35" w:name="_Toc491945331"/>
      <w:bookmarkStart w:id="36" w:name="_Toc502694982"/>
      <w:r w:rsidRPr="00CA7361">
        <w:rPr>
          <w:b/>
        </w:rPr>
        <w:t xml:space="preserve">Gambar </w:t>
      </w:r>
      <w:r w:rsidRPr="00CA7361">
        <w:rPr>
          <w:b/>
        </w:rPr>
        <w:fldChar w:fldCharType="begin"/>
      </w:r>
      <w:r w:rsidRPr="00CA7361">
        <w:rPr>
          <w:b/>
        </w:rPr>
        <w:instrText xml:space="preserve"> STYLEREF 1 \s </w:instrText>
      </w:r>
      <w:r w:rsidRPr="00CA7361">
        <w:rPr>
          <w:b/>
        </w:rPr>
        <w:fldChar w:fldCharType="separate"/>
      </w:r>
      <w:r>
        <w:rPr>
          <w:b/>
          <w:noProof/>
        </w:rPr>
        <w:t>2</w:t>
      </w:r>
      <w:r w:rsidRPr="00CA7361">
        <w:rPr>
          <w:b/>
        </w:rPr>
        <w:fldChar w:fldCharType="end"/>
      </w:r>
      <w:r w:rsidRPr="00CA7361">
        <w:rPr>
          <w:b/>
        </w:rPr>
        <w:t>.</w:t>
      </w:r>
      <w:r w:rsidR="004C3C1F">
        <w:rPr>
          <w:b/>
          <w:lang w:val="en-US"/>
        </w:rPr>
        <w:t>5</w:t>
      </w:r>
      <w:r w:rsidRPr="00CA7361">
        <w:rPr>
          <w:b/>
          <w:lang w:val="en-US"/>
        </w:rPr>
        <w:t xml:space="preserve"> </w:t>
      </w:r>
      <w:r>
        <w:rPr>
          <w:b/>
          <w:lang w:val="en-US"/>
        </w:rPr>
        <w:t xml:space="preserve">Diagram sintaks JSON </w:t>
      </w:r>
      <w:r w:rsidRPr="00201761">
        <w:rPr>
          <w:b/>
          <w:i/>
          <w:iCs/>
          <w:lang w:val="en-US"/>
        </w:rPr>
        <w:t>Object</w:t>
      </w:r>
      <w:r w:rsidRPr="005A461C">
        <w:rPr>
          <w:b/>
          <w:lang w:val="en-US"/>
        </w:rPr>
        <w:br/>
        <w:t>Sumber:</w:t>
      </w:r>
      <w:r>
        <w:rPr>
          <w:lang w:val="en-US"/>
        </w:rPr>
        <w:t xml:space="preserve"> (ECMA, 2013)</w:t>
      </w:r>
      <w:bookmarkEnd w:id="35"/>
      <w:bookmarkEnd w:id="36"/>
    </w:p>
    <w:p w:rsidR="00E44B06" w:rsidRDefault="00E44B06" w:rsidP="00E44B06">
      <w:pPr>
        <w:ind w:firstLine="340"/>
        <w:rPr>
          <w:lang w:val="en-US"/>
        </w:rPr>
      </w:pPr>
      <w:r>
        <w:rPr>
          <w:lang w:val="en-US"/>
        </w:rPr>
        <w:t xml:space="preserve">Pada bentuk lainnya yakni </w:t>
      </w:r>
      <w:r w:rsidRPr="00DC3967">
        <w:rPr>
          <w:i/>
          <w:lang w:val="en-US"/>
        </w:rPr>
        <w:t xml:space="preserve">JSON </w:t>
      </w:r>
      <w:r w:rsidRPr="00201761">
        <w:rPr>
          <w:i/>
          <w:iCs/>
          <w:lang w:val="en-US"/>
        </w:rPr>
        <w:t>Array</w:t>
      </w:r>
      <w:r>
        <w:rPr>
          <w:lang w:val="en-US"/>
        </w:rPr>
        <w:t xml:space="preserve">, memiliki nilai yang berurutan yang diawali dengan index 0 (nol) dimana pada bentuk ini memiliki karakteristik yang dimulai dengan tanda [ (kurung kotak terbuka) dan diakhiri dengan tanda ] </w:t>
      </w:r>
      <w:r>
        <w:rPr>
          <w:lang w:val="en-US"/>
        </w:rPr>
        <w:lastRenderedPageBreak/>
        <w:t xml:space="preserve">(kurung </w:t>
      </w:r>
      <w:r w:rsidR="004C3C1F">
        <w:rPr>
          <w:lang w:val="en-US"/>
        </w:rPr>
        <w:t>kotak tertutup). Pada Gambar 2.7</w:t>
      </w:r>
      <w:r>
        <w:rPr>
          <w:lang w:val="en-US"/>
        </w:rPr>
        <w:t xml:space="preserve"> menunjukkan diagram sintaks untuk tipe </w:t>
      </w:r>
      <w:r w:rsidRPr="00DC3967">
        <w:rPr>
          <w:i/>
          <w:lang w:val="en-US"/>
        </w:rPr>
        <w:t xml:space="preserve">JSON </w:t>
      </w:r>
      <w:r w:rsidRPr="00201761">
        <w:rPr>
          <w:i/>
          <w:iCs/>
          <w:lang w:val="en-US"/>
        </w:rPr>
        <w:t>Array</w:t>
      </w:r>
      <w:r>
        <w:rPr>
          <w:lang w:val="en-US"/>
        </w:rPr>
        <w:t>.</w:t>
      </w:r>
    </w:p>
    <w:p w:rsidR="00E44B06" w:rsidRDefault="00E44B06" w:rsidP="00E44B06">
      <w:pPr>
        <w:ind w:firstLine="340"/>
        <w:jc w:val="center"/>
        <w:rPr>
          <w:lang w:val="en-US"/>
        </w:rPr>
      </w:pPr>
      <w:r>
        <w:rPr>
          <w:noProof/>
          <w:lang w:val="en-US"/>
        </w:rPr>
        <w:drawing>
          <wp:inline distT="0" distB="0" distL="0" distR="0" wp14:anchorId="7FC0E70E" wp14:editId="266CF681">
            <wp:extent cx="3884428" cy="734014"/>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bject.gif"/>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84428" cy="734014"/>
                    </a:xfrm>
                    <a:prstGeom prst="rect">
                      <a:avLst/>
                    </a:prstGeom>
                    <a:noFill/>
                    <a:ln>
                      <a:noFill/>
                    </a:ln>
                  </pic:spPr>
                </pic:pic>
              </a:graphicData>
            </a:graphic>
          </wp:inline>
        </w:drawing>
      </w:r>
    </w:p>
    <w:p w:rsidR="00E44B06" w:rsidRDefault="00E44B06" w:rsidP="00E44B06">
      <w:pPr>
        <w:ind w:firstLine="340"/>
        <w:jc w:val="center"/>
        <w:rPr>
          <w:lang w:val="en-US"/>
        </w:rPr>
      </w:pPr>
      <w:bookmarkStart w:id="37" w:name="_Toc491945332"/>
      <w:bookmarkStart w:id="38" w:name="_Toc502694983"/>
      <w:r w:rsidRPr="00CA7361">
        <w:rPr>
          <w:b/>
        </w:rPr>
        <w:t xml:space="preserve">Gambar </w:t>
      </w:r>
      <w:r w:rsidRPr="00CA7361">
        <w:rPr>
          <w:b/>
        </w:rPr>
        <w:fldChar w:fldCharType="begin"/>
      </w:r>
      <w:r w:rsidRPr="00CA7361">
        <w:rPr>
          <w:b/>
        </w:rPr>
        <w:instrText xml:space="preserve"> STYLEREF 1 \s </w:instrText>
      </w:r>
      <w:r w:rsidRPr="00CA7361">
        <w:rPr>
          <w:b/>
        </w:rPr>
        <w:fldChar w:fldCharType="separate"/>
      </w:r>
      <w:r>
        <w:rPr>
          <w:b/>
          <w:noProof/>
        </w:rPr>
        <w:t>2</w:t>
      </w:r>
      <w:r w:rsidRPr="00CA7361">
        <w:rPr>
          <w:b/>
        </w:rPr>
        <w:fldChar w:fldCharType="end"/>
      </w:r>
      <w:r w:rsidRPr="00CA7361">
        <w:rPr>
          <w:b/>
        </w:rPr>
        <w:t>.</w:t>
      </w:r>
      <w:r w:rsidR="004C3C1F">
        <w:rPr>
          <w:b/>
          <w:lang w:val="en-US"/>
        </w:rPr>
        <w:t>6</w:t>
      </w:r>
      <w:r w:rsidRPr="00CA7361">
        <w:rPr>
          <w:b/>
          <w:lang w:val="en-US"/>
        </w:rPr>
        <w:t xml:space="preserve"> </w:t>
      </w:r>
      <w:r>
        <w:rPr>
          <w:b/>
          <w:lang w:val="en-US"/>
        </w:rPr>
        <w:t xml:space="preserve">Diagram sintaks JSON </w:t>
      </w:r>
      <w:r w:rsidRPr="00201761">
        <w:rPr>
          <w:b/>
          <w:i/>
          <w:iCs/>
          <w:lang w:val="en-US"/>
        </w:rPr>
        <w:t>Array</w:t>
      </w:r>
      <w:r w:rsidRPr="005A461C">
        <w:rPr>
          <w:b/>
          <w:lang w:val="en-US"/>
        </w:rPr>
        <w:br/>
        <w:t>Sumber:</w:t>
      </w:r>
      <w:r>
        <w:rPr>
          <w:lang w:val="en-US"/>
        </w:rPr>
        <w:t xml:space="preserve"> (ECMA, 2013)</w:t>
      </w:r>
      <w:bookmarkEnd w:id="37"/>
      <w:bookmarkEnd w:id="38"/>
    </w:p>
    <w:p w:rsidR="00E44B06" w:rsidRDefault="00E44B06" w:rsidP="00E44B06">
      <w:pPr>
        <w:ind w:firstLine="340"/>
        <w:rPr>
          <w:lang w:val="en-US"/>
        </w:rPr>
      </w:pPr>
      <w:r>
        <w:rPr>
          <w:lang w:val="en-US"/>
        </w:rPr>
        <w:t xml:space="preserve">Kedua bentuk ini setiap pasangan nama/nilainya dipisahkan oleh tanda , (koma) dan memiliki nilai yang dapat berupa data </w:t>
      </w:r>
      <w:r w:rsidRPr="00DC3967">
        <w:rPr>
          <w:i/>
          <w:lang w:val="en-US"/>
        </w:rPr>
        <w:t>String</w:t>
      </w:r>
      <w:r>
        <w:rPr>
          <w:lang w:val="en-US"/>
        </w:rPr>
        <w:t xml:space="preserve">, Angka, </w:t>
      </w:r>
      <w:r w:rsidRPr="00DC3967">
        <w:rPr>
          <w:i/>
          <w:lang w:val="en-US"/>
        </w:rPr>
        <w:t>Boolean</w:t>
      </w:r>
      <w:r>
        <w:rPr>
          <w:lang w:val="en-US"/>
        </w:rPr>
        <w:t xml:space="preserve">, </w:t>
      </w:r>
      <w:r w:rsidRPr="00DC3967">
        <w:rPr>
          <w:i/>
          <w:lang w:val="en-US"/>
        </w:rPr>
        <w:t>Null</w:t>
      </w:r>
      <w:r>
        <w:rPr>
          <w:lang w:val="en-US"/>
        </w:rPr>
        <w:t xml:space="preserve"> atau sebuah </w:t>
      </w:r>
      <w:r w:rsidRPr="00201761">
        <w:rPr>
          <w:i/>
          <w:iCs/>
          <w:lang w:val="en-US"/>
        </w:rPr>
        <w:t>Object</w:t>
      </w:r>
      <w:r>
        <w:rPr>
          <w:lang w:val="en-US"/>
        </w:rPr>
        <w:t xml:space="preserve"> maupun </w:t>
      </w:r>
      <w:r w:rsidRPr="00201761">
        <w:rPr>
          <w:i/>
          <w:iCs/>
          <w:lang w:val="en-US"/>
        </w:rPr>
        <w:t>Array</w:t>
      </w:r>
      <w:r>
        <w:rPr>
          <w:lang w:val="en-US"/>
        </w:rPr>
        <w:t xml:space="preserve"> yang dapat disusun secara bertingkat. Pada Gambar 2.3 menunjukkan diagram sintaks untuk nilai pada JSON.</w:t>
      </w:r>
    </w:p>
    <w:p w:rsidR="00E44B06" w:rsidRDefault="00E44B06" w:rsidP="00E44B06">
      <w:pPr>
        <w:ind w:firstLine="340"/>
        <w:jc w:val="center"/>
        <w:rPr>
          <w:b/>
        </w:rPr>
      </w:pPr>
      <w:r>
        <w:rPr>
          <w:noProof/>
          <w:lang w:val="en-US"/>
        </w:rPr>
        <w:drawing>
          <wp:inline distT="0" distB="0" distL="0" distR="0" wp14:anchorId="3D39746D" wp14:editId="603450F6">
            <wp:extent cx="3447620" cy="16027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bject.gif"/>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62444" cy="1609631"/>
                    </a:xfrm>
                    <a:prstGeom prst="rect">
                      <a:avLst/>
                    </a:prstGeom>
                    <a:noFill/>
                    <a:ln>
                      <a:noFill/>
                    </a:ln>
                  </pic:spPr>
                </pic:pic>
              </a:graphicData>
            </a:graphic>
          </wp:inline>
        </w:drawing>
      </w:r>
    </w:p>
    <w:p w:rsidR="00E44B06" w:rsidRPr="00E44B06" w:rsidRDefault="00E44B06" w:rsidP="00E44B06">
      <w:pPr>
        <w:pStyle w:val="BodyText"/>
        <w:jc w:val="center"/>
        <w:rPr>
          <w:lang w:val="en-US"/>
        </w:rPr>
      </w:pPr>
      <w:bookmarkStart w:id="39" w:name="_Toc491945333"/>
      <w:bookmarkStart w:id="40" w:name="_Toc502694984"/>
      <w:r w:rsidRPr="00CA7361">
        <w:rPr>
          <w:b/>
        </w:rPr>
        <w:t xml:space="preserve">Gambar </w:t>
      </w:r>
      <w:r w:rsidRPr="00CA7361">
        <w:rPr>
          <w:b/>
        </w:rPr>
        <w:fldChar w:fldCharType="begin"/>
      </w:r>
      <w:r w:rsidRPr="00CA7361">
        <w:rPr>
          <w:b/>
        </w:rPr>
        <w:instrText xml:space="preserve"> STYLEREF 1 \s </w:instrText>
      </w:r>
      <w:r w:rsidRPr="00CA7361">
        <w:rPr>
          <w:b/>
        </w:rPr>
        <w:fldChar w:fldCharType="separate"/>
      </w:r>
      <w:r>
        <w:rPr>
          <w:b/>
          <w:noProof/>
        </w:rPr>
        <w:t>2</w:t>
      </w:r>
      <w:r w:rsidRPr="00CA7361">
        <w:rPr>
          <w:b/>
        </w:rPr>
        <w:fldChar w:fldCharType="end"/>
      </w:r>
      <w:r w:rsidRPr="00CA7361">
        <w:rPr>
          <w:b/>
        </w:rPr>
        <w:t>.</w:t>
      </w:r>
      <w:r w:rsidR="004C3C1F">
        <w:rPr>
          <w:b/>
          <w:lang w:val="en-US"/>
        </w:rPr>
        <w:t>7</w:t>
      </w:r>
      <w:r w:rsidRPr="00CA7361">
        <w:rPr>
          <w:b/>
          <w:lang w:val="en-US"/>
        </w:rPr>
        <w:t xml:space="preserve"> </w:t>
      </w:r>
      <w:r>
        <w:rPr>
          <w:b/>
          <w:lang w:val="en-US"/>
        </w:rPr>
        <w:t>Diagram sintaks nilai pada JSON</w:t>
      </w:r>
      <w:r w:rsidRPr="005A461C">
        <w:rPr>
          <w:b/>
          <w:lang w:val="en-US"/>
        </w:rPr>
        <w:br/>
        <w:t>Sumber:</w:t>
      </w:r>
      <w:r>
        <w:rPr>
          <w:lang w:val="en-US"/>
        </w:rPr>
        <w:t xml:space="preserve"> (ECMA, 2013)</w:t>
      </w:r>
      <w:bookmarkEnd w:id="39"/>
      <w:bookmarkEnd w:id="40"/>
    </w:p>
    <w:p w:rsidR="00E42AA9" w:rsidRPr="00E42AA9" w:rsidRDefault="00E43E43" w:rsidP="00E43E43">
      <w:pPr>
        <w:pStyle w:val="Heading1"/>
        <w:rPr>
          <w:lang w:val="en-US"/>
        </w:rPr>
      </w:pPr>
      <w:r>
        <w:rPr>
          <w:lang w:val="en-US"/>
        </w:rPr>
        <w:lastRenderedPageBreak/>
        <w:t>METODOLOGI</w:t>
      </w:r>
      <w:bookmarkEnd w:id="29"/>
      <w:r w:rsidR="00482E3F">
        <w:rPr>
          <w:lang w:val="en-US"/>
        </w:rPr>
        <w:t xml:space="preserve"> PENELITIAN</w:t>
      </w:r>
      <w:bookmarkEnd w:id="30"/>
    </w:p>
    <w:p w:rsidR="00E43E43" w:rsidRDefault="00077AEB" w:rsidP="00671468">
      <w:pPr>
        <w:pStyle w:val="BodyTextFirstIndent"/>
        <w:rPr>
          <w:lang w:val="en-US"/>
        </w:rPr>
      </w:pPr>
      <w:r>
        <w:rPr>
          <w:lang w:val="en-US"/>
        </w:rPr>
        <w:t xml:space="preserve">Bab ini berisi penjelasan mengenai metodologi atau langkah-langkah yang digunakan dalam penelitian ini. Penelitian yang diusulkan bersifat implementatif yang mengimplementasikan protokol UPnP pada gateway </w:t>
      </w:r>
      <w:r>
        <w:rPr>
          <w:i/>
          <w:lang w:val="en-US"/>
        </w:rPr>
        <w:t xml:space="preserve">wireless sensor network </w:t>
      </w:r>
      <w:r>
        <w:rPr>
          <w:lang w:val="en-US"/>
        </w:rPr>
        <w:t xml:space="preserve">untuk pencarian dan pengenalan node sensor berbasis NRF24L01. Penentuan alur metode penelitian sebagai langkah yang dilakukan untuk menyelesaikan penelitian yang diusulkan secara sistematis. Pada gambar 3.1 merupakan diagram alir berbentuk </w:t>
      </w:r>
      <w:r w:rsidRPr="00077AEB">
        <w:rPr>
          <w:i/>
          <w:lang w:val="en-US"/>
        </w:rPr>
        <w:t>flowchart</w:t>
      </w:r>
      <w:r>
        <w:rPr>
          <w:i/>
          <w:lang w:val="en-US"/>
        </w:rPr>
        <w:t xml:space="preserve"> </w:t>
      </w:r>
      <w:r>
        <w:rPr>
          <w:lang w:val="en-US"/>
        </w:rPr>
        <w:t>yang berisi tahapan-tahapan yang dilakukan untuk menyelesaikan penelitian ini yang terdiri dari studi literatur, analisa kebutuhan, perancangan, implementasi, pengujian dan hasil analisis dari sistem serta kesimpulan.</w:t>
      </w:r>
      <w:r w:rsidR="00E43E43">
        <w:rPr>
          <w:lang w:val="en-US"/>
        </w:rPr>
        <w:t xml:space="preserve"> </w:t>
      </w:r>
    </w:p>
    <w:p w:rsidR="0032208C" w:rsidRDefault="0032208C" w:rsidP="0032208C">
      <w:pPr>
        <w:pStyle w:val="BodyTextFirstIndent"/>
        <w:jc w:val="center"/>
        <w:rPr>
          <w:lang w:val="en-US"/>
        </w:rPr>
      </w:pPr>
      <w:r>
        <w:rPr>
          <w:noProof/>
          <w:lang w:val="en-US"/>
        </w:rPr>
        <w:drawing>
          <wp:inline distT="0" distB="0" distL="0" distR="0" wp14:anchorId="37047DBA" wp14:editId="42582ABA">
            <wp:extent cx="1868390" cy="4866848"/>
            <wp:effectExtent l="0" t="0" r="11430" b="10160"/>
            <wp:docPr id="15" name="Picture 15" descr="../../../../Desktop/Screen%20Shot%202018-01-02%20at%2022.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02%20at%2022.11.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1884" cy="4875950"/>
                    </a:xfrm>
                    <a:prstGeom prst="rect">
                      <a:avLst/>
                    </a:prstGeom>
                    <a:noFill/>
                    <a:ln>
                      <a:noFill/>
                    </a:ln>
                  </pic:spPr>
                </pic:pic>
              </a:graphicData>
            </a:graphic>
          </wp:inline>
        </w:drawing>
      </w:r>
    </w:p>
    <w:p w:rsidR="0032208C" w:rsidRPr="0032208C" w:rsidRDefault="0032208C" w:rsidP="0032208C">
      <w:pPr>
        <w:pStyle w:val="BodyText"/>
        <w:jc w:val="center"/>
      </w:pPr>
      <w:bookmarkStart w:id="41" w:name="_Toc491945334"/>
      <w:bookmarkStart w:id="42" w:name="_Toc502694985"/>
      <w:r w:rsidRPr="00CA7361">
        <w:rPr>
          <w:b/>
        </w:rPr>
        <w:t xml:space="preserve">Gambar </w:t>
      </w:r>
      <w:r w:rsidRPr="00CA7361">
        <w:rPr>
          <w:b/>
        </w:rPr>
        <w:fldChar w:fldCharType="begin"/>
      </w:r>
      <w:r w:rsidRPr="00CA7361">
        <w:rPr>
          <w:b/>
        </w:rPr>
        <w:instrText xml:space="preserve"> STYLEREF 1 \s </w:instrText>
      </w:r>
      <w:r w:rsidRPr="00CA7361">
        <w:rPr>
          <w:b/>
        </w:rPr>
        <w:fldChar w:fldCharType="separate"/>
      </w:r>
      <w:r>
        <w:rPr>
          <w:b/>
          <w:noProof/>
        </w:rPr>
        <w:t>3</w:t>
      </w:r>
      <w:r w:rsidRPr="00CA7361">
        <w:rPr>
          <w:b/>
        </w:rPr>
        <w:fldChar w:fldCharType="end"/>
      </w:r>
      <w:r w:rsidRPr="00CA7361">
        <w:rPr>
          <w:b/>
        </w:rPr>
        <w:t>.</w:t>
      </w:r>
      <w:r w:rsidRPr="00CA7361">
        <w:rPr>
          <w:b/>
        </w:rPr>
        <w:fldChar w:fldCharType="begin"/>
      </w:r>
      <w:r w:rsidRPr="00CA7361">
        <w:rPr>
          <w:b/>
        </w:rPr>
        <w:instrText xml:space="preserve"> SEQ Gambar \* ARABIC \s 1 </w:instrText>
      </w:r>
      <w:r w:rsidRPr="00CA7361">
        <w:rPr>
          <w:b/>
        </w:rPr>
        <w:fldChar w:fldCharType="separate"/>
      </w:r>
      <w:r>
        <w:rPr>
          <w:b/>
          <w:noProof/>
        </w:rPr>
        <w:t>1</w:t>
      </w:r>
      <w:r w:rsidRPr="00CA7361">
        <w:rPr>
          <w:b/>
        </w:rPr>
        <w:fldChar w:fldCharType="end"/>
      </w:r>
      <w:r w:rsidRPr="00CA7361">
        <w:rPr>
          <w:b/>
          <w:lang w:val="en-US"/>
        </w:rPr>
        <w:t xml:space="preserve"> </w:t>
      </w:r>
      <w:r>
        <w:rPr>
          <w:b/>
          <w:lang w:val="en-US"/>
        </w:rPr>
        <w:t>Diagram alir metode penelitian</w:t>
      </w:r>
      <w:bookmarkEnd w:id="41"/>
      <w:bookmarkEnd w:id="42"/>
    </w:p>
    <w:p w:rsidR="00E43E43" w:rsidRDefault="00F16D30" w:rsidP="00692B49">
      <w:pPr>
        <w:pStyle w:val="Heading2"/>
        <w:rPr>
          <w:lang w:val="en-US"/>
        </w:rPr>
      </w:pPr>
      <w:bookmarkStart w:id="43" w:name="_Toc2674237"/>
      <w:r>
        <w:rPr>
          <w:lang w:val="en-US"/>
        </w:rPr>
        <w:lastRenderedPageBreak/>
        <w:t>Studi Literatur</w:t>
      </w:r>
      <w:bookmarkEnd w:id="43"/>
    </w:p>
    <w:p w:rsidR="0032208C" w:rsidRDefault="0032208C" w:rsidP="005664E2">
      <w:pPr>
        <w:pStyle w:val="BodyTextFirstIndent"/>
        <w:rPr>
          <w:lang w:val="en-US"/>
        </w:rPr>
      </w:pPr>
      <w:r>
        <w:rPr>
          <w:lang w:val="en-US"/>
        </w:rPr>
        <w:t>Studi literatur merupakan tahapan pencarian literatur yang menunjang dasar teori pada sistem dan dilakukan dengan pemahaman terhadap tinjauan pustaka dan dasar teori. Teori tersebut meliputi :</w:t>
      </w:r>
    </w:p>
    <w:p w:rsidR="008A3576" w:rsidRDefault="0032208C" w:rsidP="008A3576">
      <w:pPr>
        <w:pStyle w:val="BodyTextFirstIndent"/>
        <w:numPr>
          <w:ilvl w:val="6"/>
          <w:numId w:val="5"/>
        </w:numPr>
        <w:ind w:left="426"/>
        <w:rPr>
          <w:lang w:val="en-US"/>
        </w:rPr>
      </w:pPr>
      <w:r>
        <w:rPr>
          <w:lang w:val="en-US"/>
        </w:rPr>
        <w:t>Protokol UPnP</w:t>
      </w:r>
    </w:p>
    <w:p w:rsidR="008A3576" w:rsidRPr="008A3576" w:rsidRDefault="008A3576" w:rsidP="008A3576">
      <w:pPr>
        <w:pStyle w:val="BodyTextFirstIndent"/>
        <w:ind w:left="426" w:firstLine="0"/>
        <w:rPr>
          <w:lang w:val="en-US"/>
        </w:rPr>
      </w:pPr>
      <w:r>
        <w:rPr>
          <w:lang w:val="en-US"/>
        </w:rPr>
        <w:t>Protokol Universal Plug and Play adalah protokol jaringan yang memperbolehkan perangkat yang saling terhubung untuk melakukan pencarian keberadaan perangkat lainnya pada suatu jaringan.</w:t>
      </w:r>
    </w:p>
    <w:p w:rsidR="002E1587" w:rsidRDefault="0032208C" w:rsidP="002E1587">
      <w:pPr>
        <w:pStyle w:val="BodyTextFirstIndent"/>
        <w:numPr>
          <w:ilvl w:val="6"/>
          <w:numId w:val="5"/>
        </w:numPr>
        <w:ind w:left="426"/>
        <w:rPr>
          <w:lang w:val="en-US"/>
        </w:rPr>
      </w:pPr>
      <w:r w:rsidRPr="002E1587">
        <w:rPr>
          <w:i/>
          <w:lang w:val="en-US"/>
        </w:rPr>
        <w:t>Node</w:t>
      </w:r>
      <w:r w:rsidRPr="002E1587">
        <w:rPr>
          <w:lang w:val="en-US"/>
        </w:rPr>
        <w:t>MCU</w:t>
      </w:r>
    </w:p>
    <w:p w:rsidR="002E1587" w:rsidRPr="002E1587" w:rsidRDefault="002E1587" w:rsidP="002E1587">
      <w:pPr>
        <w:pStyle w:val="BodyTextFirstIndent"/>
        <w:ind w:left="426" w:firstLine="294"/>
        <w:rPr>
          <w:lang w:val="en-US"/>
        </w:rPr>
      </w:pPr>
      <w:r>
        <w:t xml:space="preserve">Sebuah mikrokontroler yang telah dilengkapi koneksitivitas </w:t>
      </w:r>
      <w:r w:rsidRPr="006E51D6">
        <w:rPr>
          <w:i/>
        </w:rPr>
        <w:t>wireless</w:t>
      </w:r>
      <w:r>
        <w:t xml:space="preserve"> menggunakan </w:t>
      </w:r>
      <w:r w:rsidRPr="00DC3967">
        <w:rPr>
          <w:i/>
        </w:rPr>
        <w:t>Wi</w:t>
      </w:r>
      <w:r>
        <w:t>-</w:t>
      </w:r>
      <w:r w:rsidRPr="00DC3967">
        <w:rPr>
          <w:i/>
        </w:rPr>
        <w:t>Fi</w:t>
      </w:r>
      <w:r>
        <w:t xml:space="preserve"> yang dapat digunakan untuk mengakuisisi setiap data sensor yang digunakan serta memilih spesifikasi pemrosesan data lebih cepat dibandingkan Arduino uno</w:t>
      </w:r>
      <w:r>
        <w:rPr>
          <w:lang w:val="en-US"/>
        </w:rPr>
        <w:t>.</w:t>
      </w:r>
    </w:p>
    <w:p w:rsidR="002E1587" w:rsidRDefault="0032208C" w:rsidP="002E1587">
      <w:pPr>
        <w:pStyle w:val="BodyTextFirstIndent"/>
        <w:numPr>
          <w:ilvl w:val="6"/>
          <w:numId w:val="5"/>
        </w:numPr>
        <w:ind w:left="426"/>
        <w:rPr>
          <w:lang w:val="en-US"/>
        </w:rPr>
      </w:pPr>
      <w:r w:rsidRPr="002E1587">
        <w:rPr>
          <w:lang w:val="en-US"/>
        </w:rPr>
        <w:t>Arduino Nano</w:t>
      </w:r>
    </w:p>
    <w:p w:rsidR="002E1587" w:rsidRDefault="002E1587" w:rsidP="008A78D9">
      <w:pPr>
        <w:pStyle w:val="BodyTextFirstIndent"/>
        <w:ind w:left="426" w:firstLine="294"/>
        <w:rPr>
          <w:lang w:val="en-US"/>
        </w:rPr>
      </w:pPr>
      <w:r w:rsidRPr="002E1587">
        <w:rPr>
          <w:lang w:val="en-US"/>
        </w:rPr>
        <w:t>Mikrokontroler yang berukuran kecil yang biasa digunakan untuk</w:t>
      </w:r>
      <w:r w:rsidR="008A78D9">
        <w:rPr>
          <w:lang w:val="en-US"/>
        </w:rPr>
        <w:t xml:space="preserve"> </w:t>
      </w:r>
      <w:r w:rsidRPr="002E1587">
        <w:rPr>
          <w:lang w:val="en-US"/>
        </w:rPr>
        <w:t>pembentukan sistem awal atau disebut prototipe yang dapat mengolah</w:t>
      </w:r>
      <w:r w:rsidR="008A78D9">
        <w:rPr>
          <w:lang w:val="en-US"/>
        </w:rPr>
        <w:t xml:space="preserve"> </w:t>
      </w:r>
      <w:r w:rsidRPr="002E1587">
        <w:rPr>
          <w:lang w:val="en-US"/>
        </w:rPr>
        <w:t>data.</w:t>
      </w:r>
    </w:p>
    <w:p w:rsidR="002E1587" w:rsidRDefault="0032208C" w:rsidP="002E1587">
      <w:pPr>
        <w:pStyle w:val="BodyTextFirstIndent"/>
        <w:numPr>
          <w:ilvl w:val="6"/>
          <w:numId w:val="5"/>
        </w:numPr>
        <w:ind w:left="426"/>
        <w:rPr>
          <w:lang w:val="en-US"/>
        </w:rPr>
      </w:pPr>
      <w:r w:rsidRPr="002E1587">
        <w:rPr>
          <w:lang w:val="en-US"/>
        </w:rPr>
        <w:t>Arduino Pro Mini</w:t>
      </w:r>
    </w:p>
    <w:p w:rsidR="002E1587" w:rsidRDefault="002E1587" w:rsidP="008A78D9">
      <w:pPr>
        <w:pStyle w:val="BodyTextFirstIndent"/>
        <w:ind w:left="426" w:firstLine="294"/>
        <w:rPr>
          <w:lang w:val="en-US"/>
        </w:rPr>
      </w:pPr>
      <w:r>
        <w:rPr>
          <w:lang w:val="en-US"/>
        </w:rPr>
        <w:t xml:space="preserve">Arduino Pro Mini adalah mikrokontroller berbasis ATmega328 yang memiliki 14 pin digital untuk input/output, 6 diantaranya dapat digunakan sebagai output PWM dan 6 input analog. </w:t>
      </w:r>
      <w:r w:rsidR="008A78D9">
        <w:rPr>
          <w:lang w:val="en-US"/>
        </w:rPr>
        <w:t>Mikrokontroller yang berukuran kecil, dan cocok digunakan untuk sistem yang mengutamakan fleksibilitas.</w:t>
      </w:r>
    </w:p>
    <w:p w:rsidR="002E1587" w:rsidRDefault="00F17402" w:rsidP="002E1587">
      <w:pPr>
        <w:pStyle w:val="BodyTextFirstIndent"/>
        <w:numPr>
          <w:ilvl w:val="6"/>
          <w:numId w:val="5"/>
        </w:numPr>
        <w:ind w:left="426"/>
        <w:rPr>
          <w:lang w:val="en-US"/>
        </w:rPr>
      </w:pPr>
      <w:r w:rsidRPr="002E1587">
        <w:rPr>
          <w:lang w:val="en-US"/>
        </w:rPr>
        <w:t>NRF24L01</w:t>
      </w:r>
    </w:p>
    <w:p w:rsidR="002E1587" w:rsidRDefault="002E1587" w:rsidP="008A78D9">
      <w:pPr>
        <w:pStyle w:val="BodyTextFirstIndent"/>
        <w:ind w:left="426" w:firstLine="294"/>
        <w:rPr>
          <w:lang w:val="en-US"/>
        </w:rPr>
      </w:pPr>
      <w:r w:rsidRPr="002E1587">
        <w:rPr>
          <w:lang w:val="en-US"/>
        </w:rPr>
        <w:t>Modul komunikasi berbasis radio yang digunakan untuk komunikasi antar</w:t>
      </w:r>
      <w:r w:rsidR="008A78D9">
        <w:rPr>
          <w:lang w:val="en-US"/>
        </w:rPr>
        <w:t xml:space="preserve"> </w:t>
      </w:r>
      <w:r w:rsidRPr="002E1587">
        <w:rPr>
          <w:lang w:val="en-US"/>
        </w:rPr>
        <w:t>node client terhadap gateway yang memil</w:t>
      </w:r>
      <w:r w:rsidR="008A78D9">
        <w:rPr>
          <w:lang w:val="en-US"/>
        </w:rPr>
        <w:t xml:space="preserve">iki frekuensi 2.400 – 2.525GHz. </w:t>
      </w:r>
      <w:r w:rsidRPr="002E1587">
        <w:rPr>
          <w:lang w:val="en-US"/>
        </w:rPr>
        <w:t>NRF24L01 sangat bagus digunakan untuk sistem yang memerlukan</w:t>
      </w:r>
      <w:r w:rsidR="008A78D9">
        <w:rPr>
          <w:lang w:val="en-US"/>
        </w:rPr>
        <w:t xml:space="preserve"> </w:t>
      </w:r>
      <w:r w:rsidRPr="002E1587">
        <w:rPr>
          <w:lang w:val="en-US"/>
        </w:rPr>
        <w:t>penggunaan energi yang hemat.</w:t>
      </w:r>
    </w:p>
    <w:p w:rsidR="0032208C" w:rsidRDefault="0032208C" w:rsidP="002E1587">
      <w:pPr>
        <w:pStyle w:val="BodyTextFirstIndent"/>
        <w:numPr>
          <w:ilvl w:val="6"/>
          <w:numId w:val="5"/>
        </w:numPr>
        <w:ind w:left="426"/>
        <w:rPr>
          <w:lang w:val="en-US"/>
        </w:rPr>
      </w:pPr>
      <w:r w:rsidRPr="002E1587">
        <w:rPr>
          <w:lang w:val="en-US"/>
        </w:rPr>
        <w:t>JSON (JavaScript Object N</w:t>
      </w:r>
      <w:r w:rsidR="002E1587">
        <w:rPr>
          <w:lang w:val="en-US"/>
        </w:rPr>
        <w:t>ota</w:t>
      </w:r>
      <w:r w:rsidRPr="002E1587">
        <w:rPr>
          <w:lang w:val="en-US"/>
        </w:rPr>
        <w:t>tion)</w:t>
      </w:r>
    </w:p>
    <w:p w:rsidR="002E1587" w:rsidRPr="002E1587" w:rsidRDefault="002E1587" w:rsidP="002E1587">
      <w:pPr>
        <w:pStyle w:val="BodyTextFirstIndent"/>
        <w:ind w:left="426" w:firstLine="294"/>
        <w:rPr>
          <w:lang w:val="en-US"/>
        </w:rPr>
      </w:pPr>
      <w:r>
        <w:t xml:space="preserve">Salah satu format teks yang umum dipakai untuk kebutuhan pertukaran informasi baik itu antar device maupun di sisi </w:t>
      </w:r>
      <w:r w:rsidRPr="00C94371">
        <w:rPr>
          <w:i/>
          <w:iCs/>
        </w:rPr>
        <w:t>server</w:t>
      </w:r>
      <w:r>
        <w:t>. Format teks ini juga telah didukung hampir semua bahasa pemrograman</w:t>
      </w:r>
      <w:r>
        <w:rPr>
          <w:lang w:val="en-US"/>
        </w:rPr>
        <w:t>.</w:t>
      </w:r>
    </w:p>
    <w:p w:rsidR="00C341D1" w:rsidRPr="00C341D1" w:rsidRDefault="00C341D1" w:rsidP="00C341D1">
      <w:pPr>
        <w:pStyle w:val="Heading2"/>
        <w:rPr>
          <w:lang w:val="en-US"/>
        </w:rPr>
      </w:pPr>
      <w:bookmarkStart w:id="44" w:name="_Toc2674238"/>
      <w:r>
        <w:rPr>
          <w:lang w:val="en-US"/>
        </w:rPr>
        <w:t>Analisa Kebutuhan</w:t>
      </w:r>
      <w:bookmarkEnd w:id="44"/>
    </w:p>
    <w:p w:rsidR="00282481" w:rsidRPr="00F17402" w:rsidRDefault="00F17402" w:rsidP="001B11C9">
      <w:pPr>
        <w:pStyle w:val="BodyTextFirstIndent"/>
        <w:rPr>
          <w:lang w:val="en-US"/>
        </w:rPr>
      </w:pPr>
      <w:r>
        <w:rPr>
          <w:lang w:val="en-US"/>
        </w:rPr>
        <w:t>Analisa kebutuhan ditujukan untuk menganalisa dan membahas mengenai kebutuhan yang akan mendukung proses penelitian ini. Analisa kebutuhan terdiri dari kebutuhan perangkat keras dan kebutuhan perangkat lunak.</w:t>
      </w:r>
    </w:p>
    <w:p w:rsidR="000022EE" w:rsidRDefault="000022EE" w:rsidP="000022EE">
      <w:pPr>
        <w:pStyle w:val="Heading3"/>
        <w:rPr>
          <w:lang w:val="en-US"/>
        </w:rPr>
      </w:pPr>
      <w:bookmarkStart w:id="45" w:name="_Toc2674239"/>
      <w:bookmarkStart w:id="46" w:name="_Toc402485282"/>
      <w:bookmarkEnd w:id="26"/>
      <w:r>
        <w:rPr>
          <w:lang w:val="en-US"/>
        </w:rPr>
        <w:t>Kebutuhan Perangkat Keras</w:t>
      </w:r>
      <w:bookmarkEnd w:id="45"/>
    </w:p>
    <w:p w:rsidR="00F17402" w:rsidRDefault="00F17402" w:rsidP="00F17402">
      <w:pPr>
        <w:pStyle w:val="BodyText"/>
        <w:numPr>
          <w:ilvl w:val="6"/>
          <w:numId w:val="5"/>
        </w:numPr>
        <w:ind w:left="426" w:hanging="426"/>
        <w:rPr>
          <w:lang w:val="en-US"/>
        </w:rPr>
      </w:pPr>
      <w:r>
        <w:rPr>
          <w:lang w:val="en-US"/>
        </w:rPr>
        <w:t>Laptop</w:t>
      </w:r>
    </w:p>
    <w:p w:rsidR="00F17402" w:rsidRDefault="00F17402" w:rsidP="00F17402">
      <w:pPr>
        <w:pStyle w:val="BodyText"/>
        <w:numPr>
          <w:ilvl w:val="6"/>
          <w:numId w:val="5"/>
        </w:numPr>
        <w:ind w:left="426" w:hanging="426"/>
        <w:rPr>
          <w:lang w:val="en-US"/>
        </w:rPr>
      </w:pPr>
      <w:r w:rsidRPr="00F17402">
        <w:rPr>
          <w:lang w:val="en-US"/>
        </w:rPr>
        <w:lastRenderedPageBreak/>
        <w:t>Arduino Nano</w:t>
      </w:r>
    </w:p>
    <w:p w:rsidR="00F17402" w:rsidRDefault="00F17402" w:rsidP="00F17402">
      <w:pPr>
        <w:pStyle w:val="BodyText"/>
        <w:numPr>
          <w:ilvl w:val="6"/>
          <w:numId w:val="5"/>
        </w:numPr>
        <w:ind w:left="426" w:hanging="426"/>
        <w:rPr>
          <w:lang w:val="en-US"/>
        </w:rPr>
      </w:pPr>
      <w:r w:rsidRPr="00F17402">
        <w:rPr>
          <w:lang w:val="en-US"/>
        </w:rPr>
        <w:t>Arduino Pro Mini</w:t>
      </w:r>
    </w:p>
    <w:p w:rsidR="00F17402" w:rsidRDefault="00F17402" w:rsidP="00F17402">
      <w:pPr>
        <w:pStyle w:val="BodyText"/>
        <w:numPr>
          <w:ilvl w:val="6"/>
          <w:numId w:val="5"/>
        </w:numPr>
        <w:ind w:left="426" w:hanging="426"/>
        <w:rPr>
          <w:lang w:val="en-US"/>
        </w:rPr>
      </w:pPr>
      <w:r w:rsidRPr="00F17402">
        <w:rPr>
          <w:lang w:val="en-US"/>
        </w:rPr>
        <w:t>NodeMCU</w:t>
      </w:r>
    </w:p>
    <w:p w:rsidR="00F17402" w:rsidRDefault="00F17402" w:rsidP="00F17402">
      <w:pPr>
        <w:pStyle w:val="BodyText"/>
        <w:numPr>
          <w:ilvl w:val="6"/>
          <w:numId w:val="5"/>
        </w:numPr>
        <w:ind w:left="426" w:hanging="426"/>
        <w:rPr>
          <w:lang w:val="en-US"/>
        </w:rPr>
      </w:pPr>
      <w:r w:rsidRPr="00F17402">
        <w:rPr>
          <w:lang w:val="en-US"/>
        </w:rPr>
        <w:t>Sensor DHT11 dan PIR</w:t>
      </w:r>
    </w:p>
    <w:p w:rsidR="00F17402" w:rsidRDefault="00F17402" w:rsidP="00F17402">
      <w:pPr>
        <w:pStyle w:val="BodyText"/>
        <w:numPr>
          <w:ilvl w:val="6"/>
          <w:numId w:val="5"/>
        </w:numPr>
        <w:ind w:left="426" w:hanging="426"/>
        <w:rPr>
          <w:lang w:val="en-US"/>
        </w:rPr>
      </w:pPr>
      <w:r w:rsidRPr="00F17402">
        <w:rPr>
          <w:lang w:val="en-US"/>
        </w:rPr>
        <w:t>nRF24L01</w:t>
      </w:r>
    </w:p>
    <w:p w:rsidR="00F17402" w:rsidRPr="00F17402" w:rsidRDefault="00F17402" w:rsidP="00F17402">
      <w:pPr>
        <w:pStyle w:val="BodyText"/>
        <w:numPr>
          <w:ilvl w:val="6"/>
          <w:numId w:val="5"/>
        </w:numPr>
        <w:ind w:left="426" w:hanging="426"/>
        <w:rPr>
          <w:lang w:val="en-US"/>
        </w:rPr>
      </w:pPr>
      <w:r w:rsidRPr="00F17402">
        <w:rPr>
          <w:lang w:val="en-US"/>
        </w:rPr>
        <w:t>Kabel / Jumper</w:t>
      </w:r>
    </w:p>
    <w:p w:rsidR="000022EE" w:rsidRDefault="000022EE">
      <w:pPr>
        <w:pStyle w:val="Heading3"/>
        <w:rPr>
          <w:lang w:val="en-US"/>
        </w:rPr>
      </w:pPr>
      <w:bookmarkStart w:id="47" w:name="_Toc2674240"/>
      <w:r>
        <w:rPr>
          <w:lang w:val="en-US"/>
        </w:rPr>
        <w:t>Kebutuhan Perangkat Lunak</w:t>
      </w:r>
      <w:bookmarkEnd w:id="47"/>
    </w:p>
    <w:p w:rsidR="00F17402" w:rsidRDefault="00F17402" w:rsidP="00F17402">
      <w:pPr>
        <w:pStyle w:val="BodyText"/>
        <w:numPr>
          <w:ilvl w:val="6"/>
          <w:numId w:val="5"/>
        </w:numPr>
        <w:ind w:left="426" w:hanging="426"/>
        <w:rPr>
          <w:lang w:val="en-US"/>
        </w:rPr>
      </w:pPr>
      <w:r>
        <w:rPr>
          <w:lang w:val="en-US"/>
        </w:rPr>
        <w:t>Arduino IDE</w:t>
      </w:r>
    </w:p>
    <w:p w:rsidR="008A78D9" w:rsidRDefault="008A78D9" w:rsidP="00F17402">
      <w:pPr>
        <w:pStyle w:val="BodyText"/>
        <w:numPr>
          <w:ilvl w:val="6"/>
          <w:numId w:val="5"/>
        </w:numPr>
        <w:ind w:left="426" w:hanging="426"/>
        <w:rPr>
          <w:lang w:val="en-US"/>
        </w:rPr>
      </w:pPr>
      <w:r>
        <w:rPr>
          <w:lang w:val="en-US"/>
        </w:rPr>
        <w:t>Arduino-UPnP Library</w:t>
      </w:r>
    </w:p>
    <w:p w:rsidR="00F17402" w:rsidRDefault="00F17402" w:rsidP="00F17402">
      <w:pPr>
        <w:pStyle w:val="BodyText"/>
        <w:numPr>
          <w:ilvl w:val="6"/>
          <w:numId w:val="5"/>
        </w:numPr>
        <w:ind w:left="426" w:hanging="426"/>
        <w:rPr>
          <w:lang w:val="en-US"/>
        </w:rPr>
      </w:pPr>
      <w:r>
        <w:rPr>
          <w:lang w:val="en-US"/>
        </w:rPr>
        <w:t>RF24 Library</w:t>
      </w:r>
    </w:p>
    <w:p w:rsidR="00F17402" w:rsidRPr="00F17402" w:rsidRDefault="00F17402" w:rsidP="00F17402">
      <w:pPr>
        <w:pStyle w:val="BodyText"/>
        <w:numPr>
          <w:ilvl w:val="6"/>
          <w:numId w:val="5"/>
        </w:numPr>
        <w:ind w:left="426" w:hanging="426"/>
        <w:rPr>
          <w:lang w:val="en-US"/>
        </w:rPr>
      </w:pPr>
      <w:r>
        <w:rPr>
          <w:lang w:val="en-US"/>
        </w:rPr>
        <w:t>ArduinoJson Library</w:t>
      </w:r>
    </w:p>
    <w:p w:rsidR="000022EE" w:rsidRDefault="000022EE">
      <w:pPr>
        <w:pStyle w:val="Heading2"/>
        <w:rPr>
          <w:lang w:val="en-US"/>
        </w:rPr>
      </w:pPr>
      <w:bookmarkStart w:id="48" w:name="_Toc2674241"/>
      <w:r>
        <w:rPr>
          <w:lang w:val="en-US"/>
        </w:rPr>
        <w:t>Perancangan Sistem</w:t>
      </w:r>
      <w:bookmarkEnd w:id="48"/>
    </w:p>
    <w:p w:rsidR="007B4B03" w:rsidRDefault="007B4B03" w:rsidP="0093455E">
      <w:pPr>
        <w:pStyle w:val="BodyText"/>
        <w:ind w:firstLine="284"/>
        <w:rPr>
          <w:lang w:val="en-US"/>
        </w:rPr>
      </w:pPr>
      <w:r>
        <w:rPr>
          <w:lang w:val="en-US"/>
        </w:rPr>
        <w:t>Setelah melakukan analisa kebutuhan yang harus dipenuhi terlebih dahulu, kemudian sistem dirancang sedemikian rupa agar tahapan implementasi berjalan secara sistematis dan terstrukur. Perancangan sistem pada penelitian ini digambarkan pada diagram blok pada Gambar 3.2</w:t>
      </w:r>
    </w:p>
    <w:p w:rsidR="007B4B03" w:rsidRDefault="007B4B03" w:rsidP="007B4B03">
      <w:pPr>
        <w:pStyle w:val="BodyText"/>
        <w:ind w:left="284"/>
        <w:rPr>
          <w:noProof/>
          <w:lang w:val="en-US"/>
        </w:rPr>
      </w:pPr>
    </w:p>
    <w:p w:rsidR="007B4B03" w:rsidRDefault="007B4B03" w:rsidP="007B4B03">
      <w:pPr>
        <w:pStyle w:val="BodyText"/>
        <w:ind w:left="284"/>
        <w:rPr>
          <w:noProof/>
          <w:lang w:val="en-US"/>
        </w:rPr>
      </w:pPr>
      <w:r>
        <w:rPr>
          <w:noProof/>
          <w:lang w:val="en-US"/>
        </w:rPr>
        <w:drawing>
          <wp:inline distT="0" distB="0" distL="0" distR="0" wp14:anchorId="3BD8DF24" wp14:editId="09F53003">
            <wp:extent cx="5039995" cy="13931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039995" cy="1393190"/>
                    </a:xfrm>
                    <a:prstGeom prst="rect">
                      <a:avLst/>
                    </a:prstGeom>
                  </pic:spPr>
                </pic:pic>
              </a:graphicData>
            </a:graphic>
          </wp:inline>
        </w:drawing>
      </w:r>
    </w:p>
    <w:p w:rsidR="0093455E" w:rsidRDefault="007B4B03" w:rsidP="0093455E">
      <w:pPr>
        <w:pStyle w:val="BodyText"/>
        <w:ind w:left="284"/>
        <w:jc w:val="center"/>
        <w:rPr>
          <w:b/>
          <w:lang w:val="en-US"/>
        </w:rPr>
      </w:pPr>
      <w:r>
        <w:rPr>
          <w:b/>
          <w:lang w:val="en-US"/>
        </w:rPr>
        <w:t>Gambar 3.2 Blok diagram sistem</w:t>
      </w:r>
    </w:p>
    <w:p w:rsidR="007B4B03" w:rsidRPr="0093455E" w:rsidRDefault="007B4B03" w:rsidP="0093455E">
      <w:pPr>
        <w:pStyle w:val="BodyText"/>
        <w:ind w:left="284" w:firstLine="142"/>
        <w:rPr>
          <w:b/>
          <w:lang w:val="en-US"/>
        </w:rPr>
      </w:pPr>
      <w:r>
        <w:rPr>
          <w:lang w:val="en-US"/>
        </w:rPr>
        <w:t>Berdasarkan Gambar 3.2 perancangan sistem dapat dijelaskan pada poin-poin berikut dibawah ini :</w:t>
      </w:r>
    </w:p>
    <w:p w:rsidR="007B4B03" w:rsidRDefault="007B4B03" w:rsidP="007B4B03">
      <w:pPr>
        <w:pStyle w:val="BodyText"/>
        <w:numPr>
          <w:ilvl w:val="6"/>
          <w:numId w:val="5"/>
        </w:numPr>
        <w:ind w:left="426"/>
        <w:rPr>
          <w:lang w:val="en-US"/>
        </w:rPr>
      </w:pPr>
      <w:r>
        <w:rPr>
          <w:lang w:val="en-US"/>
        </w:rPr>
        <w:t xml:space="preserve">Setiap </w:t>
      </w:r>
      <w:r>
        <w:rPr>
          <w:i/>
          <w:lang w:val="en-US"/>
        </w:rPr>
        <w:t xml:space="preserve">node sensor </w:t>
      </w:r>
      <w:r>
        <w:rPr>
          <w:lang w:val="en-US"/>
        </w:rPr>
        <w:t>menggunakan mikrokontroller yang berbeda yaitu NodeMCU dan Arduino Pro Mini yang akan mengambil data dari sensor kemudian terhubung ke node lain dan mengirimkan data yang telah dibungkus kedalam format teks JSON sampai ke gateway menggunakan komunikasi radio.</w:t>
      </w:r>
    </w:p>
    <w:p w:rsidR="007B4B03" w:rsidRDefault="007B4B03" w:rsidP="007B4B03">
      <w:pPr>
        <w:pStyle w:val="BodyText"/>
        <w:numPr>
          <w:ilvl w:val="6"/>
          <w:numId w:val="5"/>
        </w:numPr>
        <w:ind w:left="426"/>
        <w:rPr>
          <w:lang w:val="en-US"/>
        </w:rPr>
      </w:pPr>
      <w:r>
        <w:rPr>
          <w:lang w:val="en-US"/>
        </w:rPr>
        <w:t>Modul komunikasi yang digunakan adalah NRF24L01 yang bekerja menggunakan gelombang radio. NRF24L01 akan terpasang pada setiap node sensor dan gateway.</w:t>
      </w:r>
    </w:p>
    <w:p w:rsidR="007B4B03" w:rsidRPr="007B4B03" w:rsidRDefault="007B4B03" w:rsidP="007B4B03">
      <w:pPr>
        <w:pStyle w:val="BodyText"/>
        <w:numPr>
          <w:ilvl w:val="6"/>
          <w:numId w:val="5"/>
        </w:numPr>
        <w:ind w:left="426"/>
        <w:rPr>
          <w:lang w:val="en-US"/>
        </w:rPr>
      </w:pPr>
      <w:r>
        <w:rPr>
          <w:lang w:val="en-US"/>
        </w:rPr>
        <w:lastRenderedPageBreak/>
        <w:t>Gateway akan menggunakan mikrokontroller Arduino Nano untuk melakukan pencarian</w:t>
      </w:r>
      <w:r w:rsidR="0093455E">
        <w:rPr>
          <w:lang w:val="en-US"/>
        </w:rPr>
        <w:t xml:space="preserve"> dan pengenalan dari node sensor.</w:t>
      </w:r>
    </w:p>
    <w:p w:rsidR="000022EE" w:rsidRDefault="000022EE" w:rsidP="000022EE">
      <w:pPr>
        <w:pStyle w:val="Heading2"/>
        <w:rPr>
          <w:lang w:val="en-US"/>
        </w:rPr>
      </w:pPr>
      <w:bookmarkStart w:id="49" w:name="_Toc2674242"/>
      <w:r>
        <w:rPr>
          <w:lang w:val="en-US"/>
        </w:rPr>
        <w:t>Implementasi</w:t>
      </w:r>
      <w:bookmarkEnd w:id="49"/>
    </w:p>
    <w:p w:rsidR="0093455E" w:rsidRPr="0093455E" w:rsidRDefault="0093455E" w:rsidP="0093455E">
      <w:pPr>
        <w:pStyle w:val="BodyText"/>
        <w:ind w:firstLine="426"/>
        <w:rPr>
          <w:lang w:val="en-US"/>
        </w:rPr>
      </w:pPr>
      <w:r>
        <w:rPr>
          <w:lang w:val="en-US"/>
        </w:rPr>
        <w:t>Pada tahap implementasi akan mengacu pada hasil perancangan yang telah dilakukan. Tahapan implementasi terbagi menjadi 2 tahapan yang harus dilakukan yakni implementasi perangkat lunak dan perangkat keras.</w:t>
      </w:r>
    </w:p>
    <w:p w:rsidR="000022EE" w:rsidRDefault="000022EE" w:rsidP="000022EE">
      <w:pPr>
        <w:pStyle w:val="Heading3"/>
        <w:rPr>
          <w:lang w:val="en-US"/>
        </w:rPr>
      </w:pPr>
      <w:bookmarkStart w:id="50" w:name="_Toc2674243"/>
      <w:r>
        <w:rPr>
          <w:lang w:val="en-US"/>
        </w:rPr>
        <w:t>Implementasi Perangkat Keras</w:t>
      </w:r>
      <w:bookmarkEnd w:id="50"/>
    </w:p>
    <w:p w:rsidR="0093455E" w:rsidRDefault="0093455E" w:rsidP="0093455E">
      <w:pPr>
        <w:pStyle w:val="BodyText"/>
        <w:ind w:firstLine="426"/>
        <w:rPr>
          <w:lang w:val="en-US"/>
        </w:rPr>
      </w:pPr>
      <w:r>
        <w:rPr>
          <w:lang w:val="en-US"/>
        </w:rPr>
        <w:t>Tahapan implelentasi perangkat keras tebagi menjadi beberapa bagian, yaitu implementasi perangkat keras pada node sensor dan implementasi perangkat keras pada gateway.</w:t>
      </w:r>
    </w:p>
    <w:p w:rsidR="0093455E" w:rsidRDefault="0093455E" w:rsidP="0093455E">
      <w:pPr>
        <w:pStyle w:val="BodyText"/>
        <w:numPr>
          <w:ilvl w:val="6"/>
          <w:numId w:val="5"/>
        </w:numPr>
        <w:ind w:left="284" w:firstLine="141"/>
        <w:rPr>
          <w:lang w:val="en-US"/>
        </w:rPr>
      </w:pPr>
      <w:r>
        <w:rPr>
          <w:lang w:val="en-US"/>
        </w:rPr>
        <w:t>Implementasi perangkat gateway</w:t>
      </w:r>
    </w:p>
    <w:p w:rsidR="0040093E" w:rsidRDefault="0040093E" w:rsidP="0040093E">
      <w:pPr>
        <w:pStyle w:val="BodyText"/>
        <w:ind w:left="720"/>
        <w:rPr>
          <w:lang w:val="en-US"/>
        </w:rPr>
      </w:pPr>
      <w:r>
        <w:rPr>
          <w:lang w:val="en-US"/>
        </w:rPr>
        <w:t>Implementasi perangkat gateway dimulai dengan menerapkan mekanisme untuk membuat gateway dapat melakukan pencarian serta mampu mengenali perangkat node sensor baru.</w:t>
      </w:r>
    </w:p>
    <w:p w:rsidR="0093455E" w:rsidRDefault="0093455E" w:rsidP="0093455E">
      <w:pPr>
        <w:pStyle w:val="BodyText"/>
        <w:numPr>
          <w:ilvl w:val="6"/>
          <w:numId w:val="5"/>
        </w:numPr>
        <w:ind w:left="284" w:firstLine="141"/>
        <w:rPr>
          <w:lang w:val="en-US"/>
        </w:rPr>
      </w:pPr>
      <w:r>
        <w:rPr>
          <w:lang w:val="en-US"/>
        </w:rPr>
        <w:t>Implementasi node sensor</w:t>
      </w:r>
    </w:p>
    <w:p w:rsidR="0040093E" w:rsidRPr="0093455E" w:rsidRDefault="0040093E" w:rsidP="0040093E">
      <w:pPr>
        <w:pStyle w:val="BodyText"/>
        <w:ind w:left="714"/>
        <w:rPr>
          <w:lang w:val="en-US"/>
        </w:rPr>
      </w:pPr>
      <w:r>
        <w:rPr>
          <w:lang w:val="en-US"/>
        </w:rPr>
        <w:t>Implementasi node sensor dengan menggunakan sensor yang terhubung kepada mikrokontroller untuk mengambil data serta terhubung dengan modul komunikasi NRF24L01.</w:t>
      </w:r>
    </w:p>
    <w:p w:rsidR="000022EE" w:rsidRDefault="000022EE">
      <w:pPr>
        <w:pStyle w:val="Heading3"/>
        <w:rPr>
          <w:lang w:val="en-US"/>
        </w:rPr>
      </w:pPr>
      <w:bookmarkStart w:id="51" w:name="_Toc2674244"/>
      <w:r>
        <w:rPr>
          <w:lang w:val="en-US"/>
        </w:rPr>
        <w:t>Implementasi Perangkat Lunak</w:t>
      </w:r>
      <w:bookmarkEnd w:id="51"/>
    </w:p>
    <w:p w:rsidR="0040093E" w:rsidRPr="0040093E" w:rsidRDefault="0040093E" w:rsidP="0040093E">
      <w:pPr>
        <w:pStyle w:val="BodyText"/>
        <w:ind w:firstLine="714"/>
        <w:rPr>
          <w:lang w:val="en-US"/>
        </w:rPr>
      </w:pPr>
      <w:r>
        <w:rPr>
          <w:lang w:val="en-US"/>
        </w:rPr>
        <w:t>Tahapan implementasi perangkat lunak meliputi proses komunikasi antar node sensor sebelum terhubung ke gateway, menjalankan mekanisme agar node sensor mampu mempertahankan state ketika melakukan komunikasi dengan node sensor lain hingga terhubung ke gateway.</w:t>
      </w:r>
    </w:p>
    <w:p w:rsidR="000022EE" w:rsidRDefault="000022EE" w:rsidP="000022EE">
      <w:pPr>
        <w:pStyle w:val="Heading2"/>
        <w:rPr>
          <w:lang w:val="en-US"/>
        </w:rPr>
      </w:pPr>
      <w:bookmarkStart w:id="52" w:name="_Toc2674245"/>
      <w:r>
        <w:rPr>
          <w:lang w:val="en-US"/>
        </w:rPr>
        <w:t>Pengujian dan Analisis</w:t>
      </w:r>
      <w:bookmarkEnd w:id="52"/>
    </w:p>
    <w:p w:rsidR="0040093E" w:rsidRDefault="0040093E" w:rsidP="0040093E">
      <w:pPr>
        <w:pStyle w:val="BodyText"/>
        <w:ind w:firstLine="720"/>
        <w:rPr>
          <w:lang w:val="en-US"/>
        </w:rPr>
      </w:pPr>
      <w:r>
        <w:rPr>
          <w:lang w:val="en-US"/>
        </w:rPr>
        <w:t>Tahap pengujian dan analisis dilakukan untuk mengetahui kesesuaian sistem setelah pengimplementasian yang dibandingkan dengan spesifikasi sistem pada saat tahap perancangan apakah telah sesuai dengan yang diharapkan.</w:t>
      </w:r>
    </w:p>
    <w:p w:rsidR="0040093E" w:rsidRDefault="0040093E" w:rsidP="0040093E">
      <w:pPr>
        <w:pStyle w:val="BodyText"/>
        <w:rPr>
          <w:lang w:val="en-US"/>
        </w:rPr>
      </w:pPr>
      <w:r>
        <w:rPr>
          <w:lang w:val="en-US"/>
        </w:rPr>
        <w:t>Pengujian yang dilakukan adalah sebagai berikut :</w:t>
      </w:r>
    </w:p>
    <w:p w:rsidR="000972D5" w:rsidRDefault="0040093E" w:rsidP="000972D5">
      <w:pPr>
        <w:pStyle w:val="BodyText"/>
        <w:numPr>
          <w:ilvl w:val="6"/>
          <w:numId w:val="5"/>
        </w:numPr>
        <w:ind w:left="567" w:hanging="425"/>
        <w:rPr>
          <w:lang w:val="en-US"/>
        </w:rPr>
      </w:pPr>
      <w:r>
        <w:rPr>
          <w:lang w:val="en-US"/>
        </w:rPr>
        <w:t xml:space="preserve">Pengujian </w:t>
      </w:r>
      <w:r w:rsidR="000972D5">
        <w:rPr>
          <w:lang w:val="en-US"/>
        </w:rPr>
        <w:t>terhadap perpindahan state node sensor ketika terhubung dengan node sensor lainnya dari disconnect ke connect serta sebaliknya.</w:t>
      </w:r>
    </w:p>
    <w:p w:rsidR="000972D5" w:rsidRDefault="000972D5" w:rsidP="000972D5">
      <w:pPr>
        <w:pStyle w:val="BodyText"/>
        <w:numPr>
          <w:ilvl w:val="6"/>
          <w:numId w:val="5"/>
        </w:numPr>
        <w:ind w:left="567" w:hanging="425"/>
        <w:rPr>
          <w:lang w:val="en-US"/>
        </w:rPr>
      </w:pPr>
      <w:r w:rsidRPr="000972D5">
        <w:rPr>
          <w:lang w:val="en-US"/>
        </w:rPr>
        <w:t>Pengujian dengan melakukan pencarian oleh gateway terhadap node sensor.</w:t>
      </w:r>
    </w:p>
    <w:p w:rsidR="000972D5" w:rsidRDefault="000972D5" w:rsidP="000972D5">
      <w:pPr>
        <w:pStyle w:val="BodyText"/>
        <w:numPr>
          <w:ilvl w:val="6"/>
          <w:numId w:val="5"/>
        </w:numPr>
        <w:ind w:left="567" w:hanging="425"/>
        <w:rPr>
          <w:lang w:val="en-US"/>
        </w:rPr>
      </w:pPr>
      <w:r w:rsidRPr="000972D5">
        <w:rPr>
          <w:lang w:val="en-US"/>
        </w:rPr>
        <w:t>Pengujian dengan melakukan pengelanan node sensor baru oleh gateway.</w:t>
      </w:r>
    </w:p>
    <w:p w:rsidR="000972D5" w:rsidRDefault="000972D5" w:rsidP="000972D5">
      <w:pPr>
        <w:pStyle w:val="BodyText"/>
        <w:numPr>
          <w:ilvl w:val="6"/>
          <w:numId w:val="5"/>
        </w:numPr>
        <w:ind w:left="567" w:hanging="425"/>
        <w:rPr>
          <w:lang w:val="en-US"/>
        </w:rPr>
      </w:pPr>
      <w:r w:rsidRPr="000972D5">
        <w:rPr>
          <w:lang w:val="en-US"/>
        </w:rPr>
        <w:t>Pengujian dengan menghubungkan 4 node sensor langsung terhubung pada gateway.</w:t>
      </w:r>
    </w:p>
    <w:p w:rsidR="000972D5" w:rsidRPr="000972D5" w:rsidRDefault="000972D5" w:rsidP="00397929">
      <w:pPr>
        <w:pStyle w:val="BodyText"/>
        <w:ind w:left="142" w:firstLine="425"/>
        <w:rPr>
          <w:lang w:val="en-US"/>
        </w:rPr>
      </w:pPr>
      <w:r>
        <w:rPr>
          <w:lang w:val="en-US"/>
        </w:rPr>
        <w:lastRenderedPageBreak/>
        <w:t>Dengan pengujian seperti diatas, maka akan didapat hasil yang selanjutnya akan dianalisis, sehingga dapat mengetahui apakah sistem berjalan sesuai dengan perancangan dan spesifikasi yang t</w:t>
      </w:r>
      <w:r w:rsidR="00284894">
        <w:rPr>
          <w:lang w:val="en-US"/>
        </w:rPr>
        <w:t>elah dibuat serta mampu menjawab permasalahan yang telah dirumuskan</w:t>
      </w:r>
      <w:r>
        <w:rPr>
          <w:lang w:val="en-US"/>
        </w:rPr>
        <w:t>.</w:t>
      </w:r>
    </w:p>
    <w:p w:rsidR="000022EE" w:rsidRDefault="000022EE">
      <w:pPr>
        <w:pStyle w:val="Heading2"/>
        <w:rPr>
          <w:lang w:val="en-US"/>
        </w:rPr>
      </w:pPr>
      <w:bookmarkStart w:id="53" w:name="_Toc2674246"/>
      <w:r>
        <w:rPr>
          <w:lang w:val="en-US"/>
        </w:rPr>
        <w:t>Kesimpulan</w:t>
      </w:r>
      <w:bookmarkEnd w:id="53"/>
    </w:p>
    <w:p w:rsidR="00284894" w:rsidRPr="00284894" w:rsidRDefault="00284894" w:rsidP="00284894">
      <w:pPr>
        <w:pStyle w:val="BodyText"/>
        <w:ind w:firstLine="720"/>
        <w:rPr>
          <w:lang w:val="en-US"/>
        </w:rPr>
      </w:pPr>
      <w:r>
        <w:rPr>
          <w:lang w:val="en-US"/>
        </w:rPr>
        <w:t>Pengambilan kesimpulan dilakukan setelah seluruh tahapan telah selesai dilakukan, mulai dari perancangan, implementasi, pengujian serta analisis sistem. Kesimpulan diambil dari tahap pengujian dan analisis</w:t>
      </w:r>
      <w:r w:rsidR="00EC2D66">
        <w:rPr>
          <w:lang w:val="en-US"/>
        </w:rPr>
        <w:t xml:space="preserve"> untuk mengetahui fungsionalitas dari sistem yang telah dibuat</w:t>
      </w:r>
      <w:r>
        <w:rPr>
          <w:lang w:val="en-US"/>
        </w:rPr>
        <w:t xml:space="preserve">. Setelah terbentuknya kesimpulan, maka akan terbentuk saran untuk pengembangan penelitian selanjutnya. </w:t>
      </w:r>
    </w:p>
    <w:p w:rsidR="00D4584D" w:rsidRDefault="0096317E" w:rsidP="00D4584D">
      <w:pPr>
        <w:pStyle w:val="ReferenceHeading"/>
        <w:rPr>
          <w:caps w:val="0"/>
        </w:rPr>
      </w:pPr>
      <w:bookmarkStart w:id="54" w:name="_Toc2674247"/>
      <w:r>
        <w:rPr>
          <w:caps w:val="0"/>
        </w:rPr>
        <w:lastRenderedPageBreak/>
        <w:t>DAFTAR REFERENSI</w:t>
      </w:r>
      <w:bookmarkEnd w:id="54"/>
    </w:p>
    <w:p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rsidR="0094401E" w:rsidRDefault="0094401E" w:rsidP="003678F7">
      <w:pPr>
        <w:pStyle w:val="References"/>
      </w:pPr>
      <w:r>
        <w:t xml:space="preserve">Alif, A., 2013. </w:t>
      </w:r>
      <w:r>
        <w:rPr>
          <w:i/>
          <w:iCs/>
        </w:rPr>
        <w:t>Komputasi cerdas untuk pemula</w:t>
      </w:r>
      <w:r>
        <w:t>. Malang: ABC Press.</w:t>
      </w:r>
    </w:p>
    <w:p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rsidR="0094401E" w:rsidRDefault="0094401E" w:rsidP="003678F7">
      <w:pPr>
        <w:pStyle w:val="References"/>
        <w:rPr>
          <w:lang w:val="en-US"/>
        </w:rPr>
      </w:pPr>
      <w:r>
        <w:rPr>
          <w:lang w:val="en-US"/>
        </w:rPr>
        <w:t>Higher Education Act 2004. (c.8). London: HMSO</w:t>
      </w:r>
    </w:p>
    <w:p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rsidR="0094401E" w:rsidRPr="0094401E" w:rsidRDefault="0094401E" w:rsidP="0094401E">
      <w:pPr>
        <w:rPr>
          <w:lang w:val="en-US"/>
        </w:rPr>
      </w:pPr>
    </w:p>
    <w:p w:rsidR="00D4584D" w:rsidRDefault="00E064FA" w:rsidP="00D4584D">
      <w:pPr>
        <w:pStyle w:val="AppendixHeading1"/>
        <w:rPr>
          <w:lang w:val="en-US"/>
        </w:rPr>
      </w:pPr>
      <w:bookmarkStart w:id="55" w:name="_Toc496077816"/>
      <w:bookmarkStart w:id="56" w:name="_Toc496077821"/>
      <w:bookmarkStart w:id="57" w:name="_Toc2674248"/>
      <w:r>
        <w:rPr>
          <w:caps w:val="0"/>
          <w:lang w:val="en-US"/>
        </w:rPr>
        <w:lastRenderedPageBreak/>
        <w:t>PERSYARATAN FISIK DAN TATA LETAK</w:t>
      </w:r>
      <w:bookmarkEnd w:id="55"/>
      <w:bookmarkEnd w:id="56"/>
      <w:bookmarkEnd w:id="57"/>
    </w:p>
    <w:p w:rsidR="00A26D21" w:rsidRDefault="00A26D21" w:rsidP="00D4584D">
      <w:pPr>
        <w:pStyle w:val="AppendixHeading2"/>
        <w:rPr>
          <w:lang w:val="en-US"/>
        </w:rPr>
      </w:pPr>
      <w:bookmarkStart w:id="58" w:name="_Toc402485283"/>
      <w:bookmarkStart w:id="59" w:name="_Toc496077822"/>
      <w:bookmarkStart w:id="60" w:name="_Toc2674249"/>
      <w:bookmarkEnd w:id="46"/>
      <w:r>
        <w:rPr>
          <w:lang w:val="en-US"/>
        </w:rPr>
        <w:t>Kertas</w:t>
      </w:r>
      <w:bookmarkEnd w:id="58"/>
      <w:bookmarkEnd w:id="59"/>
      <w:bookmarkEnd w:id="60"/>
    </w:p>
    <w:p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rsidR="00A26D21" w:rsidRDefault="00A26D21" w:rsidP="00D4584D">
      <w:pPr>
        <w:pStyle w:val="AppendixHeading2"/>
        <w:rPr>
          <w:lang w:val="en-US"/>
        </w:rPr>
      </w:pPr>
      <w:bookmarkStart w:id="61" w:name="_Toc402485284"/>
      <w:bookmarkStart w:id="62" w:name="_Toc496077823"/>
      <w:bookmarkStart w:id="63" w:name="_Toc2674250"/>
      <w:r>
        <w:rPr>
          <w:lang w:val="en-US"/>
        </w:rPr>
        <w:t>Margin</w:t>
      </w:r>
      <w:bookmarkEnd w:id="61"/>
      <w:bookmarkEnd w:id="62"/>
      <w:bookmarkEnd w:id="63"/>
    </w:p>
    <w:p w:rsidR="00A26D21" w:rsidRDefault="00A26D21" w:rsidP="005664E2">
      <w:pPr>
        <w:pStyle w:val="BodyTextFirstIndent"/>
      </w:pPr>
      <w:r>
        <w:t>Batas pengetikan naskah adalah sebagai berikut :</w:t>
      </w:r>
    </w:p>
    <w:p w:rsidR="00A26D21" w:rsidRPr="00DF67A9" w:rsidRDefault="005D2561" w:rsidP="00DF67A9">
      <w:pPr>
        <w:pStyle w:val="ListBullet"/>
      </w:pPr>
      <w:r w:rsidRPr="00DF67A9">
        <w:t>Margin</w:t>
      </w:r>
      <w:r w:rsidR="00A26D21" w:rsidRPr="00DF67A9">
        <w:t xml:space="preserve"> kiri: 4 cm</w:t>
      </w:r>
    </w:p>
    <w:p w:rsidR="00A26D21" w:rsidRPr="00DF67A9" w:rsidRDefault="005D2561" w:rsidP="00DF67A9">
      <w:pPr>
        <w:pStyle w:val="ListBullet"/>
      </w:pPr>
      <w:r w:rsidRPr="00DF67A9">
        <w:t xml:space="preserve">Margin </w:t>
      </w:r>
      <w:r w:rsidR="00DA2893" w:rsidRPr="00DF67A9">
        <w:t>atas: 3</w:t>
      </w:r>
      <w:r w:rsidR="00A26D21" w:rsidRPr="00DF67A9">
        <w:t xml:space="preserve"> cm</w:t>
      </w:r>
    </w:p>
    <w:p w:rsidR="00A26D21" w:rsidRPr="00DF67A9" w:rsidRDefault="005D2561" w:rsidP="00DF67A9">
      <w:pPr>
        <w:pStyle w:val="ListBullet"/>
      </w:pPr>
      <w:r w:rsidRPr="00DF67A9">
        <w:t xml:space="preserve">Margin </w:t>
      </w:r>
      <w:r w:rsidR="00A26D21" w:rsidRPr="00DF67A9">
        <w:t xml:space="preserve">kanan: 3 cm </w:t>
      </w:r>
    </w:p>
    <w:p w:rsidR="00A26D21" w:rsidRPr="00DF67A9" w:rsidRDefault="005D2561" w:rsidP="00DF67A9">
      <w:pPr>
        <w:pStyle w:val="ListBullet"/>
      </w:pPr>
      <w:r w:rsidRPr="00DF67A9">
        <w:t xml:space="preserve">Margin </w:t>
      </w:r>
      <w:r w:rsidR="00A26D21" w:rsidRPr="00DF67A9">
        <w:t xml:space="preserve">bawah: 3 cm </w:t>
      </w:r>
    </w:p>
    <w:p w:rsidR="00A26D21" w:rsidRDefault="00A26D21" w:rsidP="0019708E">
      <w:pPr>
        <w:pStyle w:val="AppendixHeading2"/>
        <w:rPr>
          <w:lang w:val="en-US"/>
        </w:rPr>
      </w:pPr>
      <w:bookmarkStart w:id="64" w:name="_Toc402485285"/>
      <w:bookmarkStart w:id="65" w:name="_Toc496077824"/>
      <w:bookmarkStart w:id="66" w:name="_Toc2674251"/>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64"/>
      <w:bookmarkEnd w:id="65"/>
      <w:bookmarkEnd w:id="66"/>
      <w:r>
        <w:rPr>
          <w:lang w:val="en-US"/>
        </w:rPr>
        <w:t xml:space="preserve"> </w:t>
      </w:r>
    </w:p>
    <w:p w:rsidR="005D2561" w:rsidRDefault="005D2561" w:rsidP="005664E2">
      <w:pPr>
        <w:pStyle w:val="BodyTextFirstIndent"/>
      </w:pPr>
      <w:r>
        <w:t>Jenis huruf yang dipakai dalam skripsi adalah Calibri dengan ketentuan sebagai berikut:</w:t>
      </w:r>
    </w:p>
    <w:p w:rsidR="005D2561" w:rsidRPr="00DF67A9" w:rsidRDefault="005D2561" w:rsidP="00DF67A9">
      <w:pPr>
        <w:pStyle w:val="ListBullet"/>
      </w:pPr>
      <w:r w:rsidRPr="00DF67A9">
        <w:t>Judul bab pada level 1 berukuran 16</w:t>
      </w:r>
      <w:r w:rsidR="001B58D4" w:rsidRPr="00DF67A9">
        <w:t xml:space="preserve"> pt</w:t>
      </w:r>
    </w:p>
    <w:p w:rsidR="005D2561" w:rsidRPr="00DF67A9" w:rsidRDefault="005D2561" w:rsidP="0019708E">
      <w:pPr>
        <w:pStyle w:val="ListBullet"/>
      </w:pPr>
      <w:r w:rsidRPr="00DF67A9">
        <w:t xml:space="preserve">Judul </w:t>
      </w:r>
      <w:r w:rsidR="0019708E">
        <w:t>subbab</w:t>
      </w:r>
      <w:r w:rsidRPr="00DF67A9">
        <w:t xml:space="preserve"> pada level 2 berukuran 14</w:t>
      </w:r>
      <w:r w:rsidR="001B58D4" w:rsidRPr="00DF67A9">
        <w:t xml:space="preserve"> pt</w:t>
      </w:r>
    </w:p>
    <w:p w:rsidR="005D2561" w:rsidRPr="00DF67A9" w:rsidRDefault="005D2561" w:rsidP="0019708E">
      <w:pPr>
        <w:pStyle w:val="ListBullet"/>
      </w:pPr>
      <w:r w:rsidRPr="00DF67A9">
        <w:t xml:space="preserve">Judul </w:t>
      </w:r>
      <w:r w:rsidR="0019708E">
        <w:t xml:space="preserve">subbab </w:t>
      </w:r>
      <w:r w:rsidRPr="00DF67A9">
        <w:t>pada level 3 berukuran 14</w:t>
      </w:r>
      <w:r w:rsidR="001B58D4" w:rsidRPr="00DF67A9">
        <w:t xml:space="preserve"> pt</w:t>
      </w:r>
    </w:p>
    <w:p w:rsidR="005D2561" w:rsidRPr="00DF67A9" w:rsidRDefault="005D2561" w:rsidP="0019708E">
      <w:pPr>
        <w:pStyle w:val="ListBullet"/>
      </w:pPr>
      <w:r w:rsidRPr="00DF67A9">
        <w:t xml:space="preserve">Judul </w:t>
      </w:r>
      <w:r w:rsidR="0019708E">
        <w:t xml:space="preserve">subbab </w:t>
      </w:r>
      <w:r w:rsidRPr="00DF67A9">
        <w:t xml:space="preserve">pada level </w:t>
      </w:r>
      <w:r w:rsidR="0037789E" w:rsidRPr="00DF67A9">
        <w:t>4</w:t>
      </w:r>
      <w:r w:rsidRPr="00DF67A9">
        <w:t xml:space="preserve"> berukuran 12</w:t>
      </w:r>
      <w:r w:rsidR="001B58D4" w:rsidRPr="00DF67A9">
        <w:t xml:space="preserve"> pt</w:t>
      </w:r>
    </w:p>
    <w:p w:rsidR="005D2561" w:rsidRPr="00DF67A9" w:rsidRDefault="005D2561" w:rsidP="00DF67A9">
      <w:pPr>
        <w:pStyle w:val="ListBullet"/>
      </w:pPr>
      <w:r w:rsidRPr="00DF67A9">
        <w:t>Badan teks berukuran 12</w:t>
      </w:r>
      <w:r w:rsidR="001B58D4" w:rsidRPr="00DF67A9">
        <w:t xml:space="preserve"> pt</w:t>
      </w:r>
    </w:p>
    <w:p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rsidR="00A26D21" w:rsidRDefault="00A26D21" w:rsidP="00D4584D">
      <w:pPr>
        <w:pStyle w:val="AppendixHeading2"/>
        <w:rPr>
          <w:lang w:val="en-US"/>
        </w:rPr>
      </w:pPr>
      <w:bookmarkStart w:id="67" w:name="_Toc402485286"/>
      <w:bookmarkStart w:id="68" w:name="_Toc496077825"/>
      <w:bookmarkStart w:id="69" w:name="_Toc2674252"/>
      <w:r>
        <w:rPr>
          <w:lang w:val="en-US"/>
        </w:rPr>
        <w:t>Spasi</w:t>
      </w:r>
      <w:bookmarkEnd w:id="67"/>
      <w:bookmarkEnd w:id="68"/>
      <w:bookmarkEnd w:id="69"/>
    </w:p>
    <w:p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rsidR="00A26D21" w:rsidRDefault="0037789E" w:rsidP="0019708E">
      <w:pPr>
        <w:pStyle w:val="AppendixHeading2"/>
        <w:rPr>
          <w:lang w:val="en-US"/>
        </w:rPr>
      </w:pPr>
      <w:bookmarkStart w:id="70" w:name="_Toc402485287"/>
      <w:bookmarkStart w:id="71" w:name="_Toc496077826"/>
      <w:bookmarkStart w:id="72" w:name="_Toc2674253"/>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70"/>
      <w:bookmarkEnd w:id="71"/>
      <w:bookmarkEnd w:id="72"/>
    </w:p>
    <w:p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w:t>
      </w:r>
      <w:r w:rsidR="00A26D21">
        <w:lastRenderedPageBreak/>
        <w:t xml:space="preserve">4 level (maksimal </w:t>
      </w:r>
      <w:r w:rsidR="0019708E">
        <w:t>subbab</w:t>
      </w:r>
      <w:r w:rsidR="00A26D21">
        <w:t xml:space="preserve"> X.X.X.X). </w:t>
      </w:r>
      <w:r>
        <w:t>Kepala bab</w:t>
      </w:r>
      <w:r w:rsidR="0019708E">
        <w:rPr>
          <w:lang w:val="en-US"/>
        </w:rPr>
        <w:t xml:space="preserve"> dan</w:t>
      </w:r>
      <w:r>
        <w:t xml:space="preserve"> </w:t>
      </w:r>
      <w:r w:rsidR="0019708E">
        <w:t>subbab</w:t>
      </w:r>
      <w:r w:rsidR="0019708E">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rsidR="00A26D21" w:rsidRDefault="0037789E" w:rsidP="00D4584D">
      <w:pPr>
        <w:pStyle w:val="AppendixHeading2"/>
        <w:rPr>
          <w:lang w:val="en-US"/>
        </w:rPr>
      </w:pPr>
      <w:bookmarkStart w:id="73" w:name="_Toc402485288"/>
      <w:bookmarkStart w:id="74" w:name="_Toc496077827"/>
      <w:bookmarkStart w:id="75" w:name="_Toc2674254"/>
      <w:r>
        <w:rPr>
          <w:lang w:val="en-US"/>
        </w:rPr>
        <w:t>Nomor</w:t>
      </w:r>
      <w:r w:rsidR="00A26D21">
        <w:rPr>
          <w:lang w:val="en-US"/>
        </w:rPr>
        <w:t xml:space="preserve"> </w:t>
      </w:r>
      <w:r w:rsidR="0019708E">
        <w:rPr>
          <w:lang w:val="en-US"/>
        </w:rPr>
        <w:t>H</w:t>
      </w:r>
      <w:r w:rsidR="00A26D21">
        <w:rPr>
          <w:lang w:val="en-US"/>
        </w:rPr>
        <w:t>alaman</w:t>
      </w:r>
      <w:bookmarkEnd w:id="73"/>
      <w:bookmarkEnd w:id="74"/>
      <w:bookmarkEnd w:id="75"/>
    </w:p>
    <w:p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rsidR="00A26D21" w:rsidRDefault="00E064FA" w:rsidP="00D4584D">
      <w:pPr>
        <w:pStyle w:val="AppendixHeading1"/>
        <w:rPr>
          <w:lang w:val="en-US"/>
        </w:rPr>
      </w:pPr>
      <w:bookmarkStart w:id="76" w:name="_Toc496077817"/>
      <w:bookmarkStart w:id="77" w:name="_Toc496077828"/>
      <w:bookmarkStart w:id="78" w:name="_Toc2674255"/>
      <w:r>
        <w:rPr>
          <w:lang w:val="en-US"/>
        </w:rPr>
        <w:lastRenderedPageBreak/>
        <w:t>PENGGUNAAN BAHASA</w:t>
      </w:r>
      <w:bookmarkEnd w:id="76"/>
      <w:bookmarkEnd w:id="77"/>
      <w:bookmarkEnd w:id="78"/>
    </w:p>
    <w:p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Pr>
          <w:lang w:val="en-US"/>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rsidR="00176653" w:rsidRDefault="00176653" w:rsidP="005664E2">
      <w:pPr>
        <w:pStyle w:val="BodyTextFirstIndent"/>
        <w:rPr>
          <w:lang w:val="en-US"/>
        </w:rPr>
      </w:pPr>
      <w:r>
        <w:rPr>
          <w:lang w:val="en-US"/>
        </w:rPr>
        <w:t xml:space="preserve">Sebagai referensi untuk penulisan Bahasa Indonesia yang baku, dokumen berikut dapat digunakan: </w:t>
      </w:r>
    </w:p>
    <w:p w:rsidR="00176653" w:rsidRPr="00DF67A9" w:rsidRDefault="00176653" w:rsidP="00DF67A9">
      <w:pPr>
        <w:pStyle w:val="ListBullet"/>
      </w:pPr>
      <w:r w:rsidRPr="00DF67A9">
        <w:t xml:space="preserve">Kamus Bahasa Indonesia, Tim Penyusun, Pusat Bahasa Departemen Pendidikan Nasional, Jakarta 2008 </w:t>
      </w:r>
    </w:p>
    <w:p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145" w:rsidRPr="00DD7815" w:rsidRDefault="00904145" w:rsidP="00DD7815">
      <w:pPr>
        <w:pStyle w:val="Heading3"/>
        <w:spacing w:before="0" w:after="0"/>
        <w:rPr>
          <w:rFonts w:eastAsia="Calibri" w:cs="Arial"/>
          <w:b w:val="0"/>
          <w:bCs w:val="0"/>
          <w:sz w:val="24"/>
        </w:rPr>
      </w:pPr>
      <w:r>
        <w:separator/>
      </w:r>
    </w:p>
    <w:p w:rsidR="00904145" w:rsidRDefault="00904145"/>
  </w:endnote>
  <w:endnote w:type="continuationSeparator" w:id="0">
    <w:p w:rsidR="00904145" w:rsidRPr="00DD7815" w:rsidRDefault="00904145" w:rsidP="00DD7815">
      <w:pPr>
        <w:pStyle w:val="Heading3"/>
        <w:spacing w:before="0" w:after="0"/>
        <w:rPr>
          <w:rFonts w:eastAsia="Calibri" w:cs="Arial"/>
          <w:b w:val="0"/>
          <w:bCs w:val="0"/>
          <w:sz w:val="24"/>
        </w:rPr>
      </w:pPr>
      <w:r>
        <w:continuationSeparator/>
      </w:r>
    </w:p>
    <w:p w:rsidR="00904145" w:rsidRDefault="00904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B06" w:rsidRDefault="00E44B06" w:rsidP="00EF55FF">
    <w:pPr>
      <w:pStyle w:val="Footer"/>
      <w:jc w:val="center"/>
    </w:pPr>
    <w:r>
      <w:fldChar w:fldCharType="begin"/>
    </w:r>
    <w:r>
      <w:instrText xml:space="preserve"> PAGE   \* MERGEFORMAT </w:instrText>
    </w:r>
    <w:r>
      <w:fldChar w:fldCharType="separate"/>
    </w:r>
    <w:r w:rsidR="0081305D">
      <w:rPr>
        <w:noProof/>
      </w:rPr>
      <w:t>vi</w:t>
    </w:r>
    <w:r>
      <w:rPr>
        <w:noProof/>
      </w:rPr>
      <w:fldChar w:fldCharType="end"/>
    </w:r>
  </w:p>
  <w:p w:rsidR="00E44B06" w:rsidRDefault="00E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B06" w:rsidRDefault="00E44B06" w:rsidP="00EF55FF">
    <w:pPr>
      <w:pStyle w:val="Footer"/>
      <w:jc w:val="center"/>
    </w:pPr>
    <w:r>
      <w:fldChar w:fldCharType="begin"/>
    </w:r>
    <w:r>
      <w:instrText xml:space="preserve"> PAGE   \* MERGEFORMAT </w:instrText>
    </w:r>
    <w:r>
      <w:fldChar w:fldCharType="separate"/>
    </w:r>
    <w:r w:rsidR="0081305D">
      <w:rPr>
        <w:noProof/>
      </w:rPr>
      <w:t>1</w:t>
    </w:r>
    <w:r>
      <w:rPr>
        <w:noProof/>
      </w:rPr>
      <w:fldChar w:fldCharType="end"/>
    </w:r>
  </w:p>
  <w:p w:rsidR="00E44B06" w:rsidRDefault="00E44B06">
    <w:pPr>
      <w:pStyle w:val="Footer"/>
    </w:pPr>
  </w:p>
  <w:p w:rsidR="00E44B06" w:rsidRDefault="00E44B0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145" w:rsidRPr="00DD7815" w:rsidRDefault="00904145" w:rsidP="00DD7815">
      <w:pPr>
        <w:pStyle w:val="Heading3"/>
        <w:spacing w:before="0" w:after="0"/>
        <w:rPr>
          <w:rFonts w:eastAsia="Calibri" w:cs="Arial"/>
          <w:b w:val="0"/>
          <w:bCs w:val="0"/>
          <w:sz w:val="24"/>
        </w:rPr>
      </w:pPr>
      <w:r>
        <w:separator/>
      </w:r>
    </w:p>
    <w:p w:rsidR="00904145" w:rsidRDefault="00904145"/>
  </w:footnote>
  <w:footnote w:type="continuationSeparator" w:id="0">
    <w:p w:rsidR="00904145" w:rsidRPr="00DD7815" w:rsidRDefault="00904145" w:rsidP="00DD7815">
      <w:pPr>
        <w:pStyle w:val="Heading3"/>
        <w:spacing w:before="0" w:after="0"/>
        <w:rPr>
          <w:rFonts w:eastAsia="Calibri" w:cs="Arial"/>
          <w:b w:val="0"/>
          <w:bCs w:val="0"/>
          <w:sz w:val="24"/>
        </w:rPr>
      </w:pPr>
      <w:r>
        <w:continuationSeparator/>
      </w:r>
    </w:p>
    <w:p w:rsidR="00904145" w:rsidRDefault="0090414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0A31DAD"/>
    <w:multiLevelType w:val="multilevel"/>
    <w:tmpl w:val="72AE17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ascii="Calibri" w:eastAsia="Calibri" w:hAnsi="Calibri" w:cs="Arial"/>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4"/>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30"/>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4"/>
  </w:num>
  <w:num w:numId="29">
    <w:abstractNumId w:val="22"/>
    <w:lvlOverride w:ilvl="0">
      <w:startOverride w:val="1"/>
    </w:lvlOverride>
  </w:num>
  <w:num w:numId="30">
    <w:abstractNumId w:val="22"/>
    <w:lvlOverride w:ilvl="0">
      <w:startOverride w:val="1"/>
    </w:lvlOverride>
  </w:num>
  <w:num w:numId="31">
    <w:abstractNumId w:val="30"/>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30"/>
  </w:num>
  <w:num w:numId="40">
    <w:abstractNumId w:val="2"/>
    <w:lvlOverride w:ilvl="0">
      <w:startOverride w:val="1"/>
    </w:lvlOverride>
  </w:num>
  <w:num w:numId="41">
    <w:abstractNumId w:val="2"/>
    <w:lvlOverride w:ilvl="0">
      <w:startOverride w:val="1"/>
    </w:lvlOverride>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22EE"/>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AEB"/>
    <w:rsid w:val="00077FCF"/>
    <w:rsid w:val="0008048F"/>
    <w:rsid w:val="00080833"/>
    <w:rsid w:val="00084280"/>
    <w:rsid w:val="00086E8C"/>
    <w:rsid w:val="000972D5"/>
    <w:rsid w:val="000A034A"/>
    <w:rsid w:val="000A1CA1"/>
    <w:rsid w:val="000A7C01"/>
    <w:rsid w:val="000B104D"/>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8739B"/>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31642"/>
    <w:rsid w:val="00234C8A"/>
    <w:rsid w:val="002351E5"/>
    <w:rsid w:val="00246114"/>
    <w:rsid w:val="0024783F"/>
    <w:rsid w:val="00251B28"/>
    <w:rsid w:val="00253691"/>
    <w:rsid w:val="00257175"/>
    <w:rsid w:val="0026045B"/>
    <w:rsid w:val="00261996"/>
    <w:rsid w:val="00263C49"/>
    <w:rsid w:val="0026720A"/>
    <w:rsid w:val="00282481"/>
    <w:rsid w:val="00284390"/>
    <w:rsid w:val="00284894"/>
    <w:rsid w:val="00284F81"/>
    <w:rsid w:val="00285520"/>
    <w:rsid w:val="00295857"/>
    <w:rsid w:val="002A08CD"/>
    <w:rsid w:val="002A167E"/>
    <w:rsid w:val="002A314B"/>
    <w:rsid w:val="002C056B"/>
    <w:rsid w:val="002C23F8"/>
    <w:rsid w:val="002C517F"/>
    <w:rsid w:val="002D41A6"/>
    <w:rsid w:val="002D6750"/>
    <w:rsid w:val="002E1587"/>
    <w:rsid w:val="002E4D79"/>
    <w:rsid w:val="002E55F9"/>
    <w:rsid w:val="003102FA"/>
    <w:rsid w:val="00317160"/>
    <w:rsid w:val="0032068E"/>
    <w:rsid w:val="0032208C"/>
    <w:rsid w:val="00325278"/>
    <w:rsid w:val="0033063B"/>
    <w:rsid w:val="00330E8F"/>
    <w:rsid w:val="0033286D"/>
    <w:rsid w:val="003331CF"/>
    <w:rsid w:val="003346C9"/>
    <w:rsid w:val="00341D5B"/>
    <w:rsid w:val="00351B0E"/>
    <w:rsid w:val="00352011"/>
    <w:rsid w:val="0035651E"/>
    <w:rsid w:val="00360D5D"/>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97929"/>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0093E"/>
    <w:rsid w:val="00410F82"/>
    <w:rsid w:val="0041401B"/>
    <w:rsid w:val="00415217"/>
    <w:rsid w:val="0041703C"/>
    <w:rsid w:val="00425E1C"/>
    <w:rsid w:val="00425F59"/>
    <w:rsid w:val="00427E05"/>
    <w:rsid w:val="004350D4"/>
    <w:rsid w:val="004352B5"/>
    <w:rsid w:val="004413B1"/>
    <w:rsid w:val="00442658"/>
    <w:rsid w:val="0044435B"/>
    <w:rsid w:val="00445868"/>
    <w:rsid w:val="00451964"/>
    <w:rsid w:val="00454EEA"/>
    <w:rsid w:val="00462F9A"/>
    <w:rsid w:val="00470AB7"/>
    <w:rsid w:val="0047635E"/>
    <w:rsid w:val="00482E3F"/>
    <w:rsid w:val="0048455C"/>
    <w:rsid w:val="00487107"/>
    <w:rsid w:val="004873F4"/>
    <w:rsid w:val="004933B2"/>
    <w:rsid w:val="00493E8F"/>
    <w:rsid w:val="004940CC"/>
    <w:rsid w:val="004972A2"/>
    <w:rsid w:val="004A0B67"/>
    <w:rsid w:val="004A4867"/>
    <w:rsid w:val="004A6A53"/>
    <w:rsid w:val="004B4C8C"/>
    <w:rsid w:val="004B6C33"/>
    <w:rsid w:val="004C236C"/>
    <w:rsid w:val="004C3C1F"/>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8265E"/>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1468"/>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50C"/>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4B03"/>
    <w:rsid w:val="007C186F"/>
    <w:rsid w:val="007C58C0"/>
    <w:rsid w:val="007D038B"/>
    <w:rsid w:val="007D0715"/>
    <w:rsid w:val="007D5EE1"/>
    <w:rsid w:val="007D65B5"/>
    <w:rsid w:val="007D7B90"/>
    <w:rsid w:val="007E5CCC"/>
    <w:rsid w:val="00803BAE"/>
    <w:rsid w:val="00805982"/>
    <w:rsid w:val="0080625B"/>
    <w:rsid w:val="008108BF"/>
    <w:rsid w:val="0081305D"/>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3576"/>
    <w:rsid w:val="008A7532"/>
    <w:rsid w:val="008A78D9"/>
    <w:rsid w:val="008B350E"/>
    <w:rsid w:val="008C4166"/>
    <w:rsid w:val="008C4638"/>
    <w:rsid w:val="008C6378"/>
    <w:rsid w:val="008C6555"/>
    <w:rsid w:val="008D3429"/>
    <w:rsid w:val="008D55C9"/>
    <w:rsid w:val="008D5E1D"/>
    <w:rsid w:val="008D6F20"/>
    <w:rsid w:val="008D7D43"/>
    <w:rsid w:val="008E0199"/>
    <w:rsid w:val="008E03F1"/>
    <w:rsid w:val="008E3127"/>
    <w:rsid w:val="008E47E9"/>
    <w:rsid w:val="008E4EEB"/>
    <w:rsid w:val="008E50C0"/>
    <w:rsid w:val="008E640D"/>
    <w:rsid w:val="008E7481"/>
    <w:rsid w:val="008F4102"/>
    <w:rsid w:val="008F44EA"/>
    <w:rsid w:val="00904145"/>
    <w:rsid w:val="00905BC0"/>
    <w:rsid w:val="00913618"/>
    <w:rsid w:val="00917CF0"/>
    <w:rsid w:val="009256B7"/>
    <w:rsid w:val="00933D0B"/>
    <w:rsid w:val="00934480"/>
    <w:rsid w:val="0093455E"/>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9F7BB5"/>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41D1"/>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9C4"/>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6AED"/>
    <w:rsid w:val="00E36A87"/>
    <w:rsid w:val="00E42AA9"/>
    <w:rsid w:val="00E43E43"/>
    <w:rsid w:val="00E44B06"/>
    <w:rsid w:val="00E60D97"/>
    <w:rsid w:val="00E76E5B"/>
    <w:rsid w:val="00E97FBA"/>
    <w:rsid w:val="00EA78CD"/>
    <w:rsid w:val="00EB3ADF"/>
    <w:rsid w:val="00EB54E5"/>
    <w:rsid w:val="00EB55A0"/>
    <w:rsid w:val="00EB796D"/>
    <w:rsid w:val="00EB7A54"/>
    <w:rsid w:val="00EC2D66"/>
    <w:rsid w:val="00EC691C"/>
    <w:rsid w:val="00ED57EC"/>
    <w:rsid w:val="00ED76A0"/>
    <w:rsid w:val="00EE0B24"/>
    <w:rsid w:val="00EE10E5"/>
    <w:rsid w:val="00EE4B65"/>
    <w:rsid w:val="00EE60F1"/>
    <w:rsid w:val="00EE7499"/>
    <w:rsid w:val="00EF55FF"/>
    <w:rsid w:val="00EF723E"/>
    <w:rsid w:val="00F11B38"/>
    <w:rsid w:val="00F127A2"/>
    <w:rsid w:val="00F14EB0"/>
    <w:rsid w:val="00F16D30"/>
    <w:rsid w:val="00F17402"/>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D49DF"/>
  <w15:docId w15:val="{4A03FDC5-9D46-492E-9DA7-BDEDC7CB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qFormat/>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8108BF"/>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AACFE5E-B9FB-48A4-B695-C992B7ED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26</Pages>
  <Words>5231</Words>
  <Characters>29822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Jenrinaldo</cp:lastModifiedBy>
  <cp:revision>23</cp:revision>
  <cp:lastPrinted>2015-08-31T09:21:00Z</cp:lastPrinted>
  <dcterms:created xsi:type="dcterms:W3CDTF">2018-09-30T11:40:00Z</dcterms:created>
  <dcterms:modified xsi:type="dcterms:W3CDTF">2019-03-05T16:23:00Z</dcterms:modified>
</cp:coreProperties>
</file>