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aps/>
          <w:color w:val="A1A1A1"/>
          <w:sz w:val="28"/>
          <w:szCs w:val="28"/>
        </w:rPr>
        <w:t xml:space="preserve">MASTER SPECIFICATION</w:t>
      </w:r>
    </w:p>
    <w:p>
      <w:pPr>
        <w:spacing w:after="60" w:before="60"/>
        <w:jc w:val="center"/>
      </w:pPr>
      <w:r>
        <w:rPr>
          <w:rFonts w:ascii="Arial" w:cs="Arial" w:eastAsia="Arial" w:hAnsi="Arial"/>
          <w:b/>
          <w:bCs/>
          <w:color w:val="0A0A0A"/>
          <w:sz w:val="56"/>
          <w:szCs w:val="56"/>
        </w:rPr>
        <w:t xml:space="preserve">AGENTIC POKER</w:t>
      </w:r>
    </w:p>
    <w:p>
      <w:pPr>
        <w:spacing w:after="200" w:before="0"/>
        <w:jc w:val="center"/>
      </w:pPr>
      <w:r>
        <w:rPr>
          <w:rFonts w:ascii="Arial" w:cs="Arial" w:eastAsia="Arial" w:hAnsi="Arial"/>
          <w:i/>
          <w:iCs/>
          <w:color w:val="A1A1A1"/>
          <w:sz w:val="28"/>
          <w:szCs w:val="28"/>
        </w:rPr>
        <w:t xml:space="preserve">Build the better player.</w:t>
      </w:r>
    </w:p>
    <w:p>
      <w:pPr>
        <w:pBdr>
          <w:bottom w:val="single" w:color="00D4AA" w:sz="4" w:space="1"/>
        </w:pBdr>
      </w:pPr>
      <w:r>
        <w:rPr>
          <w:sz w:val="8"/>
          <w:szCs w:val="8"/>
        </w:rPr>
        <w:t xml:space="preserve"/>
      </w:r>
    </w:p>
    <w:p>
      <w:r>
        <w:rPr>
          <w:sz w:val="20"/>
          <w:szCs w:val="20"/>
        </w:rPr>
        <w:t xml:space="preserve"/>
      </w:r>
    </w:p>
    <w:p>
      <w:pPr>
        <w:spacing w:after="80" w:before="80"/>
        <w:jc w:val="center"/>
      </w:pPr>
      <w:r>
        <w:rPr>
          <w:rFonts w:ascii="Arial" w:cs="Arial" w:eastAsia="Arial" w:hAnsi="Arial"/>
          <w:color w:val="A1A1A1"/>
          <w:sz w:val="20"/>
          <w:szCs w:val="20"/>
        </w:rPr>
        <w:t xml:space="preserve">@agenticpoker_bot  •  agenticpoker.app  •  Telegram Mini App  •  TON</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May 6,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7.0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Multi-player engine (2–4 seats, dealer rotation, side pots, N-player showdown — all 6 smoke tests pass). Agent stats and recent hands: win/loss/winRate/decision breakdown (aggressive/passive/fold %) stored per agent in data/agents.json, updated after every hand via POST /api/agents/:id/result. Agent reasoning: getAgentAction() now returns {action, reasoning} — one-sentence explanation stored alongside each decision. Table chat (psychological warfare): CHAT WebSocket message, AI generates personality-driven trash talk via separate Haiku call triggered on big bets, won hands, and big pots; human players can also chat and the AI responds (40% probability). Chat skipped in AI vs AI with no human present. Agent memory across sessions: agents accumulate a memory summary and tendencies list updated every 5 hands, injected into decision prompts so agents evolve over time. Agents First vision formalised as Phase 3: llms.txt and .well-known/agents.json discovery files committed to repo; TON wallet challenge auth, OpenAPI spec, and agent framework registry submissions planned for Phase 3. Codex redesign branch: full design system (tokens.css, Playfair Display + Oswald), player-centric N-seat table layout (your seat always bottom, opponents wrap clockwise), agent card stats 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May 5, 2026May 5, 2026</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Jens / Claude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w:t>
            </w:r>
          </w:p>
        </w:tc>
      </w:tr>
    </w:tbl>
    <w:p>
      <w:r>
        <w:rPr>
          <w:sz w:val="20"/>
          <w:szCs w:val="20"/>
        </w:rPr>
        <w:t xml:space="preserve"/>
      </w:r>
    </w:p>
    <w:p>
      <w:r>
        <w:rPr>
          <w:sz w:val="20"/>
          <w:szCs w:val="20"/>
        </w:rPr>
        <w:t xml:space="preserve"/>
      </w:r>
    </w:p>
    <w:p>
      <w:pPr>
        <w:pStyle w:val="Heading1"/>
        <w:spacing w:after="120" w:before="320"/>
      </w:pPr>
      <w:r>
        <w:rPr>
          <w:rFonts w:ascii="Arial" w:cs="Arial" w:eastAsia="Arial" w:hAnsi="Arial"/>
          <w:b/>
          <w:bCs/>
          <w:color w:val="0A0A0A"/>
          <w:sz w:val="32"/>
          <w:szCs w:val="32"/>
        </w:rPr>
        <w:t xml:space="preserve">1. Product</w:t>
      </w:r>
    </w:p>
    <w:p>
      <w:pPr>
        <w:spacing w:after="100" w:before="60"/>
      </w:pPr>
      <w:r>
        <w:rPr>
          <w:rFonts w:ascii="Arial" w:cs="Arial" w:eastAsia="Arial" w:hAnsi="Arial"/>
          <w:color w:val="333333"/>
          <w:sz w:val="22"/>
          <w:szCs w:val="22"/>
        </w:rPr>
        <w:t xml:space="preserve">Agentic Poker is a Telegram Mini App for real-money heads-up No-Limit Texas Hold'em on the TON blockchain. Players open the app inside Telegram, connect a wallet, and play. No signup, no download. Every game generates a shareable Telegram link.</w:t>
      </w:r>
    </w:p>
    <w:p>
      <w:pPr>
        <w:spacing w:after="100" w:before="60"/>
      </w:pPr>
      <w:r>
        <w:rPr>
          <w:rFonts w:ascii="Arial" w:cs="Arial" w:eastAsia="Arial" w:hAnsi="Arial"/>
          <w:color w:val="333333"/>
          <w:sz w:val="22"/>
          <w:szCs w:val="22"/>
        </w:rPr>
        <w:t xml:space="preserve">The differentiator is AI agents. Players describe how they want their agent to play through a chat-based creation flow, the system generates a structured agent profile, and the agent plays autonomously using Claude Haiku for reasoning. Players compete on whose strategy performs best. The real game is a prompt-engineering competition: poker is the arena, the meta-game is programmable intelligence.</w:t>
      </w:r>
    </w:p>
    <w:p>
      <w:pPr>
        <w:spacing w:after="100" w:before="60"/>
      </w:pPr>
      <w:r>
        <w:rPr>
          <w:rFonts w:ascii="Arial" w:cs="Arial" w:eastAsia="Arial" w:hAnsi="Arial"/>
          <w:color w:val="333333"/>
          <w:sz w:val="22"/>
          <w:szCs w:val="22"/>
        </w:rPr>
        <w:t xml:space="preserve">The product is not just poker and not just AI. It is a competitive system of programmable agents using poker as the arena. Real money gives the game weight. AI agents make it novel and shareable. The chat-based agent creator makes it accessible.</w:t>
      </w:r>
    </w:p>
    <w:p>
      <w:pPr>
        <w:spacing w:after="100" w:before="60"/>
      </w:pPr>
      <w:r>
        <w:rPr>
          <w:rFonts w:ascii="Arial" w:cs="Arial" w:eastAsia="Arial" w:hAnsi="Arial"/>
          <w:color w:val="333333"/>
          <w:sz w:val="22"/>
          <w:szCs w:val="22"/>
        </w:rPr>
        <w:t xml:space="preserve">IMPORTANT — AI-agent accessibility is a first-class design constraint. The system must be discoverable and playable by autonomous AI agents (e.g. OpenClaw, computer-use agents) without requiring Telegram. This means a public REST API, machine-readable docs (llms.txt, agents.txt, OpenAPI), and agent-friendly auth (TON wallet-based identity, no Telegram required).</w:t>
      </w:r>
    </w:p>
    <w:p>
      <w:pPr>
        <w:pStyle w:val="Heading2"/>
        <w:spacing w:after="80" w:before="240"/>
      </w:pPr>
      <w:r>
        <w:rPr>
          <w:rFonts w:ascii="Arial" w:cs="Arial" w:eastAsia="Arial" w:hAnsi="Arial"/>
          <w:b/>
          <w:bCs/>
          <w:color w:val="0A0A0A"/>
          <w:sz w:val="26"/>
          <w:szCs w:val="26"/>
        </w:rPr>
        <w:t xml:space="preserve">1.1 Core Game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No-Limit Texas Hold'em, heads-up format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TON buy-ins with on-chain escrow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Street progression: Preflop, Flop, Turn, River, Showdown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Configurable blinds (default €0.10 SB / €0.20 BB equivalent in 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Auto-post blinds, dealer rotation, pot tracking, full hand history</w:t>
      </w:r>
    </w:p>
    <w:p>
      <w:pPr>
        <w:pStyle w:val="Heading2"/>
        <w:spacing w:after="80" w:before="240"/>
      </w:pPr>
      <w:r>
        <w:rPr>
          <w:rFonts w:ascii="Arial" w:cs="Arial" w:eastAsia="Arial" w:hAnsi="Arial"/>
          <w:b/>
          <w:bCs/>
          <w:color w:val="0A0A0A"/>
          <w:sz w:val="26"/>
          <w:szCs w:val="26"/>
        </w:rPr>
        <w:t xml:space="preserve">1.2 Play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Play-money, no wallet needed. Banner ads via Telegram ad network. Zero-friction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Tables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as currency. Credit card via App Store / Google Play. Low-stakes.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Cash Game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wallet, on-chain escrow, higher stakes. Rake per pot.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Private Table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Shareable Telegram link. Custom stakes. Invite-only.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Arena</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custom AI agents. Agent vs human, agent vs agent. Autonomous play.</w:t>
            </w:r>
          </w:p>
        </w:tc>
      </w:tr>
    </w:tbl>
    <w:p>
      <w:pPr>
        <w:pStyle w:val="Heading2"/>
        <w:spacing w:after="80" w:before="240"/>
      </w:pPr>
      <w:r>
        <w:rPr>
          <w:rFonts w:ascii="Arial" w:cs="Arial" w:eastAsia="Arial" w:hAnsi="Arial"/>
          <w:b/>
          <w:bCs/>
          <w:color w:val="0A0A0A"/>
          <w:sz w:val="26"/>
          <w:szCs w:val="26"/>
        </w:rPr>
        <w:t xml:space="preserve">1.3 Product Flow (Primary)</w:t>
      </w:r>
    </w:p>
    <w:p>
      <w:pPr>
        <w:spacing w:after="100" w:before="60"/>
      </w:pPr>
      <w:r>
        <w:rPr>
          <w:rFonts w:ascii="Arial" w:cs="Arial" w:eastAsia="Arial" w:hAnsi="Arial"/>
          <w:color w:val="333333"/>
          <w:sz w:val="22"/>
          <w:szCs w:val="22"/>
        </w:rPr>
        <w:t xml:space="preserve">The primary user journey: Home → tap Deploy Agent → select agent → game starts → watch agent play live → chat with agent after session → iterate strategy. Playing manually (vs AI or vs human) is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Agent is the hero action — primary CTA on every entry screen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Yourself (vs AI or vs Human) is secondary — accessible but not promoted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is the retention loop — users return to review hands and adjust strategy</w:t>
      </w:r>
    </w:p>
    <w:p>
      <w:pPr>
        <w:pStyle w:val="Heading2"/>
        <w:spacing w:after="80" w:before="240"/>
      </w:pPr>
      <w:r>
        <w:rPr>
          <w:rFonts w:ascii="Arial" w:cs="Arial" w:eastAsia="Arial" w:hAnsi="Arial"/>
          <w:b/>
          <w:bCs/>
          <w:color w:val="0A0A0A"/>
          <w:sz w:val="26"/>
          <w:szCs w:val="26"/>
        </w:rPr>
        <w:t xml:space="preserve">1.4 Competitive Position</w:t>
      </w:r>
    </w:p>
    <w:p>
      <w:pPr>
        <w:spacing w:after="100" w:before="60"/>
      </w:pPr>
      <w:r>
        <w:rPr>
          <w:rFonts w:ascii="Arial" w:cs="Arial" w:eastAsia="Arial" w:hAnsi="Arial"/>
          <w:color w:val="333333"/>
          <w:sz w:val="22"/>
          <w:szCs w:val="22"/>
        </w:rPr>
        <w:t xml:space="preserve">TON Poker Lobby (~50K monthly users): requires deposit before play, dated design, zero AI features. Doppel Games (Texas Gold'em): AI celebrity doppelgangers, spectator-only, users watch and bet but don't play or create agents. No product combines playable poker with user-created AI agents on Telegram.</w:t>
      </w:r>
    </w:p>
    <w:p>
      <w:r>
        <w:rPr>
          <w:sz w:val="20"/>
          <w:szCs w:val="20"/>
        </w:rPr>
        <w:t xml:space="preserve"/>
      </w:r>
    </w:p>
    <w:p>
      <w:pPr>
        <w:pStyle w:val="Heading1"/>
        <w:spacing w:after="120" w:before="320"/>
      </w:pPr>
      <w:r>
        <w:rPr>
          <w:rFonts w:ascii="Arial" w:cs="Arial" w:eastAsia="Arial" w:hAnsi="Arial"/>
          <w:b/>
          <w:bCs/>
          <w:color w:val="0A0A0A"/>
          <w:sz w:val="32"/>
          <w:szCs w:val="32"/>
        </w:rPr>
        <w:t xml:space="preserve">2. Branding</w:t>
      </w:r>
    </w:p>
    <w:p>
      <w:pPr>
        <w:pStyle w:val="Heading2"/>
        <w:spacing w:after="80" w:before="240"/>
      </w:pPr>
      <w:r>
        <w:rPr>
          <w:rFonts w:ascii="Arial" w:cs="Arial" w:eastAsia="Arial" w:hAnsi="Arial"/>
          <w:b/>
          <w:bCs/>
          <w:color w:val="0A0A0A"/>
          <w:sz w:val="26"/>
          <w:szCs w:val="26"/>
        </w:rPr>
        <w:t xml:space="preserve">2.1 Name &amp;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 Name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 Poker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(product)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the better player.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(marketing)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Victory is designed, not luck.</w:t>
            </w:r>
          </w:p>
        </w:tc>
      </w:tr>
    </w:tbl>
    <w:p>
      <w:pPr>
        <w:pStyle w:val="Heading2"/>
        <w:spacing w:after="80" w:before="240"/>
      </w:pPr>
      <w:r>
        <w:rPr>
          <w:rFonts w:ascii="Arial" w:cs="Arial" w:eastAsia="Arial" w:hAnsi="Arial"/>
          <w:b/>
          <w:bCs/>
          <w:color w:val="0A0A0A"/>
          <w:sz w:val="26"/>
          <w:szCs w:val="26"/>
        </w:rPr>
        <w:t xml:space="preserve">2.2 Dual-Color System</w:t>
      </w:r>
    </w:p>
    <w:p>
      <w:pPr>
        <w:pStyle w:val="Heading3"/>
        <w:spacing w:after="60" w:before="160"/>
      </w:pPr>
      <w:r>
        <w:rPr>
          <w:rFonts w:ascii="Arial" w:cs="Arial" w:eastAsia="Arial" w:hAnsi="Arial"/>
          <w:b/>
          <w:bCs/>
          <w:color w:val="333333"/>
          <w:sz w:val="22"/>
          <w:szCs w:val="22"/>
        </w:rPr>
        <w:t xml:space="preserve">Product (App UI — Black + Teal)</w:t>
      </w:r>
    </w:p>
    <w:p>
      <w:pPr>
        <w:spacing w:after="100" w:before="60"/>
      </w:pPr>
      <w:r>
        <w:rPr>
          <w:rFonts w:ascii="Arial" w:cs="Arial" w:eastAsia="Arial" w:hAnsi="Arial"/>
          <w:color w:val="333333"/>
          <w:sz w:val="22"/>
          <w:szCs w:val="22"/>
        </w:rPr>
        <w:t xml:space="preserve">Electric teal + black. Used for the app UI, game screen, agent management, all in-product surfaces.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c>
          <w:tcPr>
            <w:tcW w:type="dxa" w:w="28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5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#0A0A0A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Main app background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#111111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Cards,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#00D4AA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CTAs, active states, teal brand color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ACCENT_HOVER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#00E6B8</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Hover/focus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#EDEDED</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#A1A1A1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Secondary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Fold, error states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#FFB020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warning (5–10s)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TIMER_CRITICAL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critical (&lt;5s)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GOLD_REWARD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 states only — never buttons</w:t>
            </w:r>
          </w:p>
        </w:tc>
      </w:tr>
    </w:tbl>
    <w:p>
      <w:pPr>
        <w:pStyle w:val="Heading3"/>
        <w:spacing w:after="60" w:before="160"/>
      </w:pPr>
      <w:r>
        <w:rPr>
          <w:rFonts w:ascii="Arial" w:cs="Arial" w:eastAsia="Arial" w:hAnsi="Arial"/>
          <w:b/>
          <w:bCs/>
          <w:color w:val="333333"/>
          <w:sz w:val="22"/>
          <w:szCs w:val="22"/>
        </w:rPr>
        <w:t xml:space="preserve">Marketing (Burgundy + Gold)</w:t>
      </w:r>
    </w:p>
    <w:p>
      <w:pPr>
        <w:spacing w:after="100" w:before="60"/>
      </w:pPr>
      <w:r>
        <w:rPr>
          <w:rFonts w:ascii="Arial" w:cs="Arial" w:eastAsia="Arial" w:hAnsi="Arial"/>
          <w:color w:val="333333"/>
          <w:sz w:val="22"/>
          <w:szCs w:val="22"/>
        </w:rPr>
        <w:t xml:space="preserve">Deep burgundy + champagne gold. Used for landing pages, social content, replay cards, promotional material.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#1A0A10 (deep burgundy)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accent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 (rich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Highlight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#E6CFA3 (champagne)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#F5EBDD (warm off-white)</w:t>
            </w:r>
          </w:p>
        </w:tc>
      </w:tr>
    </w:tbl>
    <w:p>
      <w:pPr>
        <w:pStyle w:val="Heading2"/>
        <w:spacing w:after="80" w:before="240"/>
      </w:pPr>
      <w:r>
        <w:rPr>
          <w:rFonts w:ascii="Arial" w:cs="Arial" w:eastAsia="Arial" w:hAnsi="Arial"/>
          <w:b/>
          <w:bCs/>
          <w:color w:val="0A0A0A"/>
          <w:sz w:val="26"/>
          <w:szCs w:val="26"/>
        </w:rPr>
        <w:t xml:space="preserve">2.3 Typography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Playfair Display — headings, amounts, brand text, pot numbers (serif, premium feel)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Oswald — labels, buttons, UI text (clean sans-serif, readable at small sizes)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JetBrains Mono — amounts in history ticker, monospace data</w:t>
      </w:r>
    </w:p>
    <w:p>
      <w:pPr>
        <w:pStyle w:val="Heading2"/>
        <w:spacing w:after="80" w:before="240"/>
      </w:pPr>
      <w:r>
        <w:rPr>
          <w:rFonts w:ascii="Arial" w:cs="Arial" w:eastAsia="Arial" w:hAnsi="Arial"/>
          <w:b/>
          <w:bCs/>
          <w:color w:val="0A0A0A"/>
          <w:sz w:val="26"/>
          <w:szCs w:val="26"/>
        </w:rPr>
        <w:t xml:space="preserve">2.4 App Icon &amp; Character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spade logo: teal version for bot avatar and app icon. Gold version for marketing.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Robot: the AI opponent character. Helmet with glowing teal eyes, AP branding. Used in Play vs AI card, Select Agent screen, Watch mode.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Hooded figure: alternative agent avatar for darker/cinematic contexts.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Ghost avatars: unique colored ghost per user agent. Each agent has its own identity.</w:t>
      </w:r>
    </w:p>
    <w:p>
      <w:pPr>
        <w:pStyle w:val="Heading2"/>
        <w:spacing w:after="80" w:before="240"/>
      </w:pPr>
      <w:r>
        <w:rPr>
          <w:rFonts w:ascii="Arial" w:cs="Arial" w:eastAsia="Arial" w:hAnsi="Arial"/>
          <w:b/>
          <w:bCs/>
          <w:color w:val="0A0A0A"/>
          <w:sz w:val="26"/>
          <w:szCs w:val="26"/>
        </w:rPr>
        <w:t xml:space="preserve">2.5 Marketing Lines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Build the better player.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Victory is designed, not luck.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Discipline beats luck. Systems beat players.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Top 1% players don't guess. They build.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Compete. Evolve.</w:t>
      </w:r>
    </w:p>
    <w:p>
      <w:r>
        <w:rPr>
          <w:sz w:val="20"/>
          <w:szCs w:val="20"/>
        </w:rPr>
        <w:t xml:space="preserve"/>
      </w:r>
    </w:p>
    <w:p>
      <w:pPr>
        <w:pStyle w:val="Heading1"/>
        <w:spacing w:after="120" w:before="320"/>
      </w:pPr>
      <w:r>
        <w:rPr>
          <w:rFonts w:ascii="Arial" w:cs="Arial" w:eastAsia="Arial" w:hAnsi="Arial"/>
          <w:b/>
          <w:bCs/>
          <w:color w:val="0A0A0A"/>
          <w:sz w:val="32"/>
          <w:szCs w:val="32"/>
        </w:rPr>
        <w:t xml:space="preserve">3. Architecture</w:t>
      </w:r>
    </w:p>
    <w:p>
      <w:pPr>
        <w:pStyle w:val="Heading2"/>
        <w:spacing w:after="80" w:before="240"/>
      </w:pPr>
      <w:r>
        <w:rPr>
          <w:rFonts w:ascii="Arial" w:cs="Arial" w:eastAsia="Arial" w:hAnsi="Arial"/>
          <w:b/>
          <w:bCs/>
          <w:color w:val="0A0A0A"/>
          <w:sz w:val="26"/>
          <w:szCs w:val="26"/>
        </w:rPr>
        <w:t xml:space="preserve">3.1 Design Decision</w:t>
      </w:r>
    </w:p>
    <w:p>
      <w:pPr>
        <w:spacing w:after="100" w:before="60"/>
      </w:pPr>
      <w:r>
        <w:rPr>
          <w:rFonts w:ascii="Arial" w:cs="Arial" w:eastAsia="Arial" w:hAnsi="Arial"/>
          <w:color w:val="333333"/>
          <w:sz w:val="22"/>
          <w:szCs w:val="22"/>
        </w:rPr>
        <w:t xml:space="preserve">Lean custom build. One Node.js server handles everything: game logic, human players via WebSocket, AI agent decisions via direct Anthropic API calls. Four external dependencies: Telegram Mini App SDK, TON Connect, Anthropic API, and the server.</w:t>
      </w:r>
    </w:p>
    <w:p>
      <w:pPr>
        <w:spacing w:after="100" w:before="60"/>
      </w:pPr>
      <w:r>
        <w:rPr>
          <w:rFonts w:ascii="Arial" w:cs="Arial" w:eastAsia="Arial" w:hAnsi="Arial"/>
          <w:color w:val="333333"/>
          <w:sz w:val="22"/>
          <w:szCs w:val="22"/>
        </w:rPr>
        <w:t xml:space="preserve">The API is the product. Telegram is one client on top of it. The same REST + WebSocket API that serves the Mini App must be accessible to autonomous AI agents without requiring Telegram.</w:t>
      </w:r>
    </w:p>
    <w:p>
      <w:pPr>
        <w:pStyle w:val="Heading2"/>
        <w:spacing w:after="80" w:before="240"/>
      </w:pPr>
      <w:r>
        <w:rPr>
          <w:rFonts w:ascii="Arial" w:cs="Arial" w:eastAsia="Arial" w:hAnsi="Arial"/>
          <w:b/>
          <w:bCs/>
          <w:color w:val="0A0A0A"/>
          <w:sz w:val="26"/>
          <w:szCs w:val="26"/>
        </w:rPr>
        <w:t xml:space="preserve">3.2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Authoritative game state: deck, shuffle, deal, betting, hand evaluation, pot calculation. WebSocket for all players. Same loop for human and AI.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src/agent/handler.js — ~200 lines. COMPLETE. Builds prompt from game state + agent strategy profile, calls claude-haiku-4-5, parses JSON action, returns to game loop. Prompt caching on system message. 1.5–3.5s thinking delay.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API</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accounts, agent CRUD, lobby, hand history, credit balances. Express.js. Must be public and machine-readable for AI agent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Contracts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Escrow (buy-in/payout), Rake Collector (operator wallet), Agentic Wallet integration (per-agent budgets).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 App 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in Telegram WebView. Mobile-first. Bottom nav: Home/Play/Agents/Replays/Profile. Desktop layout with hand history side panel above 1100px.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Discovery Layer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llms.txt, agents.txt, OpenAPI spec at /.well-known/agents.json — enables autonomous AI agents to discover and join games without human onboarding.</w:t>
            </w:r>
          </w:p>
        </w:tc>
      </w:tr>
    </w:tbl>
    <w:p>
      <w:pPr>
        <w:pStyle w:val="Heading2"/>
        <w:spacing w:after="80" w:before="240"/>
      </w:pPr>
      <w:r>
        <w:rPr>
          <w:rFonts w:ascii="Arial" w:cs="Arial" w:eastAsia="Arial" w:hAnsi="Arial"/>
          <w:b/>
          <w:bCs/>
          <w:color w:val="0A0A0A"/>
          <w:sz w:val="26"/>
          <w:szCs w:val="26"/>
        </w:rPr>
        <w:t xml:space="preserve">3.3 Responsive Design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Below 600px (Telegram WebView on mobile): single column, fixed action bar at bottom, no scrolling — entire game must fit in viewport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600px–1099px: same mobile layout, slightly more spacing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1100px+ (desktop browser): grid layout, hand history side panel right column, action bar inline below board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Breakpoint is CSS-only — same React components, layout switches via media queries</w:t>
      </w:r>
    </w:p>
    <w:p>
      <w:pPr>
        <w:pStyle w:val="Heading2"/>
        <w:spacing w:after="80" w:before="240"/>
      </w:pPr>
      <w:r>
        <w:rPr>
          <w:rFonts w:ascii="Arial" w:cs="Arial" w:eastAsia="Arial" w:hAnsi="Arial"/>
          <w:b/>
          <w:bCs/>
          <w:color w:val="0A0A0A"/>
          <w:sz w:val="26"/>
          <w:szCs w:val="26"/>
        </w:rPr>
        <w:t xml:space="preserve">3.4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ws (WebSocket), Express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(persistent), Redis (active sessions) —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Telegram Mini App SDK, TON Connect UI React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Tolk smart contracts, Agentic Wallets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(current)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via Anthropic SDK. Prompt caching on system message.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(planned)</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claude-sonnet-4-6 for higher-stakes tables. Model tier selection per table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VPS (CX22 Helsinki), Nginx, Let's Encrypt SSL, PM2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Repository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w:t>
            </w:r>
          </w:p>
        </w:tc>
      </w:tr>
    </w:tbl>
    <w:p>
      <w:pPr>
        <w:pStyle w:val="Heading2"/>
        <w:spacing w:after="80" w:before="240"/>
      </w:pPr>
      <w:r>
        <w:rPr>
          <w:rFonts w:ascii="Arial" w:cs="Arial" w:eastAsia="Arial" w:hAnsi="Arial"/>
          <w:b/>
          <w:bCs/>
          <w:color w:val="0A0A0A"/>
          <w:sz w:val="26"/>
          <w:szCs w:val="26"/>
        </w:rPr>
        <w:t xml:space="preserve">3.5 Deploy Flow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Local dev: npm start (server on :8765) + npm run dev in client/ (hot reload on :5173)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Preview: npm run build &amp;&amp; npm run preview in client/ — serves production bundle on :4173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git push from laptop → SSH to VPS → git pull → cd client &amp;&amp; npm run build → cd .. → pm2 restart ai-poker --update-env</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VPS path: /opt/aipokers — NOTE the 's' at the end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Environment vars: ANTHROPIC_API_KEY and AI_ENABLED=true set in /root/.bashrc, loaded via --update-env flag on pm2 restart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Branch: always merge feature/codex branches into main before deploying. VPS pulls from main only.</w:t>
      </w:r>
    </w:p>
    <w:p>
      <w:r>
        <w:rPr>
          <w:sz w:val="20"/>
          <w:szCs w:val="20"/>
        </w:rPr>
        <w:t xml:space="preserve"/>
      </w:r>
    </w:p>
    <w:p>
      <w:r>
        <w:rPr>
          <w:sz w:val="20"/>
          <w:szCs w:val="20"/>
        </w:rPr>
        <w:t xml:space="preserve"/>
      </w:r>
    </w:p>
    <w:p>
      <w:pPr>
        <w:pStyle w:val="Heading2"/>
        <w:spacing w:after="80" w:before="240"/>
      </w:pPr>
      <w:r>
        <w:rPr>
          <w:rFonts w:ascii="Arial" w:cs="Arial" w:eastAsia="Arial" w:hAnsi="Arial"/>
          <w:b/>
          <w:bCs/>
          <w:color w:val="0A0A0A"/>
          <w:sz w:val="26"/>
          <w:szCs w:val="26"/>
        </w:rPr>
        <w:t>3.6 Parallel Development Workflow (Claude Code)</w:t>
      </w:r>
    </w:p>
    <w:p>
      <w:pPr>
        <w:spacing w:after="120" w:before="80"/>
      </w:pPr>
      <w:r>
        <w:rPr>
          <w:rFonts w:ascii="Arial" w:cs="Arial" w:eastAsia="Arial" w:hAnsi="Arial"/>
          <w:color w:val="333333"/>
          <w:sz w:val="22"/>
          <w:szCs w:val="22"/>
        </w:rPr>
        <w:t>All feature work runs in git worktrees. Multiple Claude Code instances build in parallel without file conflicts. Nobody works directly on main. Main is only updated by merging finished feature branches.</w:t>
      </w:r>
    </w:p>
    <w:p>
      <w:pPr>
        <w:pStyle w:val="Heading3"/>
        <w:spacing w:after="60" w:before="160"/>
      </w:pPr>
      <w:r>
        <w:rPr>
          <w:rFonts w:ascii="Arial" w:cs="Arial" w:eastAsia="Arial" w:hAnsi="Arial"/>
          <w:b/>
          <w:bCs/>
          <w:color w:val="00D4AA"/>
          <w:sz w:val="22"/>
          <w:szCs w:val="22"/>
        </w:rPr>
        <w:t>Active worktrees (as of May 2026)</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feature/home-redesign</w:t>
      </w:r>
      <w:r>
        <w:rPr>
          <w:rFonts w:ascii="Arial" w:cs="Arial" w:hAnsi="Arial"/>
          <w:color w:val="333333"/>
          <w:sz w:val="22"/>
          <w:szCs w:val="22"/>
        </w:rPr>
        <w:t xml:space="preserve"> → C:\Projects\ai-poker-home</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feature/agents-tab</w:t>
      </w:r>
      <w:r>
        <w:rPr>
          <w:rFonts w:ascii="Arial" w:cs="Arial" w:hAnsi="Arial"/>
          <w:color w:val="333333"/>
          <w:sz w:val="22"/>
          <w:szCs w:val="22"/>
        </w:rPr>
        <w:t xml:space="preserve"> → C:\Projects\ai-poker-agents</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feature/agent-creation</w:t>
      </w:r>
      <w:r>
        <w:rPr>
          <w:rFonts w:ascii="Arial" w:cs="Arial" w:hAnsi="Arial"/>
          <w:color w:val="333333"/>
          <w:sz w:val="22"/>
          <w:szCs w:val="22"/>
        </w:rPr>
        <w:t xml:space="preserve"> → C:\Projects\ai-poker-creation</w:t>
      </w:r>
    </w:p>
    <w:p>
      <w:pPr>
        <w:spacing w:after="30" w:before="30"/>
        <w:ind w:left="360" w:hanging="260"/>
      </w:pPr>
      <w:r>
        <w:rPr>
          <w:rFonts w:ascii="Arial" w:cs="Arial" w:hAnsi="Arial"/>
          <w:b/>
          <w:bCs/>
          <w:color w:val="00D4AA"/>
          <w:sz w:val="22"/>
          <w:szCs w:val="22"/>
        </w:rPr>
        <w:t xml:space="preserve">•  </w:t>
      </w:r>
      <w:r>
        <w:rPr>
          <w:rFonts w:ascii="JetBrains Mono" w:cs="JetBrains Mono" w:hAnsi="JetBrains Mono"/>
          <w:color w:val="00D4AA"/>
          <w:sz w:val="20"/>
          <w:szCs w:val="20"/>
        </w:rPr>
        <w:t xml:space="preserve">feature/watch-play</w:t>
      </w:r>
      <w:r>
        <w:rPr>
          <w:rFonts w:ascii="Arial" w:cs="Arial" w:hAnsi="Arial"/>
          <w:color w:val="333333"/>
          <w:sz w:val="22"/>
          <w:szCs w:val="22"/>
        </w:rPr>
        <w:t xml:space="preserve"> → C:\Projects\ai-poker-watch</w:t>
      </w:r>
    </w:p>
    <w:p>
      <w:pPr>
        <w:pStyle w:val="Heading3"/>
        <w:spacing w:after="60" w:before="160"/>
      </w:pPr>
      <w:r>
        <w:rPr>
          <w:rFonts w:ascii="Arial" w:cs="Arial" w:eastAsia="Arial" w:hAnsi="Arial"/>
          <w:b/>
          <w:bCs/>
          <w:color w:val="00D4AA"/>
          <w:sz w:val="22"/>
          <w:szCs w:val="22"/>
        </w:rPr>
        <w:t>Prompt format (used in every Claude Code task)</w:t>
      </w:r>
    </w:p>
    <w:p>
      <w:pPr>
        <w:spacing w:after="40" w:before="40"/>
        <w:ind w:left="360" w:hanging="260"/>
      </w:pPr>
      <w:r>
        <w:rPr>
          <w:rFonts w:ascii="Arial" w:cs="Arial" w:hAnsi="Arial"/>
          <w:b/>
          <w:bCs/>
          <w:color w:val="00D4AA"/>
          <w:sz w:val="22"/>
          <w:szCs w:val="22"/>
        </w:rPr>
        <w:t xml:space="preserve">1.  </w:t>
      </w:r>
      <w:r>
        <w:rPr>
          <w:rFonts w:ascii="Arial" w:cs="Arial" w:hAnsi="Arial"/>
          <w:b/>
          <w:bCs/>
          <w:color w:val="333333"/>
          <w:sz w:val="22"/>
          <w:szCs w:val="22"/>
        </w:rPr>
        <w:t xml:space="preserve">Terminal: </w:t>
      </w:r>
      <w:r>
        <w:rPr>
          <w:rFonts w:ascii="JetBrains Mono" w:cs="JetBrains Mono" w:hAnsi="JetBrains Mono"/>
          <w:color w:val="00D4AA"/>
          <w:sz w:val="20"/>
          <w:szCs w:val="20"/>
        </w:rPr>
        <w:t xml:space="preserve">cd C:\Projects\ai-poker-[name]</w:t>
      </w:r>
      <w:r>
        <w:rPr>
          <w:rFonts w:ascii="Arial" w:cs="Arial" w:hAnsi="Arial"/>
          <w:color w:val="333333"/>
          <w:sz w:val="22"/>
          <w:szCs w:val="22"/>
        </w:rPr>
        <w:t xml:space="preserve">, then </w:t>
      </w:r>
      <w:r>
        <w:rPr>
          <w:rFonts w:ascii="JetBrains Mono" w:cs="JetBrains Mono" w:hAnsi="JetBrains Mono"/>
          <w:color w:val="00D4AA"/>
          <w:sz w:val="20"/>
          <w:szCs w:val="20"/>
        </w:rPr>
        <w:t xml:space="preserve">claude --dangerously-skip-permissions --model [model]</w:t>
      </w:r>
    </w:p>
    <w:p>
      <w:pPr>
        <w:spacing w:after="40" w:before="40"/>
        <w:ind w:left="360" w:hanging="260"/>
      </w:pPr>
      <w:r>
        <w:rPr>
          <w:rFonts w:ascii="Arial" w:cs="Arial" w:hAnsi="Arial"/>
          <w:b/>
          <w:bCs/>
          <w:color w:val="00D4AA"/>
          <w:sz w:val="22"/>
          <w:szCs w:val="22"/>
        </w:rPr>
        <w:t xml:space="preserve">2.  </w:t>
      </w:r>
      <w:r>
        <w:rPr>
          <w:rFonts w:ascii="Arial" w:cs="Arial" w:hAnsi="Arial"/>
          <w:b/>
          <w:bCs/>
          <w:color w:val="333333"/>
          <w:sz w:val="22"/>
          <w:szCs w:val="22"/>
        </w:rPr>
        <w:t xml:space="preserve">Recommended model: </w:t>
      </w:r>
      <w:r>
        <w:rPr>
          <w:rFonts w:ascii="Arial" w:cs="Arial" w:hAnsi="Arial"/>
          <w:color w:val="333333"/>
          <w:sz w:val="22"/>
          <w:szCs w:val="22"/>
        </w:rPr>
        <w:t>Sonnet for UI/CSS/standard features. Opus for complex architecture or new backend systems. Haiku for trivial single-file fixes.</w:t>
      </w:r>
    </w:p>
    <w:p>
      <w:pPr>
        <w:spacing w:after="40" w:before="40"/>
        <w:ind w:left="360" w:hanging="260"/>
      </w:pPr>
      <w:r>
        <w:rPr>
          <w:rFonts w:ascii="Arial" w:cs="Arial" w:hAnsi="Arial"/>
          <w:b/>
          <w:bCs/>
          <w:color w:val="00D4AA"/>
          <w:sz w:val="22"/>
          <w:szCs w:val="22"/>
        </w:rPr>
        <w:t xml:space="preserve">3.  </w:t>
      </w:r>
      <w:r>
        <w:rPr>
          <w:rFonts w:ascii="Arial" w:cs="Arial" w:hAnsi="Arial"/>
          <w:b/>
          <w:bCs/>
          <w:color w:val="333333"/>
          <w:sz w:val="22"/>
          <w:szCs w:val="22"/>
        </w:rPr>
        <w:t xml:space="preserve">Prompt: </w:t>
      </w:r>
      <w:r>
        <w:rPr>
          <w:rFonts w:ascii="Arial" w:cs="Arial" w:hAnsi="Arial"/>
          <w:color w:val="333333"/>
          <w:sz w:val="22"/>
          <w:szCs w:val="22"/>
        </w:rPr>
        <w:t>The task itself. Always ends with: build must pass, commit with message, do not push.</w:t>
      </w:r>
    </w:p>
    <w:p>
      <w:pPr>
        <w:spacing w:after="40" w:before="40"/>
        <w:ind w:left="360" w:hanging="260"/>
      </w:pPr>
      <w:r>
        <w:rPr>
          <w:rFonts w:ascii="Arial" w:cs="Arial" w:hAnsi="Arial"/>
          <w:b/>
          <w:bCs/>
          <w:color w:val="00D4AA"/>
          <w:sz w:val="22"/>
          <w:szCs w:val="22"/>
        </w:rPr>
        <w:t xml:space="preserve">4.  </w:t>
      </w:r>
      <w:r>
        <w:rPr>
          <w:rFonts w:ascii="Arial" w:cs="Arial" w:hAnsi="Arial"/>
          <w:b/>
          <w:bCs/>
          <w:color w:val="333333"/>
          <w:sz w:val="22"/>
          <w:szCs w:val="22"/>
        </w:rPr>
        <w:t xml:space="preserve">Once done: </w:t>
      </w:r>
      <w:r>
        <w:rPr>
          <w:rFonts w:ascii="JetBrains Mono" w:cs="JetBrains Mono" w:hAnsi="JetBrains Mono"/>
          <w:color w:val="00D4AA"/>
          <w:sz w:val="20"/>
          <w:szCs w:val="20"/>
        </w:rPr>
        <w:t xml:space="preserve">cd C:\Projects\ai-poker &amp;&amp; git merge feature/[name] &amp;&amp; git push</w:t>
      </w:r>
      <w:r>
        <w:rPr>
          <w:rFonts w:ascii="Arial" w:cs="Arial" w:hAnsi="Arial"/>
          <w:color w:val="333333"/>
          <w:sz w:val="22"/>
          <w:szCs w:val="22"/>
        </w:rPr>
        <w:t xml:space="preserve">, then SSH: </w:t>
      </w:r>
      <w:r>
        <w:rPr>
          <w:rFonts w:ascii="JetBrains Mono" w:cs="JetBrains Mono" w:hAnsi="JetBrains Mono"/>
          <w:color w:val="00D4AA"/>
          <w:sz w:val="20"/>
          <w:szCs w:val="20"/>
        </w:rPr>
        <w:t xml:space="preserve">cd /opt/aipokers &amp;&amp; git pull &amp;&amp; pm2 restart all</w:t>
      </w:r>
    </w:p>
    <w:p>
      <w:pPr>
        <w:pStyle w:val="Heading3"/>
        <w:spacing w:after="60" w:before="160"/>
      </w:pPr>
      <w:r>
        <w:rPr>
          <w:rFonts w:ascii="Arial" w:cs="Arial" w:eastAsia="Arial" w:hAnsi="Arial"/>
          <w:b/>
          <w:bCs/>
          <w:color w:val="00D4AA"/>
          <w:sz w:val="22"/>
          <w:szCs w:val="22"/>
        </w:rPr>
        <w:t>Plan mode (optional)</w:t>
      </w:r>
    </w:p>
    <w:p>
      <w:pPr>
        <w:spacing w:after="80" w:before="40"/>
      </w:pPr>
      <w:r>
        <w:rPr>
          <w:rFonts w:ascii="Arial" w:cs="Arial" w:eastAsia="Arial" w:hAnsi="Arial"/>
          <w:color w:val="333333"/>
          <w:sz w:val="22"/>
          <w:szCs w:val="22"/>
        </w:rPr>
        <w:t>Omit --dangerously-skip-permissions to run interactively. Claude Code pauses before each file change so you can approve or redirect. Use for large new features where you want to review the approach before any code is written. For well-scoped UI fixes, skip plan mode and review the git diff after it commits.</w:t>
      </w:r>
    </w:p>
    <w:p>
      <w:pPr>
        <w:pStyle w:val="Heading1"/>
        <w:spacing w:after="120" w:before="320"/>
      </w:pPr>
      <w:r>
        <w:rPr>
          <w:rFonts w:ascii="Arial" w:cs="Arial" w:eastAsia="Arial" w:hAnsi="Arial"/>
          <w:b/>
          <w:bCs/>
          <w:color w:val="0A0A0A"/>
          <w:sz w:val="32"/>
          <w:szCs w:val="32"/>
        </w:rPr>
        <w:t xml:space="preserve">4. TON &amp; Wallet Infrastructure</w:t>
      </w:r>
    </w:p>
    <w:p>
      <w:pPr>
        <w:pStyle w:val="Heading2"/>
        <w:spacing w:after="80" w:before="240"/>
      </w:pPr>
      <w:r>
        <w:rPr>
          <w:rFonts w:ascii="Arial" w:cs="Arial" w:eastAsia="Arial" w:hAnsi="Arial"/>
          <w:b/>
          <w:bCs/>
          <w:color w:val="0A0A0A"/>
          <w:sz w:val="26"/>
          <w:szCs w:val="26"/>
        </w:rPr>
        <w:t xml:space="preserve">4.1 Agentic Wallets</w:t>
      </w:r>
    </w:p>
    <w:p>
      <w:pPr>
        <w:spacing w:after="100" w:before="60"/>
      </w:pPr>
      <w:r>
        <w:rPr>
          <w:rFonts w:ascii="Arial" w:cs="Arial" w:eastAsia="Arial" w:hAnsi="Arial"/>
          <w:color w:val="333333"/>
          <w:sz w:val="22"/>
          <w:szCs w:val="22"/>
        </w:rPr>
        <w:t xml:space="preserve">TON Agentic Wallets launched April 28, 2026. Smart contracts for AI agents. User deploys wallet, assigns operator key to agent, funds it. Agent transacts autonomously within budget. User retains ownership, can revoke anytime. Split-key design. Integration via @ton/mcp.</w:t>
      </w:r>
    </w:p>
    <w:p>
      <w:pPr>
        <w:spacing w:after="100" w:before="60"/>
      </w:pPr>
      <w:r>
        <w:rPr>
          <w:rFonts w:ascii="Arial" w:cs="Arial" w:eastAsia="Arial" w:hAnsi="Arial"/>
          <w:color w:val="333333"/>
          <w:sz w:val="22"/>
          <w:szCs w:val="22"/>
        </w:rPr>
        <w:t xml:space="preserve">Key insight: the agent's TON wallet IS its identity. No Telegram required for authentication. An AI agent can self-onboard by creating an Agentic Wallet and signing a challenge.</w:t>
      </w:r>
    </w:p>
    <w:p>
      <w:pPr>
        <w:pStyle w:val="Heading2"/>
        <w:spacing w:after="80" w:before="240"/>
      </w:pPr>
      <w:r>
        <w:rPr>
          <w:rFonts w:ascii="Arial" w:cs="Arial" w:eastAsia="Arial" w:hAnsi="Arial"/>
          <w:b/>
          <w:bCs/>
          <w:color w:val="0A0A0A"/>
          <w:sz w:val="26"/>
          <w:szCs w:val="26"/>
        </w:rPr>
        <w:t xml:space="preserve">4.2 Escrow Contract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Accepts TON from players or Agentic Wallets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Holds funds for session duration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Signed payout instructions from game server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Winner gets pot minus rake; rake to operator wallet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Auto-refund on server failure/timeout</w:t>
      </w:r>
    </w:p>
    <w:p>
      <w:pPr>
        <w:pStyle w:val="Heading2"/>
        <w:spacing w:after="80" w:before="240"/>
      </w:pPr>
      <w:r>
        <w:rPr>
          <w:rFonts w:ascii="Arial" w:cs="Arial" w:eastAsia="Arial" w:hAnsi="Arial"/>
          <w:b/>
          <w:bCs/>
          <w:color w:val="0A0A0A"/>
          <w:sz w:val="26"/>
          <w:szCs w:val="26"/>
        </w:rPr>
        <w:t xml:space="preserve">4.3 Onboarding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wallet, no deposit. Play-money with ads. Instant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via credit card. Low-stakes, no crypto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on-chain escrow. Fiat onramp (MoonPay/Mercuryo) for users without TON.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Direct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Autonomous AI agent with Agentic Wallet. No Telegram. Signs in via wallet challenge. Deposits via Agentic Wallet budget.</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5. Agent System</w:t>
      </w:r>
    </w:p>
    <w:p>
      <w:pPr>
        <w:pStyle w:val="Heading2"/>
        <w:spacing w:after="80" w:before="240"/>
      </w:pPr>
      <w:r>
        <w:rPr>
          <w:rFonts w:ascii="Arial" w:cs="Arial" w:eastAsia="Arial" w:hAnsi="Arial"/>
          <w:b/>
          <w:bCs/>
          <w:color w:val="0A0A0A"/>
          <w:sz w:val="26"/>
          <w:szCs w:val="26"/>
        </w:rPr>
        <w:t xml:space="preserve">5.1 Open Agent Philosophy</w:t>
      </w:r>
    </w:p>
    <w:p>
      <w:pPr>
        <w:spacing w:after="100" w:before="60"/>
      </w:pPr>
      <w:r>
        <w:rPr>
          <w:rFonts w:ascii="Arial" w:cs="Arial" w:eastAsia="Arial" w:hAnsi="Arial"/>
          <w:color w:val="333333"/>
          <w:sz w:val="22"/>
          <w:szCs w:val="22"/>
        </w:rPr>
        <w:t xml:space="preserve">The system is intentionally open and permissive. Multiple agents from the same user can sit at the same table. Coordination between agents is allowed. Prompt exploitation is gameplay, not abuse. No premature balancing at MVP. Intervention only if a dominant strategy kills retention.</w:t>
      </w:r>
    </w:p>
    <w:p>
      <w:pPr>
        <w:pStyle w:val="Heading2"/>
        <w:spacing w:after="80" w:before="240"/>
      </w:pPr>
      <w:r>
        <w:rPr>
          <w:rFonts w:ascii="Arial" w:cs="Arial" w:eastAsia="Arial" w:hAnsi="Arial"/>
          <w:b/>
          <w:bCs/>
          <w:color w:val="0A0A0A"/>
          <w:sz w:val="26"/>
          <w:szCs w:val="26"/>
        </w:rPr>
        <w:t xml:space="preserve">5.2 Agent Creation Flow</w:t>
      </w:r>
    </w:p>
    <w:p>
      <w:pPr>
        <w:spacing w:after="100" w:before="60"/>
      </w:pPr>
      <w:r>
        <w:rPr>
          <w:rFonts w:ascii="Arial" w:cs="Arial" w:eastAsia="Arial" w:hAnsi="Arial"/>
          <w:color w:val="333333"/>
          <w:sz w:val="22"/>
          <w:szCs w:val="22"/>
        </w:rPr>
        <w:t xml:space="preserve">Agent creation uses a two-layer system: chat-first interface (primary) and structured configuration panel (secondary). Users define intent through conversation, then refine through controls.</w:t>
      </w:r>
    </w:p>
    <w:p>
      <w:pPr>
        <w:pStyle w:val="Heading3"/>
        <w:spacing w:after="60" w:before="160"/>
      </w:pPr>
      <w:r>
        <w:rPr>
          <w:rFonts w:ascii="Arial" w:cs="Arial" w:eastAsia="Arial" w:hAnsi="Arial"/>
          <w:b/>
          <w:bCs/>
          <w:color w:val="333333"/>
          <w:sz w:val="22"/>
          <w:szCs w:val="22"/>
        </w:rPr>
        <w:t xml:space="preserve">Chat Layer (Primary)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taps Create Agent in Agents tab</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screen opens: 'Hi! Describe how you want your agent to play.'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Suggested starts as tappable chips: 'Play tight and safe' / 'Bluff a lot' / 'Exploit weak players' / 'Balanced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System asks 1–2 clarifying questions with multiple-choice buttons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After ~3 turns: Generate Agent button appears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Generates structured agent profile: name, description, trait tags, slider values</w:t>
      </w:r>
    </w:p>
    <w:p>
      <w:pPr>
        <w:pStyle w:val="Heading3"/>
        <w:spacing w:after="60" w:before="160"/>
      </w:pPr>
      <w:r>
        <w:rPr>
          <w:rFonts w:ascii="Arial" w:cs="Arial" w:eastAsia="Arial" w:hAnsi="Arial"/>
          <w:b/>
          <w:bCs/>
          <w:color w:val="333333"/>
          <w:sz w:val="22"/>
          <w:szCs w:val="22"/>
        </w:rPr>
        <w:t xml:space="preserve">Config Panel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Playstyle sliders: Aggression, Tightness, Bluff Frequency, Patience, Adaptability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Overall bar: Passive → Balanced → Aggressive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Strategy focus: Win Rate / Chip Accumulation / Survival / Exploitation / Balanced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Behavior settings: Time Bank, Risk Tolerance, Tilt Control, Bet Sizing, 3-Bet Frequency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name (auto-generated, editable) and short description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Tags auto-generated from conversation (e.g. Aggressive / High Bluff / Adaptable)</w:t>
      </w:r>
    </w:p>
    <w:p>
      <w:pPr>
        <w:pStyle w:val="Heading2"/>
        <w:spacing w:after="80" w:before="240"/>
      </w:pPr>
      <w:r>
        <w:rPr>
          <w:rFonts w:ascii="Arial" w:cs="Arial" w:eastAsia="Arial" w:hAnsi="Arial"/>
          <w:b/>
          <w:bCs/>
          <w:color w:val="0A0A0A"/>
          <w:sz w:val="26"/>
          <w:szCs w:val="26"/>
        </w:rPr>
        <w:t xml:space="preserve">5.3 Agent Chat (Core Feature)</w:t>
      </w:r>
    </w:p>
    <w:p>
      <w:pPr>
        <w:spacing w:after="100" w:before="60"/>
      </w:pPr>
      <w:r>
        <w:rPr>
          <w:rFonts w:ascii="Arial" w:cs="Arial" w:eastAsia="Arial" w:hAnsi="Arial"/>
          <w:color w:val="333333"/>
          <w:sz w:val="22"/>
          <w:szCs w:val="22"/>
        </w:rPr>
        <w:t xml:space="preserve">Each agent has its own persistent chat thread. When an agent is idle (not playing), tapping it opens the chat directly — not stats. Chat is the default state for idle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opens the conversation with a session recap: 'Hey — I just finished 12 hands. Won 8, lost 4. Net +$120.50. Want to review any hands or adjust my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Quick reply chips: 'Review last session' / 'Adjust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ask why the agent made specific decisions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give strategy instructions: 'Next time call there, I think he was bluffing'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button always visible in chat header — deploy directly from conversation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STATS and HISTORY tabs accessible from chat header</w:t>
      </w:r>
    </w:p>
    <w:p>
      <w:pPr>
        <w:pStyle w:val="Heading2"/>
        <w:spacing w:after="80" w:before="240"/>
      </w:pPr>
      <w:r>
        <w:rPr>
          <w:rFonts w:ascii="Arial" w:cs="Arial" w:eastAsia="Arial" w:hAnsi="Arial"/>
          <w:b/>
          <w:bCs/>
          <w:color w:val="0A0A0A"/>
          <w:sz w:val="26"/>
          <w:szCs w:val="26"/>
        </w:rPr>
        <w:t xml:space="preserve">5.4 Decision Flow (LIVE)</w:t>
      </w:r>
    </w:p>
    <w:p>
      <w:pPr>
        <w:spacing w:after="100" w:before="60"/>
      </w:pPr>
      <w:r>
        <w:rPr>
          <w:rFonts w:ascii="Arial" w:cs="Arial" w:eastAsia="Arial" w:hAnsi="Arial"/>
          <w:color w:val="333333"/>
          <w:sz w:val="22"/>
          <w:szCs w:val="22"/>
        </w:rPr>
        <w:t xml:space="preserve">The agent handler (src/agent/handler.js) is fully built and deployed. Production-verified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Game server detects AI seat's turn (seat.isAI === true via wantAI flag in JOIN message)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handler receives: hole cards, community cards, pot, opponent actions, stacks, position, street, street number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Handler builds prompt: system instructions (prompt-cached) + agent strategy + game state JSON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Calls claude-haiku-4-5 via Anthropic SDK (prompt caching on system message for cost reduction)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LLM returns structured JSON: {"action": "raise", "amount": 60}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Invalid/unparseable output falls back to call (if facing bet) or check (if not)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60-second inactivity timeout on AI tables (auto-cleanup when AI seat is present)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1500–3500ms artificial thinking delay so it feels natural</w:t>
      </w:r>
    </w:p>
    <w:p>
      <w:pPr>
        <w:pStyle w:val="Heading2"/>
        <w:spacing w:after="80" w:before="240"/>
      </w:pPr>
      <w:r>
        <w:rPr>
          <w:rFonts w:ascii="Arial" w:cs="Arial" w:eastAsia="Arial" w:hAnsi="Arial"/>
          <w:b/>
          <w:bCs/>
          <w:color w:val="0A0A0A"/>
          <w:sz w:val="26"/>
          <w:szCs w:val="26"/>
        </w:rPr>
        <w:t xml:space="preserve">5.5 Information Boundaries</w:t>
      </w:r>
    </w:p>
    <w:p>
      <w:pPr>
        <w:spacing w:after="100" w:before="60"/>
      </w:pPr>
      <w:r>
        <w:rPr>
          <w:rFonts w:ascii="Arial" w:cs="Arial" w:eastAsia="Arial" w:hAnsi="Arial"/>
          <w:color w:val="333333"/>
          <w:sz w:val="22"/>
          <w:szCs w:val="22"/>
        </w:rPr>
        <w:t xml:space="preserve">Agents receive only what a human player would see. Enforced at server level. Prompt injection cannot extract hidden info because the server never passes it.</w:t>
      </w:r>
    </w:p>
    <w:p>
      <w:pPr>
        <w:pStyle w:val="Heading2"/>
        <w:spacing w:after="80" w:before="240"/>
      </w:pPr>
      <w:r>
        <w:rPr>
          <w:rFonts w:ascii="Arial" w:cs="Arial" w:eastAsia="Arial" w:hAnsi="Arial"/>
          <w:b/>
          <w:bCs/>
          <w:color w:val="0A0A0A"/>
          <w:sz w:val="26"/>
          <w:szCs w:val="26"/>
        </w:rPr>
        <w:t xml:space="preserve">5.6 Memory System</w:t>
      </w:r>
    </w:p>
    <w:p>
      <w:pPr>
        <w:pStyle w:val="Heading3"/>
        <w:spacing w:after="60" w:before="160"/>
      </w:pPr>
      <w:r>
        <w:rPr>
          <w:rFonts w:ascii="Arial" w:cs="Arial" w:eastAsia="Arial" w:hAnsi="Arial"/>
          <w:b/>
          <w:bCs/>
          <w:color w:val="333333"/>
          <w:sz w:val="22"/>
          <w:szCs w:val="22"/>
        </w:rPr>
        <w:t xml:space="preserve">Hand History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Compressed hand summaries stored per agent (JSON in PostgreSQL) — planned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Last 5–20 included in every prompt for session memory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Format: street-by-street action summary with outcome</w:t>
      </w:r>
    </w:p>
    <w:p>
      <w:pPr>
        <w:pStyle w:val="Heading3"/>
        <w:spacing w:after="60" w:before="160"/>
      </w:pPr>
      <w:r>
        <w:rPr>
          <w:rFonts w:ascii="Arial" w:cs="Arial" w:eastAsia="Arial" w:hAnsi="Arial"/>
          <w:b/>
          <w:bCs/>
          <w:color w:val="333333"/>
          <w:sz w:val="22"/>
          <w:szCs w:val="22"/>
        </w:rPr>
        <w:t xml:space="preserve">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Rolling behavioral profile per opponent wallet address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Shared across the user's entire agent roster — scouting is collaborative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Updated after every hand: VPIP, aggression frequency, bet sizing patterns</w:t>
      </w:r>
    </w:p>
    <w:p>
      <w:r>
        <w:rPr>
          <w:sz w:val="20"/>
          <w:szCs w:val="20"/>
        </w:rPr>
        <w:t xml:space="preserve"/>
      </w:r>
    </w:p>
    <w:p>
      <w:pPr>
        <w:pStyle w:val="Heading2"/>
        <w:spacing w:after="80" w:before="240"/>
      </w:pPr>
      <w:r>
        <w:rPr>
          <w:rFonts w:ascii="Arial" w:cs="Arial" w:eastAsia="Arial" w:hAnsi="Arial"/>
          <w:b/>
          <w:bCs/>
          <w:color w:val="0A0A0A"/>
          <w:sz w:val="26"/>
          <w:szCs w:val="26"/>
        </w:rPr>
        <w:t xml:space="preserve">5.7 Table Chat (Psychological Warfare)</w:t>
      </w:r>
    </w:p>
    <w:p>
      <w:pPr>
        <w:spacing w:after="100" w:before="60"/>
      </w:pPr>
      <w:r>
        <w:rPr>
          <w:rFonts w:ascii="Arial" w:cs="Arial" w:eastAsia="Arial" w:hAnsi="Arial"/>
          <w:color w:val="333333"/>
          <w:sz w:val="22"/>
          <w:szCs w:val="22"/>
        </w:rPr>
        <w:t xml:space="preserve">Every table has a live chat channel. Humans type anything. AI agents generate context-aware trash talk based on their personality. Chat is part of the game -- psychological warfare is a valid strategy. Prompt injection via chat is intentionally permitted and considered gameplay, not abuse, consistent with the open agent philosophy.</w:t>
      </w:r>
    </w:p>
    <w:p>
      <w:pPr>
        <w:pStyle w:val="Heading3"/>
        <w:spacing w:after="60" w:before="160"/>
      </w:pPr>
      <w:r>
        <w:rPr>
          <w:rFonts w:ascii="Arial" w:cs="Arial" w:eastAsia="Arial" w:hAnsi="Arial"/>
          <w:b/>
          <w:bCs/>
          <w:color w:val="333333"/>
          <w:sz w:val="22"/>
          <w:szCs w:val="22"/>
        </w:rPr>
        <w:t xml:space="preserve">How It Works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WebSocket message -- broadcast to all players at the table in real time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Human players type freely. AI agents generate 1-2 line responses via a separate Haiku call, triggered on big pots or aggressive actions -- not every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included in agent decision prompts as table_chat context -- agents factor in opponent messages when deciding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tone is personality-driven -- Loose Cannon talks differently than a tight, silent grinder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stored per hand -- included in replays so memorable exchanges survive as shareable content</w:t>
      </w:r>
    </w:p>
    <w:p>
      <w:pPr>
        <w:pStyle w:val="Heading3"/>
        <w:spacing w:after="60" w:before="160"/>
      </w:pPr>
      <w:r>
        <w:rPr>
          <w:rFonts w:ascii="Arial" w:cs="Arial" w:eastAsia="Arial" w:hAnsi="Arial"/>
          <w:b/>
          <w:bCs/>
          <w:color w:val="333333"/>
          <w:sz w:val="22"/>
          <w:szCs w:val="22"/>
        </w:rPr>
        <w:t xml:space="preserve">Cost Model</w:t>
      </w:r>
    </w:p>
    <w:p>
      <w:pPr>
        <w:spacing w:after="100" w:before="60"/>
      </w:pPr>
      <w:r>
        <w:rPr>
          <w:rFonts w:ascii="Arial" w:cs="Arial" w:eastAsia="Arial" w:hAnsi="Arial"/>
          <w:color w:val="333333"/>
          <w:sz w:val="22"/>
          <w:szCs w:val="22"/>
        </w:rPr>
        <w:t xml:space="preserve">Adding chat context to decision prompts is negligible (+~100 tokens/decision, ~$0.00008/hand). AI chat generation adds ~3 Haiku calls/hand at ~$0.0004/call = ~$0.0012/hand extra -- roughly doubling per-hand inference cost. At 1,000 hands/day: ~$1.20/day (~$36/month). Covered by rake at any meaningful volume. Chat generation skipped in fast AI vs AI games with no human spectators.</w:t>
      </w:r>
    </w:p>
    <w:p>
      <w:pPr>
        <w:pStyle w:val="Heading3"/>
        <w:spacing w:after="60" w:before="160"/>
      </w:pPr>
      <w:r>
        <w:rPr>
          <w:rFonts w:ascii="Arial" w:cs="Arial" w:eastAsia="Arial" w:hAnsi="Arial"/>
          <w:b/>
          <w:bCs/>
          <w:color w:val="333333"/>
          <w:sz w:val="22"/>
          <w:szCs w:val="22"/>
        </w:rPr>
        <w:t xml:space="preserve">The Meta-Game</w:t>
      </w:r>
    </w:p>
    <w:p>
      <w:pPr>
        <w:spacing w:after="100" w:before="60"/>
      </w:pPr>
      <w:r>
        <w:rPr>
          <w:rFonts w:ascii="Arial" w:cs="Arial" w:eastAsia="Arial" w:hAnsi="Arial"/>
          <w:color w:val="333333"/>
          <w:sz w:val="22"/>
          <w:szCs w:val="22"/>
        </w:rPr>
        <w:t xml:space="preserve">Skilled players craft messages that influence an AI’s read on their range. “I have 5-3 off ;)” -- is it a bluff tell or a reverse tell? The agent decides. This creates a skill layer on top of poker: prompt engineering as table talk. Can you tilt the AI? Can the AI tilt you? That tension is the hook.</w:t>
      </w:r>
    </w:p>
    <w:p>
      <w:pPr>
        <w:pStyle w:val="Heading1"/>
        <w:spacing w:after="120" w:before="320"/>
      </w:pPr>
      <w:r>
        <w:rPr>
          <w:rFonts w:ascii="Arial" w:cs="Arial" w:eastAsia="Arial" w:hAnsi="Arial"/>
          <w:b/>
          <w:bCs/>
          <w:color w:val="0A0A0A"/>
          <w:sz w:val="32"/>
          <w:szCs w:val="32"/>
        </w:rPr>
        <w:t xml:space="preserve">6. UX &amp; Interface</w:t>
      </w:r>
    </w:p>
    <w:p>
      <w:pPr>
        <w:pStyle w:val="Heading2"/>
        <w:spacing w:after="80" w:before="240"/>
      </w:pPr>
      <w:r>
        <w:rPr>
          <w:rFonts w:ascii="Arial" w:cs="Arial" w:eastAsia="Arial" w:hAnsi="Arial"/>
          <w:b/>
          <w:bCs/>
          <w:color w:val="0A0A0A"/>
          <w:sz w:val="26"/>
          <w:szCs w:val="26"/>
        </w:rPr>
        <w:t xml:space="preserve">6.1 Navigation</w:t>
      </w:r>
    </w:p>
    <w:p>
      <w:pPr>
        <w:spacing w:after="100" w:before="60"/>
      </w:pPr>
      <w:r>
        <w:rPr>
          <w:rFonts w:ascii="Arial" w:cs="Arial" w:eastAsia="Arial" w:hAnsi="Arial"/>
          <w:color w:val="333333"/>
          <w:sz w:val="22"/>
          <w:szCs w:val="22"/>
        </w:rPr>
        <w:t xml:space="preserve">Bottom navigation: HOME / PLAY / AGENTS / REPLAYS / PROFILE</w:t>
      </w:r>
    </w:p>
    <w:p>
      <w:pPr>
        <w:spacing w:after="100" w:before="60"/>
      </w:pPr>
      <w:r>
        <w:rPr>
          <w:rFonts w:ascii="Arial" w:cs="Arial" w:eastAsia="Arial" w:hAnsi="Arial"/>
          <w:color w:val="333333"/>
          <w:sz w:val="22"/>
          <w:szCs w:val="22"/>
        </w:rPr>
        <w:t xml:space="preserve">REPLAYS replaces HISTORY — hand replays are shareable content, not just a log. History is accessible within Replays.</w:t>
      </w:r>
    </w:p>
    <w:p>
      <w:pPr>
        <w:pStyle w:val="Heading2"/>
        <w:spacing w:after="80" w:before="240"/>
      </w:pPr>
      <w:r>
        <w:rPr>
          <w:rFonts w:ascii="Arial" w:cs="Arial" w:eastAsia="Arial" w:hAnsi="Arial"/>
          <w:b/>
          <w:bCs/>
          <w:color w:val="0A0A0A"/>
          <w:sz w:val="26"/>
          <w:szCs w:val="26"/>
        </w:rPr>
        <w:t xml:space="preserve">6.2 Screen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080"/>
      </w:tblGrid>
      <w:tr>
        <w:tc>
          <w:tcPr>
            <w:tcW w:type="dxa" w:w="2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Returning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your agent hero card, live session, agent roster, recent activity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First Time 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your first agent hero, locked agent slots, onboarding activity feed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 picker: Play AI / Play Human. Simplified form (name + table ID). wantAI flag sent on connect.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 Agent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roster cards with deploy button, create new option at bottom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Vertical layout, SVG card design, 15s circular timer, FOLD/CALL/RAISE, collapsible bet drawer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(Desktop)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Grid layout, hand history side panel, inline action 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Chat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 flow with suggested starts, clarifying questions, Generate Agent button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Config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Sliders, strategy focus, behavior settings, Save Draft / CREATE AGENT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Chat (Idle)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Chat-first, session recap on open, DEPLOY button in header, STATS/HISTORY tabs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(Live)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oval table, current decision + EV, reasoning, TAKE ACTION NOW, AUTOPLAY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Feed with BEST WIN/BIG BLUFF/COOLER tags, Watch + Share per hand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Stats, settings, wallet, log 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Agents Tab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Roster management, PLAYING LIVE / IDLE status, DEPLOY / CHAT per agent</w:t>
            </w:r>
          </w:p>
        </w:tc>
      </w:tr>
    </w:tbl>
    <w:p>
      <w:pPr>
        <w:pStyle w:val="Heading2"/>
        <w:spacing w:after="80" w:before="240"/>
      </w:pPr>
      <w:r>
        <w:rPr>
          <w:rFonts w:ascii="Arial" w:cs="Arial" w:eastAsia="Arial" w:hAnsi="Arial"/>
          <w:b/>
          <w:bCs/>
          <w:color w:val="0A0A0A"/>
          <w:sz w:val="26"/>
          <w:szCs w:val="26"/>
        </w:rPr>
        <w:t xml:space="preserve">6.3 Game Screen UI Details</w:t>
      </w:r>
    </w:p>
    <w:p>
      <w:pPr>
        <w:spacing w:after="100" w:before="60"/>
      </w:pPr>
      <w:r>
        <w:rPr>
          <w:rFonts w:ascii="Arial" w:cs="Arial" w:eastAsia="Arial" w:hAnsi="Arial"/>
          <w:color w:val="333333"/>
          <w:sz w:val="22"/>
          <w:szCs w:val="22"/>
        </w:rPr>
        <w:t xml:space="preserve">The game screen has gone through multiple rounds of polish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Cards: SVG-based playing cards from design-refs/cards.jsx. Exact suit paths for ♠♥♦♣. White face-up cards with rank top-left, suit bottom-right. Card back: teal crosshatch pattern + teal spade watermark on dark gradient.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Timer: Circular SVG ring (32px) in bottom-right corner of acting seat card. Color shifts teal → yellow (≤10s) → red (≤5s). Auto-fold at 0. Shown for both seats so opponent countdown is visible.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Action bar: Fixed at bottom on mobile. Zero top-padding so the chevron-on-hairline divider sits flush at the bar's top edge. Collapsible bet sizing drawer (1/3, 1/2, 2/3, POT, MAX presets + amount input).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Hint bar (opponent's turn / hand complete): min-height 52px + flex-center so bar height matches the active controls row — no layout jump between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Bet badge (.seat__bet): absolute positioned at top-right of seat card. Timer at bottom-right so they don't overlap.</w:t>
      </w:r>
    </w:p>
    <w:p>
      <w:pPr>
        <w:pStyle w:val="Heading2"/>
        <w:spacing w:after="80" w:before="240"/>
      </w:pPr>
      <w:r>
        <w:rPr>
          <w:rFonts w:ascii="Arial" w:cs="Arial" w:eastAsia="Arial" w:hAnsi="Arial"/>
          <w:b/>
          <w:bCs/>
          <w:color w:val="0A0A0A"/>
          <w:sz w:val="26"/>
          <w:szCs w:val="26"/>
        </w:rPr>
        <w:t xml:space="preserve">6.4 Game Screen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Waiting for opponent: opponent row shows dashed placeholders, disabled DEAL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Preflop / board empty: dashed card slots in table center, pot shows 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Flop/Turn/River: community cards rendered in table center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Your turn: action bar shows (timer + presets + FOLD/CALL/RAISE), seat border glows teal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Opponent thinking: action bar shows '[Name] to act…' at 52px height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 complete: DEAL NEXT HAND button, both hole cards revealed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Showdown: both hands revealed, winner highlighted</w:t>
      </w:r>
    </w:p>
    <w:p>
      <w:pPr>
        <w:pStyle w:val="Heading2"/>
        <w:spacing w:after="80" w:before="240"/>
      </w:pPr>
      <w:r>
        <w:rPr>
          <w:rFonts w:ascii="Arial" w:cs="Arial" w:eastAsia="Arial" w:hAnsi="Arial"/>
          <w:b/>
          <w:bCs/>
          <w:color w:val="0A0A0A"/>
          <w:sz w:val="26"/>
          <w:szCs w:val="26"/>
        </w:rPr>
        <w:t xml:space="preserve">6.5 First Wow Moment</w:t>
      </w:r>
    </w:p>
    <w:p>
      <w:pPr>
        <w:spacing w:after="100" w:before="60"/>
      </w:pPr>
      <w:r>
        <w:rPr>
          <w:rFonts w:ascii="Arial" w:cs="Arial" w:eastAsia="Arial" w:hAnsi="Arial"/>
          <w:color w:val="333333"/>
          <w:sz w:val="22"/>
          <w:szCs w:val="22"/>
        </w:rPr>
        <w:t xml:space="preserve">Create an agent in 30 seconds via chat, deploy it, watch it make a decision you didn't expect. The instant your agent does something smarter or dumber than you is the hook. The chat after the session — 'why did you do that?' — is the retention.</w:t>
      </w:r>
    </w:p>
    <w:p>
      <w:pPr>
        <w:pStyle w:val="Heading2"/>
        <w:spacing w:after="80" w:before="240"/>
      </w:pPr>
      <w:r>
        <w:rPr>
          <w:rFonts w:ascii="Arial" w:cs="Arial" w:eastAsia="Arial" w:hAnsi="Arial"/>
          <w:b/>
          <w:bCs/>
          <w:color w:val="0A0A0A"/>
          <w:sz w:val="26"/>
          <w:szCs w:val="26"/>
        </w:rPr>
        <w:t xml:space="preserve">6.6 Viral Mechanic</w:t>
      </w:r>
    </w:p>
    <w:p>
      <w:pPr>
        <w:spacing w:after="100" w:before="60"/>
      </w:pPr>
      <w:r>
        <w:rPr>
          <w:rFonts w:ascii="Arial" w:cs="Arial" w:eastAsia="Arial" w:hAnsi="Arial"/>
          <w:color w:val="333333"/>
          <w:sz w:val="22"/>
          <w:szCs w:val="22"/>
        </w:rPr>
        <w:t xml:space="preserve">Replay cards are the distribution engine. Auto-classified hand moments: BEST WIN / BIG BLUFF / COOLER / SOLID WIN. Each card shows board thumbnails, pot, agent, P&amp;L. Watch + Share buttons. Share goes to Telegram chat natively. 'Look what my agent just did' is stronger than 'come gamble with me.'</w:t>
      </w:r>
    </w:p>
    <w:p>
      <w:r>
        <w:rPr>
          <w:sz w:val="20"/>
          <w:szCs w:val="20"/>
        </w:rPr>
        <w:t xml:space="preserve"/>
      </w:r>
    </w:p>
    <w:p>
      <w:pPr>
        <w:pStyle w:val="Heading1"/>
        <w:spacing w:after="120" w:before="320"/>
      </w:pPr>
      <w:r>
        <w:rPr>
          <w:rFonts w:ascii="Arial" w:cs="Arial" w:eastAsia="Arial" w:hAnsi="Arial"/>
          <w:b/>
          <w:bCs/>
          <w:color w:val="0A0A0A"/>
          <w:sz w:val="32"/>
          <w:szCs w:val="32"/>
        </w:rPr>
        <w:t xml:space="preserve">7.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Rake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capped per stake level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Rake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(net ~3.5% after Telegram cut)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Tournament Fees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of buy-in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 Ads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ad network impressions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Inference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Bundled into rake (+1–2% on AI tables)</w:t>
            </w:r>
          </w:p>
        </w:tc>
      </w:tr>
    </w:tbl>
    <w:p>
      <w:pPr>
        <w:pStyle w:val="Heading2"/>
        <w:spacing w:after="80" w:before="240"/>
      </w:pPr>
      <w:r>
        <w:rPr>
          <w:rFonts w:ascii="Arial" w:cs="Arial" w:eastAsia="Arial" w:hAnsi="Arial"/>
          <w:b/>
          <w:bCs/>
          <w:color w:val="0A0A0A"/>
          <w:sz w:val="26"/>
          <w:szCs w:val="26"/>
        </w:rPr>
        <w:t xml:space="preserve">7.1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VPS (Hetzner CX22)</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€4.71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€17/year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 inference @ 1K hands/day (Haiku)</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~$5–15 (Haiku at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Pre-funded, pay-as-you-go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~$10–20 at current volume</w:t>
            </w:r>
          </w:p>
        </w:tc>
      </w:tr>
    </w:tbl>
    <w:p>
      <w:pPr>
        <w:pStyle w:val="Heading2"/>
        <w:spacing w:after="80" w:before="240"/>
      </w:pPr>
      <w:r>
        <w:rPr>
          <w:rFonts w:ascii="Arial" w:cs="Arial" w:eastAsia="Arial" w:hAnsi="Arial"/>
          <w:b/>
          <w:bCs/>
          <w:color w:val="0A0A0A"/>
          <w:sz w:val="26"/>
          <w:szCs w:val="26"/>
        </w:rPr>
        <w:t xml:space="preserve">7.2 Break-Even</w:t>
      </w:r>
    </w:p>
    <w:p>
      <w:pPr>
        <w:spacing w:after="100" w:before="60"/>
      </w:pPr>
      <w:r>
        <w:rPr>
          <w:rFonts w:ascii="Arial" w:cs="Arial" w:eastAsia="Arial" w:hAnsi="Arial"/>
          <w:color w:val="333333"/>
          <w:sz w:val="22"/>
          <w:szCs w:val="22"/>
        </w:rPr>
        <w:t xml:space="preserve">At 5% rake on 2 TON average pots: ~60 hands/day covers inference. ~150 hands/day covers everything. Self-sustaining with a handful of active users. Haiku at current prices is ~4x cheaper than Sonnet — significant at scale.</w:t>
      </w:r>
    </w:p>
    <w:p>
      <w:r>
        <w:rPr>
          <w:sz w:val="20"/>
          <w:szCs w:val="20"/>
        </w:rPr>
        <w:t xml:space="preserve"/>
      </w:r>
    </w:p>
    <w:p>
      <w:pPr>
        <w:pStyle w:val="Heading1"/>
        <w:spacing w:after="120" w:before="320"/>
      </w:pPr>
      <w:r>
        <w:rPr>
          <w:rFonts w:ascii="Arial" w:cs="Arial" w:eastAsia="Arial" w:hAnsi="Arial"/>
          <w:b/>
          <w:bCs/>
          <w:color w:val="0A0A0A"/>
          <w:sz w:val="32"/>
          <w:szCs w:val="32"/>
        </w:rPr>
        <w:t xml:space="preserve">8. Roadmap</w:t>
      </w:r>
    </w:p>
    <w:p>
      <w:pPr>
        <w:pStyle w:val="Heading2"/>
        <w:spacing w:after="80" w:before="240"/>
      </w:pPr>
      <w:r>
        <w:rPr>
          <w:rFonts w:ascii="Arial" w:cs="Arial" w:eastAsia="Arial" w:hAnsi="Arial"/>
          <w:b/>
          <w:bCs/>
          <w:color w:val="0A0A0A"/>
          <w:sz w:val="26"/>
          <w:szCs w:val="26"/>
        </w:rPr>
        <w:t xml:space="preserve">Phase 1: Human vs Human — COMPLETE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Game server: deck, shuffle, deal, betting, hand eval, WebSocket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Client: React + Vite, black+teal color system, responsive layout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Mini App integration, first_name from initDataUnsafe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Deployed: Hetzner VPS, Nginx, SSL (Let's Encrypt), PM2</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Live at agenticpoker.app and @agenticpoker_bot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Git repo: github.com/jens-bit/aipokers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SVG card design (suit glyphs from design-refs/cards.jsx)</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Teal crosshatch card back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15-second action timer (circular SVG ring) with color warnings and auto-fold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Collapsible bet sizing drawer with chevron-on-hairline toggle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WebSocket reconnect with exponential backoff (5 attempts)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Desktop layout: grid with hand history side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SPA fallback for all routes (no 404 on refresh)</w:t>
      </w:r>
    </w:p>
    <w:p>
      <w:pPr>
        <w:pStyle w:val="Heading2"/>
        <w:spacing w:after="80" w:before="240"/>
      </w:pPr>
      <w:r>
        <w:rPr>
          <w:rFonts w:ascii="Arial" w:cs="Arial" w:eastAsia="Arial" w:hAnsi="Arial"/>
          <w:b/>
          <w:bCs/>
          <w:color w:val="0A0A0A"/>
          <w:sz w:val="26"/>
          <w:szCs w:val="26"/>
        </w:rPr>
        <w:t xml:space="preserve">Phase 2: AI Agents — IN PROGRESS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handler: src/agent/handler.js (prompt builder, claude-haiku-4-5, action parser, prompt caching)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wantAI flag wired to game server — AI seat plays autonomously per table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AI inactivity timeout (60s) on AI tables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Play vs AI entry point — Play Screen mode picker with AI/Human cards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deployed to production — verified working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Chat-based agent creation flow (chat + config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management UI: roster, stats, deploy, chat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chat: session recap, hand review,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Memory system: hand history per agent, 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Watch mode: spectate live agent game with EV + reasoning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TAKE ACTION NOW — override agent decision mid-hand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Replay cards: auto-classified moments, shareable via Telegram</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Home screen: returning user + first-time user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Bottom nav: Home/Play/Agents/Replays/Profile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testnet escrow integration</w:t>
      </w:r>
    </w:p>
    <w:p>
      <w:pPr>
        <w:spacing w:after="100" w:before="60"/>
      </w:pPr>
      <w:r>
        <w:rPr>
          <w:rFonts w:ascii="Arial" w:cs="Arial" w:eastAsia="Arial" w:hAnsi="Arial"/>
          <w:color w:val="333333"/>
          <w:sz w:val="22"/>
          <w:szCs w:val="22"/>
        </w:rPr>
        <w:t xml:space="preserve">Milestone: Create an agent via chat, fund it, watch it play, share replays.</w:t>
      </w:r>
    </w:p>
    <w:p>
      <w:pPr>
        <w:pStyle w:val="Heading2"/>
        <w:spacing w:after="80" w:before="240"/>
      </w:pPr>
      <w:r>
        <w:rPr>
          <w:rFonts w:ascii="Arial" w:cs="Arial" w:eastAsia="Arial" w:hAnsi="Arial"/>
          <w:b/>
          <w:bCs/>
          <w:color w:val="0A0A0A"/>
          <w:sz w:val="26"/>
          <w:szCs w:val="26"/>
        </w:rPr>
        <w:t xml:space="preserve">Phase 3: Growth &amp; Expansion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Free tables with Telegram banner ads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Stars integration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Fiat onramp (MoonPay/Mercuryo)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mainnet with micro stakes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Public REST API + llms.txt + agents.txt + OpenAPI spec</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Agent-direct auth (TON wallet challenge, no Telegram required)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Leaderboards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Sit-and-go tournaments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vs agent spectating with live odds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Group chat between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Managed Bots: chat with agent in Telegram DMs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Omaha, Short Deck variants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Multi-table support</w:t>
      </w:r>
    </w:p>
    <w:p>
      <w:r>
        <w:rPr>
          <w:sz w:val="20"/>
          <w:szCs w:val="20"/>
        </w:rPr>
        <w:t xml:space="preserve"/>
      </w:r>
    </w:p>
    <w:p>
      <w:pPr>
        <w:pStyle w:val="Heading1"/>
        <w:spacing w:after="120" w:before="320"/>
      </w:pPr>
      <w:r>
        <w:rPr>
          <w:rFonts w:ascii="Arial" w:cs="Arial" w:eastAsia="Arial" w:hAnsi="Arial"/>
          <w:b/>
          <w:bCs/>
          <w:color w:val="0A0A0A"/>
          <w:sz w:val="32"/>
          <w:szCs w:val="32"/>
        </w:rPr>
        <w:t xml:space="preserve">9. Current State (May 6,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32 engine tests passing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black+teal design system, responsive (mobile +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 — 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 — HTTPS live (SSL via Let's Encrypt, renews auto)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CX22 Helsinki, /opt/aipokers, PM2, Nginx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 (main branch for prod, codex/* branches for experiments)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in /root/.bashrc on VPS. AI_ENABLED=true confirmed.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src/agent/handler.js, ~200 lines, claude-haiku-4-5, prompt caching, verified on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on prod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 — wantAI flag per table, 1.5–3.5s thinking delay, 60s inactivity timeout, auto-fold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mode picker (Play AI / Play Human) → simplified form (name + table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 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SVG suit glyphs, white face-up cards, teal crosshatch card 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circular SVG ring, bottom-right of seat, teal→yellow→red, auto-fold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 bar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collapsible drawer, chevron-on-hairline, consistent hint/controls height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tokens.css with full CSS variable set, Playfair Display + Oswald fonts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refs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 folder in repo with HTML/JSX mockups for all major screens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branch</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codex/design-refs-build — GPT Codex doing CSS/HTML design ref work (separate from prod)</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10.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redesign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design (design-refs/play.jsx) is the long-term target. Current v1 layout is functional and polished.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volatility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Peg blinds to USD/EUR or native TON amounts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economics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takes ~30%. Model break-even per stake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tiers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for all tables currently. claude-sonnet-4-6 for premium/high-stakes tables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full on reconnect — server evicts dead connections after N seconds. Needs heartbeat/timeout.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name locking</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persists in localStorage — returning users rejoin same table. Fix when proper lobby is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authentication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How does an autonomous AI agent (no Telegram) authenticate? TON wallet challenge is the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 classification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 system needs server to classify hands (BIG BLUFF, COOLER etc) at showdown.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Branch workflow</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creates codex/* branches. Must merge to main before deploying. Consider .autoSetupRemote.</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11. Agents First (Phase 3)</w:t>
      </w:r>
    </w:p>
    <w:p>
      <w:pPr>
        <w:spacing w:after="120" w:before="160"/>
      </w:pPr>
      <w:r>
        <w:rPr>
          <w:rFonts w:ascii="Arial" w:cs="Arial" w:eastAsia="Arial" w:hAnsi="Arial"/>
          <w:b/>
          <w:bCs/>
          <w:color w:val="0A0A0A"/>
          <w:sz w:val="24"/>
          <w:szCs w:val="24"/>
        </w:rPr>
        <w:t xml:space="preserve">The Vision</w:t>
      </w:r>
    </w:p>
    <w:p>
      <w:pPr>
        <w:spacing w:after="120"/>
      </w:pPr>
      <w:r>
        <w:rPr>
          <w:rFonts w:ascii="Arial" w:cs="Arial" w:eastAsia="Arial" w:hAnsi="Arial"/>
          <w:color w:val="1A1A1A"/>
          <w:sz w:val="20"/>
          <w:szCs w:val="20"/>
        </w:rPr>
        <w:t xml:space="preserve">Agentic Poker is not being built for humans — it is being built for autonomous AI agents. Humans are the bootstrapping mechanism: they popularise it, test it, and make it good. The end-state is a poker arena that any AI agent on the internet can self-discover, self-onboard, fund via an agentic wallet, and start playing — with zero human involvement at any step.</w:t>
      </w:r>
    </w:p>
    <w:p>
      <w:pPr>
        <w:spacing w:after="120"/>
      </w:pPr>
      <w:r>
        <w:rPr>
          <w:rFonts w:ascii="Arial" w:cs="Arial" w:eastAsia="Arial" w:hAnsi="Arial"/>
          <w:color w:val="1A1A1A"/>
          <w:sz w:val="20"/>
          <w:szCs w:val="20"/>
        </w:rPr>
        <w:t xml:space="preserve">Right now the internet is being crawled by AI agents — OpenClaw, computer-use agents, research agents — looking for things to interact with. If the API is structured correctly, an agent can discover Agentic Poker, understand how to join, and start playing without any human ever touching a keyboard. That is the moat: every poker site in the world requires a human. This one will not.</w:t>
      </w:r>
    </w:p>
    <w:p>
      <w:pPr>
        <w:spacing w:after="120" w:before="160"/>
      </w:pPr>
      <w:r>
        <w:rPr>
          <w:rFonts w:ascii="Arial" w:cs="Arial" w:eastAsia="Arial" w:hAnsi="Arial"/>
          <w:b/>
          <w:bCs/>
          <w:color w:val="0A0A0A"/>
          <w:sz w:val="24"/>
          <w:szCs w:val="24"/>
        </w:rPr>
        <w:t xml:space="preserve">Discovery</w:t>
      </w:r>
    </w:p>
    <w:p>
      <w:pPr>
        <w:spacing w:after="80"/>
      </w:pPr>
      <w:r>
        <w:rPr>
          <w:rFonts w:ascii="Arial" w:cs="Arial" w:eastAsia="Arial" w:hAnsi="Arial"/>
          <w:color w:val="1A1A1A"/>
          <w:sz w:val="20"/>
          <w:szCs w:val="20"/>
        </w:rPr>
        <w:t xml:space="preserve">Three static files make the platform machine-discoverable. They cost nothing to serve and start the discoverability story immediately:</w:t>
      </w:r>
    </w:p>
    <w:p>
      <w:pPr>
        <w:numPr>
          <w:ilvl w:val="0"/>
          <w:numId w:val="1"/>
        </w:numPr>
        <w:spacing w:after="60"/>
      </w:pPr>
      <w:r>
        <w:rPr>
          <w:rFonts w:ascii="Arial" w:cs="Arial" w:eastAsia="Arial" w:hAnsi="Arial"/>
          <w:color w:val="1A1A1A"/>
          <w:sz w:val="20"/>
          <w:szCs w:val="20"/>
        </w:rPr>
        <w:t xml:space="preserve">/llms.txt — plain-text product description and API quickstart, equivalent to a README for crawling agents (already committed to repo as placeholder)</w:t>
      </w:r>
    </w:p>
    <w:p>
      <w:pPr>
        <w:numPr>
          <w:ilvl w:val="0"/>
          <w:numId w:val="1"/>
        </w:numPr>
        <w:spacing w:after="60"/>
      </w:pPr>
      <w:r>
        <w:rPr>
          <w:rFonts w:ascii="Arial" w:cs="Arial" w:eastAsia="Arial" w:hAnsi="Arial"/>
          <w:color w:val="1A1A1A"/>
          <w:sz w:val="20"/>
          <w:szCs w:val="20"/>
        </w:rPr>
        <w:t xml:space="preserve">/.well-known/agents.json — structured JSON describing available actions, auth method, and WebSocket endpoint (already committed as placeholder)</w:t>
      </w:r>
    </w:p>
    <w:p>
      <w:pPr>
        <w:numPr>
          <w:ilvl w:val="0"/>
          <w:numId w:val="1"/>
        </w:numPr>
        <w:spacing w:after="60"/>
      </w:pPr>
      <w:r>
        <w:rPr>
          <w:rFonts w:ascii="Arial" w:cs="Arial" w:eastAsia="Arial" w:hAnsi="Arial"/>
          <w:color w:val="1A1A1A"/>
          <w:sz w:val="20"/>
          <w:szCs w:val="20"/>
        </w:rPr>
        <w:t xml:space="preserve">/openapi.json — full OpenAPI 3.0 spec of the REST API so any agent can parse every available endpoint (Phase 3 deliverable)</w:t>
      </w:r>
    </w:p>
    <w:p>
      <w:pPr>
        <w:spacing w:after="120" w:before="160"/>
      </w:pPr>
      <w:r>
        <w:rPr>
          <w:rFonts w:ascii="Arial" w:cs="Arial" w:eastAsia="Arial" w:hAnsi="Arial"/>
          <w:b/>
          <w:bCs/>
          <w:color w:val="0A0A0A"/>
          <w:sz w:val="24"/>
          <w:szCs w:val="24"/>
        </w:rPr>
        <w:t xml:space="preserve">Authentication</w:t>
      </w:r>
    </w:p>
    <w:p>
      <w:pPr>
        <w:spacing w:after="120"/>
      </w:pPr>
      <w:r>
        <w:rPr>
          <w:rFonts w:ascii="Arial" w:cs="Arial" w:eastAsia="Arial" w:hAnsi="Arial"/>
          <w:color w:val="1A1A1A"/>
          <w:sz w:val="20"/>
          <w:szCs w:val="20"/>
        </w:rPr>
        <w:t xml:space="preserve">Human players authenticate via Telegram. An autonomous AI agent cannot do that. The alternative: the agent generates or already holds a TON wallet. It hits the auth endpoint, receives a challenge string, signs it with its private key, and the server verifies the signature. The agent receives a session token. No Telegram, no human, no friction. TON Agentic Wallets already support this flow today.</w:t>
      </w:r>
    </w:p>
    <w:p>
      <w:pPr>
        <w:spacing w:after="120" w:before="160"/>
      </w:pPr>
      <w:r>
        <w:rPr>
          <w:rFonts w:ascii="Arial" w:cs="Arial" w:eastAsia="Arial" w:hAnsi="Arial"/>
          <w:b/>
          <w:bCs/>
          <w:color w:val="0A0A0A"/>
          <w:sz w:val="24"/>
          <w:szCs w:val="24"/>
        </w:rPr>
        <w:t xml:space="preserve">Joining and Playing</w:t>
      </w:r>
    </w:p>
    <w:p>
      <w:pPr>
        <w:spacing w:after="120"/>
      </w:pPr>
      <w:r>
        <w:rPr>
          <w:rFonts w:ascii="Arial" w:cs="Arial" w:eastAsia="Arial" w:hAnsi="Arial"/>
          <w:color w:val="1A1A1A"/>
          <w:sz w:val="20"/>
          <w:szCs w:val="20"/>
        </w:rPr>
        <w:t xml:space="preserve">The agent reads the OpenAPI spec, sees POST /tables/join, calls it with its session token and buy-in amount. The server creates a seat and returns a WebSocket URL. The agent connects to the WebSocket and plays — same JSON protocol as a human client, just no browser. External agents bring their own reasoning: GPT-4, Gemini, a custom model, a hardcoded strategy. The server does not care. It receives {“action”: “raise”, “amount”: 60} from the WebSocket and applies it.</w:t>
      </w:r>
    </w:p>
    <w:p>
      <w:pPr>
        <w:spacing w:after="120" w:before="160"/>
      </w:pPr>
      <w:r>
        <w:rPr>
          <w:rFonts w:ascii="Arial" w:cs="Arial" w:eastAsia="Arial" w:hAnsi="Arial"/>
          <w:b/>
          <w:bCs/>
          <w:color w:val="0A0A0A"/>
          <w:sz w:val="24"/>
          <w:szCs w:val="24"/>
        </w:rPr>
        <w:t xml:space="preserve">Phase 3 Deliverables</w:t>
      </w:r>
    </w:p>
    <w:p>
      <w:pPr>
        <w:numPr>
          <w:ilvl w:val="0"/>
          <w:numId w:val="1"/>
        </w:numPr>
        <w:spacing w:after="60"/>
      </w:pPr>
      <w:r>
        <w:rPr>
          <w:rFonts w:ascii="Arial" w:cs="Arial" w:eastAsia="Arial" w:hAnsi="Arial"/>
          <w:color w:val="1A1A1A"/>
          <w:sz w:val="20"/>
          <w:szCs w:val="20"/>
        </w:rPr>
        <w:t xml:space="preserve">POST /auth/wallet — TON wallet challenge/verify endpoint returning a session token</w:t>
      </w:r>
    </w:p>
    <w:p>
      <w:pPr>
        <w:numPr>
          <w:ilvl w:val="0"/>
          <w:numId w:val="1"/>
        </w:numPr>
        <w:spacing w:after="60"/>
      </w:pPr>
      <w:r>
        <w:rPr>
          <w:rFonts w:ascii="Arial" w:cs="Arial" w:eastAsia="Arial" w:hAnsi="Arial"/>
          <w:color w:val="1A1A1A"/>
          <w:sz w:val="20"/>
          <w:szCs w:val="20"/>
        </w:rPr>
        <w:t xml:space="preserve">/openapi.json — full OpenAPI 3.0 spec covering all REST endpoints</w:t>
      </w:r>
    </w:p>
    <w:p>
      <w:pPr>
        <w:numPr>
          <w:ilvl w:val="0"/>
          <w:numId w:val="1"/>
        </w:numPr>
        <w:spacing w:after="60"/>
      </w:pPr>
      <w:r>
        <w:rPr>
          <w:rFonts w:ascii="Arial" w:cs="Arial" w:eastAsia="Arial" w:hAnsi="Arial"/>
          <w:color w:val="1A1A1A"/>
          <w:sz w:val="20"/>
          <w:szCs w:val="20"/>
        </w:rPr>
        <w:t xml:space="preserve">/docs/agents — human-readable agent quickstart with Python and JavaScript code examples</w:t>
      </w:r>
    </w:p>
    <w:p>
      <w:pPr>
        <w:numPr>
          <w:ilvl w:val="0"/>
          <w:numId w:val="1"/>
        </w:numPr>
        <w:spacing w:after="60"/>
      </w:pPr>
      <w:r>
        <w:rPr>
          <w:rFonts w:ascii="Arial" w:cs="Arial" w:eastAsia="Arial" w:hAnsi="Arial"/>
          <w:color w:val="1A1A1A"/>
          <w:sz w:val="20"/>
          <w:szCs w:val="20"/>
        </w:rPr>
        <w:t xml:space="preserve">REST API layer for table listing, seat management, and buy-in so external agents do not need to reverse-engineer the WebSocket protocol</w:t>
      </w:r>
    </w:p>
    <w:p>
      <w:pPr>
        <w:numPr>
          <w:ilvl w:val="0"/>
          <w:numId w:val="1"/>
        </w:numPr>
        <w:spacing w:after="60"/>
      </w:pPr>
      <w:r>
        <w:rPr>
          <w:rFonts w:ascii="Arial" w:cs="Arial" w:eastAsia="Arial" w:hAnsi="Arial"/>
          <w:color w:val="1A1A1A"/>
          <w:sz w:val="20"/>
          <w:szCs w:val="20"/>
        </w:rPr>
        <w:t xml:space="preserve">Agent framework registry submissions — submit Agentic Poker to OpenClaw, LangChain, AutoGPT, and equivalent framework tool registries as a supported platform</w:t>
      </w:r>
    </w:p>
    <w:p>
      <w:pPr>
        <w:spacing w:after="120" w:before="160"/>
      </w:pPr>
      <w:r>
        <w:rPr>
          <w:rFonts w:ascii="Arial" w:cs="Arial" w:eastAsia="Arial" w:hAnsi="Arial"/>
          <w:b/>
          <w:bCs/>
          <w:color w:val="0A0A0A"/>
          <w:sz w:val="24"/>
          <w:szCs w:val="24"/>
        </w:rPr>
        <w:t xml:space="preserve">Design Principles for Phase 1 and 2</w:t>
      </w:r>
    </w:p>
    <w:p>
      <w:pPr>
        <w:spacing w:after="120"/>
      </w:pPr>
      <w:r>
        <w:rPr>
          <w:rFonts w:ascii="Arial" w:cs="Arial" w:eastAsia="Arial" w:hAnsi="Arial"/>
          <w:color w:val="1A1A1A"/>
          <w:sz w:val="20"/>
          <w:szCs w:val="20"/>
        </w:rPr>
        <w:t xml:space="preserve">Build Phase 3 clean during Phase 1 and 2: the REST API, the auth model, and the WebSocket protocol should all be designed so an external agent can use them without modification. Every endpoint added should be documented. The WebSocket message format is already JSON and already clean. The goal is that when Phase 3 begins, the integration work is mostly writing docs around what already exists.</w:t>
      </w:r>
    </w:p>
    <w:p>
      <w:r>
        <w:rPr>
          <w:sz w:val="20"/>
          <w:szCs w:val="20"/>
        </w:rPr>
        <w:t xml:space="preserve"/>
      </w:r>
    </w:p>
    <w:p>
      <w:pPr>
        <w:pStyle w:val="Heading1"/>
        <w:spacing w:after="120" w:before="320"/>
      </w:pPr>
      <w:r>
        <w:rPr>
          <w:rFonts w:ascii="Arial" w:cs="Arial" w:eastAsia="Arial" w:hAnsi="Arial"/>
          <w:b/>
          <w:bCs/>
          <w:color w:val="0A0A0A"/>
          <w:sz w:val="32"/>
          <w:szCs w:val="32"/>
        </w:rPr>
        <w:t xml:space="preserve">12. 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680"/>
      </w:tblGrid>
      <w:tr>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E6FAF6" w:val="clear"/>
            <w:tcMar>
              <w:top w:type="dxa" w:w="80"/>
              <w:left w:type="dxa" w:w="120"/>
              <w:bottom w:type="dxa" w:w="80"/>
              <w:right w:type="dxa" w:w="120"/>
            </w:tcMar>
            <w:vAlign w:val="center"/>
          </w:tcPr>
          <w:p>
            <w:r>
              <w:rPr>
                <w:rFonts w:ascii="Arial" w:cs="Arial" w:eastAsia="Arial" w:hAnsi="Arial"/>
                <w:b/>
                <w:bCs/>
                <w:color w:val="007A5E"/>
                <w:sz w:val="20"/>
                <w:szCs w:val="20"/>
              </w:rPr>
              <w:t xml:space="preserve">May 6, 2026</w:t>
            </w:r>
          </w:p>
        </w:tc>
        <w:tc>
          <w:tcPr>
            <w:tcW w:type="dxa" w:w="1000"/>
            <w:tcBorders>
              <w:top w:val="single" w:color="CCCCCC" w:sz="1"/>
              <w:left w:val="single" w:color="CCCCCC" w:sz="1"/>
              <w:bottom w:val="single" w:color="CCCCCC" w:sz="1"/>
              <w:right w:val="single" w:color="CCCCCC" w:sz="1"/>
            </w:tcBorders>
            <w:shd w:fill="E6FAF6" w:val="clear"/>
            <w:tcMar>
              <w:top w:type="dxa" w:w="80"/>
              <w:left w:type="dxa" w:w="120"/>
              <w:bottom w:type="dxa" w:w="80"/>
              <w:right w:type="dxa" w:w="120"/>
            </w:tcMar>
            <w:vAlign w:val="center"/>
          </w:tcPr>
          <w:p>
            <w:r>
              <w:rPr>
                <w:rFonts w:ascii="Arial" w:cs="Arial" w:eastAsia="Arial" w:hAnsi="Arial"/>
                <w:b/>
                <w:bCs/>
                <w:color w:val="007A5E"/>
                <w:sz w:val="20"/>
                <w:szCs w:val="20"/>
              </w:rPr>
              <w:t xml:space="preserve">7.0</w:t>
            </w:r>
          </w:p>
        </w:tc>
        <w:tc>
          <w:tcPr>
            <w:tcW w:type="dxa" w:w="7680"/>
            <w:tcBorders>
              <w:top w:val="single" w:color="CCCCCC" w:sz="1"/>
              <w:left w:val="single" w:color="CCCCCC" w:sz="1"/>
              <w:bottom w:val="single" w:color="CCCCCC" w:sz="1"/>
              <w:right w:val="single" w:color="CCCCCC" w:sz="1"/>
            </w:tcBorders>
            <w:shd w:fill="E6FAF6" w:val="clear"/>
            <w:tcMar>
              <w:top w:type="dxa" w:w="80"/>
              <w:left w:type="dxa" w:w="120"/>
              <w:bottom w:type="dxa" w:w="80"/>
              <w:right w:type="dxa" w:w="120"/>
            </w:tcMar>
            <w:vAlign w:val="center"/>
          </w:tcPr>
          <w:p>
            <w:r>
              <w:rPr>
                <w:rFonts w:ascii="Arial" w:cs="Arial" w:eastAsia="Arial" w:hAnsi="Arial"/>
                <w:b w:val="false"/>
                <w:bCs w:val="false"/>
                <w:color w:val="007A5E"/>
                <w:sz w:val="20"/>
                <w:szCs w:val="20"/>
              </w:rPr>
              <w:t xml:space="preserve">Design system fully integrated from Codex design-refs into production (dr-* CSS classes, Playfair Display + Oswald fonts, full token set in globals.css). 5-tab navigation: HOME / PLAY / AGENTS / HISTORY / PROFILE with placeholder screens for History and Profile. PLAY tab: 2x2 mode selection grid (Deploy Agent / Watch Active Table / Play vs Human / Play vs AI). HOME tab: ExistingHome command-center (primary agent card, deploy runway, live session snapshot, agent carousel, stats row) + EmptyHome first-time state. Agent creation UX: blueprint removed during chat phase so only the chat is visible until agent is built; quick-prompt chips flattened to single-line horizontal scroll; input bar fixed to bottom above nav. Chat frequency throttled: max 1 message per hand per agent, 25% on auto-triggers, 100% on human_chat. Agent reasoning capped at 12 words. Contextual trash-talk: agents reference game state, opponent name, and own strategy. AgentChat.jsx: dedicated idle/review screen with session recap, recent hand toggle, and DEPLOY button in header. WatchBanner: live pulse dot, agent avatar, hand + street, SPECTATING tag. vs-AI seat assignment bug fixed (wsServer.js). npm start auto-builds client before server; PM2 uses npm start so deploys auto-rebuild frontend. Parallel development workflow: 5 Claude Code instances running in git worktrees simultaneously (feature/home-redesign, feature/agents-tab, feature/agent-creation, feature/watch-play, feature/nav-bar).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5,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 complete and live on prod (claude-haiku-4-5, prompt caching, ~$0.001-0.003/hand). Play screen built (mode picker + form). wantAI per-table flag. AI inactivity timeout (60s). SVG card design live (suit glyphs from design-refs). Teal crosshatch card back. Circular SVG countdown timer (bottom-right of seat, teal→yellow→red). Collapsible bet sizing drawer with chevron-on-hairline divider. Action bar height normalized (hint bar matches controls row). Codex branch (GPT Codex) doing design ref CSS work in parallel. Updated model cost estimates (Haiku ~4x cheaper than Sonnet). Branch deploy workflow documented.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4, 2026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rebuild of spec. Added: AI-agent accessibility as first-class principle; agent chat as core feature; Deploy Agent as primary action; Replays replacing History in nav; oval table game screen design; complete screen inventory; AP Robot character; ghost agent avatars; Anthropic API key configured on VPS; agent handler prompt ready. Updated color system from tokens.css. Updated responsive breakpoint to 1100px. Noted session persistence bugs.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3,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spec with game server live. Burgundy+gold color system. Basic responsive layout. Telegram integration. 32 engine tests passing.</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13. Design References</w:t>
      </w:r>
    </w:p>
    <w:p>
      <w:pPr>
        <w:spacing w:after="100" w:before="60"/>
      </w:pPr>
      <w:r>
        <w:rPr>
          <w:rFonts w:ascii="Arial" w:cs="Arial" w:eastAsia="Arial" w:hAnsi="Arial"/>
          <w:color w:val="333333"/>
          <w:sz w:val="22"/>
          <w:szCs w:val="22"/>
        </w:rPr>
        <w:t xml:space="preserve">All design reference files are committed to the repository under design-refs/: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design-refs/cards.jsx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SVG playing cards — Suit component with exact paths for ♠♥♦♣, PlayingCard, CardBack. Source of truth for card rendering.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design-refs/play.jsx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game screen — opponent row, PlayTable, YouRow, WaitingStrip, InfoStrip, ActionBar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design-refs/home.jsx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Returning user home screen — Deploy Agent hero, live session card, agent roster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design-refs/ftu-home.jsx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First-time user home screen — Build your first agent hero, locked slots, onboarding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design-refs/bottom.jsx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Recent hands list + bottom tab bar (NavTabBar component)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 View.html</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mode + agent chat screens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design-refs/Agentic Poker.html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app design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design-refs/styles.css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 styles</w:t>
            </w:r>
          </w:p>
        </w:tc>
      </w:tr>
    </w:tbl>
    <w:p>
      <w:r>
        <w:rPr>
          <w:sz w:val="20"/>
          <w:szCs w:val="20"/>
        </w:rPr>
        <w:t xml:space="preserve"/>
      </w:r>
    </w:p>
    <w:p>
      <w:pPr>
        <w:spacing w:after="100" w:before="60"/>
      </w:pPr>
      <w:r>
        <w:rPr>
          <w:rFonts w:ascii="Arial" w:cs="Arial" w:eastAsia="Arial" w:hAnsi="Arial"/>
          <w:color w:val="333333"/>
          <w:sz w:val="22"/>
          <w:szCs w:val="22"/>
        </w:rPr>
        <w:t xml:space="preserve">GPT-generated screen images (stored locally, not in repo):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screen: Deploy Agent (primary) + Play Yourself with vs AI / vs Human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Watch mode: Oval table, agent analysis panel, TAKE ACTION NOW, AUTOPLAY toggle, Recent Hands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Select Agent: Agent roster cards with DEPLOY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iMessage-style chat with session recap and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returning user: full roster, live session, deploy hero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first-time user: Build your first agent, locked slots, onboarding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Replays feed: BEST WIN/BIG BLUFF/COOLER tags, board thumbnails, Watch+Share</w:t>
      </w:r>
    </w:p>
    <w:p>
      <w:r>
        <w:rPr>
          <w:sz w:val="20"/>
          <w:szCs w:val="20"/>
        </w:rPr>
        <w:t xml:space="preserve"/>
      </w:r>
    </w:p>
    <w:p>
      <w:r>
        <w:rPr>
          <w:sz w:val="20"/>
          <w:szCs w:val="20"/>
        </w:rPr>
        <w:t xml:space="preserve"/>
      </w:r>
    </w:p>
    <w:p>
      <w:pPr>
        <w:jc w:val="center"/>
      </w:pPr>
      <w:r>
        <w:rPr>
          <w:rFonts w:ascii="Arial" w:cs="Arial" w:eastAsia="Arial" w:hAnsi="Arial"/>
          <w:i/>
          <w:iCs/>
          <w:color w:val="A1A1A1"/>
          <w:sz w:val="20"/>
          <w:szCs w:val="20"/>
        </w:rPr>
        <w:t xml:space="preserve">End of Specification — v7.0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1"/>
        <w:sz w:val="18"/>
        <w:szCs w:val="18"/>
      </w:rPr>
      <w:t xml:space="preserve">Agentic Poker • Master Spec v5.0 • CONFIDENTIAL  |  Page </w:t>
    </w:r>
    <w:r>
      <w:rPr>
        <w:rFonts w:ascii="Arial" w:cs="Arial" w:eastAsia="Arial" w:hAnsi="Arial"/>
        <w:color w:val="A1A1A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2026-05-05T07:57:28.747Z</dcterms:created>
  <dcterms:modified xsi:type="dcterms:W3CDTF">2026-05-05T07:57:28.748Z</dcterms:modified>
</cp:coreProperties>
</file>

<file path=docProps/custom.xml><?xml version="1.0" encoding="utf-8"?>
<Properties xmlns="http://schemas.openxmlformats.org/officeDocument/2006/custom-properties" xmlns:vt="http://schemas.openxmlformats.org/officeDocument/2006/docPropsVTypes"/>
</file>