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SQL Server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</w:rPr>
      </w:pPr>
      <w:r>
        <w:rPr>
          <w:rFonts w:eastAsia="" w:cs="" w:cstheme="majorBidi" w:eastAsiaTheme="majorEastAsia" w:ascii="Cambria" w:hAnsi="Cambria"/>
          <w:color w:val="17365D" w:themeColor="text2" w:themeShade="bf"/>
          <w:spacing w:val="5"/>
          <w:kern w:val="2"/>
          <w:sz w:val="52"/>
          <w:szCs w:val="52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940507963"/>
      </w:sdtPr>
      <w:sdtContent>
        <w:p>
          <w:pPr>
            <w:pStyle w:val="TOCHeading"/>
            <w:rPr/>
          </w:pPr>
          <w:r>
            <w:rPr>
              <w:lang w:val="nl-NL"/>
            </w:rPr>
            <w:t>Inhoud</w:t>
          </w:r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684_2284446989">
            <w:r>
              <w:rPr>
                <w:webHidden/>
                <w:rStyle w:val="IndexLink"/>
              </w:rPr>
              <w:t>Installatie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86_2284446989">
            <w:r>
              <w:rPr>
                <w:webHidden/>
                <w:rStyle w:val="IndexLink"/>
              </w:rPr>
              <w:t>Gebruikte server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88_2284446989">
            <w:r>
              <w:rPr>
                <w:webHidden/>
                <w:rStyle w:val="IndexLink"/>
              </w:rPr>
              <w:t>Instellingen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90_2284446989">
            <w:r>
              <w:rPr>
                <w:webHidden/>
                <w:rStyle w:val="IndexLink"/>
              </w:rPr>
              <w:t>Setup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692_2284446989">
            <w:r>
              <w:rPr>
                <w:webHidden/>
                <w:rStyle w:val="IndexLink"/>
              </w:rPr>
              <w:t>Configuratie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94_2284446989">
            <w:r>
              <w:rPr>
                <w:webHidden/>
                <w:rStyle w:val="IndexLink"/>
              </w:rPr>
              <w:t>Basis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072" w:leader="dot"/>
            </w:tabs>
            <w:rPr/>
          </w:pPr>
          <w:hyperlink w:anchor="__RefHeading___Toc2696_2284446989">
            <w:r>
              <w:rPr>
                <w:webHidden/>
                <w:rStyle w:val="IndexLink"/>
              </w:rPr>
              <w:t>Geef Intern netwerk statisch IP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072" w:leader="dot"/>
            </w:tabs>
            <w:rPr/>
          </w:pPr>
          <w:hyperlink w:anchor="__RefHeading___Toc2698_2284446989">
            <w:r>
              <w:rPr>
                <w:webHidden/>
                <w:rStyle w:val="IndexLink"/>
              </w:rPr>
              <w:t>Hernoem server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700_2284446989">
            <w:r>
              <w:rPr>
                <w:webHidden/>
                <w:rStyle w:val="IndexLink"/>
              </w:rPr>
              <w:t>SQL</w:t>
              <w:tab/>
              <w:t>6</w:t>
            </w:r>
          </w:hyperlink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rPr>
          <w:sz w:val="28"/>
          <w:b/>
          <w:szCs w:val="28"/>
          <w:bCs/>
          <w:rFonts w:eastAsia="" w:cs="" w:ascii="Cambria" w:hAnsi="Cambria"/>
        </w:rPr>
        <w:fldChar w:fldCharType="end"/>
      </w:r>
      <w:r>
        <w:br w:type="page"/>
      </w:r>
    </w:p>
    <w:p>
      <w:pPr>
        <w:pStyle w:val="Heading1"/>
        <w:rPr/>
      </w:pPr>
      <w:bookmarkStart w:id="0" w:name="__RefHeading___Toc2684_2284446989"/>
      <w:bookmarkStart w:id="1" w:name="_Toc503102719"/>
      <w:bookmarkEnd w:id="0"/>
      <w:r>
        <w:rPr/>
        <w:t>Installatie</w:t>
      </w:r>
      <w:bookmarkEnd w:id="1"/>
    </w:p>
    <w:p>
      <w:pPr>
        <w:pStyle w:val="Heading2"/>
        <w:rPr/>
      </w:pPr>
      <w:bookmarkStart w:id="2" w:name="__RefHeading___Toc2686_2284446989"/>
      <w:bookmarkStart w:id="3" w:name="_Toc503102720"/>
      <w:bookmarkEnd w:id="2"/>
      <w:r>
        <w:rPr/>
        <w:t>Gebruikte server</w:t>
      </w:r>
      <w:bookmarkEnd w:id="3"/>
    </w:p>
    <w:p>
      <w:pPr>
        <w:pStyle w:val="ListParagraph"/>
        <w:numPr>
          <w:ilvl w:val="0"/>
          <w:numId w:val="3"/>
        </w:numPr>
        <w:rPr/>
      </w:pPr>
      <w:r>
        <w:rPr/>
        <w:t>Windows Server 201</w:t>
      </w:r>
      <w:r>
        <w:rPr/>
        <w:t>6</w:t>
      </w:r>
      <w:r>
        <w:rPr/>
        <w:t xml:space="preserve"> </w:t>
      </w:r>
      <w:r>
        <w:rPr/>
        <w:t>NL</w:t>
      </w:r>
      <w:r>
        <w:rPr/>
        <w:t xml:space="preserve"> </w:t>
      </w:r>
    </w:p>
    <w:p>
      <w:pPr>
        <w:pStyle w:val="Heading2"/>
        <w:rPr/>
      </w:pPr>
      <w:bookmarkStart w:id="4" w:name="__RefHeading___Toc2688_2284446989"/>
      <w:bookmarkStart w:id="5" w:name="_Toc503102721"/>
      <w:bookmarkEnd w:id="4"/>
      <w:r>
        <w:rPr/>
        <w:t>Instellingen</w:t>
      </w:r>
      <w:bookmarkEnd w:id="5"/>
    </w:p>
    <w:p>
      <w:pPr>
        <w:pStyle w:val="ListParagraph"/>
        <w:numPr>
          <w:ilvl w:val="0"/>
          <w:numId w:val="2"/>
        </w:numPr>
        <w:rPr/>
      </w:pPr>
      <w:r>
        <w:rPr/>
        <w:t>RAM: 2048MB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Intern geheugen: </w:t>
      </w:r>
      <w:r>
        <w:rPr/>
        <w:t>50GB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Netwerkadapter 1: </w:t>
      </w:r>
      <w:r>
        <w:rPr/>
        <w:t>NAT</w:t>
      </w:r>
    </w:p>
    <w:p>
      <w:pPr>
        <w:pStyle w:val="ListParagraph"/>
        <w:numPr>
          <w:ilvl w:val="0"/>
          <w:numId w:val="2"/>
        </w:numPr>
        <w:rPr/>
      </w:pPr>
      <w:r>
        <w:rPr/>
        <w:t>Netwerkadapter 2: Intern Netwerk</w:t>
      </w:r>
    </w:p>
    <w:p>
      <w:pPr>
        <w:pStyle w:val="Heading2"/>
        <w:rPr/>
      </w:pPr>
      <w:bookmarkStart w:id="6" w:name="__RefHeading___Toc2690_2284446989"/>
      <w:bookmarkStart w:id="7" w:name="_Toc503102722"/>
      <w:bookmarkEnd w:id="6"/>
      <w:r>
        <w:rPr/>
        <w:t>Setup</w:t>
      </w:r>
      <w:bookmarkEnd w:id="7"/>
    </w:p>
    <w:p>
      <w:pPr>
        <w:pStyle w:val="ListParagraph"/>
        <w:numPr>
          <w:ilvl w:val="0"/>
          <w:numId w:val="1"/>
        </w:numPr>
        <w:rPr/>
      </w:pPr>
      <w:r>
        <w:rPr/>
        <w:t>Bureaubladervaring</w:t>
      </w:r>
    </w:p>
    <w:p>
      <w:pPr>
        <w:pStyle w:val="ListParagraph"/>
        <w:numPr>
          <w:ilvl w:val="0"/>
          <w:numId w:val="1"/>
        </w:numPr>
        <w:rPr/>
      </w:pPr>
      <w:r>
        <w:rPr/>
        <w:t>Licentievoorwaarden accepteren</w:t>
      </w:r>
    </w:p>
    <w:p>
      <w:pPr>
        <w:pStyle w:val="ListParagraph"/>
        <w:numPr>
          <w:ilvl w:val="0"/>
          <w:numId w:val="1"/>
        </w:numPr>
        <w:rPr/>
      </w:pPr>
      <w:r>
        <w:rPr/>
        <w:t>Aangepast: alleen Windows installeren (geavanceerd)</w:t>
      </w:r>
    </w:p>
    <w:p>
      <w:pPr>
        <w:pStyle w:val="ListParagraph"/>
        <w:numPr>
          <w:ilvl w:val="0"/>
          <w:numId w:val="1"/>
        </w:numPr>
        <w:rPr/>
      </w:pPr>
      <w:r>
        <w:rPr/>
        <w:t>Gebruikersnaam: Administrator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Wachtwoord: </w:t>
      </w:r>
      <w:r>
        <w:rPr/>
        <w:t>Project2018</w:t>
      </w:r>
    </w:p>
    <w:p>
      <w:pPr>
        <w:pStyle w:val="Heading1"/>
        <w:rPr/>
      </w:pPr>
      <w:bookmarkStart w:id="8" w:name="__RefHeading___Toc2692_2284446989"/>
      <w:bookmarkStart w:id="9" w:name="_Toc503102723"/>
      <w:bookmarkEnd w:id="8"/>
      <w:r>
        <w:rPr/>
        <w:t>Configuratie</w:t>
      </w:r>
      <w:bookmarkEnd w:id="9"/>
    </w:p>
    <w:p>
      <w:pPr>
        <w:pStyle w:val="Normal"/>
        <w:rPr>
          <w:b/>
          <w:b/>
        </w:rPr>
      </w:pPr>
      <w:r>
        <w:rPr>
          <w:b/>
        </w:rPr>
        <w:t>ZORG DAT MINSTENS 1 VAN DE 2 DOMEINCONTROLLERS DRAAIT!</w:t>
      </w:r>
    </w:p>
    <w:p>
      <w:pPr>
        <w:pStyle w:val="Heading2"/>
        <w:rPr/>
      </w:pPr>
      <w:bookmarkStart w:id="10" w:name="__RefHeading___Toc2694_2284446989"/>
      <w:bookmarkStart w:id="11" w:name="_Toc503102724"/>
      <w:bookmarkEnd w:id="10"/>
      <w:r>
        <w:rPr/>
        <w:t>Basis</w:t>
      </w:r>
      <w:bookmarkEnd w:id="11"/>
    </w:p>
    <w:p>
      <w:pPr>
        <w:pStyle w:val="Heading3"/>
        <w:rPr/>
      </w:pPr>
      <w:bookmarkStart w:id="12" w:name="__RefHeading___Toc2696_2284446989"/>
      <w:bookmarkStart w:id="13" w:name="_Toc503102725"/>
      <w:bookmarkEnd w:id="12"/>
      <w:r>
        <w:rPr/>
        <w:t>Geef Intern netwerk statisch IP</w:t>
      </w:r>
      <w:bookmarkEnd w:id="13"/>
    </w:p>
    <w:p>
      <w:pPr>
        <w:pStyle w:val="ListParagraph"/>
        <w:numPr>
          <w:ilvl w:val="0"/>
          <w:numId w:val="1"/>
        </w:numPr>
        <w:rPr/>
      </w:pPr>
      <w:r>
        <w:rPr/>
        <w:t>Netwerkcentrum openen</w:t>
      </w:r>
    </w:p>
    <w:p>
      <w:pPr>
        <w:pStyle w:val="ListParagraph"/>
        <w:numPr>
          <w:ilvl w:val="0"/>
          <w:numId w:val="1"/>
        </w:numPr>
        <w:rPr/>
      </w:pPr>
      <w:r>
        <w:rPr/>
        <w:t>Ethernet</w:t>
      </w:r>
    </w:p>
    <w:p>
      <w:pPr>
        <w:pStyle w:val="ListParagraph"/>
        <w:numPr>
          <w:ilvl w:val="0"/>
          <w:numId w:val="1"/>
        </w:numPr>
        <w:rPr/>
      </w:pPr>
      <w:r>
        <w:rPr/>
        <w:t>Eigenschappen</w:t>
      </w:r>
    </w:p>
    <w:p>
      <w:pPr>
        <w:pStyle w:val="ListParagraph"/>
        <w:numPr>
          <w:ilvl w:val="0"/>
          <w:numId w:val="1"/>
        </w:numPr>
        <w:rPr/>
      </w:pPr>
      <w:r>
        <w:rPr/>
        <w:t>Internet Protocol versie 4 (TCP/IPv4) (dubbelklik)</w:t>
      </w:r>
    </w:p>
    <w:p>
      <w:pPr>
        <w:pStyle w:val="ListParagraph"/>
        <w:numPr>
          <w:ilvl w:val="0"/>
          <w:numId w:val="1"/>
        </w:numPr>
        <w:rPr/>
      </w:pPr>
      <w:r>
        <w:rPr/>
        <w:t>Geef ip:  192.168.1.3</w:t>
      </w:r>
    </w:p>
    <w:p>
      <w:pPr>
        <w:pStyle w:val="ListParagraph"/>
        <w:numPr>
          <w:ilvl w:val="0"/>
          <w:numId w:val="1"/>
        </w:numPr>
        <w:rPr/>
      </w:pPr>
      <w:r>
        <w:rPr/>
        <w:t>Geef Subnetmasket: 255.255.255.0</w:t>
      </w:r>
    </w:p>
    <w:p>
      <w:pPr>
        <w:pStyle w:val="ListParagraph"/>
        <w:numPr>
          <w:ilvl w:val="0"/>
          <w:numId w:val="1"/>
        </w:numPr>
        <w:rPr/>
      </w:pPr>
      <w:r>
        <w:rPr/>
        <w:t>Default Gateway: 192.168.1.1</w:t>
      </w:r>
    </w:p>
    <w:p>
      <w:pPr>
        <w:pStyle w:val="ListParagraph"/>
        <w:numPr>
          <w:ilvl w:val="0"/>
          <w:numId w:val="1"/>
        </w:numPr>
        <w:rPr/>
      </w:pPr>
      <w:r>
        <w:rPr/>
        <w:t>Voorkeurs-DNS-server: 192.168.1.1</w:t>
      </w:r>
    </w:p>
    <w:p>
      <w:pPr>
        <w:pStyle w:val="ListParagraph"/>
        <w:numPr>
          <w:ilvl w:val="0"/>
          <w:numId w:val="1"/>
        </w:numPr>
        <w:rPr/>
      </w:pPr>
      <w:r>
        <w:rPr/>
        <w:t>Alternatieve-DNS-server: 192.168.1.2</w:t>
      </w:r>
    </w:p>
    <w:p>
      <w:pPr>
        <w:pStyle w:val="Normal"/>
        <w:rPr/>
      </w:pPr>
      <w:r>
        <w:rPr/>
        <w:drawing>
          <wp:inline distT="0" distB="8255" distL="0" distR="0">
            <wp:extent cx="5760720" cy="4088130"/>
            <wp:effectExtent l="0" t="0" r="0" b="0"/>
            <wp:docPr id="1" name="Afbeelding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14" w:name="__RefHeading___Toc2698_2284446989"/>
      <w:bookmarkStart w:id="15" w:name="_Toc503102726"/>
      <w:bookmarkEnd w:id="14"/>
      <w:r>
        <w:rPr/>
        <w:t>Hernoem server</w:t>
      </w:r>
      <w:bookmarkEnd w:id="15"/>
    </w:p>
    <w:p>
      <w:pPr>
        <w:pStyle w:val="ListParagraph"/>
        <w:numPr>
          <w:ilvl w:val="0"/>
          <w:numId w:val="1"/>
        </w:numPr>
        <w:rPr/>
      </w:pPr>
      <w:r>
        <w:rPr/>
        <w:t>Lokale server</w:t>
      </w:r>
    </w:p>
    <w:p>
      <w:pPr>
        <w:pStyle w:val="ListParagraph"/>
        <w:numPr>
          <w:ilvl w:val="0"/>
          <w:numId w:val="1"/>
        </w:numPr>
        <w:rPr/>
      </w:pPr>
      <w:r>
        <w:rPr/>
        <w:t>Computernaam</w:t>
      </w:r>
    </w:p>
    <w:p>
      <w:pPr>
        <w:pStyle w:val="ListParagraph"/>
        <w:numPr>
          <w:ilvl w:val="0"/>
          <w:numId w:val="1"/>
        </w:numPr>
        <w:rPr/>
      </w:pPr>
      <w:r>
        <w:rPr/>
        <w:t>Wijzigen</w:t>
      </w:r>
    </w:p>
    <w:p>
      <w:pPr>
        <w:pStyle w:val="ListParagraph"/>
        <w:numPr>
          <w:ilvl w:val="0"/>
          <w:numId w:val="1"/>
        </w:numPr>
        <w:rPr/>
      </w:pPr>
      <w:r>
        <w:rPr/>
        <w:t>Computernaam: SQ</w:t>
      </w:r>
      <w:r>
        <w:rPr/>
        <w:t>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Lid van: </w:t>
        <w:br/>
        <w:t xml:space="preserve">Domein: </w:t>
      </w:r>
      <w:r>
        <w:rPr/>
        <w:t>jenduf.gent</w:t>
      </w:r>
    </w:p>
    <w:p>
      <w:pPr>
        <w:pStyle w:val="ListParagraph"/>
        <w:numPr>
          <w:ilvl w:val="0"/>
          <w:numId w:val="1"/>
        </w:numPr>
        <w:rPr/>
      </w:pPr>
      <w:r>
        <w:rPr/>
        <w:t>Computernaam en/of domein wijzigen</w:t>
        <w:br/>
        <w:t xml:space="preserve">gebruiker: </w:t>
      </w:r>
      <w:r>
        <w:rPr/>
        <w:t>jenduf</w:t>
      </w:r>
      <w:r>
        <w:rPr/>
        <w:t>\Administrator</w:t>
        <w:br/>
        <w:t xml:space="preserve">wachtwoord: </w:t>
      </w:r>
      <w:r>
        <w:rPr/>
        <w:t>Project2018</w:t>
      </w:r>
    </w:p>
    <w:p>
      <w:pPr>
        <w:pStyle w:val="ListParagraph"/>
        <w:numPr>
          <w:ilvl w:val="0"/>
          <w:numId w:val="1"/>
        </w:numPr>
        <w:rPr/>
      </w:pPr>
      <w:r>
        <w:rPr/>
        <w:t>Start machine opnieuw 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4085590"/>
            <wp:effectExtent l="0" t="0" r="0" b="0"/>
            <wp:docPr id="2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Heading2"/>
        <w:rPr>
          <w:lang w:val="en-US"/>
        </w:rPr>
      </w:pPr>
      <w:r>
        <w:rPr/>
      </w:r>
      <w:r>
        <w:br w:type="page"/>
      </w:r>
    </w:p>
    <w:p>
      <w:pPr>
        <w:pStyle w:val="Heading2"/>
        <w:rPr/>
      </w:pPr>
      <w:bookmarkStart w:id="16" w:name="__RefHeading___Toc2700_2284446989"/>
      <w:bookmarkEnd w:id="16"/>
      <w:r>
        <w:rPr>
          <w:lang w:val="en-US"/>
        </w:rPr>
        <w:t>SQL</w:t>
      </w:r>
    </w:p>
    <w:p>
      <w:pPr>
        <w:pStyle w:val="Normal"/>
        <w:rPr>
          <w:lang w:val="en-US"/>
        </w:rPr>
      </w:pPr>
      <w:r>
        <w:rPr/>
      </w:r>
      <w:r>
        <w:br w:type="page"/>
      </w:r>
    </w:p>
    <w:p>
      <w:pPr>
        <w:pStyle w:val="Heading2"/>
        <w:rPr/>
      </w:pPr>
      <w:r>
        <w:rPr>
          <w:lang w:val="en-US"/>
        </w:rPr>
        <w:t>Powershell:</w:t>
      </w:r>
    </w:p>
    <w:p>
      <w:pPr>
        <w:pStyle w:val="Heading3"/>
        <w:rPr/>
      </w:pPr>
      <w:r>
        <w:rPr/>
        <w:t>Script 1: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#Activeer PS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Set-ExecutionPolicy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Unrestricted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'Computernaam wijzigen'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#Change Name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Get-WmiObject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win32_ComputerSystem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ComputerName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Get-WmiObject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win32_ComputerSystem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"SQLServer"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ComputerName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.Rename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setIP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'IP addres geven'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#IP configuration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New-NetIPAddress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-InterfaceAlias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"Ethernet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-IPAddress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192.168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-DefaultGateway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192.168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-PrefixLength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24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Set-DnsClientServerAddress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-InterfaceAlias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"Ethernet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-ServerAddresses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192.168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192.18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1.2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createDirectories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'Directories aanmaken'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#Directories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'C:\Program Files\Microsoft SQL Server'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'C:\Program Files (x86)\Microsoft SQL Server'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'c:\Program Files (x86)\Microsoft SQL Server\DReplayClient\ResultDir'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'c:\Program Files (x86)\Microsoft SQL Server\DReplayClient\WorkingDir'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NuGet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Install-PackageProvider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-Name NuGet -MinimumVersion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2.8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5.201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-Force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ServerManager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Import-Module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ServerManager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"Downloading .NET..."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cd C:/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wget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"https://download.microsoft.com/download/8/E/2/8E2BDDE7-F06E-44CC-A145-56C6B9BBE5DD/NDP471-KB4033344-Web.exe"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-OutFile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NDP471-KB4033344-Web.exe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.\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NDP471-KB4033344-Web.exe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/q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Install-WindowsFeature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Net-Framework-Core -source C:\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NDP471-KB4033344-Web.exe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JAVA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'Java installeren'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cd C:/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wget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"http://javadl.oracle.com/webapps/download/AutoDL?BundleId=235725_2787e4a523244c269598db4e85c51e0c"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-OutFile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jre-8u191-windows-x64.exe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Start-Process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-FilePath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".\jre-8u191-windows-x64.exe"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-ArgumentList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-wait -PassThru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setName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setIP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createDirectories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NuGet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ServerManager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NET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JAVA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Restart-Computer</w:t>
      </w:r>
    </w:p>
    <w:p>
      <w:pPr>
        <w:pStyle w:val="Heading3"/>
        <w:rPr/>
      </w:pPr>
      <w:r>
        <w:rPr/>
        <w:t>Script 2: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Firewall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'Firewall Config'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Set-NetFirewallProfile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-Profile Domain,Public,Private -Enabled False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'Firewall Rule Port 1433'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New-NetFirewallRule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-DisplayName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"MSSQL ENGINE TCP"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-Direction Inbound -LocalPort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1433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-Protocol TCP -Action Allow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JoinDomain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'Trying to join domain jenduf.gent'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DomainName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"jenduf.gent"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SafeModeAdministratorPassword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"Project2018"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ConvertTo-SecureString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-AsPlainText -Force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"jensduf"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joindomainuser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"Administrator"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credential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New-Object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System.Management.Automation.PSCredential(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joindomainuser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SafeModeAdministratorPassword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Add-Computer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-DomainName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DomainName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-Credential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credential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JoinDomain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Firewall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Restart-Computer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Script 3: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headerReference w:type="default" r:id="rId4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Windows Server: SQL</w:t>
      <w:tab/>
      <w:tab/>
    </w:r>
    <w:r>
      <w:rPr/>
      <w:t>Jens Du Four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d654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d654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2427f7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c7745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el"/>
    <w:uiPriority w:val="10"/>
    <w:qFormat/>
    <w:rsid w:val="00d654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d6544e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d6544e"/>
    <w:rPr/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d6544e"/>
    <w:rPr>
      <w:rFonts w:ascii="Tahoma" w:hAnsi="Tahoma" w:cs="Tahoma"/>
      <w:sz w:val="16"/>
      <w:szCs w:val="16"/>
    </w:rPr>
  </w:style>
  <w:style w:type="character" w:styleId="Kop1Char" w:customStyle="1">
    <w:name w:val="Kop 1 Char"/>
    <w:basedOn w:val="DefaultParagraphFont"/>
    <w:link w:val="Kop1"/>
    <w:uiPriority w:val="9"/>
    <w:qFormat/>
    <w:rsid w:val="00d654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Kop2Char" w:customStyle="1">
    <w:name w:val="Kop 2 Char"/>
    <w:basedOn w:val="DefaultParagraphFont"/>
    <w:link w:val="Kop2"/>
    <w:uiPriority w:val="9"/>
    <w:qFormat/>
    <w:rsid w:val="00d654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2427f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b7905"/>
    <w:rPr>
      <w:i/>
      <w:iCs/>
      <w:color w:val="808080" w:themeColor="text1" w:themeTint="7f"/>
    </w:rPr>
  </w:style>
  <w:style w:type="character" w:styleId="Kop4Char" w:customStyle="1">
    <w:name w:val="Kop 4 Char"/>
    <w:basedOn w:val="DefaultParagraphFont"/>
    <w:link w:val="Kop4"/>
    <w:uiPriority w:val="9"/>
    <w:qFormat/>
    <w:rsid w:val="00c7745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967f6d"/>
    <w:rPr>
      <w:color w:val="0000FF" w:themeColor="hyperlink"/>
      <w:u w:val="single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3f25d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d654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er">
    <w:name w:val="Header"/>
    <w:basedOn w:val="Normal"/>
    <w:link w:val="KoptekstChar"/>
    <w:uiPriority w:val="99"/>
    <w:unhideWhenUsed/>
    <w:rsid w:val="00d654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d654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d654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3a2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f6d"/>
    <w:pPr/>
    <w:rPr>
      <w:lang w:eastAsia="nl-BE"/>
    </w:rPr>
  </w:style>
  <w:style w:type="paragraph" w:styleId="Contents1">
    <w:name w:val="TOC 1"/>
    <w:basedOn w:val="Normal"/>
    <w:next w:val="Normal"/>
    <w:autoRedefine/>
    <w:uiPriority w:val="39"/>
    <w:unhideWhenUsed/>
    <w:rsid w:val="00967f6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67f6d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67f6d"/>
    <w:pPr>
      <w:spacing w:before="0" w:after="100"/>
      <w:ind w:left="440" w:hanging="0"/>
    </w:pPr>
    <w:rPr/>
  </w:style>
  <w:style w:type="paragraph" w:styleId="Subtitle">
    <w:name w:val="Subtitle"/>
    <w:basedOn w:val="Normal"/>
    <w:next w:val="Normal"/>
    <w:link w:val="OndertitelChar"/>
    <w:uiPriority w:val="11"/>
    <w:qFormat/>
    <w:rsid w:val="003f25d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AE2D3-4583-4D22-99D4-658A7326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LibreOffice/6.1.2.1$Linux_X86_64 LibreOffice_project/10$Build-1</Application>
  <Pages>9</Pages>
  <Words>369</Words>
  <Characters>3182</Characters>
  <CharactersWithSpaces>3408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2018-01-07T15:00:00Z</dcterms:created>
  <dc:creator>Marie</dc:creator>
  <dc:description/>
  <dc:language>en-US</dc:language>
  <cp:lastModifiedBy/>
  <dcterms:modified xsi:type="dcterms:W3CDTF">2018-10-30T12:56:22Z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