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curved 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score of X = 55 on an exam with M = 50, SD = 4  should get a better grade because it is more than a standard deviation above the mean whereas the other is less than a standard deviation, however if the exam is not curved the other would be better because it has a higher raw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16%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1.43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7.64%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64.3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26-54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