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7756C" w14:textId="23808F78" w:rsidR="003876B3" w:rsidRDefault="003876B3" w:rsidP="003876B3">
      <w:pPr>
        <w:spacing w:before="240" w:after="240"/>
        <w:rPr>
          <w:rFonts w:ascii="Arial" w:hAnsi="Arial" w:cs="Arial"/>
          <w:b/>
          <w:sz w:val="28"/>
        </w:rPr>
      </w:pPr>
      <w:r w:rsidRPr="003876B3">
        <w:rPr>
          <w:rFonts w:ascii="Arial" w:hAnsi="Arial" w:cs="Arial"/>
          <w:b/>
          <w:sz w:val="28"/>
        </w:rPr>
        <w:t>1. Meta Feature Types</w:t>
      </w:r>
    </w:p>
    <w:p w14:paraId="44EF3FC8" w14:textId="296EA4DD" w:rsidR="003876B3" w:rsidRDefault="003876B3" w:rsidP="003876B3">
      <w:pPr>
        <w:spacing w:before="240" w:after="240"/>
        <w:rPr>
          <w:rFonts w:ascii="Arial" w:hAnsi="Arial" w:cs="Arial"/>
          <w:b/>
          <w:sz w:val="24"/>
        </w:rPr>
      </w:pPr>
      <w:r w:rsidRPr="003876B3">
        <w:rPr>
          <w:rFonts w:ascii="Arial" w:hAnsi="Arial" w:cs="Arial"/>
          <w:b/>
          <w:sz w:val="24"/>
        </w:rPr>
        <w:t>1.1. Data Coverage</w:t>
      </w:r>
    </w:p>
    <w:p w14:paraId="16A1D078" w14:textId="7BEE187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geographical area that describes the coverage and extent of spatial objects.</w:t>
      </w:r>
    </w:p>
    <w:p w14:paraId="3F0FC9E3" w14:textId="25056799"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DataCoverage</w:t>
      </w:r>
    </w:p>
    <w:p w14:paraId="7D32FED2" w14:textId="4297CDC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M_COVR M_CSCL </w:t>
      </w:r>
    </w:p>
    <w:p w14:paraId="642AA977" w14:textId="2B79EAA4"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w:t>
      </w:r>
    </w:p>
    <w:p w14:paraId="117C92E8" w14:textId="2A231426"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meta</w:t>
      </w:r>
    </w:p>
    <w:p w14:paraId="10715143" w14:textId="2DC8A770"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surface </w:t>
      </w:r>
    </w:p>
    <w:p w14:paraId="6E71AB57" w14:textId="5717382D"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0BA3E5BF" w14:textId="77777777" w:rsidR="003876B3" w:rsidRDefault="003876B3" w:rsidP="003876B3">
      <w:pPr>
        <w:spacing w:before="240" w:after="240"/>
        <w:rPr>
          <w:sz w:val="20"/>
        </w:rPr>
      </w:pPr>
    </w:p>
    <w:p w14:paraId="67944FFC" w14:textId="1C71C4BF"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415E3748" w14:textId="77777777" w:rsidTr="003876B3">
        <w:tblPrEx>
          <w:tblCellMar>
            <w:top w:w="0" w:type="dxa"/>
            <w:bottom w:w="0" w:type="dxa"/>
          </w:tblCellMar>
        </w:tblPrEx>
        <w:tc>
          <w:tcPr>
            <w:tcW w:w="3420" w:type="dxa"/>
            <w:shd w:val="clear" w:color="auto" w:fill="FFF2CC"/>
            <w:vAlign w:val="center"/>
          </w:tcPr>
          <w:p w14:paraId="0FFCB1BB" w14:textId="18FD391D"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2EDC428B" w14:textId="4584D444"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1999DE04" w14:textId="13D02087"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3EE7097C" w14:textId="327C9D22"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48DF80D5" w14:textId="71A4DCC4"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10275A4C" w14:textId="77777777" w:rsidTr="003876B3">
        <w:tblPrEx>
          <w:tblCellMar>
            <w:top w:w="0" w:type="dxa"/>
            <w:bottom w:w="0" w:type="dxa"/>
          </w:tblCellMar>
        </w:tblPrEx>
        <w:tc>
          <w:tcPr>
            <w:tcW w:w="3420" w:type="dxa"/>
          </w:tcPr>
          <w:p w14:paraId="1E47DEC9" w14:textId="5CB64CFA" w:rsidR="003876B3" w:rsidRPr="003876B3" w:rsidRDefault="003876B3" w:rsidP="003876B3">
            <w:pPr>
              <w:spacing w:before="120" w:after="120"/>
              <w:rPr>
                <w:rFonts w:ascii="Arial" w:hAnsi="Arial" w:cs="Arial"/>
                <w:sz w:val="18"/>
              </w:rPr>
            </w:pPr>
            <w:r>
              <w:rPr>
                <w:rFonts w:ascii="Arial" w:hAnsi="Arial" w:cs="Arial"/>
                <w:sz w:val="18"/>
              </w:rPr>
              <w:t>Maximum Display Scale</w:t>
            </w:r>
          </w:p>
        </w:tc>
        <w:tc>
          <w:tcPr>
            <w:tcW w:w="1710" w:type="dxa"/>
          </w:tcPr>
          <w:p w14:paraId="4F49ADFC" w14:textId="77777777" w:rsidR="003876B3" w:rsidRPr="003876B3" w:rsidRDefault="003876B3" w:rsidP="003876B3">
            <w:pPr>
              <w:spacing w:before="120" w:after="120"/>
              <w:rPr>
                <w:rFonts w:ascii="Arial" w:hAnsi="Arial" w:cs="Arial"/>
                <w:sz w:val="18"/>
              </w:rPr>
            </w:pPr>
          </w:p>
        </w:tc>
        <w:tc>
          <w:tcPr>
            <w:tcW w:w="2566" w:type="dxa"/>
          </w:tcPr>
          <w:p w14:paraId="5FF4D097" w14:textId="77777777" w:rsidR="003876B3" w:rsidRPr="003876B3" w:rsidRDefault="003876B3" w:rsidP="003876B3">
            <w:pPr>
              <w:spacing w:before="120" w:after="120"/>
              <w:rPr>
                <w:rFonts w:ascii="Arial" w:hAnsi="Arial" w:cs="Arial"/>
                <w:sz w:val="18"/>
              </w:rPr>
            </w:pPr>
          </w:p>
        </w:tc>
        <w:tc>
          <w:tcPr>
            <w:tcW w:w="856" w:type="dxa"/>
          </w:tcPr>
          <w:p w14:paraId="4DF32BAA" w14:textId="58B403BC" w:rsidR="003876B3" w:rsidRPr="003876B3" w:rsidRDefault="003876B3" w:rsidP="003876B3">
            <w:pPr>
              <w:spacing w:before="120" w:after="120"/>
              <w:rPr>
                <w:rFonts w:ascii="Arial" w:hAnsi="Arial" w:cs="Arial"/>
                <w:sz w:val="18"/>
              </w:rPr>
            </w:pPr>
            <w:r>
              <w:rPr>
                <w:rFonts w:ascii="Arial" w:hAnsi="Arial" w:cs="Arial"/>
                <w:sz w:val="18"/>
              </w:rPr>
              <w:t>IN</w:t>
            </w:r>
          </w:p>
        </w:tc>
        <w:tc>
          <w:tcPr>
            <w:tcW w:w="1712" w:type="dxa"/>
          </w:tcPr>
          <w:p w14:paraId="76615C85" w14:textId="0D00393D"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79AA946C" w14:textId="77777777" w:rsidTr="003876B3">
        <w:tblPrEx>
          <w:tblCellMar>
            <w:top w:w="0" w:type="dxa"/>
            <w:bottom w:w="0" w:type="dxa"/>
          </w:tblCellMar>
        </w:tblPrEx>
        <w:tc>
          <w:tcPr>
            <w:tcW w:w="3420" w:type="dxa"/>
          </w:tcPr>
          <w:p w14:paraId="1D1E322D" w14:textId="5CA088E3" w:rsidR="003876B3" w:rsidRPr="003876B3" w:rsidRDefault="003876B3" w:rsidP="003876B3">
            <w:pPr>
              <w:spacing w:before="120" w:after="120"/>
              <w:rPr>
                <w:rFonts w:ascii="Arial" w:hAnsi="Arial" w:cs="Arial"/>
                <w:sz w:val="18"/>
              </w:rPr>
            </w:pPr>
            <w:r>
              <w:rPr>
                <w:rFonts w:ascii="Arial" w:hAnsi="Arial" w:cs="Arial"/>
                <w:sz w:val="18"/>
              </w:rPr>
              <w:t>Minimum Display Scale</w:t>
            </w:r>
          </w:p>
        </w:tc>
        <w:tc>
          <w:tcPr>
            <w:tcW w:w="1710" w:type="dxa"/>
          </w:tcPr>
          <w:p w14:paraId="4B11AEC5" w14:textId="77777777" w:rsidR="003876B3" w:rsidRPr="003876B3" w:rsidRDefault="003876B3" w:rsidP="003876B3">
            <w:pPr>
              <w:spacing w:before="120" w:after="120"/>
              <w:rPr>
                <w:rFonts w:ascii="Arial" w:hAnsi="Arial" w:cs="Arial"/>
                <w:sz w:val="18"/>
              </w:rPr>
            </w:pPr>
          </w:p>
        </w:tc>
        <w:tc>
          <w:tcPr>
            <w:tcW w:w="2566" w:type="dxa"/>
          </w:tcPr>
          <w:p w14:paraId="67F81A31" w14:textId="77777777" w:rsidR="003876B3" w:rsidRPr="003876B3" w:rsidRDefault="003876B3" w:rsidP="003876B3">
            <w:pPr>
              <w:spacing w:before="120" w:after="120"/>
              <w:rPr>
                <w:rFonts w:ascii="Arial" w:hAnsi="Arial" w:cs="Arial"/>
                <w:sz w:val="18"/>
              </w:rPr>
            </w:pPr>
          </w:p>
        </w:tc>
        <w:tc>
          <w:tcPr>
            <w:tcW w:w="856" w:type="dxa"/>
          </w:tcPr>
          <w:p w14:paraId="3411AADF" w14:textId="15B0615B" w:rsidR="003876B3" w:rsidRPr="003876B3" w:rsidRDefault="003876B3" w:rsidP="003876B3">
            <w:pPr>
              <w:spacing w:before="120" w:after="120"/>
              <w:rPr>
                <w:rFonts w:ascii="Arial" w:hAnsi="Arial" w:cs="Arial"/>
                <w:sz w:val="18"/>
              </w:rPr>
            </w:pPr>
            <w:r>
              <w:rPr>
                <w:rFonts w:ascii="Arial" w:hAnsi="Arial" w:cs="Arial"/>
                <w:sz w:val="18"/>
              </w:rPr>
              <w:t>IN</w:t>
            </w:r>
          </w:p>
        </w:tc>
        <w:tc>
          <w:tcPr>
            <w:tcW w:w="1712" w:type="dxa"/>
          </w:tcPr>
          <w:p w14:paraId="1A639728" w14:textId="2A93A153" w:rsidR="003876B3" w:rsidRPr="003876B3" w:rsidRDefault="003876B3" w:rsidP="003876B3">
            <w:pPr>
              <w:spacing w:before="120" w:after="120"/>
              <w:rPr>
                <w:rFonts w:ascii="Arial" w:hAnsi="Arial" w:cs="Arial"/>
                <w:sz w:val="18"/>
              </w:rPr>
            </w:pPr>
            <w:r>
              <w:rPr>
                <w:rFonts w:ascii="Arial" w:hAnsi="Arial" w:cs="Arial"/>
                <w:sz w:val="18"/>
              </w:rPr>
              <w:t>1, 1</w:t>
            </w:r>
          </w:p>
        </w:tc>
      </w:tr>
    </w:tbl>
    <w:p w14:paraId="478D5B2C" w14:textId="5B16CAA9" w:rsidR="003876B3" w:rsidRDefault="003876B3" w:rsidP="003876B3">
      <w:pPr>
        <w:spacing w:before="240" w:after="240"/>
        <w:rPr>
          <w:sz w:val="20"/>
        </w:rPr>
      </w:pPr>
    </w:p>
    <w:p w14:paraId="14698C50" w14:textId="77777777" w:rsidR="003876B3" w:rsidRDefault="003876B3">
      <w:pPr>
        <w:widowControl/>
        <w:wordWrap/>
        <w:autoSpaceDE/>
        <w:autoSpaceDN/>
        <w:rPr>
          <w:sz w:val="20"/>
        </w:rPr>
      </w:pPr>
      <w:r>
        <w:rPr>
          <w:sz w:val="20"/>
        </w:rPr>
        <w:br w:type="page"/>
      </w:r>
    </w:p>
    <w:p w14:paraId="087F2D40" w14:textId="11F7AFDE" w:rsidR="003876B3" w:rsidRDefault="003876B3" w:rsidP="003876B3">
      <w:pPr>
        <w:spacing w:before="240" w:after="240"/>
        <w:rPr>
          <w:rFonts w:ascii="Arial" w:hAnsi="Arial" w:cs="Arial"/>
          <w:b/>
          <w:sz w:val="24"/>
        </w:rPr>
      </w:pPr>
      <w:r w:rsidRPr="003876B3">
        <w:rPr>
          <w:rFonts w:ascii="Arial" w:hAnsi="Arial" w:cs="Arial"/>
          <w:b/>
          <w:sz w:val="24"/>
        </w:rPr>
        <w:lastRenderedPageBreak/>
        <w:t>1.2. Local Direction of Buoyage</w:t>
      </w:r>
    </w:p>
    <w:p w14:paraId="64691953" w14:textId="76EAE19B"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An area within which the navigational system of marks has been established in relation to a specific direction.</w:t>
      </w:r>
    </w:p>
    <w:p w14:paraId="6CD51B83" w14:textId="2D56D1C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LocalDirectionOfBuoyage</w:t>
      </w:r>
    </w:p>
    <w:p w14:paraId="6B8E3B82" w14:textId="7CEB13E0"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M_NSYS </w:t>
      </w:r>
    </w:p>
    <w:p w14:paraId="63C8D988" w14:textId="3E6CE3EB"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w:t>
      </w:r>
    </w:p>
    <w:p w14:paraId="7B12F998" w14:textId="16D035C4"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meta</w:t>
      </w:r>
    </w:p>
    <w:p w14:paraId="5FC651E4" w14:textId="0A0C029D"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surface </w:t>
      </w:r>
    </w:p>
    <w:p w14:paraId="783F229D" w14:textId="285DA737"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665F28F9" w14:textId="77777777" w:rsidR="003876B3" w:rsidRDefault="003876B3" w:rsidP="003876B3">
      <w:pPr>
        <w:spacing w:before="240" w:after="240"/>
        <w:rPr>
          <w:sz w:val="20"/>
        </w:rPr>
      </w:pPr>
    </w:p>
    <w:p w14:paraId="7DFEA069" w14:textId="2D745AA7"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09018476" w14:textId="77777777" w:rsidTr="003876B3">
        <w:tblPrEx>
          <w:tblCellMar>
            <w:top w:w="0" w:type="dxa"/>
            <w:bottom w:w="0" w:type="dxa"/>
          </w:tblCellMar>
        </w:tblPrEx>
        <w:tc>
          <w:tcPr>
            <w:tcW w:w="3420" w:type="dxa"/>
            <w:shd w:val="clear" w:color="auto" w:fill="FFF2CC"/>
            <w:vAlign w:val="center"/>
          </w:tcPr>
          <w:p w14:paraId="1F7F076C" w14:textId="3FF48DF9"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7AA0CAB5" w14:textId="23F75A62"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0F25A4A1" w14:textId="63531BAB"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3229771A" w14:textId="06596690"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31F116B9" w14:textId="2EC043F5"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46334892" w14:textId="77777777" w:rsidTr="003876B3">
        <w:tblPrEx>
          <w:tblCellMar>
            <w:top w:w="0" w:type="dxa"/>
            <w:bottom w:w="0" w:type="dxa"/>
          </w:tblCellMar>
        </w:tblPrEx>
        <w:tc>
          <w:tcPr>
            <w:tcW w:w="3420" w:type="dxa"/>
          </w:tcPr>
          <w:p w14:paraId="09EA3782" w14:textId="64DED7F5" w:rsidR="003876B3" w:rsidRPr="003876B3" w:rsidRDefault="003876B3" w:rsidP="003876B3">
            <w:pPr>
              <w:spacing w:before="120" w:after="120"/>
              <w:rPr>
                <w:rFonts w:ascii="Arial" w:hAnsi="Arial" w:cs="Arial"/>
                <w:sz w:val="18"/>
              </w:rPr>
            </w:pPr>
            <w:r>
              <w:rPr>
                <w:rFonts w:ascii="Arial" w:hAnsi="Arial" w:cs="Arial"/>
                <w:sz w:val="18"/>
              </w:rPr>
              <w:t xml:space="preserve">   Orientation Value</w:t>
            </w:r>
          </w:p>
        </w:tc>
        <w:tc>
          <w:tcPr>
            <w:tcW w:w="1710" w:type="dxa"/>
          </w:tcPr>
          <w:p w14:paraId="7871D877" w14:textId="540FAE17" w:rsidR="003876B3" w:rsidRPr="003876B3" w:rsidRDefault="003876B3" w:rsidP="003876B3">
            <w:pPr>
              <w:spacing w:before="120" w:after="120"/>
              <w:rPr>
                <w:rFonts w:ascii="Arial" w:hAnsi="Arial" w:cs="Arial"/>
                <w:sz w:val="18"/>
              </w:rPr>
            </w:pPr>
            <w:r>
              <w:rPr>
                <w:rFonts w:ascii="Arial" w:hAnsi="Arial" w:cs="Arial"/>
                <w:sz w:val="18"/>
              </w:rPr>
              <w:t>(ORIENT)</w:t>
            </w:r>
          </w:p>
        </w:tc>
        <w:tc>
          <w:tcPr>
            <w:tcW w:w="2566" w:type="dxa"/>
          </w:tcPr>
          <w:p w14:paraId="1890616E" w14:textId="77777777" w:rsidR="003876B3" w:rsidRPr="003876B3" w:rsidRDefault="003876B3" w:rsidP="003876B3">
            <w:pPr>
              <w:spacing w:before="120" w:after="120"/>
              <w:rPr>
                <w:rFonts w:ascii="Arial" w:hAnsi="Arial" w:cs="Arial"/>
                <w:sz w:val="18"/>
              </w:rPr>
            </w:pPr>
          </w:p>
        </w:tc>
        <w:tc>
          <w:tcPr>
            <w:tcW w:w="856" w:type="dxa"/>
          </w:tcPr>
          <w:p w14:paraId="75F67DD1" w14:textId="42695A30" w:rsidR="003876B3" w:rsidRPr="003876B3" w:rsidRDefault="003876B3" w:rsidP="003876B3">
            <w:pPr>
              <w:spacing w:before="120" w:after="120"/>
              <w:rPr>
                <w:rFonts w:ascii="Arial" w:hAnsi="Arial" w:cs="Arial"/>
                <w:sz w:val="18"/>
              </w:rPr>
            </w:pPr>
            <w:r>
              <w:rPr>
                <w:rFonts w:ascii="Arial" w:hAnsi="Arial" w:cs="Arial"/>
                <w:sz w:val="18"/>
              </w:rPr>
              <w:t>(S) RE</w:t>
            </w:r>
          </w:p>
        </w:tc>
        <w:tc>
          <w:tcPr>
            <w:tcW w:w="1712" w:type="dxa"/>
          </w:tcPr>
          <w:p w14:paraId="69BE5798" w14:textId="7D1F9EFB" w:rsidR="003876B3" w:rsidRPr="003876B3" w:rsidRDefault="003876B3" w:rsidP="003876B3">
            <w:pPr>
              <w:spacing w:before="120" w:after="120"/>
              <w:rPr>
                <w:rFonts w:ascii="Arial" w:hAnsi="Arial" w:cs="Arial"/>
                <w:sz w:val="18"/>
              </w:rPr>
            </w:pPr>
            <w:r>
              <w:rPr>
                <w:rFonts w:ascii="Arial" w:hAnsi="Arial" w:cs="Arial"/>
                <w:sz w:val="18"/>
              </w:rPr>
              <w:t>1, 1</w:t>
            </w:r>
          </w:p>
        </w:tc>
      </w:tr>
    </w:tbl>
    <w:p w14:paraId="6AE00EB6" w14:textId="6BBAE90E" w:rsidR="003876B3" w:rsidRDefault="003876B3" w:rsidP="003876B3">
      <w:pPr>
        <w:spacing w:before="240" w:after="240"/>
        <w:rPr>
          <w:sz w:val="20"/>
        </w:rPr>
      </w:pPr>
    </w:p>
    <w:p w14:paraId="7C8BB1FF" w14:textId="77777777" w:rsidR="003876B3" w:rsidRDefault="003876B3">
      <w:pPr>
        <w:widowControl/>
        <w:wordWrap/>
        <w:autoSpaceDE/>
        <w:autoSpaceDN/>
        <w:rPr>
          <w:sz w:val="20"/>
        </w:rPr>
      </w:pPr>
      <w:r>
        <w:rPr>
          <w:sz w:val="20"/>
        </w:rPr>
        <w:br w:type="page"/>
      </w:r>
    </w:p>
    <w:p w14:paraId="1126A0DB" w14:textId="11F5AB8E" w:rsidR="003876B3" w:rsidRDefault="003876B3" w:rsidP="003876B3">
      <w:pPr>
        <w:spacing w:before="240" w:after="240"/>
        <w:rPr>
          <w:rFonts w:ascii="Arial" w:hAnsi="Arial" w:cs="Arial"/>
          <w:b/>
          <w:sz w:val="24"/>
        </w:rPr>
      </w:pPr>
      <w:r w:rsidRPr="003876B3">
        <w:rPr>
          <w:rFonts w:ascii="Arial" w:hAnsi="Arial" w:cs="Arial"/>
          <w:b/>
          <w:sz w:val="24"/>
        </w:rPr>
        <w:lastRenderedPageBreak/>
        <w:t>1.3. Navigational System of Marks</w:t>
      </w:r>
    </w:p>
    <w:p w14:paraId="5D8FDB26" w14:textId="7E30A58A"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An area within which the navigational system of marks has been established in relation to a specific direction.</w:t>
      </w:r>
    </w:p>
    <w:p w14:paraId="5BE2BF6E" w14:textId="56BDFCF6"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NavigationalSystemOfMarks</w:t>
      </w:r>
    </w:p>
    <w:p w14:paraId="6550915F" w14:textId="3343967B"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M_NSYS </w:t>
      </w:r>
    </w:p>
    <w:p w14:paraId="2337A8EC" w14:textId="5FB3AD7B"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w:t>
      </w:r>
    </w:p>
    <w:p w14:paraId="495F6271" w14:textId="64F51D87"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meta</w:t>
      </w:r>
    </w:p>
    <w:p w14:paraId="42CDFB70" w14:textId="1928BC1B"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surface </w:t>
      </w:r>
    </w:p>
    <w:p w14:paraId="4C5C1452" w14:textId="7CEE3F30"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08491DD7" w14:textId="77777777" w:rsidR="003876B3" w:rsidRDefault="003876B3" w:rsidP="003876B3">
      <w:pPr>
        <w:spacing w:before="240" w:after="240"/>
        <w:rPr>
          <w:sz w:val="20"/>
        </w:rPr>
      </w:pPr>
    </w:p>
    <w:p w14:paraId="7C533C04" w14:textId="51FE0D45"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5FAD1DD3" w14:textId="77777777" w:rsidTr="003876B3">
        <w:tblPrEx>
          <w:tblCellMar>
            <w:top w:w="0" w:type="dxa"/>
            <w:bottom w:w="0" w:type="dxa"/>
          </w:tblCellMar>
        </w:tblPrEx>
        <w:tc>
          <w:tcPr>
            <w:tcW w:w="3420" w:type="dxa"/>
            <w:shd w:val="clear" w:color="auto" w:fill="FFF2CC"/>
            <w:vAlign w:val="center"/>
          </w:tcPr>
          <w:p w14:paraId="327EDA58" w14:textId="3C7B0B66"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3F74A00F" w14:textId="5771287C"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700603A1" w14:textId="2B2B147C"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31C6299B" w14:textId="2EBDA10E"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47F01046" w14:textId="3BD85EEB"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70001910" w14:textId="77777777" w:rsidTr="003876B3">
        <w:tblPrEx>
          <w:tblCellMar>
            <w:top w:w="0" w:type="dxa"/>
            <w:bottom w:w="0" w:type="dxa"/>
          </w:tblCellMar>
        </w:tblPrEx>
        <w:tc>
          <w:tcPr>
            <w:tcW w:w="3420" w:type="dxa"/>
          </w:tcPr>
          <w:p w14:paraId="2774208A" w14:textId="76BE2620" w:rsidR="003876B3" w:rsidRPr="003876B3" w:rsidRDefault="003876B3" w:rsidP="003876B3">
            <w:pPr>
              <w:spacing w:before="120" w:after="120"/>
              <w:rPr>
                <w:rFonts w:ascii="Arial" w:hAnsi="Arial" w:cs="Arial"/>
                <w:sz w:val="18"/>
              </w:rPr>
            </w:pPr>
            <w:r>
              <w:rPr>
                <w:rFonts w:ascii="Arial" w:hAnsi="Arial" w:cs="Arial"/>
                <w:sz w:val="18"/>
              </w:rPr>
              <w:t>Marks Navigational - System Of</w:t>
            </w:r>
          </w:p>
        </w:tc>
        <w:tc>
          <w:tcPr>
            <w:tcW w:w="1710" w:type="dxa"/>
          </w:tcPr>
          <w:p w14:paraId="02493A66" w14:textId="77C981C6" w:rsidR="003876B3" w:rsidRPr="003876B3" w:rsidRDefault="003876B3" w:rsidP="003876B3">
            <w:pPr>
              <w:spacing w:before="120" w:after="120"/>
              <w:rPr>
                <w:rFonts w:ascii="Arial" w:hAnsi="Arial" w:cs="Arial"/>
                <w:sz w:val="18"/>
              </w:rPr>
            </w:pPr>
            <w:r>
              <w:rPr>
                <w:rFonts w:ascii="Arial" w:hAnsi="Arial" w:cs="Arial"/>
                <w:sz w:val="18"/>
              </w:rPr>
              <w:t>(MARSYS)</w:t>
            </w:r>
          </w:p>
        </w:tc>
        <w:tc>
          <w:tcPr>
            <w:tcW w:w="2566" w:type="dxa"/>
          </w:tcPr>
          <w:p w14:paraId="5C96D13D" w14:textId="77777777" w:rsidR="003876B3" w:rsidRDefault="003876B3" w:rsidP="003876B3">
            <w:pPr>
              <w:spacing w:before="120" w:after="120"/>
              <w:rPr>
                <w:rFonts w:ascii="Arial" w:hAnsi="Arial" w:cs="Arial"/>
                <w:sz w:val="18"/>
              </w:rPr>
            </w:pPr>
            <w:r>
              <w:rPr>
                <w:rFonts w:ascii="Arial" w:hAnsi="Arial" w:cs="Arial"/>
                <w:sz w:val="18"/>
              </w:rPr>
              <w:t>1 : IALA A</w:t>
            </w:r>
          </w:p>
          <w:p w14:paraId="32802DA0" w14:textId="77777777" w:rsidR="003876B3" w:rsidRDefault="003876B3" w:rsidP="003876B3">
            <w:pPr>
              <w:spacing w:before="120" w:after="120"/>
              <w:rPr>
                <w:rFonts w:ascii="Arial" w:hAnsi="Arial" w:cs="Arial"/>
                <w:sz w:val="18"/>
              </w:rPr>
            </w:pPr>
            <w:r>
              <w:rPr>
                <w:rFonts w:ascii="Arial" w:hAnsi="Arial" w:cs="Arial"/>
                <w:sz w:val="18"/>
              </w:rPr>
              <w:t>2 : IALA B</w:t>
            </w:r>
          </w:p>
          <w:p w14:paraId="490BB98D" w14:textId="77777777" w:rsidR="003876B3" w:rsidRDefault="003876B3" w:rsidP="003876B3">
            <w:pPr>
              <w:spacing w:before="120" w:after="120"/>
              <w:rPr>
                <w:rFonts w:ascii="Arial" w:hAnsi="Arial" w:cs="Arial"/>
                <w:sz w:val="18"/>
              </w:rPr>
            </w:pPr>
            <w:r>
              <w:rPr>
                <w:rFonts w:ascii="Arial" w:hAnsi="Arial" w:cs="Arial"/>
                <w:sz w:val="18"/>
              </w:rPr>
              <w:t>9 : No System</w:t>
            </w:r>
          </w:p>
          <w:p w14:paraId="090E3786" w14:textId="77777777" w:rsidR="003876B3" w:rsidRDefault="003876B3" w:rsidP="003876B3">
            <w:pPr>
              <w:spacing w:before="120" w:after="120"/>
              <w:rPr>
                <w:rFonts w:ascii="Arial" w:hAnsi="Arial" w:cs="Arial"/>
                <w:sz w:val="18"/>
              </w:rPr>
            </w:pPr>
            <w:r>
              <w:rPr>
                <w:rFonts w:ascii="Arial" w:hAnsi="Arial" w:cs="Arial"/>
                <w:sz w:val="18"/>
              </w:rPr>
              <w:t>10 : Other System</w:t>
            </w:r>
          </w:p>
          <w:p w14:paraId="7935D2C4" w14:textId="77777777" w:rsidR="003876B3" w:rsidRDefault="003876B3" w:rsidP="003876B3">
            <w:pPr>
              <w:spacing w:before="120" w:after="120"/>
              <w:rPr>
                <w:rFonts w:ascii="Arial" w:hAnsi="Arial" w:cs="Arial"/>
                <w:sz w:val="18"/>
              </w:rPr>
            </w:pPr>
            <w:r>
              <w:rPr>
                <w:rFonts w:ascii="Arial" w:hAnsi="Arial" w:cs="Arial"/>
                <w:sz w:val="18"/>
              </w:rPr>
              <w:t>11 : CEVNI</w:t>
            </w:r>
          </w:p>
          <w:p w14:paraId="58FDD708" w14:textId="77777777" w:rsidR="003876B3" w:rsidRDefault="003876B3" w:rsidP="003876B3">
            <w:pPr>
              <w:spacing w:before="120" w:after="120"/>
              <w:rPr>
                <w:rFonts w:ascii="Arial" w:hAnsi="Arial" w:cs="Arial"/>
                <w:sz w:val="18"/>
              </w:rPr>
            </w:pPr>
            <w:r>
              <w:rPr>
                <w:rFonts w:ascii="Arial" w:hAnsi="Arial" w:cs="Arial"/>
                <w:sz w:val="18"/>
              </w:rPr>
              <w:t>12 : Russian Inland Waterway Regulations</w:t>
            </w:r>
          </w:p>
          <w:p w14:paraId="36B5694F" w14:textId="77777777" w:rsidR="003876B3" w:rsidRDefault="003876B3" w:rsidP="003876B3">
            <w:pPr>
              <w:spacing w:before="120" w:after="120"/>
              <w:rPr>
                <w:rFonts w:ascii="Arial" w:hAnsi="Arial" w:cs="Arial"/>
                <w:sz w:val="18"/>
              </w:rPr>
            </w:pPr>
            <w:r>
              <w:rPr>
                <w:rFonts w:ascii="Arial" w:hAnsi="Arial" w:cs="Arial"/>
                <w:sz w:val="18"/>
              </w:rPr>
              <w:t>13 : Brazilian National Inland Waterway Regulations - Two Sides</w:t>
            </w:r>
          </w:p>
          <w:p w14:paraId="1624C3D7" w14:textId="6895BEFC" w:rsidR="003876B3" w:rsidRPr="003876B3" w:rsidRDefault="003876B3" w:rsidP="003876B3">
            <w:pPr>
              <w:spacing w:before="120" w:after="120"/>
              <w:rPr>
                <w:rFonts w:ascii="Arial" w:hAnsi="Arial" w:cs="Arial"/>
                <w:sz w:val="18"/>
              </w:rPr>
            </w:pPr>
            <w:r>
              <w:rPr>
                <w:rFonts w:ascii="Arial" w:hAnsi="Arial" w:cs="Arial"/>
                <w:sz w:val="18"/>
              </w:rPr>
              <w:t>15 : Paraguay-Parana Waterway - Brazilian Complementary Aids</w:t>
            </w:r>
          </w:p>
        </w:tc>
        <w:tc>
          <w:tcPr>
            <w:tcW w:w="856" w:type="dxa"/>
          </w:tcPr>
          <w:p w14:paraId="1B79D192" w14:textId="53CCA7BB"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0A440F00" w14:textId="6D4B9722" w:rsidR="003876B3" w:rsidRPr="003876B3" w:rsidRDefault="003876B3" w:rsidP="003876B3">
            <w:pPr>
              <w:spacing w:before="120" w:after="120"/>
              <w:rPr>
                <w:rFonts w:ascii="Arial" w:hAnsi="Arial" w:cs="Arial"/>
                <w:sz w:val="18"/>
              </w:rPr>
            </w:pPr>
            <w:r>
              <w:rPr>
                <w:rFonts w:ascii="Arial" w:hAnsi="Arial" w:cs="Arial"/>
                <w:sz w:val="18"/>
              </w:rPr>
              <w:t>1, 1</w:t>
            </w:r>
          </w:p>
        </w:tc>
      </w:tr>
    </w:tbl>
    <w:p w14:paraId="7C50B9F7" w14:textId="467632CB" w:rsidR="003876B3" w:rsidRDefault="003876B3" w:rsidP="003876B3">
      <w:pPr>
        <w:spacing w:before="240" w:after="240"/>
        <w:rPr>
          <w:sz w:val="20"/>
        </w:rPr>
      </w:pPr>
    </w:p>
    <w:p w14:paraId="3F877E1F" w14:textId="77777777" w:rsidR="003876B3" w:rsidRDefault="003876B3">
      <w:pPr>
        <w:widowControl/>
        <w:wordWrap/>
        <w:autoSpaceDE/>
        <w:autoSpaceDN/>
        <w:rPr>
          <w:sz w:val="20"/>
        </w:rPr>
      </w:pPr>
      <w:r>
        <w:rPr>
          <w:sz w:val="20"/>
        </w:rPr>
        <w:br w:type="page"/>
      </w:r>
    </w:p>
    <w:p w14:paraId="74D3266F" w14:textId="637660DD" w:rsidR="003876B3" w:rsidRDefault="003876B3" w:rsidP="003876B3">
      <w:pPr>
        <w:spacing w:before="240" w:after="240"/>
        <w:rPr>
          <w:rFonts w:ascii="Arial" w:hAnsi="Arial" w:cs="Arial"/>
          <w:b/>
          <w:sz w:val="24"/>
        </w:rPr>
      </w:pPr>
      <w:r w:rsidRPr="003876B3">
        <w:rPr>
          <w:rFonts w:ascii="Arial" w:hAnsi="Arial" w:cs="Arial"/>
          <w:b/>
          <w:sz w:val="24"/>
        </w:rPr>
        <w:lastRenderedPageBreak/>
        <w:t>1.4. Sounding Datum</w:t>
      </w:r>
    </w:p>
    <w:p w14:paraId="14F54A47" w14:textId="0E6620FE"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horizontal plane or tidal datum to which soundings have been reduced. Also called datum for sounding reduction.</w:t>
      </w:r>
    </w:p>
    <w:p w14:paraId="0E7E8DBD" w14:textId="4264F8D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SoundingDatum</w:t>
      </w:r>
    </w:p>
    <w:p w14:paraId="7EAC5537" w14:textId="2606220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M_SDAT </w:t>
      </w:r>
    </w:p>
    <w:p w14:paraId="28E10CE9" w14:textId="7A4FC873"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w:t>
      </w:r>
    </w:p>
    <w:p w14:paraId="18831CE5" w14:textId="3D669482"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meta</w:t>
      </w:r>
    </w:p>
    <w:p w14:paraId="43076F0C" w14:textId="06C724BE"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surface </w:t>
      </w:r>
    </w:p>
    <w:p w14:paraId="6424ED57" w14:textId="6E679CE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0B382C7" w14:textId="77777777" w:rsidR="003876B3" w:rsidRDefault="003876B3" w:rsidP="003876B3">
      <w:pPr>
        <w:spacing w:before="240" w:after="240"/>
        <w:rPr>
          <w:sz w:val="20"/>
        </w:rPr>
      </w:pPr>
    </w:p>
    <w:p w14:paraId="75BAC3BC" w14:textId="0A177510"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62F8668" w14:textId="77777777" w:rsidTr="003876B3">
        <w:tblPrEx>
          <w:tblCellMar>
            <w:top w:w="0" w:type="dxa"/>
            <w:bottom w:w="0" w:type="dxa"/>
          </w:tblCellMar>
        </w:tblPrEx>
        <w:tc>
          <w:tcPr>
            <w:tcW w:w="3420" w:type="dxa"/>
            <w:shd w:val="clear" w:color="auto" w:fill="FFF2CC"/>
            <w:vAlign w:val="center"/>
          </w:tcPr>
          <w:p w14:paraId="7BFE7C8C" w14:textId="15547101"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3F168463" w14:textId="637FE364"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05A1F9C1" w14:textId="3C435DBA"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31F7072E" w14:textId="7F6F7FB5"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2F742801" w14:textId="73834C78"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671EB24E" w14:textId="77777777" w:rsidTr="003876B3">
        <w:tblPrEx>
          <w:tblCellMar>
            <w:top w:w="0" w:type="dxa"/>
            <w:bottom w:w="0" w:type="dxa"/>
          </w:tblCellMar>
        </w:tblPrEx>
        <w:tc>
          <w:tcPr>
            <w:tcW w:w="3420" w:type="dxa"/>
          </w:tcPr>
          <w:p w14:paraId="3E5B3C4C" w14:textId="0F199268" w:rsidR="003876B3" w:rsidRPr="003876B3" w:rsidRDefault="003876B3" w:rsidP="003876B3">
            <w:pPr>
              <w:spacing w:before="120" w:after="120"/>
              <w:rPr>
                <w:rFonts w:ascii="Arial" w:hAnsi="Arial" w:cs="Arial"/>
                <w:sz w:val="18"/>
              </w:rPr>
            </w:pPr>
            <w:r>
              <w:rPr>
                <w:rFonts w:ascii="Arial" w:hAnsi="Arial" w:cs="Arial"/>
                <w:sz w:val="18"/>
              </w:rPr>
              <w:t>Vertical Datum</w:t>
            </w:r>
          </w:p>
        </w:tc>
        <w:tc>
          <w:tcPr>
            <w:tcW w:w="1710" w:type="dxa"/>
          </w:tcPr>
          <w:p w14:paraId="4F676FCA" w14:textId="77777777" w:rsidR="003876B3" w:rsidRDefault="003876B3" w:rsidP="003876B3">
            <w:pPr>
              <w:spacing w:before="120" w:after="120"/>
              <w:rPr>
                <w:rFonts w:ascii="Arial" w:hAnsi="Arial" w:cs="Arial"/>
                <w:sz w:val="18"/>
              </w:rPr>
            </w:pPr>
            <w:r>
              <w:rPr>
                <w:rFonts w:ascii="Arial" w:hAnsi="Arial" w:cs="Arial"/>
                <w:sz w:val="18"/>
              </w:rPr>
              <w:t>(VERDAT)</w:t>
            </w:r>
          </w:p>
          <w:p w14:paraId="65DC0DE1" w14:textId="77777777" w:rsidR="003876B3" w:rsidRDefault="003876B3" w:rsidP="003876B3">
            <w:pPr>
              <w:spacing w:before="120" w:after="120"/>
              <w:rPr>
                <w:rFonts w:ascii="Arial" w:hAnsi="Arial" w:cs="Arial"/>
                <w:sz w:val="18"/>
              </w:rPr>
            </w:pPr>
            <w:r>
              <w:rPr>
                <w:rFonts w:ascii="Arial" w:hAnsi="Arial" w:cs="Arial"/>
                <w:sz w:val="18"/>
              </w:rPr>
              <w:t>(Datum Level)</w:t>
            </w:r>
          </w:p>
          <w:p w14:paraId="0834D2F5" w14:textId="77777777" w:rsidR="003876B3" w:rsidRDefault="003876B3" w:rsidP="003876B3">
            <w:pPr>
              <w:spacing w:before="120" w:after="120"/>
              <w:rPr>
                <w:rFonts w:ascii="Arial" w:hAnsi="Arial" w:cs="Arial"/>
                <w:sz w:val="18"/>
              </w:rPr>
            </w:pPr>
            <w:r>
              <w:rPr>
                <w:rFonts w:ascii="Arial" w:hAnsi="Arial" w:cs="Arial"/>
                <w:sz w:val="18"/>
              </w:rPr>
              <w:t>(Reference Plane)</w:t>
            </w:r>
          </w:p>
          <w:p w14:paraId="70126733" w14:textId="77777777" w:rsidR="003876B3" w:rsidRDefault="003876B3" w:rsidP="003876B3">
            <w:pPr>
              <w:spacing w:before="120" w:after="120"/>
              <w:rPr>
                <w:rFonts w:ascii="Arial" w:hAnsi="Arial" w:cs="Arial"/>
                <w:sz w:val="18"/>
              </w:rPr>
            </w:pPr>
            <w:r>
              <w:rPr>
                <w:rFonts w:ascii="Arial" w:hAnsi="Arial" w:cs="Arial"/>
                <w:sz w:val="18"/>
              </w:rPr>
              <w:t>(Levelling Datum)</w:t>
            </w:r>
          </w:p>
          <w:p w14:paraId="6BC3F59D" w14:textId="77777777" w:rsidR="003876B3" w:rsidRDefault="003876B3" w:rsidP="003876B3">
            <w:pPr>
              <w:spacing w:before="120" w:after="120"/>
              <w:rPr>
                <w:rFonts w:ascii="Arial" w:hAnsi="Arial" w:cs="Arial"/>
                <w:sz w:val="18"/>
              </w:rPr>
            </w:pPr>
            <w:r>
              <w:rPr>
                <w:rFonts w:ascii="Arial" w:hAnsi="Arial" w:cs="Arial"/>
                <w:sz w:val="18"/>
              </w:rPr>
              <w:t>(Datum for Sounding Reduction)</w:t>
            </w:r>
          </w:p>
          <w:p w14:paraId="1E33919E" w14:textId="57B281DE" w:rsidR="003876B3" w:rsidRPr="003876B3" w:rsidRDefault="003876B3" w:rsidP="003876B3">
            <w:pPr>
              <w:spacing w:before="120" w:after="120"/>
              <w:rPr>
                <w:rFonts w:ascii="Arial" w:hAnsi="Arial" w:cs="Arial"/>
                <w:sz w:val="18"/>
              </w:rPr>
            </w:pPr>
            <w:r>
              <w:rPr>
                <w:rFonts w:ascii="Arial" w:hAnsi="Arial" w:cs="Arial"/>
                <w:sz w:val="18"/>
              </w:rPr>
              <w:t>(Datum for Heights)</w:t>
            </w:r>
          </w:p>
        </w:tc>
        <w:tc>
          <w:tcPr>
            <w:tcW w:w="2566" w:type="dxa"/>
          </w:tcPr>
          <w:p w14:paraId="38BE24CE" w14:textId="77777777" w:rsidR="003876B3" w:rsidRDefault="003876B3" w:rsidP="003876B3">
            <w:pPr>
              <w:spacing w:before="120" w:after="120"/>
              <w:rPr>
                <w:rFonts w:ascii="Arial" w:hAnsi="Arial" w:cs="Arial"/>
                <w:sz w:val="18"/>
              </w:rPr>
            </w:pPr>
            <w:r>
              <w:rPr>
                <w:rFonts w:ascii="Arial" w:hAnsi="Arial" w:cs="Arial"/>
                <w:sz w:val="18"/>
              </w:rPr>
              <w:t>1 : Mean Low Water Springs</w:t>
            </w:r>
          </w:p>
          <w:p w14:paraId="3F3CF148" w14:textId="77777777" w:rsidR="003876B3" w:rsidRDefault="003876B3" w:rsidP="003876B3">
            <w:pPr>
              <w:spacing w:before="120" w:after="120"/>
              <w:rPr>
                <w:rFonts w:ascii="Arial" w:hAnsi="Arial" w:cs="Arial"/>
                <w:sz w:val="18"/>
              </w:rPr>
            </w:pPr>
            <w:r>
              <w:rPr>
                <w:rFonts w:ascii="Arial" w:hAnsi="Arial" w:cs="Arial"/>
                <w:sz w:val="18"/>
              </w:rPr>
              <w:t>2 : Mean Lower Low Water Springs</w:t>
            </w:r>
          </w:p>
          <w:p w14:paraId="682BFF08" w14:textId="77777777" w:rsidR="003876B3" w:rsidRDefault="003876B3" w:rsidP="003876B3">
            <w:pPr>
              <w:spacing w:before="120" w:after="120"/>
              <w:rPr>
                <w:rFonts w:ascii="Arial" w:hAnsi="Arial" w:cs="Arial"/>
                <w:sz w:val="18"/>
              </w:rPr>
            </w:pPr>
            <w:r>
              <w:rPr>
                <w:rFonts w:ascii="Arial" w:hAnsi="Arial" w:cs="Arial"/>
                <w:sz w:val="18"/>
              </w:rPr>
              <w:t>3 : Mean Sea Level</w:t>
            </w:r>
          </w:p>
          <w:p w14:paraId="0F271E0A" w14:textId="77777777" w:rsidR="003876B3" w:rsidRDefault="003876B3" w:rsidP="003876B3">
            <w:pPr>
              <w:spacing w:before="120" w:after="120"/>
              <w:rPr>
                <w:rFonts w:ascii="Arial" w:hAnsi="Arial" w:cs="Arial"/>
                <w:sz w:val="18"/>
              </w:rPr>
            </w:pPr>
            <w:r>
              <w:rPr>
                <w:rFonts w:ascii="Arial" w:hAnsi="Arial" w:cs="Arial"/>
                <w:sz w:val="18"/>
              </w:rPr>
              <w:t>4 : Lowest Low Water</w:t>
            </w:r>
          </w:p>
          <w:p w14:paraId="35FDFDF2" w14:textId="77777777" w:rsidR="003876B3" w:rsidRDefault="003876B3" w:rsidP="003876B3">
            <w:pPr>
              <w:spacing w:before="120" w:after="120"/>
              <w:rPr>
                <w:rFonts w:ascii="Arial" w:hAnsi="Arial" w:cs="Arial"/>
                <w:sz w:val="18"/>
              </w:rPr>
            </w:pPr>
            <w:r>
              <w:rPr>
                <w:rFonts w:ascii="Arial" w:hAnsi="Arial" w:cs="Arial"/>
                <w:sz w:val="18"/>
              </w:rPr>
              <w:t>5 : Mean Low Water</w:t>
            </w:r>
          </w:p>
          <w:p w14:paraId="6F78C352" w14:textId="77777777" w:rsidR="003876B3" w:rsidRDefault="003876B3" w:rsidP="003876B3">
            <w:pPr>
              <w:spacing w:before="120" w:after="120"/>
              <w:rPr>
                <w:rFonts w:ascii="Arial" w:hAnsi="Arial" w:cs="Arial"/>
                <w:sz w:val="18"/>
              </w:rPr>
            </w:pPr>
            <w:r>
              <w:rPr>
                <w:rFonts w:ascii="Arial" w:hAnsi="Arial" w:cs="Arial"/>
                <w:sz w:val="18"/>
              </w:rPr>
              <w:t>6 : Lowest Low Water Springs</w:t>
            </w:r>
          </w:p>
          <w:p w14:paraId="5C5A208A" w14:textId="77777777" w:rsidR="003876B3" w:rsidRDefault="003876B3" w:rsidP="003876B3">
            <w:pPr>
              <w:spacing w:before="120" w:after="120"/>
              <w:rPr>
                <w:rFonts w:ascii="Arial" w:hAnsi="Arial" w:cs="Arial"/>
                <w:sz w:val="18"/>
              </w:rPr>
            </w:pPr>
            <w:r>
              <w:rPr>
                <w:rFonts w:ascii="Arial" w:hAnsi="Arial" w:cs="Arial"/>
                <w:sz w:val="18"/>
              </w:rPr>
              <w:t>7 : Approximate Mean Low Water Springs</w:t>
            </w:r>
          </w:p>
          <w:p w14:paraId="5FCCCA99" w14:textId="77777777" w:rsidR="003876B3" w:rsidRDefault="003876B3" w:rsidP="003876B3">
            <w:pPr>
              <w:spacing w:before="120" w:after="120"/>
              <w:rPr>
                <w:rFonts w:ascii="Arial" w:hAnsi="Arial" w:cs="Arial"/>
                <w:sz w:val="18"/>
              </w:rPr>
            </w:pPr>
            <w:r>
              <w:rPr>
                <w:rFonts w:ascii="Arial" w:hAnsi="Arial" w:cs="Arial"/>
                <w:sz w:val="18"/>
              </w:rPr>
              <w:t>8 : Indian Spring Low Water</w:t>
            </w:r>
          </w:p>
          <w:p w14:paraId="6756319A" w14:textId="77777777" w:rsidR="003876B3" w:rsidRDefault="003876B3" w:rsidP="003876B3">
            <w:pPr>
              <w:spacing w:before="120" w:after="120"/>
              <w:rPr>
                <w:rFonts w:ascii="Arial" w:hAnsi="Arial" w:cs="Arial"/>
                <w:sz w:val="18"/>
              </w:rPr>
            </w:pPr>
            <w:r>
              <w:rPr>
                <w:rFonts w:ascii="Arial" w:hAnsi="Arial" w:cs="Arial"/>
                <w:sz w:val="18"/>
              </w:rPr>
              <w:t>9 : Low Water Springs</w:t>
            </w:r>
          </w:p>
          <w:p w14:paraId="62D9A8E0" w14:textId="77777777" w:rsidR="003876B3" w:rsidRDefault="003876B3" w:rsidP="003876B3">
            <w:pPr>
              <w:spacing w:before="120" w:after="120"/>
              <w:rPr>
                <w:rFonts w:ascii="Arial" w:hAnsi="Arial" w:cs="Arial"/>
                <w:sz w:val="18"/>
              </w:rPr>
            </w:pPr>
            <w:r>
              <w:rPr>
                <w:rFonts w:ascii="Arial" w:hAnsi="Arial" w:cs="Arial"/>
                <w:sz w:val="18"/>
              </w:rPr>
              <w:t>10 : Approximate Lowest Astronomical Tide</w:t>
            </w:r>
          </w:p>
          <w:p w14:paraId="079815F0" w14:textId="77777777" w:rsidR="003876B3" w:rsidRDefault="003876B3" w:rsidP="003876B3">
            <w:pPr>
              <w:spacing w:before="120" w:after="120"/>
              <w:rPr>
                <w:rFonts w:ascii="Arial" w:hAnsi="Arial" w:cs="Arial"/>
                <w:sz w:val="18"/>
              </w:rPr>
            </w:pPr>
            <w:r>
              <w:rPr>
                <w:rFonts w:ascii="Arial" w:hAnsi="Arial" w:cs="Arial"/>
                <w:sz w:val="18"/>
              </w:rPr>
              <w:t>11 : Nearly Lowest Low Water</w:t>
            </w:r>
          </w:p>
          <w:p w14:paraId="1CE2B6FA" w14:textId="77777777" w:rsidR="003876B3" w:rsidRDefault="003876B3" w:rsidP="003876B3">
            <w:pPr>
              <w:spacing w:before="120" w:after="120"/>
              <w:rPr>
                <w:rFonts w:ascii="Arial" w:hAnsi="Arial" w:cs="Arial"/>
                <w:sz w:val="18"/>
              </w:rPr>
            </w:pPr>
            <w:r>
              <w:rPr>
                <w:rFonts w:ascii="Arial" w:hAnsi="Arial" w:cs="Arial"/>
                <w:sz w:val="18"/>
              </w:rPr>
              <w:t>12 : Mean Lower Low Water</w:t>
            </w:r>
          </w:p>
          <w:p w14:paraId="4948021F" w14:textId="77777777" w:rsidR="003876B3" w:rsidRDefault="003876B3" w:rsidP="003876B3">
            <w:pPr>
              <w:spacing w:before="120" w:after="120"/>
              <w:rPr>
                <w:rFonts w:ascii="Arial" w:hAnsi="Arial" w:cs="Arial"/>
                <w:sz w:val="18"/>
              </w:rPr>
            </w:pPr>
            <w:r>
              <w:rPr>
                <w:rFonts w:ascii="Arial" w:hAnsi="Arial" w:cs="Arial"/>
                <w:sz w:val="18"/>
              </w:rPr>
              <w:t>13 : Low Water</w:t>
            </w:r>
          </w:p>
          <w:p w14:paraId="3CC1CFAA" w14:textId="77777777" w:rsidR="003876B3" w:rsidRDefault="003876B3" w:rsidP="003876B3">
            <w:pPr>
              <w:spacing w:before="120" w:after="120"/>
              <w:rPr>
                <w:rFonts w:ascii="Arial" w:hAnsi="Arial" w:cs="Arial"/>
                <w:sz w:val="18"/>
              </w:rPr>
            </w:pPr>
            <w:r>
              <w:rPr>
                <w:rFonts w:ascii="Arial" w:hAnsi="Arial" w:cs="Arial"/>
                <w:sz w:val="18"/>
              </w:rPr>
              <w:t>14 : Approximate Mean Low Water</w:t>
            </w:r>
          </w:p>
          <w:p w14:paraId="656B95B7" w14:textId="77777777" w:rsidR="003876B3" w:rsidRDefault="003876B3" w:rsidP="003876B3">
            <w:pPr>
              <w:spacing w:before="120" w:after="120"/>
              <w:rPr>
                <w:rFonts w:ascii="Arial" w:hAnsi="Arial" w:cs="Arial"/>
                <w:sz w:val="18"/>
              </w:rPr>
            </w:pPr>
            <w:r>
              <w:rPr>
                <w:rFonts w:ascii="Arial" w:hAnsi="Arial" w:cs="Arial"/>
                <w:sz w:val="18"/>
              </w:rPr>
              <w:t>15 : Approximate Mean Lower Low Water</w:t>
            </w:r>
          </w:p>
          <w:p w14:paraId="2F1B697E" w14:textId="77777777" w:rsidR="003876B3" w:rsidRDefault="003876B3" w:rsidP="003876B3">
            <w:pPr>
              <w:spacing w:before="120" w:after="120"/>
              <w:rPr>
                <w:rFonts w:ascii="Arial" w:hAnsi="Arial" w:cs="Arial"/>
                <w:sz w:val="18"/>
              </w:rPr>
            </w:pPr>
            <w:r>
              <w:rPr>
                <w:rFonts w:ascii="Arial" w:hAnsi="Arial" w:cs="Arial"/>
                <w:sz w:val="18"/>
              </w:rPr>
              <w:t>16 : Mean High Water</w:t>
            </w:r>
          </w:p>
          <w:p w14:paraId="3B103D5D" w14:textId="77777777" w:rsidR="003876B3" w:rsidRDefault="003876B3" w:rsidP="003876B3">
            <w:pPr>
              <w:spacing w:before="120" w:after="120"/>
              <w:rPr>
                <w:rFonts w:ascii="Arial" w:hAnsi="Arial" w:cs="Arial"/>
                <w:sz w:val="18"/>
              </w:rPr>
            </w:pPr>
            <w:r>
              <w:rPr>
                <w:rFonts w:ascii="Arial" w:hAnsi="Arial" w:cs="Arial"/>
                <w:sz w:val="18"/>
              </w:rPr>
              <w:t>17 : Mean High Water Springs</w:t>
            </w:r>
          </w:p>
          <w:p w14:paraId="4CA9FF5E" w14:textId="77777777" w:rsidR="003876B3" w:rsidRDefault="003876B3" w:rsidP="003876B3">
            <w:pPr>
              <w:spacing w:before="120" w:after="120"/>
              <w:rPr>
                <w:rFonts w:ascii="Arial" w:hAnsi="Arial" w:cs="Arial"/>
                <w:sz w:val="18"/>
              </w:rPr>
            </w:pPr>
            <w:r>
              <w:rPr>
                <w:rFonts w:ascii="Arial" w:hAnsi="Arial" w:cs="Arial"/>
                <w:sz w:val="18"/>
              </w:rPr>
              <w:t>18 : High Water</w:t>
            </w:r>
          </w:p>
          <w:p w14:paraId="32A88205" w14:textId="77777777" w:rsidR="003876B3" w:rsidRDefault="003876B3" w:rsidP="003876B3">
            <w:pPr>
              <w:spacing w:before="120" w:after="120"/>
              <w:rPr>
                <w:rFonts w:ascii="Arial" w:hAnsi="Arial" w:cs="Arial"/>
                <w:sz w:val="18"/>
              </w:rPr>
            </w:pPr>
            <w:r>
              <w:rPr>
                <w:rFonts w:ascii="Arial" w:hAnsi="Arial" w:cs="Arial"/>
                <w:sz w:val="18"/>
              </w:rPr>
              <w:t>19 : Approximate Mean Sea Level</w:t>
            </w:r>
          </w:p>
          <w:p w14:paraId="1C8B2E71" w14:textId="77777777" w:rsidR="003876B3" w:rsidRDefault="003876B3" w:rsidP="003876B3">
            <w:pPr>
              <w:spacing w:before="120" w:after="120"/>
              <w:rPr>
                <w:rFonts w:ascii="Arial" w:hAnsi="Arial" w:cs="Arial"/>
                <w:sz w:val="18"/>
              </w:rPr>
            </w:pPr>
            <w:r>
              <w:rPr>
                <w:rFonts w:ascii="Arial" w:hAnsi="Arial" w:cs="Arial"/>
                <w:sz w:val="18"/>
              </w:rPr>
              <w:lastRenderedPageBreak/>
              <w:t>20 : High Water Springs</w:t>
            </w:r>
          </w:p>
          <w:p w14:paraId="5BEDEE02" w14:textId="77777777" w:rsidR="003876B3" w:rsidRDefault="003876B3" w:rsidP="003876B3">
            <w:pPr>
              <w:spacing w:before="120" w:after="120"/>
              <w:rPr>
                <w:rFonts w:ascii="Arial" w:hAnsi="Arial" w:cs="Arial"/>
                <w:sz w:val="18"/>
              </w:rPr>
            </w:pPr>
            <w:r>
              <w:rPr>
                <w:rFonts w:ascii="Arial" w:hAnsi="Arial" w:cs="Arial"/>
                <w:sz w:val="18"/>
              </w:rPr>
              <w:t>21 : Mean Higher High Water</w:t>
            </w:r>
          </w:p>
          <w:p w14:paraId="4E3AF402" w14:textId="77777777" w:rsidR="003876B3" w:rsidRDefault="003876B3" w:rsidP="003876B3">
            <w:pPr>
              <w:spacing w:before="120" w:after="120"/>
              <w:rPr>
                <w:rFonts w:ascii="Arial" w:hAnsi="Arial" w:cs="Arial"/>
                <w:sz w:val="18"/>
              </w:rPr>
            </w:pPr>
            <w:r>
              <w:rPr>
                <w:rFonts w:ascii="Arial" w:hAnsi="Arial" w:cs="Arial"/>
                <w:sz w:val="18"/>
              </w:rPr>
              <w:t>22 : Equinoctial Spring Low Water</w:t>
            </w:r>
          </w:p>
          <w:p w14:paraId="5FD89B68" w14:textId="77777777" w:rsidR="003876B3" w:rsidRDefault="003876B3" w:rsidP="003876B3">
            <w:pPr>
              <w:spacing w:before="120" w:after="120"/>
              <w:rPr>
                <w:rFonts w:ascii="Arial" w:hAnsi="Arial" w:cs="Arial"/>
                <w:sz w:val="18"/>
              </w:rPr>
            </w:pPr>
            <w:r>
              <w:rPr>
                <w:rFonts w:ascii="Arial" w:hAnsi="Arial" w:cs="Arial"/>
                <w:sz w:val="18"/>
              </w:rPr>
              <w:t>23 : Lowest Astronomical Tide</w:t>
            </w:r>
          </w:p>
          <w:p w14:paraId="0244D3F5" w14:textId="77777777" w:rsidR="003876B3" w:rsidRDefault="003876B3" w:rsidP="003876B3">
            <w:pPr>
              <w:spacing w:before="120" w:after="120"/>
              <w:rPr>
                <w:rFonts w:ascii="Arial" w:hAnsi="Arial" w:cs="Arial"/>
                <w:sz w:val="18"/>
              </w:rPr>
            </w:pPr>
            <w:r>
              <w:rPr>
                <w:rFonts w:ascii="Arial" w:hAnsi="Arial" w:cs="Arial"/>
                <w:sz w:val="18"/>
              </w:rPr>
              <w:t>24 : Local Datum</w:t>
            </w:r>
          </w:p>
          <w:p w14:paraId="561293B2" w14:textId="77777777" w:rsidR="003876B3" w:rsidRDefault="003876B3" w:rsidP="003876B3">
            <w:pPr>
              <w:spacing w:before="120" w:after="120"/>
              <w:rPr>
                <w:rFonts w:ascii="Arial" w:hAnsi="Arial" w:cs="Arial"/>
                <w:sz w:val="18"/>
              </w:rPr>
            </w:pPr>
            <w:r>
              <w:rPr>
                <w:rFonts w:ascii="Arial" w:hAnsi="Arial" w:cs="Arial"/>
                <w:sz w:val="18"/>
              </w:rPr>
              <w:t>25 : International Great Lakes Datum 1985</w:t>
            </w:r>
          </w:p>
          <w:p w14:paraId="4DA1C95D" w14:textId="77777777" w:rsidR="003876B3" w:rsidRDefault="003876B3" w:rsidP="003876B3">
            <w:pPr>
              <w:spacing w:before="120" w:after="120"/>
              <w:rPr>
                <w:rFonts w:ascii="Arial" w:hAnsi="Arial" w:cs="Arial"/>
                <w:sz w:val="18"/>
              </w:rPr>
            </w:pPr>
            <w:r>
              <w:rPr>
                <w:rFonts w:ascii="Arial" w:hAnsi="Arial" w:cs="Arial"/>
                <w:sz w:val="18"/>
              </w:rPr>
              <w:t>26 : Mean Water Level</w:t>
            </w:r>
          </w:p>
          <w:p w14:paraId="4B01D7B6" w14:textId="77777777" w:rsidR="003876B3" w:rsidRDefault="003876B3" w:rsidP="003876B3">
            <w:pPr>
              <w:spacing w:before="120" w:after="120"/>
              <w:rPr>
                <w:rFonts w:ascii="Arial" w:hAnsi="Arial" w:cs="Arial"/>
                <w:sz w:val="18"/>
              </w:rPr>
            </w:pPr>
            <w:r>
              <w:rPr>
                <w:rFonts w:ascii="Arial" w:hAnsi="Arial" w:cs="Arial"/>
                <w:sz w:val="18"/>
              </w:rPr>
              <w:t>27 : Lower Low Water Large Tide</w:t>
            </w:r>
          </w:p>
          <w:p w14:paraId="5DB6FE1A" w14:textId="77777777" w:rsidR="003876B3" w:rsidRDefault="003876B3" w:rsidP="003876B3">
            <w:pPr>
              <w:spacing w:before="120" w:after="120"/>
              <w:rPr>
                <w:rFonts w:ascii="Arial" w:hAnsi="Arial" w:cs="Arial"/>
                <w:sz w:val="18"/>
              </w:rPr>
            </w:pPr>
            <w:r>
              <w:rPr>
                <w:rFonts w:ascii="Arial" w:hAnsi="Arial" w:cs="Arial"/>
                <w:sz w:val="18"/>
              </w:rPr>
              <w:t>28 : Higher High Water Large Tide</w:t>
            </w:r>
          </w:p>
          <w:p w14:paraId="2101C1EC" w14:textId="77777777" w:rsidR="003876B3" w:rsidRDefault="003876B3" w:rsidP="003876B3">
            <w:pPr>
              <w:spacing w:before="120" w:after="120"/>
              <w:rPr>
                <w:rFonts w:ascii="Arial" w:hAnsi="Arial" w:cs="Arial"/>
                <w:sz w:val="18"/>
              </w:rPr>
            </w:pPr>
            <w:r>
              <w:rPr>
                <w:rFonts w:ascii="Arial" w:hAnsi="Arial" w:cs="Arial"/>
                <w:sz w:val="18"/>
              </w:rPr>
              <w:t>29 : Nearly Highest High Water</w:t>
            </w:r>
          </w:p>
          <w:p w14:paraId="5347BB47" w14:textId="77777777" w:rsidR="003876B3" w:rsidRDefault="003876B3" w:rsidP="003876B3">
            <w:pPr>
              <w:spacing w:before="120" w:after="120"/>
              <w:rPr>
                <w:rFonts w:ascii="Arial" w:hAnsi="Arial" w:cs="Arial"/>
                <w:sz w:val="18"/>
              </w:rPr>
            </w:pPr>
            <w:r>
              <w:rPr>
                <w:rFonts w:ascii="Arial" w:hAnsi="Arial" w:cs="Arial"/>
                <w:sz w:val="18"/>
              </w:rPr>
              <w:t>30 : Highest Astronomical Tide</w:t>
            </w:r>
          </w:p>
          <w:p w14:paraId="506508F1" w14:textId="77777777" w:rsidR="003876B3" w:rsidRDefault="003876B3" w:rsidP="003876B3">
            <w:pPr>
              <w:spacing w:before="120" w:after="120"/>
              <w:rPr>
                <w:rFonts w:ascii="Arial" w:hAnsi="Arial" w:cs="Arial"/>
                <w:sz w:val="18"/>
              </w:rPr>
            </w:pPr>
            <w:r>
              <w:rPr>
                <w:rFonts w:ascii="Arial" w:hAnsi="Arial" w:cs="Arial"/>
                <w:sz w:val="18"/>
              </w:rPr>
              <w:t>31 : Local Low Water Reference Level</w:t>
            </w:r>
          </w:p>
          <w:p w14:paraId="6D919619" w14:textId="77777777" w:rsidR="003876B3" w:rsidRDefault="003876B3" w:rsidP="003876B3">
            <w:pPr>
              <w:spacing w:before="120" w:after="120"/>
              <w:rPr>
                <w:rFonts w:ascii="Arial" w:hAnsi="Arial" w:cs="Arial"/>
                <w:sz w:val="18"/>
              </w:rPr>
            </w:pPr>
            <w:r>
              <w:rPr>
                <w:rFonts w:ascii="Arial" w:hAnsi="Arial" w:cs="Arial"/>
                <w:sz w:val="18"/>
              </w:rPr>
              <w:t>32 : Local High Water Reference Level</w:t>
            </w:r>
          </w:p>
          <w:p w14:paraId="567A8EF6" w14:textId="77777777" w:rsidR="003876B3" w:rsidRDefault="003876B3" w:rsidP="003876B3">
            <w:pPr>
              <w:spacing w:before="120" w:after="120"/>
              <w:rPr>
                <w:rFonts w:ascii="Arial" w:hAnsi="Arial" w:cs="Arial"/>
                <w:sz w:val="18"/>
              </w:rPr>
            </w:pPr>
            <w:r>
              <w:rPr>
                <w:rFonts w:ascii="Arial" w:hAnsi="Arial" w:cs="Arial"/>
                <w:sz w:val="18"/>
              </w:rPr>
              <w:t>33 : Local Mean Water Reference Level</w:t>
            </w:r>
          </w:p>
          <w:p w14:paraId="2F5267F4" w14:textId="77777777" w:rsidR="003876B3" w:rsidRDefault="003876B3" w:rsidP="003876B3">
            <w:pPr>
              <w:spacing w:before="120" w:after="120"/>
              <w:rPr>
                <w:rFonts w:ascii="Arial" w:hAnsi="Arial" w:cs="Arial"/>
                <w:sz w:val="18"/>
              </w:rPr>
            </w:pPr>
            <w:r>
              <w:rPr>
                <w:rFonts w:ascii="Arial" w:hAnsi="Arial" w:cs="Arial"/>
                <w:sz w:val="18"/>
              </w:rPr>
              <w:t>34 : Equivalent Height of Water (German GlW)</w:t>
            </w:r>
          </w:p>
          <w:p w14:paraId="79106CA6" w14:textId="77777777" w:rsidR="003876B3" w:rsidRDefault="003876B3" w:rsidP="003876B3">
            <w:pPr>
              <w:spacing w:before="120" w:after="120"/>
              <w:rPr>
                <w:rFonts w:ascii="Arial" w:hAnsi="Arial" w:cs="Arial"/>
                <w:sz w:val="18"/>
              </w:rPr>
            </w:pPr>
            <w:r>
              <w:rPr>
                <w:rFonts w:ascii="Arial" w:hAnsi="Arial" w:cs="Arial"/>
                <w:sz w:val="18"/>
              </w:rPr>
              <w:t>35 : Highest Shipping Height of Water (German HSW)</w:t>
            </w:r>
          </w:p>
          <w:p w14:paraId="5667D421" w14:textId="77777777" w:rsidR="003876B3" w:rsidRDefault="003876B3" w:rsidP="003876B3">
            <w:pPr>
              <w:spacing w:before="120" w:after="120"/>
              <w:rPr>
                <w:rFonts w:ascii="Arial" w:hAnsi="Arial" w:cs="Arial"/>
                <w:sz w:val="18"/>
              </w:rPr>
            </w:pPr>
            <w:r>
              <w:rPr>
                <w:rFonts w:ascii="Arial" w:hAnsi="Arial" w:cs="Arial"/>
                <w:sz w:val="18"/>
              </w:rPr>
              <w:t>36 : Reference Low Water Level According to Danube Commission</w:t>
            </w:r>
          </w:p>
          <w:p w14:paraId="43FEF973" w14:textId="77777777" w:rsidR="003876B3" w:rsidRDefault="003876B3" w:rsidP="003876B3">
            <w:pPr>
              <w:spacing w:before="120" w:after="120"/>
              <w:rPr>
                <w:rFonts w:ascii="Arial" w:hAnsi="Arial" w:cs="Arial"/>
                <w:sz w:val="18"/>
              </w:rPr>
            </w:pPr>
            <w:r>
              <w:rPr>
                <w:rFonts w:ascii="Arial" w:hAnsi="Arial" w:cs="Arial"/>
                <w:sz w:val="18"/>
              </w:rPr>
              <w:t>37 : Highest Shipping Height of Water According to Danube Commission</w:t>
            </w:r>
          </w:p>
          <w:p w14:paraId="53C0C65F" w14:textId="77777777" w:rsidR="003876B3" w:rsidRDefault="003876B3" w:rsidP="003876B3">
            <w:pPr>
              <w:spacing w:before="120" w:after="120"/>
              <w:rPr>
                <w:rFonts w:ascii="Arial" w:hAnsi="Arial" w:cs="Arial"/>
                <w:sz w:val="18"/>
              </w:rPr>
            </w:pPr>
            <w:r>
              <w:rPr>
                <w:rFonts w:ascii="Arial" w:hAnsi="Arial" w:cs="Arial"/>
                <w:sz w:val="18"/>
              </w:rPr>
              <w:t>38 : Dutch River Low Water Reference Level (OLR)</w:t>
            </w:r>
          </w:p>
          <w:p w14:paraId="4A00885F" w14:textId="77777777" w:rsidR="003876B3" w:rsidRDefault="003876B3" w:rsidP="003876B3">
            <w:pPr>
              <w:spacing w:before="120" w:after="120"/>
              <w:rPr>
                <w:rFonts w:ascii="Arial" w:hAnsi="Arial" w:cs="Arial"/>
                <w:sz w:val="18"/>
              </w:rPr>
            </w:pPr>
            <w:r>
              <w:rPr>
                <w:rFonts w:ascii="Arial" w:hAnsi="Arial" w:cs="Arial"/>
                <w:sz w:val="18"/>
              </w:rPr>
              <w:t>39 : Russian Project Water Level</w:t>
            </w:r>
          </w:p>
          <w:p w14:paraId="72D82B57" w14:textId="77777777" w:rsidR="003876B3" w:rsidRDefault="003876B3" w:rsidP="003876B3">
            <w:pPr>
              <w:spacing w:before="120" w:after="120"/>
              <w:rPr>
                <w:rFonts w:ascii="Arial" w:hAnsi="Arial" w:cs="Arial"/>
                <w:sz w:val="18"/>
              </w:rPr>
            </w:pPr>
            <w:r>
              <w:rPr>
                <w:rFonts w:ascii="Arial" w:hAnsi="Arial" w:cs="Arial"/>
                <w:sz w:val="18"/>
              </w:rPr>
              <w:t>40 : Russian Normal Backwater Level</w:t>
            </w:r>
          </w:p>
          <w:p w14:paraId="27987428" w14:textId="77777777" w:rsidR="003876B3" w:rsidRDefault="003876B3" w:rsidP="003876B3">
            <w:pPr>
              <w:spacing w:before="120" w:after="120"/>
              <w:rPr>
                <w:rFonts w:ascii="Arial" w:hAnsi="Arial" w:cs="Arial"/>
                <w:sz w:val="18"/>
              </w:rPr>
            </w:pPr>
            <w:r>
              <w:rPr>
                <w:rFonts w:ascii="Arial" w:hAnsi="Arial" w:cs="Arial"/>
                <w:sz w:val="18"/>
              </w:rPr>
              <w:t>41 : Ohio River Datum</w:t>
            </w:r>
          </w:p>
          <w:p w14:paraId="6C214847" w14:textId="77777777" w:rsidR="003876B3" w:rsidRDefault="003876B3" w:rsidP="003876B3">
            <w:pPr>
              <w:spacing w:before="120" w:after="120"/>
              <w:rPr>
                <w:rFonts w:ascii="Arial" w:hAnsi="Arial" w:cs="Arial"/>
                <w:sz w:val="18"/>
              </w:rPr>
            </w:pPr>
            <w:r>
              <w:rPr>
                <w:rFonts w:ascii="Arial" w:hAnsi="Arial" w:cs="Arial"/>
                <w:sz w:val="18"/>
              </w:rPr>
              <w:t>43 : Dutch High Water Reference Level</w:t>
            </w:r>
          </w:p>
          <w:p w14:paraId="23873B5B" w14:textId="77777777" w:rsidR="003876B3" w:rsidRDefault="003876B3" w:rsidP="003876B3">
            <w:pPr>
              <w:spacing w:before="120" w:after="120"/>
              <w:rPr>
                <w:rFonts w:ascii="Arial" w:hAnsi="Arial" w:cs="Arial"/>
                <w:sz w:val="18"/>
              </w:rPr>
            </w:pPr>
            <w:r>
              <w:rPr>
                <w:rFonts w:ascii="Arial" w:hAnsi="Arial" w:cs="Arial"/>
                <w:sz w:val="18"/>
              </w:rPr>
              <w:t>44 : Baltic Sea Chart Datum 2000</w:t>
            </w:r>
          </w:p>
          <w:p w14:paraId="20DEE027" w14:textId="77777777" w:rsidR="003876B3" w:rsidRDefault="003876B3" w:rsidP="003876B3">
            <w:pPr>
              <w:spacing w:before="120" w:after="120"/>
              <w:rPr>
                <w:rFonts w:ascii="Arial" w:hAnsi="Arial" w:cs="Arial"/>
                <w:sz w:val="18"/>
              </w:rPr>
            </w:pPr>
            <w:r>
              <w:rPr>
                <w:rFonts w:ascii="Arial" w:hAnsi="Arial" w:cs="Arial"/>
                <w:sz w:val="18"/>
              </w:rPr>
              <w:t>45 : Dutch Estuary Low Water Reference Level (OLW)</w:t>
            </w:r>
          </w:p>
          <w:p w14:paraId="30D59195" w14:textId="77777777" w:rsidR="003876B3" w:rsidRDefault="003876B3" w:rsidP="003876B3">
            <w:pPr>
              <w:spacing w:before="120" w:after="120"/>
              <w:rPr>
                <w:rFonts w:ascii="Arial" w:hAnsi="Arial" w:cs="Arial"/>
                <w:sz w:val="18"/>
              </w:rPr>
            </w:pPr>
            <w:r>
              <w:rPr>
                <w:rFonts w:ascii="Arial" w:hAnsi="Arial" w:cs="Arial"/>
                <w:sz w:val="18"/>
              </w:rPr>
              <w:t xml:space="preserve">46 : </w:t>
            </w:r>
          </w:p>
          <w:p w14:paraId="602CE73E" w14:textId="77777777" w:rsidR="003876B3" w:rsidRDefault="003876B3" w:rsidP="003876B3">
            <w:pPr>
              <w:spacing w:before="120" w:after="120"/>
              <w:rPr>
                <w:rFonts w:ascii="Arial" w:hAnsi="Arial" w:cs="Arial"/>
                <w:sz w:val="18"/>
              </w:rPr>
            </w:pPr>
            <w:r>
              <w:rPr>
                <w:rFonts w:ascii="Arial" w:hAnsi="Arial" w:cs="Arial"/>
                <w:sz w:val="18"/>
              </w:rPr>
              <w:t xml:space="preserve">47 : </w:t>
            </w:r>
          </w:p>
          <w:p w14:paraId="3F278A80" w14:textId="77777777" w:rsidR="003876B3" w:rsidRDefault="003876B3" w:rsidP="003876B3">
            <w:pPr>
              <w:spacing w:before="120" w:after="120"/>
              <w:rPr>
                <w:rFonts w:ascii="Arial" w:hAnsi="Arial" w:cs="Arial"/>
                <w:sz w:val="18"/>
              </w:rPr>
            </w:pPr>
            <w:r>
              <w:rPr>
                <w:rFonts w:ascii="Arial" w:hAnsi="Arial" w:cs="Arial"/>
                <w:sz w:val="18"/>
              </w:rPr>
              <w:t xml:space="preserve">48 : </w:t>
            </w:r>
          </w:p>
          <w:p w14:paraId="74D38AA7" w14:textId="6AF91F79" w:rsidR="003876B3" w:rsidRPr="003876B3" w:rsidRDefault="003876B3" w:rsidP="003876B3">
            <w:pPr>
              <w:spacing w:before="120" w:after="120"/>
              <w:rPr>
                <w:rFonts w:ascii="Arial" w:hAnsi="Arial" w:cs="Arial"/>
                <w:sz w:val="18"/>
              </w:rPr>
            </w:pPr>
            <w:r>
              <w:rPr>
                <w:rFonts w:ascii="Arial" w:hAnsi="Arial" w:cs="Arial"/>
                <w:sz w:val="18"/>
              </w:rPr>
              <w:lastRenderedPageBreak/>
              <w:t xml:space="preserve">49 : </w:t>
            </w:r>
          </w:p>
        </w:tc>
        <w:tc>
          <w:tcPr>
            <w:tcW w:w="856" w:type="dxa"/>
          </w:tcPr>
          <w:p w14:paraId="727B2C04" w14:textId="72395007"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16A58652" w14:textId="1BC00C1D" w:rsidR="003876B3" w:rsidRPr="003876B3" w:rsidRDefault="003876B3" w:rsidP="003876B3">
            <w:pPr>
              <w:spacing w:before="120" w:after="120"/>
              <w:rPr>
                <w:rFonts w:ascii="Arial" w:hAnsi="Arial" w:cs="Arial"/>
                <w:sz w:val="18"/>
              </w:rPr>
            </w:pPr>
            <w:r>
              <w:rPr>
                <w:rFonts w:ascii="Arial" w:hAnsi="Arial" w:cs="Arial"/>
                <w:sz w:val="18"/>
              </w:rPr>
              <w:t>1, 1</w:t>
            </w:r>
          </w:p>
        </w:tc>
      </w:tr>
    </w:tbl>
    <w:p w14:paraId="0EF76418" w14:textId="2EE8E035" w:rsidR="003876B3" w:rsidRDefault="003876B3" w:rsidP="003876B3">
      <w:pPr>
        <w:spacing w:before="240" w:after="240"/>
        <w:rPr>
          <w:sz w:val="20"/>
        </w:rPr>
      </w:pPr>
    </w:p>
    <w:p w14:paraId="36EE2BEB" w14:textId="77777777" w:rsidR="003876B3" w:rsidRDefault="003876B3">
      <w:pPr>
        <w:widowControl/>
        <w:wordWrap/>
        <w:autoSpaceDE/>
        <w:autoSpaceDN/>
        <w:rPr>
          <w:sz w:val="20"/>
        </w:rPr>
      </w:pPr>
      <w:r>
        <w:rPr>
          <w:sz w:val="20"/>
        </w:rPr>
        <w:br w:type="page"/>
      </w:r>
    </w:p>
    <w:p w14:paraId="2A4CE3B4" w14:textId="62C83373" w:rsidR="003876B3" w:rsidRDefault="003876B3" w:rsidP="003876B3">
      <w:pPr>
        <w:spacing w:before="240" w:after="240"/>
        <w:rPr>
          <w:rFonts w:ascii="Arial" w:hAnsi="Arial" w:cs="Arial"/>
          <w:b/>
          <w:sz w:val="24"/>
        </w:rPr>
      </w:pPr>
      <w:r w:rsidRPr="003876B3">
        <w:rPr>
          <w:rFonts w:ascii="Arial" w:hAnsi="Arial" w:cs="Arial"/>
          <w:b/>
          <w:sz w:val="24"/>
        </w:rPr>
        <w:lastRenderedPageBreak/>
        <w:t>1.5. Vertical Datum of Data</w:t>
      </w:r>
    </w:p>
    <w:p w14:paraId="6996E5B0" w14:textId="17FFBE1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Any level surface (for example Mean Sea Level) taken as a surface of reference to which the elevations within a data set are reduced. Also called datum level, reference level, reference plane, levelling datum, datum for heights.</w:t>
      </w:r>
    </w:p>
    <w:p w14:paraId="40C3CAF6" w14:textId="3FC5278B"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VerticalDatumOfData</w:t>
      </w:r>
    </w:p>
    <w:p w14:paraId="560BB3A2" w14:textId="1C3134A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M_VDAT </w:t>
      </w:r>
    </w:p>
    <w:p w14:paraId="02EEE0FE" w14:textId="1730BD78"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w:t>
      </w:r>
    </w:p>
    <w:p w14:paraId="6502FFAE" w14:textId="1C0737B5"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meta</w:t>
      </w:r>
    </w:p>
    <w:p w14:paraId="1E734A70" w14:textId="4B9768A2"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surface </w:t>
      </w:r>
    </w:p>
    <w:p w14:paraId="181786A8" w14:textId="23454050"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56939EC" w14:textId="77777777" w:rsidR="003876B3" w:rsidRDefault="003876B3" w:rsidP="003876B3">
      <w:pPr>
        <w:spacing w:before="240" w:after="240"/>
        <w:rPr>
          <w:sz w:val="20"/>
        </w:rPr>
      </w:pPr>
    </w:p>
    <w:p w14:paraId="420C1BB9" w14:textId="3909D88B"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67FE9EFC" w14:textId="77777777" w:rsidTr="003876B3">
        <w:tblPrEx>
          <w:tblCellMar>
            <w:top w:w="0" w:type="dxa"/>
            <w:bottom w:w="0" w:type="dxa"/>
          </w:tblCellMar>
        </w:tblPrEx>
        <w:tc>
          <w:tcPr>
            <w:tcW w:w="3420" w:type="dxa"/>
            <w:shd w:val="clear" w:color="auto" w:fill="FFF2CC"/>
            <w:vAlign w:val="center"/>
          </w:tcPr>
          <w:p w14:paraId="62B165E5" w14:textId="270FBDD2"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4BC7EC70" w14:textId="21F1E51A"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0FA8150A" w14:textId="57EED8AE"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3E3BE56B" w14:textId="00FB7AEF"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2CD44F9A" w14:textId="4AA7CFA2"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5D0B6AB5" w14:textId="77777777" w:rsidTr="003876B3">
        <w:tblPrEx>
          <w:tblCellMar>
            <w:top w:w="0" w:type="dxa"/>
            <w:bottom w:w="0" w:type="dxa"/>
          </w:tblCellMar>
        </w:tblPrEx>
        <w:tc>
          <w:tcPr>
            <w:tcW w:w="3420" w:type="dxa"/>
          </w:tcPr>
          <w:p w14:paraId="307240F1" w14:textId="22D54528" w:rsidR="003876B3" w:rsidRPr="003876B3" w:rsidRDefault="003876B3" w:rsidP="003876B3">
            <w:pPr>
              <w:spacing w:before="120" w:after="120"/>
              <w:rPr>
                <w:rFonts w:ascii="Arial" w:hAnsi="Arial" w:cs="Arial"/>
                <w:sz w:val="18"/>
              </w:rPr>
            </w:pPr>
            <w:r>
              <w:rPr>
                <w:rFonts w:ascii="Arial" w:hAnsi="Arial" w:cs="Arial"/>
                <w:sz w:val="18"/>
              </w:rPr>
              <w:t>Vertical Datum</w:t>
            </w:r>
          </w:p>
        </w:tc>
        <w:tc>
          <w:tcPr>
            <w:tcW w:w="1710" w:type="dxa"/>
          </w:tcPr>
          <w:p w14:paraId="04877D46" w14:textId="77777777" w:rsidR="003876B3" w:rsidRDefault="003876B3" w:rsidP="003876B3">
            <w:pPr>
              <w:spacing w:before="120" w:after="120"/>
              <w:rPr>
                <w:rFonts w:ascii="Arial" w:hAnsi="Arial" w:cs="Arial"/>
                <w:sz w:val="18"/>
              </w:rPr>
            </w:pPr>
            <w:r>
              <w:rPr>
                <w:rFonts w:ascii="Arial" w:hAnsi="Arial" w:cs="Arial"/>
                <w:sz w:val="18"/>
              </w:rPr>
              <w:t>(VERDAT)</w:t>
            </w:r>
          </w:p>
          <w:p w14:paraId="3E8292A4" w14:textId="77777777" w:rsidR="003876B3" w:rsidRDefault="003876B3" w:rsidP="003876B3">
            <w:pPr>
              <w:spacing w:before="120" w:after="120"/>
              <w:rPr>
                <w:rFonts w:ascii="Arial" w:hAnsi="Arial" w:cs="Arial"/>
                <w:sz w:val="18"/>
              </w:rPr>
            </w:pPr>
            <w:r>
              <w:rPr>
                <w:rFonts w:ascii="Arial" w:hAnsi="Arial" w:cs="Arial"/>
                <w:sz w:val="18"/>
              </w:rPr>
              <w:t>(Datum Level)</w:t>
            </w:r>
          </w:p>
          <w:p w14:paraId="6D016340" w14:textId="77777777" w:rsidR="003876B3" w:rsidRDefault="003876B3" w:rsidP="003876B3">
            <w:pPr>
              <w:spacing w:before="120" w:after="120"/>
              <w:rPr>
                <w:rFonts w:ascii="Arial" w:hAnsi="Arial" w:cs="Arial"/>
                <w:sz w:val="18"/>
              </w:rPr>
            </w:pPr>
            <w:r>
              <w:rPr>
                <w:rFonts w:ascii="Arial" w:hAnsi="Arial" w:cs="Arial"/>
                <w:sz w:val="18"/>
              </w:rPr>
              <w:t>(Reference Plane)</w:t>
            </w:r>
          </w:p>
          <w:p w14:paraId="4252F346" w14:textId="77777777" w:rsidR="003876B3" w:rsidRDefault="003876B3" w:rsidP="003876B3">
            <w:pPr>
              <w:spacing w:before="120" w:after="120"/>
              <w:rPr>
                <w:rFonts w:ascii="Arial" w:hAnsi="Arial" w:cs="Arial"/>
                <w:sz w:val="18"/>
              </w:rPr>
            </w:pPr>
            <w:r>
              <w:rPr>
                <w:rFonts w:ascii="Arial" w:hAnsi="Arial" w:cs="Arial"/>
                <w:sz w:val="18"/>
              </w:rPr>
              <w:t>(Levelling Datum)</w:t>
            </w:r>
          </w:p>
          <w:p w14:paraId="0465CCE0" w14:textId="77777777" w:rsidR="003876B3" w:rsidRDefault="003876B3" w:rsidP="003876B3">
            <w:pPr>
              <w:spacing w:before="120" w:after="120"/>
              <w:rPr>
                <w:rFonts w:ascii="Arial" w:hAnsi="Arial" w:cs="Arial"/>
                <w:sz w:val="18"/>
              </w:rPr>
            </w:pPr>
            <w:r>
              <w:rPr>
                <w:rFonts w:ascii="Arial" w:hAnsi="Arial" w:cs="Arial"/>
                <w:sz w:val="18"/>
              </w:rPr>
              <w:t>(Datum for Sounding Reduction)</w:t>
            </w:r>
          </w:p>
          <w:p w14:paraId="60D1E809" w14:textId="50716187" w:rsidR="003876B3" w:rsidRPr="003876B3" w:rsidRDefault="003876B3" w:rsidP="003876B3">
            <w:pPr>
              <w:spacing w:before="120" w:after="120"/>
              <w:rPr>
                <w:rFonts w:ascii="Arial" w:hAnsi="Arial" w:cs="Arial"/>
                <w:sz w:val="18"/>
              </w:rPr>
            </w:pPr>
            <w:r>
              <w:rPr>
                <w:rFonts w:ascii="Arial" w:hAnsi="Arial" w:cs="Arial"/>
                <w:sz w:val="18"/>
              </w:rPr>
              <w:t>(Datum for Heights)</w:t>
            </w:r>
          </w:p>
        </w:tc>
        <w:tc>
          <w:tcPr>
            <w:tcW w:w="2566" w:type="dxa"/>
          </w:tcPr>
          <w:p w14:paraId="1BEC5F57" w14:textId="77777777" w:rsidR="003876B3" w:rsidRDefault="003876B3" w:rsidP="003876B3">
            <w:pPr>
              <w:spacing w:before="120" w:after="120"/>
              <w:rPr>
                <w:rFonts w:ascii="Arial" w:hAnsi="Arial" w:cs="Arial"/>
                <w:sz w:val="18"/>
              </w:rPr>
            </w:pPr>
            <w:r>
              <w:rPr>
                <w:rFonts w:ascii="Arial" w:hAnsi="Arial" w:cs="Arial"/>
                <w:sz w:val="18"/>
              </w:rPr>
              <w:t>1 : Mean Low Water Springs</w:t>
            </w:r>
          </w:p>
          <w:p w14:paraId="1983E583" w14:textId="77777777" w:rsidR="003876B3" w:rsidRDefault="003876B3" w:rsidP="003876B3">
            <w:pPr>
              <w:spacing w:before="120" w:after="120"/>
              <w:rPr>
                <w:rFonts w:ascii="Arial" w:hAnsi="Arial" w:cs="Arial"/>
                <w:sz w:val="18"/>
              </w:rPr>
            </w:pPr>
            <w:r>
              <w:rPr>
                <w:rFonts w:ascii="Arial" w:hAnsi="Arial" w:cs="Arial"/>
                <w:sz w:val="18"/>
              </w:rPr>
              <w:t>2 : Mean Lower Low Water Springs</w:t>
            </w:r>
          </w:p>
          <w:p w14:paraId="09AC8214" w14:textId="77777777" w:rsidR="003876B3" w:rsidRDefault="003876B3" w:rsidP="003876B3">
            <w:pPr>
              <w:spacing w:before="120" w:after="120"/>
              <w:rPr>
                <w:rFonts w:ascii="Arial" w:hAnsi="Arial" w:cs="Arial"/>
                <w:sz w:val="18"/>
              </w:rPr>
            </w:pPr>
            <w:r>
              <w:rPr>
                <w:rFonts w:ascii="Arial" w:hAnsi="Arial" w:cs="Arial"/>
                <w:sz w:val="18"/>
              </w:rPr>
              <w:t>3 : Mean Sea Level</w:t>
            </w:r>
          </w:p>
          <w:p w14:paraId="3864334C" w14:textId="77777777" w:rsidR="003876B3" w:rsidRDefault="003876B3" w:rsidP="003876B3">
            <w:pPr>
              <w:spacing w:before="120" w:after="120"/>
              <w:rPr>
                <w:rFonts w:ascii="Arial" w:hAnsi="Arial" w:cs="Arial"/>
                <w:sz w:val="18"/>
              </w:rPr>
            </w:pPr>
            <w:r>
              <w:rPr>
                <w:rFonts w:ascii="Arial" w:hAnsi="Arial" w:cs="Arial"/>
                <w:sz w:val="18"/>
              </w:rPr>
              <w:t>4 : Lowest Low Water</w:t>
            </w:r>
          </w:p>
          <w:p w14:paraId="589549BA" w14:textId="77777777" w:rsidR="003876B3" w:rsidRDefault="003876B3" w:rsidP="003876B3">
            <w:pPr>
              <w:spacing w:before="120" w:after="120"/>
              <w:rPr>
                <w:rFonts w:ascii="Arial" w:hAnsi="Arial" w:cs="Arial"/>
                <w:sz w:val="18"/>
              </w:rPr>
            </w:pPr>
            <w:r>
              <w:rPr>
                <w:rFonts w:ascii="Arial" w:hAnsi="Arial" w:cs="Arial"/>
                <w:sz w:val="18"/>
              </w:rPr>
              <w:t>5 : Mean Low Water</w:t>
            </w:r>
          </w:p>
          <w:p w14:paraId="3EB59C9C" w14:textId="77777777" w:rsidR="003876B3" w:rsidRDefault="003876B3" w:rsidP="003876B3">
            <w:pPr>
              <w:spacing w:before="120" w:after="120"/>
              <w:rPr>
                <w:rFonts w:ascii="Arial" w:hAnsi="Arial" w:cs="Arial"/>
                <w:sz w:val="18"/>
              </w:rPr>
            </w:pPr>
            <w:r>
              <w:rPr>
                <w:rFonts w:ascii="Arial" w:hAnsi="Arial" w:cs="Arial"/>
                <w:sz w:val="18"/>
              </w:rPr>
              <w:t>6 : Lowest Low Water Springs</w:t>
            </w:r>
          </w:p>
          <w:p w14:paraId="0E5DED9C" w14:textId="77777777" w:rsidR="003876B3" w:rsidRDefault="003876B3" w:rsidP="003876B3">
            <w:pPr>
              <w:spacing w:before="120" w:after="120"/>
              <w:rPr>
                <w:rFonts w:ascii="Arial" w:hAnsi="Arial" w:cs="Arial"/>
                <w:sz w:val="18"/>
              </w:rPr>
            </w:pPr>
            <w:r>
              <w:rPr>
                <w:rFonts w:ascii="Arial" w:hAnsi="Arial" w:cs="Arial"/>
                <w:sz w:val="18"/>
              </w:rPr>
              <w:t>7 : Approximate Mean Low Water Springs</w:t>
            </w:r>
          </w:p>
          <w:p w14:paraId="42E9B2FB" w14:textId="77777777" w:rsidR="003876B3" w:rsidRDefault="003876B3" w:rsidP="003876B3">
            <w:pPr>
              <w:spacing w:before="120" w:after="120"/>
              <w:rPr>
                <w:rFonts w:ascii="Arial" w:hAnsi="Arial" w:cs="Arial"/>
                <w:sz w:val="18"/>
              </w:rPr>
            </w:pPr>
            <w:r>
              <w:rPr>
                <w:rFonts w:ascii="Arial" w:hAnsi="Arial" w:cs="Arial"/>
                <w:sz w:val="18"/>
              </w:rPr>
              <w:t>8 : Indian Spring Low Water</w:t>
            </w:r>
          </w:p>
          <w:p w14:paraId="581C4A0F" w14:textId="77777777" w:rsidR="003876B3" w:rsidRDefault="003876B3" w:rsidP="003876B3">
            <w:pPr>
              <w:spacing w:before="120" w:after="120"/>
              <w:rPr>
                <w:rFonts w:ascii="Arial" w:hAnsi="Arial" w:cs="Arial"/>
                <w:sz w:val="18"/>
              </w:rPr>
            </w:pPr>
            <w:r>
              <w:rPr>
                <w:rFonts w:ascii="Arial" w:hAnsi="Arial" w:cs="Arial"/>
                <w:sz w:val="18"/>
              </w:rPr>
              <w:t>9 : Low Water Springs</w:t>
            </w:r>
          </w:p>
          <w:p w14:paraId="6432B614" w14:textId="77777777" w:rsidR="003876B3" w:rsidRDefault="003876B3" w:rsidP="003876B3">
            <w:pPr>
              <w:spacing w:before="120" w:after="120"/>
              <w:rPr>
                <w:rFonts w:ascii="Arial" w:hAnsi="Arial" w:cs="Arial"/>
                <w:sz w:val="18"/>
              </w:rPr>
            </w:pPr>
            <w:r>
              <w:rPr>
                <w:rFonts w:ascii="Arial" w:hAnsi="Arial" w:cs="Arial"/>
                <w:sz w:val="18"/>
              </w:rPr>
              <w:t>10 : Approximate Lowest Astronomical Tide</w:t>
            </w:r>
          </w:p>
          <w:p w14:paraId="3464E85F" w14:textId="77777777" w:rsidR="003876B3" w:rsidRDefault="003876B3" w:rsidP="003876B3">
            <w:pPr>
              <w:spacing w:before="120" w:after="120"/>
              <w:rPr>
                <w:rFonts w:ascii="Arial" w:hAnsi="Arial" w:cs="Arial"/>
                <w:sz w:val="18"/>
              </w:rPr>
            </w:pPr>
            <w:r>
              <w:rPr>
                <w:rFonts w:ascii="Arial" w:hAnsi="Arial" w:cs="Arial"/>
                <w:sz w:val="18"/>
              </w:rPr>
              <w:t>11 : Nearly Lowest Low Water</w:t>
            </w:r>
          </w:p>
          <w:p w14:paraId="33DFB28F" w14:textId="77777777" w:rsidR="003876B3" w:rsidRDefault="003876B3" w:rsidP="003876B3">
            <w:pPr>
              <w:spacing w:before="120" w:after="120"/>
              <w:rPr>
                <w:rFonts w:ascii="Arial" w:hAnsi="Arial" w:cs="Arial"/>
                <w:sz w:val="18"/>
              </w:rPr>
            </w:pPr>
            <w:r>
              <w:rPr>
                <w:rFonts w:ascii="Arial" w:hAnsi="Arial" w:cs="Arial"/>
                <w:sz w:val="18"/>
              </w:rPr>
              <w:t>12 : Mean Lower Low Water</w:t>
            </w:r>
          </w:p>
          <w:p w14:paraId="393EC633" w14:textId="77777777" w:rsidR="003876B3" w:rsidRDefault="003876B3" w:rsidP="003876B3">
            <w:pPr>
              <w:spacing w:before="120" w:after="120"/>
              <w:rPr>
                <w:rFonts w:ascii="Arial" w:hAnsi="Arial" w:cs="Arial"/>
                <w:sz w:val="18"/>
              </w:rPr>
            </w:pPr>
            <w:r>
              <w:rPr>
                <w:rFonts w:ascii="Arial" w:hAnsi="Arial" w:cs="Arial"/>
                <w:sz w:val="18"/>
              </w:rPr>
              <w:t>13 : Low Water</w:t>
            </w:r>
          </w:p>
          <w:p w14:paraId="7CF80F03" w14:textId="77777777" w:rsidR="003876B3" w:rsidRDefault="003876B3" w:rsidP="003876B3">
            <w:pPr>
              <w:spacing w:before="120" w:after="120"/>
              <w:rPr>
                <w:rFonts w:ascii="Arial" w:hAnsi="Arial" w:cs="Arial"/>
                <w:sz w:val="18"/>
              </w:rPr>
            </w:pPr>
            <w:r>
              <w:rPr>
                <w:rFonts w:ascii="Arial" w:hAnsi="Arial" w:cs="Arial"/>
                <w:sz w:val="18"/>
              </w:rPr>
              <w:t>14 : Approximate Mean Low Water</w:t>
            </w:r>
          </w:p>
          <w:p w14:paraId="602025C9" w14:textId="77777777" w:rsidR="003876B3" w:rsidRDefault="003876B3" w:rsidP="003876B3">
            <w:pPr>
              <w:spacing w:before="120" w:after="120"/>
              <w:rPr>
                <w:rFonts w:ascii="Arial" w:hAnsi="Arial" w:cs="Arial"/>
                <w:sz w:val="18"/>
              </w:rPr>
            </w:pPr>
            <w:r>
              <w:rPr>
                <w:rFonts w:ascii="Arial" w:hAnsi="Arial" w:cs="Arial"/>
                <w:sz w:val="18"/>
              </w:rPr>
              <w:t>15 : Approximate Mean Lower Low Water</w:t>
            </w:r>
          </w:p>
          <w:p w14:paraId="2CE26F2B" w14:textId="77777777" w:rsidR="003876B3" w:rsidRDefault="003876B3" w:rsidP="003876B3">
            <w:pPr>
              <w:spacing w:before="120" w:after="120"/>
              <w:rPr>
                <w:rFonts w:ascii="Arial" w:hAnsi="Arial" w:cs="Arial"/>
                <w:sz w:val="18"/>
              </w:rPr>
            </w:pPr>
            <w:r>
              <w:rPr>
                <w:rFonts w:ascii="Arial" w:hAnsi="Arial" w:cs="Arial"/>
                <w:sz w:val="18"/>
              </w:rPr>
              <w:t>16 : Mean High Water</w:t>
            </w:r>
          </w:p>
          <w:p w14:paraId="08554E2C" w14:textId="77777777" w:rsidR="003876B3" w:rsidRDefault="003876B3" w:rsidP="003876B3">
            <w:pPr>
              <w:spacing w:before="120" w:after="120"/>
              <w:rPr>
                <w:rFonts w:ascii="Arial" w:hAnsi="Arial" w:cs="Arial"/>
                <w:sz w:val="18"/>
              </w:rPr>
            </w:pPr>
            <w:r>
              <w:rPr>
                <w:rFonts w:ascii="Arial" w:hAnsi="Arial" w:cs="Arial"/>
                <w:sz w:val="18"/>
              </w:rPr>
              <w:t>17 : Mean High Water Springs</w:t>
            </w:r>
          </w:p>
          <w:p w14:paraId="07B307F2" w14:textId="77777777" w:rsidR="003876B3" w:rsidRDefault="003876B3" w:rsidP="003876B3">
            <w:pPr>
              <w:spacing w:before="120" w:after="120"/>
              <w:rPr>
                <w:rFonts w:ascii="Arial" w:hAnsi="Arial" w:cs="Arial"/>
                <w:sz w:val="18"/>
              </w:rPr>
            </w:pPr>
            <w:r>
              <w:rPr>
                <w:rFonts w:ascii="Arial" w:hAnsi="Arial" w:cs="Arial"/>
                <w:sz w:val="18"/>
              </w:rPr>
              <w:t>18 : High Water</w:t>
            </w:r>
          </w:p>
          <w:p w14:paraId="6B5F18BB" w14:textId="77777777" w:rsidR="003876B3" w:rsidRDefault="003876B3" w:rsidP="003876B3">
            <w:pPr>
              <w:spacing w:before="120" w:after="120"/>
              <w:rPr>
                <w:rFonts w:ascii="Arial" w:hAnsi="Arial" w:cs="Arial"/>
                <w:sz w:val="18"/>
              </w:rPr>
            </w:pPr>
            <w:r>
              <w:rPr>
                <w:rFonts w:ascii="Arial" w:hAnsi="Arial" w:cs="Arial"/>
                <w:sz w:val="18"/>
              </w:rPr>
              <w:t xml:space="preserve">19 : Approximate Mean Sea </w:t>
            </w:r>
            <w:r>
              <w:rPr>
                <w:rFonts w:ascii="Arial" w:hAnsi="Arial" w:cs="Arial"/>
                <w:sz w:val="18"/>
              </w:rPr>
              <w:lastRenderedPageBreak/>
              <w:t>Level</w:t>
            </w:r>
          </w:p>
          <w:p w14:paraId="7534709A" w14:textId="77777777" w:rsidR="003876B3" w:rsidRDefault="003876B3" w:rsidP="003876B3">
            <w:pPr>
              <w:spacing w:before="120" w:after="120"/>
              <w:rPr>
                <w:rFonts w:ascii="Arial" w:hAnsi="Arial" w:cs="Arial"/>
                <w:sz w:val="18"/>
              </w:rPr>
            </w:pPr>
            <w:r>
              <w:rPr>
                <w:rFonts w:ascii="Arial" w:hAnsi="Arial" w:cs="Arial"/>
                <w:sz w:val="18"/>
              </w:rPr>
              <w:t>20 : High Water Springs</w:t>
            </w:r>
          </w:p>
          <w:p w14:paraId="1C9D732D" w14:textId="77777777" w:rsidR="003876B3" w:rsidRDefault="003876B3" w:rsidP="003876B3">
            <w:pPr>
              <w:spacing w:before="120" w:after="120"/>
              <w:rPr>
                <w:rFonts w:ascii="Arial" w:hAnsi="Arial" w:cs="Arial"/>
                <w:sz w:val="18"/>
              </w:rPr>
            </w:pPr>
            <w:r>
              <w:rPr>
                <w:rFonts w:ascii="Arial" w:hAnsi="Arial" w:cs="Arial"/>
                <w:sz w:val="18"/>
              </w:rPr>
              <w:t>21 : Mean Higher High Water</w:t>
            </w:r>
          </w:p>
          <w:p w14:paraId="57E1B8CE" w14:textId="77777777" w:rsidR="003876B3" w:rsidRDefault="003876B3" w:rsidP="003876B3">
            <w:pPr>
              <w:spacing w:before="120" w:after="120"/>
              <w:rPr>
                <w:rFonts w:ascii="Arial" w:hAnsi="Arial" w:cs="Arial"/>
                <w:sz w:val="18"/>
              </w:rPr>
            </w:pPr>
            <w:r>
              <w:rPr>
                <w:rFonts w:ascii="Arial" w:hAnsi="Arial" w:cs="Arial"/>
                <w:sz w:val="18"/>
              </w:rPr>
              <w:t>22 : Equinoctial Spring Low Water</w:t>
            </w:r>
          </w:p>
          <w:p w14:paraId="64F9C80D" w14:textId="77777777" w:rsidR="003876B3" w:rsidRDefault="003876B3" w:rsidP="003876B3">
            <w:pPr>
              <w:spacing w:before="120" w:after="120"/>
              <w:rPr>
                <w:rFonts w:ascii="Arial" w:hAnsi="Arial" w:cs="Arial"/>
                <w:sz w:val="18"/>
              </w:rPr>
            </w:pPr>
            <w:r>
              <w:rPr>
                <w:rFonts w:ascii="Arial" w:hAnsi="Arial" w:cs="Arial"/>
                <w:sz w:val="18"/>
              </w:rPr>
              <w:t>23 : Lowest Astronomical Tide</w:t>
            </w:r>
          </w:p>
          <w:p w14:paraId="0E1CE11F" w14:textId="77777777" w:rsidR="003876B3" w:rsidRDefault="003876B3" w:rsidP="003876B3">
            <w:pPr>
              <w:spacing w:before="120" w:after="120"/>
              <w:rPr>
                <w:rFonts w:ascii="Arial" w:hAnsi="Arial" w:cs="Arial"/>
                <w:sz w:val="18"/>
              </w:rPr>
            </w:pPr>
            <w:r>
              <w:rPr>
                <w:rFonts w:ascii="Arial" w:hAnsi="Arial" w:cs="Arial"/>
                <w:sz w:val="18"/>
              </w:rPr>
              <w:t>24 : Local Datum</w:t>
            </w:r>
          </w:p>
          <w:p w14:paraId="498F027D" w14:textId="77777777" w:rsidR="003876B3" w:rsidRDefault="003876B3" w:rsidP="003876B3">
            <w:pPr>
              <w:spacing w:before="120" w:after="120"/>
              <w:rPr>
                <w:rFonts w:ascii="Arial" w:hAnsi="Arial" w:cs="Arial"/>
                <w:sz w:val="18"/>
              </w:rPr>
            </w:pPr>
            <w:r>
              <w:rPr>
                <w:rFonts w:ascii="Arial" w:hAnsi="Arial" w:cs="Arial"/>
                <w:sz w:val="18"/>
              </w:rPr>
              <w:t>25 : International Great Lakes Datum 1985</w:t>
            </w:r>
          </w:p>
          <w:p w14:paraId="774834C0" w14:textId="77777777" w:rsidR="003876B3" w:rsidRDefault="003876B3" w:rsidP="003876B3">
            <w:pPr>
              <w:spacing w:before="120" w:after="120"/>
              <w:rPr>
                <w:rFonts w:ascii="Arial" w:hAnsi="Arial" w:cs="Arial"/>
                <w:sz w:val="18"/>
              </w:rPr>
            </w:pPr>
            <w:r>
              <w:rPr>
                <w:rFonts w:ascii="Arial" w:hAnsi="Arial" w:cs="Arial"/>
                <w:sz w:val="18"/>
              </w:rPr>
              <w:t>26 : Mean Water Level</w:t>
            </w:r>
          </w:p>
          <w:p w14:paraId="6C77A0FE" w14:textId="77777777" w:rsidR="003876B3" w:rsidRDefault="003876B3" w:rsidP="003876B3">
            <w:pPr>
              <w:spacing w:before="120" w:after="120"/>
              <w:rPr>
                <w:rFonts w:ascii="Arial" w:hAnsi="Arial" w:cs="Arial"/>
                <w:sz w:val="18"/>
              </w:rPr>
            </w:pPr>
            <w:r>
              <w:rPr>
                <w:rFonts w:ascii="Arial" w:hAnsi="Arial" w:cs="Arial"/>
                <w:sz w:val="18"/>
              </w:rPr>
              <w:t>27 : Lower Low Water Large Tide</w:t>
            </w:r>
          </w:p>
          <w:p w14:paraId="6381F80A" w14:textId="77777777" w:rsidR="003876B3" w:rsidRDefault="003876B3" w:rsidP="003876B3">
            <w:pPr>
              <w:spacing w:before="120" w:after="120"/>
              <w:rPr>
                <w:rFonts w:ascii="Arial" w:hAnsi="Arial" w:cs="Arial"/>
                <w:sz w:val="18"/>
              </w:rPr>
            </w:pPr>
            <w:r>
              <w:rPr>
                <w:rFonts w:ascii="Arial" w:hAnsi="Arial" w:cs="Arial"/>
                <w:sz w:val="18"/>
              </w:rPr>
              <w:t>28 : Higher High Water Large Tide</w:t>
            </w:r>
          </w:p>
          <w:p w14:paraId="32D38566" w14:textId="77777777" w:rsidR="003876B3" w:rsidRDefault="003876B3" w:rsidP="003876B3">
            <w:pPr>
              <w:spacing w:before="120" w:after="120"/>
              <w:rPr>
                <w:rFonts w:ascii="Arial" w:hAnsi="Arial" w:cs="Arial"/>
                <w:sz w:val="18"/>
              </w:rPr>
            </w:pPr>
            <w:r>
              <w:rPr>
                <w:rFonts w:ascii="Arial" w:hAnsi="Arial" w:cs="Arial"/>
                <w:sz w:val="18"/>
              </w:rPr>
              <w:t>29 : Nearly Highest High Water</w:t>
            </w:r>
          </w:p>
          <w:p w14:paraId="6C8177D4" w14:textId="77777777" w:rsidR="003876B3" w:rsidRDefault="003876B3" w:rsidP="003876B3">
            <w:pPr>
              <w:spacing w:before="120" w:after="120"/>
              <w:rPr>
                <w:rFonts w:ascii="Arial" w:hAnsi="Arial" w:cs="Arial"/>
                <w:sz w:val="18"/>
              </w:rPr>
            </w:pPr>
            <w:r>
              <w:rPr>
                <w:rFonts w:ascii="Arial" w:hAnsi="Arial" w:cs="Arial"/>
                <w:sz w:val="18"/>
              </w:rPr>
              <w:t>30 : Highest Astronomical Tide</w:t>
            </w:r>
          </w:p>
          <w:p w14:paraId="2CC250FE" w14:textId="77777777" w:rsidR="003876B3" w:rsidRDefault="003876B3" w:rsidP="003876B3">
            <w:pPr>
              <w:spacing w:before="120" w:after="120"/>
              <w:rPr>
                <w:rFonts w:ascii="Arial" w:hAnsi="Arial" w:cs="Arial"/>
                <w:sz w:val="18"/>
              </w:rPr>
            </w:pPr>
            <w:r>
              <w:rPr>
                <w:rFonts w:ascii="Arial" w:hAnsi="Arial" w:cs="Arial"/>
                <w:sz w:val="18"/>
              </w:rPr>
              <w:t>31 : Local Low Water Reference Level</w:t>
            </w:r>
          </w:p>
          <w:p w14:paraId="52213C69" w14:textId="77777777" w:rsidR="003876B3" w:rsidRDefault="003876B3" w:rsidP="003876B3">
            <w:pPr>
              <w:spacing w:before="120" w:after="120"/>
              <w:rPr>
                <w:rFonts w:ascii="Arial" w:hAnsi="Arial" w:cs="Arial"/>
                <w:sz w:val="18"/>
              </w:rPr>
            </w:pPr>
            <w:r>
              <w:rPr>
                <w:rFonts w:ascii="Arial" w:hAnsi="Arial" w:cs="Arial"/>
                <w:sz w:val="18"/>
              </w:rPr>
              <w:t>32 : Local High Water Reference Level</w:t>
            </w:r>
          </w:p>
          <w:p w14:paraId="7A92C3AD" w14:textId="77777777" w:rsidR="003876B3" w:rsidRDefault="003876B3" w:rsidP="003876B3">
            <w:pPr>
              <w:spacing w:before="120" w:after="120"/>
              <w:rPr>
                <w:rFonts w:ascii="Arial" w:hAnsi="Arial" w:cs="Arial"/>
                <w:sz w:val="18"/>
              </w:rPr>
            </w:pPr>
            <w:r>
              <w:rPr>
                <w:rFonts w:ascii="Arial" w:hAnsi="Arial" w:cs="Arial"/>
                <w:sz w:val="18"/>
              </w:rPr>
              <w:t>33 : Local Mean Water Reference Level</w:t>
            </w:r>
          </w:p>
          <w:p w14:paraId="50A4BA4C" w14:textId="77777777" w:rsidR="003876B3" w:rsidRDefault="003876B3" w:rsidP="003876B3">
            <w:pPr>
              <w:spacing w:before="120" w:after="120"/>
              <w:rPr>
                <w:rFonts w:ascii="Arial" w:hAnsi="Arial" w:cs="Arial"/>
                <w:sz w:val="18"/>
              </w:rPr>
            </w:pPr>
            <w:r>
              <w:rPr>
                <w:rFonts w:ascii="Arial" w:hAnsi="Arial" w:cs="Arial"/>
                <w:sz w:val="18"/>
              </w:rPr>
              <w:t>34 : Equivalent Height of Water (German GlW)</w:t>
            </w:r>
          </w:p>
          <w:p w14:paraId="52920F4C" w14:textId="77777777" w:rsidR="003876B3" w:rsidRDefault="003876B3" w:rsidP="003876B3">
            <w:pPr>
              <w:spacing w:before="120" w:after="120"/>
              <w:rPr>
                <w:rFonts w:ascii="Arial" w:hAnsi="Arial" w:cs="Arial"/>
                <w:sz w:val="18"/>
              </w:rPr>
            </w:pPr>
            <w:r>
              <w:rPr>
                <w:rFonts w:ascii="Arial" w:hAnsi="Arial" w:cs="Arial"/>
                <w:sz w:val="18"/>
              </w:rPr>
              <w:t>35 : Highest Shipping Height of Water (German HSW)</w:t>
            </w:r>
          </w:p>
          <w:p w14:paraId="6A783262" w14:textId="77777777" w:rsidR="003876B3" w:rsidRDefault="003876B3" w:rsidP="003876B3">
            <w:pPr>
              <w:spacing w:before="120" w:after="120"/>
              <w:rPr>
                <w:rFonts w:ascii="Arial" w:hAnsi="Arial" w:cs="Arial"/>
                <w:sz w:val="18"/>
              </w:rPr>
            </w:pPr>
            <w:r>
              <w:rPr>
                <w:rFonts w:ascii="Arial" w:hAnsi="Arial" w:cs="Arial"/>
                <w:sz w:val="18"/>
              </w:rPr>
              <w:t>36 : Reference Low Water Level According to Danube Commission</w:t>
            </w:r>
          </w:p>
          <w:p w14:paraId="2EFCD95E" w14:textId="77777777" w:rsidR="003876B3" w:rsidRDefault="003876B3" w:rsidP="003876B3">
            <w:pPr>
              <w:spacing w:before="120" w:after="120"/>
              <w:rPr>
                <w:rFonts w:ascii="Arial" w:hAnsi="Arial" w:cs="Arial"/>
                <w:sz w:val="18"/>
              </w:rPr>
            </w:pPr>
            <w:r>
              <w:rPr>
                <w:rFonts w:ascii="Arial" w:hAnsi="Arial" w:cs="Arial"/>
                <w:sz w:val="18"/>
              </w:rPr>
              <w:t>37 : Highest Shipping Height of Water According to Danube Commission</w:t>
            </w:r>
          </w:p>
          <w:p w14:paraId="6B8FCB50" w14:textId="77777777" w:rsidR="003876B3" w:rsidRDefault="003876B3" w:rsidP="003876B3">
            <w:pPr>
              <w:spacing w:before="120" w:after="120"/>
              <w:rPr>
                <w:rFonts w:ascii="Arial" w:hAnsi="Arial" w:cs="Arial"/>
                <w:sz w:val="18"/>
              </w:rPr>
            </w:pPr>
            <w:r>
              <w:rPr>
                <w:rFonts w:ascii="Arial" w:hAnsi="Arial" w:cs="Arial"/>
                <w:sz w:val="18"/>
              </w:rPr>
              <w:t>38 : Dutch River Low Water Reference Level (OLR)</w:t>
            </w:r>
          </w:p>
          <w:p w14:paraId="374B1362" w14:textId="77777777" w:rsidR="003876B3" w:rsidRDefault="003876B3" w:rsidP="003876B3">
            <w:pPr>
              <w:spacing w:before="120" w:after="120"/>
              <w:rPr>
                <w:rFonts w:ascii="Arial" w:hAnsi="Arial" w:cs="Arial"/>
                <w:sz w:val="18"/>
              </w:rPr>
            </w:pPr>
            <w:r>
              <w:rPr>
                <w:rFonts w:ascii="Arial" w:hAnsi="Arial" w:cs="Arial"/>
                <w:sz w:val="18"/>
              </w:rPr>
              <w:t>39 : Russian Project Water Level</w:t>
            </w:r>
          </w:p>
          <w:p w14:paraId="44DD3A75" w14:textId="77777777" w:rsidR="003876B3" w:rsidRDefault="003876B3" w:rsidP="003876B3">
            <w:pPr>
              <w:spacing w:before="120" w:after="120"/>
              <w:rPr>
                <w:rFonts w:ascii="Arial" w:hAnsi="Arial" w:cs="Arial"/>
                <w:sz w:val="18"/>
              </w:rPr>
            </w:pPr>
            <w:r>
              <w:rPr>
                <w:rFonts w:ascii="Arial" w:hAnsi="Arial" w:cs="Arial"/>
                <w:sz w:val="18"/>
              </w:rPr>
              <w:t>40 : Russian Normal Backwater Level</w:t>
            </w:r>
          </w:p>
          <w:p w14:paraId="208244AE" w14:textId="77777777" w:rsidR="003876B3" w:rsidRDefault="003876B3" w:rsidP="003876B3">
            <w:pPr>
              <w:spacing w:before="120" w:after="120"/>
              <w:rPr>
                <w:rFonts w:ascii="Arial" w:hAnsi="Arial" w:cs="Arial"/>
                <w:sz w:val="18"/>
              </w:rPr>
            </w:pPr>
            <w:r>
              <w:rPr>
                <w:rFonts w:ascii="Arial" w:hAnsi="Arial" w:cs="Arial"/>
                <w:sz w:val="18"/>
              </w:rPr>
              <w:t>41 : Ohio River Datum</w:t>
            </w:r>
          </w:p>
          <w:p w14:paraId="2C8ED066" w14:textId="77777777" w:rsidR="003876B3" w:rsidRDefault="003876B3" w:rsidP="003876B3">
            <w:pPr>
              <w:spacing w:before="120" w:after="120"/>
              <w:rPr>
                <w:rFonts w:ascii="Arial" w:hAnsi="Arial" w:cs="Arial"/>
                <w:sz w:val="18"/>
              </w:rPr>
            </w:pPr>
            <w:r>
              <w:rPr>
                <w:rFonts w:ascii="Arial" w:hAnsi="Arial" w:cs="Arial"/>
                <w:sz w:val="18"/>
              </w:rPr>
              <w:t>43 : Dutch High Water Reference Level</w:t>
            </w:r>
          </w:p>
          <w:p w14:paraId="39FA3155" w14:textId="77777777" w:rsidR="003876B3" w:rsidRDefault="003876B3" w:rsidP="003876B3">
            <w:pPr>
              <w:spacing w:before="120" w:after="120"/>
              <w:rPr>
                <w:rFonts w:ascii="Arial" w:hAnsi="Arial" w:cs="Arial"/>
                <w:sz w:val="18"/>
              </w:rPr>
            </w:pPr>
            <w:r>
              <w:rPr>
                <w:rFonts w:ascii="Arial" w:hAnsi="Arial" w:cs="Arial"/>
                <w:sz w:val="18"/>
              </w:rPr>
              <w:t>44 : Baltic Sea Chart Datum 2000</w:t>
            </w:r>
          </w:p>
          <w:p w14:paraId="0BF348E5" w14:textId="77777777" w:rsidR="003876B3" w:rsidRDefault="003876B3" w:rsidP="003876B3">
            <w:pPr>
              <w:spacing w:before="120" w:after="120"/>
              <w:rPr>
                <w:rFonts w:ascii="Arial" w:hAnsi="Arial" w:cs="Arial"/>
                <w:sz w:val="18"/>
              </w:rPr>
            </w:pPr>
            <w:r>
              <w:rPr>
                <w:rFonts w:ascii="Arial" w:hAnsi="Arial" w:cs="Arial"/>
                <w:sz w:val="18"/>
              </w:rPr>
              <w:t>45 : Dutch Estuary Low Water Reference Level (OLW)</w:t>
            </w:r>
          </w:p>
          <w:p w14:paraId="2EFB0B65" w14:textId="77777777" w:rsidR="003876B3" w:rsidRDefault="003876B3" w:rsidP="003876B3">
            <w:pPr>
              <w:spacing w:before="120" w:after="120"/>
              <w:rPr>
                <w:rFonts w:ascii="Arial" w:hAnsi="Arial" w:cs="Arial"/>
                <w:sz w:val="18"/>
              </w:rPr>
            </w:pPr>
            <w:r>
              <w:rPr>
                <w:rFonts w:ascii="Arial" w:hAnsi="Arial" w:cs="Arial"/>
                <w:sz w:val="18"/>
              </w:rPr>
              <w:t xml:space="preserve">46 : </w:t>
            </w:r>
          </w:p>
          <w:p w14:paraId="079008E1" w14:textId="77777777" w:rsidR="003876B3" w:rsidRDefault="003876B3" w:rsidP="003876B3">
            <w:pPr>
              <w:spacing w:before="120" w:after="120"/>
              <w:rPr>
                <w:rFonts w:ascii="Arial" w:hAnsi="Arial" w:cs="Arial"/>
                <w:sz w:val="18"/>
              </w:rPr>
            </w:pPr>
            <w:r>
              <w:rPr>
                <w:rFonts w:ascii="Arial" w:hAnsi="Arial" w:cs="Arial"/>
                <w:sz w:val="18"/>
              </w:rPr>
              <w:t xml:space="preserve">47 : </w:t>
            </w:r>
          </w:p>
          <w:p w14:paraId="1E14282C" w14:textId="77777777" w:rsidR="003876B3" w:rsidRDefault="003876B3" w:rsidP="003876B3">
            <w:pPr>
              <w:spacing w:before="120" w:after="120"/>
              <w:rPr>
                <w:rFonts w:ascii="Arial" w:hAnsi="Arial" w:cs="Arial"/>
                <w:sz w:val="18"/>
              </w:rPr>
            </w:pPr>
            <w:r>
              <w:rPr>
                <w:rFonts w:ascii="Arial" w:hAnsi="Arial" w:cs="Arial"/>
                <w:sz w:val="18"/>
              </w:rPr>
              <w:lastRenderedPageBreak/>
              <w:t xml:space="preserve">48 : </w:t>
            </w:r>
          </w:p>
          <w:p w14:paraId="0F52DAC8" w14:textId="0655D1D1" w:rsidR="003876B3" w:rsidRPr="003876B3" w:rsidRDefault="003876B3" w:rsidP="003876B3">
            <w:pPr>
              <w:spacing w:before="120" w:after="120"/>
              <w:rPr>
                <w:rFonts w:ascii="Arial" w:hAnsi="Arial" w:cs="Arial"/>
                <w:sz w:val="18"/>
              </w:rPr>
            </w:pPr>
            <w:r>
              <w:rPr>
                <w:rFonts w:ascii="Arial" w:hAnsi="Arial" w:cs="Arial"/>
                <w:sz w:val="18"/>
              </w:rPr>
              <w:t xml:space="preserve">49 : </w:t>
            </w:r>
          </w:p>
        </w:tc>
        <w:tc>
          <w:tcPr>
            <w:tcW w:w="856" w:type="dxa"/>
          </w:tcPr>
          <w:p w14:paraId="789FF309" w14:textId="255EEA63"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26747724" w14:textId="455298ED" w:rsidR="003876B3" w:rsidRPr="003876B3" w:rsidRDefault="003876B3" w:rsidP="003876B3">
            <w:pPr>
              <w:spacing w:before="120" w:after="120"/>
              <w:rPr>
                <w:rFonts w:ascii="Arial" w:hAnsi="Arial" w:cs="Arial"/>
                <w:sz w:val="18"/>
              </w:rPr>
            </w:pPr>
            <w:r>
              <w:rPr>
                <w:rFonts w:ascii="Arial" w:hAnsi="Arial" w:cs="Arial"/>
                <w:sz w:val="18"/>
              </w:rPr>
              <w:t>1, 1</w:t>
            </w:r>
          </w:p>
        </w:tc>
      </w:tr>
    </w:tbl>
    <w:p w14:paraId="3E64E8E6" w14:textId="3985A14E" w:rsidR="003876B3" w:rsidRDefault="003876B3" w:rsidP="003876B3">
      <w:pPr>
        <w:spacing w:before="240" w:after="240"/>
        <w:rPr>
          <w:sz w:val="20"/>
        </w:rPr>
      </w:pPr>
    </w:p>
    <w:p w14:paraId="568A0B5F" w14:textId="77777777" w:rsidR="003876B3" w:rsidRDefault="003876B3">
      <w:pPr>
        <w:widowControl/>
        <w:wordWrap/>
        <w:autoSpaceDE/>
        <w:autoSpaceDN/>
        <w:rPr>
          <w:sz w:val="20"/>
        </w:rPr>
      </w:pPr>
      <w:r>
        <w:rPr>
          <w:sz w:val="20"/>
        </w:rPr>
        <w:br w:type="page"/>
      </w:r>
    </w:p>
    <w:p w14:paraId="0A7A9216" w14:textId="1B4312D6" w:rsidR="003876B3" w:rsidRDefault="003876B3" w:rsidP="003876B3">
      <w:pPr>
        <w:spacing w:before="240" w:after="240"/>
        <w:rPr>
          <w:rFonts w:ascii="Arial" w:hAnsi="Arial" w:cs="Arial"/>
          <w:b/>
          <w:sz w:val="28"/>
        </w:rPr>
      </w:pPr>
      <w:r w:rsidRPr="003876B3">
        <w:rPr>
          <w:rFonts w:ascii="Arial" w:hAnsi="Arial" w:cs="Arial"/>
          <w:b/>
          <w:sz w:val="28"/>
        </w:rPr>
        <w:lastRenderedPageBreak/>
        <w:t>2. Geo Feature Types</w:t>
      </w:r>
    </w:p>
    <w:p w14:paraId="426D3A9C" w14:textId="736E380D" w:rsidR="003876B3" w:rsidRDefault="003876B3" w:rsidP="003876B3">
      <w:pPr>
        <w:spacing w:before="240" w:after="240"/>
        <w:rPr>
          <w:rFonts w:ascii="Arial" w:hAnsi="Arial" w:cs="Arial"/>
          <w:b/>
          <w:sz w:val="24"/>
        </w:rPr>
      </w:pPr>
      <w:r w:rsidRPr="003876B3">
        <w:rPr>
          <w:rFonts w:ascii="Arial" w:hAnsi="Arial" w:cs="Arial"/>
          <w:b/>
          <w:sz w:val="24"/>
        </w:rPr>
        <w:t>2.1. Aids to Navigation</w:t>
      </w:r>
    </w:p>
    <w:p w14:paraId="34CA38CE" w14:textId="278A25B0"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visual, acoustical, or radio device, external to a ship, designed to assist in determining a safe course or a vessel's position, or to warn of dangers and/or obstructions. Aids to navigation usually include buoys, beacons, fog signals, lights, radio beacons, leading marks, radio position fixing systems and GNSS which are chart-related and assist safe navigation.</w:t>
      </w:r>
    </w:p>
    <w:p w14:paraId="7B90AD7B" w14:textId="2F84011F"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AidsToNavigation</w:t>
      </w:r>
    </w:p>
    <w:p w14:paraId="2CEBA4EC" w14:textId="481FE516"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1D76C879" w14:textId="3B212C7E"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w:t>
      </w:r>
    </w:p>
    <w:p w14:paraId="3E52A319" w14:textId="439CB725"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4782568C" w14:textId="36908301"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noGeometry </w:t>
      </w:r>
    </w:p>
    <w:p w14:paraId="160E5785" w14:textId="2FF5430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948FA47" w14:textId="77777777" w:rsidR="003876B3" w:rsidRDefault="003876B3" w:rsidP="003876B3">
      <w:pPr>
        <w:spacing w:before="240" w:after="240"/>
        <w:rPr>
          <w:sz w:val="20"/>
        </w:rPr>
      </w:pPr>
    </w:p>
    <w:p w14:paraId="0C11CA44" w14:textId="29D87460"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708ECBDB" w14:textId="77777777" w:rsidTr="003876B3">
        <w:tblPrEx>
          <w:tblCellMar>
            <w:top w:w="0" w:type="dxa"/>
            <w:bottom w:w="0" w:type="dxa"/>
          </w:tblCellMar>
        </w:tblPrEx>
        <w:tc>
          <w:tcPr>
            <w:tcW w:w="3420" w:type="dxa"/>
            <w:shd w:val="clear" w:color="auto" w:fill="FFF2CC"/>
            <w:vAlign w:val="center"/>
          </w:tcPr>
          <w:p w14:paraId="1D44A872" w14:textId="306FCFC9"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674C8235" w14:textId="4C8326FD"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47A21864" w14:textId="5E7B9100"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308E8EB1" w14:textId="457685B7"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21B9D0DF" w14:textId="6EF499B7"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39F72717" w14:textId="77777777" w:rsidTr="003876B3">
        <w:tblPrEx>
          <w:tblCellMar>
            <w:top w:w="0" w:type="dxa"/>
            <w:bottom w:w="0" w:type="dxa"/>
          </w:tblCellMar>
        </w:tblPrEx>
        <w:tc>
          <w:tcPr>
            <w:tcW w:w="3420" w:type="dxa"/>
          </w:tcPr>
          <w:p w14:paraId="35FBAA2D" w14:textId="38B9F253" w:rsidR="003876B3" w:rsidRPr="003876B3" w:rsidRDefault="003876B3" w:rsidP="003876B3">
            <w:pPr>
              <w:spacing w:before="120" w:after="120"/>
              <w:rPr>
                <w:rFonts w:ascii="Arial" w:hAnsi="Arial" w:cs="Arial"/>
                <w:sz w:val="18"/>
              </w:rPr>
            </w:pPr>
            <w:r>
              <w:rPr>
                <w:rFonts w:ascii="Arial" w:hAnsi="Arial" w:cs="Arial"/>
                <w:sz w:val="18"/>
              </w:rPr>
              <w:t>ID Code</w:t>
            </w:r>
          </w:p>
        </w:tc>
        <w:tc>
          <w:tcPr>
            <w:tcW w:w="1710" w:type="dxa"/>
          </w:tcPr>
          <w:p w14:paraId="1152066F" w14:textId="77777777" w:rsidR="003876B3" w:rsidRDefault="003876B3" w:rsidP="003876B3">
            <w:pPr>
              <w:spacing w:before="120" w:after="120"/>
              <w:rPr>
                <w:rFonts w:ascii="Arial" w:hAnsi="Arial" w:cs="Arial"/>
                <w:sz w:val="18"/>
              </w:rPr>
            </w:pPr>
            <w:r>
              <w:rPr>
                <w:rFonts w:ascii="Arial" w:hAnsi="Arial" w:cs="Arial"/>
                <w:sz w:val="18"/>
              </w:rPr>
              <w:t>(Identification Number)</w:t>
            </w:r>
          </w:p>
          <w:p w14:paraId="5F808DBC" w14:textId="12CD963C" w:rsidR="003876B3" w:rsidRPr="003876B3" w:rsidRDefault="003876B3" w:rsidP="003876B3">
            <w:pPr>
              <w:spacing w:before="120" w:after="120"/>
              <w:rPr>
                <w:rFonts w:ascii="Arial" w:hAnsi="Arial" w:cs="Arial"/>
                <w:sz w:val="18"/>
              </w:rPr>
            </w:pPr>
            <w:r>
              <w:rPr>
                <w:rFonts w:ascii="Arial" w:hAnsi="Arial" w:cs="Arial"/>
                <w:sz w:val="18"/>
              </w:rPr>
              <w:t>(Identification Code)</w:t>
            </w:r>
          </w:p>
        </w:tc>
        <w:tc>
          <w:tcPr>
            <w:tcW w:w="2566" w:type="dxa"/>
          </w:tcPr>
          <w:p w14:paraId="0C3333EC" w14:textId="77777777" w:rsidR="003876B3" w:rsidRPr="003876B3" w:rsidRDefault="003876B3" w:rsidP="003876B3">
            <w:pPr>
              <w:spacing w:before="120" w:after="120"/>
              <w:rPr>
                <w:rFonts w:ascii="Arial" w:hAnsi="Arial" w:cs="Arial"/>
                <w:sz w:val="18"/>
              </w:rPr>
            </w:pPr>
          </w:p>
        </w:tc>
        <w:tc>
          <w:tcPr>
            <w:tcW w:w="856" w:type="dxa"/>
          </w:tcPr>
          <w:p w14:paraId="235B991D" w14:textId="74094154"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01B5E3F7" w14:textId="221C22F0"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455AC69F" w14:textId="77777777" w:rsidTr="003876B3">
        <w:tblPrEx>
          <w:tblCellMar>
            <w:top w:w="0" w:type="dxa"/>
            <w:bottom w:w="0" w:type="dxa"/>
          </w:tblCellMar>
        </w:tblPrEx>
        <w:tc>
          <w:tcPr>
            <w:tcW w:w="3420" w:type="dxa"/>
          </w:tcPr>
          <w:p w14:paraId="08996B5A" w14:textId="2C750890" w:rsidR="003876B3" w:rsidRPr="003876B3" w:rsidRDefault="003876B3" w:rsidP="003876B3">
            <w:pPr>
              <w:spacing w:before="120" w:after="120"/>
              <w:rPr>
                <w:rFonts w:ascii="Arial" w:hAnsi="Arial" w:cs="Arial"/>
                <w:sz w:val="18"/>
              </w:rPr>
            </w:pPr>
            <w:r>
              <w:rPr>
                <w:rFonts w:ascii="Arial" w:hAnsi="Arial" w:cs="Arial"/>
                <w:sz w:val="18"/>
              </w:rPr>
              <w:t>Interoperability Identifier</w:t>
            </w:r>
          </w:p>
        </w:tc>
        <w:tc>
          <w:tcPr>
            <w:tcW w:w="1710" w:type="dxa"/>
          </w:tcPr>
          <w:p w14:paraId="2E3C72E7" w14:textId="77777777" w:rsidR="003876B3" w:rsidRPr="003876B3" w:rsidRDefault="003876B3" w:rsidP="003876B3">
            <w:pPr>
              <w:spacing w:before="120" w:after="120"/>
              <w:rPr>
                <w:rFonts w:ascii="Arial" w:hAnsi="Arial" w:cs="Arial"/>
                <w:sz w:val="18"/>
              </w:rPr>
            </w:pPr>
          </w:p>
        </w:tc>
        <w:tc>
          <w:tcPr>
            <w:tcW w:w="2566" w:type="dxa"/>
          </w:tcPr>
          <w:p w14:paraId="6DDBEE43" w14:textId="77777777" w:rsidR="003876B3" w:rsidRPr="003876B3" w:rsidRDefault="003876B3" w:rsidP="003876B3">
            <w:pPr>
              <w:spacing w:before="120" w:after="120"/>
              <w:rPr>
                <w:rFonts w:ascii="Arial" w:hAnsi="Arial" w:cs="Arial"/>
                <w:sz w:val="18"/>
              </w:rPr>
            </w:pPr>
          </w:p>
        </w:tc>
        <w:tc>
          <w:tcPr>
            <w:tcW w:w="856" w:type="dxa"/>
          </w:tcPr>
          <w:p w14:paraId="29506B44" w14:textId="20D638B5" w:rsidR="003876B3" w:rsidRPr="003876B3" w:rsidRDefault="003876B3" w:rsidP="003876B3">
            <w:pPr>
              <w:spacing w:before="120" w:after="120"/>
              <w:rPr>
                <w:rFonts w:ascii="Arial" w:hAnsi="Arial" w:cs="Arial"/>
                <w:sz w:val="18"/>
              </w:rPr>
            </w:pPr>
            <w:r>
              <w:rPr>
                <w:rFonts w:ascii="Arial" w:hAnsi="Arial" w:cs="Arial"/>
                <w:sz w:val="18"/>
              </w:rPr>
              <w:t>UN</w:t>
            </w:r>
          </w:p>
        </w:tc>
        <w:tc>
          <w:tcPr>
            <w:tcW w:w="1712" w:type="dxa"/>
          </w:tcPr>
          <w:p w14:paraId="7D8A7FEE" w14:textId="554A3AAA"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4B93657D" w14:textId="77777777" w:rsidTr="003876B3">
        <w:tblPrEx>
          <w:tblCellMar>
            <w:top w:w="0" w:type="dxa"/>
            <w:bottom w:w="0" w:type="dxa"/>
          </w:tblCellMar>
        </w:tblPrEx>
        <w:tc>
          <w:tcPr>
            <w:tcW w:w="3420" w:type="dxa"/>
          </w:tcPr>
          <w:p w14:paraId="56B2D801" w14:textId="1BB96D78" w:rsidR="003876B3" w:rsidRPr="003876B3" w:rsidRDefault="003876B3" w:rsidP="003876B3">
            <w:pPr>
              <w:spacing w:before="120" w:after="120"/>
              <w:rPr>
                <w:rFonts w:ascii="Arial" w:hAnsi="Arial" w:cs="Arial"/>
                <w:sz w:val="18"/>
              </w:rPr>
            </w:pPr>
            <w:r>
              <w:rPr>
                <w:rFonts w:ascii="Arial" w:hAnsi="Arial" w:cs="Arial"/>
                <w:sz w:val="18"/>
              </w:rPr>
              <w:t>Information</w:t>
            </w:r>
          </w:p>
        </w:tc>
        <w:tc>
          <w:tcPr>
            <w:tcW w:w="1710" w:type="dxa"/>
          </w:tcPr>
          <w:p w14:paraId="20E4F23D" w14:textId="33A942AD" w:rsidR="003876B3" w:rsidRPr="003876B3" w:rsidRDefault="003876B3" w:rsidP="003876B3">
            <w:pPr>
              <w:spacing w:before="120" w:after="120"/>
              <w:rPr>
                <w:rFonts w:ascii="Arial" w:hAnsi="Arial" w:cs="Arial"/>
                <w:sz w:val="18"/>
              </w:rPr>
            </w:pPr>
            <w:r>
              <w:rPr>
                <w:rFonts w:ascii="Arial" w:hAnsi="Arial" w:cs="Arial"/>
                <w:sz w:val="18"/>
              </w:rPr>
              <w:t>(INFORM)</w:t>
            </w:r>
          </w:p>
        </w:tc>
        <w:tc>
          <w:tcPr>
            <w:tcW w:w="2566" w:type="dxa"/>
          </w:tcPr>
          <w:p w14:paraId="530781CB" w14:textId="77777777" w:rsidR="003876B3" w:rsidRPr="003876B3" w:rsidRDefault="003876B3" w:rsidP="003876B3">
            <w:pPr>
              <w:spacing w:before="120" w:after="120"/>
              <w:rPr>
                <w:rFonts w:ascii="Arial" w:hAnsi="Arial" w:cs="Arial"/>
                <w:sz w:val="18"/>
              </w:rPr>
            </w:pPr>
          </w:p>
        </w:tc>
        <w:tc>
          <w:tcPr>
            <w:tcW w:w="856" w:type="dxa"/>
          </w:tcPr>
          <w:p w14:paraId="620B2176" w14:textId="7F6FB585" w:rsidR="003876B3" w:rsidRPr="003876B3" w:rsidRDefault="003876B3" w:rsidP="003876B3">
            <w:pPr>
              <w:spacing w:before="120" w:after="120"/>
              <w:rPr>
                <w:rFonts w:ascii="Arial" w:hAnsi="Arial" w:cs="Arial"/>
                <w:sz w:val="18"/>
              </w:rPr>
            </w:pPr>
            <w:r>
              <w:rPr>
                <w:rFonts w:ascii="Arial" w:hAnsi="Arial" w:cs="Arial"/>
                <w:sz w:val="18"/>
              </w:rPr>
              <w:t>C</w:t>
            </w:r>
          </w:p>
        </w:tc>
        <w:tc>
          <w:tcPr>
            <w:tcW w:w="1712" w:type="dxa"/>
          </w:tcPr>
          <w:p w14:paraId="4EE53E49" w14:textId="7B93A4E0"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5E865CC3" w14:textId="77777777" w:rsidTr="003876B3">
        <w:tblPrEx>
          <w:tblCellMar>
            <w:top w:w="0" w:type="dxa"/>
            <w:bottom w:w="0" w:type="dxa"/>
          </w:tblCellMar>
        </w:tblPrEx>
        <w:tc>
          <w:tcPr>
            <w:tcW w:w="3420" w:type="dxa"/>
          </w:tcPr>
          <w:p w14:paraId="3F9E0BBC" w14:textId="6A29256D" w:rsidR="003876B3" w:rsidRPr="003876B3" w:rsidRDefault="003876B3" w:rsidP="003876B3">
            <w:pPr>
              <w:spacing w:before="120" w:after="120"/>
              <w:rPr>
                <w:rFonts w:ascii="Arial" w:hAnsi="Arial" w:cs="Arial"/>
                <w:sz w:val="18"/>
              </w:rPr>
            </w:pPr>
            <w:r>
              <w:rPr>
                <w:rFonts w:ascii="Arial" w:hAnsi="Arial" w:cs="Arial"/>
                <w:sz w:val="18"/>
              </w:rPr>
              <w:t xml:space="preserve">   File Locator</w:t>
            </w:r>
          </w:p>
        </w:tc>
        <w:tc>
          <w:tcPr>
            <w:tcW w:w="1710" w:type="dxa"/>
          </w:tcPr>
          <w:p w14:paraId="66749CFD" w14:textId="77777777" w:rsidR="003876B3" w:rsidRPr="003876B3" w:rsidRDefault="003876B3" w:rsidP="003876B3">
            <w:pPr>
              <w:spacing w:before="120" w:after="120"/>
              <w:rPr>
                <w:rFonts w:ascii="Arial" w:hAnsi="Arial" w:cs="Arial"/>
                <w:sz w:val="18"/>
              </w:rPr>
            </w:pPr>
          </w:p>
        </w:tc>
        <w:tc>
          <w:tcPr>
            <w:tcW w:w="2566" w:type="dxa"/>
          </w:tcPr>
          <w:p w14:paraId="3CEB2FD2" w14:textId="77777777" w:rsidR="003876B3" w:rsidRPr="003876B3" w:rsidRDefault="003876B3" w:rsidP="003876B3">
            <w:pPr>
              <w:spacing w:before="120" w:after="120"/>
              <w:rPr>
                <w:rFonts w:ascii="Arial" w:hAnsi="Arial" w:cs="Arial"/>
                <w:sz w:val="18"/>
              </w:rPr>
            </w:pPr>
          </w:p>
        </w:tc>
        <w:tc>
          <w:tcPr>
            <w:tcW w:w="856" w:type="dxa"/>
          </w:tcPr>
          <w:p w14:paraId="25964D4E" w14:textId="478DB0C5" w:rsidR="003876B3" w:rsidRPr="003876B3" w:rsidRDefault="003876B3" w:rsidP="003876B3">
            <w:pPr>
              <w:spacing w:before="120" w:after="120"/>
              <w:rPr>
                <w:rFonts w:ascii="Arial" w:hAnsi="Arial" w:cs="Arial"/>
                <w:sz w:val="18"/>
              </w:rPr>
            </w:pPr>
            <w:r>
              <w:rPr>
                <w:rFonts w:ascii="Arial" w:hAnsi="Arial" w:cs="Arial"/>
                <w:sz w:val="18"/>
              </w:rPr>
              <w:t>(S) TE</w:t>
            </w:r>
          </w:p>
        </w:tc>
        <w:tc>
          <w:tcPr>
            <w:tcW w:w="1712" w:type="dxa"/>
          </w:tcPr>
          <w:p w14:paraId="7EBAC78D" w14:textId="21C35E2B"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2B89BA70" w14:textId="77777777" w:rsidTr="003876B3">
        <w:tblPrEx>
          <w:tblCellMar>
            <w:top w:w="0" w:type="dxa"/>
            <w:bottom w:w="0" w:type="dxa"/>
          </w:tblCellMar>
        </w:tblPrEx>
        <w:tc>
          <w:tcPr>
            <w:tcW w:w="3420" w:type="dxa"/>
          </w:tcPr>
          <w:p w14:paraId="7B1B7AF8" w14:textId="5F0060F9" w:rsidR="003876B3" w:rsidRPr="003876B3" w:rsidRDefault="003876B3" w:rsidP="003876B3">
            <w:pPr>
              <w:spacing w:before="120" w:after="120"/>
              <w:rPr>
                <w:rFonts w:ascii="Arial" w:hAnsi="Arial" w:cs="Arial"/>
                <w:sz w:val="18"/>
              </w:rPr>
            </w:pPr>
            <w:r>
              <w:rPr>
                <w:rFonts w:ascii="Arial" w:hAnsi="Arial" w:cs="Arial"/>
                <w:sz w:val="18"/>
              </w:rPr>
              <w:t xml:space="preserve">   File Reference</w:t>
            </w:r>
          </w:p>
        </w:tc>
        <w:tc>
          <w:tcPr>
            <w:tcW w:w="1710" w:type="dxa"/>
          </w:tcPr>
          <w:p w14:paraId="7178C093" w14:textId="77777777" w:rsidR="003876B3" w:rsidRDefault="003876B3" w:rsidP="003876B3">
            <w:pPr>
              <w:spacing w:before="120" w:after="120"/>
              <w:rPr>
                <w:rFonts w:ascii="Arial" w:hAnsi="Arial" w:cs="Arial"/>
                <w:sz w:val="18"/>
              </w:rPr>
            </w:pPr>
            <w:r>
              <w:rPr>
                <w:rFonts w:ascii="Arial" w:hAnsi="Arial" w:cs="Arial"/>
                <w:sz w:val="18"/>
              </w:rPr>
              <w:t>(TXTDSC)</w:t>
            </w:r>
          </w:p>
          <w:p w14:paraId="6488D47F" w14:textId="4080B64C" w:rsidR="003876B3" w:rsidRPr="003876B3" w:rsidRDefault="003876B3" w:rsidP="003876B3">
            <w:pPr>
              <w:spacing w:before="120" w:after="120"/>
              <w:rPr>
                <w:rFonts w:ascii="Arial" w:hAnsi="Arial" w:cs="Arial"/>
                <w:sz w:val="18"/>
              </w:rPr>
            </w:pPr>
            <w:r>
              <w:rPr>
                <w:rFonts w:ascii="Arial" w:hAnsi="Arial" w:cs="Arial"/>
                <w:sz w:val="18"/>
              </w:rPr>
              <w:t>(NTXTDS)</w:t>
            </w:r>
          </w:p>
        </w:tc>
        <w:tc>
          <w:tcPr>
            <w:tcW w:w="2566" w:type="dxa"/>
          </w:tcPr>
          <w:p w14:paraId="53252A69" w14:textId="77777777" w:rsidR="003876B3" w:rsidRPr="003876B3" w:rsidRDefault="003876B3" w:rsidP="003876B3">
            <w:pPr>
              <w:spacing w:before="120" w:after="120"/>
              <w:rPr>
                <w:rFonts w:ascii="Arial" w:hAnsi="Arial" w:cs="Arial"/>
                <w:sz w:val="18"/>
              </w:rPr>
            </w:pPr>
          </w:p>
        </w:tc>
        <w:tc>
          <w:tcPr>
            <w:tcW w:w="856" w:type="dxa"/>
          </w:tcPr>
          <w:p w14:paraId="53D8E073" w14:textId="24DE54DB" w:rsidR="003876B3" w:rsidRPr="003876B3" w:rsidRDefault="003876B3" w:rsidP="003876B3">
            <w:pPr>
              <w:spacing w:before="120" w:after="120"/>
              <w:rPr>
                <w:rFonts w:ascii="Arial" w:hAnsi="Arial" w:cs="Arial"/>
                <w:sz w:val="18"/>
              </w:rPr>
            </w:pPr>
            <w:r>
              <w:rPr>
                <w:rFonts w:ascii="Arial" w:hAnsi="Arial" w:cs="Arial"/>
                <w:sz w:val="18"/>
              </w:rPr>
              <w:t>(S) TE</w:t>
            </w:r>
          </w:p>
        </w:tc>
        <w:tc>
          <w:tcPr>
            <w:tcW w:w="1712" w:type="dxa"/>
          </w:tcPr>
          <w:p w14:paraId="00A3EB62" w14:textId="006A27D6"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52BA1FEB" w14:textId="77777777" w:rsidTr="003876B3">
        <w:tblPrEx>
          <w:tblCellMar>
            <w:top w:w="0" w:type="dxa"/>
            <w:bottom w:w="0" w:type="dxa"/>
          </w:tblCellMar>
        </w:tblPrEx>
        <w:tc>
          <w:tcPr>
            <w:tcW w:w="3420" w:type="dxa"/>
          </w:tcPr>
          <w:p w14:paraId="4085EBB1" w14:textId="0386DACB" w:rsidR="003876B3" w:rsidRPr="003876B3" w:rsidRDefault="003876B3" w:rsidP="003876B3">
            <w:pPr>
              <w:spacing w:before="120" w:after="120"/>
              <w:rPr>
                <w:rFonts w:ascii="Arial" w:hAnsi="Arial" w:cs="Arial"/>
                <w:sz w:val="18"/>
              </w:rPr>
            </w:pPr>
            <w:r>
              <w:rPr>
                <w:rFonts w:ascii="Arial" w:hAnsi="Arial" w:cs="Arial"/>
                <w:sz w:val="18"/>
              </w:rPr>
              <w:t xml:space="preserve">   Headline</w:t>
            </w:r>
          </w:p>
        </w:tc>
        <w:tc>
          <w:tcPr>
            <w:tcW w:w="1710" w:type="dxa"/>
          </w:tcPr>
          <w:p w14:paraId="2BBACB78" w14:textId="77777777" w:rsidR="003876B3" w:rsidRPr="003876B3" w:rsidRDefault="003876B3" w:rsidP="003876B3">
            <w:pPr>
              <w:spacing w:before="120" w:after="120"/>
              <w:rPr>
                <w:rFonts w:ascii="Arial" w:hAnsi="Arial" w:cs="Arial"/>
                <w:sz w:val="18"/>
              </w:rPr>
            </w:pPr>
          </w:p>
        </w:tc>
        <w:tc>
          <w:tcPr>
            <w:tcW w:w="2566" w:type="dxa"/>
          </w:tcPr>
          <w:p w14:paraId="4A69FF6D" w14:textId="77777777" w:rsidR="003876B3" w:rsidRPr="003876B3" w:rsidRDefault="003876B3" w:rsidP="003876B3">
            <w:pPr>
              <w:spacing w:before="120" w:after="120"/>
              <w:rPr>
                <w:rFonts w:ascii="Arial" w:hAnsi="Arial" w:cs="Arial"/>
                <w:sz w:val="18"/>
              </w:rPr>
            </w:pPr>
          </w:p>
        </w:tc>
        <w:tc>
          <w:tcPr>
            <w:tcW w:w="856" w:type="dxa"/>
          </w:tcPr>
          <w:p w14:paraId="5F78DB5A" w14:textId="67844B00" w:rsidR="003876B3" w:rsidRPr="003876B3" w:rsidRDefault="003876B3" w:rsidP="003876B3">
            <w:pPr>
              <w:spacing w:before="120" w:after="120"/>
              <w:rPr>
                <w:rFonts w:ascii="Arial" w:hAnsi="Arial" w:cs="Arial"/>
                <w:sz w:val="18"/>
              </w:rPr>
            </w:pPr>
            <w:r>
              <w:rPr>
                <w:rFonts w:ascii="Arial" w:hAnsi="Arial" w:cs="Arial"/>
                <w:sz w:val="18"/>
              </w:rPr>
              <w:t>(S) TE</w:t>
            </w:r>
          </w:p>
        </w:tc>
        <w:tc>
          <w:tcPr>
            <w:tcW w:w="1712" w:type="dxa"/>
          </w:tcPr>
          <w:p w14:paraId="7359AFCC" w14:textId="593E3F9C"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0B61F77C" w14:textId="77777777" w:rsidTr="003876B3">
        <w:tblPrEx>
          <w:tblCellMar>
            <w:top w:w="0" w:type="dxa"/>
            <w:bottom w:w="0" w:type="dxa"/>
          </w:tblCellMar>
        </w:tblPrEx>
        <w:tc>
          <w:tcPr>
            <w:tcW w:w="3420" w:type="dxa"/>
          </w:tcPr>
          <w:p w14:paraId="075FB2A6" w14:textId="441B20E2" w:rsidR="003876B3" w:rsidRPr="003876B3" w:rsidRDefault="003876B3" w:rsidP="003876B3">
            <w:pPr>
              <w:spacing w:before="120" w:after="120"/>
              <w:rPr>
                <w:rFonts w:ascii="Arial" w:hAnsi="Arial" w:cs="Arial"/>
                <w:sz w:val="18"/>
              </w:rPr>
            </w:pPr>
            <w:r>
              <w:rPr>
                <w:rFonts w:ascii="Arial" w:hAnsi="Arial" w:cs="Arial"/>
                <w:sz w:val="18"/>
              </w:rPr>
              <w:t xml:space="preserve">   Language</w:t>
            </w:r>
          </w:p>
        </w:tc>
        <w:tc>
          <w:tcPr>
            <w:tcW w:w="1710" w:type="dxa"/>
          </w:tcPr>
          <w:p w14:paraId="4B71E4D8" w14:textId="77777777" w:rsidR="003876B3" w:rsidRPr="003876B3" w:rsidRDefault="003876B3" w:rsidP="003876B3">
            <w:pPr>
              <w:spacing w:before="120" w:after="120"/>
              <w:rPr>
                <w:rFonts w:ascii="Arial" w:hAnsi="Arial" w:cs="Arial"/>
                <w:sz w:val="18"/>
              </w:rPr>
            </w:pPr>
          </w:p>
        </w:tc>
        <w:tc>
          <w:tcPr>
            <w:tcW w:w="2566" w:type="dxa"/>
          </w:tcPr>
          <w:p w14:paraId="5EB2443C" w14:textId="77777777" w:rsidR="003876B3" w:rsidRPr="003876B3" w:rsidRDefault="003876B3" w:rsidP="003876B3">
            <w:pPr>
              <w:spacing w:before="120" w:after="120"/>
              <w:rPr>
                <w:rFonts w:ascii="Arial" w:hAnsi="Arial" w:cs="Arial"/>
                <w:sz w:val="18"/>
              </w:rPr>
            </w:pPr>
          </w:p>
        </w:tc>
        <w:tc>
          <w:tcPr>
            <w:tcW w:w="856" w:type="dxa"/>
          </w:tcPr>
          <w:p w14:paraId="77F0ACD3" w14:textId="5FC95671" w:rsidR="003876B3" w:rsidRPr="003876B3" w:rsidRDefault="003876B3" w:rsidP="003876B3">
            <w:pPr>
              <w:spacing w:before="120" w:after="120"/>
              <w:rPr>
                <w:rFonts w:ascii="Arial" w:hAnsi="Arial" w:cs="Arial"/>
                <w:sz w:val="18"/>
              </w:rPr>
            </w:pPr>
            <w:r>
              <w:rPr>
                <w:rFonts w:ascii="Arial" w:hAnsi="Arial" w:cs="Arial"/>
                <w:sz w:val="18"/>
              </w:rPr>
              <w:t>(S) TE</w:t>
            </w:r>
          </w:p>
        </w:tc>
        <w:tc>
          <w:tcPr>
            <w:tcW w:w="1712" w:type="dxa"/>
          </w:tcPr>
          <w:p w14:paraId="4A3FC47E" w14:textId="4A060CCF"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78649D20" w14:textId="77777777" w:rsidTr="003876B3">
        <w:tblPrEx>
          <w:tblCellMar>
            <w:top w:w="0" w:type="dxa"/>
            <w:bottom w:w="0" w:type="dxa"/>
          </w:tblCellMar>
        </w:tblPrEx>
        <w:tc>
          <w:tcPr>
            <w:tcW w:w="3420" w:type="dxa"/>
          </w:tcPr>
          <w:p w14:paraId="04C96E9F" w14:textId="65264048" w:rsidR="003876B3" w:rsidRPr="003876B3" w:rsidRDefault="003876B3" w:rsidP="003876B3">
            <w:pPr>
              <w:spacing w:before="120" w:after="120"/>
              <w:rPr>
                <w:rFonts w:ascii="Arial" w:hAnsi="Arial" w:cs="Arial"/>
                <w:sz w:val="18"/>
              </w:rPr>
            </w:pPr>
            <w:r>
              <w:rPr>
                <w:rFonts w:ascii="Arial" w:hAnsi="Arial" w:cs="Arial"/>
                <w:sz w:val="18"/>
              </w:rPr>
              <w:t xml:space="preserve">   Text</w:t>
            </w:r>
          </w:p>
        </w:tc>
        <w:tc>
          <w:tcPr>
            <w:tcW w:w="1710" w:type="dxa"/>
          </w:tcPr>
          <w:p w14:paraId="60263E12" w14:textId="77777777" w:rsidR="003876B3" w:rsidRDefault="003876B3" w:rsidP="003876B3">
            <w:pPr>
              <w:spacing w:before="120" w:after="120"/>
              <w:rPr>
                <w:rFonts w:ascii="Arial" w:hAnsi="Arial" w:cs="Arial"/>
                <w:sz w:val="18"/>
              </w:rPr>
            </w:pPr>
            <w:r>
              <w:rPr>
                <w:rFonts w:ascii="Arial" w:hAnsi="Arial" w:cs="Arial"/>
                <w:sz w:val="18"/>
              </w:rPr>
              <w:t>(INFORM)</w:t>
            </w:r>
          </w:p>
          <w:p w14:paraId="6F26CECB" w14:textId="362820FD" w:rsidR="003876B3" w:rsidRPr="003876B3" w:rsidRDefault="003876B3" w:rsidP="003876B3">
            <w:pPr>
              <w:spacing w:before="120" w:after="120"/>
              <w:rPr>
                <w:rFonts w:ascii="Arial" w:hAnsi="Arial" w:cs="Arial"/>
                <w:sz w:val="18"/>
              </w:rPr>
            </w:pPr>
            <w:r>
              <w:rPr>
                <w:rFonts w:ascii="Arial" w:hAnsi="Arial" w:cs="Arial"/>
                <w:sz w:val="18"/>
              </w:rPr>
              <w:t>(NINFOM)</w:t>
            </w:r>
          </w:p>
        </w:tc>
        <w:tc>
          <w:tcPr>
            <w:tcW w:w="2566" w:type="dxa"/>
          </w:tcPr>
          <w:p w14:paraId="0EDE4A21" w14:textId="77777777" w:rsidR="003876B3" w:rsidRPr="003876B3" w:rsidRDefault="003876B3" w:rsidP="003876B3">
            <w:pPr>
              <w:spacing w:before="120" w:after="120"/>
              <w:rPr>
                <w:rFonts w:ascii="Arial" w:hAnsi="Arial" w:cs="Arial"/>
                <w:sz w:val="18"/>
              </w:rPr>
            </w:pPr>
          </w:p>
        </w:tc>
        <w:tc>
          <w:tcPr>
            <w:tcW w:w="856" w:type="dxa"/>
          </w:tcPr>
          <w:p w14:paraId="00CE84C5" w14:textId="3C866BB1" w:rsidR="003876B3" w:rsidRPr="003876B3" w:rsidRDefault="003876B3" w:rsidP="003876B3">
            <w:pPr>
              <w:spacing w:before="120" w:after="120"/>
              <w:rPr>
                <w:rFonts w:ascii="Arial" w:hAnsi="Arial" w:cs="Arial"/>
                <w:sz w:val="18"/>
              </w:rPr>
            </w:pPr>
            <w:r>
              <w:rPr>
                <w:rFonts w:ascii="Arial" w:hAnsi="Arial" w:cs="Arial"/>
                <w:sz w:val="18"/>
              </w:rPr>
              <w:t>(S) TE</w:t>
            </w:r>
          </w:p>
        </w:tc>
        <w:tc>
          <w:tcPr>
            <w:tcW w:w="1712" w:type="dxa"/>
          </w:tcPr>
          <w:p w14:paraId="54E1E03E" w14:textId="0BDE40B8"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7A02C25D" w14:textId="77777777" w:rsidTr="003876B3">
        <w:tblPrEx>
          <w:tblCellMar>
            <w:top w:w="0" w:type="dxa"/>
            <w:bottom w:w="0" w:type="dxa"/>
          </w:tblCellMar>
        </w:tblPrEx>
        <w:tc>
          <w:tcPr>
            <w:tcW w:w="3420" w:type="dxa"/>
          </w:tcPr>
          <w:p w14:paraId="775280C2" w14:textId="68657708" w:rsidR="003876B3" w:rsidRPr="003876B3" w:rsidRDefault="003876B3" w:rsidP="003876B3">
            <w:pPr>
              <w:spacing w:before="120" w:after="120"/>
              <w:rPr>
                <w:rFonts w:ascii="Arial" w:hAnsi="Arial" w:cs="Arial"/>
                <w:sz w:val="18"/>
              </w:rPr>
            </w:pPr>
            <w:r>
              <w:rPr>
                <w:rFonts w:ascii="Arial" w:hAnsi="Arial" w:cs="Arial"/>
                <w:sz w:val="18"/>
              </w:rPr>
              <w:t>Feature Name</w:t>
            </w:r>
          </w:p>
        </w:tc>
        <w:tc>
          <w:tcPr>
            <w:tcW w:w="1710" w:type="dxa"/>
          </w:tcPr>
          <w:p w14:paraId="4C4B9E08" w14:textId="77777777" w:rsidR="003876B3" w:rsidRPr="003876B3" w:rsidRDefault="003876B3" w:rsidP="003876B3">
            <w:pPr>
              <w:spacing w:before="120" w:after="120"/>
              <w:rPr>
                <w:rFonts w:ascii="Arial" w:hAnsi="Arial" w:cs="Arial"/>
                <w:sz w:val="18"/>
              </w:rPr>
            </w:pPr>
          </w:p>
        </w:tc>
        <w:tc>
          <w:tcPr>
            <w:tcW w:w="2566" w:type="dxa"/>
          </w:tcPr>
          <w:p w14:paraId="5BEC26A4" w14:textId="77777777" w:rsidR="003876B3" w:rsidRPr="003876B3" w:rsidRDefault="003876B3" w:rsidP="003876B3">
            <w:pPr>
              <w:spacing w:before="120" w:after="120"/>
              <w:rPr>
                <w:rFonts w:ascii="Arial" w:hAnsi="Arial" w:cs="Arial"/>
                <w:sz w:val="18"/>
              </w:rPr>
            </w:pPr>
          </w:p>
        </w:tc>
        <w:tc>
          <w:tcPr>
            <w:tcW w:w="856" w:type="dxa"/>
          </w:tcPr>
          <w:p w14:paraId="0D933D85" w14:textId="179463D9" w:rsidR="003876B3" w:rsidRPr="003876B3" w:rsidRDefault="003876B3" w:rsidP="003876B3">
            <w:pPr>
              <w:spacing w:before="120" w:after="120"/>
              <w:rPr>
                <w:rFonts w:ascii="Arial" w:hAnsi="Arial" w:cs="Arial"/>
                <w:sz w:val="18"/>
              </w:rPr>
            </w:pPr>
            <w:r>
              <w:rPr>
                <w:rFonts w:ascii="Arial" w:hAnsi="Arial" w:cs="Arial"/>
                <w:sz w:val="18"/>
              </w:rPr>
              <w:t>C</w:t>
            </w:r>
          </w:p>
        </w:tc>
        <w:tc>
          <w:tcPr>
            <w:tcW w:w="1712" w:type="dxa"/>
          </w:tcPr>
          <w:p w14:paraId="2CD4C7D3" w14:textId="32C72B90"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2FCD256E" w14:textId="77777777" w:rsidTr="003876B3">
        <w:tblPrEx>
          <w:tblCellMar>
            <w:top w:w="0" w:type="dxa"/>
            <w:bottom w:w="0" w:type="dxa"/>
          </w:tblCellMar>
        </w:tblPrEx>
        <w:tc>
          <w:tcPr>
            <w:tcW w:w="3420" w:type="dxa"/>
          </w:tcPr>
          <w:p w14:paraId="62D765EB" w14:textId="1DDF01D7" w:rsidR="003876B3" w:rsidRPr="003876B3" w:rsidRDefault="003876B3" w:rsidP="003876B3">
            <w:pPr>
              <w:spacing w:before="120" w:after="120"/>
              <w:rPr>
                <w:rFonts w:ascii="Arial" w:hAnsi="Arial" w:cs="Arial"/>
                <w:sz w:val="18"/>
              </w:rPr>
            </w:pPr>
            <w:r>
              <w:rPr>
                <w:rFonts w:ascii="Arial" w:hAnsi="Arial" w:cs="Arial"/>
                <w:sz w:val="18"/>
              </w:rPr>
              <w:t xml:space="preserve">   Display Name</w:t>
            </w:r>
          </w:p>
        </w:tc>
        <w:tc>
          <w:tcPr>
            <w:tcW w:w="1710" w:type="dxa"/>
          </w:tcPr>
          <w:p w14:paraId="1DCE149B" w14:textId="77777777" w:rsidR="003876B3" w:rsidRPr="003876B3" w:rsidRDefault="003876B3" w:rsidP="003876B3">
            <w:pPr>
              <w:spacing w:before="120" w:after="120"/>
              <w:rPr>
                <w:rFonts w:ascii="Arial" w:hAnsi="Arial" w:cs="Arial"/>
                <w:sz w:val="18"/>
              </w:rPr>
            </w:pPr>
          </w:p>
        </w:tc>
        <w:tc>
          <w:tcPr>
            <w:tcW w:w="2566" w:type="dxa"/>
          </w:tcPr>
          <w:p w14:paraId="17E9B4E2" w14:textId="77777777" w:rsidR="003876B3" w:rsidRPr="003876B3" w:rsidRDefault="003876B3" w:rsidP="003876B3">
            <w:pPr>
              <w:spacing w:before="120" w:after="120"/>
              <w:rPr>
                <w:rFonts w:ascii="Arial" w:hAnsi="Arial" w:cs="Arial"/>
                <w:sz w:val="18"/>
              </w:rPr>
            </w:pPr>
          </w:p>
        </w:tc>
        <w:tc>
          <w:tcPr>
            <w:tcW w:w="856" w:type="dxa"/>
          </w:tcPr>
          <w:p w14:paraId="7BCD126C" w14:textId="0F56565F" w:rsidR="003876B3" w:rsidRPr="003876B3" w:rsidRDefault="003876B3" w:rsidP="003876B3">
            <w:pPr>
              <w:spacing w:before="120" w:after="120"/>
              <w:rPr>
                <w:rFonts w:ascii="Arial" w:hAnsi="Arial" w:cs="Arial"/>
                <w:sz w:val="18"/>
              </w:rPr>
            </w:pPr>
            <w:r>
              <w:rPr>
                <w:rFonts w:ascii="Arial" w:hAnsi="Arial" w:cs="Arial"/>
                <w:sz w:val="18"/>
              </w:rPr>
              <w:t>(S) BO</w:t>
            </w:r>
          </w:p>
        </w:tc>
        <w:tc>
          <w:tcPr>
            <w:tcW w:w="1712" w:type="dxa"/>
          </w:tcPr>
          <w:p w14:paraId="5060E20E" w14:textId="7E3C3600"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3DD515CA" w14:textId="77777777" w:rsidTr="003876B3">
        <w:tblPrEx>
          <w:tblCellMar>
            <w:top w:w="0" w:type="dxa"/>
            <w:bottom w:w="0" w:type="dxa"/>
          </w:tblCellMar>
        </w:tblPrEx>
        <w:tc>
          <w:tcPr>
            <w:tcW w:w="3420" w:type="dxa"/>
          </w:tcPr>
          <w:p w14:paraId="6A8250D8" w14:textId="66F0A6BE" w:rsidR="003876B3" w:rsidRPr="003876B3" w:rsidRDefault="003876B3" w:rsidP="003876B3">
            <w:pPr>
              <w:spacing w:before="120" w:after="120"/>
              <w:rPr>
                <w:rFonts w:ascii="Arial" w:hAnsi="Arial" w:cs="Arial"/>
                <w:sz w:val="18"/>
              </w:rPr>
            </w:pPr>
            <w:r>
              <w:rPr>
                <w:rFonts w:ascii="Arial" w:hAnsi="Arial" w:cs="Arial"/>
                <w:sz w:val="18"/>
              </w:rPr>
              <w:t xml:space="preserve">   Language</w:t>
            </w:r>
          </w:p>
        </w:tc>
        <w:tc>
          <w:tcPr>
            <w:tcW w:w="1710" w:type="dxa"/>
          </w:tcPr>
          <w:p w14:paraId="3C020DA4" w14:textId="77777777" w:rsidR="003876B3" w:rsidRPr="003876B3" w:rsidRDefault="003876B3" w:rsidP="003876B3">
            <w:pPr>
              <w:spacing w:before="120" w:after="120"/>
              <w:rPr>
                <w:rFonts w:ascii="Arial" w:hAnsi="Arial" w:cs="Arial"/>
                <w:sz w:val="18"/>
              </w:rPr>
            </w:pPr>
          </w:p>
        </w:tc>
        <w:tc>
          <w:tcPr>
            <w:tcW w:w="2566" w:type="dxa"/>
          </w:tcPr>
          <w:p w14:paraId="24DD3A99" w14:textId="77777777" w:rsidR="003876B3" w:rsidRPr="003876B3" w:rsidRDefault="003876B3" w:rsidP="003876B3">
            <w:pPr>
              <w:spacing w:before="120" w:after="120"/>
              <w:rPr>
                <w:rFonts w:ascii="Arial" w:hAnsi="Arial" w:cs="Arial"/>
                <w:sz w:val="18"/>
              </w:rPr>
            </w:pPr>
          </w:p>
        </w:tc>
        <w:tc>
          <w:tcPr>
            <w:tcW w:w="856" w:type="dxa"/>
          </w:tcPr>
          <w:p w14:paraId="561DC5DD" w14:textId="3939B3E5" w:rsidR="003876B3" w:rsidRPr="003876B3" w:rsidRDefault="003876B3" w:rsidP="003876B3">
            <w:pPr>
              <w:spacing w:before="120" w:after="120"/>
              <w:rPr>
                <w:rFonts w:ascii="Arial" w:hAnsi="Arial" w:cs="Arial"/>
                <w:sz w:val="18"/>
              </w:rPr>
            </w:pPr>
            <w:r>
              <w:rPr>
                <w:rFonts w:ascii="Arial" w:hAnsi="Arial" w:cs="Arial"/>
                <w:sz w:val="18"/>
              </w:rPr>
              <w:t>(S) TE</w:t>
            </w:r>
          </w:p>
        </w:tc>
        <w:tc>
          <w:tcPr>
            <w:tcW w:w="1712" w:type="dxa"/>
          </w:tcPr>
          <w:p w14:paraId="62930935" w14:textId="75B72F1B"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7FC6CD6E" w14:textId="77777777" w:rsidTr="003876B3">
        <w:tblPrEx>
          <w:tblCellMar>
            <w:top w:w="0" w:type="dxa"/>
            <w:bottom w:w="0" w:type="dxa"/>
          </w:tblCellMar>
        </w:tblPrEx>
        <w:tc>
          <w:tcPr>
            <w:tcW w:w="3420" w:type="dxa"/>
          </w:tcPr>
          <w:p w14:paraId="1B800A56" w14:textId="0F9713A0" w:rsidR="003876B3" w:rsidRPr="003876B3" w:rsidRDefault="003876B3" w:rsidP="003876B3">
            <w:pPr>
              <w:spacing w:before="120" w:after="120"/>
              <w:rPr>
                <w:rFonts w:ascii="Arial" w:hAnsi="Arial" w:cs="Arial"/>
                <w:sz w:val="18"/>
              </w:rPr>
            </w:pPr>
            <w:r>
              <w:rPr>
                <w:rFonts w:ascii="Arial" w:hAnsi="Arial" w:cs="Arial"/>
                <w:sz w:val="18"/>
              </w:rPr>
              <w:t xml:space="preserve">   Name</w:t>
            </w:r>
          </w:p>
        </w:tc>
        <w:tc>
          <w:tcPr>
            <w:tcW w:w="1710" w:type="dxa"/>
          </w:tcPr>
          <w:p w14:paraId="59562654" w14:textId="31D89B7F" w:rsidR="003876B3" w:rsidRPr="003876B3" w:rsidRDefault="003876B3" w:rsidP="003876B3">
            <w:pPr>
              <w:spacing w:before="120" w:after="120"/>
              <w:rPr>
                <w:rFonts w:ascii="Arial" w:hAnsi="Arial" w:cs="Arial"/>
                <w:sz w:val="18"/>
              </w:rPr>
            </w:pPr>
            <w:r>
              <w:rPr>
                <w:rFonts w:ascii="Arial" w:hAnsi="Arial" w:cs="Arial"/>
                <w:sz w:val="18"/>
              </w:rPr>
              <w:t>(OBJNAM)</w:t>
            </w:r>
          </w:p>
        </w:tc>
        <w:tc>
          <w:tcPr>
            <w:tcW w:w="2566" w:type="dxa"/>
          </w:tcPr>
          <w:p w14:paraId="20FE2487" w14:textId="77777777" w:rsidR="003876B3" w:rsidRPr="003876B3" w:rsidRDefault="003876B3" w:rsidP="003876B3">
            <w:pPr>
              <w:spacing w:before="120" w:after="120"/>
              <w:rPr>
                <w:rFonts w:ascii="Arial" w:hAnsi="Arial" w:cs="Arial"/>
                <w:sz w:val="18"/>
              </w:rPr>
            </w:pPr>
          </w:p>
        </w:tc>
        <w:tc>
          <w:tcPr>
            <w:tcW w:w="856" w:type="dxa"/>
          </w:tcPr>
          <w:p w14:paraId="50CC1925" w14:textId="5DD21DB8" w:rsidR="003876B3" w:rsidRPr="003876B3" w:rsidRDefault="003876B3" w:rsidP="003876B3">
            <w:pPr>
              <w:spacing w:before="120" w:after="120"/>
              <w:rPr>
                <w:rFonts w:ascii="Arial" w:hAnsi="Arial" w:cs="Arial"/>
                <w:sz w:val="18"/>
              </w:rPr>
            </w:pPr>
            <w:r>
              <w:rPr>
                <w:rFonts w:ascii="Arial" w:hAnsi="Arial" w:cs="Arial"/>
                <w:sz w:val="18"/>
              </w:rPr>
              <w:t>(S) TE</w:t>
            </w:r>
          </w:p>
        </w:tc>
        <w:tc>
          <w:tcPr>
            <w:tcW w:w="1712" w:type="dxa"/>
          </w:tcPr>
          <w:p w14:paraId="752AA347" w14:textId="60CAF9BA"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6CFCE7E4" w14:textId="77777777" w:rsidTr="003876B3">
        <w:tblPrEx>
          <w:tblCellMar>
            <w:top w:w="0" w:type="dxa"/>
            <w:bottom w:w="0" w:type="dxa"/>
          </w:tblCellMar>
        </w:tblPrEx>
        <w:tc>
          <w:tcPr>
            <w:tcW w:w="3420" w:type="dxa"/>
          </w:tcPr>
          <w:p w14:paraId="00507665" w14:textId="4734F63E" w:rsidR="003876B3" w:rsidRPr="003876B3" w:rsidRDefault="003876B3" w:rsidP="003876B3">
            <w:pPr>
              <w:spacing w:before="120" w:after="120"/>
              <w:rPr>
                <w:rFonts w:ascii="Arial" w:hAnsi="Arial" w:cs="Arial"/>
                <w:sz w:val="18"/>
              </w:rPr>
            </w:pPr>
            <w:r>
              <w:rPr>
                <w:rFonts w:ascii="Arial" w:hAnsi="Arial" w:cs="Arial"/>
                <w:sz w:val="18"/>
              </w:rPr>
              <w:lastRenderedPageBreak/>
              <w:t>Seasonal Action Required</w:t>
            </w:r>
          </w:p>
        </w:tc>
        <w:tc>
          <w:tcPr>
            <w:tcW w:w="1710" w:type="dxa"/>
          </w:tcPr>
          <w:p w14:paraId="446A1C60" w14:textId="55D77D91" w:rsidR="003876B3" w:rsidRPr="003876B3" w:rsidRDefault="003876B3" w:rsidP="003876B3">
            <w:pPr>
              <w:spacing w:before="120" w:after="120"/>
              <w:rPr>
                <w:rFonts w:ascii="Arial" w:hAnsi="Arial" w:cs="Arial"/>
                <w:sz w:val="18"/>
              </w:rPr>
            </w:pPr>
          </w:p>
        </w:tc>
        <w:tc>
          <w:tcPr>
            <w:tcW w:w="2566" w:type="dxa"/>
          </w:tcPr>
          <w:p w14:paraId="69A4FCA9" w14:textId="77777777" w:rsidR="003876B3" w:rsidRPr="003876B3" w:rsidRDefault="003876B3" w:rsidP="003876B3">
            <w:pPr>
              <w:spacing w:before="120" w:after="120"/>
              <w:rPr>
                <w:rFonts w:ascii="Arial" w:hAnsi="Arial" w:cs="Arial"/>
                <w:sz w:val="18"/>
              </w:rPr>
            </w:pPr>
          </w:p>
        </w:tc>
        <w:tc>
          <w:tcPr>
            <w:tcW w:w="856" w:type="dxa"/>
          </w:tcPr>
          <w:p w14:paraId="797DE1FE" w14:textId="5A1117E4"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40B14DA7" w14:textId="74A35001" w:rsidR="003876B3" w:rsidRPr="003876B3" w:rsidRDefault="003876B3" w:rsidP="003876B3">
            <w:pPr>
              <w:spacing w:before="120" w:after="120"/>
              <w:rPr>
                <w:rFonts w:ascii="Arial" w:hAnsi="Arial" w:cs="Arial"/>
                <w:sz w:val="18"/>
              </w:rPr>
            </w:pPr>
            <w:r>
              <w:rPr>
                <w:rFonts w:ascii="Arial" w:hAnsi="Arial" w:cs="Arial"/>
                <w:sz w:val="18"/>
              </w:rPr>
              <w:t>0, *</w:t>
            </w:r>
          </w:p>
        </w:tc>
      </w:tr>
    </w:tbl>
    <w:p w14:paraId="38EB4998" w14:textId="77777777" w:rsidR="003876B3" w:rsidRDefault="003876B3" w:rsidP="003876B3">
      <w:pPr>
        <w:spacing w:before="240" w:after="240"/>
        <w:rPr>
          <w:sz w:val="20"/>
        </w:rPr>
      </w:pPr>
    </w:p>
    <w:p w14:paraId="45697853" w14:textId="2BABC132" w:rsidR="003876B3" w:rsidRDefault="003876B3" w:rsidP="003876B3">
      <w:pPr>
        <w:spacing w:before="240" w:after="240"/>
        <w:rPr>
          <w:rFonts w:ascii="Arial" w:hAnsi="Arial" w:cs="Arial"/>
          <w:sz w:val="20"/>
        </w:rPr>
      </w:pPr>
      <w:r w:rsidRPr="003876B3">
        <w:rPr>
          <w:rFonts w:ascii="Arial" w:hAnsi="Arial" w:cs="Arial"/>
          <w:b/>
          <w:sz w:val="20"/>
        </w:rPr>
        <w:t>Information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3876B3" w:rsidRPr="003876B3" w14:paraId="6AB1D690" w14:textId="77777777" w:rsidTr="003876B3">
        <w:tblPrEx>
          <w:tblCellMar>
            <w:top w:w="0" w:type="dxa"/>
            <w:bottom w:w="0" w:type="dxa"/>
          </w:tblCellMar>
        </w:tblPrEx>
        <w:tc>
          <w:tcPr>
            <w:tcW w:w="789" w:type="dxa"/>
            <w:vMerge w:val="restart"/>
            <w:shd w:val="clear" w:color="auto" w:fill="FFF2CC"/>
            <w:vAlign w:val="center"/>
          </w:tcPr>
          <w:p w14:paraId="2DB8BAE6" w14:textId="51F24C23"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578" w:type="dxa"/>
            <w:vMerge w:val="restart"/>
            <w:shd w:val="clear" w:color="auto" w:fill="FFF2CC"/>
            <w:vAlign w:val="center"/>
          </w:tcPr>
          <w:p w14:paraId="0ED3C9AF" w14:textId="575FC603" w:rsidR="003876B3" w:rsidRPr="003876B3" w:rsidRDefault="003876B3" w:rsidP="003876B3">
            <w:pPr>
              <w:spacing w:before="120" w:after="120"/>
              <w:rPr>
                <w:rFonts w:ascii="Arial" w:hAnsi="Arial" w:cs="Arial"/>
                <w:b/>
                <w:sz w:val="20"/>
              </w:rPr>
            </w:pPr>
            <w:r w:rsidRPr="003876B3">
              <w:rPr>
                <w:rFonts w:ascii="Arial" w:hAnsi="Arial" w:cs="Arial"/>
                <w:b/>
                <w:sz w:val="20"/>
              </w:rPr>
              <w:t>Association Name</w:t>
            </w:r>
          </w:p>
        </w:tc>
        <w:tc>
          <w:tcPr>
            <w:tcW w:w="7897" w:type="dxa"/>
            <w:gridSpan w:val="6"/>
            <w:shd w:val="clear" w:color="auto" w:fill="FFF2CC"/>
            <w:vAlign w:val="center"/>
          </w:tcPr>
          <w:p w14:paraId="22A68E67" w14:textId="103C3F21" w:rsidR="003876B3" w:rsidRPr="003876B3" w:rsidRDefault="003876B3" w:rsidP="003876B3">
            <w:pPr>
              <w:spacing w:before="120" w:after="120"/>
              <w:jc w:val="center"/>
              <w:rPr>
                <w:rFonts w:ascii="Arial" w:hAnsi="Arial" w:cs="Arial"/>
                <w:b/>
                <w:sz w:val="20"/>
              </w:rPr>
            </w:pPr>
            <w:r w:rsidRPr="003876B3">
              <w:rPr>
                <w:rFonts w:ascii="Arial" w:hAnsi="Arial" w:cs="Arial"/>
                <w:b/>
                <w:sz w:val="20"/>
              </w:rPr>
              <w:t>Association Ends</w:t>
            </w:r>
          </w:p>
        </w:tc>
      </w:tr>
      <w:tr w:rsidR="003876B3" w:rsidRPr="003876B3" w14:paraId="4A06C7D6" w14:textId="77777777" w:rsidTr="003876B3">
        <w:tblPrEx>
          <w:tblCellMar>
            <w:top w:w="0" w:type="dxa"/>
            <w:bottom w:w="0" w:type="dxa"/>
          </w:tblCellMar>
        </w:tblPrEx>
        <w:tc>
          <w:tcPr>
            <w:tcW w:w="789" w:type="dxa"/>
            <w:vMerge/>
            <w:shd w:val="clear" w:color="auto" w:fill="FFF2CC"/>
            <w:vAlign w:val="center"/>
          </w:tcPr>
          <w:p w14:paraId="438147A6" w14:textId="77777777" w:rsidR="003876B3" w:rsidRPr="003876B3" w:rsidRDefault="003876B3" w:rsidP="003876B3">
            <w:pPr>
              <w:spacing w:before="120" w:after="120"/>
              <w:rPr>
                <w:rFonts w:ascii="Arial" w:hAnsi="Arial" w:cs="Arial"/>
                <w:sz w:val="20"/>
              </w:rPr>
            </w:pPr>
          </w:p>
        </w:tc>
        <w:tc>
          <w:tcPr>
            <w:tcW w:w="1578" w:type="dxa"/>
            <w:vMerge/>
            <w:shd w:val="clear" w:color="auto" w:fill="FFF2CC"/>
            <w:vAlign w:val="center"/>
          </w:tcPr>
          <w:p w14:paraId="7EE3D05D" w14:textId="77777777" w:rsidR="003876B3" w:rsidRPr="003876B3" w:rsidRDefault="003876B3" w:rsidP="003876B3">
            <w:pPr>
              <w:spacing w:before="120" w:after="120"/>
              <w:rPr>
                <w:rFonts w:ascii="Arial" w:hAnsi="Arial" w:cs="Arial"/>
                <w:sz w:val="20"/>
              </w:rPr>
            </w:pPr>
          </w:p>
        </w:tc>
        <w:tc>
          <w:tcPr>
            <w:tcW w:w="1578" w:type="dxa"/>
            <w:shd w:val="clear" w:color="auto" w:fill="FFF2CC"/>
            <w:vAlign w:val="center"/>
          </w:tcPr>
          <w:p w14:paraId="7681CC08" w14:textId="724E86E3"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79" w:type="dxa"/>
            <w:shd w:val="clear" w:color="auto" w:fill="FFF2CC"/>
            <w:vAlign w:val="center"/>
          </w:tcPr>
          <w:p w14:paraId="1C98EAC8" w14:textId="4999B19E"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3173CC67" w14:textId="283FDDAE"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c>
          <w:tcPr>
            <w:tcW w:w="1580" w:type="dxa"/>
            <w:shd w:val="clear" w:color="auto" w:fill="FFF2CC"/>
            <w:vAlign w:val="center"/>
          </w:tcPr>
          <w:p w14:paraId="2DB47B66" w14:textId="3528298A"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80" w:type="dxa"/>
            <w:shd w:val="clear" w:color="auto" w:fill="FFF2CC"/>
            <w:vAlign w:val="center"/>
          </w:tcPr>
          <w:p w14:paraId="05E90789" w14:textId="60CE57FE"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57D2B8C2" w14:textId="67128257"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r>
      <w:tr w:rsidR="003876B3" w:rsidRPr="003876B3" w14:paraId="4A474D23" w14:textId="77777777" w:rsidTr="003876B3">
        <w:tblPrEx>
          <w:tblCellMar>
            <w:top w:w="0" w:type="dxa"/>
            <w:bottom w:w="0" w:type="dxa"/>
          </w:tblCellMar>
        </w:tblPrEx>
        <w:tc>
          <w:tcPr>
            <w:tcW w:w="789" w:type="dxa"/>
          </w:tcPr>
          <w:p w14:paraId="012D4306" w14:textId="1C4979B8" w:rsidR="003876B3" w:rsidRPr="003876B3" w:rsidRDefault="003876B3" w:rsidP="003876B3">
            <w:pPr>
              <w:spacing w:before="120" w:after="120"/>
              <w:rPr>
                <w:rFonts w:ascii="Arial" w:hAnsi="Arial" w:cs="Arial"/>
                <w:sz w:val="18"/>
              </w:rPr>
            </w:pPr>
            <w:r w:rsidRPr="003876B3">
              <w:rPr>
                <w:rFonts w:ascii="Arial" w:hAnsi="Arial" w:cs="Arial"/>
                <w:sz w:val="18"/>
              </w:rPr>
              <w:t>association</w:t>
            </w:r>
          </w:p>
        </w:tc>
        <w:tc>
          <w:tcPr>
            <w:tcW w:w="1578" w:type="dxa"/>
          </w:tcPr>
          <w:p w14:paraId="477412B7" w14:textId="49CF37CC" w:rsidR="003876B3" w:rsidRPr="003876B3" w:rsidRDefault="003876B3" w:rsidP="003876B3">
            <w:pPr>
              <w:spacing w:before="120" w:after="120"/>
              <w:rPr>
                <w:rFonts w:ascii="Arial" w:hAnsi="Arial" w:cs="Arial"/>
                <w:sz w:val="18"/>
              </w:rPr>
            </w:pPr>
            <w:r w:rsidRPr="003876B3">
              <w:rPr>
                <w:rFonts w:ascii="Arial" w:hAnsi="Arial" w:cs="Arial"/>
                <w:sz w:val="18"/>
              </w:rPr>
              <w:t>Aton Status</w:t>
            </w:r>
          </w:p>
        </w:tc>
        <w:tc>
          <w:tcPr>
            <w:tcW w:w="1578" w:type="dxa"/>
          </w:tcPr>
          <w:p w14:paraId="2A5744CF" w14:textId="77777777" w:rsidR="003876B3" w:rsidRPr="003876B3" w:rsidRDefault="003876B3" w:rsidP="003876B3">
            <w:pPr>
              <w:spacing w:before="120" w:after="120"/>
              <w:rPr>
                <w:rFonts w:ascii="Arial" w:hAnsi="Arial" w:cs="Arial"/>
                <w:b/>
                <w:sz w:val="18"/>
              </w:rPr>
            </w:pPr>
          </w:p>
        </w:tc>
        <w:tc>
          <w:tcPr>
            <w:tcW w:w="1579" w:type="dxa"/>
          </w:tcPr>
          <w:p w14:paraId="650FF575" w14:textId="77777777" w:rsidR="003876B3" w:rsidRPr="003876B3" w:rsidRDefault="003876B3" w:rsidP="003876B3">
            <w:pPr>
              <w:spacing w:before="120" w:after="120"/>
              <w:rPr>
                <w:rFonts w:ascii="Arial" w:hAnsi="Arial" w:cs="Arial"/>
                <w:sz w:val="18"/>
              </w:rPr>
            </w:pPr>
          </w:p>
        </w:tc>
        <w:tc>
          <w:tcPr>
            <w:tcW w:w="790" w:type="dxa"/>
          </w:tcPr>
          <w:p w14:paraId="30487B52" w14:textId="77777777" w:rsidR="003876B3" w:rsidRPr="003876B3" w:rsidRDefault="003876B3" w:rsidP="003876B3">
            <w:pPr>
              <w:spacing w:before="120" w:after="120"/>
              <w:rPr>
                <w:rFonts w:ascii="Arial" w:hAnsi="Arial" w:cs="Arial"/>
                <w:sz w:val="18"/>
              </w:rPr>
            </w:pPr>
          </w:p>
        </w:tc>
        <w:tc>
          <w:tcPr>
            <w:tcW w:w="1580" w:type="dxa"/>
          </w:tcPr>
          <w:p w14:paraId="5EAEE1FA" w14:textId="2D9C708A" w:rsidR="003876B3" w:rsidRPr="003876B3" w:rsidRDefault="003876B3" w:rsidP="003876B3">
            <w:pPr>
              <w:spacing w:before="120" w:after="120"/>
              <w:rPr>
                <w:rFonts w:ascii="Arial" w:hAnsi="Arial" w:cs="Arial"/>
                <w:b/>
                <w:sz w:val="18"/>
              </w:rPr>
            </w:pPr>
            <w:r w:rsidRPr="003876B3">
              <w:rPr>
                <w:rFonts w:ascii="Arial" w:hAnsi="Arial" w:cs="Arial"/>
                <w:b/>
                <w:sz w:val="18"/>
              </w:rPr>
              <w:t>AtonStatusInformation</w:t>
            </w:r>
          </w:p>
        </w:tc>
        <w:tc>
          <w:tcPr>
            <w:tcW w:w="1580" w:type="dxa"/>
          </w:tcPr>
          <w:p w14:paraId="4B73079F" w14:textId="65963965" w:rsidR="003876B3" w:rsidRPr="003876B3" w:rsidRDefault="003876B3" w:rsidP="003876B3">
            <w:pPr>
              <w:spacing w:before="120" w:after="120"/>
              <w:rPr>
                <w:rFonts w:ascii="Arial" w:hAnsi="Arial" w:cs="Arial"/>
                <w:sz w:val="18"/>
              </w:rPr>
            </w:pPr>
            <w:r w:rsidRPr="003876B3">
              <w:rPr>
                <w:rFonts w:ascii="Arial" w:hAnsi="Arial" w:cs="Arial"/>
                <w:sz w:val="18"/>
              </w:rPr>
              <w:t>Statuspart</w:t>
            </w:r>
          </w:p>
        </w:tc>
        <w:tc>
          <w:tcPr>
            <w:tcW w:w="790" w:type="dxa"/>
            <w:vAlign w:val="center"/>
          </w:tcPr>
          <w:p w14:paraId="16F82F9D" w14:textId="4F24BAAC" w:rsidR="003876B3" w:rsidRPr="003876B3" w:rsidRDefault="003876B3" w:rsidP="003876B3">
            <w:pPr>
              <w:spacing w:before="120" w:after="120"/>
              <w:rPr>
                <w:rFonts w:ascii="Arial" w:hAnsi="Arial" w:cs="Arial"/>
                <w:sz w:val="20"/>
              </w:rPr>
            </w:pPr>
            <w:r>
              <w:rPr>
                <w:rFonts w:ascii="Arial" w:hAnsi="Arial" w:cs="Arial"/>
                <w:sz w:val="20"/>
              </w:rPr>
              <w:t>0, 1</w:t>
            </w:r>
          </w:p>
        </w:tc>
      </w:tr>
    </w:tbl>
    <w:p w14:paraId="3ABBCF51" w14:textId="77777777" w:rsidR="003876B3" w:rsidRDefault="003876B3" w:rsidP="003876B3">
      <w:pPr>
        <w:spacing w:before="240" w:after="240"/>
        <w:rPr>
          <w:sz w:val="20"/>
        </w:rPr>
      </w:pPr>
    </w:p>
    <w:p w14:paraId="7A32715E" w14:textId="0A66C800" w:rsidR="003876B3" w:rsidRDefault="003876B3" w:rsidP="003876B3">
      <w:pPr>
        <w:spacing w:before="240" w:after="240"/>
        <w:rPr>
          <w:rFonts w:ascii="Arial" w:hAnsi="Arial" w:cs="Arial"/>
          <w:sz w:val="20"/>
        </w:rPr>
      </w:pPr>
      <w:r w:rsidRPr="003876B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3876B3" w:rsidRPr="003876B3" w14:paraId="2C4D3ACF" w14:textId="77777777" w:rsidTr="003876B3">
        <w:tblPrEx>
          <w:tblCellMar>
            <w:top w:w="0" w:type="dxa"/>
            <w:bottom w:w="0" w:type="dxa"/>
          </w:tblCellMar>
        </w:tblPrEx>
        <w:tc>
          <w:tcPr>
            <w:tcW w:w="789" w:type="dxa"/>
            <w:vMerge w:val="restart"/>
            <w:shd w:val="clear" w:color="auto" w:fill="FFF2CC"/>
            <w:vAlign w:val="center"/>
          </w:tcPr>
          <w:p w14:paraId="08F3804C" w14:textId="1B1AAACF"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578" w:type="dxa"/>
            <w:vMerge w:val="restart"/>
            <w:shd w:val="clear" w:color="auto" w:fill="FFF2CC"/>
            <w:vAlign w:val="center"/>
          </w:tcPr>
          <w:p w14:paraId="53E6ED48" w14:textId="6917852A" w:rsidR="003876B3" w:rsidRPr="003876B3" w:rsidRDefault="003876B3" w:rsidP="003876B3">
            <w:pPr>
              <w:spacing w:before="120" w:after="120"/>
              <w:rPr>
                <w:rFonts w:ascii="Arial" w:hAnsi="Arial" w:cs="Arial"/>
                <w:b/>
                <w:sz w:val="20"/>
              </w:rPr>
            </w:pPr>
            <w:r w:rsidRPr="003876B3">
              <w:rPr>
                <w:rFonts w:ascii="Arial" w:hAnsi="Arial" w:cs="Arial"/>
                <w:b/>
                <w:sz w:val="20"/>
              </w:rPr>
              <w:t>Association Name</w:t>
            </w:r>
          </w:p>
        </w:tc>
        <w:tc>
          <w:tcPr>
            <w:tcW w:w="7897" w:type="dxa"/>
            <w:gridSpan w:val="6"/>
            <w:shd w:val="clear" w:color="auto" w:fill="FFF2CC"/>
            <w:vAlign w:val="center"/>
          </w:tcPr>
          <w:p w14:paraId="7380B92F" w14:textId="465C7E6A" w:rsidR="003876B3" w:rsidRPr="003876B3" w:rsidRDefault="003876B3" w:rsidP="003876B3">
            <w:pPr>
              <w:spacing w:before="120" w:after="120"/>
              <w:jc w:val="center"/>
              <w:rPr>
                <w:rFonts w:ascii="Arial" w:hAnsi="Arial" w:cs="Arial"/>
                <w:b/>
                <w:sz w:val="20"/>
              </w:rPr>
            </w:pPr>
            <w:r w:rsidRPr="003876B3">
              <w:rPr>
                <w:rFonts w:ascii="Arial" w:hAnsi="Arial" w:cs="Arial"/>
                <w:b/>
                <w:sz w:val="20"/>
              </w:rPr>
              <w:t>Association Ends</w:t>
            </w:r>
          </w:p>
        </w:tc>
      </w:tr>
      <w:tr w:rsidR="003876B3" w:rsidRPr="003876B3" w14:paraId="1784FD3D" w14:textId="77777777" w:rsidTr="003876B3">
        <w:tblPrEx>
          <w:tblCellMar>
            <w:top w:w="0" w:type="dxa"/>
            <w:bottom w:w="0" w:type="dxa"/>
          </w:tblCellMar>
        </w:tblPrEx>
        <w:tc>
          <w:tcPr>
            <w:tcW w:w="789" w:type="dxa"/>
            <w:vMerge/>
            <w:shd w:val="clear" w:color="auto" w:fill="FFF2CC"/>
            <w:vAlign w:val="center"/>
          </w:tcPr>
          <w:p w14:paraId="29D5DF0F" w14:textId="77777777" w:rsidR="003876B3" w:rsidRPr="003876B3" w:rsidRDefault="003876B3" w:rsidP="003876B3">
            <w:pPr>
              <w:spacing w:before="120" w:after="120"/>
              <w:rPr>
                <w:rFonts w:ascii="Arial" w:hAnsi="Arial" w:cs="Arial"/>
                <w:sz w:val="20"/>
              </w:rPr>
            </w:pPr>
          </w:p>
        </w:tc>
        <w:tc>
          <w:tcPr>
            <w:tcW w:w="1578" w:type="dxa"/>
            <w:vMerge/>
            <w:shd w:val="clear" w:color="auto" w:fill="FFF2CC"/>
            <w:vAlign w:val="center"/>
          </w:tcPr>
          <w:p w14:paraId="4835E9F7" w14:textId="77777777" w:rsidR="003876B3" w:rsidRPr="003876B3" w:rsidRDefault="003876B3" w:rsidP="003876B3">
            <w:pPr>
              <w:spacing w:before="120" w:after="120"/>
              <w:rPr>
                <w:rFonts w:ascii="Arial" w:hAnsi="Arial" w:cs="Arial"/>
                <w:sz w:val="20"/>
              </w:rPr>
            </w:pPr>
          </w:p>
        </w:tc>
        <w:tc>
          <w:tcPr>
            <w:tcW w:w="1578" w:type="dxa"/>
            <w:shd w:val="clear" w:color="auto" w:fill="FFF2CC"/>
            <w:vAlign w:val="center"/>
          </w:tcPr>
          <w:p w14:paraId="3B6F354E" w14:textId="656A8066"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79" w:type="dxa"/>
            <w:shd w:val="clear" w:color="auto" w:fill="FFF2CC"/>
            <w:vAlign w:val="center"/>
          </w:tcPr>
          <w:p w14:paraId="644D8D27" w14:textId="41CCA55E"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0E2CEBAF" w14:textId="62F0D898"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c>
          <w:tcPr>
            <w:tcW w:w="1580" w:type="dxa"/>
            <w:shd w:val="clear" w:color="auto" w:fill="FFF2CC"/>
            <w:vAlign w:val="center"/>
          </w:tcPr>
          <w:p w14:paraId="61914475" w14:textId="4CB22A11"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80" w:type="dxa"/>
            <w:shd w:val="clear" w:color="auto" w:fill="FFF2CC"/>
            <w:vAlign w:val="center"/>
          </w:tcPr>
          <w:p w14:paraId="127B4B65" w14:textId="6A04A8C3"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1F082BCC" w14:textId="4FCB31D5"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r>
      <w:tr w:rsidR="003876B3" w:rsidRPr="003876B3" w14:paraId="518A2D8C" w14:textId="77777777" w:rsidTr="003876B3">
        <w:tblPrEx>
          <w:tblCellMar>
            <w:top w:w="0" w:type="dxa"/>
            <w:bottom w:w="0" w:type="dxa"/>
          </w:tblCellMar>
        </w:tblPrEx>
        <w:tc>
          <w:tcPr>
            <w:tcW w:w="789" w:type="dxa"/>
          </w:tcPr>
          <w:p w14:paraId="63F3D59D" w14:textId="1D3506C6" w:rsidR="003876B3" w:rsidRPr="003876B3" w:rsidRDefault="003876B3" w:rsidP="003876B3">
            <w:pPr>
              <w:spacing w:before="120" w:after="120"/>
              <w:rPr>
                <w:rFonts w:ascii="Arial" w:hAnsi="Arial" w:cs="Arial"/>
                <w:sz w:val="18"/>
              </w:rPr>
            </w:pPr>
            <w:r w:rsidRPr="003876B3">
              <w:rPr>
                <w:rFonts w:ascii="Arial" w:hAnsi="Arial" w:cs="Arial"/>
                <w:sz w:val="18"/>
              </w:rPr>
              <w:t>Asso</w:t>
            </w:r>
          </w:p>
        </w:tc>
        <w:tc>
          <w:tcPr>
            <w:tcW w:w="1578" w:type="dxa"/>
          </w:tcPr>
          <w:p w14:paraId="4B0FF53D" w14:textId="1651A563" w:rsidR="003876B3" w:rsidRPr="003876B3" w:rsidRDefault="003876B3" w:rsidP="003876B3">
            <w:pPr>
              <w:spacing w:before="120" w:after="120"/>
              <w:rPr>
                <w:rFonts w:ascii="Arial" w:hAnsi="Arial" w:cs="Arial"/>
                <w:sz w:val="18"/>
              </w:rPr>
            </w:pPr>
            <w:r w:rsidRPr="003876B3">
              <w:rPr>
                <w:rFonts w:ascii="Arial" w:hAnsi="Arial" w:cs="Arial"/>
                <w:sz w:val="18"/>
              </w:rPr>
              <w:t>Aton Aggregations</w:t>
            </w:r>
          </w:p>
        </w:tc>
        <w:tc>
          <w:tcPr>
            <w:tcW w:w="1578" w:type="dxa"/>
          </w:tcPr>
          <w:p w14:paraId="3AA1B817" w14:textId="55427711" w:rsidR="003876B3" w:rsidRPr="003876B3" w:rsidRDefault="003876B3" w:rsidP="003876B3">
            <w:pPr>
              <w:spacing w:before="120" w:after="120"/>
              <w:rPr>
                <w:rFonts w:ascii="Arial" w:hAnsi="Arial" w:cs="Arial"/>
                <w:b/>
                <w:sz w:val="18"/>
              </w:rPr>
            </w:pPr>
            <w:r w:rsidRPr="003876B3">
              <w:rPr>
                <w:rFonts w:ascii="Arial" w:hAnsi="Arial" w:cs="Arial"/>
                <w:b/>
                <w:sz w:val="18"/>
              </w:rPr>
              <w:t>AidsToNavigation</w:t>
            </w:r>
          </w:p>
        </w:tc>
        <w:tc>
          <w:tcPr>
            <w:tcW w:w="1579" w:type="dxa"/>
          </w:tcPr>
          <w:p w14:paraId="1286736A" w14:textId="71DEB88A" w:rsidR="003876B3" w:rsidRPr="003876B3" w:rsidRDefault="003876B3" w:rsidP="003876B3">
            <w:pPr>
              <w:spacing w:before="120" w:after="120"/>
              <w:rPr>
                <w:rFonts w:ascii="Arial" w:hAnsi="Arial" w:cs="Arial"/>
                <w:sz w:val="18"/>
              </w:rPr>
            </w:pPr>
            <w:r w:rsidRPr="003876B3">
              <w:rPr>
                <w:rFonts w:ascii="Arial" w:hAnsi="Arial" w:cs="Arial"/>
                <w:sz w:val="18"/>
              </w:rPr>
              <w:t>atonAggregationBy</w:t>
            </w:r>
          </w:p>
        </w:tc>
        <w:tc>
          <w:tcPr>
            <w:tcW w:w="790" w:type="dxa"/>
          </w:tcPr>
          <w:p w14:paraId="4B066A3F" w14:textId="085A7F85" w:rsidR="003876B3" w:rsidRPr="003876B3" w:rsidRDefault="003876B3" w:rsidP="003876B3">
            <w:pPr>
              <w:spacing w:before="120" w:after="120"/>
              <w:rPr>
                <w:rFonts w:ascii="Arial" w:hAnsi="Arial" w:cs="Arial"/>
                <w:sz w:val="18"/>
              </w:rPr>
            </w:pPr>
            <w:r w:rsidRPr="003876B3">
              <w:rPr>
                <w:rFonts w:ascii="Arial" w:hAnsi="Arial" w:cs="Arial"/>
                <w:sz w:val="18"/>
              </w:rPr>
              <w:t>0, *</w:t>
            </w:r>
          </w:p>
        </w:tc>
        <w:tc>
          <w:tcPr>
            <w:tcW w:w="1580" w:type="dxa"/>
          </w:tcPr>
          <w:p w14:paraId="7B2CD161" w14:textId="12DACEB0" w:rsidR="003876B3" w:rsidRPr="003876B3" w:rsidRDefault="003876B3" w:rsidP="003876B3">
            <w:pPr>
              <w:spacing w:before="120" w:after="120"/>
              <w:rPr>
                <w:rFonts w:ascii="Arial" w:hAnsi="Arial" w:cs="Arial"/>
                <w:b/>
                <w:sz w:val="18"/>
              </w:rPr>
            </w:pPr>
            <w:r w:rsidRPr="003876B3">
              <w:rPr>
                <w:rFonts w:ascii="Arial" w:hAnsi="Arial" w:cs="Arial"/>
                <w:b/>
                <w:sz w:val="18"/>
              </w:rPr>
              <w:t>AtonAggregation</w:t>
            </w:r>
          </w:p>
        </w:tc>
        <w:tc>
          <w:tcPr>
            <w:tcW w:w="1580" w:type="dxa"/>
          </w:tcPr>
          <w:p w14:paraId="42A484D2" w14:textId="6F37E058" w:rsidR="003876B3" w:rsidRPr="003876B3" w:rsidRDefault="003876B3" w:rsidP="003876B3">
            <w:pPr>
              <w:spacing w:before="120" w:after="120"/>
              <w:rPr>
                <w:rFonts w:ascii="Arial" w:hAnsi="Arial" w:cs="Arial"/>
                <w:sz w:val="18"/>
              </w:rPr>
            </w:pPr>
            <w:r w:rsidRPr="003876B3">
              <w:rPr>
                <w:rFonts w:ascii="Arial" w:hAnsi="Arial" w:cs="Arial"/>
                <w:sz w:val="18"/>
              </w:rPr>
              <w:t>peerAtonAggregation</w:t>
            </w:r>
          </w:p>
        </w:tc>
        <w:tc>
          <w:tcPr>
            <w:tcW w:w="790" w:type="dxa"/>
            <w:vAlign w:val="center"/>
          </w:tcPr>
          <w:p w14:paraId="3C883C9D" w14:textId="4DA688D4" w:rsidR="003876B3" w:rsidRPr="003876B3" w:rsidRDefault="003876B3" w:rsidP="003876B3">
            <w:pPr>
              <w:spacing w:before="120" w:after="120"/>
              <w:rPr>
                <w:rFonts w:ascii="Arial" w:hAnsi="Arial" w:cs="Arial"/>
                <w:sz w:val="20"/>
              </w:rPr>
            </w:pPr>
            <w:r>
              <w:rPr>
                <w:rFonts w:ascii="Arial" w:hAnsi="Arial" w:cs="Arial"/>
                <w:sz w:val="20"/>
              </w:rPr>
              <w:t>0, *</w:t>
            </w:r>
          </w:p>
        </w:tc>
      </w:tr>
      <w:tr w:rsidR="003876B3" w:rsidRPr="003876B3" w14:paraId="17C3130B" w14:textId="77777777" w:rsidTr="003876B3">
        <w:tblPrEx>
          <w:tblCellMar>
            <w:top w:w="0" w:type="dxa"/>
            <w:bottom w:w="0" w:type="dxa"/>
          </w:tblCellMar>
        </w:tblPrEx>
        <w:tc>
          <w:tcPr>
            <w:tcW w:w="789" w:type="dxa"/>
          </w:tcPr>
          <w:p w14:paraId="3D023DE2" w14:textId="08DC0669" w:rsidR="003876B3" w:rsidRPr="003876B3" w:rsidRDefault="003876B3" w:rsidP="003876B3">
            <w:pPr>
              <w:spacing w:before="120" w:after="120"/>
              <w:rPr>
                <w:rFonts w:ascii="Arial" w:hAnsi="Arial" w:cs="Arial"/>
                <w:sz w:val="18"/>
              </w:rPr>
            </w:pPr>
            <w:r w:rsidRPr="003876B3">
              <w:rPr>
                <w:rFonts w:ascii="Arial" w:hAnsi="Arial" w:cs="Arial"/>
                <w:sz w:val="18"/>
              </w:rPr>
              <w:t>Asso</w:t>
            </w:r>
          </w:p>
        </w:tc>
        <w:tc>
          <w:tcPr>
            <w:tcW w:w="1578" w:type="dxa"/>
          </w:tcPr>
          <w:p w14:paraId="7B3DEDCC" w14:textId="7BEE9201" w:rsidR="003876B3" w:rsidRPr="003876B3" w:rsidRDefault="003876B3" w:rsidP="003876B3">
            <w:pPr>
              <w:spacing w:before="120" w:after="120"/>
              <w:rPr>
                <w:rFonts w:ascii="Arial" w:hAnsi="Arial" w:cs="Arial"/>
                <w:sz w:val="18"/>
              </w:rPr>
            </w:pPr>
            <w:r w:rsidRPr="003876B3">
              <w:rPr>
                <w:rFonts w:ascii="Arial" w:hAnsi="Arial" w:cs="Arial"/>
                <w:sz w:val="18"/>
              </w:rPr>
              <w:t>Aton Associations</w:t>
            </w:r>
          </w:p>
        </w:tc>
        <w:tc>
          <w:tcPr>
            <w:tcW w:w="1578" w:type="dxa"/>
          </w:tcPr>
          <w:p w14:paraId="3F145A8A" w14:textId="0A64227C" w:rsidR="003876B3" w:rsidRPr="003876B3" w:rsidRDefault="003876B3" w:rsidP="003876B3">
            <w:pPr>
              <w:spacing w:before="120" w:after="120"/>
              <w:rPr>
                <w:rFonts w:ascii="Arial" w:hAnsi="Arial" w:cs="Arial"/>
                <w:b/>
                <w:sz w:val="18"/>
              </w:rPr>
            </w:pPr>
            <w:r w:rsidRPr="003876B3">
              <w:rPr>
                <w:rFonts w:ascii="Arial" w:hAnsi="Arial" w:cs="Arial"/>
                <w:b/>
                <w:sz w:val="18"/>
              </w:rPr>
              <w:t>AidsToNavigation</w:t>
            </w:r>
          </w:p>
        </w:tc>
        <w:tc>
          <w:tcPr>
            <w:tcW w:w="1579" w:type="dxa"/>
          </w:tcPr>
          <w:p w14:paraId="21AC1017" w14:textId="3E8B94BC" w:rsidR="003876B3" w:rsidRPr="003876B3" w:rsidRDefault="003876B3" w:rsidP="003876B3">
            <w:pPr>
              <w:spacing w:before="120" w:after="120"/>
              <w:rPr>
                <w:rFonts w:ascii="Arial" w:hAnsi="Arial" w:cs="Arial"/>
                <w:sz w:val="18"/>
              </w:rPr>
            </w:pPr>
            <w:r w:rsidRPr="003876B3">
              <w:rPr>
                <w:rFonts w:ascii="Arial" w:hAnsi="Arial" w:cs="Arial"/>
                <w:sz w:val="18"/>
              </w:rPr>
              <w:t>atonAssociationBy</w:t>
            </w:r>
          </w:p>
        </w:tc>
        <w:tc>
          <w:tcPr>
            <w:tcW w:w="790" w:type="dxa"/>
          </w:tcPr>
          <w:p w14:paraId="60F2117A" w14:textId="0BD5D827" w:rsidR="003876B3" w:rsidRPr="003876B3" w:rsidRDefault="003876B3" w:rsidP="003876B3">
            <w:pPr>
              <w:spacing w:before="120" w:after="120"/>
              <w:rPr>
                <w:rFonts w:ascii="Arial" w:hAnsi="Arial" w:cs="Arial"/>
                <w:sz w:val="18"/>
              </w:rPr>
            </w:pPr>
            <w:r w:rsidRPr="003876B3">
              <w:rPr>
                <w:rFonts w:ascii="Arial" w:hAnsi="Arial" w:cs="Arial"/>
                <w:sz w:val="18"/>
              </w:rPr>
              <w:t>0, *</w:t>
            </w:r>
          </w:p>
        </w:tc>
        <w:tc>
          <w:tcPr>
            <w:tcW w:w="1580" w:type="dxa"/>
          </w:tcPr>
          <w:p w14:paraId="1CB673C5" w14:textId="25D1FA34" w:rsidR="003876B3" w:rsidRPr="003876B3" w:rsidRDefault="003876B3" w:rsidP="003876B3">
            <w:pPr>
              <w:spacing w:before="120" w:after="120"/>
              <w:rPr>
                <w:rFonts w:ascii="Arial" w:hAnsi="Arial" w:cs="Arial"/>
                <w:b/>
                <w:sz w:val="18"/>
              </w:rPr>
            </w:pPr>
            <w:r w:rsidRPr="003876B3">
              <w:rPr>
                <w:rFonts w:ascii="Arial" w:hAnsi="Arial" w:cs="Arial"/>
                <w:b/>
                <w:sz w:val="18"/>
              </w:rPr>
              <w:t>AtonAssociation</w:t>
            </w:r>
          </w:p>
        </w:tc>
        <w:tc>
          <w:tcPr>
            <w:tcW w:w="1580" w:type="dxa"/>
          </w:tcPr>
          <w:p w14:paraId="4ABD23C0" w14:textId="037872EA" w:rsidR="003876B3" w:rsidRPr="003876B3" w:rsidRDefault="003876B3" w:rsidP="003876B3">
            <w:pPr>
              <w:spacing w:before="120" w:after="120"/>
              <w:rPr>
                <w:rFonts w:ascii="Arial" w:hAnsi="Arial" w:cs="Arial"/>
                <w:sz w:val="18"/>
              </w:rPr>
            </w:pPr>
            <w:r w:rsidRPr="003876B3">
              <w:rPr>
                <w:rFonts w:ascii="Arial" w:hAnsi="Arial" w:cs="Arial"/>
                <w:sz w:val="18"/>
              </w:rPr>
              <w:t>peerAtonAssociation</w:t>
            </w:r>
          </w:p>
        </w:tc>
        <w:tc>
          <w:tcPr>
            <w:tcW w:w="790" w:type="dxa"/>
            <w:vAlign w:val="center"/>
          </w:tcPr>
          <w:p w14:paraId="551167AC" w14:textId="3EDD1C34" w:rsidR="003876B3" w:rsidRPr="003876B3" w:rsidRDefault="003876B3" w:rsidP="003876B3">
            <w:pPr>
              <w:spacing w:before="120" w:after="120"/>
              <w:rPr>
                <w:rFonts w:ascii="Arial" w:hAnsi="Arial" w:cs="Arial"/>
                <w:sz w:val="20"/>
              </w:rPr>
            </w:pPr>
            <w:r>
              <w:rPr>
                <w:rFonts w:ascii="Arial" w:hAnsi="Arial" w:cs="Arial"/>
                <w:sz w:val="20"/>
              </w:rPr>
              <w:t>0, *</w:t>
            </w:r>
          </w:p>
        </w:tc>
      </w:tr>
    </w:tbl>
    <w:p w14:paraId="420EF5E6" w14:textId="5847928C" w:rsidR="003876B3" w:rsidRDefault="003876B3" w:rsidP="003876B3">
      <w:pPr>
        <w:spacing w:before="240" w:after="240"/>
        <w:rPr>
          <w:sz w:val="20"/>
        </w:rPr>
      </w:pPr>
    </w:p>
    <w:p w14:paraId="4CCDDFE6" w14:textId="77777777" w:rsidR="003876B3" w:rsidRDefault="003876B3">
      <w:pPr>
        <w:widowControl/>
        <w:wordWrap/>
        <w:autoSpaceDE/>
        <w:autoSpaceDN/>
        <w:rPr>
          <w:sz w:val="20"/>
        </w:rPr>
      </w:pPr>
      <w:r>
        <w:rPr>
          <w:sz w:val="20"/>
        </w:rPr>
        <w:br w:type="page"/>
      </w:r>
    </w:p>
    <w:p w14:paraId="2BD62CAB" w14:textId="527C7057" w:rsidR="003876B3" w:rsidRDefault="003876B3" w:rsidP="003876B3">
      <w:pPr>
        <w:spacing w:before="240" w:after="240"/>
        <w:rPr>
          <w:rFonts w:ascii="Arial" w:hAnsi="Arial" w:cs="Arial"/>
          <w:b/>
          <w:sz w:val="24"/>
        </w:rPr>
      </w:pPr>
      <w:r w:rsidRPr="003876B3">
        <w:rPr>
          <w:rFonts w:ascii="Arial" w:hAnsi="Arial" w:cs="Arial"/>
          <w:b/>
          <w:sz w:val="24"/>
        </w:rPr>
        <w:lastRenderedPageBreak/>
        <w:t>2.2. Structure Object</w:t>
      </w:r>
    </w:p>
    <w:p w14:paraId="64077DEF" w14:textId="6C8BFE47"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Something (such as a house, tower, bridge, etc.) that is built by putting parts together and that usually stands on its own.</w:t>
      </w:r>
    </w:p>
    <w:p w14:paraId="78A23069" w14:textId="09D5F81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StructureObject</w:t>
      </w:r>
    </w:p>
    <w:p w14:paraId="75D5AC70" w14:textId="5D565E8B"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0DD5F4B" w14:textId="66379EC5"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AidsToNavigation</w:t>
      </w:r>
    </w:p>
    <w:p w14:paraId="7545D8E4" w14:textId="7CBD2967"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0556FC3B" w14:textId="218E3C7B"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noGeometry </w:t>
      </w:r>
    </w:p>
    <w:p w14:paraId="02BA6922" w14:textId="101EC25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08D95FD0" w14:textId="77777777" w:rsidR="003876B3" w:rsidRDefault="003876B3" w:rsidP="003876B3">
      <w:pPr>
        <w:spacing w:before="240" w:after="240"/>
        <w:rPr>
          <w:sz w:val="20"/>
        </w:rPr>
      </w:pPr>
    </w:p>
    <w:p w14:paraId="6E4CBC4D" w14:textId="15D1672F" w:rsidR="003876B3" w:rsidRDefault="003876B3" w:rsidP="003876B3">
      <w:pPr>
        <w:spacing w:before="240" w:after="240"/>
        <w:rPr>
          <w:rFonts w:ascii="Arial" w:hAnsi="Arial" w:cs="Arial"/>
          <w:sz w:val="20"/>
        </w:rPr>
      </w:pPr>
      <w:r w:rsidRPr="003876B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3876B3" w:rsidRPr="003876B3" w14:paraId="6E49AB20" w14:textId="77777777" w:rsidTr="003876B3">
        <w:tblPrEx>
          <w:tblCellMar>
            <w:top w:w="0" w:type="dxa"/>
            <w:bottom w:w="0" w:type="dxa"/>
          </w:tblCellMar>
        </w:tblPrEx>
        <w:tc>
          <w:tcPr>
            <w:tcW w:w="789" w:type="dxa"/>
            <w:vMerge w:val="restart"/>
            <w:shd w:val="clear" w:color="auto" w:fill="FFF2CC"/>
            <w:vAlign w:val="center"/>
          </w:tcPr>
          <w:p w14:paraId="687A112F" w14:textId="416750E0"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578" w:type="dxa"/>
            <w:vMerge w:val="restart"/>
            <w:shd w:val="clear" w:color="auto" w:fill="FFF2CC"/>
            <w:vAlign w:val="center"/>
          </w:tcPr>
          <w:p w14:paraId="3B6C7DC2" w14:textId="3396804F" w:rsidR="003876B3" w:rsidRPr="003876B3" w:rsidRDefault="003876B3" w:rsidP="003876B3">
            <w:pPr>
              <w:spacing w:before="120" w:after="120"/>
              <w:rPr>
                <w:rFonts w:ascii="Arial" w:hAnsi="Arial" w:cs="Arial"/>
                <w:b/>
                <w:sz w:val="20"/>
              </w:rPr>
            </w:pPr>
            <w:r w:rsidRPr="003876B3">
              <w:rPr>
                <w:rFonts w:ascii="Arial" w:hAnsi="Arial" w:cs="Arial"/>
                <w:b/>
                <w:sz w:val="20"/>
              </w:rPr>
              <w:t>Association Name</w:t>
            </w:r>
          </w:p>
        </w:tc>
        <w:tc>
          <w:tcPr>
            <w:tcW w:w="7897" w:type="dxa"/>
            <w:gridSpan w:val="6"/>
            <w:shd w:val="clear" w:color="auto" w:fill="FFF2CC"/>
            <w:vAlign w:val="center"/>
          </w:tcPr>
          <w:p w14:paraId="34AD0FF3" w14:textId="2FC535DC" w:rsidR="003876B3" w:rsidRPr="003876B3" w:rsidRDefault="003876B3" w:rsidP="003876B3">
            <w:pPr>
              <w:spacing w:before="120" w:after="120"/>
              <w:jc w:val="center"/>
              <w:rPr>
                <w:rFonts w:ascii="Arial" w:hAnsi="Arial" w:cs="Arial"/>
                <w:b/>
                <w:sz w:val="20"/>
              </w:rPr>
            </w:pPr>
            <w:r w:rsidRPr="003876B3">
              <w:rPr>
                <w:rFonts w:ascii="Arial" w:hAnsi="Arial" w:cs="Arial"/>
                <w:b/>
                <w:sz w:val="20"/>
              </w:rPr>
              <w:t>Association Ends</w:t>
            </w:r>
          </w:p>
        </w:tc>
      </w:tr>
      <w:tr w:rsidR="003876B3" w:rsidRPr="003876B3" w14:paraId="4FBF9E2E" w14:textId="77777777" w:rsidTr="003876B3">
        <w:tblPrEx>
          <w:tblCellMar>
            <w:top w:w="0" w:type="dxa"/>
            <w:bottom w:w="0" w:type="dxa"/>
          </w:tblCellMar>
        </w:tblPrEx>
        <w:tc>
          <w:tcPr>
            <w:tcW w:w="789" w:type="dxa"/>
            <w:vMerge/>
            <w:shd w:val="clear" w:color="auto" w:fill="FFF2CC"/>
            <w:vAlign w:val="center"/>
          </w:tcPr>
          <w:p w14:paraId="1B36E044" w14:textId="77777777" w:rsidR="003876B3" w:rsidRPr="003876B3" w:rsidRDefault="003876B3" w:rsidP="003876B3">
            <w:pPr>
              <w:spacing w:before="120" w:after="120"/>
              <w:rPr>
                <w:rFonts w:ascii="Arial" w:hAnsi="Arial" w:cs="Arial"/>
                <w:sz w:val="20"/>
              </w:rPr>
            </w:pPr>
          </w:p>
        </w:tc>
        <w:tc>
          <w:tcPr>
            <w:tcW w:w="1578" w:type="dxa"/>
            <w:vMerge/>
            <w:shd w:val="clear" w:color="auto" w:fill="FFF2CC"/>
            <w:vAlign w:val="center"/>
          </w:tcPr>
          <w:p w14:paraId="5ABADE7C" w14:textId="77777777" w:rsidR="003876B3" w:rsidRPr="003876B3" w:rsidRDefault="003876B3" w:rsidP="003876B3">
            <w:pPr>
              <w:spacing w:before="120" w:after="120"/>
              <w:rPr>
                <w:rFonts w:ascii="Arial" w:hAnsi="Arial" w:cs="Arial"/>
                <w:sz w:val="20"/>
              </w:rPr>
            </w:pPr>
          </w:p>
        </w:tc>
        <w:tc>
          <w:tcPr>
            <w:tcW w:w="1578" w:type="dxa"/>
            <w:shd w:val="clear" w:color="auto" w:fill="FFF2CC"/>
            <w:vAlign w:val="center"/>
          </w:tcPr>
          <w:p w14:paraId="75275326" w14:textId="3BB006A0"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79" w:type="dxa"/>
            <w:shd w:val="clear" w:color="auto" w:fill="FFF2CC"/>
            <w:vAlign w:val="center"/>
          </w:tcPr>
          <w:p w14:paraId="297EE70F" w14:textId="6AFAE976"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0472FED3" w14:textId="36DB3CB1"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c>
          <w:tcPr>
            <w:tcW w:w="1580" w:type="dxa"/>
            <w:shd w:val="clear" w:color="auto" w:fill="FFF2CC"/>
            <w:vAlign w:val="center"/>
          </w:tcPr>
          <w:p w14:paraId="7328971A" w14:textId="13B430A3"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80" w:type="dxa"/>
            <w:shd w:val="clear" w:color="auto" w:fill="FFF2CC"/>
            <w:vAlign w:val="center"/>
          </w:tcPr>
          <w:p w14:paraId="7D97D25C" w14:textId="02BAAAFF"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446E1F9D" w14:textId="4E3E9A94"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r>
      <w:tr w:rsidR="003876B3" w:rsidRPr="003876B3" w14:paraId="09D3F2E7" w14:textId="77777777" w:rsidTr="003876B3">
        <w:tblPrEx>
          <w:tblCellMar>
            <w:top w:w="0" w:type="dxa"/>
            <w:bottom w:w="0" w:type="dxa"/>
          </w:tblCellMar>
        </w:tblPrEx>
        <w:tc>
          <w:tcPr>
            <w:tcW w:w="789" w:type="dxa"/>
          </w:tcPr>
          <w:p w14:paraId="052423E1" w14:textId="0760424A" w:rsidR="003876B3" w:rsidRPr="003876B3" w:rsidRDefault="003876B3" w:rsidP="003876B3">
            <w:pPr>
              <w:spacing w:before="120" w:after="120"/>
              <w:rPr>
                <w:rFonts w:ascii="Arial" w:hAnsi="Arial" w:cs="Arial"/>
                <w:sz w:val="18"/>
              </w:rPr>
            </w:pPr>
            <w:r w:rsidRPr="003876B3">
              <w:rPr>
                <w:rFonts w:ascii="Arial" w:hAnsi="Arial" w:cs="Arial"/>
                <w:sz w:val="18"/>
              </w:rPr>
              <w:t>Asso</w:t>
            </w:r>
          </w:p>
        </w:tc>
        <w:tc>
          <w:tcPr>
            <w:tcW w:w="1578" w:type="dxa"/>
          </w:tcPr>
          <w:p w14:paraId="33EA9F91" w14:textId="12DBC75C" w:rsidR="003876B3" w:rsidRPr="003876B3" w:rsidRDefault="003876B3" w:rsidP="003876B3">
            <w:pPr>
              <w:spacing w:before="120" w:after="120"/>
              <w:rPr>
                <w:rFonts w:ascii="Arial" w:hAnsi="Arial" w:cs="Arial"/>
                <w:sz w:val="18"/>
              </w:rPr>
            </w:pPr>
            <w:r w:rsidRPr="003876B3">
              <w:rPr>
                <w:rFonts w:ascii="Arial" w:hAnsi="Arial" w:cs="Arial"/>
                <w:sz w:val="18"/>
              </w:rPr>
              <w:t>Structure Equipment</w:t>
            </w:r>
          </w:p>
        </w:tc>
        <w:tc>
          <w:tcPr>
            <w:tcW w:w="1578" w:type="dxa"/>
          </w:tcPr>
          <w:p w14:paraId="32034E7E" w14:textId="147BC9EC" w:rsidR="003876B3" w:rsidRPr="003876B3" w:rsidRDefault="003876B3" w:rsidP="003876B3">
            <w:pPr>
              <w:spacing w:before="120" w:after="120"/>
              <w:rPr>
                <w:rFonts w:ascii="Arial" w:hAnsi="Arial" w:cs="Arial"/>
                <w:b/>
                <w:sz w:val="18"/>
              </w:rPr>
            </w:pPr>
            <w:r w:rsidRPr="003876B3">
              <w:rPr>
                <w:rFonts w:ascii="Arial" w:hAnsi="Arial" w:cs="Arial"/>
                <w:b/>
                <w:sz w:val="18"/>
              </w:rPr>
              <w:t>StructureObject</w:t>
            </w:r>
          </w:p>
        </w:tc>
        <w:tc>
          <w:tcPr>
            <w:tcW w:w="1579" w:type="dxa"/>
          </w:tcPr>
          <w:p w14:paraId="0F9368A1" w14:textId="6BFE30BB" w:rsidR="003876B3" w:rsidRPr="003876B3" w:rsidRDefault="003876B3" w:rsidP="003876B3">
            <w:pPr>
              <w:spacing w:before="120" w:after="120"/>
              <w:rPr>
                <w:rFonts w:ascii="Arial" w:hAnsi="Arial" w:cs="Arial"/>
                <w:sz w:val="18"/>
              </w:rPr>
            </w:pPr>
            <w:r w:rsidRPr="003876B3">
              <w:rPr>
                <w:rFonts w:ascii="Arial" w:hAnsi="Arial" w:cs="Arial"/>
                <w:sz w:val="18"/>
              </w:rPr>
              <w:t>parent</w:t>
            </w:r>
          </w:p>
        </w:tc>
        <w:tc>
          <w:tcPr>
            <w:tcW w:w="790" w:type="dxa"/>
          </w:tcPr>
          <w:p w14:paraId="25219BAB" w14:textId="11A07983" w:rsidR="003876B3" w:rsidRPr="003876B3" w:rsidRDefault="003876B3" w:rsidP="003876B3">
            <w:pPr>
              <w:spacing w:before="120" w:after="120"/>
              <w:rPr>
                <w:rFonts w:ascii="Arial" w:hAnsi="Arial" w:cs="Arial"/>
                <w:sz w:val="18"/>
              </w:rPr>
            </w:pPr>
            <w:r w:rsidRPr="003876B3">
              <w:rPr>
                <w:rFonts w:ascii="Arial" w:hAnsi="Arial" w:cs="Arial"/>
                <w:sz w:val="18"/>
              </w:rPr>
              <w:t>1, 1</w:t>
            </w:r>
          </w:p>
        </w:tc>
        <w:tc>
          <w:tcPr>
            <w:tcW w:w="1580" w:type="dxa"/>
          </w:tcPr>
          <w:p w14:paraId="448CB53F" w14:textId="54624891" w:rsidR="003876B3" w:rsidRPr="003876B3" w:rsidRDefault="003876B3" w:rsidP="003876B3">
            <w:pPr>
              <w:spacing w:before="120" w:after="120"/>
              <w:rPr>
                <w:rFonts w:ascii="Arial" w:hAnsi="Arial" w:cs="Arial"/>
                <w:b/>
                <w:sz w:val="18"/>
              </w:rPr>
            </w:pPr>
            <w:r w:rsidRPr="003876B3">
              <w:rPr>
                <w:rFonts w:ascii="Arial" w:hAnsi="Arial" w:cs="Arial"/>
                <w:b/>
                <w:sz w:val="18"/>
              </w:rPr>
              <w:t>Equipment</w:t>
            </w:r>
          </w:p>
        </w:tc>
        <w:tc>
          <w:tcPr>
            <w:tcW w:w="1580" w:type="dxa"/>
          </w:tcPr>
          <w:p w14:paraId="7E61A6DF" w14:textId="5986C26F" w:rsidR="003876B3" w:rsidRPr="003876B3" w:rsidRDefault="003876B3" w:rsidP="003876B3">
            <w:pPr>
              <w:spacing w:before="120" w:after="120"/>
              <w:rPr>
                <w:rFonts w:ascii="Arial" w:hAnsi="Arial" w:cs="Arial"/>
                <w:sz w:val="18"/>
              </w:rPr>
            </w:pPr>
            <w:r w:rsidRPr="003876B3">
              <w:rPr>
                <w:rFonts w:ascii="Arial" w:hAnsi="Arial" w:cs="Arial"/>
                <w:sz w:val="18"/>
              </w:rPr>
              <w:t>child</w:t>
            </w:r>
          </w:p>
        </w:tc>
        <w:tc>
          <w:tcPr>
            <w:tcW w:w="790" w:type="dxa"/>
            <w:vAlign w:val="center"/>
          </w:tcPr>
          <w:p w14:paraId="034BB10D" w14:textId="21DDFB69" w:rsidR="003876B3" w:rsidRPr="003876B3" w:rsidRDefault="003876B3" w:rsidP="003876B3">
            <w:pPr>
              <w:spacing w:before="120" w:after="120"/>
              <w:rPr>
                <w:rFonts w:ascii="Arial" w:hAnsi="Arial" w:cs="Arial"/>
                <w:sz w:val="20"/>
              </w:rPr>
            </w:pPr>
            <w:r>
              <w:rPr>
                <w:rFonts w:ascii="Arial" w:hAnsi="Arial" w:cs="Arial"/>
                <w:sz w:val="20"/>
              </w:rPr>
              <w:t>0, *</w:t>
            </w:r>
          </w:p>
        </w:tc>
      </w:tr>
    </w:tbl>
    <w:p w14:paraId="7CB0CC1B" w14:textId="2B4FC89E" w:rsidR="003876B3" w:rsidRDefault="003876B3" w:rsidP="003876B3">
      <w:pPr>
        <w:spacing w:before="240" w:after="240"/>
        <w:rPr>
          <w:sz w:val="20"/>
        </w:rPr>
      </w:pPr>
    </w:p>
    <w:p w14:paraId="2ED010F8" w14:textId="77777777" w:rsidR="003876B3" w:rsidRDefault="003876B3">
      <w:pPr>
        <w:widowControl/>
        <w:wordWrap/>
        <w:autoSpaceDE/>
        <w:autoSpaceDN/>
        <w:rPr>
          <w:sz w:val="20"/>
        </w:rPr>
      </w:pPr>
      <w:r>
        <w:rPr>
          <w:sz w:val="20"/>
        </w:rPr>
        <w:br w:type="page"/>
      </w:r>
    </w:p>
    <w:p w14:paraId="328D90F1" w14:textId="7BFE3DF2" w:rsidR="003876B3" w:rsidRDefault="003876B3" w:rsidP="003876B3">
      <w:pPr>
        <w:spacing w:before="240" w:after="240"/>
        <w:rPr>
          <w:rFonts w:ascii="Arial" w:hAnsi="Arial" w:cs="Arial"/>
          <w:b/>
          <w:sz w:val="24"/>
        </w:rPr>
      </w:pPr>
      <w:r w:rsidRPr="003876B3">
        <w:rPr>
          <w:rFonts w:ascii="Arial" w:hAnsi="Arial" w:cs="Arial"/>
          <w:b/>
          <w:sz w:val="24"/>
        </w:rPr>
        <w:lastRenderedPageBreak/>
        <w:t>2.3. Equipment</w:t>
      </w:r>
    </w:p>
    <w:p w14:paraId="64FBD2D8" w14:textId="06BFE330"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implements used in an operation or activity.</w:t>
      </w:r>
    </w:p>
    <w:p w14:paraId="6DC7EC9A" w14:textId="7420174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Equipment</w:t>
      </w:r>
    </w:p>
    <w:p w14:paraId="3E6DC5FF" w14:textId="23BBE04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BBB918D" w14:textId="7B4A3D25"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AidsToNavigation</w:t>
      </w:r>
    </w:p>
    <w:p w14:paraId="60E3626D" w14:textId="5D49D7A9"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0CABFC04" w14:textId="33CEE7E9"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noGeometry </w:t>
      </w:r>
    </w:p>
    <w:p w14:paraId="3FDDB5D7" w14:textId="11FABC60"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09AF130C" w14:textId="77777777" w:rsidR="003876B3" w:rsidRDefault="003876B3" w:rsidP="003876B3">
      <w:pPr>
        <w:spacing w:before="240" w:after="240"/>
        <w:rPr>
          <w:sz w:val="20"/>
        </w:rPr>
      </w:pPr>
    </w:p>
    <w:p w14:paraId="282BAA98" w14:textId="75BFB7D2" w:rsidR="003876B3" w:rsidRDefault="003876B3" w:rsidP="003876B3">
      <w:pPr>
        <w:spacing w:before="240" w:after="240"/>
        <w:rPr>
          <w:rFonts w:ascii="Arial" w:hAnsi="Arial" w:cs="Arial"/>
          <w:sz w:val="20"/>
        </w:rPr>
      </w:pPr>
      <w:r w:rsidRPr="003876B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3876B3" w:rsidRPr="003876B3" w14:paraId="72E185F7" w14:textId="77777777" w:rsidTr="003876B3">
        <w:tblPrEx>
          <w:tblCellMar>
            <w:top w:w="0" w:type="dxa"/>
            <w:bottom w:w="0" w:type="dxa"/>
          </w:tblCellMar>
        </w:tblPrEx>
        <w:tc>
          <w:tcPr>
            <w:tcW w:w="789" w:type="dxa"/>
            <w:vMerge w:val="restart"/>
            <w:shd w:val="clear" w:color="auto" w:fill="FFF2CC"/>
            <w:vAlign w:val="center"/>
          </w:tcPr>
          <w:p w14:paraId="0BCE8E44" w14:textId="66E5D3B2"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578" w:type="dxa"/>
            <w:vMerge w:val="restart"/>
            <w:shd w:val="clear" w:color="auto" w:fill="FFF2CC"/>
            <w:vAlign w:val="center"/>
          </w:tcPr>
          <w:p w14:paraId="0E4B87DE" w14:textId="19F73DC4" w:rsidR="003876B3" w:rsidRPr="003876B3" w:rsidRDefault="003876B3" w:rsidP="003876B3">
            <w:pPr>
              <w:spacing w:before="120" w:after="120"/>
              <w:rPr>
                <w:rFonts w:ascii="Arial" w:hAnsi="Arial" w:cs="Arial"/>
                <w:b/>
                <w:sz w:val="20"/>
              </w:rPr>
            </w:pPr>
            <w:r w:rsidRPr="003876B3">
              <w:rPr>
                <w:rFonts w:ascii="Arial" w:hAnsi="Arial" w:cs="Arial"/>
                <w:b/>
                <w:sz w:val="20"/>
              </w:rPr>
              <w:t>Association Name</w:t>
            </w:r>
          </w:p>
        </w:tc>
        <w:tc>
          <w:tcPr>
            <w:tcW w:w="7897" w:type="dxa"/>
            <w:gridSpan w:val="6"/>
            <w:shd w:val="clear" w:color="auto" w:fill="FFF2CC"/>
            <w:vAlign w:val="center"/>
          </w:tcPr>
          <w:p w14:paraId="5CCE56B7" w14:textId="3D094379" w:rsidR="003876B3" w:rsidRPr="003876B3" w:rsidRDefault="003876B3" w:rsidP="003876B3">
            <w:pPr>
              <w:spacing w:before="120" w:after="120"/>
              <w:jc w:val="center"/>
              <w:rPr>
                <w:rFonts w:ascii="Arial" w:hAnsi="Arial" w:cs="Arial"/>
                <w:b/>
                <w:sz w:val="20"/>
              </w:rPr>
            </w:pPr>
            <w:r w:rsidRPr="003876B3">
              <w:rPr>
                <w:rFonts w:ascii="Arial" w:hAnsi="Arial" w:cs="Arial"/>
                <w:b/>
                <w:sz w:val="20"/>
              </w:rPr>
              <w:t>Association Ends</w:t>
            </w:r>
          </w:p>
        </w:tc>
      </w:tr>
      <w:tr w:rsidR="003876B3" w:rsidRPr="003876B3" w14:paraId="4DA8656C" w14:textId="77777777" w:rsidTr="003876B3">
        <w:tblPrEx>
          <w:tblCellMar>
            <w:top w:w="0" w:type="dxa"/>
            <w:bottom w:w="0" w:type="dxa"/>
          </w:tblCellMar>
        </w:tblPrEx>
        <w:tc>
          <w:tcPr>
            <w:tcW w:w="789" w:type="dxa"/>
            <w:vMerge/>
            <w:shd w:val="clear" w:color="auto" w:fill="FFF2CC"/>
            <w:vAlign w:val="center"/>
          </w:tcPr>
          <w:p w14:paraId="50DD4C9D" w14:textId="77777777" w:rsidR="003876B3" w:rsidRPr="003876B3" w:rsidRDefault="003876B3" w:rsidP="003876B3">
            <w:pPr>
              <w:spacing w:before="120" w:after="120"/>
              <w:rPr>
                <w:rFonts w:ascii="Arial" w:hAnsi="Arial" w:cs="Arial"/>
                <w:sz w:val="20"/>
              </w:rPr>
            </w:pPr>
          </w:p>
        </w:tc>
        <w:tc>
          <w:tcPr>
            <w:tcW w:w="1578" w:type="dxa"/>
            <w:vMerge/>
            <w:shd w:val="clear" w:color="auto" w:fill="FFF2CC"/>
            <w:vAlign w:val="center"/>
          </w:tcPr>
          <w:p w14:paraId="7419C5A9" w14:textId="77777777" w:rsidR="003876B3" w:rsidRPr="003876B3" w:rsidRDefault="003876B3" w:rsidP="003876B3">
            <w:pPr>
              <w:spacing w:before="120" w:after="120"/>
              <w:rPr>
                <w:rFonts w:ascii="Arial" w:hAnsi="Arial" w:cs="Arial"/>
                <w:sz w:val="20"/>
              </w:rPr>
            </w:pPr>
          </w:p>
        </w:tc>
        <w:tc>
          <w:tcPr>
            <w:tcW w:w="1578" w:type="dxa"/>
            <w:shd w:val="clear" w:color="auto" w:fill="FFF2CC"/>
            <w:vAlign w:val="center"/>
          </w:tcPr>
          <w:p w14:paraId="4FD56CEF" w14:textId="276E466F"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79" w:type="dxa"/>
            <w:shd w:val="clear" w:color="auto" w:fill="FFF2CC"/>
            <w:vAlign w:val="center"/>
          </w:tcPr>
          <w:p w14:paraId="0AE49C56" w14:textId="4C90E31F"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7F4E3BBF" w14:textId="6D65EB15"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c>
          <w:tcPr>
            <w:tcW w:w="1580" w:type="dxa"/>
            <w:shd w:val="clear" w:color="auto" w:fill="FFF2CC"/>
            <w:vAlign w:val="center"/>
          </w:tcPr>
          <w:p w14:paraId="613C4F96" w14:textId="79F88820"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80" w:type="dxa"/>
            <w:shd w:val="clear" w:color="auto" w:fill="FFF2CC"/>
            <w:vAlign w:val="center"/>
          </w:tcPr>
          <w:p w14:paraId="04EBDB5E" w14:textId="4E8B2B6F"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674B4524" w14:textId="4C0E2C3F"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r>
      <w:tr w:rsidR="003876B3" w:rsidRPr="003876B3" w14:paraId="24DDAD35" w14:textId="77777777" w:rsidTr="003876B3">
        <w:tblPrEx>
          <w:tblCellMar>
            <w:top w:w="0" w:type="dxa"/>
            <w:bottom w:w="0" w:type="dxa"/>
          </w:tblCellMar>
        </w:tblPrEx>
        <w:tc>
          <w:tcPr>
            <w:tcW w:w="789" w:type="dxa"/>
          </w:tcPr>
          <w:p w14:paraId="5047B6ED" w14:textId="4BF4C7D8" w:rsidR="003876B3" w:rsidRPr="003876B3" w:rsidRDefault="003876B3" w:rsidP="003876B3">
            <w:pPr>
              <w:spacing w:before="120" w:after="120"/>
              <w:rPr>
                <w:rFonts w:ascii="Arial" w:hAnsi="Arial" w:cs="Arial"/>
                <w:sz w:val="18"/>
              </w:rPr>
            </w:pPr>
            <w:r w:rsidRPr="003876B3">
              <w:rPr>
                <w:rFonts w:ascii="Arial" w:hAnsi="Arial" w:cs="Arial"/>
                <w:sz w:val="18"/>
              </w:rPr>
              <w:t>Asso</w:t>
            </w:r>
          </w:p>
        </w:tc>
        <w:tc>
          <w:tcPr>
            <w:tcW w:w="1578" w:type="dxa"/>
          </w:tcPr>
          <w:p w14:paraId="6E254D62" w14:textId="08A37BBE" w:rsidR="003876B3" w:rsidRPr="003876B3" w:rsidRDefault="003876B3" w:rsidP="003876B3">
            <w:pPr>
              <w:spacing w:before="120" w:after="120"/>
              <w:rPr>
                <w:rFonts w:ascii="Arial" w:hAnsi="Arial" w:cs="Arial"/>
                <w:sz w:val="18"/>
              </w:rPr>
            </w:pPr>
            <w:r w:rsidRPr="003876B3">
              <w:rPr>
                <w:rFonts w:ascii="Arial" w:hAnsi="Arial" w:cs="Arial"/>
                <w:sz w:val="18"/>
              </w:rPr>
              <w:t>Structure Equipment</w:t>
            </w:r>
          </w:p>
        </w:tc>
        <w:tc>
          <w:tcPr>
            <w:tcW w:w="1578" w:type="dxa"/>
          </w:tcPr>
          <w:p w14:paraId="043D87DE" w14:textId="02CEEC70" w:rsidR="003876B3" w:rsidRPr="003876B3" w:rsidRDefault="003876B3" w:rsidP="003876B3">
            <w:pPr>
              <w:spacing w:before="120" w:after="120"/>
              <w:rPr>
                <w:rFonts w:ascii="Arial" w:hAnsi="Arial" w:cs="Arial"/>
                <w:b/>
                <w:sz w:val="18"/>
              </w:rPr>
            </w:pPr>
            <w:r w:rsidRPr="003876B3">
              <w:rPr>
                <w:rFonts w:ascii="Arial" w:hAnsi="Arial" w:cs="Arial"/>
                <w:b/>
                <w:sz w:val="18"/>
              </w:rPr>
              <w:t>Equipment</w:t>
            </w:r>
          </w:p>
        </w:tc>
        <w:tc>
          <w:tcPr>
            <w:tcW w:w="1579" w:type="dxa"/>
          </w:tcPr>
          <w:p w14:paraId="4507F165" w14:textId="575131F1" w:rsidR="003876B3" w:rsidRPr="003876B3" w:rsidRDefault="003876B3" w:rsidP="003876B3">
            <w:pPr>
              <w:spacing w:before="120" w:after="120"/>
              <w:rPr>
                <w:rFonts w:ascii="Arial" w:hAnsi="Arial" w:cs="Arial"/>
                <w:sz w:val="18"/>
              </w:rPr>
            </w:pPr>
            <w:r w:rsidRPr="003876B3">
              <w:rPr>
                <w:rFonts w:ascii="Arial" w:hAnsi="Arial" w:cs="Arial"/>
                <w:sz w:val="18"/>
              </w:rPr>
              <w:t>child</w:t>
            </w:r>
          </w:p>
        </w:tc>
        <w:tc>
          <w:tcPr>
            <w:tcW w:w="790" w:type="dxa"/>
          </w:tcPr>
          <w:p w14:paraId="5CC48F99" w14:textId="60F5DFAA" w:rsidR="003876B3" w:rsidRPr="003876B3" w:rsidRDefault="003876B3" w:rsidP="003876B3">
            <w:pPr>
              <w:spacing w:before="120" w:after="120"/>
              <w:rPr>
                <w:rFonts w:ascii="Arial" w:hAnsi="Arial" w:cs="Arial"/>
                <w:sz w:val="18"/>
              </w:rPr>
            </w:pPr>
            <w:r w:rsidRPr="003876B3">
              <w:rPr>
                <w:rFonts w:ascii="Arial" w:hAnsi="Arial" w:cs="Arial"/>
                <w:sz w:val="18"/>
              </w:rPr>
              <w:t>0, *</w:t>
            </w:r>
          </w:p>
        </w:tc>
        <w:tc>
          <w:tcPr>
            <w:tcW w:w="1580" w:type="dxa"/>
          </w:tcPr>
          <w:p w14:paraId="6E6D71CC" w14:textId="539269ED" w:rsidR="003876B3" w:rsidRPr="003876B3" w:rsidRDefault="003876B3" w:rsidP="003876B3">
            <w:pPr>
              <w:spacing w:before="120" w:after="120"/>
              <w:rPr>
                <w:rFonts w:ascii="Arial" w:hAnsi="Arial" w:cs="Arial"/>
                <w:b/>
                <w:sz w:val="18"/>
              </w:rPr>
            </w:pPr>
            <w:r w:rsidRPr="003876B3">
              <w:rPr>
                <w:rFonts w:ascii="Arial" w:hAnsi="Arial" w:cs="Arial"/>
                <w:b/>
                <w:sz w:val="18"/>
              </w:rPr>
              <w:t>StructureObject</w:t>
            </w:r>
          </w:p>
        </w:tc>
        <w:tc>
          <w:tcPr>
            <w:tcW w:w="1580" w:type="dxa"/>
          </w:tcPr>
          <w:p w14:paraId="3E08336F" w14:textId="32F69BE4" w:rsidR="003876B3" w:rsidRPr="003876B3" w:rsidRDefault="003876B3" w:rsidP="003876B3">
            <w:pPr>
              <w:spacing w:before="120" w:after="120"/>
              <w:rPr>
                <w:rFonts w:ascii="Arial" w:hAnsi="Arial" w:cs="Arial"/>
                <w:sz w:val="18"/>
              </w:rPr>
            </w:pPr>
            <w:r w:rsidRPr="003876B3">
              <w:rPr>
                <w:rFonts w:ascii="Arial" w:hAnsi="Arial" w:cs="Arial"/>
                <w:sz w:val="18"/>
              </w:rPr>
              <w:t>parent</w:t>
            </w:r>
          </w:p>
        </w:tc>
        <w:tc>
          <w:tcPr>
            <w:tcW w:w="790" w:type="dxa"/>
            <w:vAlign w:val="center"/>
          </w:tcPr>
          <w:p w14:paraId="5BAA070F" w14:textId="39C737CB" w:rsidR="003876B3" w:rsidRPr="003876B3" w:rsidRDefault="003876B3" w:rsidP="003876B3">
            <w:pPr>
              <w:spacing w:before="120" w:after="120"/>
              <w:rPr>
                <w:rFonts w:ascii="Arial" w:hAnsi="Arial" w:cs="Arial"/>
                <w:sz w:val="20"/>
              </w:rPr>
            </w:pPr>
            <w:r>
              <w:rPr>
                <w:rFonts w:ascii="Arial" w:hAnsi="Arial" w:cs="Arial"/>
                <w:sz w:val="20"/>
              </w:rPr>
              <w:t>1, 1</w:t>
            </w:r>
          </w:p>
        </w:tc>
      </w:tr>
    </w:tbl>
    <w:p w14:paraId="1D6CD548" w14:textId="5F7BEA82" w:rsidR="003876B3" w:rsidRDefault="003876B3" w:rsidP="003876B3">
      <w:pPr>
        <w:spacing w:before="240" w:after="240"/>
        <w:rPr>
          <w:sz w:val="20"/>
        </w:rPr>
      </w:pPr>
    </w:p>
    <w:p w14:paraId="2FE0750A" w14:textId="77777777" w:rsidR="003876B3" w:rsidRDefault="003876B3">
      <w:pPr>
        <w:widowControl/>
        <w:wordWrap/>
        <w:autoSpaceDE/>
        <w:autoSpaceDN/>
        <w:rPr>
          <w:sz w:val="20"/>
        </w:rPr>
      </w:pPr>
      <w:r>
        <w:rPr>
          <w:sz w:val="20"/>
        </w:rPr>
        <w:br w:type="page"/>
      </w:r>
    </w:p>
    <w:p w14:paraId="25F4EA7D" w14:textId="3FD4880A" w:rsidR="003876B3" w:rsidRDefault="003876B3" w:rsidP="003876B3">
      <w:pPr>
        <w:spacing w:before="240" w:after="240"/>
        <w:rPr>
          <w:rFonts w:ascii="Arial" w:hAnsi="Arial" w:cs="Arial"/>
          <w:b/>
          <w:sz w:val="24"/>
        </w:rPr>
      </w:pPr>
      <w:r w:rsidRPr="003876B3">
        <w:rPr>
          <w:rFonts w:ascii="Arial" w:hAnsi="Arial" w:cs="Arial"/>
          <w:b/>
          <w:sz w:val="24"/>
        </w:rPr>
        <w:lastRenderedPageBreak/>
        <w:t>2.4. Electronic Aton</w:t>
      </w:r>
    </w:p>
    <w:p w14:paraId="0C33C20C" w14:textId="38B01B1F"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TBD</w:t>
      </w:r>
    </w:p>
    <w:p w14:paraId="532F0A6B" w14:textId="5C953A0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ElectronicAton</w:t>
      </w:r>
    </w:p>
    <w:p w14:paraId="558F09AB" w14:textId="5E41B5B8"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A437D03" w14:textId="50A8F1C2"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AidsToNavigation</w:t>
      </w:r>
    </w:p>
    <w:p w14:paraId="3FABE70B" w14:textId="5056A073"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11CFFF62" w14:textId="5A4231B3"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noGeometry </w:t>
      </w:r>
    </w:p>
    <w:p w14:paraId="1A76CEDD" w14:textId="775AAE50"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39D205E" w14:textId="77777777" w:rsidR="003876B3" w:rsidRDefault="003876B3" w:rsidP="003876B3">
      <w:pPr>
        <w:spacing w:before="240" w:after="240"/>
        <w:rPr>
          <w:sz w:val="20"/>
        </w:rPr>
      </w:pPr>
    </w:p>
    <w:p w14:paraId="4E16AF97" w14:textId="309DDFE8"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CA78CC6" w14:textId="77777777" w:rsidTr="003876B3">
        <w:tblPrEx>
          <w:tblCellMar>
            <w:top w:w="0" w:type="dxa"/>
            <w:bottom w:w="0" w:type="dxa"/>
          </w:tblCellMar>
        </w:tblPrEx>
        <w:tc>
          <w:tcPr>
            <w:tcW w:w="3420" w:type="dxa"/>
            <w:shd w:val="clear" w:color="auto" w:fill="FFF2CC"/>
            <w:vAlign w:val="center"/>
          </w:tcPr>
          <w:p w14:paraId="0A46EC01" w14:textId="2676A5E4"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584CB289" w14:textId="30C6D347"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231DAA16" w14:textId="56A40E27"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4412E2A9" w14:textId="6EBFD352"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25C549A9" w14:textId="501AD2DF"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444F9693" w14:textId="77777777" w:rsidTr="003876B3">
        <w:tblPrEx>
          <w:tblCellMar>
            <w:top w:w="0" w:type="dxa"/>
            <w:bottom w:w="0" w:type="dxa"/>
          </w:tblCellMar>
        </w:tblPrEx>
        <w:tc>
          <w:tcPr>
            <w:tcW w:w="3420" w:type="dxa"/>
          </w:tcPr>
          <w:p w14:paraId="114E5130" w14:textId="30188603" w:rsidR="003876B3" w:rsidRPr="003876B3" w:rsidRDefault="003876B3" w:rsidP="003876B3">
            <w:pPr>
              <w:spacing w:before="120" w:after="120"/>
              <w:rPr>
                <w:rFonts w:ascii="Arial" w:hAnsi="Arial" w:cs="Arial"/>
                <w:sz w:val="18"/>
              </w:rPr>
            </w:pPr>
            <w:r>
              <w:rPr>
                <w:rFonts w:ascii="Arial" w:hAnsi="Arial" w:cs="Arial"/>
                <w:sz w:val="18"/>
              </w:rPr>
              <w:t>AtoN Number</w:t>
            </w:r>
          </w:p>
        </w:tc>
        <w:tc>
          <w:tcPr>
            <w:tcW w:w="1710" w:type="dxa"/>
          </w:tcPr>
          <w:p w14:paraId="3DA8E2E0" w14:textId="77777777" w:rsidR="003876B3" w:rsidRPr="003876B3" w:rsidRDefault="003876B3" w:rsidP="003876B3">
            <w:pPr>
              <w:spacing w:before="120" w:after="120"/>
              <w:rPr>
                <w:rFonts w:ascii="Arial" w:hAnsi="Arial" w:cs="Arial"/>
                <w:sz w:val="18"/>
              </w:rPr>
            </w:pPr>
          </w:p>
        </w:tc>
        <w:tc>
          <w:tcPr>
            <w:tcW w:w="2566" w:type="dxa"/>
          </w:tcPr>
          <w:p w14:paraId="661C9E44" w14:textId="77777777" w:rsidR="003876B3" w:rsidRPr="003876B3" w:rsidRDefault="003876B3" w:rsidP="003876B3">
            <w:pPr>
              <w:spacing w:before="120" w:after="120"/>
              <w:rPr>
                <w:rFonts w:ascii="Arial" w:hAnsi="Arial" w:cs="Arial"/>
                <w:sz w:val="18"/>
              </w:rPr>
            </w:pPr>
          </w:p>
        </w:tc>
        <w:tc>
          <w:tcPr>
            <w:tcW w:w="856" w:type="dxa"/>
          </w:tcPr>
          <w:p w14:paraId="72F0825F" w14:textId="37D9E221" w:rsidR="003876B3" w:rsidRPr="003876B3" w:rsidRDefault="003876B3" w:rsidP="003876B3">
            <w:pPr>
              <w:spacing w:before="120" w:after="120"/>
              <w:rPr>
                <w:rFonts w:ascii="Arial" w:hAnsi="Arial" w:cs="Arial"/>
                <w:sz w:val="18"/>
              </w:rPr>
            </w:pPr>
            <w:r>
              <w:rPr>
                <w:rFonts w:ascii="Arial" w:hAnsi="Arial" w:cs="Arial"/>
                <w:sz w:val="18"/>
              </w:rPr>
              <w:t>UI</w:t>
            </w:r>
          </w:p>
        </w:tc>
        <w:tc>
          <w:tcPr>
            <w:tcW w:w="1712" w:type="dxa"/>
          </w:tcPr>
          <w:p w14:paraId="4BDEFAFD" w14:textId="3CC4D8F1"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75AB75E5" w14:textId="77777777" w:rsidTr="003876B3">
        <w:tblPrEx>
          <w:tblCellMar>
            <w:top w:w="0" w:type="dxa"/>
            <w:bottom w:w="0" w:type="dxa"/>
          </w:tblCellMar>
        </w:tblPrEx>
        <w:tc>
          <w:tcPr>
            <w:tcW w:w="3420" w:type="dxa"/>
          </w:tcPr>
          <w:p w14:paraId="4B771195" w14:textId="66C35DEE" w:rsidR="003876B3" w:rsidRPr="003876B3" w:rsidRDefault="003876B3" w:rsidP="003876B3">
            <w:pPr>
              <w:spacing w:before="120" w:after="120"/>
              <w:rPr>
                <w:rFonts w:ascii="Arial" w:hAnsi="Arial" w:cs="Arial"/>
                <w:sz w:val="18"/>
              </w:rPr>
            </w:pPr>
            <w:r>
              <w:rPr>
                <w:rFonts w:ascii="Arial" w:hAnsi="Arial" w:cs="Arial"/>
                <w:sz w:val="18"/>
              </w:rPr>
              <w:t>MMSI Code</w:t>
            </w:r>
          </w:p>
        </w:tc>
        <w:tc>
          <w:tcPr>
            <w:tcW w:w="1710" w:type="dxa"/>
          </w:tcPr>
          <w:p w14:paraId="062F5397" w14:textId="77777777" w:rsidR="003876B3" w:rsidRPr="003876B3" w:rsidRDefault="003876B3" w:rsidP="003876B3">
            <w:pPr>
              <w:spacing w:before="120" w:after="120"/>
              <w:rPr>
                <w:rFonts w:ascii="Arial" w:hAnsi="Arial" w:cs="Arial"/>
                <w:sz w:val="18"/>
              </w:rPr>
            </w:pPr>
          </w:p>
        </w:tc>
        <w:tc>
          <w:tcPr>
            <w:tcW w:w="2566" w:type="dxa"/>
          </w:tcPr>
          <w:p w14:paraId="1BFC7F90" w14:textId="77777777" w:rsidR="003876B3" w:rsidRPr="003876B3" w:rsidRDefault="003876B3" w:rsidP="003876B3">
            <w:pPr>
              <w:spacing w:before="120" w:after="120"/>
              <w:rPr>
                <w:rFonts w:ascii="Arial" w:hAnsi="Arial" w:cs="Arial"/>
                <w:sz w:val="18"/>
              </w:rPr>
            </w:pPr>
          </w:p>
        </w:tc>
        <w:tc>
          <w:tcPr>
            <w:tcW w:w="856" w:type="dxa"/>
          </w:tcPr>
          <w:p w14:paraId="40B689F5" w14:textId="6FF75F21"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230799FE" w14:textId="000975DF"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76B4B14B" w14:textId="77777777" w:rsidTr="003876B3">
        <w:tblPrEx>
          <w:tblCellMar>
            <w:top w:w="0" w:type="dxa"/>
            <w:bottom w:w="0" w:type="dxa"/>
          </w:tblCellMar>
        </w:tblPrEx>
        <w:tc>
          <w:tcPr>
            <w:tcW w:w="3420" w:type="dxa"/>
          </w:tcPr>
          <w:p w14:paraId="1A9AAFE1" w14:textId="05FB8950" w:rsidR="003876B3" w:rsidRPr="003876B3" w:rsidRDefault="003876B3" w:rsidP="003876B3">
            <w:pPr>
              <w:spacing w:before="120" w:after="120"/>
              <w:rPr>
                <w:rFonts w:ascii="Arial" w:hAnsi="Arial" w:cs="Arial"/>
                <w:sz w:val="18"/>
              </w:rPr>
            </w:pPr>
            <w:r>
              <w:rPr>
                <w:rFonts w:ascii="Arial" w:hAnsi="Arial" w:cs="Arial"/>
                <w:sz w:val="18"/>
              </w:rPr>
              <w:t>Status</w:t>
            </w:r>
          </w:p>
        </w:tc>
        <w:tc>
          <w:tcPr>
            <w:tcW w:w="1710" w:type="dxa"/>
          </w:tcPr>
          <w:p w14:paraId="0A938674" w14:textId="1DCF765E" w:rsidR="003876B3" w:rsidRPr="003876B3" w:rsidRDefault="003876B3" w:rsidP="003876B3">
            <w:pPr>
              <w:spacing w:before="120" w:after="120"/>
              <w:rPr>
                <w:rFonts w:ascii="Arial" w:hAnsi="Arial" w:cs="Arial"/>
                <w:sz w:val="18"/>
              </w:rPr>
            </w:pPr>
            <w:r>
              <w:rPr>
                <w:rFonts w:ascii="Arial" w:hAnsi="Arial" w:cs="Arial"/>
                <w:sz w:val="18"/>
              </w:rPr>
              <w:t>(STATUS)</w:t>
            </w:r>
          </w:p>
        </w:tc>
        <w:tc>
          <w:tcPr>
            <w:tcW w:w="2566" w:type="dxa"/>
          </w:tcPr>
          <w:p w14:paraId="47C80C49" w14:textId="77777777" w:rsidR="003876B3" w:rsidRPr="003876B3" w:rsidRDefault="003876B3" w:rsidP="003876B3">
            <w:pPr>
              <w:spacing w:before="120" w:after="120"/>
              <w:rPr>
                <w:rFonts w:ascii="Arial" w:hAnsi="Arial" w:cs="Arial"/>
                <w:sz w:val="18"/>
              </w:rPr>
            </w:pPr>
          </w:p>
        </w:tc>
        <w:tc>
          <w:tcPr>
            <w:tcW w:w="856" w:type="dxa"/>
          </w:tcPr>
          <w:p w14:paraId="608C16C6" w14:textId="3AFCAD0A"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6D9E8DD9" w14:textId="0A872570" w:rsidR="003876B3" w:rsidRPr="003876B3" w:rsidRDefault="003876B3" w:rsidP="003876B3">
            <w:pPr>
              <w:spacing w:before="120" w:after="120"/>
              <w:rPr>
                <w:rFonts w:ascii="Arial" w:hAnsi="Arial" w:cs="Arial"/>
                <w:sz w:val="18"/>
              </w:rPr>
            </w:pPr>
            <w:r>
              <w:rPr>
                <w:rFonts w:ascii="Arial" w:hAnsi="Arial" w:cs="Arial"/>
                <w:sz w:val="18"/>
              </w:rPr>
              <w:t>0, *</w:t>
            </w:r>
          </w:p>
        </w:tc>
      </w:tr>
    </w:tbl>
    <w:p w14:paraId="02C7E88A" w14:textId="321C3CC2" w:rsidR="003876B3" w:rsidRDefault="003876B3" w:rsidP="003876B3">
      <w:pPr>
        <w:spacing w:before="240" w:after="240"/>
        <w:rPr>
          <w:sz w:val="20"/>
        </w:rPr>
      </w:pPr>
    </w:p>
    <w:p w14:paraId="0053B03A" w14:textId="77777777" w:rsidR="003876B3" w:rsidRDefault="003876B3">
      <w:pPr>
        <w:widowControl/>
        <w:wordWrap/>
        <w:autoSpaceDE/>
        <w:autoSpaceDN/>
        <w:rPr>
          <w:sz w:val="20"/>
        </w:rPr>
      </w:pPr>
      <w:r>
        <w:rPr>
          <w:sz w:val="20"/>
        </w:rPr>
        <w:br w:type="page"/>
      </w:r>
    </w:p>
    <w:p w14:paraId="7A5E6547" w14:textId="126055AC" w:rsidR="003876B3" w:rsidRDefault="003876B3" w:rsidP="003876B3">
      <w:pPr>
        <w:spacing w:before="240" w:after="240"/>
        <w:rPr>
          <w:rFonts w:ascii="Arial" w:hAnsi="Arial" w:cs="Arial"/>
          <w:b/>
          <w:sz w:val="24"/>
        </w:rPr>
      </w:pPr>
      <w:r w:rsidRPr="003876B3">
        <w:rPr>
          <w:rFonts w:ascii="Arial" w:hAnsi="Arial" w:cs="Arial"/>
          <w:b/>
          <w:sz w:val="24"/>
        </w:rPr>
        <w:lastRenderedPageBreak/>
        <w:t>2.5. Virtual AIS Aid to Navigation</w:t>
      </w:r>
    </w:p>
    <w:p w14:paraId="2633DE34" w14:textId="337FF85F"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An Automatic Identification System (AIS) message 21 transmitted from an AIS station to simulate on navigation systems an Aid to Navigation which does not physically exist.</w:t>
      </w:r>
    </w:p>
    <w:p w14:paraId="49914D56" w14:textId="4068DE4B"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VirtualAISAidToNavigation</w:t>
      </w:r>
    </w:p>
    <w:p w14:paraId="1C83BA9A" w14:textId="0D12AAD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DC1BFE1" w14:textId="0F4A1179"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ElectronicAton</w:t>
      </w:r>
    </w:p>
    <w:p w14:paraId="33D49BB9" w14:textId="539048DD"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3FF7C67D" w14:textId="2927F598"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23C60897" w14:textId="22FA0E1C"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03BB445" w14:textId="77777777" w:rsidR="003876B3" w:rsidRDefault="003876B3" w:rsidP="003876B3">
      <w:pPr>
        <w:spacing w:before="240" w:after="240"/>
        <w:rPr>
          <w:sz w:val="20"/>
        </w:rPr>
      </w:pPr>
    </w:p>
    <w:p w14:paraId="526BC962" w14:textId="27913220"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05C12B43" w14:textId="77777777" w:rsidTr="003876B3">
        <w:tblPrEx>
          <w:tblCellMar>
            <w:top w:w="0" w:type="dxa"/>
            <w:bottom w:w="0" w:type="dxa"/>
          </w:tblCellMar>
        </w:tblPrEx>
        <w:tc>
          <w:tcPr>
            <w:tcW w:w="3420" w:type="dxa"/>
            <w:shd w:val="clear" w:color="auto" w:fill="FFF2CC"/>
            <w:vAlign w:val="center"/>
          </w:tcPr>
          <w:p w14:paraId="25FC0173" w14:textId="7718FAEC"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085FE4E1" w14:textId="145F2BD2"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094A935C" w14:textId="2220C2F9"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0D03E866" w14:textId="5DE4A053"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4C3E1BE6" w14:textId="26E77023"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5F8D1526" w14:textId="77777777" w:rsidTr="003876B3">
        <w:tblPrEx>
          <w:tblCellMar>
            <w:top w:w="0" w:type="dxa"/>
            <w:bottom w:w="0" w:type="dxa"/>
          </w:tblCellMar>
        </w:tblPrEx>
        <w:tc>
          <w:tcPr>
            <w:tcW w:w="3420" w:type="dxa"/>
          </w:tcPr>
          <w:p w14:paraId="7F4260A8" w14:textId="17C5BC58" w:rsidR="003876B3" w:rsidRPr="003876B3" w:rsidRDefault="003876B3" w:rsidP="003876B3">
            <w:pPr>
              <w:spacing w:before="120" w:after="120"/>
              <w:rPr>
                <w:rFonts w:ascii="Arial" w:hAnsi="Arial" w:cs="Arial"/>
                <w:sz w:val="18"/>
              </w:rPr>
            </w:pPr>
            <w:r>
              <w:rPr>
                <w:rFonts w:ascii="Arial" w:hAnsi="Arial" w:cs="Arial"/>
                <w:sz w:val="18"/>
              </w:rPr>
              <w:t>Virtual AIS Aid to Navigation Type</w:t>
            </w:r>
          </w:p>
        </w:tc>
        <w:tc>
          <w:tcPr>
            <w:tcW w:w="1710" w:type="dxa"/>
          </w:tcPr>
          <w:p w14:paraId="2D3B1895" w14:textId="77777777" w:rsidR="003876B3" w:rsidRPr="003876B3" w:rsidRDefault="003876B3" w:rsidP="003876B3">
            <w:pPr>
              <w:spacing w:before="120" w:after="120"/>
              <w:rPr>
                <w:rFonts w:ascii="Arial" w:hAnsi="Arial" w:cs="Arial"/>
                <w:sz w:val="18"/>
              </w:rPr>
            </w:pPr>
          </w:p>
        </w:tc>
        <w:tc>
          <w:tcPr>
            <w:tcW w:w="2566" w:type="dxa"/>
          </w:tcPr>
          <w:p w14:paraId="364C6E30" w14:textId="77777777" w:rsidR="003876B3" w:rsidRDefault="003876B3" w:rsidP="003876B3">
            <w:pPr>
              <w:spacing w:before="120" w:after="120"/>
              <w:rPr>
                <w:rFonts w:ascii="Arial" w:hAnsi="Arial" w:cs="Arial"/>
                <w:sz w:val="18"/>
              </w:rPr>
            </w:pPr>
            <w:r>
              <w:rPr>
                <w:rFonts w:ascii="Arial" w:hAnsi="Arial" w:cs="Arial"/>
                <w:sz w:val="18"/>
              </w:rPr>
              <w:t>1 : North Cardinal</w:t>
            </w:r>
          </w:p>
          <w:p w14:paraId="0CD50B7C" w14:textId="77777777" w:rsidR="003876B3" w:rsidRDefault="003876B3" w:rsidP="003876B3">
            <w:pPr>
              <w:spacing w:before="120" w:after="120"/>
              <w:rPr>
                <w:rFonts w:ascii="Arial" w:hAnsi="Arial" w:cs="Arial"/>
                <w:sz w:val="18"/>
              </w:rPr>
            </w:pPr>
            <w:r>
              <w:rPr>
                <w:rFonts w:ascii="Arial" w:hAnsi="Arial" w:cs="Arial"/>
                <w:sz w:val="18"/>
              </w:rPr>
              <w:t>2 : East Cardinal</w:t>
            </w:r>
          </w:p>
          <w:p w14:paraId="2CA6A4F0" w14:textId="77777777" w:rsidR="003876B3" w:rsidRDefault="003876B3" w:rsidP="003876B3">
            <w:pPr>
              <w:spacing w:before="120" w:after="120"/>
              <w:rPr>
                <w:rFonts w:ascii="Arial" w:hAnsi="Arial" w:cs="Arial"/>
                <w:sz w:val="18"/>
              </w:rPr>
            </w:pPr>
            <w:r>
              <w:rPr>
                <w:rFonts w:ascii="Arial" w:hAnsi="Arial" w:cs="Arial"/>
                <w:sz w:val="18"/>
              </w:rPr>
              <w:t>3 : South Cardinal</w:t>
            </w:r>
          </w:p>
          <w:p w14:paraId="2ADD64AF" w14:textId="77777777" w:rsidR="003876B3" w:rsidRDefault="003876B3" w:rsidP="003876B3">
            <w:pPr>
              <w:spacing w:before="120" w:after="120"/>
              <w:rPr>
                <w:rFonts w:ascii="Arial" w:hAnsi="Arial" w:cs="Arial"/>
                <w:sz w:val="18"/>
              </w:rPr>
            </w:pPr>
            <w:r>
              <w:rPr>
                <w:rFonts w:ascii="Arial" w:hAnsi="Arial" w:cs="Arial"/>
                <w:sz w:val="18"/>
              </w:rPr>
              <w:t>4 : West Cardinal</w:t>
            </w:r>
          </w:p>
          <w:p w14:paraId="7ABFAB13" w14:textId="77777777" w:rsidR="003876B3" w:rsidRDefault="003876B3" w:rsidP="003876B3">
            <w:pPr>
              <w:spacing w:before="120" w:after="120"/>
              <w:rPr>
                <w:rFonts w:ascii="Arial" w:hAnsi="Arial" w:cs="Arial"/>
                <w:sz w:val="18"/>
              </w:rPr>
            </w:pPr>
            <w:r>
              <w:rPr>
                <w:rFonts w:ascii="Arial" w:hAnsi="Arial" w:cs="Arial"/>
                <w:sz w:val="18"/>
              </w:rPr>
              <w:t>5 : Port Lateral</w:t>
            </w:r>
          </w:p>
          <w:p w14:paraId="40073E17" w14:textId="77777777" w:rsidR="003876B3" w:rsidRDefault="003876B3" w:rsidP="003876B3">
            <w:pPr>
              <w:spacing w:before="120" w:after="120"/>
              <w:rPr>
                <w:rFonts w:ascii="Arial" w:hAnsi="Arial" w:cs="Arial"/>
                <w:sz w:val="18"/>
              </w:rPr>
            </w:pPr>
            <w:r>
              <w:rPr>
                <w:rFonts w:ascii="Arial" w:hAnsi="Arial" w:cs="Arial"/>
                <w:sz w:val="18"/>
              </w:rPr>
              <w:t>6 : Starboard Lateral</w:t>
            </w:r>
          </w:p>
          <w:p w14:paraId="3D3BE8A3" w14:textId="77777777" w:rsidR="003876B3" w:rsidRDefault="003876B3" w:rsidP="003876B3">
            <w:pPr>
              <w:spacing w:before="120" w:after="120"/>
              <w:rPr>
                <w:rFonts w:ascii="Arial" w:hAnsi="Arial" w:cs="Arial"/>
                <w:sz w:val="18"/>
              </w:rPr>
            </w:pPr>
            <w:r>
              <w:rPr>
                <w:rFonts w:ascii="Arial" w:hAnsi="Arial" w:cs="Arial"/>
                <w:sz w:val="18"/>
              </w:rPr>
              <w:t>7 : Preferred Channel to Port</w:t>
            </w:r>
          </w:p>
          <w:p w14:paraId="64BFF16A" w14:textId="77777777" w:rsidR="003876B3" w:rsidRDefault="003876B3" w:rsidP="003876B3">
            <w:pPr>
              <w:spacing w:before="120" w:after="120"/>
              <w:rPr>
                <w:rFonts w:ascii="Arial" w:hAnsi="Arial" w:cs="Arial"/>
                <w:sz w:val="18"/>
              </w:rPr>
            </w:pPr>
            <w:r>
              <w:rPr>
                <w:rFonts w:ascii="Arial" w:hAnsi="Arial" w:cs="Arial"/>
                <w:sz w:val="18"/>
              </w:rPr>
              <w:t>8 : Preferred Channel to Starboard</w:t>
            </w:r>
          </w:p>
          <w:p w14:paraId="58E5580D" w14:textId="77777777" w:rsidR="003876B3" w:rsidRDefault="003876B3" w:rsidP="003876B3">
            <w:pPr>
              <w:spacing w:before="120" w:after="120"/>
              <w:rPr>
                <w:rFonts w:ascii="Arial" w:hAnsi="Arial" w:cs="Arial"/>
                <w:sz w:val="18"/>
              </w:rPr>
            </w:pPr>
            <w:r>
              <w:rPr>
                <w:rFonts w:ascii="Arial" w:hAnsi="Arial" w:cs="Arial"/>
                <w:sz w:val="18"/>
              </w:rPr>
              <w:t>9 : Isolated Danger</w:t>
            </w:r>
          </w:p>
          <w:p w14:paraId="6B32F32F" w14:textId="77777777" w:rsidR="003876B3" w:rsidRDefault="003876B3" w:rsidP="003876B3">
            <w:pPr>
              <w:spacing w:before="120" w:after="120"/>
              <w:rPr>
                <w:rFonts w:ascii="Arial" w:hAnsi="Arial" w:cs="Arial"/>
                <w:sz w:val="18"/>
              </w:rPr>
            </w:pPr>
            <w:r>
              <w:rPr>
                <w:rFonts w:ascii="Arial" w:hAnsi="Arial" w:cs="Arial"/>
                <w:sz w:val="18"/>
              </w:rPr>
              <w:t>10 : Safe Water</w:t>
            </w:r>
          </w:p>
          <w:p w14:paraId="7F104F0E" w14:textId="77777777" w:rsidR="003876B3" w:rsidRDefault="003876B3" w:rsidP="003876B3">
            <w:pPr>
              <w:spacing w:before="120" w:after="120"/>
              <w:rPr>
                <w:rFonts w:ascii="Arial" w:hAnsi="Arial" w:cs="Arial"/>
                <w:sz w:val="18"/>
              </w:rPr>
            </w:pPr>
            <w:r>
              <w:rPr>
                <w:rFonts w:ascii="Arial" w:hAnsi="Arial" w:cs="Arial"/>
                <w:sz w:val="18"/>
              </w:rPr>
              <w:t>11 : Special Purpose</w:t>
            </w:r>
          </w:p>
          <w:p w14:paraId="28893F22" w14:textId="6CC420B1" w:rsidR="003876B3" w:rsidRPr="003876B3" w:rsidRDefault="003876B3" w:rsidP="003876B3">
            <w:pPr>
              <w:spacing w:before="120" w:after="120"/>
              <w:rPr>
                <w:rFonts w:ascii="Arial" w:hAnsi="Arial" w:cs="Arial"/>
                <w:sz w:val="18"/>
              </w:rPr>
            </w:pPr>
            <w:r>
              <w:rPr>
                <w:rFonts w:ascii="Arial" w:hAnsi="Arial" w:cs="Arial"/>
                <w:sz w:val="18"/>
              </w:rPr>
              <w:t>12 : New Danger Marking</w:t>
            </w:r>
          </w:p>
        </w:tc>
        <w:tc>
          <w:tcPr>
            <w:tcW w:w="856" w:type="dxa"/>
          </w:tcPr>
          <w:p w14:paraId="3447B486" w14:textId="3B272754"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1F42C505" w14:textId="681C9343" w:rsidR="003876B3" w:rsidRPr="003876B3" w:rsidRDefault="003876B3" w:rsidP="003876B3">
            <w:pPr>
              <w:spacing w:before="120" w:after="120"/>
              <w:rPr>
                <w:rFonts w:ascii="Arial" w:hAnsi="Arial" w:cs="Arial"/>
                <w:sz w:val="18"/>
              </w:rPr>
            </w:pPr>
            <w:r>
              <w:rPr>
                <w:rFonts w:ascii="Arial" w:hAnsi="Arial" w:cs="Arial"/>
                <w:sz w:val="18"/>
              </w:rPr>
              <w:t>1, 1</w:t>
            </w:r>
          </w:p>
        </w:tc>
      </w:tr>
    </w:tbl>
    <w:p w14:paraId="5D2D0A21" w14:textId="77777777" w:rsidR="003876B3" w:rsidRDefault="003876B3" w:rsidP="003876B3">
      <w:pPr>
        <w:spacing w:before="240" w:after="240"/>
        <w:rPr>
          <w:sz w:val="20"/>
        </w:rPr>
      </w:pPr>
    </w:p>
    <w:p w14:paraId="625E1399" w14:textId="16F8E5B8" w:rsidR="003876B3" w:rsidRDefault="003876B3" w:rsidP="003876B3">
      <w:pPr>
        <w:spacing w:before="240" w:after="240"/>
        <w:rPr>
          <w:rFonts w:ascii="Arial" w:hAnsi="Arial" w:cs="Arial"/>
          <w:sz w:val="20"/>
        </w:rPr>
      </w:pPr>
      <w:r w:rsidRPr="003876B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3876B3" w:rsidRPr="003876B3" w14:paraId="46FDC195" w14:textId="77777777" w:rsidTr="003876B3">
        <w:tblPrEx>
          <w:tblCellMar>
            <w:top w:w="0" w:type="dxa"/>
            <w:bottom w:w="0" w:type="dxa"/>
          </w:tblCellMar>
        </w:tblPrEx>
        <w:tc>
          <w:tcPr>
            <w:tcW w:w="789" w:type="dxa"/>
            <w:vMerge w:val="restart"/>
            <w:shd w:val="clear" w:color="auto" w:fill="FFF2CC"/>
            <w:vAlign w:val="center"/>
          </w:tcPr>
          <w:p w14:paraId="2FBFB5CF" w14:textId="0F48E01B"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578" w:type="dxa"/>
            <w:vMerge w:val="restart"/>
            <w:shd w:val="clear" w:color="auto" w:fill="FFF2CC"/>
            <w:vAlign w:val="center"/>
          </w:tcPr>
          <w:p w14:paraId="0B952FF5" w14:textId="79CA2B6C" w:rsidR="003876B3" w:rsidRPr="003876B3" w:rsidRDefault="003876B3" w:rsidP="003876B3">
            <w:pPr>
              <w:spacing w:before="120" w:after="120"/>
              <w:rPr>
                <w:rFonts w:ascii="Arial" w:hAnsi="Arial" w:cs="Arial"/>
                <w:b/>
                <w:sz w:val="20"/>
              </w:rPr>
            </w:pPr>
            <w:r w:rsidRPr="003876B3">
              <w:rPr>
                <w:rFonts w:ascii="Arial" w:hAnsi="Arial" w:cs="Arial"/>
                <w:b/>
                <w:sz w:val="20"/>
              </w:rPr>
              <w:t>Association Name</w:t>
            </w:r>
          </w:p>
        </w:tc>
        <w:tc>
          <w:tcPr>
            <w:tcW w:w="7897" w:type="dxa"/>
            <w:gridSpan w:val="6"/>
            <w:shd w:val="clear" w:color="auto" w:fill="FFF2CC"/>
            <w:vAlign w:val="center"/>
          </w:tcPr>
          <w:p w14:paraId="2FC5814A" w14:textId="5BF0C73E" w:rsidR="003876B3" w:rsidRPr="003876B3" w:rsidRDefault="003876B3" w:rsidP="003876B3">
            <w:pPr>
              <w:spacing w:before="120" w:after="120"/>
              <w:jc w:val="center"/>
              <w:rPr>
                <w:rFonts w:ascii="Arial" w:hAnsi="Arial" w:cs="Arial"/>
                <w:b/>
                <w:sz w:val="20"/>
              </w:rPr>
            </w:pPr>
            <w:r w:rsidRPr="003876B3">
              <w:rPr>
                <w:rFonts w:ascii="Arial" w:hAnsi="Arial" w:cs="Arial"/>
                <w:b/>
                <w:sz w:val="20"/>
              </w:rPr>
              <w:t>Association Ends</w:t>
            </w:r>
          </w:p>
        </w:tc>
      </w:tr>
      <w:tr w:rsidR="003876B3" w:rsidRPr="003876B3" w14:paraId="6E9230AC" w14:textId="77777777" w:rsidTr="003876B3">
        <w:tblPrEx>
          <w:tblCellMar>
            <w:top w:w="0" w:type="dxa"/>
            <w:bottom w:w="0" w:type="dxa"/>
          </w:tblCellMar>
        </w:tblPrEx>
        <w:tc>
          <w:tcPr>
            <w:tcW w:w="789" w:type="dxa"/>
            <w:vMerge/>
            <w:shd w:val="clear" w:color="auto" w:fill="FFF2CC"/>
            <w:vAlign w:val="center"/>
          </w:tcPr>
          <w:p w14:paraId="0FF858D5" w14:textId="77777777" w:rsidR="003876B3" w:rsidRPr="003876B3" w:rsidRDefault="003876B3" w:rsidP="003876B3">
            <w:pPr>
              <w:spacing w:before="120" w:after="120"/>
              <w:rPr>
                <w:rFonts w:ascii="Arial" w:hAnsi="Arial" w:cs="Arial"/>
                <w:sz w:val="20"/>
              </w:rPr>
            </w:pPr>
          </w:p>
        </w:tc>
        <w:tc>
          <w:tcPr>
            <w:tcW w:w="1578" w:type="dxa"/>
            <w:vMerge/>
            <w:shd w:val="clear" w:color="auto" w:fill="FFF2CC"/>
            <w:vAlign w:val="center"/>
          </w:tcPr>
          <w:p w14:paraId="270B075E" w14:textId="77777777" w:rsidR="003876B3" w:rsidRPr="003876B3" w:rsidRDefault="003876B3" w:rsidP="003876B3">
            <w:pPr>
              <w:spacing w:before="120" w:after="120"/>
              <w:rPr>
                <w:rFonts w:ascii="Arial" w:hAnsi="Arial" w:cs="Arial"/>
                <w:sz w:val="20"/>
              </w:rPr>
            </w:pPr>
          </w:p>
        </w:tc>
        <w:tc>
          <w:tcPr>
            <w:tcW w:w="1578" w:type="dxa"/>
            <w:shd w:val="clear" w:color="auto" w:fill="FFF2CC"/>
            <w:vAlign w:val="center"/>
          </w:tcPr>
          <w:p w14:paraId="756EEE6E" w14:textId="3F187CDA"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79" w:type="dxa"/>
            <w:shd w:val="clear" w:color="auto" w:fill="FFF2CC"/>
            <w:vAlign w:val="center"/>
          </w:tcPr>
          <w:p w14:paraId="7CD2B71C" w14:textId="297A7D2E"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3AC7B265" w14:textId="5B211A36"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c>
          <w:tcPr>
            <w:tcW w:w="1580" w:type="dxa"/>
            <w:shd w:val="clear" w:color="auto" w:fill="FFF2CC"/>
            <w:vAlign w:val="center"/>
          </w:tcPr>
          <w:p w14:paraId="7EAF03A9" w14:textId="1FF774EB"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80" w:type="dxa"/>
            <w:shd w:val="clear" w:color="auto" w:fill="FFF2CC"/>
            <w:vAlign w:val="center"/>
          </w:tcPr>
          <w:p w14:paraId="12CB7847" w14:textId="734D130A"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22D20839" w14:textId="6EE06542"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r>
      <w:tr w:rsidR="003876B3" w:rsidRPr="003876B3" w14:paraId="07A4FDB1" w14:textId="77777777" w:rsidTr="003876B3">
        <w:tblPrEx>
          <w:tblCellMar>
            <w:top w:w="0" w:type="dxa"/>
            <w:bottom w:w="0" w:type="dxa"/>
          </w:tblCellMar>
        </w:tblPrEx>
        <w:tc>
          <w:tcPr>
            <w:tcW w:w="789" w:type="dxa"/>
          </w:tcPr>
          <w:p w14:paraId="796218A3" w14:textId="611E75A4" w:rsidR="003876B3" w:rsidRPr="003876B3" w:rsidRDefault="003876B3" w:rsidP="003876B3">
            <w:pPr>
              <w:spacing w:before="120" w:after="120"/>
              <w:rPr>
                <w:rFonts w:ascii="Arial" w:hAnsi="Arial" w:cs="Arial"/>
                <w:sz w:val="18"/>
              </w:rPr>
            </w:pPr>
            <w:r w:rsidRPr="003876B3">
              <w:rPr>
                <w:rFonts w:ascii="Arial" w:hAnsi="Arial" w:cs="Arial"/>
                <w:sz w:val="18"/>
              </w:rPr>
              <w:t>Asso</w:t>
            </w:r>
          </w:p>
        </w:tc>
        <w:tc>
          <w:tcPr>
            <w:tcW w:w="1578" w:type="dxa"/>
          </w:tcPr>
          <w:p w14:paraId="275B4EB9" w14:textId="6893F888" w:rsidR="003876B3" w:rsidRPr="003876B3" w:rsidRDefault="003876B3" w:rsidP="003876B3">
            <w:pPr>
              <w:spacing w:before="120" w:after="120"/>
              <w:rPr>
                <w:rFonts w:ascii="Arial" w:hAnsi="Arial" w:cs="Arial"/>
                <w:sz w:val="18"/>
              </w:rPr>
            </w:pPr>
            <w:r w:rsidRPr="003876B3">
              <w:rPr>
                <w:rFonts w:ascii="Arial" w:hAnsi="Arial" w:cs="Arial"/>
                <w:sz w:val="18"/>
              </w:rPr>
              <w:t>Virtual AIS</w:t>
            </w:r>
          </w:p>
        </w:tc>
        <w:tc>
          <w:tcPr>
            <w:tcW w:w="1578" w:type="dxa"/>
          </w:tcPr>
          <w:p w14:paraId="7E7173B6" w14:textId="0FB25F16" w:rsidR="003876B3" w:rsidRPr="003876B3" w:rsidRDefault="003876B3" w:rsidP="003876B3">
            <w:pPr>
              <w:spacing w:before="120" w:after="120"/>
              <w:rPr>
                <w:rFonts w:ascii="Arial" w:hAnsi="Arial" w:cs="Arial"/>
                <w:b/>
                <w:sz w:val="18"/>
              </w:rPr>
            </w:pPr>
            <w:r w:rsidRPr="003876B3">
              <w:rPr>
                <w:rFonts w:ascii="Arial" w:hAnsi="Arial" w:cs="Arial"/>
                <w:b/>
                <w:sz w:val="18"/>
              </w:rPr>
              <w:t>VirtualAISAidToNavigation</w:t>
            </w:r>
          </w:p>
        </w:tc>
        <w:tc>
          <w:tcPr>
            <w:tcW w:w="1579" w:type="dxa"/>
          </w:tcPr>
          <w:p w14:paraId="48389EA0" w14:textId="48F69520" w:rsidR="003876B3" w:rsidRPr="003876B3" w:rsidRDefault="003876B3" w:rsidP="003876B3">
            <w:pPr>
              <w:spacing w:before="120" w:after="120"/>
              <w:rPr>
                <w:rFonts w:ascii="Arial" w:hAnsi="Arial" w:cs="Arial"/>
                <w:sz w:val="18"/>
              </w:rPr>
            </w:pPr>
            <w:r w:rsidRPr="003876B3">
              <w:rPr>
                <w:rFonts w:ascii="Arial" w:hAnsi="Arial" w:cs="Arial"/>
                <w:sz w:val="18"/>
              </w:rPr>
              <w:t>virtualAISbroadcastBy</w:t>
            </w:r>
          </w:p>
        </w:tc>
        <w:tc>
          <w:tcPr>
            <w:tcW w:w="790" w:type="dxa"/>
          </w:tcPr>
          <w:p w14:paraId="3F2A28A8" w14:textId="36C3C710" w:rsidR="003876B3" w:rsidRPr="003876B3" w:rsidRDefault="003876B3" w:rsidP="003876B3">
            <w:pPr>
              <w:spacing w:before="120" w:after="120"/>
              <w:rPr>
                <w:rFonts w:ascii="Arial" w:hAnsi="Arial" w:cs="Arial"/>
                <w:sz w:val="18"/>
              </w:rPr>
            </w:pPr>
            <w:r w:rsidRPr="003876B3">
              <w:rPr>
                <w:rFonts w:ascii="Arial" w:hAnsi="Arial" w:cs="Arial"/>
                <w:sz w:val="18"/>
              </w:rPr>
              <w:t>0, 1</w:t>
            </w:r>
          </w:p>
        </w:tc>
        <w:tc>
          <w:tcPr>
            <w:tcW w:w="1580" w:type="dxa"/>
          </w:tcPr>
          <w:p w14:paraId="2B86DE11" w14:textId="0FB893DF" w:rsidR="003876B3" w:rsidRPr="003876B3" w:rsidRDefault="003876B3" w:rsidP="003876B3">
            <w:pPr>
              <w:spacing w:before="120" w:after="120"/>
              <w:rPr>
                <w:rFonts w:ascii="Arial" w:hAnsi="Arial" w:cs="Arial"/>
                <w:b/>
                <w:sz w:val="18"/>
              </w:rPr>
            </w:pPr>
            <w:r w:rsidRPr="003876B3">
              <w:rPr>
                <w:rFonts w:ascii="Arial" w:hAnsi="Arial" w:cs="Arial"/>
                <w:b/>
                <w:sz w:val="18"/>
              </w:rPr>
              <w:t>RadioStation</w:t>
            </w:r>
          </w:p>
        </w:tc>
        <w:tc>
          <w:tcPr>
            <w:tcW w:w="1580" w:type="dxa"/>
          </w:tcPr>
          <w:p w14:paraId="165DAC1D" w14:textId="370D8A6F" w:rsidR="003876B3" w:rsidRPr="003876B3" w:rsidRDefault="003876B3" w:rsidP="003876B3">
            <w:pPr>
              <w:spacing w:before="120" w:after="120"/>
              <w:rPr>
                <w:rFonts w:ascii="Arial" w:hAnsi="Arial" w:cs="Arial"/>
                <w:sz w:val="18"/>
              </w:rPr>
            </w:pPr>
            <w:r w:rsidRPr="003876B3">
              <w:rPr>
                <w:rFonts w:ascii="Arial" w:hAnsi="Arial" w:cs="Arial"/>
                <w:sz w:val="18"/>
              </w:rPr>
              <w:t>virtualAISbroadcasts</w:t>
            </w:r>
          </w:p>
        </w:tc>
        <w:tc>
          <w:tcPr>
            <w:tcW w:w="790" w:type="dxa"/>
            <w:vAlign w:val="center"/>
          </w:tcPr>
          <w:p w14:paraId="22A0A349" w14:textId="1D84958D" w:rsidR="003876B3" w:rsidRPr="003876B3" w:rsidRDefault="003876B3" w:rsidP="003876B3">
            <w:pPr>
              <w:spacing w:before="120" w:after="120"/>
              <w:rPr>
                <w:rFonts w:ascii="Arial" w:hAnsi="Arial" w:cs="Arial"/>
                <w:sz w:val="20"/>
              </w:rPr>
            </w:pPr>
            <w:r>
              <w:rPr>
                <w:rFonts w:ascii="Arial" w:hAnsi="Arial" w:cs="Arial"/>
                <w:sz w:val="20"/>
              </w:rPr>
              <w:t>0, *</w:t>
            </w:r>
          </w:p>
        </w:tc>
      </w:tr>
    </w:tbl>
    <w:p w14:paraId="5A5B952B" w14:textId="5EAB1B1A" w:rsidR="003876B3" w:rsidRDefault="003876B3" w:rsidP="003876B3">
      <w:pPr>
        <w:spacing w:before="240" w:after="240"/>
        <w:rPr>
          <w:sz w:val="20"/>
        </w:rPr>
      </w:pPr>
    </w:p>
    <w:p w14:paraId="653BAC8E" w14:textId="77777777" w:rsidR="003876B3" w:rsidRDefault="003876B3">
      <w:pPr>
        <w:widowControl/>
        <w:wordWrap/>
        <w:autoSpaceDE/>
        <w:autoSpaceDN/>
        <w:rPr>
          <w:sz w:val="20"/>
        </w:rPr>
      </w:pPr>
      <w:r>
        <w:rPr>
          <w:sz w:val="20"/>
        </w:rPr>
        <w:lastRenderedPageBreak/>
        <w:br w:type="page"/>
      </w:r>
    </w:p>
    <w:p w14:paraId="66394504" w14:textId="3E199CF2" w:rsidR="003876B3" w:rsidRDefault="003876B3" w:rsidP="003876B3">
      <w:pPr>
        <w:spacing w:before="240" w:after="240"/>
        <w:rPr>
          <w:rFonts w:ascii="Arial" w:hAnsi="Arial" w:cs="Arial"/>
          <w:b/>
          <w:sz w:val="24"/>
        </w:rPr>
      </w:pPr>
      <w:r w:rsidRPr="003876B3">
        <w:rPr>
          <w:rFonts w:ascii="Arial" w:hAnsi="Arial" w:cs="Arial"/>
          <w:b/>
          <w:sz w:val="24"/>
        </w:rPr>
        <w:lastRenderedPageBreak/>
        <w:t>2.6. Physical AIS Aid to Navigation</w:t>
      </w:r>
    </w:p>
    <w:p w14:paraId="52FE0512" w14:textId="66F2D077"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An Automatic Identification System (AIS) message 21 transmitted from a physical Aid to Navigation, or transmitted from an AIS station for an Aid to Navigation which physically exists.</w:t>
      </w:r>
    </w:p>
    <w:p w14:paraId="4D3CBE2A" w14:textId="252C358A"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PhysicalAISAidToNavigation</w:t>
      </w:r>
    </w:p>
    <w:p w14:paraId="4EFC44D0" w14:textId="76EFF20B"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FD4C513" w14:textId="6849E67E"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ElectronicAton</w:t>
      </w:r>
    </w:p>
    <w:p w14:paraId="79C1BD29" w14:textId="28B469E6"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2A259805" w14:textId="5BD0AF00"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01A118BF" w14:textId="772B5E6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BBEF7AA" w14:textId="77777777" w:rsidR="003876B3" w:rsidRDefault="003876B3" w:rsidP="003876B3">
      <w:pPr>
        <w:spacing w:before="240" w:after="240"/>
        <w:rPr>
          <w:sz w:val="20"/>
        </w:rPr>
      </w:pPr>
    </w:p>
    <w:p w14:paraId="22AAC2CD" w14:textId="1CF8FC0C"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5369AE91" w14:textId="77777777" w:rsidTr="003876B3">
        <w:tblPrEx>
          <w:tblCellMar>
            <w:top w:w="0" w:type="dxa"/>
            <w:bottom w:w="0" w:type="dxa"/>
          </w:tblCellMar>
        </w:tblPrEx>
        <w:tc>
          <w:tcPr>
            <w:tcW w:w="3420" w:type="dxa"/>
            <w:shd w:val="clear" w:color="auto" w:fill="FFF2CC"/>
            <w:vAlign w:val="center"/>
          </w:tcPr>
          <w:p w14:paraId="66BC8ABB" w14:textId="68562C92"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611B2025" w14:textId="4CF8D8AC"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3C5BAE22" w14:textId="019D0D17"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24342306" w14:textId="010BCD3A"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7D08BDE3" w14:textId="3CCCE172"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50655B90" w14:textId="77777777" w:rsidTr="003876B3">
        <w:tblPrEx>
          <w:tblCellMar>
            <w:top w:w="0" w:type="dxa"/>
            <w:bottom w:w="0" w:type="dxa"/>
          </w:tblCellMar>
        </w:tblPrEx>
        <w:tc>
          <w:tcPr>
            <w:tcW w:w="3420" w:type="dxa"/>
          </w:tcPr>
          <w:p w14:paraId="24314D03" w14:textId="1AF19A4F" w:rsidR="003876B3" w:rsidRPr="003876B3" w:rsidRDefault="003876B3" w:rsidP="003876B3">
            <w:pPr>
              <w:spacing w:before="120" w:after="120"/>
              <w:rPr>
                <w:rFonts w:ascii="Arial" w:hAnsi="Arial" w:cs="Arial"/>
                <w:sz w:val="18"/>
              </w:rPr>
            </w:pPr>
            <w:r>
              <w:rPr>
                <w:rFonts w:ascii="Arial" w:hAnsi="Arial" w:cs="Arial"/>
                <w:sz w:val="18"/>
              </w:rPr>
              <w:t>Category Of Physical AIS Aid To Navigation</w:t>
            </w:r>
          </w:p>
        </w:tc>
        <w:tc>
          <w:tcPr>
            <w:tcW w:w="1710" w:type="dxa"/>
          </w:tcPr>
          <w:p w14:paraId="27BC9C99" w14:textId="77777777" w:rsidR="003876B3" w:rsidRPr="003876B3" w:rsidRDefault="003876B3" w:rsidP="003876B3">
            <w:pPr>
              <w:spacing w:before="120" w:after="120"/>
              <w:rPr>
                <w:rFonts w:ascii="Arial" w:hAnsi="Arial" w:cs="Arial"/>
                <w:sz w:val="18"/>
              </w:rPr>
            </w:pPr>
          </w:p>
        </w:tc>
        <w:tc>
          <w:tcPr>
            <w:tcW w:w="2566" w:type="dxa"/>
          </w:tcPr>
          <w:p w14:paraId="04EEAFBD" w14:textId="77777777" w:rsidR="003876B3" w:rsidRDefault="003876B3" w:rsidP="003876B3">
            <w:pPr>
              <w:spacing w:before="120" w:after="120"/>
              <w:rPr>
                <w:rFonts w:ascii="Arial" w:hAnsi="Arial" w:cs="Arial"/>
                <w:sz w:val="18"/>
              </w:rPr>
            </w:pPr>
            <w:r>
              <w:rPr>
                <w:rFonts w:ascii="Arial" w:hAnsi="Arial" w:cs="Arial"/>
                <w:sz w:val="18"/>
              </w:rPr>
              <w:t>1 : Physical AIS Type 1</w:t>
            </w:r>
          </w:p>
          <w:p w14:paraId="363893BE" w14:textId="77777777" w:rsidR="003876B3" w:rsidRDefault="003876B3" w:rsidP="003876B3">
            <w:pPr>
              <w:spacing w:before="120" w:after="120"/>
              <w:rPr>
                <w:rFonts w:ascii="Arial" w:hAnsi="Arial" w:cs="Arial"/>
                <w:sz w:val="18"/>
              </w:rPr>
            </w:pPr>
            <w:r>
              <w:rPr>
                <w:rFonts w:ascii="Arial" w:hAnsi="Arial" w:cs="Arial"/>
                <w:sz w:val="18"/>
              </w:rPr>
              <w:t>2 : Physical AIS Type 2</w:t>
            </w:r>
          </w:p>
          <w:p w14:paraId="007F6796" w14:textId="3388B67E" w:rsidR="003876B3" w:rsidRPr="003876B3" w:rsidRDefault="003876B3" w:rsidP="003876B3">
            <w:pPr>
              <w:spacing w:before="120" w:after="120"/>
              <w:rPr>
                <w:rFonts w:ascii="Arial" w:hAnsi="Arial" w:cs="Arial"/>
                <w:sz w:val="18"/>
              </w:rPr>
            </w:pPr>
            <w:r>
              <w:rPr>
                <w:rFonts w:ascii="Arial" w:hAnsi="Arial" w:cs="Arial"/>
                <w:sz w:val="18"/>
              </w:rPr>
              <w:t>3 : Physical AIS Type 3</w:t>
            </w:r>
          </w:p>
        </w:tc>
        <w:tc>
          <w:tcPr>
            <w:tcW w:w="856" w:type="dxa"/>
          </w:tcPr>
          <w:p w14:paraId="32B58FAE" w14:textId="1ECDCAC7"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474580A7" w14:textId="57E90750" w:rsidR="003876B3" w:rsidRPr="003876B3" w:rsidRDefault="003876B3" w:rsidP="003876B3">
            <w:pPr>
              <w:spacing w:before="120" w:after="120"/>
              <w:rPr>
                <w:rFonts w:ascii="Arial" w:hAnsi="Arial" w:cs="Arial"/>
                <w:sz w:val="18"/>
              </w:rPr>
            </w:pPr>
            <w:r>
              <w:rPr>
                <w:rFonts w:ascii="Arial" w:hAnsi="Arial" w:cs="Arial"/>
                <w:sz w:val="18"/>
              </w:rPr>
              <w:t>1, 1</w:t>
            </w:r>
          </w:p>
        </w:tc>
      </w:tr>
    </w:tbl>
    <w:p w14:paraId="6D961B84" w14:textId="77777777" w:rsidR="003876B3" w:rsidRDefault="003876B3" w:rsidP="003876B3">
      <w:pPr>
        <w:spacing w:before="240" w:after="240"/>
        <w:rPr>
          <w:sz w:val="20"/>
        </w:rPr>
      </w:pPr>
    </w:p>
    <w:p w14:paraId="3AA12567" w14:textId="18E3333B" w:rsidR="003876B3" w:rsidRDefault="003876B3" w:rsidP="003876B3">
      <w:pPr>
        <w:spacing w:before="240" w:after="240"/>
        <w:rPr>
          <w:rFonts w:ascii="Arial" w:hAnsi="Arial" w:cs="Arial"/>
          <w:sz w:val="20"/>
        </w:rPr>
      </w:pPr>
      <w:r w:rsidRPr="003876B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3876B3" w:rsidRPr="003876B3" w14:paraId="05555D51" w14:textId="77777777" w:rsidTr="003876B3">
        <w:tblPrEx>
          <w:tblCellMar>
            <w:top w:w="0" w:type="dxa"/>
            <w:bottom w:w="0" w:type="dxa"/>
          </w:tblCellMar>
        </w:tblPrEx>
        <w:tc>
          <w:tcPr>
            <w:tcW w:w="789" w:type="dxa"/>
            <w:vMerge w:val="restart"/>
            <w:shd w:val="clear" w:color="auto" w:fill="FFF2CC"/>
            <w:vAlign w:val="center"/>
          </w:tcPr>
          <w:p w14:paraId="072BBA20" w14:textId="16020E69"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578" w:type="dxa"/>
            <w:vMerge w:val="restart"/>
            <w:shd w:val="clear" w:color="auto" w:fill="FFF2CC"/>
            <w:vAlign w:val="center"/>
          </w:tcPr>
          <w:p w14:paraId="3B8AA5FC" w14:textId="67EF9FD8" w:rsidR="003876B3" w:rsidRPr="003876B3" w:rsidRDefault="003876B3" w:rsidP="003876B3">
            <w:pPr>
              <w:spacing w:before="120" w:after="120"/>
              <w:rPr>
                <w:rFonts w:ascii="Arial" w:hAnsi="Arial" w:cs="Arial"/>
                <w:b/>
                <w:sz w:val="20"/>
              </w:rPr>
            </w:pPr>
            <w:r w:rsidRPr="003876B3">
              <w:rPr>
                <w:rFonts w:ascii="Arial" w:hAnsi="Arial" w:cs="Arial"/>
                <w:b/>
                <w:sz w:val="20"/>
              </w:rPr>
              <w:t>Association Name</w:t>
            </w:r>
          </w:p>
        </w:tc>
        <w:tc>
          <w:tcPr>
            <w:tcW w:w="7897" w:type="dxa"/>
            <w:gridSpan w:val="6"/>
            <w:shd w:val="clear" w:color="auto" w:fill="FFF2CC"/>
            <w:vAlign w:val="center"/>
          </w:tcPr>
          <w:p w14:paraId="693DDD08" w14:textId="6ED4092B" w:rsidR="003876B3" w:rsidRPr="003876B3" w:rsidRDefault="003876B3" w:rsidP="003876B3">
            <w:pPr>
              <w:spacing w:before="120" w:after="120"/>
              <w:jc w:val="center"/>
              <w:rPr>
                <w:rFonts w:ascii="Arial" w:hAnsi="Arial" w:cs="Arial"/>
                <w:b/>
                <w:sz w:val="20"/>
              </w:rPr>
            </w:pPr>
            <w:r w:rsidRPr="003876B3">
              <w:rPr>
                <w:rFonts w:ascii="Arial" w:hAnsi="Arial" w:cs="Arial"/>
                <w:b/>
                <w:sz w:val="20"/>
              </w:rPr>
              <w:t>Association Ends</w:t>
            </w:r>
          </w:p>
        </w:tc>
      </w:tr>
      <w:tr w:rsidR="003876B3" w:rsidRPr="003876B3" w14:paraId="3F26A3A7" w14:textId="77777777" w:rsidTr="003876B3">
        <w:tblPrEx>
          <w:tblCellMar>
            <w:top w:w="0" w:type="dxa"/>
            <w:bottom w:w="0" w:type="dxa"/>
          </w:tblCellMar>
        </w:tblPrEx>
        <w:tc>
          <w:tcPr>
            <w:tcW w:w="789" w:type="dxa"/>
            <w:vMerge/>
            <w:shd w:val="clear" w:color="auto" w:fill="FFF2CC"/>
            <w:vAlign w:val="center"/>
          </w:tcPr>
          <w:p w14:paraId="36E9A4FF" w14:textId="77777777" w:rsidR="003876B3" w:rsidRPr="003876B3" w:rsidRDefault="003876B3" w:rsidP="003876B3">
            <w:pPr>
              <w:spacing w:before="120" w:after="120"/>
              <w:rPr>
                <w:rFonts w:ascii="Arial" w:hAnsi="Arial" w:cs="Arial"/>
                <w:sz w:val="20"/>
              </w:rPr>
            </w:pPr>
          </w:p>
        </w:tc>
        <w:tc>
          <w:tcPr>
            <w:tcW w:w="1578" w:type="dxa"/>
            <w:vMerge/>
            <w:shd w:val="clear" w:color="auto" w:fill="FFF2CC"/>
            <w:vAlign w:val="center"/>
          </w:tcPr>
          <w:p w14:paraId="095DC4D0" w14:textId="77777777" w:rsidR="003876B3" w:rsidRPr="003876B3" w:rsidRDefault="003876B3" w:rsidP="003876B3">
            <w:pPr>
              <w:spacing w:before="120" w:after="120"/>
              <w:rPr>
                <w:rFonts w:ascii="Arial" w:hAnsi="Arial" w:cs="Arial"/>
                <w:sz w:val="20"/>
              </w:rPr>
            </w:pPr>
          </w:p>
        </w:tc>
        <w:tc>
          <w:tcPr>
            <w:tcW w:w="1578" w:type="dxa"/>
            <w:shd w:val="clear" w:color="auto" w:fill="FFF2CC"/>
            <w:vAlign w:val="center"/>
          </w:tcPr>
          <w:p w14:paraId="4F7F0061" w14:textId="57709F72"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79" w:type="dxa"/>
            <w:shd w:val="clear" w:color="auto" w:fill="FFF2CC"/>
            <w:vAlign w:val="center"/>
          </w:tcPr>
          <w:p w14:paraId="3318402E" w14:textId="16A1B6C0"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4462ED04" w14:textId="54ECB186"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c>
          <w:tcPr>
            <w:tcW w:w="1580" w:type="dxa"/>
            <w:shd w:val="clear" w:color="auto" w:fill="FFF2CC"/>
            <w:vAlign w:val="center"/>
          </w:tcPr>
          <w:p w14:paraId="7D52B82A" w14:textId="1763505A"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80" w:type="dxa"/>
            <w:shd w:val="clear" w:color="auto" w:fill="FFF2CC"/>
            <w:vAlign w:val="center"/>
          </w:tcPr>
          <w:p w14:paraId="0AABFE9F" w14:textId="580E4B09"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0353C12E" w14:textId="376176E8"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r>
      <w:tr w:rsidR="003876B3" w:rsidRPr="003876B3" w14:paraId="6751AB1F" w14:textId="77777777" w:rsidTr="003876B3">
        <w:tblPrEx>
          <w:tblCellMar>
            <w:top w:w="0" w:type="dxa"/>
            <w:bottom w:w="0" w:type="dxa"/>
          </w:tblCellMar>
        </w:tblPrEx>
        <w:tc>
          <w:tcPr>
            <w:tcW w:w="789" w:type="dxa"/>
          </w:tcPr>
          <w:p w14:paraId="48612260" w14:textId="7EAC35BA" w:rsidR="003876B3" w:rsidRPr="003876B3" w:rsidRDefault="003876B3" w:rsidP="003876B3">
            <w:pPr>
              <w:spacing w:before="120" w:after="120"/>
              <w:rPr>
                <w:rFonts w:ascii="Arial" w:hAnsi="Arial" w:cs="Arial"/>
                <w:sz w:val="18"/>
              </w:rPr>
            </w:pPr>
            <w:r w:rsidRPr="003876B3">
              <w:rPr>
                <w:rFonts w:ascii="Arial" w:hAnsi="Arial" w:cs="Arial"/>
                <w:sz w:val="18"/>
              </w:rPr>
              <w:t>Asso</w:t>
            </w:r>
          </w:p>
        </w:tc>
        <w:tc>
          <w:tcPr>
            <w:tcW w:w="1578" w:type="dxa"/>
          </w:tcPr>
          <w:p w14:paraId="65BD6E63" w14:textId="2F962904" w:rsidR="003876B3" w:rsidRPr="003876B3" w:rsidRDefault="003876B3" w:rsidP="003876B3">
            <w:pPr>
              <w:spacing w:before="120" w:after="120"/>
              <w:rPr>
                <w:rFonts w:ascii="Arial" w:hAnsi="Arial" w:cs="Arial"/>
                <w:sz w:val="18"/>
              </w:rPr>
            </w:pPr>
            <w:r w:rsidRPr="003876B3">
              <w:rPr>
                <w:rFonts w:ascii="Arial" w:hAnsi="Arial" w:cs="Arial"/>
                <w:sz w:val="18"/>
              </w:rPr>
              <w:t>Physical AIS</w:t>
            </w:r>
          </w:p>
        </w:tc>
        <w:tc>
          <w:tcPr>
            <w:tcW w:w="1578" w:type="dxa"/>
          </w:tcPr>
          <w:p w14:paraId="5EEBF895" w14:textId="2EB04F74" w:rsidR="003876B3" w:rsidRPr="003876B3" w:rsidRDefault="003876B3" w:rsidP="003876B3">
            <w:pPr>
              <w:spacing w:before="120" w:after="120"/>
              <w:rPr>
                <w:rFonts w:ascii="Arial" w:hAnsi="Arial" w:cs="Arial"/>
                <w:b/>
                <w:sz w:val="18"/>
              </w:rPr>
            </w:pPr>
            <w:r w:rsidRPr="003876B3">
              <w:rPr>
                <w:rFonts w:ascii="Arial" w:hAnsi="Arial" w:cs="Arial"/>
                <w:b/>
                <w:sz w:val="18"/>
              </w:rPr>
              <w:t>PhysicalAISAidToNavigation</w:t>
            </w:r>
          </w:p>
        </w:tc>
        <w:tc>
          <w:tcPr>
            <w:tcW w:w="1579" w:type="dxa"/>
          </w:tcPr>
          <w:p w14:paraId="7855069D" w14:textId="3CE4D62E" w:rsidR="003876B3" w:rsidRPr="003876B3" w:rsidRDefault="003876B3" w:rsidP="003876B3">
            <w:pPr>
              <w:spacing w:before="120" w:after="120"/>
              <w:rPr>
                <w:rFonts w:ascii="Arial" w:hAnsi="Arial" w:cs="Arial"/>
                <w:sz w:val="18"/>
              </w:rPr>
            </w:pPr>
            <w:r w:rsidRPr="003876B3">
              <w:rPr>
                <w:rFonts w:ascii="Arial" w:hAnsi="Arial" w:cs="Arial"/>
                <w:sz w:val="18"/>
              </w:rPr>
              <w:t>physicalAISbroadcastBy</w:t>
            </w:r>
          </w:p>
        </w:tc>
        <w:tc>
          <w:tcPr>
            <w:tcW w:w="790" w:type="dxa"/>
          </w:tcPr>
          <w:p w14:paraId="70EB9A56" w14:textId="31F96FAA" w:rsidR="003876B3" w:rsidRPr="003876B3" w:rsidRDefault="003876B3" w:rsidP="003876B3">
            <w:pPr>
              <w:spacing w:before="120" w:after="120"/>
              <w:rPr>
                <w:rFonts w:ascii="Arial" w:hAnsi="Arial" w:cs="Arial"/>
                <w:sz w:val="18"/>
              </w:rPr>
            </w:pPr>
            <w:r w:rsidRPr="003876B3">
              <w:rPr>
                <w:rFonts w:ascii="Arial" w:hAnsi="Arial" w:cs="Arial"/>
                <w:sz w:val="18"/>
              </w:rPr>
              <w:t>0, 1</w:t>
            </w:r>
          </w:p>
        </w:tc>
        <w:tc>
          <w:tcPr>
            <w:tcW w:w="1580" w:type="dxa"/>
          </w:tcPr>
          <w:p w14:paraId="48786418" w14:textId="493D9523" w:rsidR="003876B3" w:rsidRPr="003876B3" w:rsidRDefault="003876B3" w:rsidP="003876B3">
            <w:pPr>
              <w:spacing w:before="120" w:after="120"/>
              <w:rPr>
                <w:rFonts w:ascii="Arial" w:hAnsi="Arial" w:cs="Arial"/>
                <w:b/>
                <w:sz w:val="18"/>
              </w:rPr>
            </w:pPr>
            <w:r w:rsidRPr="003876B3">
              <w:rPr>
                <w:rFonts w:ascii="Arial" w:hAnsi="Arial" w:cs="Arial"/>
                <w:b/>
                <w:sz w:val="18"/>
              </w:rPr>
              <w:t>RadioStation</w:t>
            </w:r>
          </w:p>
        </w:tc>
        <w:tc>
          <w:tcPr>
            <w:tcW w:w="1580" w:type="dxa"/>
          </w:tcPr>
          <w:p w14:paraId="478734EB" w14:textId="5A8F4B63" w:rsidR="003876B3" w:rsidRPr="003876B3" w:rsidRDefault="003876B3" w:rsidP="003876B3">
            <w:pPr>
              <w:spacing w:before="120" w:after="120"/>
              <w:rPr>
                <w:rFonts w:ascii="Arial" w:hAnsi="Arial" w:cs="Arial"/>
                <w:sz w:val="18"/>
              </w:rPr>
            </w:pPr>
            <w:r w:rsidRPr="003876B3">
              <w:rPr>
                <w:rFonts w:ascii="Arial" w:hAnsi="Arial" w:cs="Arial"/>
                <w:sz w:val="18"/>
              </w:rPr>
              <w:t>physicalAISbroadcasts</w:t>
            </w:r>
          </w:p>
        </w:tc>
        <w:tc>
          <w:tcPr>
            <w:tcW w:w="790" w:type="dxa"/>
            <w:vAlign w:val="center"/>
          </w:tcPr>
          <w:p w14:paraId="29060745" w14:textId="464BEF7A" w:rsidR="003876B3" w:rsidRPr="003876B3" w:rsidRDefault="003876B3" w:rsidP="003876B3">
            <w:pPr>
              <w:spacing w:before="120" w:after="120"/>
              <w:rPr>
                <w:rFonts w:ascii="Arial" w:hAnsi="Arial" w:cs="Arial"/>
                <w:sz w:val="20"/>
              </w:rPr>
            </w:pPr>
            <w:r>
              <w:rPr>
                <w:rFonts w:ascii="Arial" w:hAnsi="Arial" w:cs="Arial"/>
                <w:sz w:val="20"/>
              </w:rPr>
              <w:t>0, *</w:t>
            </w:r>
          </w:p>
        </w:tc>
      </w:tr>
    </w:tbl>
    <w:p w14:paraId="4B88FEEC" w14:textId="21B2A773" w:rsidR="003876B3" w:rsidRDefault="003876B3" w:rsidP="003876B3">
      <w:pPr>
        <w:spacing w:before="240" w:after="240"/>
        <w:rPr>
          <w:sz w:val="20"/>
        </w:rPr>
      </w:pPr>
    </w:p>
    <w:p w14:paraId="5DCEB932" w14:textId="77777777" w:rsidR="003876B3" w:rsidRDefault="003876B3">
      <w:pPr>
        <w:widowControl/>
        <w:wordWrap/>
        <w:autoSpaceDE/>
        <w:autoSpaceDN/>
        <w:rPr>
          <w:sz w:val="20"/>
        </w:rPr>
      </w:pPr>
      <w:r>
        <w:rPr>
          <w:sz w:val="20"/>
        </w:rPr>
        <w:br w:type="page"/>
      </w:r>
    </w:p>
    <w:p w14:paraId="48057BC1" w14:textId="15696A9D" w:rsidR="003876B3" w:rsidRDefault="003876B3" w:rsidP="003876B3">
      <w:pPr>
        <w:spacing w:before="240" w:after="240"/>
        <w:rPr>
          <w:rFonts w:ascii="Arial" w:hAnsi="Arial" w:cs="Arial"/>
          <w:b/>
          <w:sz w:val="24"/>
        </w:rPr>
      </w:pPr>
      <w:r w:rsidRPr="003876B3">
        <w:rPr>
          <w:rFonts w:ascii="Arial" w:hAnsi="Arial" w:cs="Arial"/>
          <w:b/>
          <w:sz w:val="24"/>
        </w:rPr>
        <w:lastRenderedPageBreak/>
        <w:t>2.7. Synthetic AIS Aid To Navigation</w:t>
      </w:r>
    </w:p>
    <w:p w14:paraId="6F46DCFA" w14:textId="4EF39E37"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7D0D1635" w14:textId="4A7815B6"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SyntheticAISAidToNavigation</w:t>
      </w:r>
    </w:p>
    <w:p w14:paraId="620BBA39" w14:textId="3161CE8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8EE4D28" w14:textId="3A9C2B87"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ElectronicAton</w:t>
      </w:r>
    </w:p>
    <w:p w14:paraId="3B6C300D" w14:textId="7EC5DAA3"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4DC9C4C2" w14:textId="1150B7D0"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71250C05" w14:textId="4C80D9B7"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31450B87" w14:textId="77777777" w:rsidR="003876B3" w:rsidRDefault="003876B3" w:rsidP="003876B3">
      <w:pPr>
        <w:spacing w:before="240" w:after="240"/>
        <w:rPr>
          <w:sz w:val="20"/>
        </w:rPr>
      </w:pPr>
    </w:p>
    <w:p w14:paraId="73D1184D" w14:textId="2DD48B65"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4CAF2B6D" w14:textId="77777777" w:rsidTr="003876B3">
        <w:tblPrEx>
          <w:tblCellMar>
            <w:top w:w="0" w:type="dxa"/>
            <w:bottom w:w="0" w:type="dxa"/>
          </w:tblCellMar>
        </w:tblPrEx>
        <w:tc>
          <w:tcPr>
            <w:tcW w:w="3420" w:type="dxa"/>
            <w:shd w:val="clear" w:color="auto" w:fill="FFF2CC"/>
            <w:vAlign w:val="center"/>
          </w:tcPr>
          <w:p w14:paraId="4CFFFB04" w14:textId="6EF7A5D5"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232176E3" w14:textId="2DA1CF8C"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4A071F14" w14:textId="33A3E861"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0E400E8C" w14:textId="3216A5C2"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6246AEDC" w14:textId="29E1D91F"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6A89E6A7" w14:textId="77777777" w:rsidTr="003876B3">
        <w:tblPrEx>
          <w:tblCellMar>
            <w:top w:w="0" w:type="dxa"/>
            <w:bottom w:w="0" w:type="dxa"/>
          </w:tblCellMar>
        </w:tblPrEx>
        <w:tc>
          <w:tcPr>
            <w:tcW w:w="3420" w:type="dxa"/>
          </w:tcPr>
          <w:p w14:paraId="1C4C6D6A" w14:textId="58534557" w:rsidR="003876B3" w:rsidRPr="003876B3" w:rsidRDefault="003876B3" w:rsidP="003876B3">
            <w:pPr>
              <w:spacing w:before="120" w:after="120"/>
              <w:rPr>
                <w:rFonts w:ascii="Arial" w:hAnsi="Arial" w:cs="Arial"/>
                <w:sz w:val="18"/>
              </w:rPr>
            </w:pPr>
            <w:r>
              <w:rPr>
                <w:rFonts w:ascii="Arial" w:hAnsi="Arial" w:cs="Arial"/>
                <w:sz w:val="18"/>
              </w:rPr>
              <w:t>Category Of Synthetic AIS Aid To Navigation</w:t>
            </w:r>
          </w:p>
        </w:tc>
        <w:tc>
          <w:tcPr>
            <w:tcW w:w="1710" w:type="dxa"/>
          </w:tcPr>
          <w:p w14:paraId="2969D404" w14:textId="77777777" w:rsidR="003876B3" w:rsidRPr="003876B3" w:rsidRDefault="003876B3" w:rsidP="003876B3">
            <w:pPr>
              <w:spacing w:before="120" w:after="120"/>
              <w:rPr>
                <w:rFonts w:ascii="Arial" w:hAnsi="Arial" w:cs="Arial"/>
                <w:sz w:val="18"/>
              </w:rPr>
            </w:pPr>
          </w:p>
        </w:tc>
        <w:tc>
          <w:tcPr>
            <w:tcW w:w="2566" w:type="dxa"/>
          </w:tcPr>
          <w:p w14:paraId="198F4AD4" w14:textId="77777777" w:rsidR="003876B3" w:rsidRDefault="003876B3" w:rsidP="003876B3">
            <w:pPr>
              <w:spacing w:before="120" w:after="120"/>
              <w:rPr>
                <w:rFonts w:ascii="Arial" w:hAnsi="Arial" w:cs="Arial"/>
                <w:sz w:val="18"/>
              </w:rPr>
            </w:pPr>
            <w:r>
              <w:rPr>
                <w:rFonts w:ascii="Arial" w:hAnsi="Arial" w:cs="Arial"/>
                <w:sz w:val="18"/>
              </w:rPr>
              <w:t>1 : predicted</w:t>
            </w:r>
          </w:p>
          <w:p w14:paraId="4696D957" w14:textId="2936782A" w:rsidR="003876B3" w:rsidRPr="003876B3" w:rsidRDefault="003876B3" w:rsidP="003876B3">
            <w:pPr>
              <w:spacing w:before="120" w:after="120"/>
              <w:rPr>
                <w:rFonts w:ascii="Arial" w:hAnsi="Arial" w:cs="Arial"/>
                <w:sz w:val="18"/>
              </w:rPr>
            </w:pPr>
            <w:r>
              <w:rPr>
                <w:rFonts w:ascii="Arial" w:hAnsi="Arial" w:cs="Arial"/>
                <w:sz w:val="18"/>
              </w:rPr>
              <w:t>2 : monitored</w:t>
            </w:r>
          </w:p>
        </w:tc>
        <w:tc>
          <w:tcPr>
            <w:tcW w:w="856" w:type="dxa"/>
          </w:tcPr>
          <w:p w14:paraId="241CBEAA" w14:textId="29ACB23C"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7C6FDD4E" w14:textId="613E6C81"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338DD1F1" w14:textId="77777777" w:rsidTr="003876B3">
        <w:tblPrEx>
          <w:tblCellMar>
            <w:top w:w="0" w:type="dxa"/>
            <w:bottom w:w="0" w:type="dxa"/>
          </w:tblCellMar>
        </w:tblPrEx>
        <w:tc>
          <w:tcPr>
            <w:tcW w:w="3420" w:type="dxa"/>
          </w:tcPr>
          <w:p w14:paraId="0197DD95" w14:textId="32D5805C" w:rsidR="003876B3" w:rsidRPr="003876B3" w:rsidRDefault="003876B3" w:rsidP="003876B3">
            <w:pPr>
              <w:spacing w:before="120" w:after="120"/>
              <w:rPr>
                <w:rFonts w:ascii="Arial" w:hAnsi="Arial" w:cs="Arial"/>
                <w:sz w:val="18"/>
              </w:rPr>
            </w:pPr>
            <w:r>
              <w:rPr>
                <w:rFonts w:ascii="Arial" w:hAnsi="Arial" w:cs="Arial"/>
                <w:sz w:val="18"/>
              </w:rPr>
              <w:t>Virtual AIS Aid to Navigation Type</w:t>
            </w:r>
          </w:p>
        </w:tc>
        <w:tc>
          <w:tcPr>
            <w:tcW w:w="1710" w:type="dxa"/>
          </w:tcPr>
          <w:p w14:paraId="6AB7A2B4" w14:textId="77777777" w:rsidR="003876B3" w:rsidRPr="003876B3" w:rsidRDefault="003876B3" w:rsidP="003876B3">
            <w:pPr>
              <w:spacing w:before="120" w:after="120"/>
              <w:rPr>
                <w:rFonts w:ascii="Arial" w:hAnsi="Arial" w:cs="Arial"/>
                <w:sz w:val="18"/>
              </w:rPr>
            </w:pPr>
          </w:p>
        </w:tc>
        <w:tc>
          <w:tcPr>
            <w:tcW w:w="2566" w:type="dxa"/>
          </w:tcPr>
          <w:p w14:paraId="6CF5C29A" w14:textId="77777777" w:rsidR="003876B3" w:rsidRDefault="003876B3" w:rsidP="003876B3">
            <w:pPr>
              <w:spacing w:before="120" w:after="120"/>
              <w:rPr>
                <w:rFonts w:ascii="Arial" w:hAnsi="Arial" w:cs="Arial"/>
                <w:sz w:val="18"/>
              </w:rPr>
            </w:pPr>
            <w:r>
              <w:rPr>
                <w:rFonts w:ascii="Arial" w:hAnsi="Arial" w:cs="Arial"/>
                <w:sz w:val="18"/>
              </w:rPr>
              <w:t>1 : North Cardinal</w:t>
            </w:r>
          </w:p>
          <w:p w14:paraId="0A91F95F" w14:textId="77777777" w:rsidR="003876B3" w:rsidRDefault="003876B3" w:rsidP="003876B3">
            <w:pPr>
              <w:spacing w:before="120" w:after="120"/>
              <w:rPr>
                <w:rFonts w:ascii="Arial" w:hAnsi="Arial" w:cs="Arial"/>
                <w:sz w:val="18"/>
              </w:rPr>
            </w:pPr>
            <w:r>
              <w:rPr>
                <w:rFonts w:ascii="Arial" w:hAnsi="Arial" w:cs="Arial"/>
                <w:sz w:val="18"/>
              </w:rPr>
              <w:t>2 : East Cardinal</w:t>
            </w:r>
          </w:p>
          <w:p w14:paraId="49940A5A" w14:textId="77777777" w:rsidR="003876B3" w:rsidRDefault="003876B3" w:rsidP="003876B3">
            <w:pPr>
              <w:spacing w:before="120" w:after="120"/>
              <w:rPr>
                <w:rFonts w:ascii="Arial" w:hAnsi="Arial" w:cs="Arial"/>
                <w:sz w:val="18"/>
              </w:rPr>
            </w:pPr>
            <w:r>
              <w:rPr>
                <w:rFonts w:ascii="Arial" w:hAnsi="Arial" w:cs="Arial"/>
                <w:sz w:val="18"/>
              </w:rPr>
              <w:t>3 : South Cardinal</w:t>
            </w:r>
          </w:p>
          <w:p w14:paraId="645F0291" w14:textId="77777777" w:rsidR="003876B3" w:rsidRDefault="003876B3" w:rsidP="003876B3">
            <w:pPr>
              <w:spacing w:before="120" w:after="120"/>
              <w:rPr>
                <w:rFonts w:ascii="Arial" w:hAnsi="Arial" w:cs="Arial"/>
                <w:sz w:val="18"/>
              </w:rPr>
            </w:pPr>
            <w:r>
              <w:rPr>
                <w:rFonts w:ascii="Arial" w:hAnsi="Arial" w:cs="Arial"/>
                <w:sz w:val="18"/>
              </w:rPr>
              <w:t>4 : West Cardinal</w:t>
            </w:r>
          </w:p>
          <w:p w14:paraId="0D612599" w14:textId="77777777" w:rsidR="003876B3" w:rsidRDefault="003876B3" w:rsidP="003876B3">
            <w:pPr>
              <w:spacing w:before="120" w:after="120"/>
              <w:rPr>
                <w:rFonts w:ascii="Arial" w:hAnsi="Arial" w:cs="Arial"/>
                <w:sz w:val="18"/>
              </w:rPr>
            </w:pPr>
            <w:r>
              <w:rPr>
                <w:rFonts w:ascii="Arial" w:hAnsi="Arial" w:cs="Arial"/>
                <w:sz w:val="18"/>
              </w:rPr>
              <w:t>5 : Port Lateral</w:t>
            </w:r>
          </w:p>
          <w:p w14:paraId="15EDB615" w14:textId="77777777" w:rsidR="003876B3" w:rsidRDefault="003876B3" w:rsidP="003876B3">
            <w:pPr>
              <w:spacing w:before="120" w:after="120"/>
              <w:rPr>
                <w:rFonts w:ascii="Arial" w:hAnsi="Arial" w:cs="Arial"/>
                <w:sz w:val="18"/>
              </w:rPr>
            </w:pPr>
            <w:r>
              <w:rPr>
                <w:rFonts w:ascii="Arial" w:hAnsi="Arial" w:cs="Arial"/>
                <w:sz w:val="18"/>
              </w:rPr>
              <w:t>6 : Starboard Lateral</w:t>
            </w:r>
          </w:p>
          <w:p w14:paraId="49E285CD" w14:textId="77777777" w:rsidR="003876B3" w:rsidRDefault="003876B3" w:rsidP="003876B3">
            <w:pPr>
              <w:spacing w:before="120" w:after="120"/>
              <w:rPr>
                <w:rFonts w:ascii="Arial" w:hAnsi="Arial" w:cs="Arial"/>
                <w:sz w:val="18"/>
              </w:rPr>
            </w:pPr>
            <w:r>
              <w:rPr>
                <w:rFonts w:ascii="Arial" w:hAnsi="Arial" w:cs="Arial"/>
                <w:sz w:val="18"/>
              </w:rPr>
              <w:t>7 : Preferred Channel to Port</w:t>
            </w:r>
          </w:p>
          <w:p w14:paraId="6BF1E23D" w14:textId="77777777" w:rsidR="003876B3" w:rsidRDefault="003876B3" w:rsidP="003876B3">
            <w:pPr>
              <w:spacing w:before="120" w:after="120"/>
              <w:rPr>
                <w:rFonts w:ascii="Arial" w:hAnsi="Arial" w:cs="Arial"/>
                <w:sz w:val="18"/>
              </w:rPr>
            </w:pPr>
            <w:r>
              <w:rPr>
                <w:rFonts w:ascii="Arial" w:hAnsi="Arial" w:cs="Arial"/>
                <w:sz w:val="18"/>
              </w:rPr>
              <w:t>8 : Preferred Channel to Starboard</w:t>
            </w:r>
          </w:p>
          <w:p w14:paraId="2EC3A1A4" w14:textId="77777777" w:rsidR="003876B3" w:rsidRDefault="003876B3" w:rsidP="003876B3">
            <w:pPr>
              <w:spacing w:before="120" w:after="120"/>
              <w:rPr>
                <w:rFonts w:ascii="Arial" w:hAnsi="Arial" w:cs="Arial"/>
                <w:sz w:val="18"/>
              </w:rPr>
            </w:pPr>
            <w:r>
              <w:rPr>
                <w:rFonts w:ascii="Arial" w:hAnsi="Arial" w:cs="Arial"/>
                <w:sz w:val="18"/>
              </w:rPr>
              <w:t>9 : Isolated Danger</w:t>
            </w:r>
          </w:p>
          <w:p w14:paraId="457D348B" w14:textId="77777777" w:rsidR="003876B3" w:rsidRDefault="003876B3" w:rsidP="003876B3">
            <w:pPr>
              <w:spacing w:before="120" w:after="120"/>
              <w:rPr>
                <w:rFonts w:ascii="Arial" w:hAnsi="Arial" w:cs="Arial"/>
                <w:sz w:val="18"/>
              </w:rPr>
            </w:pPr>
            <w:r>
              <w:rPr>
                <w:rFonts w:ascii="Arial" w:hAnsi="Arial" w:cs="Arial"/>
                <w:sz w:val="18"/>
              </w:rPr>
              <w:t>10 : Safe Water</w:t>
            </w:r>
          </w:p>
          <w:p w14:paraId="3DFEBFE5" w14:textId="77777777" w:rsidR="003876B3" w:rsidRDefault="003876B3" w:rsidP="003876B3">
            <w:pPr>
              <w:spacing w:before="120" w:after="120"/>
              <w:rPr>
                <w:rFonts w:ascii="Arial" w:hAnsi="Arial" w:cs="Arial"/>
                <w:sz w:val="18"/>
              </w:rPr>
            </w:pPr>
            <w:r>
              <w:rPr>
                <w:rFonts w:ascii="Arial" w:hAnsi="Arial" w:cs="Arial"/>
                <w:sz w:val="18"/>
              </w:rPr>
              <w:t>11 : Special Purpose</w:t>
            </w:r>
          </w:p>
          <w:p w14:paraId="6E2A0452" w14:textId="390D4372" w:rsidR="003876B3" w:rsidRPr="003876B3" w:rsidRDefault="003876B3" w:rsidP="003876B3">
            <w:pPr>
              <w:spacing w:before="120" w:after="120"/>
              <w:rPr>
                <w:rFonts w:ascii="Arial" w:hAnsi="Arial" w:cs="Arial"/>
                <w:sz w:val="18"/>
              </w:rPr>
            </w:pPr>
            <w:r>
              <w:rPr>
                <w:rFonts w:ascii="Arial" w:hAnsi="Arial" w:cs="Arial"/>
                <w:sz w:val="18"/>
              </w:rPr>
              <w:t>12 : New Danger Marking</w:t>
            </w:r>
          </w:p>
        </w:tc>
        <w:tc>
          <w:tcPr>
            <w:tcW w:w="856" w:type="dxa"/>
          </w:tcPr>
          <w:p w14:paraId="5CF4C063" w14:textId="4CE143DB"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01945BAE" w14:textId="78F5016C" w:rsidR="003876B3" w:rsidRPr="003876B3" w:rsidRDefault="003876B3" w:rsidP="003876B3">
            <w:pPr>
              <w:spacing w:before="120" w:after="120"/>
              <w:rPr>
                <w:rFonts w:ascii="Arial" w:hAnsi="Arial" w:cs="Arial"/>
                <w:sz w:val="18"/>
              </w:rPr>
            </w:pPr>
            <w:r>
              <w:rPr>
                <w:rFonts w:ascii="Arial" w:hAnsi="Arial" w:cs="Arial"/>
                <w:sz w:val="18"/>
              </w:rPr>
              <w:t>1, 1</w:t>
            </w:r>
          </w:p>
        </w:tc>
      </w:tr>
    </w:tbl>
    <w:p w14:paraId="5F7F5C74" w14:textId="77777777" w:rsidR="003876B3" w:rsidRDefault="003876B3" w:rsidP="003876B3">
      <w:pPr>
        <w:spacing w:before="240" w:after="240"/>
        <w:rPr>
          <w:sz w:val="20"/>
        </w:rPr>
      </w:pPr>
    </w:p>
    <w:p w14:paraId="5B443991" w14:textId="7A467545" w:rsidR="003876B3" w:rsidRDefault="003876B3" w:rsidP="003876B3">
      <w:pPr>
        <w:spacing w:before="240" w:after="240"/>
        <w:rPr>
          <w:rFonts w:ascii="Arial" w:hAnsi="Arial" w:cs="Arial"/>
          <w:sz w:val="20"/>
        </w:rPr>
      </w:pPr>
      <w:r w:rsidRPr="003876B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3876B3" w:rsidRPr="003876B3" w14:paraId="732476B2" w14:textId="77777777" w:rsidTr="003876B3">
        <w:tblPrEx>
          <w:tblCellMar>
            <w:top w:w="0" w:type="dxa"/>
            <w:bottom w:w="0" w:type="dxa"/>
          </w:tblCellMar>
        </w:tblPrEx>
        <w:tc>
          <w:tcPr>
            <w:tcW w:w="789" w:type="dxa"/>
            <w:vMerge w:val="restart"/>
            <w:shd w:val="clear" w:color="auto" w:fill="FFF2CC"/>
            <w:vAlign w:val="center"/>
          </w:tcPr>
          <w:p w14:paraId="7E3E6F54" w14:textId="4155236C"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578" w:type="dxa"/>
            <w:vMerge w:val="restart"/>
            <w:shd w:val="clear" w:color="auto" w:fill="FFF2CC"/>
            <w:vAlign w:val="center"/>
          </w:tcPr>
          <w:p w14:paraId="456E43A9" w14:textId="7A3CC850" w:rsidR="003876B3" w:rsidRPr="003876B3" w:rsidRDefault="003876B3" w:rsidP="003876B3">
            <w:pPr>
              <w:spacing w:before="120" w:after="120"/>
              <w:rPr>
                <w:rFonts w:ascii="Arial" w:hAnsi="Arial" w:cs="Arial"/>
                <w:b/>
                <w:sz w:val="20"/>
              </w:rPr>
            </w:pPr>
            <w:r w:rsidRPr="003876B3">
              <w:rPr>
                <w:rFonts w:ascii="Arial" w:hAnsi="Arial" w:cs="Arial"/>
                <w:b/>
                <w:sz w:val="20"/>
              </w:rPr>
              <w:t>Association Name</w:t>
            </w:r>
          </w:p>
        </w:tc>
        <w:tc>
          <w:tcPr>
            <w:tcW w:w="7897" w:type="dxa"/>
            <w:gridSpan w:val="6"/>
            <w:shd w:val="clear" w:color="auto" w:fill="FFF2CC"/>
            <w:vAlign w:val="center"/>
          </w:tcPr>
          <w:p w14:paraId="67CB08FB" w14:textId="08DD9C5A" w:rsidR="003876B3" w:rsidRPr="003876B3" w:rsidRDefault="003876B3" w:rsidP="003876B3">
            <w:pPr>
              <w:spacing w:before="120" w:after="120"/>
              <w:jc w:val="center"/>
              <w:rPr>
                <w:rFonts w:ascii="Arial" w:hAnsi="Arial" w:cs="Arial"/>
                <w:b/>
                <w:sz w:val="20"/>
              </w:rPr>
            </w:pPr>
            <w:r w:rsidRPr="003876B3">
              <w:rPr>
                <w:rFonts w:ascii="Arial" w:hAnsi="Arial" w:cs="Arial"/>
                <w:b/>
                <w:sz w:val="20"/>
              </w:rPr>
              <w:t>Association Ends</w:t>
            </w:r>
          </w:p>
        </w:tc>
      </w:tr>
      <w:tr w:rsidR="003876B3" w:rsidRPr="003876B3" w14:paraId="5962A5D6" w14:textId="77777777" w:rsidTr="003876B3">
        <w:tblPrEx>
          <w:tblCellMar>
            <w:top w:w="0" w:type="dxa"/>
            <w:bottom w:w="0" w:type="dxa"/>
          </w:tblCellMar>
        </w:tblPrEx>
        <w:tc>
          <w:tcPr>
            <w:tcW w:w="789" w:type="dxa"/>
            <w:vMerge/>
            <w:shd w:val="clear" w:color="auto" w:fill="FFF2CC"/>
            <w:vAlign w:val="center"/>
          </w:tcPr>
          <w:p w14:paraId="58EA91FC" w14:textId="77777777" w:rsidR="003876B3" w:rsidRPr="003876B3" w:rsidRDefault="003876B3" w:rsidP="003876B3">
            <w:pPr>
              <w:spacing w:before="120" w:after="120"/>
              <w:rPr>
                <w:rFonts w:ascii="Arial" w:hAnsi="Arial" w:cs="Arial"/>
                <w:sz w:val="20"/>
              </w:rPr>
            </w:pPr>
          </w:p>
        </w:tc>
        <w:tc>
          <w:tcPr>
            <w:tcW w:w="1578" w:type="dxa"/>
            <w:vMerge/>
            <w:shd w:val="clear" w:color="auto" w:fill="FFF2CC"/>
            <w:vAlign w:val="center"/>
          </w:tcPr>
          <w:p w14:paraId="2C4A8689" w14:textId="77777777" w:rsidR="003876B3" w:rsidRPr="003876B3" w:rsidRDefault="003876B3" w:rsidP="003876B3">
            <w:pPr>
              <w:spacing w:before="120" w:after="120"/>
              <w:rPr>
                <w:rFonts w:ascii="Arial" w:hAnsi="Arial" w:cs="Arial"/>
                <w:sz w:val="20"/>
              </w:rPr>
            </w:pPr>
          </w:p>
        </w:tc>
        <w:tc>
          <w:tcPr>
            <w:tcW w:w="1578" w:type="dxa"/>
            <w:shd w:val="clear" w:color="auto" w:fill="FFF2CC"/>
            <w:vAlign w:val="center"/>
          </w:tcPr>
          <w:p w14:paraId="2CB78C67" w14:textId="38C3E2C4"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79" w:type="dxa"/>
            <w:shd w:val="clear" w:color="auto" w:fill="FFF2CC"/>
            <w:vAlign w:val="center"/>
          </w:tcPr>
          <w:p w14:paraId="3664CC6A" w14:textId="4DDF4A46"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5402BF9F" w14:textId="0A314DCD"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c>
          <w:tcPr>
            <w:tcW w:w="1580" w:type="dxa"/>
            <w:shd w:val="clear" w:color="auto" w:fill="FFF2CC"/>
            <w:vAlign w:val="center"/>
          </w:tcPr>
          <w:p w14:paraId="666C9FD5" w14:textId="20827A4E"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80" w:type="dxa"/>
            <w:shd w:val="clear" w:color="auto" w:fill="FFF2CC"/>
            <w:vAlign w:val="center"/>
          </w:tcPr>
          <w:p w14:paraId="5FFD1E96" w14:textId="489ACB17"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0C8B5C5A" w14:textId="756E1981"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r>
      <w:tr w:rsidR="003876B3" w:rsidRPr="003876B3" w14:paraId="21C11033" w14:textId="77777777" w:rsidTr="003876B3">
        <w:tblPrEx>
          <w:tblCellMar>
            <w:top w:w="0" w:type="dxa"/>
            <w:bottom w:w="0" w:type="dxa"/>
          </w:tblCellMar>
        </w:tblPrEx>
        <w:tc>
          <w:tcPr>
            <w:tcW w:w="789" w:type="dxa"/>
          </w:tcPr>
          <w:p w14:paraId="3880E4F9" w14:textId="58DD26D1" w:rsidR="003876B3" w:rsidRPr="003876B3" w:rsidRDefault="003876B3" w:rsidP="003876B3">
            <w:pPr>
              <w:spacing w:before="120" w:after="120"/>
              <w:rPr>
                <w:rFonts w:ascii="Arial" w:hAnsi="Arial" w:cs="Arial"/>
                <w:sz w:val="18"/>
              </w:rPr>
            </w:pPr>
            <w:r w:rsidRPr="003876B3">
              <w:rPr>
                <w:rFonts w:ascii="Arial" w:hAnsi="Arial" w:cs="Arial"/>
                <w:sz w:val="18"/>
              </w:rPr>
              <w:t>Asso</w:t>
            </w:r>
          </w:p>
        </w:tc>
        <w:tc>
          <w:tcPr>
            <w:tcW w:w="1578" w:type="dxa"/>
          </w:tcPr>
          <w:p w14:paraId="10D5129F" w14:textId="37270574" w:rsidR="003876B3" w:rsidRPr="003876B3" w:rsidRDefault="003876B3" w:rsidP="003876B3">
            <w:pPr>
              <w:spacing w:before="120" w:after="120"/>
              <w:rPr>
                <w:rFonts w:ascii="Arial" w:hAnsi="Arial" w:cs="Arial"/>
                <w:sz w:val="18"/>
              </w:rPr>
            </w:pPr>
            <w:r w:rsidRPr="003876B3">
              <w:rPr>
                <w:rFonts w:ascii="Arial" w:hAnsi="Arial" w:cs="Arial"/>
                <w:sz w:val="18"/>
              </w:rPr>
              <w:t>Synthetic AIS</w:t>
            </w:r>
          </w:p>
        </w:tc>
        <w:tc>
          <w:tcPr>
            <w:tcW w:w="1578" w:type="dxa"/>
          </w:tcPr>
          <w:p w14:paraId="55C690AB" w14:textId="6F0911B3" w:rsidR="003876B3" w:rsidRPr="003876B3" w:rsidRDefault="003876B3" w:rsidP="003876B3">
            <w:pPr>
              <w:spacing w:before="120" w:after="120"/>
              <w:rPr>
                <w:rFonts w:ascii="Arial" w:hAnsi="Arial" w:cs="Arial"/>
                <w:b/>
                <w:sz w:val="18"/>
              </w:rPr>
            </w:pPr>
            <w:r w:rsidRPr="003876B3">
              <w:rPr>
                <w:rFonts w:ascii="Arial" w:hAnsi="Arial" w:cs="Arial"/>
                <w:b/>
                <w:sz w:val="18"/>
              </w:rPr>
              <w:t>SyntheticAISAidToNavigation</w:t>
            </w:r>
          </w:p>
        </w:tc>
        <w:tc>
          <w:tcPr>
            <w:tcW w:w="1579" w:type="dxa"/>
          </w:tcPr>
          <w:p w14:paraId="121EB419" w14:textId="49F8E2B5" w:rsidR="003876B3" w:rsidRPr="003876B3" w:rsidRDefault="003876B3" w:rsidP="003876B3">
            <w:pPr>
              <w:spacing w:before="120" w:after="120"/>
              <w:rPr>
                <w:rFonts w:ascii="Arial" w:hAnsi="Arial" w:cs="Arial"/>
                <w:sz w:val="18"/>
              </w:rPr>
            </w:pPr>
            <w:r w:rsidRPr="003876B3">
              <w:rPr>
                <w:rFonts w:ascii="Arial" w:hAnsi="Arial" w:cs="Arial"/>
                <w:sz w:val="18"/>
              </w:rPr>
              <w:t>syntheticAISbroadcastBy</w:t>
            </w:r>
          </w:p>
        </w:tc>
        <w:tc>
          <w:tcPr>
            <w:tcW w:w="790" w:type="dxa"/>
          </w:tcPr>
          <w:p w14:paraId="3EEFE804" w14:textId="6C1E1C22" w:rsidR="003876B3" w:rsidRPr="003876B3" w:rsidRDefault="003876B3" w:rsidP="003876B3">
            <w:pPr>
              <w:spacing w:before="120" w:after="120"/>
              <w:rPr>
                <w:rFonts w:ascii="Arial" w:hAnsi="Arial" w:cs="Arial"/>
                <w:sz w:val="18"/>
              </w:rPr>
            </w:pPr>
            <w:r w:rsidRPr="003876B3">
              <w:rPr>
                <w:rFonts w:ascii="Arial" w:hAnsi="Arial" w:cs="Arial"/>
                <w:sz w:val="18"/>
              </w:rPr>
              <w:t>0, 1</w:t>
            </w:r>
          </w:p>
        </w:tc>
        <w:tc>
          <w:tcPr>
            <w:tcW w:w="1580" w:type="dxa"/>
          </w:tcPr>
          <w:p w14:paraId="0F52F6AE" w14:textId="5A2A3125" w:rsidR="003876B3" w:rsidRPr="003876B3" w:rsidRDefault="003876B3" w:rsidP="003876B3">
            <w:pPr>
              <w:spacing w:before="120" w:after="120"/>
              <w:rPr>
                <w:rFonts w:ascii="Arial" w:hAnsi="Arial" w:cs="Arial"/>
                <w:b/>
                <w:sz w:val="18"/>
              </w:rPr>
            </w:pPr>
            <w:r w:rsidRPr="003876B3">
              <w:rPr>
                <w:rFonts w:ascii="Arial" w:hAnsi="Arial" w:cs="Arial"/>
                <w:b/>
                <w:sz w:val="18"/>
              </w:rPr>
              <w:t>RadioStation</w:t>
            </w:r>
          </w:p>
        </w:tc>
        <w:tc>
          <w:tcPr>
            <w:tcW w:w="1580" w:type="dxa"/>
          </w:tcPr>
          <w:p w14:paraId="0B3A076C" w14:textId="1FAC4EC1" w:rsidR="003876B3" w:rsidRPr="003876B3" w:rsidRDefault="003876B3" w:rsidP="003876B3">
            <w:pPr>
              <w:spacing w:before="120" w:after="120"/>
              <w:rPr>
                <w:rFonts w:ascii="Arial" w:hAnsi="Arial" w:cs="Arial"/>
                <w:sz w:val="18"/>
              </w:rPr>
            </w:pPr>
            <w:r w:rsidRPr="003876B3">
              <w:rPr>
                <w:rFonts w:ascii="Arial" w:hAnsi="Arial" w:cs="Arial"/>
                <w:sz w:val="18"/>
              </w:rPr>
              <w:t>syntheticAISbroadcasts</w:t>
            </w:r>
          </w:p>
        </w:tc>
        <w:tc>
          <w:tcPr>
            <w:tcW w:w="790" w:type="dxa"/>
            <w:vAlign w:val="center"/>
          </w:tcPr>
          <w:p w14:paraId="4C3B8097" w14:textId="305614AF" w:rsidR="003876B3" w:rsidRPr="003876B3" w:rsidRDefault="003876B3" w:rsidP="003876B3">
            <w:pPr>
              <w:spacing w:before="120" w:after="120"/>
              <w:rPr>
                <w:rFonts w:ascii="Arial" w:hAnsi="Arial" w:cs="Arial"/>
                <w:sz w:val="20"/>
              </w:rPr>
            </w:pPr>
            <w:r>
              <w:rPr>
                <w:rFonts w:ascii="Arial" w:hAnsi="Arial" w:cs="Arial"/>
                <w:sz w:val="20"/>
              </w:rPr>
              <w:t>0, *</w:t>
            </w:r>
          </w:p>
        </w:tc>
      </w:tr>
    </w:tbl>
    <w:p w14:paraId="4CF55B39" w14:textId="47E403B2" w:rsidR="003876B3" w:rsidRDefault="003876B3" w:rsidP="003876B3">
      <w:pPr>
        <w:spacing w:before="240" w:after="240"/>
        <w:rPr>
          <w:sz w:val="20"/>
        </w:rPr>
      </w:pPr>
    </w:p>
    <w:p w14:paraId="116EB21D" w14:textId="77777777" w:rsidR="003876B3" w:rsidRDefault="003876B3">
      <w:pPr>
        <w:widowControl/>
        <w:wordWrap/>
        <w:autoSpaceDE/>
        <w:autoSpaceDN/>
        <w:rPr>
          <w:sz w:val="20"/>
        </w:rPr>
      </w:pPr>
      <w:r>
        <w:rPr>
          <w:sz w:val="20"/>
        </w:rPr>
        <w:br w:type="page"/>
      </w:r>
    </w:p>
    <w:p w14:paraId="2DD93418" w14:textId="00B03EE2" w:rsidR="003876B3" w:rsidRDefault="003876B3" w:rsidP="003876B3">
      <w:pPr>
        <w:spacing w:before="240" w:after="240"/>
        <w:rPr>
          <w:rFonts w:ascii="Arial" w:hAnsi="Arial" w:cs="Arial"/>
          <w:b/>
          <w:sz w:val="24"/>
        </w:rPr>
      </w:pPr>
      <w:r w:rsidRPr="003876B3">
        <w:rPr>
          <w:rFonts w:ascii="Arial" w:hAnsi="Arial" w:cs="Arial"/>
          <w:b/>
          <w:sz w:val="24"/>
        </w:rPr>
        <w:lastRenderedPageBreak/>
        <w:t>2.8. Radio Station</w:t>
      </w:r>
    </w:p>
    <w:p w14:paraId="77ADB805" w14:textId="4DCDD73A"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place equipped to transmit radio waves. Such a station may be either stationary or mobile, and may also be provided with a radio receiver.</w:t>
      </w:r>
    </w:p>
    <w:p w14:paraId="3A97BA9F" w14:textId="393F1C2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RadioStation</w:t>
      </w:r>
    </w:p>
    <w:p w14:paraId="61FAF93B" w14:textId="2ECF216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RDOSTA W/T Station </w:t>
      </w:r>
    </w:p>
    <w:p w14:paraId="31CA1AF3" w14:textId="4653A215"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Equipment</w:t>
      </w:r>
    </w:p>
    <w:p w14:paraId="02515390" w14:textId="466466AC"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39D3269A" w14:textId="37D1E971"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193833B3" w14:textId="0A221A1D"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transmission of a radio station may serve to provide mariners with a line of position (IHO Chart Specifications, M-4). The feature 'radio station' is used to encode the point of transmission of the signal.</w:t>
      </w:r>
    </w:p>
    <w:p w14:paraId="4A3E14AE" w14:textId="77777777" w:rsidR="003876B3" w:rsidRDefault="003876B3" w:rsidP="003876B3">
      <w:pPr>
        <w:spacing w:before="240" w:after="240"/>
        <w:rPr>
          <w:sz w:val="20"/>
        </w:rPr>
      </w:pPr>
    </w:p>
    <w:p w14:paraId="49AA1F5C" w14:textId="36706AE0"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2FFC1891" w14:textId="77777777" w:rsidTr="003876B3">
        <w:tblPrEx>
          <w:tblCellMar>
            <w:top w:w="0" w:type="dxa"/>
            <w:bottom w:w="0" w:type="dxa"/>
          </w:tblCellMar>
        </w:tblPrEx>
        <w:tc>
          <w:tcPr>
            <w:tcW w:w="3420" w:type="dxa"/>
            <w:shd w:val="clear" w:color="auto" w:fill="FFF2CC"/>
            <w:vAlign w:val="center"/>
          </w:tcPr>
          <w:p w14:paraId="5E614E31" w14:textId="7B7CC07D"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16D9AC6E" w14:textId="7BF187E6"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47B010CD" w14:textId="7BF77292"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48815CEB" w14:textId="5EF33A28"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2EE2058F" w14:textId="340AF8C2"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4E1561B1" w14:textId="77777777" w:rsidTr="003876B3">
        <w:tblPrEx>
          <w:tblCellMar>
            <w:top w:w="0" w:type="dxa"/>
            <w:bottom w:w="0" w:type="dxa"/>
          </w:tblCellMar>
        </w:tblPrEx>
        <w:tc>
          <w:tcPr>
            <w:tcW w:w="3420" w:type="dxa"/>
          </w:tcPr>
          <w:p w14:paraId="15810B40" w14:textId="23F5F75B" w:rsidR="003876B3" w:rsidRPr="003876B3" w:rsidRDefault="003876B3" w:rsidP="003876B3">
            <w:pPr>
              <w:spacing w:before="120" w:after="120"/>
              <w:rPr>
                <w:rFonts w:ascii="Arial" w:hAnsi="Arial" w:cs="Arial"/>
                <w:sz w:val="18"/>
              </w:rPr>
            </w:pPr>
            <w:r>
              <w:rPr>
                <w:rFonts w:ascii="Arial" w:hAnsi="Arial" w:cs="Arial"/>
                <w:sz w:val="18"/>
              </w:rPr>
              <w:t>Category of Radio Station</w:t>
            </w:r>
          </w:p>
        </w:tc>
        <w:tc>
          <w:tcPr>
            <w:tcW w:w="1710" w:type="dxa"/>
          </w:tcPr>
          <w:p w14:paraId="1DE1F3EB" w14:textId="2E1F1F79" w:rsidR="003876B3" w:rsidRPr="003876B3" w:rsidRDefault="003876B3" w:rsidP="003876B3">
            <w:pPr>
              <w:spacing w:before="120" w:after="120"/>
              <w:rPr>
                <w:rFonts w:ascii="Arial" w:hAnsi="Arial" w:cs="Arial"/>
                <w:sz w:val="18"/>
              </w:rPr>
            </w:pPr>
            <w:r>
              <w:rPr>
                <w:rFonts w:ascii="Arial" w:hAnsi="Arial" w:cs="Arial"/>
                <w:sz w:val="18"/>
              </w:rPr>
              <w:t>(CATROS)</w:t>
            </w:r>
          </w:p>
        </w:tc>
        <w:tc>
          <w:tcPr>
            <w:tcW w:w="2566" w:type="dxa"/>
          </w:tcPr>
          <w:p w14:paraId="5D8B661A" w14:textId="77777777" w:rsidR="003876B3" w:rsidRDefault="003876B3" w:rsidP="003876B3">
            <w:pPr>
              <w:spacing w:before="120" w:after="120"/>
              <w:rPr>
                <w:rFonts w:ascii="Arial" w:hAnsi="Arial" w:cs="Arial"/>
                <w:sz w:val="18"/>
              </w:rPr>
            </w:pPr>
            <w:r>
              <w:rPr>
                <w:rFonts w:ascii="Arial" w:hAnsi="Arial" w:cs="Arial"/>
                <w:sz w:val="18"/>
              </w:rPr>
              <w:t>1 : Circular (Non-Directional) Marine or Aero-Marine Radiobeacon</w:t>
            </w:r>
          </w:p>
          <w:p w14:paraId="663F190C" w14:textId="77777777" w:rsidR="003876B3" w:rsidRDefault="003876B3" w:rsidP="003876B3">
            <w:pPr>
              <w:spacing w:before="120" w:after="120"/>
              <w:rPr>
                <w:rFonts w:ascii="Arial" w:hAnsi="Arial" w:cs="Arial"/>
                <w:sz w:val="18"/>
              </w:rPr>
            </w:pPr>
            <w:r>
              <w:rPr>
                <w:rFonts w:ascii="Arial" w:hAnsi="Arial" w:cs="Arial"/>
                <w:sz w:val="18"/>
              </w:rPr>
              <w:t>2 : Directional Radiobeacon</w:t>
            </w:r>
          </w:p>
          <w:p w14:paraId="23A7FB8F" w14:textId="77777777" w:rsidR="003876B3" w:rsidRDefault="003876B3" w:rsidP="003876B3">
            <w:pPr>
              <w:spacing w:before="120" w:after="120"/>
              <w:rPr>
                <w:rFonts w:ascii="Arial" w:hAnsi="Arial" w:cs="Arial"/>
                <w:sz w:val="18"/>
              </w:rPr>
            </w:pPr>
            <w:r>
              <w:rPr>
                <w:rFonts w:ascii="Arial" w:hAnsi="Arial" w:cs="Arial"/>
                <w:sz w:val="18"/>
              </w:rPr>
              <w:t>3 : Rotating Pattern Radiobeacon</w:t>
            </w:r>
          </w:p>
          <w:p w14:paraId="51E69CE3" w14:textId="77777777" w:rsidR="003876B3" w:rsidRDefault="003876B3" w:rsidP="003876B3">
            <w:pPr>
              <w:spacing w:before="120" w:after="120"/>
              <w:rPr>
                <w:rFonts w:ascii="Arial" w:hAnsi="Arial" w:cs="Arial"/>
                <w:sz w:val="18"/>
              </w:rPr>
            </w:pPr>
            <w:r>
              <w:rPr>
                <w:rFonts w:ascii="Arial" w:hAnsi="Arial" w:cs="Arial"/>
                <w:sz w:val="18"/>
              </w:rPr>
              <w:t>4 : Consol Beacon</w:t>
            </w:r>
          </w:p>
          <w:p w14:paraId="63C29ED5" w14:textId="77777777" w:rsidR="003876B3" w:rsidRDefault="003876B3" w:rsidP="003876B3">
            <w:pPr>
              <w:spacing w:before="120" w:after="120"/>
              <w:rPr>
                <w:rFonts w:ascii="Arial" w:hAnsi="Arial" w:cs="Arial"/>
                <w:sz w:val="18"/>
              </w:rPr>
            </w:pPr>
            <w:r>
              <w:rPr>
                <w:rFonts w:ascii="Arial" w:hAnsi="Arial" w:cs="Arial"/>
                <w:sz w:val="18"/>
              </w:rPr>
              <w:t>5 : Radio Direction-Finding Station</w:t>
            </w:r>
          </w:p>
          <w:p w14:paraId="0804673D" w14:textId="77777777" w:rsidR="003876B3" w:rsidRDefault="003876B3" w:rsidP="003876B3">
            <w:pPr>
              <w:spacing w:before="120" w:after="120"/>
              <w:rPr>
                <w:rFonts w:ascii="Arial" w:hAnsi="Arial" w:cs="Arial"/>
                <w:sz w:val="18"/>
              </w:rPr>
            </w:pPr>
            <w:r>
              <w:rPr>
                <w:rFonts w:ascii="Arial" w:hAnsi="Arial" w:cs="Arial"/>
                <w:sz w:val="18"/>
              </w:rPr>
              <w:t>6 : Coast Radio Station Providing QTG Service</w:t>
            </w:r>
          </w:p>
          <w:p w14:paraId="1444BB7A" w14:textId="77777777" w:rsidR="003876B3" w:rsidRDefault="003876B3" w:rsidP="003876B3">
            <w:pPr>
              <w:spacing w:before="120" w:after="120"/>
              <w:rPr>
                <w:rFonts w:ascii="Arial" w:hAnsi="Arial" w:cs="Arial"/>
                <w:sz w:val="18"/>
              </w:rPr>
            </w:pPr>
            <w:r>
              <w:rPr>
                <w:rFonts w:ascii="Arial" w:hAnsi="Arial" w:cs="Arial"/>
                <w:sz w:val="18"/>
              </w:rPr>
              <w:t>7 : Aeronautical Radiobeacon</w:t>
            </w:r>
          </w:p>
          <w:p w14:paraId="3C7D9CBB" w14:textId="77777777" w:rsidR="003876B3" w:rsidRDefault="003876B3" w:rsidP="003876B3">
            <w:pPr>
              <w:spacing w:before="120" w:after="120"/>
              <w:rPr>
                <w:rFonts w:ascii="Arial" w:hAnsi="Arial" w:cs="Arial"/>
                <w:sz w:val="18"/>
              </w:rPr>
            </w:pPr>
            <w:r>
              <w:rPr>
                <w:rFonts w:ascii="Arial" w:hAnsi="Arial" w:cs="Arial"/>
                <w:sz w:val="18"/>
              </w:rPr>
              <w:t>8 : Decca</w:t>
            </w:r>
          </w:p>
          <w:p w14:paraId="25DB1FC8" w14:textId="77777777" w:rsidR="003876B3" w:rsidRDefault="003876B3" w:rsidP="003876B3">
            <w:pPr>
              <w:spacing w:before="120" w:after="120"/>
              <w:rPr>
                <w:rFonts w:ascii="Arial" w:hAnsi="Arial" w:cs="Arial"/>
                <w:sz w:val="18"/>
              </w:rPr>
            </w:pPr>
            <w:r>
              <w:rPr>
                <w:rFonts w:ascii="Arial" w:hAnsi="Arial" w:cs="Arial"/>
                <w:sz w:val="18"/>
              </w:rPr>
              <w:t>9 : Loran C</w:t>
            </w:r>
          </w:p>
          <w:p w14:paraId="70396F50" w14:textId="77777777" w:rsidR="003876B3" w:rsidRDefault="003876B3" w:rsidP="003876B3">
            <w:pPr>
              <w:spacing w:before="120" w:after="120"/>
              <w:rPr>
                <w:rFonts w:ascii="Arial" w:hAnsi="Arial" w:cs="Arial"/>
                <w:sz w:val="18"/>
              </w:rPr>
            </w:pPr>
            <w:r>
              <w:rPr>
                <w:rFonts w:ascii="Arial" w:hAnsi="Arial" w:cs="Arial"/>
                <w:sz w:val="18"/>
              </w:rPr>
              <w:t>10 : Differential GNSS</w:t>
            </w:r>
          </w:p>
          <w:p w14:paraId="7B79ACD4" w14:textId="77777777" w:rsidR="003876B3" w:rsidRDefault="003876B3" w:rsidP="003876B3">
            <w:pPr>
              <w:spacing w:before="120" w:after="120"/>
              <w:rPr>
                <w:rFonts w:ascii="Arial" w:hAnsi="Arial" w:cs="Arial"/>
                <w:sz w:val="18"/>
              </w:rPr>
            </w:pPr>
            <w:r>
              <w:rPr>
                <w:rFonts w:ascii="Arial" w:hAnsi="Arial" w:cs="Arial"/>
                <w:sz w:val="18"/>
              </w:rPr>
              <w:t>11 : Toran</w:t>
            </w:r>
          </w:p>
          <w:p w14:paraId="3A966D9B" w14:textId="77777777" w:rsidR="003876B3" w:rsidRDefault="003876B3" w:rsidP="003876B3">
            <w:pPr>
              <w:spacing w:before="120" w:after="120"/>
              <w:rPr>
                <w:rFonts w:ascii="Arial" w:hAnsi="Arial" w:cs="Arial"/>
                <w:sz w:val="18"/>
              </w:rPr>
            </w:pPr>
            <w:r>
              <w:rPr>
                <w:rFonts w:ascii="Arial" w:hAnsi="Arial" w:cs="Arial"/>
                <w:sz w:val="18"/>
              </w:rPr>
              <w:t>12 : Omega</w:t>
            </w:r>
          </w:p>
          <w:p w14:paraId="32308E32" w14:textId="77777777" w:rsidR="003876B3" w:rsidRDefault="003876B3" w:rsidP="003876B3">
            <w:pPr>
              <w:spacing w:before="120" w:after="120"/>
              <w:rPr>
                <w:rFonts w:ascii="Arial" w:hAnsi="Arial" w:cs="Arial"/>
                <w:sz w:val="18"/>
              </w:rPr>
            </w:pPr>
            <w:r>
              <w:rPr>
                <w:rFonts w:ascii="Arial" w:hAnsi="Arial" w:cs="Arial"/>
                <w:sz w:val="18"/>
              </w:rPr>
              <w:t>13 : Syledis</w:t>
            </w:r>
          </w:p>
          <w:p w14:paraId="27C46191" w14:textId="77777777" w:rsidR="003876B3" w:rsidRDefault="003876B3" w:rsidP="003876B3">
            <w:pPr>
              <w:spacing w:before="120" w:after="120"/>
              <w:rPr>
                <w:rFonts w:ascii="Arial" w:hAnsi="Arial" w:cs="Arial"/>
                <w:sz w:val="18"/>
              </w:rPr>
            </w:pPr>
            <w:r>
              <w:rPr>
                <w:rFonts w:ascii="Arial" w:hAnsi="Arial" w:cs="Arial"/>
                <w:sz w:val="18"/>
              </w:rPr>
              <w:t>14 : Chaika</w:t>
            </w:r>
          </w:p>
          <w:p w14:paraId="27E95B01" w14:textId="77777777" w:rsidR="003876B3" w:rsidRDefault="003876B3" w:rsidP="003876B3">
            <w:pPr>
              <w:spacing w:before="120" w:after="120"/>
              <w:rPr>
                <w:rFonts w:ascii="Arial" w:hAnsi="Arial" w:cs="Arial"/>
                <w:sz w:val="18"/>
              </w:rPr>
            </w:pPr>
            <w:r>
              <w:rPr>
                <w:rFonts w:ascii="Arial" w:hAnsi="Arial" w:cs="Arial"/>
                <w:sz w:val="18"/>
              </w:rPr>
              <w:t>19 : Radio Telephone Station</w:t>
            </w:r>
          </w:p>
          <w:p w14:paraId="77B27A31" w14:textId="3E54FBCC" w:rsidR="003876B3" w:rsidRPr="003876B3" w:rsidRDefault="003876B3" w:rsidP="003876B3">
            <w:pPr>
              <w:spacing w:before="120" w:after="120"/>
              <w:rPr>
                <w:rFonts w:ascii="Arial" w:hAnsi="Arial" w:cs="Arial"/>
                <w:sz w:val="18"/>
              </w:rPr>
            </w:pPr>
            <w:r>
              <w:rPr>
                <w:rFonts w:ascii="Arial" w:hAnsi="Arial" w:cs="Arial"/>
                <w:sz w:val="18"/>
              </w:rPr>
              <w:t>20 : AIS Base Station</w:t>
            </w:r>
          </w:p>
        </w:tc>
        <w:tc>
          <w:tcPr>
            <w:tcW w:w="856" w:type="dxa"/>
          </w:tcPr>
          <w:p w14:paraId="150690E8" w14:textId="5D4C910E"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512D3349" w14:textId="5D65BF05"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6AEB1BA7" w14:textId="77777777" w:rsidTr="003876B3">
        <w:tblPrEx>
          <w:tblCellMar>
            <w:top w:w="0" w:type="dxa"/>
            <w:bottom w:w="0" w:type="dxa"/>
          </w:tblCellMar>
        </w:tblPrEx>
        <w:tc>
          <w:tcPr>
            <w:tcW w:w="3420" w:type="dxa"/>
          </w:tcPr>
          <w:p w14:paraId="11EF2540" w14:textId="235E031A" w:rsidR="003876B3" w:rsidRPr="003876B3" w:rsidRDefault="003876B3" w:rsidP="003876B3">
            <w:pPr>
              <w:spacing w:before="120" w:after="120"/>
              <w:rPr>
                <w:rFonts w:ascii="Arial" w:hAnsi="Arial" w:cs="Arial"/>
                <w:sz w:val="18"/>
              </w:rPr>
            </w:pPr>
            <w:r>
              <w:rPr>
                <w:rFonts w:ascii="Arial" w:hAnsi="Arial" w:cs="Arial"/>
                <w:sz w:val="18"/>
              </w:rPr>
              <w:t>Estimated Range of Transmission</w:t>
            </w:r>
          </w:p>
        </w:tc>
        <w:tc>
          <w:tcPr>
            <w:tcW w:w="1710" w:type="dxa"/>
          </w:tcPr>
          <w:p w14:paraId="027A5BE8" w14:textId="68A9BF94" w:rsidR="003876B3" w:rsidRPr="003876B3" w:rsidRDefault="003876B3" w:rsidP="003876B3">
            <w:pPr>
              <w:spacing w:before="120" w:after="120"/>
              <w:rPr>
                <w:rFonts w:ascii="Arial" w:hAnsi="Arial" w:cs="Arial"/>
                <w:sz w:val="18"/>
              </w:rPr>
            </w:pPr>
            <w:r>
              <w:rPr>
                <w:rFonts w:ascii="Arial" w:hAnsi="Arial" w:cs="Arial"/>
                <w:sz w:val="18"/>
              </w:rPr>
              <w:t>(ESTRNG)</w:t>
            </w:r>
          </w:p>
        </w:tc>
        <w:tc>
          <w:tcPr>
            <w:tcW w:w="2566" w:type="dxa"/>
          </w:tcPr>
          <w:p w14:paraId="7FF5E53D" w14:textId="77777777" w:rsidR="003876B3" w:rsidRPr="003876B3" w:rsidRDefault="003876B3" w:rsidP="003876B3">
            <w:pPr>
              <w:spacing w:before="120" w:after="120"/>
              <w:rPr>
                <w:rFonts w:ascii="Arial" w:hAnsi="Arial" w:cs="Arial"/>
                <w:sz w:val="18"/>
              </w:rPr>
            </w:pPr>
          </w:p>
        </w:tc>
        <w:tc>
          <w:tcPr>
            <w:tcW w:w="856" w:type="dxa"/>
          </w:tcPr>
          <w:p w14:paraId="17684136" w14:textId="53278760"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5F30B70B" w14:textId="2E815C52"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1DF4CFF0" w14:textId="77777777" w:rsidTr="003876B3">
        <w:tblPrEx>
          <w:tblCellMar>
            <w:top w:w="0" w:type="dxa"/>
            <w:bottom w:w="0" w:type="dxa"/>
          </w:tblCellMar>
        </w:tblPrEx>
        <w:tc>
          <w:tcPr>
            <w:tcW w:w="3420" w:type="dxa"/>
          </w:tcPr>
          <w:p w14:paraId="2207AD08" w14:textId="33BF8597" w:rsidR="003876B3" w:rsidRPr="003876B3" w:rsidRDefault="003876B3" w:rsidP="003876B3">
            <w:pPr>
              <w:spacing w:before="120" w:after="120"/>
              <w:rPr>
                <w:rFonts w:ascii="Arial" w:hAnsi="Arial" w:cs="Arial"/>
                <w:sz w:val="18"/>
              </w:rPr>
            </w:pPr>
            <w:r>
              <w:rPr>
                <w:rFonts w:ascii="Arial" w:hAnsi="Arial" w:cs="Arial"/>
                <w:sz w:val="18"/>
              </w:rPr>
              <w:t>Status</w:t>
            </w:r>
          </w:p>
        </w:tc>
        <w:tc>
          <w:tcPr>
            <w:tcW w:w="1710" w:type="dxa"/>
          </w:tcPr>
          <w:p w14:paraId="77450AAA" w14:textId="5574B67D" w:rsidR="003876B3" w:rsidRPr="003876B3" w:rsidRDefault="003876B3" w:rsidP="003876B3">
            <w:pPr>
              <w:spacing w:before="120" w:after="120"/>
              <w:rPr>
                <w:rFonts w:ascii="Arial" w:hAnsi="Arial" w:cs="Arial"/>
                <w:sz w:val="18"/>
              </w:rPr>
            </w:pPr>
            <w:r>
              <w:rPr>
                <w:rFonts w:ascii="Arial" w:hAnsi="Arial" w:cs="Arial"/>
                <w:sz w:val="18"/>
              </w:rPr>
              <w:t>(STATUS)</w:t>
            </w:r>
          </w:p>
        </w:tc>
        <w:tc>
          <w:tcPr>
            <w:tcW w:w="2566" w:type="dxa"/>
          </w:tcPr>
          <w:p w14:paraId="34E1D693" w14:textId="77777777" w:rsidR="003876B3" w:rsidRDefault="003876B3" w:rsidP="003876B3">
            <w:pPr>
              <w:spacing w:before="120" w:after="120"/>
              <w:rPr>
                <w:rFonts w:ascii="Arial" w:hAnsi="Arial" w:cs="Arial"/>
                <w:sz w:val="18"/>
              </w:rPr>
            </w:pPr>
            <w:r>
              <w:rPr>
                <w:rFonts w:ascii="Arial" w:hAnsi="Arial" w:cs="Arial"/>
                <w:sz w:val="18"/>
              </w:rPr>
              <w:t>1 : Permanent</w:t>
            </w:r>
          </w:p>
          <w:p w14:paraId="0E1AE356" w14:textId="77777777" w:rsidR="003876B3" w:rsidRDefault="003876B3" w:rsidP="003876B3">
            <w:pPr>
              <w:spacing w:before="120" w:after="120"/>
              <w:rPr>
                <w:rFonts w:ascii="Arial" w:hAnsi="Arial" w:cs="Arial"/>
                <w:sz w:val="18"/>
              </w:rPr>
            </w:pPr>
            <w:r>
              <w:rPr>
                <w:rFonts w:ascii="Arial" w:hAnsi="Arial" w:cs="Arial"/>
                <w:sz w:val="18"/>
              </w:rPr>
              <w:t>2 : Occasional</w:t>
            </w:r>
          </w:p>
          <w:p w14:paraId="0BDDC153" w14:textId="77777777" w:rsidR="003876B3" w:rsidRDefault="003876B3" w:rsidP="003876B3">
            <w:pPr>
              <w:spacing w:before="120" w:after="120"/>
              <w:rPr>
                <w:rFonts w:ascii="Arial" w:hAnsi="Arial" w:cs="Arial"/>
                <w:sz w:val="18"/>
              </w:rPr>
            </w:pPr>
            <w:r>
              <w:rPr>
                <w:rFonts w:ascii="Arial" w:hAnsi="Arial" w:cs="Arial"/>
                <w:sz w:val="18"/>
              </w:rPr>
              <w:t>3 : Recommended</w:t>
            </w:r>
          </w:p>
          <w:p w14:paraId="39598C66" w14:textId="77777777" w:rsidR="003876B3" w:rsidRDefault="003876B3" w:rsidP="003876B3">
            <w:pPr>
              <w:spacing w:before="120" w:after="120"/>
              <w:rPr>
                <w:rFonts w:ascii="Arial" w:hAnsi="Arial" w:cs="Arial"/>
                <w:sz w:val="18"/>
              </w:rPr>
            </w:pPr>
            <w:r>
              <w:rPr>
                <w:rFonts w:ascii="Arial" w:hAnsi="Arial" w:cs="Arial"/>
                <w:sz w:val="18"/>
              </w:rPr>
              <w:lastRenderedPageBreak/>
              <w:t>4 : Not in Use</w:t>
            </w:r>
          </w:p>
          <w:p w14:paraId="36F0C1F4" w14:textId="77777777" w:rsidR="003876B3" w:rsidRDefault="003876B3" w:rsidP="003876B3">
            <w:pPr>
              <w:spacing w:before="120" w:after="120"/>
              <w:rPr>
                <w:rFonts w:ascii="Arial" w:hAnsi="Arial" w:cs="Arial"/>
                <w:sz w:val="18"/>
              </w:rPr>
            </w:pPr>
            <w:r>
              <w:rPr>
                <w:rFonts w:ascii="Arial" w:hAnsi="Arial" w:cs="Arial"/>
                <w:sz w:val="18"/>
              </w:rPr>
              <w:t>5 : Periodic/Intermittent</w:t>
            </w:r>
          </w:p>
          <w:p w14:paraId="315656BD" w14:textId="77777777" w:rsidR="003876B3" w:rsidRDefault="003876B3" w:rsidP="003876B3">
            <w:pPr>
              <w:spacing w:before="120" w:after="120"/>
              <w:rPr>
                <w:rFonts w:ascii="Arial" w:hAnsi="Arial" w:cs="Arial"/>
                <w:sz w:val="18"/>
              </w:rPr>
            </w:pPr>
            <w:r>
              <w:rPr>
                <w:rFonts w:ascii="Arial" w:hAnsi="Arial" w:cs="Arial"/>
                <w:sz w:val="18"/>
              </w:rPr>
              <w:t>6 : Reserved</w:t>
            </w:r>
          </w:p>
          <w:p w14:paraId="36AE6729" w14:textId="77777777" w:rsidR="003876B3" w:rsidRDefault="003876B3" w:rsidP="003876B3">
            <w:pPr>
              <w:spacing w:before="120" w:after="120"/>
              <w:rPr>
                <w:rFonts w:ascii="Arial" w:hAnsi="Arial" w:cs="Arial"/>
                <w:sz w:val="18"/>
              </w:rPr>
            </w:pPr>
            <w:r>
              <w:rPr>
                <w:rFonts w:ascii="Arial" w:hAnsi="Arial" w:cs="Arial"/>
                <w:sz w:val="18"/>
              </w:rPr>
              <w:t>7 : Temporary</w:t>
            </w:r>
          </w:p>
          <w:p w14:paraId="4B13B61C" w14:textId="77777777" w:rsidR="003876B3" w:rsidRDefault="003876B3" w:rsidP="003876B3">
            <w:pPr>
              <w:spacing w:before="120" w:after="120"/>
              <w:rPr>
                <w:rFonts w:ascii="Arial" w:hAnsi="Arial" w:cs="Arial"/>
                <w:sz w:val="18"/>
              </w:rPr>
            </w:pPr>
            <w:r>
              <w:rPr>
                <w:rFonts w:ascii="Arial" w:hAnsi="Arial" w:cs="Arial"/>
                <w:sz w:val="18"/>
              </w:rPr>
              <w:t>8 : Private</w:t>
            </w:r>
          </w:p>
          <w:p w14:paraId="4137CE43" w14:textId="77777777" w:rsidR="003876B3" w:rsidRDefault="003876B3" w:rsidP="003876B3">
            <w:pPr>
              <w:spacing w:before="120" w:after="120"/>
              <w:rPr>
                <w:rFonts w:ascii="Arial" w:hAnsi="Arial" w:cs="Arial"/>
                <w:sz w:val="18"/>
              </w:rPr>
            </w:pPr>
            <w:r>
              <w:rPr>
                <w:rFonts w:ascii="Arial" w:hAnsi="Arial" w:cs="Arial"/>
                <w:sz w:val="18"/>
              </w:rPr>
              <w:t>9 : Mandatory</w:t>
            </w:r>
          </w:p>
          <w:p w14:paraId="736539E5" w14:textId="77777777" w:rsidR="003876B3" w:rsidRDefault="003876B3" w:rsidP="003876B3">
            <w:pPr>
              <w:spacing w:before="120" w:after="120"/>
              <w:rPr>
                <w:rFonts w:ascii="Arial" w:hAnsi="Arial" w:cs="Arial"/>
                <w:sz w:val="18"/>
              </w:rPr>
            </w:pPr>
            <w:r>
              <w:rPr>
                <w:rFonts w:ascii="Arial" w:hAnsi="Arial" w:cs="Arial"/>
                <w:sz w:val="18"/>
              </w:rPr>
              <w:t>11 : Extinguished</w:t>
            </w:r>
          </w:p>
          <w:p w14:paraId="5DA1E548" w14:textId="77777777" w:rsidR="003876B3" w:rsidRDefault="003876B3" w:rsidP="003876B3">
            <w:pPr>
              <w:spacing w:before="120" w:after="120"/>
              <w:rPr>
                <w:rFonts w:ascii="Arial" w:hAnsi="Arial" w:cs="Arial"/>
                <w:sz w:val="18"/>
              </w:rPr>
            </w:pPr>
            <w:r>
              <w:rPr>
                <w:rFonts w:ascii="Arial" w:hAnsi="Arial" w:cs="Arial"/>
                <w:sz w:val="18"/>
              </w:rPr>
              <w:t>12 : Illuminated</w:t>
            </w:r>
          </w:p>
          <w:p w14:paraId="5D39C900" w14:textId="77777777" w:rsidR="003876B3" w:rsidRDefault="003876B3" w:rsidP="003876B3">
            <w:pPr>
              <w:spacing w:before="120" w:after="120"/>
              <w:rPr>
                <w:rFonts w:ascii="Arial" w:hAnsi="Arial" w:cs="Arial"/>
                <w:sz w:val="18"/>
              </w:rPr>
            </w:pPr>
            <w:r>
              <w:rPr>
                <w:rFonts w:ascii="Arial" w:hAnsi="Arial" w:cs="Arial"/>
                <w:sz w:val="18"/>
              </w:rPr>
              <w:t>13 : Historic</w:t>
            </w:r>
          </w:p>
          <w:p w14:paraId="2DA023F0" w14:textId="77777777" w:rsidR="003876B3" w:rsidRDefault="003876B3" w:rsidP="003876B3">
            <w:pPr>
              <w:spacing w:before="120" w:after="120"/>
              <w:rPr>
                <w:rFonts w:ascii="Arial" w:hAnsi="Arial" w:cs="Arial"/>
                <w:sz w:val="18"/>
              </w:rPr>
            </w:pPr>
            <w:r>
              <w:rPr>
                <w:rFonts w:ascii="Arial" w:hAnsi="Arial" w:cs="Arial"/>
                <w:sz w:val="18"/>
              </w:rPr>
              <w:t>14 : Public</w:t>
            </w:r>
          </w:p>
          <w:p w14:paraId="61ECC289" w14:textId="77777777" w:rsidR="003876B3" w:rsidRDefault="003876B3" w:rsidP="003876B3">
            <w:pPr>
              <w:spacing w:before="120" w:after="120"/>
              <w:rPr>
                <w:rFonts w:ascii="Arial" w:hAnsi="Arial" w:cs="Arial"/>
                <w:sz w:val="18"/>
              </w:rPr>
            </w:pPr>
            <w:r>
              <w:rPr>
                <w:rFonts w:ascii="Arial" w:hAnsi="Arial" w:cs="Arial"/>
                <w:sz w:val="18"/>
              </w:rPr>
              <w:t>15 : Synchronized</w:t>
            </w:r>
          </w:p>
          <w:p w14:paraId="59BF9F33" w14:textId="77777777" w:rsidR="003876B3" w:rsidRDefault="003876B3" w:rsidP="003876B3">
            <w:pPr>
              <w:spacing w:before="120" w:after="120"/>
              <w:rPr>
                <w:rFonts w:ascii="Arial" w:hAnsi="Arial" w:cs="Arial"/>
                <w:sz w:val="18"/>
              </w:rPr>
            </w:pPr>
            <w:r>
              <w:rPr>
                <w:rFonts w:ascii="Arial" w:hAnsi="Arial" w:cs="Arial"/>
                <w:sz w:val="18"/>
              </w:rPr>
              <w:t>16 : Watched</w:t>
            </w:r>
          </w:p>
          <w:p w14:paraId="10B51B2E" w14:textId="77777777" w:rsidR="003876B3" w:rsidRDefault="003876B3" w:rsidP="003876B3">
            <w:pPr>
              <w:spacing w:before="120" w:after="120"/>
              <w:rPr>
                <w:rFonts w:ascii="Arial" w:hAnsi="Arial" w:cs="Arial"/>
                <w:sz w:val="18"/>
              </w:rPr>
            </w:pPr>
            <w:r>
              <w:rPr>
                <w:rFonts w:ascii="Arial" w:hAnsi="Arial" w:cs="Arial"/>
                <w:sz w:val="18"/>
              </w:rPr>
              <w:t>17 : Unwatched</w:t>
            </w:r>
          </w:p>
          <w:p w14:paraId="7D206341" w14:textId="77777777" w:rsidR="003876B3" w:rsidRDefault="003876B3" w:rsidP="003876B3">
            <w:pPr>
              <w:spacing w:before="120" w:after="120"/>
              <w:rPr>
                <w:rFonts w:ascii="Arial" w:hAnsi="Arial" w:cs="Arial"/>
                <w:sz w:val="18"/>
              </w:rPr>
            </w:pPr>
            <w:r>
              <w:rPr>
                <w:rFonts w:ascii="Arial" w:hAnsi="Arial" w:cs="Arial"/>
                <w:sz w:val="18"/>
              </w:rPr>
              <w:t>18 : Existence Doubtful</w:t>
            </w:r>
          </w:p>
          <w:p w14:paraId="55387C29" w14:textId="77777777" w:rsidR="003876B3" w:rsidRDefault="003876B3" w:rsidP="003876B3">
            <w:pPr>
              <w:spacing w:before="120" w:after="120"/>
              <w:rPr>
                <w:rFonts w:ascii="Arial" w:hAnsi="Arial" w:cs="Arial"/>
                <w:sz w:val="18"/>
              </w:rPr>
            </w:pPr>
            <w:r>
              <w:rPr>
                <w:rFonts w:ascii="Arial" w:hAnsi="Arial" w:cs="Arial"/>
                <w:sz w:val="18"/>
              </w:rPr>
              <w:t>19 : On Request</w:t>
            </w:r>
          </w:p>
          <w:p w14:paraId="640D3B71" w14:textId="77777777" w:rsidR="003876B3" w:rsidRDefault="003876B3" w:rsidP="003876B3">
            <w:pPr>
              <w:spacing w:before="120" w:after="120"/>
              <w:rPr>
                <w:rFonts w:ascii="Arial" w:hAnsi="Arial" w:cs="Arial"/>
                <w:sz w:val="18"/>
              </w:rPr>
            </w:pPr>
            <w:r>
              <w:rPr>
                <w:rFonts w:ascii="Arial" w:hAnsi="Arial" w:cs="Arial"/>
                <w:sz w:val="18"/>
              </w:rPr>
              <w:t>20 : Drop Away</w:t>
            </w:r>
          </w:p>
          <w:p w14:paraId="39F6283D" w14:textId="77777777" w:rsidR="003876B3" w:rsidRDefault="003876B3" w:rsidP="003876B3">
            <w:pPr>
              <w:spacing w:before="120" w:after="120"/>
              <w:rPr>
                <w:rFonts w:ascii="Arial" w:hAnsi="Arial" w:cs="Arial"/>
                <w:sz w:val="18"/>
              </w:rPr>
            </w:pPr>
            <w:r>
              <w:rPr>
                <w:rFonts w:ascii="Arial" w:hAnsi="Arial" w:cs="Arial"/>
                <w:sz w:val="18"/>
              </w:rPr>
              <w:t>21 : Rising</w:t>
            </w:r>
          </w:p>
          <w:p w14:paraId="4D576AFB" w14:textId="77777777" w:rsidR="003876B3" w:rsidRDefault="003876B3" w:rsidP="003876B3">
            <w:pPr>
              <w:spacing w:before="120" w:after="120"/>
              <w:rPr>
                <w:rFonts w:ascii="Arial" w:hAnsi="Arial" w:cs="Arial"/>
                <w:sz w:val="18"/>
              </w:rPr>
            </w:pPr>
            <w:r>
              <w:rPr>
                <w:rFonts w:ascii="Arial" w:hAnsi="Arial" w:cs="Arial"/>
                <w:sz w:val="18"/>
              </w:rPr>
              <w:t>22 : Increasing</w:t>
            </w:r>
          </w:p>
          <w:p w14:paraId="51CBFA0B" w14:textId="77777777" w:rsidR="003876B3" w:rsidRDefault="003876B3" w:rsidP="003876B3">
            <w:pPr>
              <w:spacing w:before="120" w:after="120"/>
              <w:rPr>
                <w:rFonts w:ascii="Arial" w:hAnsi="Arial" w:cs="Arial"/>
                <w:sz w:val="18"/>
              </w:rPr>
            </w:pPr>
            <w:r>
              <w:rPr>
                <w:rFonts w:ascii="Arial" w:hAnsi="Arial" w:cs="Arial"/>
                <w:sz w:val="18"/>
              </w:rPr>
              <w:t>23 : Decreasing</w:t>
            </w:r>
          </w:p>
          <w:p w14:paraId="6CB3D408" w14:textId="77777777" w:rsidR="003876B3" w:rsidRDefault="003876B3" w:rsidP="003876B3">
            <w:pPr>
              <w:spacing w:before="120" w:after="120"/>
              <w:rPr>
                <w:rFonts w:ascii="Arial" w:hAnsi="Arial" w:cs="Arial"/>
                <w:sz w:val="18"/>
              </w:rPr>
            </w:pPr>
            <w:r>
              <w:rPr>
                <w:rFonts w:ascii="Arial" w:hAnsi="Arial" w:cs="Arial"/>
                <w:sz w:val="18"/>
              </w:rPr>
              <w:t>24 : Strong</w:t>
            </w:r>
          </w:p>
          <w:p w14:paraId="537B3F2D" w14:textId="77777777" w:rsidR="003876B3" w:rsidRDefault="003876B3" w:rsidP="003876B3">
            <w:pPr>
              <w:spacing w:before="120" w:after="120"/>
              <w:rPr>
                <w:rFonts w:ascii="Arial" w:hAnsi="Arial" w:cs="Arial"/>
                <w:sz w:val="18"/>
              </w:rPr>
            </w:pPr>
            <w:r>
              <w:rPr>
                <w:rFonts w:ascii="Arial" w:hAnsi="Arial" w:cs="Arial"/>
                <w:sz w:val="18"/>
              </w:rPr>
              <w:t>25 : Good</w:t>
            </w:r>
          </w:p>
          <w:p w14:paraId="663FF8A1" w14:textId="77777777" w:rsidR="003876B3" w:rsidRDefault="003876B3" w:rsidP="003876B3">
            <w:pPr>
              <w:spacing w:before="120" w:after="120"/>
              <w:rPr>
                <w:rFonts w:ascii="Arial" w:hAnsi="Arial" w:cs="Arial"/>
                <w:sz w:val="18"/>
              </w:rPr>
            </w:pPr>
            <w:r>
              <w:rPr>
                <w:rFonts w:ascii="Arial" w:hAnsi="Arial" w:cs="Arial"/>
                <w:sz w:val="18"/>
              </w:rPr>
              <w:t>26 : Moderately</w:t>
            </w:r>
          </w:p>
          <w:p w14:paraId="03B5DB7D" w14:textId="77777777" w:rsidR="003876B3" w:rsidRDefault="003876B3" w:rsidP="003876B3">
            <w:pPr>
              <w:spacing w:before="120" w:after="120"/>
              <w:rPr>
                <w:rFonts w:ascii="Arial" w:hAnsi="Arial" w:cs="Arial"/>
                <w:sz w:val="18"/>
              </w:rPr>
            </w:pPr>
            <w:r>
              <w:rPr>
                <w:rFonts w:ascii="Arial" w:hAnsi="Arial" w:cs="Arial"/>
                <w:sz w:val="18"/>
              </w:rPr>
              <w:t>27 : Poor</w:t>
            </w:r>
          </w:p>
          <w:p w14:paraId="2ECDBD03" w14:textId="77777777" w:rsidR="003876B3" w:rsidRDefault="003876B3" w:rsidP="003876B3">
            <w:pPr>
              <w:spacing w:before="120" w:after="120"/>
              <w:rPr>
                <w:rFonts w:ascii="Arial" w:hAnsi="Arial" w:cs="Arial"/>
                <w:sz w:val="18"/>
              </w:rPr>
            </w:pPr>
            <w:r>
              <w:rPr>
                <w:rFonts w:ascii="Arial" w:hAnsi="Arial" w:cs="Arial"/>
                <w:sz w:val="18"/>
              </w:rPr>
              <w:t>28 : Buoyed</w:t>
            </w:r>
          </w:p>
          <w:p w14:paraId="0E400A12" w14:textId="77777777" w:rsidR="003876B3" w:rsidRDefault="003876B3" w:rsidP="003876B3">
            <w:pPr>
              <w:spacing w:before="120" w:after="120"/>
              <w:rPr>
                <w:rFonts w:ascii="Arial" w:hAnsi="Arial" w:cs="Arial"/>
                <w:sz w:val="18"/>
              </w:rPr>
            </w:pPr>
            <w:r>
              <w:rPr>
                <w:rFonts w:ascii="Arial" w:hAnsi="Arial" w:cs="Arial"/>
                <w:sz w:val="18"/>
              </w:rPr>
              <w:t>29 : Fully Operational</w:t>
            </w:r>
          </w:p>
          <w:p w14:paraId="24E6A4F9" w14:textId="77777777" w:rsidR="003876B3" w:rsidRDefault="003876B3" w:rsidP="003876B3">
            <w:pPr>
              <w:spacing w:before="120" w:after="120"/>
              <w:rPr>
                <w:rFonts w:ascii="Arial" w:hAnsi="Arial" w:cs="Arial"/>
                <w:sz w:val="18"/>
              </w:rPr>
            </w:pPr>
            <w:r>
              <w:rPr>
                <w:rFonts w:ascii="Arial" w:hAnsi="Arial" w:cs="Arial"/>
                <w:sz w:val="18"/>
              </w:rPr>
              <w:t>30 : Partially Operational</w:t>
            </w:r>
          </w:p>
          <w:p w14:paraId="09A447B3" w14:textId="77777777" w:rsidR="003876B3" w:rsidRDefault="003876B3" w:rsidP="003876B3">
            <w:pPr>
              <w:spacing w:before="120" w:after="120"/>
              <w:rPr>
                <w:rFonts w:ascii="Arial" w:hAnsi="Arial" w:cs="Arial"/>
                <w:sz w:val="18"/>
              </w:rPr>
            </w:pPr>
            <w:r>
              <w:rPr>
                <w:rFonts w:ascii="Arial" w:hAnsi="Arial" w:cs="Arial"/>
                <w:sz w:val="18"/>
              </w:rPr>
              <w:t>31 : Drifting</w:t>
            </w:r>
          </w:p>
          <w:p w14:paraId="2B813F9F" w14:textId="77777777" w:rsidR="003876B3" w:rsidRDefault="003876B3" w:rsidP="003876B3">
            <w:pPr>
              <w:spacing w:before="120" w:after="120"/>
              <w:rPr>
                <w:rFonts w:ascii="Arial" w:hAnsi="Arial" w:cs="Arial"/>
                <w:sz w:val="18"/>
              </w:rPr>
            </w:pPr>
            <w:r>
              <w:rPr>
                <w:rFonts w:ascii="Arial" w:hAnsi="Arial" w:cs="Arial"/>
                <w:sz w:val="18"/>
              </w:rPr>
              <w:t>32 : Broken</w:t>
            </w:r>
          </w:p>
          <w:p w14:paraId="7AF1DA58" w14:textId="77777777" w:rsidR="003876B3" w:rsidRDefault="003876B3" w:rsidP="003876B3">
            <w:pPr>
              <w:spacing w:before="120" w:after="120"/>
              <w:rPr>
                <w:rFonts w:ascii="Arial" w:hAnsi="Arial" w:cs="Arial"/>
                <w:sz w:val="18"/>
              </w:rPr>
            </w:pPr>
            <w:r>
              <w:rPr>
                <w:rFonts w:ascii="Arial" w:hAnsi="Arial" w:cs="Arial"/>
                <w:sz w:val="18"/>
              </w:rPr>
              <w:t>33 : Offline</w:t>
            </w:r>
          </w:p>
          <w:p w14:paraId="23DE4581" w14:textId="77777777" w:rsidR="003876B3" w:rsidRDefault="003876B3" w:rsidP="003876B3">
            <w:pPr>
              <w:spacing w:before="120" w:after="120"/>
              <w:rPr>
                <w:rFonts w:ascii="Arial" w:hAnsi="Arial" w:cs="Arial"/>
                <w:sz w:val="18"/>
              </w:rPr>
            </w:pPr>
            <w:r>
              <w:rPr>
                <w:rFonts w:ascii="Arial" w:hAnsi="Arial" w:cs="Arial"/>
                <w:sz w:val="18"/>
              </w:rPr>
              <w:t>34 : Discontinued</w:t>
            </w:r>
          </w:p>
          <w:p w14:paraId="74C96B9E" w14:textId="77777777" w:rsidR="003876B3" w:rsidRDefault="003876B3" w:rsidP="003876B3">
            <w:pPr>
              <w:spacing w:before="120" w:after="120"/>
              <w:rPr>
                <w:rFonts w:ascii="Arial" w:hAnsi="Arial" w:cs="Arial"/>
                <w:sz w:val="18"/>
              </w:rPr>
            </w:pPr>
            <w:r>
              <w:rPr>
                <w:rFonts w:ascii="Arial" w:hAnsi="Arial" w:cs="Arial"/>
                <w:sz w:val="18"/>
              </w:rPr>
              <w:t>35 : Manual Observation</w:t>
            </w:r>
          </w:p>
          <w:p w14:paraId="24FAF9AD" w14:textId="77777777" w:rsidR="003876B3" w:rsidRDefault="003876B3" w:rsidP="003876B3">
            <w:pPr>
              <w:spacing w:before="120" w:after="120"/>
              <w:rPr>
                <w:rFonts w:ascii="Arial" w:hAnsi="Arial" w:cs="Arial"/>
                <w:sz w:val="18"/>
              </w:rPr>
            </w:pPr>
            <w:r>
              <w:rPr>
                <w:rFonts w:ascii="Arial" w:hAnsi="Arial" w:cs="Arial"/>
                <w:sz w:val="18"/>
              </w:rPr>
              <w:t>36 : Unknown Status</w:t>
            </w:r>
          </w:p>
          <w:p w14:paraId="50B500F1" w14:textId="77777777" w:rsidR="003876B3" w:rsidRDefault="003876B3" w:rsidP="003876B3">
            <w:pPr>
              <w:spacing w:before="120" w:after="120"/>
              <w:rPr>
                <w:rFonts w:ascii="Arial" w:hAnsi="Arial" w:cs="Arial"/>
                <w:sz w:val="18"/>
              </w:rPr>
            </w:pPr>
            <w:r>
              <w:rPr>
                <w:rFonts w:ascii="Arial" w:hAnsi="Arial" w:cs="Arial"/>
                <w:sz w:val="18"/>
              </w:rPr>
              <w:t>37 : Confirmed</w:t>
            </w:r>
          </w:p>
          <w:p w14:paraId="3EC69359" w14:textId="77777777" w:rsidR="003876B3" w:rsidRDefault="003876B3" w:rsidP="003876B3">
            <w:pPr>
              <w:spacing w:before="120" w:after="120"/>
              <w:rPr>
                <w:rFonts w:ascii="Arial" w:hAnsi="Arial" w:cs="Arial"/>
                <w:sz w:val="18"/>
              </w:rPr>
            </w:pPr>
            <w:r>
              <w:rPr>
                <w:rFonts w:ascii="Arial" w:hAnsi="Arial" w:cs="Arial"/>
                <w:sz w:val="18"/>
              </w:rPr>
              <w:t>38 : Candidate</w:t>
            </w:r>
          </w:p>
          <w:p w14:paraId="65C02054" w14:textId="77777777" w:rsidR="003876B3" w:rsidRDefault="003876B3" w:rsidP="003876B3">
            <w:pPr>
              <w:spacing w:before="120" w:after="120"/>
              <w:rPr>
                <w:rFonts w:ascii="Arial" w:hAnsi="Arial" w:cs="Arial"/>
                <w:sz w:val="18"/>
              </w:rPr>
            </w:pPr>
            <w:r>
              <w:rPr>
                <w:rFonts w:ascii="Arial" w:hAnsi="Arial" w:cs="Arial"/>
                <w:sz w:val="18"/>
              </w:rPr>
              <w:t>39 : Under Modification</w:t>
            </w:r>
          </w:p>
          <w:p w14:paraId="5B0E8411" w14:textId="77777777" w:rsidR="003876B3" w:rsidRDefault="003876B3" w:rsidP="003876B3">
            <w:pPr>
              <w:spacing w:before="120" w:after="120"/>
              <w:rPr>
                <w:rFonts w:ascii="Arial" w:hAnsi="Arial" w:cs="Arial"/>
                <w:sz w:val="18"/>
              </w:rPr>
            </w:pPr>
            <w:r>
              <w:rPr>
                <w:rFonts w:ascii="Arial" w:hAnsi="Arial" w:cs="Arial"/>
                <w:sz w:val="18"/>
              </w:rPr>
              <w:t>41 : Under Removal / Deletion</w:t>
            </w:r>
          </w:p>
          <w:p w14:paraId="6C3B4AC2" w14:textId="77777777" w:rsidR="003876B3" w:rsidRDefault="003876B3" w:rsidP="003876B3">
            <w:pPr>
              <w:spacing w:before="120" w:after="120"/>
              <w:rPr>
                <w:rFonts w:ascii="Arial" w:hAnsi="Arial" w:cs="Arial"/>
                <w:sz w:val="18"/>
              </w:rPr>
            </w:pPr>
            <w:r>
              <w:rPr>
                <w:rFonts w:ascii="Arial" w:hAnsi="Arial" w:cs="Arial"/>
                <w:sz w:val="18"/>
              </w:rPr>
              <w:t>42 : Removed / Deleted</w:t>
            </w:r>
          </w:p>
          <w:p w14:paraId="562F6EA3" w14:textId="39AFEA7D" w:rsidR="003876B3" w:rsidRPr="003876B3" w:rsidRDefault="003876B3" w:rsidP="003876B3">
            <w:pPr>
              <w:spacing w:before="120" w:after="120"/>
              <w:rPr>
                <w:rFonts w:ascii="Arial" w:hAnsi="Arial" w:cs="Arial"/>
                <w:sz w:val="18"/>
              </w:rPr>
            </w:pPr>
            <w:r>
              <w:rPr>
                <w:rFonts w:ascii="Arial" w:hAnsi="Arial" w:cs="Arial"/>
                <w:sz w:val="18"/>
              </w:rPr>
              <w:t>43 : Candidate for Modification</w:t>
            </w:r>
          </w:p>
        </w:tc>
        <w:tc>
          <w:tcPr>
            <w:tcW w:w="856" w:type="dxa"/>
          </w:tcPr>
          <w:p w14:paraId="74B44418" w14:textId="2CC39A8C"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59B8B496" w14:textId="670CBE3B" w:rsidR="003876B3" w:rsidRPr="003876B3" w:rsidRDefault="003876B3" w:rsidP="003876B3">
            <w:pPr>
              <w:spacing w:before="120" w:after="120"/>
              <w:rPr>
                <w:rFonts w:ascii="Arial" w:hAnsi="Arial" w:cs="Arial"/>
                <w:sz w:val="18"/>
              </w:rPr>
            </w:pPr>
            <w:r>
              <w:rPr>
                <w:rFonts w:ascii="Arial" w:hAnsi="Arial" w:cs="Arial"/>
                <w:sz w:val="18"/>
              </w:rPr>
              <w:t>0, 1</w:t>
            </w:r>
          </w:p>
        </w:tc>
      </w:tr>
    </w:tbl>
    <w:p w14:paraId="3F06F8C6" w14:textId="77777777" w:rsidR="003876B3" w:rsidRDefault="003876B3" w:rsidP="003876B3">
      <w:pPr>
        <w:spacing w:before="240" w:after="240"/>
        <w:rPr>
          <w:sz w:val="20"/>
        </w:rPr>
      </w:pPr>
    </w:p>
    <w:p w14:paraId="285A0E59" w14:textId="36602C95" w:rsidR="003876B3" w:rsidRDefault="003876B3" w:rsidP="003876B3">
      <w:pPr>
        <w:spacing w:before="240" w:after="240"/>
        <w:rPr>
          <w:rFonts w:ascii="Arial" w:hAnsi="Arial" w:cs="Arial"/>
          <w:sz w:val="20"/>
        </w:rPr>
      </w:pPr>
      <w:r w:rsidRPr="003876B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3876B3" w:rsidRPr="003876B3" w14:paraId="58BDBE57" w14:textId="77777777" w:rsidTr="003876B3">
        <w:tblPrEx>
          <w:tblCellMar>
            <w:top w:w="0" w:type="dxa"/>
            <w:bottom w:w="0" w:type="dxa"/>
          </w:tblCellMar>
        </w:tblPrEx>
        <w:tc>
          <w:tcPr>
            <w:tcW w:w="789" w:type="dxa"/>
            <w:vMerge w:val="restart"/>
            <w:shd w:val="clear" w:color="auto" w:fill="FFF2CC"/>
            <w:vAlign w:val="center"/>
          </w:tcPr>
          <w:p w14:paraId="40C3A562" w14:textId="556FF281" w:rsidR="003876B3" w:rsidRPr="003876B3" w:rsidRDefault="003876B3" w:rsidP="003876B3">
            <w:pPr>
              <w:spacing w:before="120" w:after="120"/>
              <w:rPr>
                <w:rFonts w:ascii="Arial" w:hAnsi="Arial" w:cs="Arial"/>
                <w:b/>
                <w:sz w:val="20"/>
              </w:rPr>
            </w:pPr>
            <w:r w:rsidRPr="003876B3">
              <w:rPr>
                <w:rFonts w:ascii="Arial" w:hAnsi="Arial" w:cs="Arial"/>
                <w:b/>
                <w:sz w:val="20"/>
              </w:rPr>
              <w:lastRenderedPageBreak/>
              <w:t>Type</w:t>
            </w:r>
          </w:p>
        </w:tc>
        <w:tc>
          <w:tcPr>
            <w:tcW w:w="1578" w:type="dxa"/>
            <w:vMerge w:val="restart"/>
            <w:shd w:val="clear" w:color="auto" w:fill="FFF2CC"/>
            <w:vAlign w:val="center"/>
          </w:tcPr>
          <w:p w14:paraId="7126E41B" w14:textId="42B7285D" w:rsidR="003876B3" w:rsidRPr="003876B3" w:rsidRDefault="003876B3" w:rsidP="003876B3">
            <w:pPr>
              <w:spacing w:before="120" w:after="120"/>
              <w:rPr>
                <w:rFonts w:ascii="Arial" w:hAnsi="Arial" w:cs="Arial"/>
                <w:b/>
                <w:sz w:val="20"/>
              </w:rPr>
            </w:pPr>
            <w:r w:rsidRPr="003876B3">
              <w:rPr>
                <w:rFonts w:ascii="Arial" w:hAnsi="Arial" w:cs="Arial"/>
                <w:b/>
                <w:sz w:val="20"/>
              </w:rPr>
              <w:t>Association Name</w:t>
            </w:r>
          </w:p>
        </w:tc>
        <w:tc>
          <w:tcPr>
            <w:tcW w:w="7897" w:type="dxa"/>
            <w:gridSpan w:val="6"/>
            <w:shd w:val="clear" w:color="auto" w:fill="FFF2CC"/>
            <w:vAlign w:val="center"/>
          </w:tcPr>
          <w:p w14:paraId="1C00760E" w14:textId="0794480A" w:rsidR="003876B3" w:rsidRPr="003876B3" w:rsidRDefault="003876B3" w:rsidP="003876B3">
            <w:pPr>
              <w:spacing w:before="120" w:after="120"/>
              <w:jc w:val="center"/>
              <w:rPr>
                <w:rFonts w:ascii="Arial" w:hAnsi="Arial" w:cs="Arial"/>
                <w:b/>
                <w:sz w:val="20"/>
              </w:rPr>
            </w:pPr>
            <w:r w:rsidRPr="003876B3">
              <w:rPr>
                <w:rFonts w:ascii="Arial" w:hAnsi="Arial" w:cs="Arial"/>
                <w:b/>
                <w:sz w:val="20"/>
              </w:rPr>
              <w:t>Association Ends</w:t>
            </w:r>
          </w:p>
        </w:tc>
      </w:tr>
      <w:tr w:rsidR="003876B3" w:rsidRPr="003876B3" w14:paraId="33D684F1" w14:textId="77777777" w:rsidTr="003876B3">
        <w:tblPrEx>
          <w:tblCellMar>
            <w:top w:w="0" w:type="dxa"/>
            <w:bottom w:w="0" w:type="dxa"/>
          </w:tblCellMar>
        </w:tblPrEx>
        <w:tc>
          <w:tcPr>
            <w:tcW w:w="789" w:type="dxa"/>
            <w:vMerge/>
            <w:shd w:val="clear" w:color="auto" w:fill="FFF2CC"/>
            <w:vAlign w:val="center"/>
          </w:tcPr>
          <w:p w14:paraId="023C05D9" w14:textId="77777777" w:rsidR="003876B3" w:rsidRPr="003876B3" w:rsidRDefault="003876B3" w:rsidP="003876B3">
            <w:pPr>
              <w:spacing w:before="120" w:after="120"/>
              <w:rPr>
                <w:rFonts w:ascii="Arial" w:hAnsi="Arial" w:cs="Arial"/>
                <w:sz w:val="20"/>
              </w:rPr>
            </w:pPr>
          </w:p>
        </w:tc>
        <w:tc>
          <w:tcPr>
            <w:tcW w:w="1578" w:type="dxa"/>
            <w:vMerge/>
            <w:shd w:val="clear" w:color="auto" w:fill="FFF2CC"/>
            <w:vAlign w:val="center"/>
          </w:tcPr>
          <w:p w14:paraId="7A84C5F1" w14:textId="77777777" w:rsidR="003876B3" w:rsidRPr="003876B3" w:rsidRDefault="003876B3" w:rsidP="003876B3">
            <w:pPr>
              <w:spacing w:before="120" w:after="120"/>
              <w:rPr>
                <w:rFonts w:ascii="Arial" w:hAnsi="Arial" w:cs="Arial"/>
                <w:sz w:val="20"/>
              </w:rPr>
            </w:pPr>
          </w:p>
        </w:tc>
        <w:tc>
          <w:tcPr>
            <w:tcW w:w="1578" w:type="dxa"/>
            <w:shd w:val="clear" w:color="auto" w:fill="FFF2CC"/>
            <w:vAlign w:val="center"/>
          </w:tcPr>
          <w:p w14:paraId="78FC1410" w14:textId="5E9C4959"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79" w:type="dxa"/>
            <w:shd w:val="clear" w:color="auto" w:fill="FFF2CC"/>
            <w:vAlign w:val="center"/>
          </w:tcPr>
          <w:p w14:paraId="3A5CF119" w14:textId="2CB6D17F"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1A9A2A1F" w14:textId="7C8FB9C5"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c>
          <w:tcPr>
            <w:tcW w:w="1580" w:type="dxa"/>
            <w:shd w:val="clear" w:color="auto" w:fill="FFF2CC"/>
            <w:vAlign w:val="center"/>
          </w:tcPr>
          <w:p w14:paraId="0D56B90D" w14:textId="30D6A318"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80" w:type="dxa"/>
            <w:shd w:val="clear" w:color="auto" w:fill="FFF2CC"/>
            <w:vAlign w:val="center"/>
          </w:tcPr>
          <w:p w14:paraId="241E5509" w14:textId="353B922E"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3AB10340" w14:textId="4963CCF8"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r>
      <w:tr w:rsidR="003876B3" w:rsidRPr="003876B3" w14:paraId="28BC2F37" w14:textId="77777777" w:rsidTr="003876B3">
        <w:tblPrEx>
          <w:tblCellMar>
            <w:top w:w="0" w:type="dxa"/>
            <w:bottom w:w="0" w:type="dxa"/>
          </w:tblCellMar>
        </w:tblPrEx>
        <w:tc>
          <w:tcPr>
            <w:tcW w:w="789" w:type="dxa"/>
          </w:tcPr>
          <w:p w14:paraId="47B6F175" w14:textId="48AE398D" w:rsidR="003876B3" w:rsidRPr="003876B3" w:rsidRDefault="003876B3" w:rsidP="003876B3">
            <w:pPr>
              <w:spacing w:before="120" w:after="120"/>
              <w:rPr>
                <w:rFonts w:ascii="Arial" w:hAnsi="Arial" w:cs="Arial"/>
                <w:sz w:val="18"/>
              </w:rPr>
            </w:pPr>
            <w:r w:rsidRPr="003876B3">
              <w:rPr>
                <w:rFonts w:ascii="Arial" w:hAnsi="Arial" w:cs="Arial"/>
                <w:sz w:val="18"/>
              </w:rPr>
              <w:t>Asso</w:t>
            </w:r>
          </w:p>
        </w:tc>
        <w:tc>
          <w:tcPr>
            <w:tcW w:w="1578" w:type="dxa"/>
          </w:tcPr>
          <w:p w14:paraId="281FB389" w14:textId="5EE2B90D" w:rsidR="003876B3" w:rsidRPr="003876B3" w:rsidRDefault="003876B3" w:rsidP="003876B3">
            <w:pPr>
              <w:spacing w:before="120" w:after="120"/>
              <w:rPr>
                <w:rFonts w:ascii="Arial" w:hAnsi="Arial" w:cs="Arial"/>
                <w:sz w:val="18"/>
              </w:rPr>
            </w:pPr>
            <w:r w:rsidRPr="003876B3">
              <w:rPr>
                <w:rFonts w:ascii="Arial" w:hAnsi="Arial" w:cs="Arial"/>
                <w:sz w:val="18"/>
              </w:rPr>
              <w:t>Physical AIS</w:t>
            </w:r>
          </w:p>
        </w:tc>
        <w:tc>
          <w:tcPr>
            <w:tcW w:w="1578" w:type="dxa"/>
          </w:tcPr>
          <w:p w14:paraId="5CC3DC3A" w14:textId="3AE217F7" w:rsidR="003876B3" w:rsidRPr="003876B3" w:rsidRDefault="003876B3" w:rsidP="003876B3">
            <w:pPr>
              <w:spacing w:before="120" w:after="120"/>
              <w:rPr>
                <w:rFonts w:ascii="Arial" w:hAnsi="Arial" w:cs="Arial"/>
                <w:b/>
                <w:sz w:val="18"/>
              </w:rPr>
            </w:pPr>
            <w:r w:rsidRPr="003876B3">
              <w:rPr>
                <w:rFonts w:ascii="Arial" w:hAnsi="Arial" w:cs="Arial"/>
                <w:b/>
                <w:sz w:val="18"/>
              </w:rPr>
              <w:t>RadioStation</w:t>
            </w:r>
          </w:p>
        </w:tc>
        <w:tc>
          <w:tcPr>
            <w:tcW w:w="1579" w:type="dxa"/>
          </w:tcPr>
          <w:p w14:paraId="38761186" w14:textId="0EBE3C52" w:rsidR="003876B3" w:rsidRPr="003876B3" w:rsidRDefault="003876B3" w:rsidP="003876B3">
            <w:pPr>
              <w:spacing w:before="120" w:after="120"/>
              <w:rPr>
                <w:rFonts w:ascii="Arial" w:hAnsi="Arial" w:cs="Arial"/>
                <w:sz w:val="18"/>
              </w:rPr>
            </w:pPr>
            <w:r w:rsidRPr="003876B3">
              <w:rPr>
                <w:rFonts w:ascii="Arial" w:hAnsi="Arial" w:cs="Arial"/>
                <w:sz w:val="18"/>
              </w:rPr>
              <w:t>physicalAISbroadcasts</w:t>
            </w:r>
          </w:p>
        </w:tc>
        <w:tc>
          <w:tcPr>
            <w:tcW w:w="790" w:type="dxa"/>
          </w:tcPr>
          <w:p w14:paraId="248B0F62" w14:textId="331CC43F" w:rsidR="003876B3" w:rsidRPr="003876B3" w:rsidRDefault="003876B3" w:rsidP="003876B3">
            <w:pPr>
              <w:spacing w:before="120" w:after="120"/>
              <w:rPr>
                <w:rFonts w:ascii="Arial" w:hAnsi="Arial" w:cs="Arial"/>
                <w:sz w:val="18"/>
              </w:rPr>
            </w:pPr>
            <w:r w:rsidRPr="003876B3">
              <w:rPr>
                <w:rFonts w:ascii="Arial" w:hAnsi="Arial" w:cs="Arial"/>
                <w:sz w:val="18"/>
              </w:rPr>
              <w:t>0, *</w:t>
            </w:r>
          </w:p>
        </w:tc>
        <w:tc>
          <w:tcPr>
            <w:tcW w:w="1580" w:type="dxa"/>
          </w:tcPr>
          <w:p w14:paraId="130A5704" w14:textId="71A17009" w:rsidR="003876B3" w:rsidRPr="003876B3" w:rsidRDefault="003876B3" w:rsidP="003876B3">
            <w:pPr>
              <w:spacing w:before="120" w:after="120"/>
              <w:rPr>
                <w:rFonts w:ascii="Arial" w:hAnsi="Arial" w:cs="Arial"/>
                <w:b/>
                <w:sz w:val="18"/>
              </w:rPr>
            </w:pPr>
            <w:r w:rsidRPr="003876B3">
              <w:rPr>
                <w:rFonts w:ascii="Arial" w:hAnsi="Arial" w:cs="Arial"/>
                <w:b/>
                <w:sz w:val="18"/>
              </w:rPr>
              <w:t>PhysicalAISAidToNavigation</w:t>
            </w:r>
          </w:p>
        </w:tc>
        <w:tc>
          <w:tcPr>
            <w:tcW w:w="1580" w:type="dxa"/>
          </w:tcPr>
          <w:p w14:paraId="674FFF80" w14:textId="59541097" w:rsidR="003876B3" w:rsidRPr="003876B3" w:rsidRDefault="003876B3" w:rsidP="003876B3">
            <w:pPr>
              <w:spacing w:before="120" w:after="120"/>
              <w:rPr>
                <w:rFonts w:ascii="Arial" w:hAnsi="Arial" w:cs="Arial"/>
                <w:sz w:val="18"/>
              </w:rPr>
            </w:pPr>
            <w:r w:rsidRPr="003876B3">
              <w:rPr>
                <w:rFonts w:ascii="Arial" w:hAnsi="Arial" w:cs="Arial"/>
                <w:sz w:val="18"/>
              </w:rPr>
              <w:t>physicalAISbroadcastBy</w:t>
            </w:r>
          </w:p>
        </w:tc>
        <w:tc>
          <w:tcPr>
            <w:tcW w:w="790" w:type="dxa"/>
            <w:vAlign w:val="center"/>
          </w:tcPr>
          <w:p w14:paraId="0309C44B" w14:textId="090D4C7F" w:rsidR="003876B3" w:rsidRPr="003876B3" w:rsidRDefault="003876B3" w:rsidP="003876B3">
            <w:pPr>
              <w:spacing w:before="120" w:after="120"/>
              <w:rPr>
                <w:rFonts w:ascii="Arial" w:hAnsi="Arial" w:cs="Arial"/>
                <w:sz w:val="20"/>
              </w:rPr>
            </w:pPr>
            <w:r>
              <w:rPr>
                <w:rFonts w:ascii="Arial" w:hAnsi="Arial" w:cs="Arial"/>
                <w:sz w:val="20"/>
              </w:rPr>
              <w:t>0, 1</w:t>
            </w:r>
          </w:p>
        </w:tc>
      </w:tr>
      <w:tr w:rsidR="003876B3" w:rsidRPr="003876B3" w14:paraId="6DEE59A4" w14:textId="77777777" w:rsidTr="003876B3">
        <w:tblPrEx>
          <w:tblCellMar>
            <w:top w:w="0" w:type="dxa"/>
            <w:bottom w:w="0" w:type="dxa"/>
          </w:tblCellMar>
        </w:tblPrEx>
        <w:tc>
          <w:tcPr>
            <w:tcW w:w="789" w:type="dxa"/>
          </w:tcPr>
          <w:p w14:paraId="566C0CC6" w14:textId="5E3C5D3B" w:rsidR="003876B3" w:rsidRPr="003876B3" w:rsidRDefault="003876B3" w:rsidP="003876B3">
            <w:pPr>
              <w:spacing w:before="120" w:after="120"/>
              <w:rPr>
                <w:rFonts w:ascii="Arial" w:hAnsi="Arial" w:cs="Arial"/>
                <w:sz w:val="18"/>
              </w:rPr>
            </w:pPr>
            <w:r w:rsidRPr="003876B3">
              <w:rPr>
                <w:rFonts w:ascii="Arial" w:hAnsi="Arial" w:cs="Arial"/>
                <w:sz w:val="18"/>
              </w:rPr>
              <w:t>Asso</w:t>
            </w:r>
          </w:p>
        </w:tc>
        <w:tc>
          <w:tcPr>
            <w:tcW w:w="1578" w:type="dxa"/>
          </w:tcPr>
          <w:p w14:paraId="6033CFE5" w14:textId="4CD18A02" w:rsidR="003876B3" w:rsidRPr="003876B3" w:rsidRDefault="003876B3" w:rsidP="003876B3">
            <w:pPr>
              <w:spacing w:before="120" w:after="120"/>
              <w:rPr>
                <w:rFonts w:ascii="Arial" w:hAnsi="Arial" w:cs="Arial"/>
                <w:sz w:val="18"/>
              </w:rPr>
            </w:pPr>
            <w:r w:rsidRPr="003876B3">
              <w:rPr>
                <w:rFonts w:ascii="Arial" w:hAnsi="Arial" w:cs="Arial"/>
                <w:sz w:val="18"/>
              </w:rPr>
              <w:t>Synthetic AIS</w:t>
            </w:r>
          </w:p>
        </w:tc>
        <w:tc>
          <w:tcPr>
            <w:tcW w:w="1578" w:type="dxa"/>
          </w:tcPr>
          <w:p w14:paraId="39B0956D" w14:textId="1DA845F2" w:rsidR="003876B3" w:rsidRPr="003876B3" w:rsidRDefault="003876B3" w:rsidP="003876B3">
            <w:pPr>
              <w:spacing w:before="120" w:after="120"/>
              <w:rPr>
                <w:rFonts w:ascii="Arial" w:hAnsi="Arial" w:cs="Arial"/>
                <w:b/>
                <w:sz w:val="18"/>
              </w:rPr>
            </w:pPr>
            <w:r w:rsidRPr="003876B3">
              <w:rPr>
                <w:rFonts w:ascii="Arial" w:hAnsi="Arial" w:cs="Arial"/>
                <w:b/>
                <w:sz w:val="18"/>
              </w:rPr>
              <w:t>RadioStation</w:t>
            </w:r>
          </w:p>
        </w:tc>
        <w:tc>
          <w:tcPr>
            <w:tcW w:w="1579" w:type="dxa"/>
          </w:tcPr>
          <w:p w14:paraId="1D691519" w14:textId="5B9018DF" w:rsidR="003876B3" w:rsidRPr="003876B3" w:rsidRDefault="003876B3" w:rsidP="003876B3">
            <w:pPr>
              <w:spacing w:before="120" w:after="120"/>
              <w:rPr>
                <w:rFonts w:ascii="Arial" w:hAnsi="Arial" w:cs="Arial"/>
                <w:sz w:val="18"/>
              </w:rPr>
            </w:pPr>
            <w:r w:rsidRPr="003876B3">
              <w:rPr>
                <w:rFonts w:ascii="Arial" w:hAnsi="Arial" w:cs="Arial"/>
                <w:sz w:val="18"/>
              </w:rPr>
              <w:t>syntheticAISbroadcasts</w:t>
            </w:r>
          </w:p>
        </w:tc>
        <w:tc>
          <w:tcPr>
            <w:tcW w:w="790" w:type="dxa"/>
          </w:tcPr>
          <w:p w14:paraId="635B0FE2" w14:textId="4217198C" w:rsidR="003876B3" w:rsidRPr="003876B3" w:rsidRDefault="003876B3" w:rsidP="003876B3">
            <w:pPr>
              <w:spacing w:before="120" w:after="120"/>
              <w:rPr>
                <w:rFonts w:ascii="Arial" w:hAnsi="Arial" w:cs="Arial"/>
                <w:sz w:val="18"/>
              </w:rPr>
            </w:pPr>
            <w:r w:rsidRPr="003876B3">
              <w:rPr>
                <w:rFonts w:ascii="Arial" w:hAnsi="Arial" w:cs="Arial"/>
                <w:sz w:val="18"/>
              </w:rPr>
              <w:t>0, *</w:t>
            </w:r>
          </w:p>
        </w:tc>
        <w:tc>
          <w:tcPr>
            <w:tcW w:w="1580" w:type="dxa"/>
          </w:tcPr>
          <w:p w14:paraId="5CFE3682" w14:textId="0B3BF757" w:rsidR="003876B3" w:rsidRPr="003876B3" w:rsidRDefault="003876B3" w:rsidP="003876B3">
            <w:pPr>
              <w:spacing w:before="120" w:after="120"/>
              <w:rPr>
                <w:rFonts w:ascii="Arial" w:hAnsi="Arial" w:cs="Arial"/>
                <w:b/>
                <w:sz w:val="18"/>
              </w:rPr>
            </w:pPr>
            <w:r w:rsidRPr="003876B3">
              <w:rPr>
                <w:rFonts w:ascii="Arial" w:hAnsi="Arial" w:cs="Arial"/>
                <w:b/>
                <w:sz w:val="18"/>
              </w:rPr>
              <w:t>SyntheticAISAidToNavigation</w:t>
            </w:r>
          </w:p>
        </w:tc>
        <w:tc>
          <w:tcPr>
            <w:tcW w:w="1580" w:type="dxa"/>
          </w:tcPr>
          <w:p w14:paraId="3F24965D" w14:textId="168C722A" w:rsidR="003876B3" w:rsidRPr="003876B3" w:rsidRDefault="003876B3" w:rsidP="003876B3">
            <w:pPr>
              <w:spacing w:before="120" w:after="120"/>
              <w:rPr>
                <w:rFonts w:ascii="Arial" w:hAnsi="Arial" w:cs="Arial"/>
                <w:sz w:val="18"/>
              </w:rPr>
            </w:pPr>
            <w:r w:rsidRPr="003876B3">
              <w:rPr>
                <w:rFonts w:ascii="Arial" w:hAnsi="Arial" w:cs="Arial"/>
                <w:sz w:val="18"/>
              </w:rPr>
              <w:t>syntheticAISbroadcastBy</w:t>
            </w:r>
          </w:p>
        </w:tc>
        <w:tc>
          <w:tcPr>
            <w:tcW w:w="790" w:type="dxa"/>
            <w:vAlign w:val="center"/>
          </w:tcPr>
          <w:p w14:paraId="79A945F9" w14:textId="25047985" w:rsidR="003876B3" w:rsidRPr="003876B3" w:rsidRDefault="003876B3" w:rsidP="003876B3">
            <w:pPr>
              <w:spacing w:before="120" w:after="120"/>
              <w:rPr>
                <w:rFonts w:ascii="Arial" w:hAnsi="Arial" w:cs="Arial"/>
                <w:sz w:val="20"/>
              </w:rPr>
            </w:pPr>
            <w:r>
              <w:rPr>
                <w:rFonts w:ascii="Arial" w:hAnsi="Arial" w:cs="Arial"/>
                <w:sz w:val="20"/>
              </w:rPr>
              <w:t>0, 1</w:t>
            </w:r>
          </w:p>
        </w:tc>
      </w:tr>
      <w:tr w:rsidR="003876B3" w:rsidRPr="003876B3" w14:paraId="2F91C72E" w14:textId="77777777" w:rsidTr="003876B3">
        <w:tblPrEx>
          <w:tblCellMar>
            <w:top w:w="0" w:type="dxa"/>
            <w:bottom w:w="0" w:type="dxa"/>
          </w:tblCellMar>
        </w:tblPrEx>
        <w:tc>
          <w:tcPr>
            <w:tcW w:w="789" w:type="dxa"/>
          </w:tcPr>
          <w:p w14:paraId="6BF1CFE7" w14:textId="37B6A900" w:rsidR="003876B3" w:rsidRPr="003876B3" w:rsidRDefault="003876B3" w:rsidP="003876B3">
            <w:pPr>
              <w:spacing w:before="120" w:after="120"/>
              <w:rPr>
                <w:rFonts w:ascii="Arial" w:hAnsi="Arial" w:cs="Arial"/>
                <w:sz w:val="18"/>
              </w:rPr>
            </w:pPr>
            <w:r w:rsidRPr="003876B3">
              <w:rPr>
                <w:rFonts w:ascii="Arial" w:hAnsi="Arial" w:cs="Arial"/>
                <w:sz w:val="18"/>
              </w:rPr>
              <w:t>Asso</w:t>
            </w:r>
          </w:p>
        </w:tc>
        <w:tc>
          <w:tcPr>
            <w:tcW w:w="1578" w:type="dxa"/>
          </w:tcPr>
          <w:p w14:paraId="41898627" w14:textId="757E3BFD" w:rsidR="003876B3" w:rsidRPr="003876B3" w:rsidRDefault="003876B3" w:rsidP="003876B3">
            <w:pPr>
              <w:spacing w:before="120" w:after="120"/>
              <w:rPr>
                <w:rFonts w:ascii="Arial" w:hAnsi="Arial" w:cs="Arial"/>
                <w:sz w:val="18"/>
              </w:rPr>
            </w:pPr>
            <w:r w:rsidRPr="003876B3">
              <w:rPr>
                <w:rFonts w:ascii="Arial" w:hAnsi="Arial" w:cs="Arial"/>
                <w:sz w:val="18"/>
              </w:rPr>
              <w:t>Virtual AIS</w:t>
            </w:r>
          </w:p>
        </w:tc>
        <w:tc>
          <w:tcPr>
            <w:tcW w:w="1578" w:type="dxa"/>
          </w:tcPr>
          <w:p w14:paraId="2B773D91" w14:textId="06D054B2" w:rsidR="003876B3" w:rsidRPr="003876B3" w:rsidRDefault="003876B3" w:rsidP="003876B3">
            <w:pPr>
              <w:spacing w:before="120" w:after="120"/>
              <w:rPr>
                <w:rFonts w:ascii="Arial" w:hAnsi="Arial" w:cs="Arial"/>
                <w:b/>
                <w:sz w:val="18"/>
              </w:rPr>
            </w:pPr>
            <w:r w:rsidRPr="003876B3">
              <w:rPr>
                <w:rFonts w:ascii="Arial" w:hAnsi="Arial" w:cs="Arial"/>
                <w:b/>
                <w:sz w:val="18"/>
              </w:rPr>
              <w:t>RadioStation</w:t>
            </w:r>
          </w:p>
        </w:tc>
        <w:tc>
          <w:tcPr>
            <w:tcW w:w="1579" w:type="dxa"/>
          </w:tcPr>
          <w:p w14:paraId="439B2AC6" w14:textId="014DE6D7" w:rsidR="003876B3" w:rsidRPr="003876B3" w:rsidRDefault="003876B3" w:rsidP="003876B3">
            <w:pPr>
              <w:spacing w:before="120" w:after="120"/>
              <w:rPr>
                <w:rFonts w:ascii="Arial" w:hAnsi="Arial" w:cs="Arial"/>
                <w:sz w:val="18"/>
              </w:rPr>
            </w:pPr>
            <w:r w:rsidRPr="003876B3">
              <w:rPr>
                <w:rFonts w:ascii="Arial" w:hAnsi="Arial" w:cs="Arial"/>
                <w:sz w:val="18"/>
              </w:rPr>
              <w:t>virtualAISbroadcasts</w:t>
            </w:r>
          </w:p>
        </w:tc>
        <w:tc>
          <w:tcPr>
            <w:tcW w:w="790" w:type="dxa"/>
          </w:tcPr>
          <w:p w14:paraId="32C4BE67" w14:textId="249D8619" w:rsidR="003876B3" w:rsidRPr="003876B3" w:rsidRDefault="003876B3" w:rsidP="003876B3">
            <w:pPr>
              <w:spacing w:before="120" w:after="120"/>
              <w:rPr>
                <w:rFonts w:ascii="Arial" w:hAnsi="Arial" w:cs="Arial"/>
                <w:sz w:val="18"/>
              </w:rPr>
            </w:pPr>
            <w:r w:rsidRPr="003876B3">
              <w:rPr>
                <w:rFonts w:ascii="Arial" w:hAnsi="Arial" w:cs="Arial"/>
                <w:sz w:val="18"/>
              </w:rPr>
              <w:t>0, *</w:t>
            </w:r>
          </w:p>
        </w:tc>
        <w:tc>
          <w:tcPr>
            <w:tcW w:w="1580" w:type="dxa"/>
          </w:tcPr>
          <w:p w14:paraId="066B2338" w14:textId="4A2E2534" w:rsidR="003876B3" w:rsidRPr="003876B3" w:rsidRDefault="003876B3" w:rsidP="003876B3">
            <w:pPr>
              <w:spacing w:before="120" w:after="120"/>
              <w:rPr>
                <w:rFonts w:ascii="Arial" w:hAnsi="Arial" w:cs="Arial"/>
                <w:b/>
                <w:sz w:val="18"/>
              </w:rPr>
            </w:pPr>
            <w:r w:rsidRPr="003876B3">
              <w:rPr>
                <w:rFonts w:ascii="Arial" w:hAnsi="Arial" w:cs="Arial"/>
                <w:b/>
                <w:sz w:val="18"/>
              </w:rPr>
              <w:t>VirtualAISAidToNavigation</w:t>
            </w:r>
          </w:p>
        </w:tc>
        <w:tc>
          <w:tcPr>
            <w:tcW w:w="1580" w:type="dxa"/>
          </w:tcPr>
          <w:p w14:paraId="55F28068" w14:textId="6756231A" w:rsidR="003876B3" w:rsidRPr="003876B3" w:rsidRDefault="003876B3" w:rsidP="003876B3">
            <w:pPr>
              <w:spacing w:before="120" w:after="120"/>
              <w:rPr>
                <w:rFonts w:ascii="Arial" w:hAnsi="Arial" w:cs="Arial"/>
                <w:sz w:val="18"/>
              </w:rPr>
            </w:pPr>
            <w:r w:rsidRPr="003876B3">
              <w:rPr>
                <w:rFonts w:ascii="Arial" w:hAnsi="Arial" w:cs="Arial"/>
                <w:sz w:val="18"/>
              </w:rPr>
              <w:t>virtualAISbroadcastBy</w:t>
            </w:r>
          </w:p>
        </w:tc>
        <w:tc>
          <w:tcPr>
            <w:tcW w:w="790" w:type="dxa"/>
            <w:vAlign w:val="center"/>
          </w:tcPr>
          <w:p w14:paraId="5334E714" w14:textId="6E8D917B" w:rsidR="003876B3" w:rsidRPr="003876B3" w:rsidRDefault="003876B3" w:rsidP="003876B3">
            <w:pPr>
              <w:spacing w:before="120" w:after="120"/>
              <w:rPr>
                <w:rFonts w:ascii="Arial" w:hAnsi="Arial" w:cs="Arial"/>
                <w:sz w:val="20"/>
              </w:rPr>
            </w:pPr>
            <w:r>
              <w:rPr>
                <w:rFonts w:ascii="Arial" w:hAnsi="Arial" w:cs="Arial"/>
                <w:sz w:val="20"/>
              </w:rPr>
              <w:t>0, 1</w:t>
            </w:r>
          </w:p>
        </w:tc>
      </w:tr>
    </w:tbl>
    <w:p w14:paraId="2F8DB090" w14:textId="1ABD2C81" w:rsidR="003876B3" w:rsidRDefault="003876B3" w:rsidP="003876B3">
      <w:pPr>
        <w:spacing w:before="240" w:after="240"/>
        <w:rPr>
          <w:sz w:val="20"/>
        </w:rPr>
      </w:pPr>
    </w:p>
    <w:p w14:paraId="66610C21" w14:textId="77777777" w:rsidR="003876B3" w:rsidRDefault="003876B3">
      <w:pPr>
        <w:widowControl/>
        <w:wordWrap/>
        <w:autoSpaceDE/>
        <w:autoSpaceDN/>
        <w:rPr>
          <w:sz w:val="20"/>
        </w:rPr>
      </w:pPr>
      <w:r>
        <w:rPr>
          <w:sz w:val="20"/>
        </w:rPr>
        <w:br w:type="page"/>
      </w:r>
    </w:p>
    <w:p w14:paraId="14B934D0" w14:textId="202BDE64" w:rsidR="003876B3" w:rsidRDefault="003876B3" w:rsidP="003876B3">
      <w:pPr>
        <w:spacing w:before="240" w:after="240"/>
        <w:rPr>
          <w:rFonts w:ascii="Arial" w:hAnsi="Arial" w:cs="Arial"/>
          <w:b/>
          <w:sz w:val="24"/>
        </w:rPr>
      </w:pPr>
      <w:r w:rsidRPr="003876B3">
        <w:rPr>
          <w:rFonts w:ascii="Arial" w:hAnsi="Arial" w:cs="Arial"/>
          <w:b/>
          <w:sz w:val="24"/>
        </w:rPr>
        <w:lastRenderedPageBreak/>
        <w:t>2.9. Generic Beacon</w:t>
      </w:r>
    </w:p>
    <w:p w14:paraId="491AA18C" w14:textId="1EEB49E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fixed artificial navigation mark that can be recognized by its shape, colour, pattern, topmark or light character, or a combination of these. It may carry various additional aids to navigation.</w:t>
      </w:r>
    </w:p>
    <w:p w14:paraId="629B0A15" w14:textId="0645ABE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GenericBeacon</w:t>
      </w:r>
    </w:p>
    <w:p w14:paraId="2F4DC816" w14:textId="520E55C7"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A094432" w14:textId="22E76F75"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StructureObject</w:t>
      </w:r>
    </w:p>
    <w:p w14:paraId="4EA38545" w14:textId="303A6C63"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0BF36C6C" w14:textId="01AB765A"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noGeometry </w:t>
      </w:r>
    </w:p>
    <w:p w14:paraId="0578F0F8" w14:textId="7FEAEBAA"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This term is not commonly used when the navigation mark can be classified as a lighthouse.</w:t>
      </w:r>
    </w:p>
    <w:p w14:paraId="72A2A1FA" w14:textId="77777777" w:rsidR="003876B3" w:rsidRDefault="003876B3" w:rsidP="003876B3">
      <w:pPr>
        <w:spacing w:before="240" w:after="240"/>
        <w:rPr>
          <w:sz w:val="20"/>
        </w:rPr>
      </w:pPr>
    </w:p>
    <w:p w14:paraId="52341B31" w14:textId="2D489778"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7EEFE80A" w14:textId="77777777" w:rsidTr="003876B3">
        <w:tblPrEx>
          <w:tblCellMar>
            <w:top w:w="0" w:type="dxa"/>
            <w:bottom w:w="0" w:type="dxa"/>
          </w:tblCellMar>
        </w:tblPrEx>
        <w:tc>
          <w:tcPr>
            <w:tcW w:w="3420" w:type="dxa"/>
            <w:shd w:val="clear" w:color="auto" w:fill="FFF2CC"/>
            <w:vAlign w:val="center"/>
          </w:tcPr>
          <w:p w14:paraId="02992EB1" w14:textId="28520015"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3DC25AFA" w14:textId="6CD9FEDE"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72880928" w14:textId="0213714E"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67D42862" w14:textId="3EEE6B1E"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0C644D23" w14:textId="5B903710"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3335DFEB" w14:textId="77777777" w:rsidTr="003876B3">
        <w:tblPrEx>
          <w:tblCellMar>
            <w:top w:w="0" w:type="dxa"/>
            <w:bottom w:w="0" w:type="dxa"/>
          </w:tblCellMar>
        </w:tblPrEx>
        <w:tc>
          <w:tcPr>
            <w:tcW w:w="3420" w:type="dxa"/>
          </w:tcPr>
          <w:p w14:paraId="4A10B35A" w14:textId="469D5780" w:rsidR="003876B3" w:rsidRPr="003876B3" w:rsidRDefault="003876B3" w:rsidP="003876B3">
            <w:pPr>
              <w:spacing w:before="120" w:after="120"/>
              <w:rPr>
                <w:rFonts w:ascii="Arial" w:hAnsi="Arial" w:cs="Arial"/>
                <w:sz w:val="18"/>
              </w:rPr>
            </w:pPr>
            <w:r>
              <w:rPr>
                <w:rFonts w:ascii="Arial" w:hAnsi="Arial" w:cs="Arial"/>
                <w:sz w:val="18"/>
              </w:rPr>
              <w:t>Beacon Shape</w:t>
            </w:r>
          </w:p>
        </w:tc>
        <w:tc>
          <w:tcPr>
            <w:tcW w:w="1710" w:type="dxa"/>
          </w:tcPr>
          <w:p w14:paraId="67F31D53" w14:textId="1D32988D" w:rsidR="003876B3" w:rsidRPr="003876B3" w:rsidRDefault="003876B3" w:rsidP="003876B3">
            <w:pPr>
              <w:spacing w:before="120" w:after="120"/>
              <w:rPr>
                <w:rFonts w:ascii="Arial" w:hAnsi="Arial" w:cs="Arial"/>
                <w:sz w:val="18"/>
              </w:rPr>
            </w:pPr>
            <w:r>
              <w:rPr>
                <w:rFonts w:ascii="Arial" w:hAnsi="Arial" w:cs="Arial"/>
                <w:sz w:val="18"/>
              </w:rPr>
              <w:t>(BCNSHP)</w:t>
            </w:r>
          </w:p>
        </w:tc>
        <w:tc>
          <w:tcPr>
            <w:tcW w:w="2566" w:type="dxa"/>
          </w:tcPr>
          <w:p w14:paraId="2E7B76EE" w14:textId="77777777" w:rsidR="003876B3" w:rsidRDefault="003876B3" w:rsidP="003876B3">
            <w:pPr>
              <w:spacing w:before="120" w:after="120"/>
              <w:rPr>
                <w:rFonts w:ascii="Arial" w:hAnsi="Arial" w:cs="Arial"/>
                <w:sz w:val="18"/>
              </w:rPr>
            </w:pPr>
            <w:r>
              <w:rPr>
                <w:rFonts w:ascii="Arial" w:hAnsi="Arial" w:cs="Arial"/>
                <w:sz w:val="18"/>
              </w:rPr>
              <w:t>1 : Stake, Pole, Perch, Post</w:t>
            </w:r>
          </w:p>
          <w:p w14:paraId="5A4A8497" w14:textId="77777777" w:rsidR="003876B3" w:rsidRDefault="003876B3" w:rsidP="003876B3">
            <w:pPr>
              <w:spacing w:before="120" w:after="120"/>
              <w:rPr>
                <w:rFonts w:ascii="Arial" w:hAnsi="Arial" w:cs="Arial"/>
                <w:sz w:val="18"/>
              </w:rPr>
            </w:pPr>
            <w:r>
              <w:rPr>
                <w:rFonts w:ascii="Arial" w:hAnsi="Arial" w:cs="Arial"/>
                <w:sz w:val="18"/>
              </w:rPr>
              <w:t>2 : Withy</w:t>
            </w:r>
          </w:p>
          <w:p w14:paraId="1F029581" w14:textId="77777777" w:rsidR="003876B3" w:rsidRDefault="003876B3" w:rsidP="003876B3">
            <w:pPr>
              <w:spacing w:before="120" w:after="120"/>
              <w:rPr>
                <w:rFonts w:ascii="Arial" w:hAnsi="Arial" w:cs="Arial"/>
                <w:sz w:val="18"/>
              </w:rPr>
            </w:pPr>
            <w:r>
              <w:rPr>
                <w:rFonts w:ascii="Arial" w:hAnsi="Arial" w:cs="Arial"/>
                <w:sz w:val="18"/>
              </w:rPr>
              <w:t>3 : Beacon Tower</w:t>
            </w:r>
          </w:p>
          <w:p w14:paraId="22B58320" w14:textId="77777777" w:rsidR="003876B3" w:rsidRDefault="003876B3" w:rsidP="003876B3">
            <w:pPr>
              <w:spacing w:before="120" w:after="120"/>
              <w:rPr>
                <w:rFonts w:ascii="Arial" w:hAnsi="Arial" w:cs="Arial"/>
                <w:sz w:val="18"/>
              </w:rPr>
            </w:pPr>
            <w:r>
              <w:rPr>
                <w:rFonts w:ascii="Arial" w:hAnsi="Arial" w:cs="Arial"/>
                <w:sz w:val="18"/>
              </w:rPr>
              <w:t>4 : Lattice Beacon</w:t>
            </w:r>
          </w:p>
          <w:p w14:paraId="0A861DD8" w14:textId="77777777" w:rsidR="003876B3" w:rsidRDefault="003876B3" w:rsidP="003876B3">
            <w:pPr>
              <w:spacing w:before="120" w:after="120"/>
              <w:rPr>
                <w:rFonts w:ascii="Arial" w:hAnsi="Arial" w:cs="Arial"/>
                <w:sz w:val="18"/>
              </w:rPr>
            </w:pPr>
            <w:r>
              <w:rPr>
                <w:rFonts w:ascii="Arial" w:hAnsi="Arial" w:cs="Arial"/>
                <w:sz w:val="18"/>
              </w:rPr>
              <w:t>5 : Pile Beacon</w:t>
            </w:r>
          </w:p>
          <w:p w14:paraId="12CC5E9C" w14:textId="77777777" w:rsidR="003876B3" w:rsidRDefault="003876B3" w:rsidP="003876B3">
            <w:pPr>
              <w:spacing w:before="120" w:after="120"/>
              <w:rPr>
                <w:rFonts w:ascii="Arial" w:hAnsi="Arial" w:cs="Arial"/>
                <w:sz w:val="18"/>
              </w:rPr>
            </w:pPr>
            <w:r>
              <w:rPr>
                <w:rFonts w:ascii="Arial" w:hAnsi="Arial" w:cs="Arial"/>
                <w:sz w:val="18"/>
              </w:rPr>
              <w:t>6 : Cairn</w:t>
            </w:r>
          </w:p>
          <w:p w14:paraId="22C7A757" w14:textId="45563E58" w:rsidR="003876B3" w:rsidRPr="003876B3" w:rsidRDefault="003876B3" w:rsidP="003876B3">
            <w:pPr>
              <w:spacing w:before="120" w:after="120"/>
              <w:rPr>
                <w:rFonts w:ascii="Arial" w:hAnsi="Arial" w:cs="Arial"/>
                <w:sz w:val="18"/>
              </w:rPr>
            </w:pPr>
            <w:r>
              <w:rPr>
                <w:rFonts w:ascii="Arial" w:hAnsi="Arial" w:cs="Arial"/>
                <w:sz w:val="18"/>
              </w:rPr>
              <w:t>7 : Buoyant Beacon</w:t>
            </w:r>
          </w:p>
        </w:tc>
        <w:tc>
          <w:tcPr>
            <w:tcW w:w="856" w:type="dxa"/>
          </w:tcPr>
          <w:p w14:paraId="606B7B43" w14:textId="18A28E3D"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2D15AA60" w14:textId="2F376C97"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093775DC" w14:textId="77777777" w:rsidTr="003876B3">
        <w:tblPrEx>
          <w:tblCellMar>
            <w:top w:w="0" w:type="dxa"/>
            <w:bottom w:w="0" w:type="dxa"/>
          </w:tblCellMar>
        </w:tblPrEx>
        <w:tc>
          <w:tcPr>
            <w:tcW w:w="3420" w:type="dxa"/>
          </w:tcPr>
          <w:p w14:paraId="5F0B1E84" w14:textId="7C4D99B2" w:rsidR="003876B3" w:rsidRPr="003876B3" w:rsidRDefault="003876B3" w:rsidP="003876B3">
            <w:pPr>
              <w:spacing w:before="120" w:after="120"/>
              <w:rPr>
                <w:rFonts w:ascii="Arial" w:hAnsi="Arial" w:cs="Arial"/>
                <w:sz w:val="18"/>
              </w:rPr>
            </w:pPr>
            <w:r>
              <w:rPr>
                <w:rFonts w:ascii="Arial" w:hAnsi="Arial" w:cs="Arial"/>
                <w:sz w:val="18"/>
              </w:rPr>
              <w:t>Colour</w:t>
            </w:r>
          </w:p>
        </w:tc>
        <w:tc>
          <w:tcPr>
            <w:tcW w:w="1710" w:type="dxa"/>
          </w:tcPr>
          <w:p w14:paraId="08168287" w14:textId="480E2E63" w:rsidR="003876B3" w:rsidRPr="003876B3" w:rsidRDefault="003876B3" w:rsidP="003876B3">
            <w:pPr>
              <w:spacing w:before="120" w:after="120"/>
              <w:rPr>
                <w:rFonts w:ascii="Arial" w:hAnsi="Arial" w:cs="Arial"/>
                <w:sz w:val="18"/>
              </w:rPr>
            </w:pPr>
            <w:r>
              <w:rPr>
                <w:rFonts w:ascii="Arial" w:hAnsi="Arial" w:cs="Arial"/>
                <w:sz w:val="18"/>
              </w:rPr>
              <w:t>(COLOUR)</w:t>
            </w:r>
          </w:p>
        </w:tc>
        <w:tc>
          <w:tcPr>
            <w:tcW w:w="2566" w:type="dxa"/>
          </w:tcPr>
          <w:p w14:paraId="6AC87E79" w14:textId="77777777" w:rsidR="003876B3" w:rsidRDefault="003876B3" w:rsidP="003876B3">
            <w:pPr>
              <w:spacing w:before="120" w:after="120"/>
              <w:rPr>
                <w:rFonts w:ascii="Arial" w:hAnsi="Arial" w:cs="Arial"/>
                <w:sz w:val="18"/>
              </w:rPr>
            </w:pPr>
            <w:r>
              <w:rPr>
                <w:rFonts w:ascii="Arial" w:hAnsi="Arial" w:cs="Arial"/>
                <w:sz w:val="18"/>
              </w:rPr>
              <w:t>1 : White</w:t>
            </w:r>
          </w:p>
          <w:p w14:paraId="7329FB47" w14:textId="77777777" w:rsidR="003876B3" w:rsidRDefault="003876B3" w:rsidP="003876B3">
            <w:pPr>
              <w:spacing w:before="120" w:after="120"/>
              <w:rPr>
                <w:rFonts w:ascii="Arial" w:hAnsi="Arial" w:cs="Arial"/>
                <w:sz w:val="18"/>
              </w:rPr>
            </w:pPr>
            <w:r>
              <w:rPr>
                <w:rFonts w:ascii="Arial" w:hAnsi="Arial" w:cs="Arial"/>
                <w:sz w:val="18"/>
              </w:rPr>
              <w:t>2 : Black</w:t>
            </w:r>
          </w:p>
          <w:p w14:paraId="20AB5B91" w14:textId="77777777" w:rsidR="003876B3" w:rsidRDefault="003876B3" w:rsidP="003876B3">
            <w:pPr>
              <w:spacing w:before="120" w:after="120"/>
              <w:rPr>
                <w:rFonts w:ascii="Arial" w:hAnsi="Arial" w:cs="Arial"/>
                <w:sz w:val="18"/>
              </w:rPr>
            </w:pPr>
            <w:r>
              <w:rPr>
                <w:rFonts w:ascii="Arial" w:hAnsi="Arial" w:cs="Arial"/>
                <w:sz w:val="18"/>
              </w:rPr>
              <w:t>3 : Red</w:t>
            </w:r>
          </w:p>
          <w:p w14:paraId="221AA1E6" w14:textId="77777777" w:rsidR="003876B3" w:rsidRDefault="003876B3" w:rsidP="003876B3">
            <w:pPr>
              <w:spacing w:before="120" w:after="120"/>
              <w:rPr>
                <w:rFonts w:ascii="Arial" w:hAnsi="Arial" w:cs="Arial"/>
                <w:sz w:val="18"/>
              </w:rPr>
            </w:pPr>
            <w:r>
              <w:rPr>
                <w:rFonts w:ascii="Arial" w:hAnsi="Arial" w:cs="Arial"/>
                <w:sz w:val="18"/>
              </w:rPr>
              <w:t>4 : Green</w:t>
            </w:r>
          </w:p>
          <w:p w14:paraId="0F9C2FED" w14:textId="77777777" w:rsidR="003876B3" w:rsidRDefault="003876B3" w:rsidP="003876B3">
            <w:pPr>
              <w:spacing w:before="120" w:after="120"/>
              <w:rPr>
                <w:rFonts w:ascii="Arial" w:hAnsi="Arial" w:cs="Arial"/>
                <w:sz w:val="18"/>
              </w:rPr>
            </w:pPr>
            <w:r>
              <w:rPr>
                <w:rFonts w:ascii="Arial" w:hAnsi="Arial" w:cs="Arial"/>
                <w:sz w:val="18"/>
              </w:rPr>
              <w:t>5 : Blue</w:t>
            </w:r>
          </w:p>
          <w:p w14:paraId="48A592B9" w14:textId="77777777" w:rsidR="003876B3" w:rsidRDefault="003876B3" w:rsidP="003876B3">
            <w:pPr>
              <w:spacing w:before="120" w:after="120"/>
              <w:rPr>
                <w:rFonts w:ascii="Arial" w:hAnsi="Arial" w:cs="Arial"/>
                <w:sz w:val="18"/>
              </w:rPr>
            </w:pPr>
            <w:r>
              <w:rPr>
                <w:rFonts w:ascii="Arial" w:hAnsi="Arial" w:cs="Arial"/>
                <w:sz w:val="18"/>
              </w:rPr>
              <w:t>6 : Yellow</w:t>
            </w:r>
          </w:p>
          <w:p w14:paraId="3625077A" w14:textId="77777777" w:rsidR="003876B3" w:rsidRDefault="003876B3" w:rsidP="003876B3">
            <w:pPr>
              <w:spacing w:before="120" w:after="120"/>
              <w:rPr>
                <w:rFonts w:ascii="Arial" w:hAnsi="Arial" w:cs="Arial"/>
                <w:sz w:val="18"/>
              </w:rPr>
            </w:pPr>
            <w:r>
              <w:rPr>
                <w:rFonts w:ascii="Arial" w:hAnsi="Arial" w:cs="Arial"/>
                <w:sz w:val="18"/>
              </w:rPr>
              <w:t>7 : Grey</w:t>
            </w:r>
          </w:p>
          <w:p w14:paraId="25641E50" w14:textId="77777777" w:rsidR="003876B3" w:rsidRDefault="003876B3" w:rsidP="003876B3">
            <w:pPr>
              <w:spacing w:before="120" w:after="120"/>
              <w:rPr>
                <w:rFonts w:ascii="Arial" w:hAnsi="Arial" w:cs="Arial"/>
                <w:sz w:val="18"/>
              </w:rPr>
            </w:pPr>
            <w:r>
              <w:rPr>
                <w:rFonts w:ascii="Arial" w:hAnsi="Arial" w:cs="Arial"/>
                <w:sz w:val="18"/>
              </w:rPr>
              <w:t>8 : Brown</w:t>
            </w:r>
          </w:p>
          <w:p w14:paraId="4653EE49" w14:textId="77777777" w:rsidR="003876B3" w:rsidRDefault="003876B3" w:rsidP="003876B3">
            <w:pPr>
              <w:spacing w:before="120" w:after="120"/>
              <w:rPr>
                <w:rFonts w:ascii="Arial" w:hAnsi="Arial" w:cs="Arial"/>
                <w:sz w:val="18"/>
              </w:rPr>
            </w:pPr>
            <w:r>
              <w:rPr>
                <w:rFonts w:ascii="Arial" w:hAnsi="Arial" w:cs="Arial"/>
                <w:sz w:val="18"/>
              </w:rPr>
              <w:t>9 : Amber</w:t>
            </w:r>
          </w:p>
          <w:p w14:paraId="3BE694A1" w14:textId="77777777" w:rsidR="003876B3" w:rsidRDefault="003876B3" w:rsidP="003876B3">
            <w:pPr>
              <w:spacing w:before="120" w:after="120"/>
              <w:rPr>
                <w:rFonts w:ascii="Arial" w:hAnsi="Arial" w:cs="Arial"/>
                <w:sz w:val="18"/>
              </w:rPr>
            </w:pPr>
            <w:r>
              <w:rPr>
                <w:rFonts w:ascii="Arial" w:hAnsi="Arial" w:cs="Arial"/>
                <w:sz w:val="18"/>
              </w:rPr>
              <w:t>10 : Violet</w:t>
            </w:r>
          </w:p>
          <w:p w14:paraId="21BF078A" w14:textId="77777777" w:rsidR="003876B3" w:rsidRDefault="003876B3" w:rsidP="003876B3">
            <w:pPr>
              <w:spacing w:before="120" w:after="120"/>
              <w:rPr>
                <w:rFonts w:ascii="Arial" w:hAnsi="Arial" w:cs="Arial"/>
                <w:sz w:val="18"/>
              </w:rPr>
            </w:pPr>
            <w:r>
              <w:rPr>
                <w:rFonts w:ascii="Arial" w:hAnsi="Arial" w:cs="Arial"/>
                <w:sz w:val="18"/>
              </w:rPr>
              <w:t>11 : Orange</w:t>
            </w:r>
          </w:p>
          <w:p w14:paraId="2B112B80" w14:textId="77777777" w:rsidR="003876B3" w:rsidRDefault="003876B3" w:rsidP="003876B3">
            <w:pPr>
              <w:spacing w:before="120" w:after="120"/>
              <w:rPr>
                <w:rFonts w:ascii="Arial" w:hAnsi="Arial" w:cs="Arial"/>
                <w:sz w:val="18"/>
              </w:rPr>
            </w:pPr>
            <w:r>
              <w:rPr>
                <w:rFonts w:ascii="Arial" w:hAnsi="Arial" w:cs="Arial"/>
                <w:sz w:val="18"/>
              </w:rPr>
              <w:t>12 : Magenta</w:t>
            </w:r>
          </w:p>
          <w:p w14:paraId="2F5A578C" w14:textId="4CBE98F4" w:rsidR="003876B3" w:rsidRPr="003876B3" w:rsidRDefault="003876B3" w:rsidP="003876B3">
            <w:pPr>
              <w:spacing w:before="120" w:after="120"/>
              <w:rPr>
                <w:rFonts w:ascii="Arial" w:hAnsi="Arial" w:cs="Arial"/>
                <w:sz w:val="18"/>
              </w:rPr>
            </w:pPr>
            <w:r>
              <w:rPr>
                <w:rFonts w:ascii="Arial" w:hAnsi="Arial" w:cs="Arial"/>
                <w:sz w:val="18"/>
              </w:rPr>
              <w:t>13 : Pink</w:t>
            </w:r>
          </w:p>
        </w:tc>
        <w:tc>
          <w:tcPr>
            <w:tcW w:w="856" w:type="dxa"/>
          </w:tcPr>
          <w:p w14:paraId="37DD5387" w14:textId="46FE9F1C"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0C49E088" w14:textId="312AC02D" w:rsidR="003876B3" w:rsidRPr="003876B3" w:rsidRDefault="003876B3" w:rsidP="003876B3">
            <w:pPr>
              <w:spacing w:before="120" w:after="120"/>
              <w:rPr>
                <w:rFonts w:ascii="Arial" w:hAnsi="Arial" w:cs="Arial"/>
                <w:sz w:val="18"/>
              </w:rPr>
            </w:pPr>
            <w:r>
              <w:rPr>
                <w:rFonts w:ascii="Arial" w:hAnsi="Arial" w:cs="Arial"/>
                <w:sz w:val="18"/>
              </w:rPr>
              <w:t>1, * (ordered)</w:t>
            </w:r>
          </w:p>
        </w:tc>
      </w:tr>
      <w:tr w:rsidR="003876B3" w:rsidRPr="003876B3" w14:paraId="1A25517F" w14:textId="77777777" w:rsidTr="003876B3">
        <w:tblPrEx>
          <w:tblCellMar>
            <w:top w:w="0" w:type="dxa"/>
            <w:bottom w:w="0" w:type="dxa"/>
          </w:tblCellMar>
        </w:tblPrEx>
        <w:tc>
          <w:tcPr>
            <w:tcW w:w="3420" w:type="dxa"/>
          </w:tcPr>
          <w:p w14:paraId="0A0C9902" w14:textId="501B515E" w:rsidR="003876B3" w:rsidRPr="003876B3" w:rsidRDefault="003876B3" w:rsidP="003876B3">
            <w:pPr>
              <w:spacing w:before="120" w:after="120"/>
              <w:rPr>
                <w:rFonts w:ascii="Arial" w:hAnsi="Arial" w:cs="Arial"/>
                <w:sz w:val="18"/>
              </w:rPr>
            </w:pPr>
            <w:r>
              <w:rPr>
                <w:rFonts w:ascii="Arial" w:hAnsi="Arial" w:cs="Arial"/>
                <w:sz w:val="18"/>
              </w:rPr>
              <w:t>Colour Pattern</w:t>
            </w:r>
          </w:p>
        </w:tc>
        <w:tc>
          <w:tcPr>
            <w:tcW w:w="1710" w:type="dxa"/>
          </w:tcPr>
          <w:p w14:paraId="32ACD453" w14:textId="430D66E1" w:rsidR="003876B3" w:rsidRPr="003876B3" w:rsidRDefault="003876B3" w:rsidP="003876B3">
            <w:pPr>
              <w:spacing w:before="120" w:after="120"/>
              <w:rPr>
                <w:rFonts w:ascii="Arial" w:hAnsi="Arial" w:cs="Arial"/>
                <w:sz w:val="18"/>
              </w:rPr>
            </w:pPr>
            <w:r>
              <w:rPr>
                <w:rFonts w:ascii="Arial" w:hAnsi="Arial" w:cs="Arial"/>
                <w:sz w:val="18"/>
              </w:rPr>
              <w:t>(COLPAT)</w:t>
            </w:r>
          </w:p>
        </w:tc>
        <w:tc>
          <w:tcPr>
            <w:tcW w:w="2566" w:type="dxa"/>
          </w:tcPr>
          <w:p w14:paraId="070AF217" w14:textId="77777777" w:rsidR="003876B3" w:rsidRDefault="003876B3" w:rsidP="003876B3">
            <w:pPr>
              <w:spacing w:before="120" w:after="120"/>
              <w:rPr>
                <w:rFonts w:ascii="Arial" w:hAnsi="Arial" w:cs="Arial"/>
                <w:sz w:val="18"/>
              </w:rPr>
            </w:pPr>
            <w:r>
              <w:rPr>
                <w:rFonts w:ascii="Arial" w:hAnsi="Arial" w:cs="Arial"/>
                <w:sz w:val="18"/>
              </w:rPr>
              <w:t>1 : Horizontal Stripes</w:t>
            </w:r>
          </w:p>
          <w:p w14:paraId="7FB8F0D3" w14:textId="77777777" w:rsidR="003876B3" w:rsidRDefault="003876B3" w:rsidP="003876B3">
            <w:pPr>
              <w:spacing w:before="120" w:after="120"/>
              <w:rPr>
                <w:rFonts w:ascii="Arial" w:hAnsi="Arial" w:cs="Arial"/>
                <w:sz w:val="18"/>
              </w:rPr>
            </w:pPr>
            <w:r>
              <w:rPr>
                <w:rFonts w:ascii="Arial" w:hAnsi="Arial" w:cs="Arial"/>
                <w:sz w:val="18"/>
              </w:rPr>
              <w:t>2 : Vertical Stripes</w:t>
            </w:r>
          </w:p>
          <w:p w14:paraId="791F119E" w14:textId="77777777" w:rsidR="003876B3" w:rsidRDefault="003876B3" w:rsidP="003876B3">
            <w:pPr>
              <w:spacing w:before="120" w:after="120"/>
              <w:rPr>
                <w:rFonts w:ascii="Arial" w:hAnsi="Arial" w:cs="Arial"/>
                <w:sz w:val="18"/>
              </w:rPr>
            </w:pPr>
            <w:r>
              <w:rPr>
                <w:rFonts w:ascii="Arial" w:hAnsi="Arial" w:cs="Arial"/>
                <w:sz w:val="18"/>
              </w:rPr>
              <w:t>3 : Diagonal Stripes</w:t>
            </w:r>
          </w:p>
          <w:p w14:paraId="1D72C199" w14:textId="77777777" w:rsidR="003876B3" w:rsidRDefault="003876B3" w:rsidP="003876B3">
            <w:pPr>
              <w:spacing w:before="120" w:after="120"/>
              <w:rPr>
                <w:rFonts w:ascii="Arial" w:hAnsi="Arial" w:cs="Arial"/>
                <w:sz w:val="18"/>
              </w:rPr>
            </w:pPr>
            <w:r>
              <w:rPr>
                <w:rFonts w:ascii="Arial" w:hAnsi="Arial" w:cs="Arial"/>
                <w:sz w:val="18"/>
              </w:rPr>
              <w:lastRenderedPageBreak/>
              <w:t>4 : Squared</w:t>
            </w:r>
          </w:p>
          <w:p w14:paraId="1757B8CE" w14:textId="77777777" w:rsidR="003876B3" w:rsidRDefault="003876B3" w:rsidP="003876B3">
            <w:pPr>
              <w:spacing w:before="120" w:after="120"/>
              <w:rPr>
                <w:rFonts w:ascii="Arial" w:hAnsi="Arial" w:cs="Arial"/>
                <w:sz w:val="18"/>
              </w:rPr>
            </w:pPr>
            <w:r>
              <w:rPr>
                <w:rFonts w:ascii="Arial" w:hAnsi="Arial" w:cs="Arial"/>
                <w:sz w:val="18"/>
              </w:rPr>
              <w:t>5 : Stripes (Direction Unknown)</w:t>
            </w:r>
          </w:p>
          <w:p w14:paraId="52869742" w14:textId="77777777" w:rsidR="003876B3" w:rsidRDefault="003876B3" w:rsidP="003876B3">
            <w:pPr>
              <w:spacing w:before="120" w:after="120"/>
              <w:rPr>
                <w:rFonts w:ascii="Arial" w:hAnsi="Arial" w:cs="Arial"/>
                <w:sz w:val="18"/>
              </w:rPr>
            </w:pPr>
            <w:r>
              <w:rPr>
                <w:rFonts w:ascii="Arial" w:hAnsi="Arial" w:cs="Arial"/>
                <w:sz w:val="18"/>
              </w:rPr>
              <w:t>6 : Border Stripe</w:t>
            </w:r>
          </w:p>
          <w:p w14:paraId="23A4871C" w14:textId="77777777" w:rsidR="003876B3" w:rsidRDefault="003876B3" w:rsidP="003876B3">
            <w:pPr>
              <w:spacing w:before="120" w:after="120"/>
              <w:rPr>
                <w:rFonts w:ascii="Arial" w:hAnsi="Arial" w:cs="Arial"/>
                <w:sz w:val="18"/>
              </w:rPr>
            </w:pPr>
            <w:r>
              <w:rPr>
                <w:rFonts w:ascii="Arial" w:hAnsi="Arial" w:cs="Arial"/>
                <w:sz w:val="18"/>
              </w:rPr>
              <w:t>7 : Single Colour</w:t>
            </w:r>
          </w:p>
          <w:p w14:paraId="22479DA3" w14:textId="77777777" w:rsidR="003876B3" w:rsidRDefault="003876B3" w:rsidP="003876B3">
            <w:pPr>
              <w:spacing w:before="120" w:after="120"/>
              <w:rPr>
                <w:rFonts w:ascii="Arial" w:hAnsi="Arial" w:cs="Arial"/>
                <w:sz w:val="18"/>
              </w:rPr>
            </w:pPr>
            <w:r>
              <w:rPr>
                <w:rFonts w:ascii="Arial" w:hAnsi="Arial" w:cs="Arial"/>
                <w:sz w:val="18"/>
              </w:rPr>
              <w:t>8 : Rectangle</w:t>
            </w:r>
          </w:p>
          <w:p w14:paraId="6EF7F935" w14:textId="30774890" w:rsidR="003876B3" w:rsidRPr="003876B3" w:rsidRDefault="003876B3" w:rsidP="003876B3">
            <w:pPr>
              <w:spacing w:before="120" w:after="120"/>
              <w:rPr>
                <w:rFonts w:ascii="Arial" w:hAnsi="Arial" w:cs="Arial"/>
                <w:sz w:val="18"/>
              </w:rPr>
            </w:pPr>
            <w:r>
              <w:rPr>
                <w:rFonts w:ascii="Arial" w:hAnsi="Arial" w:cs="Arial"/>
                <w:sz w:val="18"/>
              </w:rPr>
              <w:t>9 : Triangle</w:t>
            </w:r>
          </w:p>
        </w:tc>
        <w:tc>
          <w:tcPr>
            <w:tcW w:w="856" w:type="dxa"/>
          </w:tcPr>
          <w:p w14:paraId="3A20469D" w14:textId="6B2787B0"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0C5453F3" w14:textId="668D60CC"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277CDEEE" w14:textId="77777777" w:rsidTr="003876B3">
        <w:tblPrEx>
          <w:tblCellMar>
            <w:top w:w="0" w:type="dxa"/>
            <w:bottom w:w="0" w:type="dxa"/>
          </w:tblCellMar>
        </w:tblPrEx>
        <w:tc>
          <w:tcPr>
            <w:tcW w:w="3420" w:type="dxa"/>
          </w:tcPr>
          <w:p w14:paraId="20BD8D75" w14:textId="58C767AC" w:rsidR="003876B3" w:rsidRPr="003876B3" w:rsidRDefault="003876B3" w:rsidP="003876B3">
            <w:pPr>
              <w:spacing w:before="120" w:after="120"/>
              <w:rPr>
                <w:rFonts w:ascii="Arial" w:hAnsi="Arial" w:cs="Arial"/>
                <w:sz w:val="18"/>
              </w:rPr>
            </w:pPr>
            <w:r>
              <w:rPr>
                <w:rFonts w:ascii="Arial" w:hAnsi="Arial" w:cs="Arial"/>
                <w:sz w:val="18"/>
              </w:rPr>
              <w:t>Height</w:t>
            </w:r>
          </w:p>
        </w:tc>
        <w:tc>
          <w:tcPr>
            <w:tcW w:w="1710" w:type="dxa"/>
          </w:tcPr>
          <w:p w14:paraId="4BC9B830" w14:textId="74E10B19" w:rsidR="003876B3" w:rsidRPr="003876B3" w:rsidRDefault="003876B3" w:rsidP="003876B3">
            <w:pPr>
              <w:spacing w:before="120" w:after="120"/>
              <w:rPr>
                <w:rFonts w:ascii="Arial" w:hAnsi="Arial" w:cs="Arial"/>
                <w:sz w:val="18"/>
              </w:rPr>
            </w:pPr>
            <w:r>
              <w:rPr>
                <w:rFonts w:ascii="Arial" w:hAnsi="Arial" w:cs="Arial"/>
                <w:sz w:val="18"/>
              </w:rPr>
              <w:t>(HEIGHT)</w:t>
            </w:r>
          </w:p>
        </w:tc>
        <w:tc>
          <w:tcPr>
            <w:tcW w:w="2566" w:type="dxa"/>
          </w:tcPr>
          <w:p w14:paraId="6EE0C49F" w14:textId="77777777" w:rsidR="003876B3" w:rsidRPr="003876B3" w:rsidRDefault="003876B3" w:rsidP="003876B3">
            <w:pPr>
              <w:spacing w:before="120" w:after="120"/>
              <w:rPr>
                <w:rFonts w:ascii="Arial" w:hAnsi="Arial" w:cs="Arial"/>
                <w:sz w:val="18"/>
              </w:rPr>
            </w:pPr>
          </w:p>
        </w:tc>
        <w:tc>
          <w:tcPr>
            <w:tcW w:w="856" w:type="dxa"/>
          </w:tcPr>
          <w:p w14:paraId="3FE3F036" w14:textId="7873A136"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10DDC936" w14:textId="06FC7A73"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0DD6991C" w14:textId="77777777" w:rsidTr="003876B3">
        <w:tblPrEx>
          <w:tblCellMar>
            <w:top w:w="0" w:type="dxa"/>
            <w:bottom w:w="0" w:type="dxa"/>
          </w:tblCellMar>
        </w:tblPrEx>
        <w:tc>
          <w:tcPr>
            <w:tcW w:w="3420" w:type="dxa"/>
          </w:tcPr>
          <w:p w14:paraId="045D4D3B" w14:textId="1EF23B90" w:rsidR="003876B3" w:rsidRPr="003876B3" w:rsidRDefault="003876B3" w:rsidP="003876B3">
            <w:pPr>
              <w:spacing w:before="120" w:after="120"/>
              <w:rPr>
                <w:rFonts w:ascii="Arial" w:hAnsi="Arial" w:cs="Arial"/>
                <w:sz w:val="18"/>
              </w:rPr>
            </w:pPr>
            <w:r>
              <w:rPr>
                <w:rFonts w:ascii="Arial" w:hAnsi="Arial" w:cs="Arial"/>
                <w:sz w:val="18"/>
              </w:rPr>
              <w:t>Marks Navigational - System Of</w:t>
            </w:r>
          </w:p>
        </w:tc>
        <w:tc>
          <w:tcPr>
            <w:tcW w:w="1710" w:type="dxa"/>
          </w:tcPr>
          <w:p w14:paraId="639F9596" w14:textId="4DE3B61D" w:rsidR="003876B3" w:rsidRPr="003876B3" w:rsidRDefault="003876B3" w:rsidP="003876B3">
            <w:pPr>
              <w:spacing w:before="120" w:after="120"/>
              <w:rPr>
                <w:rFonts w:ascii="Arial" w:hAnsi="Arial" w:cs="Arial"/>
                <w:sz w:val="18"/>
              </w:rPr>
            </w:pPr>
            <w:r>
              <w:rPr>
                <w:rFonts w:ascii="Arial" w:hAnsi="Arial" w:cs="Arial"/>
                <w:sz w:val="18"/>
              </w:rPr>
              <w:t>(MARSYS)</w:t>
            </w:r>
          </w:p>
        </w:tc>
        <w:tc>
          <w:tcPr>
            <w:tcW w:w="2566" w:type="dxa"/>
          </w:tcPr>
          <w:p w14:paraId="0DCE7A76" w14:textId="77777777" w:rsidR="003876B3" w:rsidRDefault="003876B3" w:rsidP="003876B3">
            <w:pPr>
              <w:spacing w:before="120" w:after="120"/>
              <w:rPr>
                <w:rFonts w:ascii="Arial" w:hAnsi="Arial" w:cs="Arial"/>
                <w:sz w:val="18"/>
              </w:rPr>
            </w:pPr>
            <w:r>
              <w:rPr>
                <w:rFonts w:ascii="Arial" w:hAnsi="Arial" w:cs="Arial"/>
                <w:sz w:val="18"/>
              </w:rPr>
              <w:t>1 : IALA A</w:t>
            </w:r>
          </w:p>
          <w:p w14:paraId="48603D4A" w14:textId="77777777" w:rsidR="003876B3" w:rsidRDefault="003876B3" w:rsidP="003876B3">
            <w:pPr>
              <w:spacing w:before="120" w:after="120"/>
              <w:rPr>
                <w:rFonts w:ascii="Arial" w:hAnsi="Arial" w:cs="Arial"/>
                <w:sz w:val="18"/>
              </w:rPr>
            </w:pPr>
            <w:r>
              <w:rPr>
                <w:rFonts w:ascii="Arial" w:hAnsi="Arial" w:cs="Arial"/>
                <w:sz w:val="18"/>
              </w:rPr>
              <w:t>2 : IALA B</w:t>
            </w:r>
          </w:p>
          <w:p w14:paraId="66CB4094" w14:textId="77777777" w:rsidR="003876B3" w:rsidRDefault="003876B3" w:rsidP="003876B3">
            <w:pPr>
              <w:spacing w:before="120" w:after="120"/>
              <w:rPr>
                <w:rFonts w:ascii="Arial" w:hAnsi="Arial" w:cs="Arial"/>
                <w:sz w:val="18"/>
              </w:rPr>
            </w:pPr>
            <w:r>
              <w:rPr>
                <w:rFonts w:ascii="Arial" w:hAnsi="Arial" w:cs="Arial"/>
                <w:sz w:val="18"/>
              </w:rPr>
              <w:t>9 : No System</w:t>
            </w:r>
          </w:p>
          <w:p w14:paraId="33711549" w14:textId="77777777" w:rsidR="003876B3" w:rsidRDefault="003876B3" w:rsidP="003876B3">
            <w:pPr>
              <w:spacing w:before="120" w:after="120"/>
              <w:rPr>
                <w:rFonts w:ascii="Arial" w:hAnsi="Arial" w:cs="Arial"/>
                <w:sz w:val="18"/>
              </w:rPr>
            </w:pPr>
            <w:r>
              <w:rPr>
                <w:rFonts w:ascii="Arial" w:hAnsi="Arial" w:cs="Arial"/>
                <w:sz w:val="18"/>
              </w:rPr>
              <w:t>10 : Other System</w:t>
            </w:r>
          </w:p>
          <w:p w14:paraId="02ACE0A3" w14:textId="77777777" w:rsidR="003876B3" w:rsidRDefault="003876B3" w:rsidP="003876B3">
            <w:pPr>
              <w:spacing w:before="120" w:after="120"/>
              <w:rPr>
                <w:rFonts w:ascii="Arial" w:hAnsi="Arial" w:cs="Arial"/>
                <w:sz w:val="18"/>
              </w:rPr>
            </w:pPr>
            <w:r>
              <w:rPr>
                <w:rFonts w:ascii="Arial" w:hAnsi="Arial" w:cs="Arial"/>
                <w:sz w:val="18"/>
              </w:rPr>
              <w:t>11 : CEVNI</w:t>
            </w:r>
          </w:p>
          <w:p w14:paraId="557FD7F9" w14:textId="77777777" w:rsidR="003876B3" w:rsidRDefault="003876B3" w:rsidP="003876B3">
            <w:pPr>
              <w:spacing w:before="120" w:after="120"/>
              <w:rPr>
                <w:rFonts w:ascii="Arial" w:hAnsi="Arial" w:cs="Arial"/>
                <w:sz w:val="18"/>
              </w:rPr>
            </w:pPr>
            <w:r>
              <w:rPr>
                <w:rFonts w:ascii="Arial" w:hAnsi="Arial" w:cs="Arial"/>
                <w:sz w:val="18"/>
              </w:rPr>
              <w:t>12 : Russian Inland Waterway Regulations</w:t>
            </w:r>
          </w:p>
          <w:p w14:paraId="5E097F5A" w14:textId="77777777" w:rsidR="003876B3" w:rsidRDefault="003876B3" w:rsidP="003876B3">
            <w:pPr>
              <w:spacing w:before="120" w:after="120"/>
              <w:rPr>
                <w:rFonts w:ascii="Arial" w:hAnsi="Arial" w:cs="Arial"/>
                <w:sz w:val="18"/>
              </w:rPr>
            </w:pPr>
            <w:r>
              <w:rPr>
                <w:rFonts w:ascii="Arial" w:hAnsi="Arial" w:cs="Arial"/>
                <w:sz w:val="18"/>
              </w:rPr>
              <w:t>13 : Brazilian National Inland Waterway Regulations - Two Sides</w:t>
            </w:r>
          </w:p>
          <w:p w14:paraId="7971431D" w14:textId="77777777" w:rsidR="003876B3" w:rsidRDefault="003876B3" w:rsidP="003876B3">
            <w:pPr>
              <w:spacing w:before="120" w:after="120"/>
              <w:rPr>
                <w:rFonts w:ascii="Arial" w:hAnsi="Arial" w:cs="Arial"/>
                <w:sz w:val="18"/>
              </w:rPr>
            </w:pPr>
            <w:r>
              <w:rPr>
                <w:rFonts w:ascii="Arial" w:hAnsi="Arial" w:cs="Arial"/>
                <w:sz w:val="18"/>
              </w:rPr>
              <w:t>14 : Brazilian National Inland Waterway Regulations - Side Independent</w:t>
            </w:r>
          </w:p>
          <w:p w14:paraId="19DBCE37" w14:textId="78ED9733" w:rsidR="003876B3" w:rsidRPr="003876B3" w:rsidRDefault="003876B3" w:rsidP="003876B3">
            <w:pPr>
              <w:spacing w:before="120" w:after="120"/>
              <w:rPr>
                <w:rFonts w:ascii="Arial" w:hAnsi="Arial" w:cs="Arial"/>
                <w:sz w:val="18"/>
              </w:rPr>
            </w:pPr>
            <w:r>
              <w:rPr>
                <w:rFonts w:ascii="Arial" w:hAnsi="Arial" w:cs="Arial"/>
                <w:sz w:val="18"/>
              </w:rPr>
              <w:t>15 : Paraguay-Parana Waterway - Brazilian Complementary Aids</w:t>
            </w:r>
          </w:p>
        </w:tc>
        <w:tc>
          <w:tcPr>
            <w:tcW w:w="856" w:type="dxa"/>
          </w:tcPr>
          <w:p w14:paraId="2082CD74" w14:textId="4DCE7B29"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79109FFD" w14:textId="0557A2A6"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0F3005D8" w14:textId="77777777" w:rsidTr="003876B3">
        <w:tblPrEx>
          <w:tblCellMar>
            <w:top w:w="0" w:type="dxa"/>
            <w:bottom w:w="0" w:type="dxa"/>
          </w:tblCellMar>
        </w:tblPrEx>
        <w:tc>
          <w:tcPr>
            <w:tcW w:w="3420" w:type="dxa"/>
          </w:tcPr>
          <w:p w14:paraId="4CA36E98" w14:textId="0E076A1D" w:rsidR="003876B3" w:rsidRPr="003876B3" w:rsidRDefault="003876B3" w:rsidP="003876B3">
            <w:pPr>
              <w:spacing w:before="120" w:after="120"/>
              <w:rPr>
                <w:rFonts w:ascii="Arial" w:hAnsi="Arial" w:cs="Arial"/>
                <w:sz w:val="18"/>
              </w:rPr>
            </w:pPr>
            <w:r>
              <w:rPr>
                <w:rFonts w:ascii="Arial" w:hAnsi="Arial" w:cs="Arial"/>
                <w:sz w:val="18"/>
              </w:rPr>
              <w:t>Nature of Construction</w:t>
            </w:r>
          </w:p>
        </w:tc>
        <w:tc>
          <w:tcPr>
            <w:tcW w:w="1710" w:type="dxa"/>
          </w:tcPr>
          <w:p w14:paraId="267C76FC" w14:textId="4D7E89AA" w:rsidR="003876B3" w:rsidRPr="003876B3" w:rsidRDefault="003876B3" w:rsidP="003876B3">
            <w:pPr>
              <w:spacing w:before="120" w:after="120"/>
              <w:rPr>
                <w:rFonts w:ascii="Arial" w:hAnsi="Arial" w:cs="Arial"/>
                <w:sz w:val="18"/>
              </w:rPr>
            </w:pPr>
            <w:r>
              <w:rPr>
                <w:rFonts w:ascii="Arial" w:hAnsi="Arial" w:cs="Arial"/>
                <w:sz w:val="18"/>
              </w:rPr>
              <w:t>(NATCON)</w:t>
            </w:r>
          </w:p>
        </w:tc>
        <w:tc>
          <w:tcPr>
            <w:tcW w:w="2566" w:type="dxa"/>
          </w:tcPr>
          <w:p w14:paraId="24534693" w14:textId="77777777" w:rsidR="003876B3" w:rsidRDefault="003876B3" w:rsidP="003876B3">
            <w:pPr>
              <w:spacing w:before="120" w:after="120"/>
              <w:rPr>
                <w:rFonts w:ascii="Arial" w:hAnsi="Arial" w:cs="Arial"/>
                <w:sz w:val="18"/>
              </w:rPr>
            </w:pPr>
            <w:r>
              <w:rPr>
                <w:rFonts w:ascii="Arial" w:hAnsi="Arial" w:cs="Arial"/>
                <w:sz w:val="18"/>
              </w:rPr>
              <w:t>1 : Masonry</w:t>
            </w:r>
          </w:p>
          <w:p w14:paraId="5938A8BE" w14:textId="77777777" w:rsidR="003876B3" w:rsidRDefault="003876B3" w:rsidP="003876B3">
            <w:pPr>
              <w:spacing w:before="120" w:after="120"/>
              <w:rPr>
                <w:rFonts w:ascii="Arial" w:hAnsi="Arial" w:cs="Arial"/>
                <w:sz w:val="18"/>
              </w:rPr>
            </w:pPr>
            <w:r>
              <w:rPr>
                <w:rFonts w:ascii="Arial" w:hAnsi="Arial" w:cs="Arial"/>
                <w:sz w:val="18"/>
              </w:rPr>
              <w:t>2 : Concreted</w:t>
            </w:r>
          </w:p>
          <w:p w14:paraId="596CCD94" w14:textId="77777777" w:rsidR="003876B3" w:rsidRDefault="003876B3" w:rsidP="003876B3">
            <w:pPr>
              <w:spacing w:before="120" w:after="120"/>
              <w:rPr>
                <w:rFonts w:ascii="Arial" w:hAnsi="Arial" w:cs="Arial"/>
                <w:sz w:val="18"/>
              </w:rPr>
            </w:pPr>
            <w:r>
              <w:rPr>
                <w:rFonts w:ascii="Arial" w:hAnsi="Arial" w:cs="Arial"/>
                <w:sz w:val="18"/>
              </w:rPr>
              <w:t>3 : Loose Boulders</w:t>
            </w:r>
          </w:p>
          <w:p w14:paraId="29766BE9" w14:textId="77777777" w:rsidR="003876B3" w:rsidRDefault="003876B3" w:rsidP="003876B3">
            <w:pPr>
              <w:spacing w:before="120" w:after="120"/>
              <w:rPr>
                <w:rFonts w:ascii="Arial" w:hAnsi="Arial" w:cs="Arial"/>
                <w:sz w:val="18"/>
              </w:rPr>
            </w:pPr>
            <w:r>
              <w:rPr>
                <w:rFonts w:ascii="Arial" w:hAnsi="Arial" w:cs="Arial"/>
                <w:sz w:val="18"/>
              </w:rPr>
              <w:t>4 : Hard Surfaced</w:t>
            </w:r>
          </w:p>
          <w:p w14:paraId="5ECA88E9" w14:textId="77777777" w:rsidR="003876B3" w:rsidRDefault="003876B3" w:rsidP="003876B3">
            <w:pPr>
              <w:spacing w:before="120" w:after="120"/>
              <w:rPr>
                <w:rFonts w:ascii="Arial" w:hAnsi="Arial" w:cs="Arial"/>
                <w:sz w:val="18"/>
              </w:rPr>
            </w:pPr>
            <w:r>
              <w:rPr>
                <w:rFonts w:ascii="Arial" w:hAnsi="Arial" w:cs="Arial"/>
                <w:sz w:val="18"/>
              </w:rPr>
              <w:t>5 : Unsurfaced</w:t>
            </w:r>
          </w:p>
          <w:p w14:paraId="02FAA94D" w14:textId="77777777" w:rsidR="003876B3" w:rsidRDefault="003876B3" w:rsidP="003876B3">
            <w:pPr>
              <w:spacing w:before="120" w:after="120"/>
              <w:rPr>
                <w:rFonts w:ascii="Arial" w:hAnsi="Arial" w:cs="Arial"/>
                <w:sz w:val="18"/>
              </w:rPr>
            </w:pPr>
            <w:r>
              <w:rPr>
                <w:rFonts w:ascii="Arial" w:hAnsi="Arial" w:cs="Arial"/>
                <w:sz w:val="18"/>
              </w:rPr>
              <w:t>6 : Wooden</w:t>
            </w:r>
          </w:p>
          <w:p w14:paraId="0A3D140E" w14:textId="77777777" w:rsidR="003876B3" w:rsidRDefault="003876B3" w:rsidP="003876B3">
            <w:pPr>
              <w:spacing w:before="120" w:after="120"/>
              <w:rPr>
                <w:rFonts w:ascii="Arial" w:hAnsi="Arial" w:cs="Arial"/>
                <w:sz w:val="18"/>
              </w:rPr>
            </w:pPr>
            <w:r>
              <w:rPr>
                <w:rFonts w:ascii="Arial" w:hAnsi="Arial" w:cs="Arial"/>
                <w:sz w:val="18"/>
              </w:rPr>
              <w:t>7 : Metal</w:t>
            </w:r>
          </w:p>
          <w:p w14:paraId="323DB68F" w14:textId="77777777" w:rsidR="003876B3" w:rsidRDefault="003876B3" w:rsidP="003876B3">
            <w:pPr>
              <w:spacing w:before="120" w:after="120"/>
              <w:rPr>
                <w:rFonts w:ascii="Arial" w:hAnsi="Arial" w:cs="Arial"/>
                <w:sz w:val="18"/>
              </w:rPr>
            </w:pPr>
            <w:r>
              <w:rPr>
                <w:rFonts w:ascii="Arial" w:hAnsi="Arial" w:cs="Arial"/>
                <w:sz w:val="18"/>
              </w:rPr>
              <w:t>8 : Glass Reinforced Plastic</w:t>
            </w:r>
          </w:p>
          <w:p w14:paraId="58512FAF" w14:textId="77777777" w:rsidR="003876B3" w:rsidRDefault="003876B3" w:rsidP="003876B3">
            <w:pPr>
              <w:spacing w:before="120" w:after="120"/>
              <w:rPr>
                <w:rFonts w:ascii="Arial" w:hAnsi="Arial" w:cs="Arial"/>
                <w:sz w:val="18"/>
              </w:rPr>
            </w:pPr>
            <w:r>
              <w:rPr>
                <w:rFonts w:ascii="Arial" w:hAnsi="Arial" w:cs="Arial"/>
                <w:sz w:val="18"/>
              </w:rPr>
              <w:t>9 : Painted</w:t>
            </w:r>
          </w:p>
          <w:p w14:paraId="1F718C96" w14:textId="77777777" w:rsidR="003876B3" w:rsidRDefault="003876B3" w:rsidP="003876B3">
            <w:pPr>
              <w:spacing w:before="120" w:after="120"/>
              <w:rPr>
                <w:rFonts w:ascii="Arial" w:hAnsi="Arial" w:cs="Arial"/>
                <w:sz w:val="18"/>
              </w:rPr>
            </w:pPr>
            <w:r>
              <w:rPr>
                <w:rFonts w:ascii="Arial" w:hAnsi="Arial" w:cs="Arial"/>
                <w:sz w:val="18"/>
              </w:rPr>
              <w:t>10 : Framework</w:t>
            </w:r>
          </w:p>
          <w:p w14:paraId="28721D89" w14:textId="77777777" w:rsidR="003876B3" w:rsidRDefault="003876B3" w:rsidP="003876B3">
            <w:pPr>
              <w:spacing w:before="120" w:after="120"/>
              <w:rPr>
                <w:rFonts w:ascii="Arial" w:hAnsi="Arial" w:cs="Arial"/>
                <w:sz w:val="18"/>
              </w:rPr>
            </w:pPr>
            <w:r>
              <w:rPr>
                <w:rFonts w:ascii="Arial" w:hAnsi="Arial" w:cs="Arial"/>
                <w:sz w:val="18"/>
              </w:rPr>
              <w:t>11 : Latticed</w:t>
            </w:r>
          </w:p>
          <w:p w14:paraId="0AAA0284" w14:textId="77777777" w:rsidR="003876B3" w:rsidRDefault="003876B3" w:rsidP="003876B3">
            <w:pPr>
              <w:spacing w:before="120" w:after="120"/>
              <w:rPr>
                <w:rFonts w:ascii="Arial" w:hAnsi="Arial" w:cs="Arial"/>
                <w:sz w:val="18"/>
              </w:rPr>
            </w:pPr>
            <w:r>
              <w:rPr>
                <w:rFonts w:ascii="Arial" w:hAnsi="Arial" w:cs="Arial"/>
                <w:sz w:val="18"/>
              </w:rPr>
              <w:t>12 : Glass</w:t>
            </w:r>
          </w:p>
          <w:p w14:paraId="2B12D843" w14:textId="77777777" w:rsidR="003876B3" w:rsidRDefault="003876B3" w:rsidP="003876B3">
            <w:pPr>
              <w:spacing w:before="120" w:after="120"/>
              <w:rPr>
                <w:rFonts w:ascii="Arial" w:hAnsi="Arial" w:cs="Arial"/>
                <w:sz w:val="18"/>
              </w:rPr>
            </w:pPr>
            <w:r>
              <w:rPr>
                <w:rFonts w:ascii="Arial" w:hAnsi="Arial" w:cs="Arial"/>
                <w:sz w:val="18"/>
              </w:rPr>
              <w:t>13 : Fiberglass</w:t>
            </w:r>
          </w:p>
          <w:p w14:paraId="3EE5FFF3" w14:textId="0CFF4554" w:rsidR="003876B3" w:rsidRPr="003876B3" w:rsidRDefault="003876B3" w:rsidP="003876B3">
            <w:pPr>
              <w:spacing w:before="120" w:after="120"/>
              <w:rPr>
                <w:rFonts w:ascii="Arial" w:hAnsi="Arial" w:cs="Arial"/>
                <w:sz w:val="18"/>
              </w:rPr>
            </w:pPr>
            <w:r>
              <w:rPr>
                <w:rFonts w:ascii="Arial" w:hAnsi="Arial" w:cs="Arial"/>
                <w:sz w:val="18"/>
              </w:rPr>
              <w:t>14 : Plastic</w:t>
            </w:r>
          </w:p>
        </w:tc>
        <w:tc>
          <w:tcPr>
            <w:tcW w:w="856" w:type="dxa"/>
          </w:tcPr>
          <w:p w14:paraId="1898DDC1" w14:textId="381369D4"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35837519" w14:textId="5BCFBA56"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1F489EEB" w14:textId="77777777" w:rsidTr="003876B3">
        <w:tblPrEx>
          <w:tblCellMar>
            <w:top w:w="0" w:type="dxa"/>
            <w:bottom w:w="0" w:type="dxa"/>
          </w:tblCellMar>
        </w:tblPrEx>
        <w:tc>
          <w:tcPr>
            <w:tcW w:w="3420" w:type="dxa"/>
          </w:tcPr>
          <w:p w14:paraId="4425F57B" w14:textId="4B2C6AA8" w:rsidR="003876B3" w:rsidRPr="003876B3" w:rsidRDefault="003876B3" w:rsidP="003876B3">
            <w:pPr>
              <w:spacing w:before="120" w:after="120"/>
              <w:rPr>
                <w:rFonts w:ascii="Arial" w:hAnsi="Arial" w:cs="Arial"/>
                <w:sz w:val="18"/>
              </w:rPr>
            </w:pPr>
            <w:r>
              <w:rPr>
                <w:rFonts w:ascii="Arial" w:hAnsi="Arial" w:cs="Arial"/>
                <w:sz w:val="18"/>
              </w:rPr>
              <w:t>Radar Conspicuous</w:t>
            </w:r>
          </w:p>
        </w:tc>
        <w:tc>
          <w:tcPr>
            <w:tcW w:w="1710" w:type="dxa"/>
          </w:tcPr>
          <w:p w14:paraId="6A7826E5" w14:textId="02047AB7" w:rsidR="003876B3" w:rsidRPr="003876B3" w:rsidRDefault="003876B3" w:rsidP="003876B3">
            <w:pPr>
              <w:spacing w:before="120" w:after="120"/>
              <w:rPr>
                <w:rFonts w:ascii="Arial" w:hAnsi="Arial" w:cs="Arial"/>
                <w:sz w:val="18"/>
              </w:rPr>
            </w:pPr>
            <w:r>
              <w:rPr>
                <w:rFonts w:ascii="Arial" w:hAnsi="Arial" w:cs="Arial"/>
                <w:sz w:val="18"/>
              </w:rPr>
              <w:t>(CONRAD)</w:t>
            </w:r>
          </w:p>
        </w:tc>
        <w:tc>
          <w:tcPr>
            <w:tcW w:w="2566" w:type="dxa"/>
          </w:tcPr>
          <w:p w14:paraId="264F7765" w14:textId="77777777" w:rsidR="003876B3" w:rsidRPr="003876B3" w:rsidRDefault="003876B3" w:rsidP="003876B3">
            <w:pPr>
              <w:spacing w:before="120" w:after="120"/>
              <w:rPr>
                <w:rFonts w:ascii="Arial" w:hAnsi="Arial" w:cs="Arial"/>
                <w:sz w:val="18"/>
              </w:rPr>
            </w:pPr>
          </w:p>
        </w:tc>
        <w:tc>
          <w:tcPr>
            <w:tcW w:w="856" w:type="dxa"/>
          </w:tcPr>
          <w:p w14:paraId="51A41331" w14:textId="00E45D21" w:rsidR="003876B3" w:rsidRPr="003876B3" w:rsidRDefault="003876B3" w:rsidP="003876B3">
            <w:pPr>
              <w:spacing w:before="120" w:after="120"/>
              <w:rPr>
                <w:rFonts w:ascii="Arial" w:hAnsi="Arial" w:cs="Arial"/>
                <w:sz w:val="18"/>
              </w:rPr>
            </w:pPr>
            <w:r>
              <w:rPr>
                <w:rFonts w:ascii="Arial" w:hAnsi="Arial" w:cs="Arial"/>
                <w:sz w:val="18"/>
              </w:rPr>
              <w:t>BO</w:t>
            </w:r>
          </w:p>
        </w:tc>
        <w:tc>
          <w:tcPr>
            <w:tcW w:w="1712" w:type="dxa"/>
          </w:tcPr>
          <w:p w14:paraId="57D4F1AF" w14:textId="53D579A1"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313004A5" w14:textId="77777777" w:rsidTr="003876B3">
        <w:tblPrEx>
          <w:tblCellMar>
            <w:top w:w="0" w:type="dxa"/>
            <w:bottom w:w="0" w:type="dxa"/>
          </w:tblCellMar>
        </w:tblPrEx>
        <w:tc>
          <w:tcPr>
            <w:tcW w:w="3420" w:type="dxa"/>
          </w:tcPr>
          <w:p w14:paraId="10D917DC" w14:textId="3FA800A1" w:rsidR="003876B3" w:rsidRPr="003876B3" w:rsidRDefault="003876B3" w:rsidP="003876B3">
            <w:pPr>
              <w:spacing w:before="120" w:after="120"/>
              <w:rPr>
                <w:rFonts w:ascii="Arial" w:hAnsi="Arial" w:cs="Arial"/>
                <w:sz w:val="18"/>
              </w:rPr>
            </w:pPr>
            <w:r>
              <w:rPr>
                <w:rFonts w:ascii="Arial" w:hAnsi="Arial" w:cs="Arial"/>
                <w:sz w:val="18"/>
              </w:rPr>
              <w:t>Status</w:t>
            </w:r>
          </w:p>
        </w:tc>
        <w:tc>
          <w:tcPr>
            <w:tcW w:w="1710" w:type="dxa"/>
          </w:tcPr>
          <w:p w14:paraId="6DB3CF81" w14:textId="2B2D03D8" w:rsidR="003876B3" w:rsidRPr="003876B3" w:rsidRDefault="003876B3" w:rsidP="003876B3">
            <w:pPr>
              <w:spacing w:before="120" w:after="120"/>
              <w:rPr>
                <w:rFonts w:ascii="Arial" w:hAnsi="Arial" w:cs="Arial"/>
                <w:sz w:val="18"/>
              </w:rPr>
            </w:pPr>
            <w:r>
              <w:rPr>
                <w:rFonts w:ascii="Arial" w:hAnsi="Arial" w:cs="Arial"/>
                <w:sz w:val="18"/>
              </w:rPr>
              <w:t>(STATUS)</w:t>
            </w:r>
          </w:p>
        </w:tc>
        <w:tc>
          <w:tcPr>
            <w:tcW w:w="2566" w:type="dxa"/>
          </w:tcPr>
          <w:p w14:paraId="0E8FA4F2" w14:textId="77777777" w:rsidR="003876B3" w:rsidRDefault="003876B3" w:rsidP="003876B3">
            <w:pPr>
              <w:spacing w:before="120" w:after="120"/>
              <w:rPr>
                <w:rFonts w:ascii="Arial" w:hAnsi="Arial" w:cs="Arial"/>
                <w:sz w:val="18"/>
              </w:rPr>
            </w:pPr>
            <w:r>
              <w:rPr>
                <w:rFonts w:ascii="Arial" w:hAnsi="Arial" w:cs="Arial"/>
                <w:sz w:val="18"/>
              </w:rPr>
              <w:t>1 : Permanent</w:t>
            </w:r>
          </w:p>
          <w:p w14:paraId="170F5124" w14:textId="77777777" w:rsidR="003876B3" w:rsidRDefault="003876B3" w:rsidP="003876B3">
            <w:pPr>
              <w:spacing w:before="120" w:after="120"/>
              <w:rPr>
                <w:rFonts w:ascii="Arial" w:hAnsi="Arial" w:cs="Arial"/>
                <w:sz w:val="18"/>
              </w:rPr>
            </w:pPr>
            <w:r>
              <w:rPr>
                <w:rFonts w:ascii="Arial" w:hAnsi="Arial" w:cs="Arial"/>
                <w:sz w:val="18"/>
              </w:rPr>
              <w:t>2 : Occasional</w:t>
            </w:r>
          </w:p>
          <w:p w14:paraId="7B8B0E10" w14:textId="77777777" w:rsidR="003876B3" w:rsidRDefault="003876B3" w:rsidP="003876B3">
            <w:pPr>
              <w:spacing w:before="120" w:after="120"/>
              <w:rPr>
                <w:rFonts w:ascii="Arial" w:hAnsi="Arial" w:cs="Arial"/>
                <w:sz w:val="18"/>
              </w:rPr>
            </w:pPr>
            <w:r>
              <w:rPr>
                <w:rFonts w:ascii="Arial" w:hAnsi="Arial" w:cs="Arial"/>
                <w:sz w:val="18"/>
              </w:rPr>
              <w:t>3 : Recommended</w:t>
            </w:r>
          </w:p>
          <w:p w14:paraId="51D513A7" w14:textId="77777777" w:rsidR="003876B3" w:rsidRDefault="003876B3" w:rsidP="003876B3">
            <w:pPr>
              <w:spacing w:before="120" w:after="120"/>
              <w:rPr>
                <w:rFonts w:ascii="Arial" w:hAnsi="Arial" w:cs="Arial"/>
                <w:sz w:val="18"/>
              </w:rPr>
            </w:pPr>
            <w:r>
              <w:rPr>
                <w:rFonts w:ascii="Arial" w:hAnsi="Arial" w:cs="Arial"/>
                <w:sz w:val="18"/>
              </w:rPr>
              <w:t>4 : Not in Use</w:t>
            </w:r>
          </w:p>
          <w:p w14:paraId="525344F6" w14:textId="77777777" w:rsidR="003876B3" w:rsidRDefault="003876B3" w:rsidP="003876B3">
            <w:pPr>
              <w:spacing w:before="120" w:after="120"/>
              <w:rPr>
                <w:rFonts w:ascii="Arial" w:hAnsi="Arial" w:cs="Arial"/>
                <w:sz w:val="18"/>
              </w:rPr>
            </w:pPr>
            <w:r>
              <w:rPr>
                <w:rFonts w:ascii="Arial" w:hAnsi="Arial" w:cs="Arial"/>
                <w:sz w:val="18"/>
              </w:rPr>
              <w:lastRenderedPageBreak/>
              <w:t>5 : Periodic/Intermittent</w:t>
            </w:r>
          </w:p>
          <w:p w14:paraId="34F6EC88" w14:textId="77777777" w:rsidR="003876B3" w:rsidRDefault="003876B3" w:rsidP="003876B3">
            <w:pPr>
              <w:spacing w:before="120" w:after="120"/>
              <w:rPr>
                <w:rFonts w:ascii="Arial" w:hAnsi="Arial" w:cs="Arial"/>
                <w:sz w:val="18"/>
              </w:rPr>
            </w:pPr>
            <w:r>
              <w:rPr>
                <w:rFonts w:ascii="Arial" w:hAnsi="Arial" w:cs="Arial"/>
                <w:sz w:val="18"/>
              </w:rPr>
              <w:t>6 : Reserved</w:t>
            </w:r>
          </w:p>
          <w:p w14:paraId="59DB0B02" w14:textId="77777777" w:rsidR="003876B3" w:rsidRDefault="003876B3" w:rsidP="003876B3">
            <w:pPr>
              <w:spacing w:before="120" w:after="120"/>
              <w:rPr>
                <w:rFonts w:ascii="Arial" w:hAnsi="Arial" w:cs="Arial"/>
                <w:sz w:val="18"/>
              </w:rPr>
            </w:pPr>
            <w:r>
              <w:rPr>
                <w:rFonts w:ascii="Arial" w:hAnsi="Arial" w:cs="Arial"/>
                <w:sz w:val="18"/>
              </w:rPr>
              <w:t>7 : Temporary</w:t>
            </w:r>
          </w:p>
          <w:p w14:paraId="5C99727C" w14:textId="77777777" w:rsidR="003876B3" w:rsidRDefault="003876B3" w:rsidP="003876B3">
            <w:pPr>
              <w:spacing w:before="120" w:after="120"/>
              <w:rPr>
                <w:rFonts w:ascii="Arial" w:hAnsi="Arial" w:cs="Arial"/>
                <w:sz w:val="18"/>
              </w:rPr>
            </w:pPr>
            <w:r>
              <w:rPr>
                <w:rFonts w:ascii="Arial" w:hAnsi="Arial" w:cs="Arial"/>
                <w:sz w:val="18"/>
              </w:rPr>
              <w:t>8 : Private</w:t>
            </w:r>
          </w:p>
          <w:p w14:paraId="2B5E9077" w14:textId="77777777" w:rsidR="003876B3" w:rsidRDefault="003876B3" w:rsidP="003876B3">
            <w:pPr>
              <w:spacing w:before="120" w:after="120"/>
              <w:rPr>
                <w:rFonts w:ascii="Arial" w:hAnsi="Arial" w:cs="Arial"/>
                <w:sz w:val="18"/>
              </w:rPr>
            </w:pPr>
            <w:r>
              <w:rPr>
                <w:rFonts w:ascii="Arial" w:hAnsi="Arial" w:cs="Arial"/>
                <w:sz w:val="18"/>
              </w:rPr>
              <w:t>9 : Mandatory</w:t>
            </w:r>
          </w:p>
          <w:p w14:paraId="504B2C62" w14:textId="77777777" w:rsidR="003876B3" w:rsidRDefault="003876B3" w:rsidP="003876B3">
            <w:pPr>
              <w:spacing w:before="120" w:after="120"/>
              <w:rPr>
                <w:rFonts w:ascii="Arial" w:hAnsi="Arial" w:cs="Arial"/>
                <w:sz w:val="18"/>
              </w:rPr>
            </w:pPr>
            <w:r>
              <w:rPr>
                <w:rFonts w:ascii="Arial" w:hAnsi="Arial" w:cs="Arial"/>
                <w:sz w:val="18"/>
              </w:rPr>
              <w:t>11 : Extinguished</w:t>
            </w:r>
          </w:p>
          <w:p w14:paraId="6A99BED7" w14:textId="77777777" w:rsidR="003876B3" w:rsidRDefault="003876B3" w:rsidP="003876B3">
            <w:pPr>
              <w:spacing w:before="120" w:after="120"/>
              <w:rPr>
                <w:rFonts w:ascii="Arial" w:hAnsi="Arial" w:cs="Arial"/>
                <w:sz w:val="18"/>
              </w:rPr>
            </w:pPr>
            <w:r>
              <w:rPr>
                <w:rFonts w:ascii="Arial" w:hAnsi="Arial" w:cs="Arial"/>
                <w:sz w:val="18"/>
              </w:rPr>
              <w:t>12 : Illuminated</w:t>
            </w:r>
          </w:p>
          <w:p w14:paraId="22D2DC6A" w14:textId="77777777" w:rsidR="003876B3" w:rsidRDefault="003876B3" w:rsidP="003876B3">
            <w:pPr>
              <w:spacing w:before="120" w:after="120"/>
              <w:rPr>
                <w:rFonts w:ascii="Arial" w:hAnsi="Arial" w:cs="Arial"/>
                <w:sz w:val="18"/>
              </w:rPr>
            </w:pPr>
            <w:r>
              <w:rPr>
                <w:rFonts w:ascii="Arial" w:hAnsi="Arial" w:cs="Arial"/>
                <w:sz w:val="18"/>
              </w:rPr>
              <w:t>13 : Historic</w:t>
            </w:r>
          </w:p>
          <w:p w14:paraId="5C00A2F5" w14:textId="77777777" w:rsidR="003876B3" w:rsidRDefault="003876B3" w:rsidP="003876B3">
            <w:pPr>
              <w:spacing w:before="120" w:after="120"/>
              <w:rPr>
                <w:rFonts w:ascii="Arial" w:hAnsi="Arial" w:cs="Arial"/>
                <w:sz w:val="18"/>
              </w:rPr>
            </w:pPr>
            <w:r>
              <w:rPr>
                <w:rFonts w:ascii="Arial" w:hAnsi="Arial" w:cs="Arial"/>
                <w:sz w:val="18"/>
              </w:rPr>
              <w:t>14 : Public</w:t>
            </w:r>
          </w:p>
          <w:p w14:paraId="6B739D72" w14:textId="77777777" w:rsidR="003876B3" w:rsidRDefault="003876B3" w:rsidP="003876B3">
            <w:pPr>
              <w:spacing w:before="120" w:after="120"/>
              <w:rPr>
                <w:rFonts w:ascii="Arial" w:hAnsi="Arial" w:cs="Arial"/>
                <w:sz w:val="18"/>
              </w:rPr>
            </w:pPr>
            <w:r>
              <w:rPr>
                <w:rFonts w:ascii="Arial" w:hAnsi="Arial" w:cs="Arial"/>
                <w:sz w:val="18"/>
              </w:rPr>
              <w:t>15 : Synchronized</w:t>
            </w:r>
          </w:p>
          <w:p w14:paraId="46BA3256" w14:textId="77777777" w:rsidR="003876B3" w:rsidRDefault="003876B3" w:rsidP="003876B3">
            <w:pPr>
              <w:spacing w:before="120" w:after="120"/>
              <w:rPr>
                <w:rFonts w:ascii="Arial" w:hAnsi="Arial" w:cs="Arial"/>
                <w:sz w:val="18"/>
              </w:rPr>
            </w:pPr>
            <w:r>
              <w:rPr>
                <w:rFonts w:ascii="Arial" w:hAnsi="Arial" w:cs="Arial"/>
                <w:sz w:val="18"/>
              </w:rPr>
              <w:t>16 : Watched</w:t>
            </w:r>
          </w:p>
          <w:p w14:paraId="134DB9E6" w14:textId="77777777" w:rsidR="003876B3" w:rsidRDefault="003876B3" w:rsidP="003876B3">
            <w:pPr>
              <w:spacing w:before="120" w:after="120"/>
              <w:rPr>
                <w:rFonts w:ascii="Arial" w:hAnsi="Arial" w:cs="Arial"/>
                <w:sz w:val="18"/>
              </w:rPr>
            </w:pPr>
            <w:r>
              <w:rPr>
                <w:rFonts w:ascii="Arial" w:hAnsi="Arial" w:cs="Arial"/>
                <w:sz w:val="18"/>
              </w:rPr>
              <w:t>17 : Unwatched</w:t>
            </w:r>
          </w:p>
          <w:p w14:paraId="10C082B9" w14:textId="77777777" w:rsidR="003876B3" w:rsidRDefault="003876B3" w:rsidP="003876B3">
            <w:pPr>
              <w:spacing w:before="120" w:after="120"/>
              <w:rPr>
                <w:rFonts w:ascii="Arial" w:hAnsi="Arial" w:cs="Arial"/>
                <w:sz w:val="18"/>
              </w:rPr>
            </w:pPr>
            <w:r>
              <w:rPr>
                <w:rFonts w:ascii="Arial" w:hAnsi="Arial" w:cs="Arial"/>
                <w:sz w:val="18"/>
              </w:rPr>
              <w:t>18 : Existence Doubtful</w:t>
            </w:r>
          </w:p>
          <w:p w14:paraId="3C7A4AB5" w14:textId="77777777" w:rsidR="003876B3" w:rsidRDefault="003876B3" w:rsidP="003876B3">
            <w:pPr>
              <w:spacing w:before="120" w:after="120"/>
              <w:rPr>
                <w:rFonts w:ascii="Arial" w:hAnsi="Arial" w:cs="Arial"/>
                <w:sz w:val="18"/>
              </w:rPr>
            </w:pPr>
            <w:r>
              <w:rPr>
                <w:rFonts w:ascii="Arial" w:hAnsi="Arial" w:cs="Arial"/>
                <w:sz w:val="18"/>
              </w:rPr>
              <w:t>19 : On Request</w:t>
            </w:r>
          </w:p>
          <w:p w14:paraId="5F56E9A5" w14:textId="77777777" w:rsidR="003876B3" w:rsidRDefault="003876B3" w:rsidP="003876B3">
            <w:pPr>
              <w:spacing w:before="120" w:after="120"/>
              <w:rPr>
                <w:rFonts w:ascii="Arial" w:hAnsi="Arial" w:cs="Arial"/>
                <w:sz w:val="18"/>
              </w:rPr>
            </w:pPr>
            <w:r>
              <w:rPr>
                <w:rFonts w:ascii="Arial" w:hAnsi="Arial" w:cs="Arial"/>
                <w:sz w:val="18"/>
              </w:rPr>
              <w:t>20 : Drop Away</w:t>
            </w:r>
          </w:p>
          <w:p w14:paraId="680A80A5" w14:textId="77777777" w:rsidR="003876B3" w:rsidRDefault="003876B3" w:rsidP="003876B3">
            <w:pPr>
              <w:spacing w:before="120" w:after="120"/>
              <w:rPr>
                <w:rFonts w:ascii="Arial" w:hAnsi="Arial" w:cs="Arial"/>
                <w:sz w:val="18"/>
              </w:rPr>
            </w:pPr>
            <w:r>
              <w:rPr>
                <w:rFonts w:ascii="Arial" w:hAnsi="Arial" w:cs="Arial"/>
                <w:sz w:val="18"/>
              </w:rPr>
              <w:t>21 : Rising</w:t>
            </w:r>
          </w:p>
          <w:p w14:paraId="7FC8AA24" w14:textId="77777777" w:rsidR="003876B3" w:rsidRDefault="003876B3" w:rsidP="003876B3">
            <w:pPr>
              <w:spacing w:before="120" w:after="120"/>
              <w:rPr>
                <w:rFonts w:ascii="Arial" w:hAnsi="Arial" w:cs="Arial"/>
                <w:sz w:val="18"/>
              </w:rPr>
            </w:pPr>
            <w:r>
              <w:rPr>
                <w:rFonts w:ascii="Arial" w:hAnsi="Arial" w:cs="Arial"/>
                <w:sz w:val="18"/>
              </w:rPr>
              <w:t>22 : Increasing</w:t>
            </w:r>
          </w:p>
          <w:p w14:paraId="789DABE3" w14:textId="77777777" w:rsidR="003876B3" w:rsidRDefault="003876B3" w:rsidP="003876B3">
            <w:pPr>
              <w:spacing w:before="120" w:after="120"/>
              <w:rPr>
                <w:rFonts w:ascii="Arial" w:hAnsi="Arial" w:cs="Arial"/>
                <w:sz w:val="18"/>
              </w:rPr>
            </w:pPr>
            <w:r>
              <w:rPr>
                <w:rFonts w:ascii="Arial" w:hAnsi="Arial" w:cs="Arial"/>
                <w:sz w:val="18"/>
              </w:rPr>
              <w:t>23 : Decreasing</w:t>
            </w:r>
          </w:p>
          <w:p w14:paraId="253F0FE8" w14:textId="77777777" w:rsidR="003876B3" w:rsidRDefault="003876B3" w:rsidP="003876B3">
            <w:pPr>
              <w:spacing w:before="120" w:after="120"/>
              <w:rPr>
                <w:rFonts w:ascii="Arial" w:hAnsi="Arial" w:cs="Arial"/>
                <w:sz w:val="18"/>
              </w:rPr>
            </w:pPr>
            <w:r>
              <w:rPr>
                <w:rFonts w:ascii="Arial" w:hAnsi="Arial" w:cs="Arial"/>
                <w:sz w:val="18"/>
              </w:rPr>
              <w:t>24 : Strong</w:t>
            </w:r>
          </w:p>
          <w:p w14:paraId="09CF4ACB" w14:textId="77777777" w:rsidR="003876B3" w:rsidRDefault="003876B3" w:rsidP="003876B3">
            <w:pPr>
              <w:spacing w:before="120" w:after="120"/>
              <w:rPr>
                <w:rFonts w:ascii="Arial" w:hAnsi="Arial" w:cs="Arial"/>
                <w:sz w:val="18"/>
              </w:rPr>
            </w:pPr>
            <w:r>
              <w:rPr>
                <w:rFonts w:ascii="Arial" w:hAnsi="Arial" w:cs="Arial"/>
                <w:sz w:val="18"/>
              </w:rPr>
              <w:t>25 : Good</w:t>
            </w:r>
          </w:p>
          <w:p w14:paraId="51EB0E54" w14:textId="77777777" w:rsidR="003876B3" w:rsidRDefault="003876B3" w:rsidP="003876B3">
            <w:pPr>
              <w:spacing w:before="120" w:after="120"/>
              <w:rPr>
                <w:rFonts w:ascii="Arial" w:hAnsi="Arial" w:cs="Arial"/>
                <w:sz w:val="18"/>
              </w:rPr>
            </w:pPr>
            <w:r>
              <w:rPr>
                <w:rFonts w:ascii="Arial" w:hAnsi="Arial" w:cs="Arial"/>
                <w:sz w:val="18"/>
              </w:rPr>
              <w:t>26 : Moderately</w:t>
            </w:r>
          </w:p>
          <w:p w14:paraId="091B08DE" w14:textId="77777777" w:rsidR="003876B3" w:rsidRDefault="003876B3" w:rsidP="003876B3">
            <w:pPr>
              <w:spacing w:before="120" w:after="120"/>
              <w:rPr>
                <w:rFonts w:ascii="Arial" w:hAnsi="Arial" w:cs="Arial"/>
                <w:sz w:val="18"/>
              </w:rPr>
            </w:pPr>
            <w:r>
              <w:rPr>
                <w:rFonts w:ascii="Arial" w:hAnsi="Arial" w:cs="Arial"/>
                <w:sz w:val="18"/>
              </w:rPr>
              <w:t>27 : Poor</w:t>
            </w:r>
          </w:p>
          <w:p w14:paraId="639B9BEE" w14:textId="77777777" w:rsidR="003876B3" w:rsidRDefault="003876B3" w:rsidP="003876B3">
            <w:pPr>
              <w:spacing w:before="120" w:after="120"/>
              <w:rPr>
                <w:rFonts w:ascii="Arial" w:hAnsi="Arial" w:cs="Arial"/>
                <w:sz w:val="18"/>
              </w:rPr>
            </w:pPr>
            <w:r>
              <w:rPr>
                <w:rFonts w:ascii="Arial" w:hAnsi="Arial" w:cs="Arial"/>
                <w:sz w:val="18"/>
              </w:rPr>
              <w:t>28 : Buoyed</w:t>
            </w:r>
          </w:p>
          <w:p w14:paraId="6C7E7089" w14:textId="77777777" w:rsidR="003876B3" w:rsidRDefault="003876B3" w:rsidP="003876B3">
            <w:pPr>
              <w:spacing w:before="120" w:after="120"/>
              <w:rPr>
                <w:rFonts w:ascii="Arial" w:hAnsi="Arial" w:cs="Arial"/>
                <w:sz w:val="18"/>
              </w:rPr>
            </w:pPr>
            <w:r>
              <w:rPr>
                <w:rFonts w:ascii="Arial" w:hAnsi="Arial" w:cs="Arial"/>
                <w:sz w:val="18"/>
              </w:rPr>
              <w:t>29 : Fully Operational</w:t>
            </w:r>
          </w:p>
          <w:p w14:paraId="08156092" w14:textId="77777777" w:rsidR="003876B3" w:rsidRDefault="003876B3" w:rsidP="003876B3">
            <w:pPr>
              <w:spacing w:before="120" w:after="120"/>
              <w:rPr>
                <w:rFonts w:ascii="Arial" w:hAnsi="Arial" w:cs="Arial"/>
                <w:sz w:val="18"/>
              </w:rPr>
            </w:pPr>
            <w:r>
              <w:rPr>
                <w:rFonts w:ascii="Arial" w:hAnsi="Arial" w:cs="Arial"/>
                <w:sz w:val="18"/>
              </w:rPr>
              <w:t>30 : Partially Operational</w:t>
            </w:r>
          </w:p>
          <w:p w14:paraId="591A2015" w14:textId="77777777" w:rsidR="003876B3" w:rsidRDefault="003876B3" w:rsidP="003876B3">
            <w:pPr>
              <w:spacing w:before="120" w:after="120"/>
              <w:rPr>
                <w:rFonts w:ascii="Arial" w:hAnsi="Arial" w:cs="Arial"/>
                <w:sz w:val="18"/>
              </w:rPr>
            </w:pPr>
            <w:r>
              <w:rPr>
                <w:rFonts w:ascii="Arial" w:hAnsi="Arial" w:cs="Arial"/>
                <w:sz w:val="18"/>
              </w:rPr>
              <w:t>31 : Drifting</w:t>
            </w:r>
          </w:p>
          <w:p w14:paraId="6F16AE53" w14:textId="77777777" w:rsidR="003876B3" w:rsidRDefault="003876B3" w:rsidP="003876B3">
            <w:pPr>
              <w:spacing w:before="120" w:after="120"/>
              <w:rPr>
                <w:rFonts w:ascii="Arial" w:hAnsi="Arial" w:cs="Arial"/>
                <w:sz w:val="18"/>
              </w:rPr>
            </w:pPr>
            <w:r>
              <w:rPr>
                <w:rFonts w:ascii="Arial" w:hAnsi="Arial" w:cs="Arial"/>
                <w:sz w:val="18"/>
              </w:rPr>
              <w:t>32 : Broken</w:t>
            </w:r>
          </w:p>
          <w:p w14:paraId="7FA7CBFB" w14:textId="77777777" w:rsidR="003876B3" w:rsidRDefault="003876B3" w:rsidP="003876B3">
            <w:pPr>
              <w:spacing w:before="120" w:after="120"/>
              <w:rPr>
                <w:rFonts w:ascii="Arial" w:hAnsi="Arial" w:cs="Arial"/>
                <w:sz w:val="18"/>
              </w:rPr>
            </w:pPr>
            <w:r>
              <w:rPr>
                <w:rFonts w:ascii="Arial" w:hAnsi="Arial" w:cs="Arial"/>
                <w:sz w:val="18"/>
              </w:rPr>
              <w:t>33 : Offline</w:t>
            </w:r>
          </w:p>
          <w:p w14:paraId="3E8E1D06" w14:textId="77777777" w:rsidR="003876B3" w:rsidRDefault="003876B3" w:rsidP="003876B3">
            <w:pPr>
              <w:spacing w:before="120" w:after="120"/>
              <w:rPr>
                <w:rFonts w:ascii="Arial" w:hAnsi="Arial" w:cs="Arial"/>
                <w:sz w:val="18"/>
              </w:rPr>
            </w:pPr>
            <w:r>
              <w:rPr>
                <w:rFonts w:ascii="Arial" w:hAnsi="Arial" w:cs="Arial"/>
                <w:sz w:val="18"/>
              </w:rPr>
              <w:t>34 : Discontinued</w:t>
            </w:r>
          </w:p>
          <w:p w14:paraId="242B6645" w14:textId="77777777" w:rsidR="003876B3" w:rsidRDefault="003876B3" w:rsidP="003876B3">
            <w:pPr>
              <w:spacing w:before="120" w:after="120"/>
              <w:rPr>
                <w:rFonts w:ascii="Arial" w:hAnsi="Arial" w:cs="Arial"/>
                <w:sz w:val="18"/>
              </w:rPr>
            </w:pPr>
            <w:r>
              <w:rPr>
                <w:rFonts w:ascii="Arial" w:hAnsi="Arial" w:cs="Arial"/>
                <w:sz w:val="18"/>
              </w:rPr>
              <w:t>35 : Manual Observation</w:t>
            </w:r>
          </w:p>
          <w:p w14:paraId="68E757F5" w14:textId="77777777" w:rsidR="003876B3" w:rsidRDefault="003876B3" w:rsidP="003876B3">
            <w:pPr>
              <w:spacing w:before="120" w:after="120"/>
              <w:rPr>
                <w:rFonts w:ascii="Arial" w:hAnsi="Arial" w:cs="Arial"/>
                <w:sz w:val="18"/>
              </w:rPr>
            </w:pPr>
            <w:r>
              <w:rPr>
                <w:rFonts w:ascii="Arial" w:hAnsi="Arial" w:cs="Arial"/>
                <w:sz w:val="18"/>
              </w:rPr>
              <w:t>36 : Unknown Status</w:t>
            </w:r>
          </w:p>
          <w:p w14:paraId="6E35580C" w14:textId="77777777" w:rsidR="003876B3" w:rsidRDefault="003876B3" w:rsidP="003876B3">
            <w:pPr>
              <w:spacing w:before="120" w:after="120"/>
              <w:rPr>
                <w:rFonts w:ascii="Arial" w:hAnsi="Arial" w:cs="Arial"/>
                <w:sz w:val="18"/>
              </w:rPr>
            </w:pPr>
            <w:r>
              <w:rPr>
                <w:rFonts w:ascii="Arial" w:hAnsi="Arial" w:cs="Arial"/>
                <w:sz w:val="18"/>
              </w:rPr>
              <w:t>37 : Confirmed</w:t>
            </w:r>
          </w:p>
          <w:p w14:paraId="2F324D46" w14:textId="77777777" w:rsidR="003876B3" w:rsidRDefault="003876B3" w:rsidP="003876B3">
            <w:pPr>
              <w:spacing w:before="120" w:after="120"/>
              <w:rPr>
                <w:rFonts w:ascii="Arial" w:hAnsi="Arial" w:cs="Arial"/>
                <w:sz w:val="18"/>
              </w:rPr>
            </w:pPr>
            <w:r>
              <w:rPr>
                <w:rFonts w:ascii="Arial" w:hAnsi="Arial" w:cs="Arial"/>
                <w:sz w:val="18"/>
              </w:rPr>
              <w:t>38 : Candidate</w:t>
            </w:r>
          </w:p>
          <w:p w14:paraId="0C26EC03" w14:textId="77777777" w:rsidR="003876B3" w:rsidRDefault="003876B3" w:rsidP="003876B3">
            <w:pPr>
              <w:spacing w:before="120" w:after="120"/>
              <w:rPr>
                <w:rFonts w:ascii="Arial" w:hAnsi="Arial" w:cs="Arial"/>
                <w:sz w:val="18"/>
              </w:rPr>
            </w:pPr>
            <w:r>
              <w:rPr>
                <w:rFonts w:ascii="Arial" w:hAnsi="Arial" w:cs="Arial"/>
                <w:sz w:val="18"/>
              </w:rPr>
              <w:t>39 : Under Modification</w:t>
            </w:r>
          </w:p>
          <w:p w14:paraId="3D5006BC" w14:textId="77777777" w:rsidR="003876B3" w:rsidRDefault="003876B3" w:rsidP="003876B3">
            <w:pPr>
              <w:spacing w:before="120" w:after="120"/>
              <w:rPr>
                <w:rFonts w:ascii="Arial" w:hAnsi="Arial" w:cs="Arial"/>
                <w:sz w:val="18"/>
              </w:rPr>
            </w:pPr>
            <w:r>
              <w:rPr>
                <w:rFonts w:ascii="Arial" w:hAnsi="Arial" w:cs="Arial"/>
                <w:sz w:val="18"/>
              </w:rPr>
              <w:t>41 : Under Removal / Deletion</w:t>
            </w:r>
          </w:p>
          <w:p w14:paraId="43E8FFD3" w14:textId="77777777" w:rsidR="003876B3" w:rsidRDefault="003876B3" w:rsidP="003876B3">
            <w:pPr>
              <w:spacing w:before="120" w:after="120"/>
              <w:rPr>
                <w:rFonts w:ascii="Arial" w:hAnsi="Arial" w:cs="Arial"/>
                <w:sz w:val="18"/>
              </w:rPr>
            </w:pPr>
            <w:r>
              <w:rPr>
                <w:rFonts w:ascii="Arial" w:hAnsi="Arial" w:cs="Arial"/>
                <w:sz w:val="18"/>
              </w:rPr>
              <w:t>42 : Removed / Deleted</w:t>
            </w:r>
          </w:p>
          <w:p w14:paraId="02FEE8B1" w14:textId="5CAB17F8" w:rsidR="003876B3" w:rsidRPr="003876B3" w:rsidRDefault="003876B3" w:rsidP="003876B3">
            <w:pPr>
              <w:spacing w:before="120" w:after="120"/>
              <w:rPr>
                <w:rFonts w:ascii="Arial" w:hAnsi="Arial" w:cs="Arial"/>
                <w:sz w:val="18"/>
              </w:rPr>
            </w:pPr>
            <w:r>
              <w:rPr>
                <w:rFonts w:ascii="Arial" w:hAnsi="Arial" w:cs="Arial"/>
                <w:sz w:val="18"/>
              </w:rPr>
              <w:t>43 : Candidate for Modification</w:t>
            </w:r>
          </w:p>
        </w:tc>
        <w:tc>
          <w:tcPr>
            <w:tcW w:w="856" w:type="dxa"/>
          </w:tcPr>
          <w:p w14:paraId="08317A4A" w14:textId="2AC36886"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747B170B" w14:textId="258DB7F2"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6A2334CA" w14:textId="77777777" w:rsidTr="003876B3">
        <w:tblPrEx>
          <w:tblCellMar>
            <w:top w:w="0" w:type="dxa"/>
            <w:bottom w:w="0" w:type="dxa"/>
          </w:tblCellMar>
        </w:tblPrEx>
        <w:tc>
          <w:tcPr>
            <w:tcW w:w="3420" w:type="dxa"/>
          </w:tcPr>
          <w:p w14:paraId="5513D183" w14:textId="48D67B88" w:rsidR="003876B3" w:rsidRPr="003876B3" w:rsidRDefault="003876B3" w:rsidP="003876B3">
            <w:pPr>
              <w:spacing w:before="120" w:after="120"/>
              <w:rPr>
                <w:rFonts w:ascii="Arial" w:hAnsi="Arial" w:cs="Arial"/>
                <w:sz w:val="18"/>
              </w:rPr>
            </w:pPr>
            <w:r>
              <w:rPr>
                <w:rFonts w:ascii="Arial" w:hAnsi="Arial" w:cs="Arial"/>
                <w:sz w:val="18"/>
              </w:rPr>
              <w:t>Vertical Length</w:t>
            </w:r>
          </w:p>
        </w:tc>
        <w:tc>
          <w:tcPr>
            <w:tcW w:w="1710" w:type="dxa"/>
          </w:tcPr>
          <w:p w14:paraId="241C603D" w14:textId="674DE838" w:rsidR="003876B3" w:rsidRPr="003876B3" w:rsidRDefault="003876B3" w:rsidP="003876B3">
            <w:pPr>
              <w:spacing w:before="120" w:after="120"/>
              <w:rPr>
                <w:rFonts w:ascii="Arial" w:hAnsi="Arial" w:cs="Arial"/>
                <w:sz w:val="18"/>
              </w:rPr>
            </w:pPr>
            <w:r>
              <w:rPr>
                <w:rFonts w:ascii="Arial" w:hAnsi="Arial" w:cs="Arial"/>
                <w:sz w:val="18"/>
              </w:rPr>
              <w:t>(VERLEN)</w:t>
            </w:r>
          </w:p>
        </w:tc>
        <w:tc>
          <w:tcPr>
            <w:tcW w:w="2566" w:type="dxa"/>
          </w:tcPr>
          <w:p w14:paraId="0B91D666" w14:textId="77777777" w:rsidR="003876B3" w:rsidRPr="003876B3" w:rsidRDefault="003876B3" w:rsidP="003876B3">
            <w:pPr>
              <w:spacing w:before="120" w:after="120"/>
              <w:rPr>
                <w:rFonts w:ascii="Arial" w:hAnsi="Arial" w:cs="Arial"/>
                <w:sz w:val="18"/>
              </w:rPr>
            </w:pPr>
          </w:p>
        </w:tc>
        <w:tc>
          <w:tcPr>
            <w:tcW w:w="856" w:type="dxa"/>
          </w:tcPr>
          <w:p w14:paraId="74DABC40" w14:textId="32D2A80D"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4D12ED37" w14:textId="5685D04A"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106F139B" w14:textId="77777777" w:rsidTr="003876B3">
        <w:tblPrEx>
          <w:tblCellMar>
            <w:top w:w="0" w:type="dxa"/>
            <w:bottom w:w="0" w:type="dxa"/>
          </w:tblCellMar>
        </w:tblPrEx>
        <w:tc>
          <w:tcPr>
            <w:tcW w:w="3420" w:type="dxa"/>
          </w:tcPr>
          <w:p w14:paraId="02403EB5" w14:textId="6694915B" w:rsidR="003876B3" w:rsidRPr="003876B3" w:rsidRDefault="003876B3" w:rsidP="003876B3">
            <w:pPr>
              <w:spacing w:before="120" w:after="120"/>
              <w:rPr>
                <w:rFonts w:ascii="Arial" w:hAnsi="Arial" w:cs="Arial"/>
                <w:sz w:val="18"/>
              </w:rPr>
            </w:pPr>
            <w:r>
              <w:rPr>
                <w:rFonts w:ascii="Arial" w:hAnsi="Arial" w:cs="Arial"/>
                <w:sz w:val="18"/>
              </w:rPr>
              <w:t>Visual Prominence</w:t>
            </w:r>
          </w:p>
        </w:tc>
        <w:tc>
          <w:tcPr>
            <w:tcW w:w="1710" w:type="dxa"/>
          </w:tcPr>
          <w:p w14:paraId="54C5AD3D" w14:textId="6C992E2B" w:rsidR="003876B3" w:rsidRPr="003876B3" w:rsidRDefault="003876B3" w:rsidP="003876B3">
            <w:pPr>
              <w:spacing w:before="120" w:after="120"/>
              <w:rPr>
                <w:rFonts w:ascii="Arial" w:hAnsi="Arial" w:cs="Arial"/>
                <w:sz w:val="18"/>
              </w:rPr>
            </w:pPr>
            <w:r>
              <w:rPr>
                <w:rFonts w:ascii="Arial" w:hAnsi="Arial" w:cs="Arial"/>
                <w:sz w:val="18"/>
              </w:rPr>
              <w:t>(CONVIS)</w:t>
            </w:r>
          </w:p>
        </w:tc>
        <w:tc>
          <w:tcPr>
            <w:tcW w:w="2566" w:type="dxa"/>
          </w:tcPr>
          <w:p w14:paraId="7C4CD44D" w14:textId="77777777" w:rsidR="003876B3" w:rsidRDefault="003876B3" w:rsidP="003876B3">
            <w:pPr>
              <w:spacing w:before="120" w:after="120"/>
              <w:rPr>
                <w:rFonts w:ascii="Arial" w:hAnsi="Arial" w:cs="Arial"/>
                <w:sz w:val="18"/>
              </w:rPr>
            </w:pPr>
            <w:r>
              <w:rPr>
                <w:rFonts w:ascii="Arial" w:hAnsi="Arial" w:cs="Arial"/>
                <w:sz w:val="18"/>
              </w:rPr>
              <w:t>1 : Visually Conspicuous</w:t>
            </w:r>
          </w:p>
          <w:p w14:paraId="11116B8C" w14:textId="77777777" w:rsidR="003876B3" w:rsidRDefault="003876B3" w:rsidP="003876B3">
            <w:pPr>
              <w:spacing w:before="120" w:after="120"/>
              <w:rPr>
                <w:rFonts w:ascii="Arial" w:hAnsi="Arial" w:cs="Arial"/>
                <w:sz w:val="18"/>
              </w:rPr>
            </w:pPr>
            <w:r>
              <w:rPr>
                <w:rFonts w:ascii="Arial" w:hAnsi="Arial" w:cs="Arial"/>
                <w:sz w:val="18"/>
              </w:rPr>
              <w:t>2 : Not Visually Conspicuous</w:t>
            </w:r>
          </w:p>
          <w:p w14:paraId="7CA47320" w14:textId="64579C8B" w:rsidR="003876B3" w:rsidRPr="003876B3" w:rsidRDefault="003876B3" w:rsidP="003876B3">
            <w:pPr>
              <w:spacing w:before="120" w:after="120"/>
              <w:rPr>
                <w:rFonts w:ascii="Arial" w:hAnsi="Arial" w:cs="Arial"/>
                <w:sz w:val="18"/>
              </w:rPr>
            </w:pPr>
            <w:r>
              <w:rPr>
                <w:rFonts w:ascii="Arial" w:hAnsi="Arial" w:cs="Arial"/>
                <w:sz w:val="18"/>
              </w:rPr>
              <w:lastRenderedPageBreak/>
              <w:t>3 : Prominent</w:t>
            </w:r>
          </w:p>
        </w:tc>
        <w:tc>
          <w:tcPr>
            <w:tcW w:w="856" w:type="dxa"/>
          </w:tcPr>
          <w:p w14:paraId="4BE17ED2" w14:textId="101D73AA"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2012E886" w14:textId="54EAFB33"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1EC6C441" w14:textId="77777777" w:rsidTr="003876B3">
        <w:tblPrEx>
          <w:tblCellMar>
            <w:top w:w="0" w:type="dxa"/>
            <w:bottom w:w="0" w:type="dxa"/>
          </w:tblCellMar>
        </w:tblPrEx>
        <w:tc>
          <w:tcPr>
            <w:tcW w:w="3420" w:type="dxa"/>
          </w:tcPr>
          <w:p w14:paraId="44674A54" w14:textId="55B3C771" w:rsidR="003876B3" w:rsidRPr="003876B3" w:rsidRDefault="003876B3" w:rsidP="003876B3">
            <w:pPr>
              <w:spacing w:before="120" w:after="120"/>
              <w:rPr>
                <w:rFonts w:ascii="Arial" w:hAnsi="Arial" w:cs="Arial"/>
                <w:sz w:val="18"/>
              </w:rPr>
            </w:pPr>
            <w:r>
              <w:rPr>
                <w:rFonts w:ascii="Arial" w:hAnsi="Arial" w:cs="Arial"/>
                <w:sz w:val="18"/>
              </w:rPr>
              <w:t>Vertical Accuracy</w:t>
            </w:r>
          </w:p>
        </w:tc>
        <w:tc>
          <w:tcPr>
            <w:tcW w:w="1710" w:type="dxa"/>
          </w:tcPr>
          <w:p w14:paraId="664EA341" w14:textId="77777777" w:rsidR="003876B3" w:rsidRPr="003876B3" w:rsidRDefault="003876B3" w:rsidP="003876B3">
            <w:pPr>
              <w:spacing w:before="120" w:after="120"/>
              <w:rPr>
                <w:rFonts w:ascii="Arial" w:hAnsi="Arial" w:cs="Arial"/>
                <w:sz w:val="18"/>
              </w:rPr>
            </w:pPr>
          </w:p>
        </w:tc>
        <w:tc>
          <w:tcPr>
            <w:tcW w:w="2566" w:type="dxa"/>
          </w:tcPr>
          <w:p w14:paraId="4F27B626" w14:textId="77777777" w:rsidR="003876B3" w:rsidRPr="003876B3" w:rsidRDefault="003876B3" w:rsidP="003876B3">
            <w:pPr>
              <w:spacing w:before="120" w:after="120"/>
              <w:rPr>
                <w:rFonts w:ascii="Arial" w:hAnsi="Arial" w:cs="Arial"/>
                <w:sz w:val="18"/>
              </w:rPr>
            </w:pPr>
          </w:p>
        </w:tc>
        <w:tc>
          <w:tcPr>
            <w:tcW w:w="856" w:type="dxa"/>
          </w:tcPr>
          <w:p w14:paraId="4183C165" w14:textId="6CF713D0"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52BFAFC4" w14:textId="5DC003A1" w:rsidR="003876B3" w:rsidRPr="003876B3" w:rsidRDefault="003876B3" w:rsidP="003876B3">
            <w:pPr>
              <w:spacing w:before="120" w:after="120"/>
              <w:rPr>
                <w:rFonts w:ascii="Arial" w:hAnsi="Arial" w:cs="Arial"/>
                <w:sz w:val="18"/>
              </w:rPr>
            </w:pPr>
            <w:r>
              <w:rPr>
                <w:rFonts w:ascii="Arial" w:hAnsi="Arial" w:cs="Arial"/>
                <w:sz w:val="18"/>
              </w:rPr>
              <w:t>0, 1</w:t>
            </w:r>
          </w:p>
        </w:tc>
      </w:tr>
    </w:tbl>
    <w:p w14:paraId="33D76892" w14:textId="3531DA5C" w:rsidR="003876B3" w:rsidRDefault="003876B3" w:rsidP="003876B3">
      <w:pPr>
        <w:spacing w:before="240" w:after="240"/>
        <w:rPr>
          <w:sz w:val="20"/>
        </w:rPr>
      </w:pPr>
    </w:p>
    <w:p w14:paraId="5492DC61" w14:textId="77777777" w:rsidR="003876B3" w:rsidRDefault="003876B3">
      <w:pPr>
        <w:widowControl/>
        <w:wordWrap/>
        <w:autoSpaceDE/>
        <w:autoSpaceDN/>
        <w:rPr>
          <w:sz w:val="20"/>
        </w:rPr>
      </w:pPr>
      <w:r>
        <w:rPr>
          <w:sz w:val="20"/>
        </w:rPr>
        <w:br w:type="page"/>
      </w:r>
    </w:p>
    <w:p w14:paraId="7CAEC117" w14:textId="5732812C" w:rsidR="003876B3" w:rsidRDefault="003876B3" w:rsidP="003876B3">
      <w:pPr>
        <w:spacing w:before="240" w:after="240"/>
        <w:rPr>
          <w:rFonts w:ascii="Arial" w:hAnsi="Arial" w:cs="Arial"/>
          <w:b/>
          <w:sz w:val="24"/>
        </w:rPr>
      </w:pPr>
      <w:r w:rsidRPr="003876B3">
        <w:rPr>
          <w:rFonts w:ascii="Arial" w:hAnsi="Arial" w:cs="Arial"/>
          <w:b/>
          <w:sz w:val="24"/>
        </w:rPr>
        <w:lastRenderedPageBreak/>
        <w:t>2.10. Generic Buoy</w:t>
      </w:r>
    </w:p>
    <w:p w14:paraId="5468D4CC" w14:textId="5A6558B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floating object moored to the bottom in a particular (charted) place, as an aid to navigation or for other specific purposes.</w:t>
      </w:r>
    </w:p>
    <w:p w14:paraId="27F3E005" w14:textId="18552DF4"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GenericBuoy</w:t>
      </w:r>
    </w:p>
    <w:p w14:paraId="1EB109F2" w14:textId="3E94869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57453B6" w14:textId="0D084644"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StructureObject</w:t>
      </w:r>
    </w:p>
    <w:p w14:paraId="06986686" w14:textId="2433AAFC"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170E1975" w14:textId="4806ED8E"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noGeometry </w:t>
      </w:r>
    </w:p>
    <w:p w14:paraId="7216EA3D" w14:textId="6094D86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Navigational buoys may be classified according to:  (a) their shape, appearance, or construction, such as barrel, can, cask, conical, cylindrical, dan, keg, nun, pillar, spar, spherical,or topmark buoy;  (b) their colour, such as black, chequered, green, red buoy;  (c) their location, such as bifurcation, fairway, junction, mid-channel, middle-ground, or turning buoy;  (d) the various kinds of hazards or dangers to navigation which they mark, such as bar, isolated danger, fish trap, obstruction, spoil ground, telegraph or wreck buoy;  (e) their particular purpose or use, such as anchor, anchorage, compass adjustment, dredging, farewell (or landfall), marker, quarantine, station (or watch), or warping buoy.</w:t>
      </w:r>
    </w:p>
    <w:p w14:paraId="5CA9EB70" w14:textId="77777777" w:rsidR="003876B3" w:rsidRDefault="003876B3" w:rsidP="003876B3">
      <w:pPr>
        <w:spacing w:before="240" w:after="240"/>
        <w:rPr>
          <w:sz w:val="20"/>
        </w:rPr>
      </w:pPr>
    </w:p>
    <w:p w14:paraId="7CB8274A" w14:textId="56B06C46"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37FAB789" w14:textId="77777777" w:rsidTr="003876B3">
        <w:tblPrEx>
          <w:tblCellMar>
            <w:top w:w="0" w:type="dxa"/>
            <w:bottom w:w="0" w:type="dxa"/>
          </w:tblCellMar>
        </w:tblPrEx>
        <w:tc>
          <w:tcPr>
            <w:tcW w:w="3420" w:type="dxa"/>
            <w:shd w:val="clear" w:color="auto" w:fill="FFF2CC"/>
            <w:vAlign w:val="center"/>
          </w:tcPr>
          <w:p w14:paraId="03DEFB83" w14:textId="3CF24067"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2FAEDEC8" w14:textId="349D72DB"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6381D6AD" w14:textId="174C0152"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0715922D" w14:textId="59DB5E62"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41821F62" w14:textId="4FC0CD43"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6761201E" w14:textId="77777777" w:rsidTr="003876B3">
        <w:tblPrEx>
          <w:tblCellMar>
            <w:top w:w="0" w:type="dxa"/>
            <w:bottom w:w="0" w:type="dxa"/>
          </w:tblCellMar>
        </w:tblPrEx>
        <w:tc>
          <w:tcPr>
            <w:tcW w:w="3420" w:type="dxa"/>
          </w:tcPr>
          <w:p w14:paraId="61ABF600" w14:textId="328F6041" w:rsidR="003876B3" w:rsidRPr="003876B3" w:rsidRDefault="003876B3" w:rsidP="003876B3">
            <w:pPr>
              <w:spacing w:before="120" w:after="120"/>
              <w:rPr>
                <w:rFonts w:ascii="Arial" w:hAnsi="Arial" w:cs="Arial"/>
                <w:sz w:val="18"/>
              </w:rPr>
            </w:pPr>
            <w:r>
              <w:rPr>
                <w:rFonts w:ascii="Arial" w:hAnsi="Arial" w:cs="Arial"/>
                <w:sz w:val="18"/>
              </w:rPr>
              <w:t>Buoy Shape</w:t>
            </w:r>
          </w:p>
        </w:tc>
        <w:tc>
          <w:tcPr>
            <w:tcW w:w="1710" w:type="dxa"/>
          </w:tcPr>
          <w:p w14:paraId="0A3DA060" w14:textId="416C5A15" w:rsidR="003876B3" w:rsidRPr="003876B3" w:rsidRDefault="003876B3" w:rsidP="003876B3">
            <w:pPr>
              <w:spacing w:before="120" w:after="120"/>
              <w:rPr>
                <w:rFonts w:ascii="Arial" w:hAnsi="Arial" w:cs="Arial"/>
                <w:sz w:val="18"/>
              </w:rPr>
            </w:pPr>
            <w:r>
              <w:rPr>
                <w:rFonts w:ascii="Arial" w:hAnsi="Arial" w:cs="Arial"/>
                <w:sz w:val="18"/>
              </w:rPr>
              <w:t>(BOYSHP)</w:t>
            </w:r>
          </w:p>
        </w:tc>
        <w:tc>
          <w:tcPr>
            <w:tcW w:w="2566" w:type="dxa"/>
          </w:tcPr>
          <w:p w14:paraId="4FE8D5D0" w14:textId="77777777" w:rsidR="003876B3" w:rsidRDefault="003876B3" w:rsidP="003876B3">
            <w:pPr>
              <w:spacing w:before="120" w:after="120"/>
              <w:rPr>
                <w:rFonts w:ascii="Arial" w:hAnsi="Arial" w:cs="Arial"/>
                <w:sz w:val="18"/>
              </w:rPr>
            </w:pPr>
            <w:r>
              <w:rPr>
                <w:rFonts w:ascii="Arial" w:hAnsi="Arial" w:cs="Arial"/>
                <w:sz w:val="18"/>
              </w:rPr>
              <w:t>1 : Conical</w:t>
            </w:r>
          </w:p>
          <w:p w14:paraId="102A97A1" w14:textId="77777777" w:rsidR="003876B3" w:rsidRDefault="003876B3" w:rsidP="003876B3">
            <w:pPr>
              <w:spacing w:before="120" w:after="120"/>
              <w:rPr>
                <w:rFonts w:ascii="Arial" w:hAnsi="Arial" w:cs="Arial"/>
                <w:sz w:val="18"/>
              </w:rPr>
            </w:pPr>
            <w:r>
              <w:rPr>
                <w:rFonts w:ascii="Arial" w:hAnsi="Arial" w:cs="Arial"/>
                <w:sz w:val="18"/>
              </w:rPr>
              <w:t>2 : Can</w:t>
            </w:r>
          </w:p>
          <w:p w14:paraId="3B43063B" w14:textId="77777777" w:rsidR="003876B3" w:rsidRDefault="003876B3" w:rsidP="003876B3">
            <w:pPr>
              <w:spacing w:before="120" w:after="120"/>
              <w:rPr>
                <w:rFonts w:ascii="Arial" w:hAnsi="Arial" w:cs="Arial"/>
                <w:sz w:val="18"/>
              </w:rPr>
            </w:pPr>
            <w:r>
              <w:rPr>
                <w:rFonts w:ascii="Arial" w:hAnsi="Arial" w:cs="Arial"/>
                <w:sz w:val="18"/>
              </w:rPr>
              <w:t>3 : Spherical</w:t>
            </w:r>
          </w:p>
          <w:p w14:paraId="25862689" w14:textId="77777777" w:rsidR="003876B3" w:rsidRDefault="003876B3" w:rsidP="003876B3">
            <w:pPr>
              <w:spacing w:before="120" w:after="120"/>
              <w:rPr>
                <w:rFonts w:ascii="Arial" w:hAnsi="Arial" w:cs="Arial"/>
                <w:sz w:val="18"/>
              </w:rPr>
            </w:pPr>
            <w:r>
              <w:rPr>
                <w:rFonts w:ascii="Arial" w:hAnsi="Arial" w:cs="Arial"/>
                <w:sz w:val="18"/>
              </w:rPr>
              <w:t>4 : Pillar</w:t>
            </w:r>
          </w:p>
          <w:p w14:paraId="44D2C7EE" w14:textId="77777777" w:rsidR="003876B3" w:rsidRDefault="003876B3" w:rsidP="003876B3">
            <w:pPr>
              <w:spacing w:before="120" w:after="120"/>
              <w:rPr>
                <w:rFonts w:ascii="Arial" w:hAnsi="Arial" w:cs="Arial"/>
                <w:sz w:val="18"/>
              </w:rPr>
            </w:pPr>
            <w:r>
              <w:rPr>
                <w:rFonts w:ascii="Arial" w:hAnsi="Arial" w:cs="Arial"/>
                <w:sz w:val="18"/>
              </w:rPr>
              <w:t>5 : Spar</w:t>
            </w:r>
          </w:p>
          <w:p w14:paraId="4F82C597" w14:textId="77777777" w:rsidR="003876B3" w:rsidRDefault="003876B3" w:rsidP="003876B3">
            <w:pPr>
              <w:spacing w:before="120" w:after="120"/>
              <w:rPr>
                <w:rFonts w:ascii="Arial" w:hAnsi="Arial" w:cs="Arial"/>
                <w:sz w:val="18"/>
              </w:rPr>
            </w:pPr>
            <w:r>
              <w:rPr>
                <w:rFonts w:ascii="Arial" w:hAnsi="Arial" w:cs="Arial"/>
                <w:sz w:val="18"/>
              </w:rPr>
              <w:t>6 : Barrel</w:t>
            </w:r>
          </w:p>
          <w:p w14:paraId="31F65E4D" w14:textId="77777777" w:rsidR="003876B3" w:rsidRDefault="003876B3" w:rsidP="003876B3">
            <w:pPr>
              <w:spacing w:before="120" w:after="120"/>
              <w:rPr>
                <w:rFonts w:ascii="Arial" w:hAnsi="Arial" w:cs="Arial"/>
                <w:sz w:val="18"/>
              </w:rPr>
            </w:pPr>
            <w:r>
              <w:rPr>
                <w:rFonts w:ascii="Arial" w:hAnsi="Arial" w:cs="Arial"/>
                <w:sz w:val="18"/>
              </w:rPr>
              <w:t>7 : Superbuoy</w:t>
            </w:r>
          </w:p>
          <w:p w14:paraId="5A1DB274" w14:textId="538C6B64" w:rsidR="003876B3" w:rsidRPr="003876B3" w:rsidRDefault="003876B3" w:rsidP="003876B3">
            <w:pPr>
              <w:spacing w:before="120" w:after="120"/>
              <w:rPr>
                <w:rFonts w:ascii="Arial" w:hAnsi="Arial" w:cs="Arial"/>
                <w:sz w:val="18"/>
              </w:rPr>
            </w:pPr>
            <w:r>
              <w:rPr>
                <w:rFonts w:ascii="Arial" w:hAnsi="Arial" w:cs="Arial"/>
                <w:sz w:val="18"/>
              </w:rPr>
              <w:t>8 : Ice Buoy</w:t>
            </w:r>
          </w:p>
        </w:tc>
        <w:tc>
          <w:tcPr>
            <w:tcW w:w="856" w:type="dxa"/>
          </w:tcPr>
          <w:p w14:paraId="4053F14B" w14:textId="4D00B6BD"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514BE370" w14:textId="2F6F6194"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22373418" w14:textId="77777777" w:rsidTr="003876B3">
        <w:tblPrEx>
          <w:tblCellMar>
            <w:top w:w="0" w:type="dxa"/>
            <w:bottom w:w="0" w:type="dxa"/>
          </w:tblCellMar>
        </w:tblPrEx>
        <w:tc>
          <w:tcPr>
            <w:tcW w:w="3420" w:type="dxa"/>
          </w:tcPr>
          <w:p w14:paraId="7B897F62" w14:textId="5EFF3A57" w:rsidR="003876B3" w:rsidRPr="003876B3" w:rsidRDefault="003876B3" w:rsidP="003876B3">
            <w:pPr>
              <w:spacing w:before="120" w:after="120"/>
              <w:rPr>
                <w:rFonts w:ascii="Arial" w:hAnsi="Arial" w:cs="Arial"/>
                <w:sz w:val="18"/>
              </w:rPr>
            </w:pPr>
            <w:r>
              <w:rPr>
                <w:rFonts w:ascii="Arial" w:hAnsi="Arial" w:cs="Arial"/>
                <w:sz w:val="18"/>
              </w:rPr>
              <w:t>Colour</w:t>
            </w:r>
          </w:p>
        </w:tc>
        <w:tc>
          <w:tcPr>
            <w:tcW w:w="1710" w:type="dxa"/>
          </w:tcPr>
          <w:p w14:paraId="4F51442C" w14:textId="006DF1B4" w:rsidR="003876B3" w:rsidRPr="003876B3" w:rsidRDefault="003876B3" w:rsidP="003876B3">
            <w:pPr>
              <w:spacing w:before="120" w:after="120"/>
              <w:rPr>
                <w:rFonts w:ascii="Arial" w:hAnsi="Arial" w:cs="Arial"/>
                <w:sz w:val="18"/>
              </w:rPr>
            </w:pPr>
            <w:r>
              <w:rPr>
                <w:rFonts w:ascii="Arial" w:hAnsi="Arial" w:cs="Arial"/>
                <w:sz w:val="18"/>
              </w:rPr>
              <w:t>(COLOUR)</w:t>
            </w:r>
          </w:p>
        </w:tc>
        <w:tc>
          <w:tcPr>
            <w:tcW w:w="2566" w:type="dxa"/>
          </w:tcPr>
          <w:p w14:paraId="2AACBEDA" w14:textId="77777777" w:rsidR="003876B3" w:rsidRDefault="003876B3" w:rsidP="003876B3">
            <w:pPr>
              <w:spacing w:before="120" w:after="120"/>
              <w:rPr>
                <w:rFonts w:ascii="Arial" w:hAnsi="Arial" w:cs="Arial"/>
                <w:sz w:val="18"/>
              </w:rPr>
            </w:pPr>
            <w:r>
              <w:rPr>
                <w:rFonts w:ascii="Arial" w:hAnsi="Arial" w:cs="Arial"/>
                <w:sz w:val="18"/>
              </w:rPr>
              <w:t>1 : White</w:t>
            </w:r>
          </w:p>
          <w:p w14:paraId="0569BA79" w14:textId="77777777" w:rsidR="003876B3" w:rsidRDefault="003876B3" w:rsidP="003876B3">
            <w:pPr>
              <w:spacing w:before="120" w:after="120"/>
              <w:rPr>
                <w:rFonts w:ascii="Arial" w:hAnsi="Arial" w:cs="Arial"/>
                <w:sz w:val="18"/>
              </w:rPr>
            </w:pPr>
            <w:r>
              <w:rPr>
                <w:rFonts w:ascii="Arial" w:hAnsi="Arial" w:cs="Arial"/>
                <w:sz w:val="18"/>
              </w:rPr>
              <w:t>2 : Black</w:t>
            </w:r>
          </w:p>
          <w:p w14:paraId="1A6C9FB8" w14:textId="77777777" w:rsidR="003876B3" w:rsidRDefault="003876B3" w:rsidP="003876B3">
            <w:pPr>
              <w:spacing w:before="120" w:after="120"/>
              <w:rPr>
                <w:rFonts w:ascii="Arial" w:hAnsi="Arial" w:cs="Arial"/>
                <w:sz w:val="18"/>
              </w:rPr>
            </w:pPr>
            <w:r>
              <w:rPr>
                <w:rFonts w:ascii="Arial" w:hAnsi="Arial" w:cs="Arial"/>
                <w:sz w:val="18"/>
              </w:rPr>
              <w:t>3 : Red</w:t>
            </w:r>
          </w:p>
          <w:p w14:paraId="05BEB579" w14:textId="77777777" w:rsidR="003876B3" w:rsidRDefault="003876B3" w:rsidP="003876B3">
            <w:pPr>
              <w:spacing w:before="120" w:after="120"/>
              <w:rPr>
                <w:rFonts w:ascii="Arial" w:hAnsi="Arial" w:cs="Arial"/>
                <w:sz w:val="18"/>
              </w:rPr>
            </w:pPr>
            <w:r>
              <w:rPr>
                <w:rFonts w:ascii="Arial" w:hAnsi="Arial" w:cs="Arial"/>
                <w:sz w:val="18"/>
              </w:rPr>
              <w:t>4 : Green</w:t>
            </w:r>
          </w:p>
          <w:p w14:paraId="617A1B6F" w14:textId="77777777" w:rsidR="003876B3" w:rsidRDefault="003876B3" w:rsidP="003876B3">
            <w:pPr>
              <w:spacing w:before="120" w:after="120"/>
              <w:rPr>
                <w:rFonts w:ascii="Arial" w:hAnsi="Arial" w:cs="Arial"/>
                <w:sz w:val="18"/>
              </w:rPr>
            </w:pPr>
            <w:r>
              <w:rPr>
                <w:rFonts w:ascii="Arial" w:hAnsi="Arial" w:cs="Arial"/>
                <w:sz w:val="18"/>
              </w:rPr>
              <w:t>5 : Blue</w:t>
            </w:r>
          </w:p>
          <w:p w14:paraId="2DC5135B" w14:textId="77777777" w:rsidR="003876B3" w:rsidRDefault="003876B3" w:rsidP="003876B3">
            <w:pPr>
              <w:spacing w:before="120" w:after="120"/>
              <w:rPr>
                <w:rFonts w:ascii="Arial" w:hAnsi="Arial" w:cs="Arial"/>
                <w:sz w:val="18"/>
              </w:rPr>
            </w:pPr>
            <w:r>
              <w:rPr>
                <w:rFonts w:ascii="Arial" w:hAnsi="Arial" w:cs="Arial"/>
                <w:sz w:val="18"/>
              </w:rPr>
              <w:t>6 : Yellow</w:t>
            </w:r>
          </w:p>
          <w:p w14:paraId="796D149A" w14:textId="77777777" w:rsidR="003876B3" w:rsidRDefault="003876B3" w:rsidP="003876B3">
            <w:pPr>
              <w:spacing w:before="120" w:after="120"/>
              <w:rPr>
                <w:rFonts w:ascii="Arial" w:hAnsi="Arial" w:cs="Arial"/>
                <w:sz w:val="18"/>
              </w:rPr>
            </w:pPr>
            <w:r>
              <w:rPr>
                <w:rFonts w:ascii="Arial" w:hAnsi="Arial" w:cs="Arial"/>
                <w:sz w:val="18"/>
              </w:rPr>
              <w:t>7 : Grey</w:t>
            </w:r>
          </w:p>
          <w:p w14:paraId="19A8DCEC" w14:textId="77777777" w:rsidR="003876B3" w:rsidRDefault="003876B3" w:rsidP="003876B3">
            <w:pPr>
              <w:spacing w:before="120" w:after="120"/>
              <w:rPr>
                <w:rFonts w:ascii="Arial" w:hAnsi="Arial" w:cs="Arial"/>
                <w:sz w:val="18"/>
              </w:rPr>
            </w:pPr>
            <w:r>
              <w:rPr>
                <w:rFonts w:ascii="Arial" w:hAnsi="Arial" w:cs="Arial"/>
                <w:sz w:val="18"/>
              </w:rPr>
              <w:t>8 : Brown</w:t>
            </w:r>
          </w:p>
          <w:p w14:paraId="116839EC" w14:textId="77777777" w:rsidR="003876B3" w:rsidRDefault="003876B3" w:rsidP="003876B3">
            <w:pPr>
              <w:spacing w:before="120" w:after="120"/>
              <w:rPr>
                <w:rFonts w:ascii="Arial" w:hAnsi="Arial" w:cs="Arial"/>
                <w:sz w:val="18"/>
              </w:rPr>
            </w:pPr>
            <w:r>
              <w:rPr>
                <w:rFonts w:ascii="Arial" w:hAnsi="Arial" w:cs="Arial"/>
                <w:sz w:val="18"/>
              </w:rPr>
              <w:t>9 : Amber</w:t>
            </w:r>
          </w:p>
          <w:p w14:paraId="43DDC190" w14:textId="77777777" w:rsidR="003876B3" w:rsidRDefault="003876B3" w:rsidP="003876B3">
            <w:pPr>
              <w:spacing w:before="120" w:after="120"/>
              <w:rPr>
                <w:rFonts w:ascii="Arial" w:hAnsi="Arial" w:cs="Arial"/>
                <w:sz w:val="18"/>
              </w:rPr>
            </w:pPr>
            <w:r>
              <w:rPr>
                <w:rFonts w:ascii="Arial" w:hAnsi="Arial" w:cs="Arial"/>
                <w:sz w:val="18"/>
              </w:rPr>
              <w:t>10 : Violet</w:t>
            </w:r>
          </w:p>
          <w:p w14:paraId="122BECB9" w14:textId="77777777" w:rsidR="003876B3" w:rsidRDefault="003876B3" w:rsidP="003876B3">
            <w:pPr>
              <w:spacing w:before="120" w:after="120"/>
              <w:rPr>
                <w:rFonts w:ascii="Arial" w:hAnsi="Arial" w:cs="Arial"/>
                <w:sz w:val="18"/>
              </w:rPr>
            </w:pPr>
            <w:r>
              <w:rPr>
                <w:rFonts w:ascii="Arial" w:hAnsi="Arial" w:cs="Arial"/>
                <w:sz w:val="18"/>
              </w:rPr>
              <w:t>11 : Orange</w:t>
            </w:r>
          </w:p>
          <w:p w14:paraId="3FCD0547" w14:textId="77777777" w:rsidR="003876B3" w:rsidRDefault="003876B3" w:rsidP="003876B3">
            <w:pPr>
              <w:spacing w:before="120" w:after="120"/>
              <w:rPr>
                <w:rFonts w:ascii="Arial" w:hAnsi="Arial" w:cs="Arial"/>
                <w:sz w:val="18"/>
              </w:rPr>
            </w:pPr>
            <w:r>
              <w:rPr>
                <w:rFonts w:ascii="Arial" w:hAnsi="Arial" w:cs="Arial"/>
                <w:sz w:val="18"/>
              </w:rPr>
              <w:t>12 : Magenta</w:t>
            </w:r>
          </w:p>
          <w:p w14:paraId="76E3DDE8" w14:textId="37505D78" w:rsidR="003876B3" w:rsidRPr="003876B3" w:rsidRDefault="003876B3" w:rsidP="003876B3">
            <w:pPr>
              <w:spacing w:before="120" w:after="120"/>
              <w:rPr>
                <w:rFonts w:ascii="Arial" w:hAnsi="Arial" w:cs="Arial"/>
                <w:sz w:val="18"/>
              </w:rPr>
            </w:pPr>
            <w:r>
              <w:rPr>
                <w:rFonts w:ascii="Arial" w:hAnsi="Arial" w:cs="Arial"/>
                <w:sz w:val="18"/>
              </w:rPr>
              <w:lastRenderedPageBreak/>
              <w:t>13 : Pink</w:t>
            </w:r>
          </w:p>
        </w:tc>
        <w:tc>
          <w:tcPr>
            <w:tcW w:w="856" w:type="dxa"/>
          </w:tcPr>
          <w:p w14:paraId="1EC50F5C" w14:textId="211E94EB"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39E50680" w14:textId="2D43CA6C" w:rsidR="003876B3" w:rsidRPr="003876B3" w:rsidRDefault="003876B3" w:rsidP="003876B3">
            <w:pPr>
              <w:spacing w:before="120" w:after="120"/>
              <w:rPr>
                <w:rFonts w:ascii="Arial" w:hAnsi="Arial" w:cs="Arial"/>
                <w:sz w:val="18"/>
              </w:rPr>
            </w:pPr>
            <w:r>
              <w:rPr>
                <w:rFonts w:ascii="Arial" w:hAnsi="Arial" w:cs="Arial"/>
                <w:sz w:val="18"/>
              </w:rPr>
              <w:t>1, *</w:t>
            </w:r>
          </w:p>
        </w:tc>
      </w:tr>
      <w:tr w:rsidR="003876B3" w:rsidRPr="003876B3" w14:paraId="3570E2D7" w14:textId="77777777" w:rsidTr="003876B3">
        <w:tblPrEx>
          <w:tblCellMar>
            <w:top w:w="0" w:type="dxa"/>
            <w:bottom w:w="0" w:type="dxa"/>
          </w:tblCellMar>
        </w:tblPrEx>
        <w:tc>
          <w:tcPr>
            <w:tcW w:w="3420" w:type="dxa"/>
          </w:tcPr>
          <w:p w14:paraId="1DCB6FA8" w14:textId="1CB95CEA" w:rsidR="003876B3" w:rsidRPr="003876B3" w:rsidRDefault="003876B3" w:rsidP="003876B3">
            <w:pPr>
              <w:spacing w:before="120" w:after="120"/>
              <w:rPr>
                <w:rFonts w:ascii="Arial" w:hAnsi="Arial" w:cs="Arial"/>
                <w:sz w:val="18"/>
              </w:rPr>
            </w:pPr>
            <w:r>
              <w:rPr>
                <w:rFonts w:ascii="Arial" w:hAnsi="Arial" w:cs="Arial"/>
                <w:sz w:val="18"/>
              </w:rPr>
              <w:t>Colour Pattern</w:t>
            </w:r>
          </w:p>
        </w:tc>
        <w:tc>
          <w:tcPr>
            <w:tcW w:w="1710" w:type="dxa"/>
          </w:tcPr>
          <w:p w14:paraId="0222821D" w14:textId="0E2E4205" w:rsidR="003876B3" w:rsidRPr="003876B3" w:rsidRDefault="003876B3" w:rsidP="003876B3">
            <w:pPr>
              <w:spacing w:before="120" w:after="120"/>
              <w:rPr>
                <w:rFonts w:ascii="Arial" w:hAnsi="Arial" w:cs="Arial"/>
                <w:sz w:val="18"/>
              </w:rPr>
            </w:pPr>
            <w:r>
              <w:rPr>
                <w:rFonts w:ascii="Arial" w:hAnsi="Arial" w:cs="Arial"/>
                <w:sz w:val="18"/>
              </w:rPr>
              <w:t>(COLPAT)</w:t>
            </w:r>
          </w:p>
        </w:tc>
        <w:tc>
          <w:tcPr>
            <w:tcW w:w="2566" w:type="dxa"/>
          </w:tcPr>
          <w:p w14:paraId="76C4F4A5" w14:textId="77777777" w:rsidR="003876B3" w:rsidRDefault="003876B3" w:rsidP="003876B3">
            <w:pPr>
              <w:spacing w:before="120" w:after="120"/>
              <w:rPr>
                <w:rFonts w:ascii="Arial" w:hAnsi="Arial" w:cs="Arial"/>
                <w:sz w:val="18"/>
              </w:rPr>
            </w:pPr>
            <w:r>
              <w:rPr>
                <w:rFonts w:ascii="Arial" w:hAnsi="Arial" w:cs="Arial"/>
                <w:sz w:val="18"/>
              </w:rPr>
              <w:t>1 : Horizontal Stripes</w:t>
            </w:r>
          </w:p>
          <w:p w14:paraId="4610A46D" w14:textId="77777777" w:rsidR="003876B3" w:rsidRDefault="003876B3" w:rsidP="003876B3">
            <w:pPr>
              <w:spacing w:before="120" w:after="120"/>
              <w:rPr>
                <w:rFonts w:ascii="Arial" w:hAnsi="Arial" w:cs="Arial"/>
                <w:sz w:val="18"/>
              </w:rPr>
            </w:pPr>
            <w:r>
              <w:rPr>
                <w:rFonts w:ascii="Arial" w:hAnsi="Arial" w:cs="Arial"/>
                <w:sz w:val="18"/>
              </w:rPr>
              <w:t>2 : Vertical Stripes</w:t>
            </w:r>
          </w:p>
          <w:p w14:paraId="73ADDC26" w14:textId="77777777" w:rsidR="003876B3" w:rsidRDefault="003876B3" w:rsidP="003876B3">
            <w:pPr>
              <w:spacing w:before="120" w:after="120"/>
              <w:rPr>
                <w:rFonts w:ascii="Arial" w:hAnsi="Arial" w:cs="Arial"/>
                <w:sz w:val="18"/>
              </w:rPr>
            </w:pPr>
            <w:r>
              <w:rPr>
                <w:rFonts w:ascii="Arial" w:hAnsi="Arial" w:cs="Arial"/>
                <w:sz w:val="18"/>
              </w:rPr>
              <w:t>3 : Diagonal Stripes</w:t>
            </w:r>
          </w:p>
          <w:p w14:paraId="0693EE1F" w14:textId="77777777" w:rsidR="003876B3" w:rsidRDefault="003876B3" w:rsidP="003876B3">
            <w:pPr>
              <w:spacing w:before="120" w:after="120"/>
              <w:rPr>
                <w:rFonts w:ascii="Arial" w:hAnsi="Arial" w:cs="Arial"/>
                <w:sz w:val="18"/>
              </w:rPr>
            </w:pPr>
            <w:r>
              <w:rPr>
                <w:rFonts w:ascii="Arial" w:hAnsi="Arial" w:cs="Arial"/>
                <w:sz w:val="18"/>
              </w:rPr>
              <w:t>4 : Squared</w:t>
            </w:r>
          </w:p>
          <w:p w14:paraId="75034A1B" w14:textId="77777777" w:rsidR="003876B3" w:rsidRDefault="003876B3" w:rsidP="003876B3">
            <w:pPr>
              <w:spacing w:before="120" w:after="120"/>
              <w:rPr>
                <w:rFonts w:ascii="Arial" w:hAnsi="Arial" w:cs="Arial"/>
                <w:sz w:val="18"/>
              </w:rPr>
            </w:pPr>
            <w:r>
              <w:rPr>
                <w:rFonts w:ascii="Arial" w:hAnsi="Arial" w:cs="Arial"/>
                <w:sz w:val="18"/>
              </w:rPr>
              <w:t>5 : Stripes (Direction Unknown)</w:t>
            </w:r>
          </w:p>
          <w:p w14:paraId="7BC7B4A0" w14:textId="77777777" w:rsidR="003876B3" w:rsidRDefault="003876B3" w:rsidP="003876B3">
            <w:pPr>
              <w:spacing w:before="120" w:after="120"/>
              <w:rPr>
                <w:rFonts w:ascii="Arial" w:hAnsi="Arial" w:cs="Arial"/>
                <w:sz w:val="18"/>
              </w:rPr>
            </w:pPr>
            <w:r>
              <w:rPr>
                <w:rFonts w:ascii="Arial" w:hAnsi="Arial" w:cs="Arial"/>
                <w:sz w:val="18"/>
              </w:rPr>
              <w:t>6 : Border Stripe</w:t>
            </w:r>
          </w:p>
          <w:p w14:paraId="6068AD6E" w14:textId="77777777" w:rsidR="003876B3" w:rsidRDefault="003876B3" w:rsidP="003876B3">
            <w:pPr>
              <w:spacing w:before="120" w:after="120"/>
              <w:rPr>
                <w:rFonts w:ascii="Arial" w:hAnsi="Arial" w:cs="Arial"/>
                <w:sz w:val="18"/>
              </w:rPr>
            </w:pPr>
            <w:r>
              <w:rPr>
                <w:rFonts w:ascii="Arial" w:hAnsi="Arial" w:cs="Arial"/>
                <w:sz w:val="18"/>
              </w:rPr>
              <w:t>7 : Single Colour</w:t>
            </w:r>
          </w:p>
          <w:p w14:paraId="5FCCB871" w14:textId="77777777" w:rsidR="003876B3" w:rsidRDefault="003876B3" w:rsidP="003876B3">
            <w:pPr>
              <w:spacing w:before="120" w:after="120"/>
              <w:rPr>
                <w:rFonts w:ascii="Arial" w:hAnsi="Arial" w:cs="Arial"/>
                <w:sz w:val="18"/>
              </w:rPr>
            </w:pPr>
            <w:r>
              <w:rPr>
                <w:rFonts w:ascii="Arial" w:hAnsi="Arial" w:cs="Arial"/>
                <w:sz w:val="18"/>
              </w:rPr>
              <w:t>8 : Rectangle</w:t>
            </w:r>
          </w:p>
          <w:p w14:paraId="6D92A5E3" w14:textId="4BCCA144" w:rsidR="003876B3" w:rsidRPr="003876B3" w:rsidRDefault="003876B3" w:rsidP="003876B3">
            <w:pPr>
              <w:spacing w:before="120" w:after="120"/>
              <w:rPr>
                <w:rFonts w:ascii="Arial" w:hAnsi="Arial" w:cs="Arial"/>
                <w:sz w:val="18"/>
              </w:rPr>
            </w:pPr>
            <w:r>
              <w:rPr>
                <w:rFonts w:ascii="Arial" w:hAnsi="Arial" w:cs="Arial"/>
                <w:sz w:val="18"/>
              </w:rPr>
              <w:t>9 : Triangle</w:t>
            </w:r>
          </w:p>
        </w:tc>
        <w:tc>
          <w:tcPr>
            <w:tcW w:w="856" w:type="dxa"/>
          </w:tcPr>
          <w:p w14:paraId="2DF2FA20" w14:textId="04537BDB"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0BED9B71" w14:textId="11C34559"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669961DD" w14:textId="77777777" w:rsidTr="003876B3">
        <w:tblPrEx>
          <w:tblCellMar>
            <w:top w:w="0" w:type="dxa"/>
            <w:bottom w:w="0" w:type="dxa"/>
          </w:tblCellMar>
        </w:tblPrEx>
        <w:tc>
          <w:tcPr>
            <w:tcW w:w="3420" w:type="dxa"/>
          </w:tcPr>
          <w:p w14:paraId="3BF1EA97" w14:textId="0B481112" w:rsidR="003876B3" w:rsidRPr="003876B3" w:rsidRDefault="003876B3" w:rsidP="003876B3">
            <w:pPr>
              <w:spacing w:before="120" w:after="120"/>
              <w:rPr>
                <w:rFonts w:ascii="Arial" w:hAnsi="Arial" w:cs="Arial"/>
                <w:sz w:val="18"/>
              </w:rPr>
            </w:pPr>
            <w:r>
              <w:rPr>
                <w:rFonts w:ascii="Arial" w:hAnsi="Arial" w:cs="Arial"/>
                <w:sz w:val="18"/>
              </w:rPr>
              <w:t>Marks Navigational - System Of</w:t>
            </w:r>
          </w:p>
        </w:tc>
        <w:tc>
          <w:tcPr>
            <w:tcW w:w="1710" w:type="dxa"/>
          </w:tcPr>
          <w:p w14:paraId="7B5B1006" w14:textId="66C399AE" w:rsidR="003876B3" w:rsidRPr="003876B3" w:rsidRDefault="003876B3" w:rsidP="003876B3">
            <w:pPr>
              <w:spacing w:before="120" w:after="120"/>
              <w:rPr>
                <w:rFonts w:ascii="Arial" w:hAnsi="Arial" w:cs="Arial"/>
                <w:sz w:val="18"/>
              </w:rPr>
            </w:pPr>
            <w:r>
              <w:rPr>
                <w:rFonts w:ascii="Arial" w:hAnsi="Arial" w:cs="Arial"/>
                <w:sz w:val="18"/>
              </w:rPr>
              <w:t>(MARSYS)</w:t>
            </w:r>
          </w:p>
        </w:tc>
        <w:tc>
          <w:tcPr>
            <w:tcW w:w="2566" w:type="dxa"/>
          </w:tcPr>
          <w:p w14:paraId="0363BF4A" w14:textId="77777777" w:rsidR="003876B3" w:rsidRDefault="003876B3" w:rsidP="003876B3">
            <w:pPr>
              <w:spacing w:before="120" w:after="120"/>
              <w:rPr>
                <w:rFonts w:ascii="Arial" w:hAnsi="Arial" w:cs="Arial"/>
                <w:sz w:val="18"/>
              </w:rPr>
            </w:pPr>
            <w:r>
              <w:rPr>
                <w:rFonts w:ascii="Arial" w:hAnsi="Arial" w:cs="Arial"/>
                <w:sz w:val="18"/>
              </w:rPr>
              <w:t>1 : IALA A</w:t>
            </w:r>
          </w:p>
          <w:p w14:paraId="4696908C" w14:textId="77777777" w:rsidR="003876B3" w:rsidRDefault="003876B3" w:rsidP="003876B3">
            <w:pPr>
              <w:spacing w:before="120" w:after="120"/>
              <w:rPr>
                <w:rFonts w:ascii="Arial" w:hAnsi="Arial" w:cs="Arial"/>
                <w:sz w:val="18"/>
              </w:rPr>
            </w:pPr>
            <w:r>
              <w:rPr>
                <w:rFonts w:ascii="Arial" w:hAnsi="Arial" w:cs="Arial"/>
                <w:sz w:val="18"/>
              </w:rPr>
              <w:t>2 : IALA B</w:t>
            </w:r>
          </w:p>
          <w:p w14:paraId="7E4311C9" w14:textId="77777777" w:rsidR="003876B3" w:rsidRDefault="003876B3" w:rsidP="003876B3">
            <w:pPr>
              <w:spacing w:before="120" w:after="120"/>
              <w:rPr>
                <w:rFonts w:ascii="Arial" w:hAnsi="Arial" w:cs="Arial"/>
                <w:sz w:val="18"/>
              </w:rPr>
            </w:pPr>
            <w:r>
              <w:rPr>
                <w:rFonts w:ascii="Arial" w:hAnsi="Arial" w:cs="Arial"/>
                <w:sz w:val="18"/>
              </w:rPr>
              <w:t>9 : No System</w:t>
            </w:r>
          </w:p>
          <w:p w14:paraId="349203D6" w14:textId="77777777" w:rsidR="003876B3" w:rsidRDefault="003876B3" w:rsidP="003876B3">
            <w:pPr>
              <w:spacing w:before="120" w:after="120"/>
              <w:rPr>
                <w:rFonts w:ascii="Arial" w:hAnsi="Arial" w:cs="Arial"/>
                <w:sz w:val="18"/>
              </w:rPr>
            </w:pPr>
            <w:r>
              <w:rPr>
                <w:rFonts w:ascii="Arial" w:hAnsi="Arial" w:cs="Arial"/>
                <w:sz w:val="18"/>
              </w:rPr>
              <w:t>10 : Other System</w:t>
            </w:r>
          </w:p>
          <w:p w14:paraId="7309F8A1" w14:textId="77777777" w:rsidR="003876B3" w:rsidRDefault="003876B3" w:rsidP="003876B3">
            <w:pPr>
              <w:spacing w:before="120" w:after="120"/>
              <w:rPr>
                <w:rFonts w:ascii="Arial" w:hAnsi="Arial" w:cs="Arial"/>
                <w:sz w:val="18"/>
              </w:rPr>
            </w:pPr>
            <w:r>
              <w:rPr>
                <w:rFonts w:ascii="Arial" w:hAnsi="Arial" w:cs="Arial"/>
                <w:sz w:val="18"/>
              </w:rPr>
              <w:t>11 : CEVNI</w:t>
            </w:r>
          </w:p>
          <w:p w14:paraId="2F1689A8" w14:textId="77777777" w:rsidR="003876B3" w:rsidRDefault="003876B3" w:rsidP="003876B3">
            <w:pPr>
              <w:spacing w:before="120" w:after="120"/>
              <w:rPr>
                <w:rFonts w:ascii="Arial" w:hAnsi="Arial" w:cs="Arial"/>
                <w:sz w:val="18"/>
              </w:rPr>
            </w:pPr>
            <w:r>
              <w:rPr>
                <w:rFonts w:ascii="Arial" w:hAnsi="Arial" w:cs="Arial"/>
                <w:sz w:val="18"/>
              </w:rPr>
              <w:t>12 : Russian Inland Waterway Regulations</w:t>
            </w:r>
          </w:p>
          <w:p w14:paraId="6C8000CC" w14:textId="77777777" w:rsidR="003876B3" w:rsidRDefault="003876B3" w:rsidP="003876B3">
            <w:pPr>
              <w:spacing w:before="120" w:after="120"/>
              <w:rPr>
                <w:rFonts w:ascii="Arial" w:hAnsi="Arial" w:cs="Arial"/>
                <w:sz w:val="18"/>
              </w:rPr>
            </w:pPr>
            <w:r>
              <w:rPr>
                <w:rFonts w:ascii="Arial" w:hAnsi="Arial" w:cs="Arial"/>
                <w:sz w:val="18"/>
              </w:rPr>
              <w:t>13 : Brazilian National Inland Waterway Regulations - Two Sides</w:t>
            </w:r>
          </w:p>
          <w:p w14:paraId="210D84EA" w14:textId="77777777" w:rsidR="003876B3" w:rsidRDefault="003876B3" w:rsidP="003876B3">
            <w:pPr>
              <w:spacing w:before="120" w:after="120"/>
              <w:rPr>
                <w:rFonts w:ascii="Arial" w:hAnsi="Arial" w:cs="Arial"/>
                <w:sz w:val="18"/>
              </w:rPr>
            </w:pPr>
            <w:r>
              <w:rPr>
                <w:rFonts w:ascii="Arial" w:hAnsi="Arial" w:cs="Arial"/>
                <w:sz w:val="18"/>
              </w:rPr>
              <w:t>14 : Brazilian National Inland Waterway Regulations - Side Independent</w:t>
            </w:r>
          </w:p>
          <w:p w14:paraId="7D1495B9" w14:textId="7E994815" w:rsidR="003876B3" w:rsidRPr="003876B3" w:rsidRDefault="003876B3" w:rsidP="003876B3">
            <w:pPr>
              <w:spacing w:before="120" w:after="120"/>
              <w:rPr>
                <w:rFonts w:ascii="Arial" w:hAnsi="Arial" w:cs="Arial"/>
                <w:sz w:val="18"/>
              </w:rPr>
            </w:pPr>
            <w:r>
              <w:rPr>
                <w:rFonts w:ascii="Arial" w:hAnsi="Arial" w:cs="Arial"/>
                <w:sz w:val="18"/>
              </w:rPr>
              <w:t>15 : Paraguay-Parana Waterway - Brazilian Complementary Aids</w:t>
            </w:r>
          </w:p>
        </w:tc>
        <w:tc>
          <w:tcPr>
            <w:tcW w:w="856" w:type="dxa"/>
          </w:tcPr>
          <w:p w14:paraId="19C0E7AD" w14:textId="596F5519"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32FB1D22" w14:textId="1F208982"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58C20DC3" w14:textId="77777777" w:rsidTr="003876B3">
        <w:tblPrEx>
          <w:tblCellMar>
            <w:top w:w="0" w:type="dxa"/>
            <w:bottom w:w="0" w:type="dxa"/>
          </w:tblCellMar>
        </w:tblPrEx>
        <w:tc>
          <w:tcPr>
            <w:tcW w:w="3420" w:type="dxa"/>
          </w:tcPr>
          <w:p w14:paraId="7A763E21" w14:textId="3E480982" w:rsidR="003876B3" w:rsidRPr="003876B3" w:rsidRDefault="003876B3" w:rsidP="003876B3">
            <w:pPr>
              <w:spacing w:before="120" w:after="120"/>
              <w:rPr>
                <w:rFonts w:ascii="Arial" w:hAnsi="Arial" w:cs="Arial"/>
                <w:sz w:val="18"/>
              </w:rPr>
            </w:pPr>
            <w:r>
              <w:rPr>
                <w:rFonts w:ascii="Arial" w:hAnsi="Arial" w:cs="Arial"/>
                <w:sz w:val="18"/>
              </w:rPr>
              <w:t>Nature of Construction</w:t>
            </w:r>
          </w:p>
        </w:tc>
        <w:tc>
          <w:tcPr>
            <w:tcW w:w="1710" w:type="dxa"/>
          </w:tcPr>
          <w:p w14:paraId="4C83FFC1" w14:textId="6CA18C6D" w:rsidR="003876B3" w:rsidRPr="003876B3" w:rsidRDefault="003876B3" w:rsidP="003876B3">
            <w:pPr>
              <w:spacing w:before="120" w:after="120"/>
              <w:rPr>
                <w:rFonts w:ascii="Arial" w:hAnsi="Arial" w:cs="Arial"/>
                <w:sz w:val="18"/>
              </w:rPr>
            </w:pPr>
            <w:r>
              <w:rPr>
                <w:rFonts w:ascii="Arial" w:hAnsi="Arial" w:cs="Arial"/>
                <w:sz w:val="18"/>
              </w:rPr>
              <w:t>(NATCON)</w:t>
            </w:r>
          </w:p>
        </w:tc>
        <w:tc>
          <w:tcPr>
            <w:tcW w:w="2566" w:type="dxa"/>
          </w:tcPr>
          <w:p w14:paraId="5114C91F" w14:textId="77777777" w:rsidR="003876B3" w:rsidRDefault="003876B3" w:rsidP="003876B3">
            <w:pPr>
              <w:spacing w:before="120" w:after="120"/>
              <w:rPr>
                <w:rFonts w:ascii="Arial" w:hAnsi="Arial" w:cs="Arial"/>
                <w:sz w:val="18"/>
              </w:rPr>
            </w:pPr>
            <w:r>
              <w:rPr>
                <w:rFonts w:ascii="Arial" w:hAnsi="Arial" w:cs="Arial"/>
                <w:sz w:val="18"/>
              </w:rPr>
              <w:t>1 : Masonry</w:t>
            </w:r>
          </w:p>
          <w:p w14:paraId="0186D06C" w14:textId="77777777" w:rsidR="003876B3" w:rsidRDefault="003876B3" w:rsidP="003876B3">
            <w:pPr>
              <w:spacing w:before="120" w:after="120"/>
              <w:rPr>
                <w:rFonts w:ascii="Arial" w:hAnsi="Arial" w:cs="Arial"/>
                <w:sz w:val="18"/>
              </w:rPr>
            </w:pPr>
            <w:r>
              <w:rPr>
                <w:rFonts w:ascii="Arial" w:hAnsi="Arial" w:cs="Arial"/>
                <w:sz w:val="18"/>
              </w:rPr>
              <w:t>2 : Concreted</w:t>
            </w:r>
          </w:p>
          <w:p w14:paraId="2ADD47CC" w14:textId="77777777" w:rsidR="003876B3" w:rsidRDefault="003876B3" w:rsidP="003876B3">
            <w:pPr>
              <w:spacing w:before="120" w:after="120"/>
              <w:rPr>
                <w:rFonts w:ascii="Arial" w:hAnsi="Arial" w:cs="Arial"/>
                <w:sz w:val="18"/>
              </w:rPr>
            </w:pPr>
            <w:r>
              <w:rPr>
                <w:rFonts w:ascii="Arial" w:hAnsi="Arial" w:cs="Arial"/>
                <w:sz w:val="18"/>
              </w:rPr>
              <w:t>3 : Loose Boulders</w:t>
            </w:r>
          </w:p>
          <w:p w14:paraId="6841DE0F" w14:textId="77777777" w:rsidR="003876B3" w:rsidRDefault="003876B3" w:rsidP="003876B3">
            <w:pPr>
              <w:spacing w:before="120" w:after="120"/>
              <w:rPr>
                <w:rFonts w:ascii="Arial" w:hAnsi="Arial" w:cs="Arial"/>
                <w:sz w:val="18"/>
              </w:rPr>
            </w:pPr>
            <w:r>
              <w:rPr>
                <w:rFonts w:ascii="Arial" w:hAnsi="Arial" w:cs="Arial"/>
                <w:sz w:val="18"/>
              </w:rPr>
              <w:t>4 : Hard Surfaced</w:t>
            </w:r>
          </w:p>
          <w:p w14:paraId="4D026EC7" w14:textId="77777777" w:rsidR="003876B3" w:rsidRDefault="003876B3" w:rsidP="003876B3">
            <w:pPr>
              <w:spacing w:before="120" w:after="120"/>
              <w:rPr>
                <w:rFonts w:ascii="Arial" w:hAnsi="Arial" w:cs="Arial"/>
                <w:sz w:val="18"/>
              </w:rPr>
            </w:pPr>
            <w:r>
              <w:rPr>
                <w:rFonts w:ascii="Arial" w:hAnsi="Arial" w:cs="Arial"/>
                <w:sz w:val="18"/>
              </w:rPr>
              <w:t>5 : Unsurfaced</w:t>
            </w:r>
          </w:p>
          <w:p w14:paraId="250A6F13" w14:textId="77777777" w:rsidR="003876B3" w:rsidRDefault="003876B3" w:rsidP="003876B3">
            <w:pPr>
              <w:spacing w:before="120" w:after="120"/>
              <w:rPr>
                <w:rFonts w:ascii="Arial" w:hAnsi="Arial" w:cs="Arial"/>
                <w:sz w:val="18"/>
              </w:rPr>
            </w:pPr>
            <w:r>
              <w:rPr>
                <w:rFonts w:ascii="Arial" w:hAnsi="Arial" w:cs="Arial"/>
                <w:sz w:val="18"/>
              </w:rPr>
              <w:t>6 : Wooden</w:t>
            </w:r>
          </w:p>
          <w:p w14:paraId="5C0BB71C" w14:textId="77777777" w:rsidR="003876B3" w:rsidRDefault="003876B3" w:rsidP="003876B3">
            <w:pPr>
              <w:spacing w:before="120" w:after="120"/>
              <w:rPr>
                <w:rFonts w:ascii="Arial" w:hAnsi="Arial" w:cs="Arial"/>
                <w:sz w:val="18"/>
              </w:rPr>
            </w:pPr>
            <w:r>
              <w:rPr>
                <w:rFonts w:ascii="Arial" w:hAnsi="Arial" w:cs="Arial"/>
                <w:sz w:val="18"/>
              </w:rPr>
              <w:t>7 : Metal</w:t>
            </w:r>
          </w:p>
          <w:p w14:paraId="70B55D52" w14:textId="77777777" w:rsidR="003876B3" w:rsidRDefault="003876B3" w:rsidP="003876B3">
            <w:pPr>
              <w:spacing w:before="120" w:after="120"/>
              <w:rPr>
                <w:rFonts w:ascii="Arial" w:hAnsi="Arial" w:cs="Arial"/>
                <w:sz w:val="18"/>
              </w:rPr>
            </w:pPr>
            <w:r>
              <w:rPr>
                <w:rFonts w:ascii="Arial" w:hAnsi="Arial" w:cs="Arial"/>
                <w:sz w:val="18"/>
              </w:rPr>
              <w:t>8 : Glass Reinforced Plastic</w:t>
            </w:r>
          </w:p>
          <w:p w14:paraId="7BD165CF" w14:textId="77777777" w:rsidR="003876B3" w:rsidRDefault="003876B3" w:rsidP="003876B3">
            <w:pPr>
              <w:spacing w:before="120" w:after="120"/>
              <w:rPr>
                <w:rFonts w:ascii="Arial" w:hAnsi="Arial" w:cs="Arial"/>
                <w:sz w:val="18"/>
              </w:rPr>
            </w:pPr>
            <w:r>
              <w:rPr>
                <w:rFonts w:ascii="Arial" w:hAnsi="Arial" w:cs="Arial"/>
                <w:sz w:val="18"/>
              </w:rPr>
              <w:t>9 : Painted</w:t>
            </w:r>
          </w:p>
          <w:p w14:paraId="2CE85E22" w14:textId="77777777" w:rsidR="003876B3" w:rsidRDefault="003876B3" w:rsidP="003876B3">
            <w:pPr>
              <w:spacing w:before="120" w:after="120"/>
              <w:rPr>
                <w:rFonts w:ascii="Arial" w:hAnsi="Arial" w:cs="Arial"/>
                <w:sz w:val="18"/>
              </w:rPr>
            </w:pPr>
            <w:r>
              <w:rPr>
                <w:rFonts w:ascii="Arial" w:hAnsi="Arial" w:cs="Arial"/>
                <w:sz w:val="18"/>
              </w:rPr>
              <w:t>10 : Framework</w:t>
            </w:r>
          </w:p>
          <w:p w14:paraId="08662F21" w14:textId="77777777" w:rsidR="003876B3" w:rsidRDefault="003876B3" w:rsidP="003876B3">
            <w:pPr>
              <w:spacing w:before="120" w:after="120"/>
              <w:rPr>
                <w:rFonts w:ascii="Arial" w:hAnsi="Arial" w:cs="Arial"/>
                <w:sz w:val="18"/>
              </w:rPr>
            </w:pPr>
            <w:r>
              <w:rPr>
                <w:rFonts w:ascii="Arial" w:hAnsi="Arial" w:cs="Arial"/>
                <w:sz w:val="18"/>
              </w:rPr>
              <w:t>11 : Latticed</w:t>
            </w:r>
          </w:p>
          <w:p w14:paraId="286C64FB" w14:textId="77777777" w:rsidR="003876B3" w:rsidRDefault="003876B3" w:rsidP="003876B3">
            <w:pPr>
              <w:spacing w:before="120" w:after="120"/>
              <w:rPr>
                <w:rFonts w:ascii="Arial" w:hAnsi="Arial" w:cs="Arial"/>
                <w:sz w:val="18"/>
              </w:rPr>
            </w:pPr>
            <w:r>
              <w:rPr>
                <w:rFonts w:ascii="Arial" w:hAnsi="Arial" w:cs="Arial"/>
                <w:sz w:val="18"/>
              </w:rPr>
              <w:t>12 : Glass</w:t>
            </w:r>
          </w:p>
          <w:p w14:paraId="59321465" w14:textId="77777777" w:rsidR="003876B3" w:rsidRDefault="003876B3" w:rsidP="003876B3">
            <w:pPr>
              <w:spacing w:before="120" w:after="120"/>
              <w:rPr>
                <w:rFonts w:ascii="Arial" w:hAnsi="Arial" w:cs="Arial"/>
                <w:sz w:val="18"/>
              </w:rPr>
            </w:pPr>
            <w:r>
              <w:rPr>
                <w:rFonts w:ascii="Arial" w:hAnsi="Arial" w:cs="Arial"/>
                <w:sz w:val="18"/>
              </w:rPr>
              <w:t>13 : Fiberglass</w:t>
            </w:r>
          </w:p>
          <w:p w14:paraId="4040C135" w14:textId="71453E81" w:rsidR="003876B3" w:rsidRPr="003876B3" w:rsidRDefault="003876B3" w:rsidP="003876B3">
            <w:pPr>
              <w:spacing w:before="120" w:after="120"/>
              <w:rPr>
                <w:rFonts w:ascii="Arial" w:hAnsi="Arial" w:cs="Arial"/>
                <w:sz w:val="18"/>
              </w:rPr>
            </w:pPr>
            <w:r>
              <w:rPr>
                <w:rFonts w:ascii="Arial" w:hAnsi="Arial" w:cs="Arial"/>
                <w:sz w:val="18"/>
              </w:rPr>
              <w:t>14 : Plastic</w:t>
            </w:r>
          </w:p>
        </w:tc>
        <w:tc>
          <w:tcPr>
            <w:tcW w:w="856" w:type="dxa"/>
          </w:tcPr>
          <w:p w14:paraId="0F40DFDB" w14:textId="087BD693"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7ACAFFBE" w14:textId="11E374AF"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410DE879" w14:textId="77777777" w:rsidTr="003876B3">
        <w:tblPrEx>
          <w:tblCellMar>
            <w:top w:w="0" w:type="dxa"/>
            <w:bottom w:w="0" w:type="dxa"/>
          </w:tblCellMar>
        </w:tblPrEx>
        <w:tc>
          <w:tcPr>
            <w:tcW w:w="3420" w:type="dxa"/>
          </w:tcPr>
          <w:p w14:paraId="4BBEF23D" w14:textId="5E0028A7" w:rsidR="003876B3" w:rsidRPr="003876B3" w:rsidRDefault="003876B3" w:rsidP="003876B3">
            <w:pPr>
              <w:spacing w:before="120" w:after="120"/>
              <w:rPr>
                <w:rFonts w:ascii="Arial" w:hAnsi="Arial" w:cs="Arial"/>
                <w:sz w:val="18"/>
              </w:rPr>
            </w:pPr>
            <w:r>
              <w:rPr>
                <w:rFonts w:ascii="Arial" w:hAnsi="Arial" w:cs="Arial"/>
                <w:sz w:val="18"/>
              </w:rPr>
              <w:t>Radar Conspicuous</w:t>
            </w:r>
          </w:p>
        </w:tc>
        <w:tc>
          <w:tcPr>
            <w:tcW w:w="1710" w:type="dxa"/>
          </w:tcPr>
          <w:p w14:paraId="360091EA" w14:textId="472468A8" w:rsidR="003876B3" w:rsidRPr="003876B3" w:rsidRDefault="003876B3" w:rsidP="003876B3">
            <w:pPr>
              <w:spacing w:before="120" w:after="120"/>
              <w:rPr>
                <w:rFonts w:ascii="Arial" w:hAnsi="Arial" w:cs="Arial"/>
                <w:sz w:val="18"/>
              </w:rPr>
            </w:pPr>
            <w:r>
              <w:rPr>
                <w:rFonts w:ascii="Arial" w:hAnsi="Arial" w:cs="Arial"/>
                <w:sz w:val="18"/>
              </w:rPr>
              <w:t>(CONRAD)</w:t>
            </w:r>
          </w:p>
        </w:tc>
        <w:tc>
          <w:tcPr>
            <w:tcW w:w="2566" w:type="dxa"/>
          </w:tcPr>
          <w:p w14:paraId="1638049F" w14:textId="77777777" w:rsidR="003876B3" w:rsidRPr="003876B3" w:rsidRDefault="003876B3" w:rsidP="003876B3">
            <w:pPr>
              <w:spacing w:before="120" w:after="120"/>
              <w:rPr>
                <w:rFonts w:ascii="Arial" w:hAnsi="Arial" w:cs="Arial"/>
                <w:sz w:val="18"/>
              </w:rPr>
            </w:pPr>
          </w:p>
        </w:tc>
        <w:tc>
          <w:tcPr>
            <w:tcW w:w="856" w:type="dxa"/>
          </w:tcPr>
          <w:p w14:paraId="7E160BCB" w14:textId="5ACFD4A3" w:rsidR="003876B3" w:rsidRPr="003876B3" w:rsidRDefault="003876B3" w:rsidP="003876B3">
            <w:pPr>
              <w:spacing w:before="120" w:after="120"/>
              <w:rPr>
                <w:rFonts w:ascii="Arial" w:hAnsi="Arial" w:cs="Arial"/>
                <w:sz w:val="18"/>
              </w:rPr>
            </w:pPr>
            <w:r>
              <w:rPr>
                <w:rFonts w:ascii="Arial" w:hAnsi="Arial" w:cs="Arial"/>
                <w:sz w:val="18"/>
              </w:rPr>
              <w:t>BO</w:t>
            </w:r>
          </w:p>
        </w:tc>
        <w:tc>
          <w:tcPr>
            <w:tcW w:w="1712" w:type="dxa"/>
          </w:tcPr>
          <w:p w14:paraId="65DF42AE" w14:textId="721D68B9"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1696A6AB" w14:textId="77777777" w:rsidTr="003876B3">
        <w:tblPrEx>
          <w:tblCellMar>
            <w:top w:w="0" w:type="dxa"/>
            <w:bottom w:w="0" w:type="dxa"/>
          </w:tblCellMar>
        </w:tblPrEx>
        <w:tc>
          <w:tcPr>
            <w:tcW w:w="3420" w:type="dxa"/>
          </w:tcPr>
          <w:p w14:paraId="72B42752" w14:textId="6D47768B" w:rsidR="003876B3" w:rsidRPr="003876B3" w:rsidRDefault="003876B3" w:rsidP="003876B3">
            <w:pPr>
              <w:spacing w:before="120" w:after="120"/>
              <w:rPr>
                <w:rFonts w:ascii="Arial" w:hAnsi="Arial" w:cs="Arial"/>
                <w:sz w:val="18"/>
              </w:rPr>
            </w:pPr>
            <w:r>
              <w:rPr>
                <w:rFonts w:ascii="Arial" w:hAnsi="Arial" w:cs="Arial"/>
                <w:sz w:val="18"/>
              </w:rPr>
              <w:t>Status</w:t>
            </w:r>
          </w:p>
        </w:tc>
        <w:tc>
          <w:tcPr>
            <w:tcW w:w="1710" w:type="dxa"/>
          </w:tcPr>
          <w:p w14:paraId="5C5C52B1" w14:textId="699B9DB7" w:rsidR="003876B3" w:rsidRPr="003876B3" w:rsidRDefault="003876B3" w:rsidP="003876B3">
            <w:pPr>
              <w:spacing w:before="120" w:after="120"/>
              <w:rPr>
                <w:rFonts w:ascii="Arial" w:hAnsi="Arial" w:cs="Arial"/>
                <w:sz w:val="18"/>
              </w:rPr>
            </w:pPr>
            <w:r>
              <w:rPr>
                <w:rFonts w:ascii="Arial" w:hAnsi="Arial" w:cs="Arial"/>
                <w:sz w:val="18"/>
              </w:rPr>
              <w:t>(STATUS)</w:t>
            </w:r>
          </w:p>
        </w:tc>
        <w:tc>
          <w:tcPr>
            <w:tcW w:w="2566" w:type="dxa"/>
          </w:tcPr>
          <w:p w14:paraId="698E10E6" w14:textId="77777777" w:rsidR="003876B3" w:rsidRDefault="003876B3" w:rsidP="003876B3">
            <w:pPr>
              <w:spacing w:before="120" w:after="120"/>
              <w:rPr>
                <w:rFonts w:ascii="Arial" w:hAnsi="Arial" w:cs="Arial"/>
                <w:sz w:val="18"/>
              </w:rPr>
            </w:pPr>
            <w:r>
              <w:rPr>
                <w:rFonts w:ascii="Arial" w:hAnsi="Arial" w:cs="Arial"/>
                <w:sz w:val="18"/>
              </w:rPr>
              <w:t>1 : Permanent</w:t>
            </w:r>
          </w:p>
          <w:p w14:paraId="3897F8B8" w14:textId="77777777" w:rsidR="003876B3" w:rsidRDefault="003876B3" w:rsidP="003876B3">
            <w:pPr>
              <w:spacing w:before="120" w:after="120"/>
              <w:rPr>
                <w:rFonts w:ascii="Arial" w:hAnsi="Arial" w:cs="Arial"/>
                <w:sz w:val="18"/>
              </w:rPr>
            </w:pPr>
            <w:r>
              <w:rPr>
                <w:rFonts w:ascii="Arial" w:hAnsi="Arial" w:cs="Arial"/>
                <w:sz w:val="18"/>
              </w:rPr>
              <w:lastRenderedPageBreak/>
              <w:t>2 : Occasional</w:t>
            </w:r>
          </w:p>
          <w:p w14:paraId="21EC0363" w14:textId="77777777" w:rsidR="003876B3" w:rsidRDefault="003876B3" w:rsidP="003876B3">
            <w:pPr>
              <w:spacing w:before="120" w:after="120"/>
              <w:rPr>
                <w:rFonts w:ascii="Arial" w:hAnsi="Arial" w:cs="Arial"/>
                <w:sz w:val="18"/>
              </w:rPr>
            </w:pPr>
            <w:r>
              <w:rPr>
                <w:rFonts w:ascii="Arial" w:hAnsi="Arial" w:cs="Arial"/>
                <w:sz w:val="18"/>
              </w:rPr>
              <w:t>3 : Recommended</w:t>
            </w:r>
          </w:p>
          <w:p w14:paraId="2A6C8488" w14:textId="77777777" w:rsidR="003876B3" w:rsidRDefault="003876B3" w:rsidP="003876B3">
            <w:pPr>
              <w:spacing w:before="120" w:after="120"/>
              <w:rPr>
                <w:rFonts w:ascii="Arial" w:hAnsi="Arial" w:cs="Arial"/>
                <w:sz w:val="18"/>
              </w:rPr>
            </w:pPr>
            <w:r>
              <w:rPr>
                <w:rFonts w:ascii="Arial" w:hAnsi="Arial" w:cs="Arial"/>
                <w:sz w:val="18"/>
              </w:rPr>
              <w:t>4 : Not in Use</w:t>
            </w:r>
          </w:p>
          <w:p w14:paraId="4B19F203" w14:textId="77777777" w:rsidR="003876B3" w:rsidRDefault="003876B3" w:rsidP="003876B3">
            <w:pPr>
              <w:spacing w:before="120" w:after="120"/>
              <w:rPr>
                <w:rFonts w:ascii="Arial" w:hAnsi="Arial" w:cs="Arial"/>
                <w:sz w:val="18"/>
              </w:rPr>
            </w:pPr>
            <w:r>
              <w:rPr>
                <w:rFonts w:ascii="Arial" w:hAnsi="Arial" w:cs="Arial"/>
                <w:sz w:val="18"/>
              </w:rPr>
              <w:t>5 : Periodic/Intermittent</w:t>
            </w:r>
          </w:p>
          <w:p w14:paraId="1328733A" w14:textId="77777777" w:rsidR="003876B3" w:rsidRDefault="003876B3" w:rsidP="003876B3">
            <w:pPr>
              <w:spacing w:before="120" w:after="120"/>
              <w:rPr>
                <w:rFonts w:ascii="Arial" w:hAnsi="Arial" w:cs="Arial"/>
                <w:sz w:val="18"/>
              </w:rPr>
            </w:pPr>
            <w:r>
              <w:rPr>
                <w:rFonts w:ascii="Arial" w:hAnsi="Arial" w:cs="Arial"/>
                <w:sz w:val="18"/>
              </w:rPr>
              <w:t>6 : Reserved</w:t>
            </w:r>
          </w:p>
          <w:p w14:paraId="526B76E9" w14:textId="77777777" w:rsidR="003876B3" w:rsidRDefault="003876B3" w:rsidP="003876B3">
            <w:pPr>
              <w:spacing w:before="120" w:after="120"/>
              <w:rPr>
                <w:rFonts w:ascii="Arial" w:hAnsi="Arial" w:cs="Arial"/>
                <w:sz w:val="18"/>
              </w:rPr>
            </w:pPr>
            <w:r>
              <w:rPr>
                <w:rFonts w:ascii="Arial" w:hAnsi="Arial" w:cs="Arial"/>
                <w:sz w:val="18"/>
              </w:rPr>
              <w:t>7 : Temporary</w:t>
            </w:r>
          </w:p>
          <w:p w14:paraId="2B98E37E" w14:textId="77777777" w:rsidR="003876B3" w:rsidRDefault="003876B3" w:rsidP="003876B3">
            <w:pPr>
              <w:spacing w:before="120" w:after="120"/>
              <w:rPr>
                <w:rFonts w:ascii="Arial" w:hAnsi="Arial" w:cs="Arial"/>
                <w:sz w:val="18"/>
              </w:rPr>
            </w:pPr>
            <w:r>
              <w:rPr>
                <w:rFonts w:ascii="Arial" w:hAnsi="Arial" w:cs="Arial"/>
                <w:sz w:val="18"/>
              </w:rPr>
              <w:t>8 : Private</w:t>
            </w:r>
          </w:p>
          <w:p w14:paraId="216515D9" w14:textId="77777777" w:rsidR="003876B3" w:rsidRDefault="003876B3" w:rsidP="003876B3">
            <w:pPr>
              <w:spacing w:before="120" w:after="120"/>
              <w:rPr>
                <w:rFonts w:ascii="Arial" w:hAnsi="Arial" w:cs="Arial"/>
                <w:sz w:val="18"/>
              </w:rPr>
            </w:pPr>
            <w:r>
              <w:rPr>
                <w:rFonts w:ascii="Arial" w:hAnsi="Arial" w:cs="Arial"/>
                <w:sz w:val="18"/>
              </w:rPr>
              <w:t>9 : Mandatory</w:t>
            </w:r>
          </w:p>
          <w:p w14:paraId="39CD82A8" w14:textId="77777777" w:rsidR="003876B3" w:rsidRDefault="003876B3" w:rsidP="003876B3">
            <w:pPr>
              <w:spacing w:before="120" w:after="120"/>
              <w:rPr>
                <w:rFonts w:ascii="Arial" w:hAnsi="Arial" w:cs="Arial"/>
                <w:sz w:val="18"/>
              </w:rPr>
            </w:pPr>
            <w:r>
              <w:rPr>
                <w:rFonts w:ascii="Arial" w:hAnsi="Arial" w:cs="Arial"/>
                <w:sz w:val="18"/>
              </w:rPr>
              <w:t>11 : Extinguished</w:t>
            </w:r>
          </w:p>
          <w:p w14:paraId="37796E33" w14:textId="77777777" w:rsidR="003876B3" w:rsidRDefault="003876B3" w:rsidP="003876B3">
            <w:pPr>
              <w:spacing w:before="120" w:after="120"/>
              <w:rPr>
                <w:rFonts w:ascii="Arial" w:hAnsi="Arial" w:cs="Arial"/>
                <w:sz w:val="18"/>
              </w:rPr>
            </w:pPr>
            <w:r>
              <w:rPr>
                <w:rFonts w:ascii="Arial" w:hAnsi="Arial" w:cs="Arial"/>
                <w:sz w:val="18"/>
              </w:rPr>
              <w:t>12 : Illuminated</w:t>
            </w:r>
          </w:p>
          <w:p w14:paraId="428ECEAA" w14:textId="77777777" w:rsidR="003876B3" w:rsidRDefault="003876B3" w:rsidP="003876B3">
            <w:pPr>
              <w:spacing w:before="120" w:after="120"/>
              <w:rPr>
                <w:rFonts w:ascii="Arial" w:hAnsi="Arial" w:cs="Arial"/>
                <w:sz w:val="18"/>
              </w:rPr>
            </w:pPr>
            <w:r>
              <w:rPr>
                <w:rFonts w:ascii="Arial" w:hAnsi="Arial" w:cs="Arial"/>
                <w:sz w:val="18"/>
              </w:rPr>
              <w:t>13 : Historic</w:t>
            </w:r>
          </w:p>
          <w:p w14:paraId="0C9D0CFB" w14:textId="77777777" w:rsidR="003876B3" w:rsidRDefault="003876B3" w:rsidP="003876B3">
            <w:pPr>
              <w:spacing w:before="120" w:after="120"/>
              <w:rPr>
                <w:rFonts w:ascii="Arial" w:hAnsi="Arial" w:cs="Arial"/>
                <w:sz w:val="18"/>
              </w:rPr>
            </w:pPr>
            <w:r>
              <w:rPr>
                <w:rFonts w:ascii="Arial" w:hAnsi="Arial" w:cs="Arial"/>
                <w:sz w:val="18"/>
              </w:rPr>
              <w:t>14 : Public</w:t>
            </w:r>
          </w:p>
          <w:p w14:paraId="3F7DB7D4" w14:textId="77777777" w:rsidR="003876B3" w:rsidRDefault="003876B3" w:rsidP="003876B3">
            <w:pPr>
              <w:spacing w:before="120" w:after="120"/>
              <w:rPr>
                <w:rFonts w:ascii="Arial" w:hAnsi="Arial" w:cs="Arial"/>
                <w:sz w:val="18"/>
              </w:rPr>
            </w:pPr>
            <w:r>
              <w:rPr>
                <w:rFonts w:ascii="Arial" w:hAnsi="Arial" w:cs="Arial"/>
                <w:sz w:val="18"/>
              </w:rPr>
              <w:t>15 : Synchronized</w:t>
            </w:r>
          </w:p>
          <w:p w14:paraId="4C0B8CDA" w14:textId="77777777" w:rsidR="003876B3" w:rsidRDefault="003876B3" w:rsidP="003876B3">
            <w:pPr>
              <w:spacing w:before="120" w:after="120"/>
              <w:rPr>
                <w:rFonts w:ascii="Arial" w:hAnsi="Arial" w:cs="Arial"/>
                <w:sz w:val="18"/>
              </w:rPr>
            </w:pPr>
            <w:r>
              <w:rPr>
                <w:rFonts w:ascii="Arial" w:hAnsi="Arial" w:cs="Arial"/>
                <w:sz w:val="18"/>
              </w:rPr>
              <w:t>16 : Watched</w:t>
            </w:r>
          </w:p>
          <w:p w14:paraId="6AE23207" w14:textId="77777777" w:rsidR="003876B3" w:rsidRDefault="003876B3" w:rsidP="003876B3">
            <w:pPr>
              <w:spacing w:before="120" w:after="120"/>
              <w:rPr>
                <w:rFonts w:ascii="Arial" w:hAnsi="Arial" w:cs="Arial"/>
                <w:sz w:val="18"/>
              </w:rPr>
            </w:pPr>
            <w:r>
              <w:rPr>
                <w:rFonts w:ascii="Arial" w:hAnsi="Arial" w:cs="Arial"/>
                <w:sz w:val="18"/>
              </w:rPr>
              <w:t>17 : Unwatched</w:t>
            </w:r>
          </w:p>
          <w:p w14:paraId="23266724" w14:textId="77777777" w:rsidR="003876B3" w:rsidRDefault="003876B3" w:rsidP="003876B3">
            <w:pPr>
              <w:spacing w:before="120" w:after="120"/>
              <w:rPr>
                <w:rFonts w:ascii="Arial" w:hAnsi="Arial" w:cs="Arial"/>
                <w:sz w:val="18"/>
              </w:rPr>
            </w:pPr>
            <w:r>
              <w:rPr>
                <w:rFonts w:ascii="Arial" w:hAnsi="Arial" w:cs="Arial"/>
                <w:sz w:val="18"/>
              </w:rPr>
              <w:t>18 : Existence Doubtful</w:t>
            </w:r>
          </w:p>
          <w:p w14:paraId="6C9C0E93" w14:textId="77777777" w:rsidR="003876B3" w:rsidRDefault="003876B3" w:rsidP="003876B3">
            <w:pPr>
              <w:spacing w:before="120" w:after="120"/>
              <w:rPr>
                <w:rFonts w:ascii="Arial" w:hAnsi="Arial" w:cs="Arial"/>
                <w:sz w:val="18"/>
              </w:rPr>
            </w:pPr>
            <w:r>
              <w:rPr>
                <w:rFonts w:ascii="Arial" w:hAnsi="Arial" w:cs="Arial"/>
                <w:sz w:val="18"/>
              </w:rPr>
              <w:t>19 : On Request</w:t>
            </w:r>
          </w:p>
          <w:p w14:paraId="166BD02A" w14:textId="77777777" w:rsidR="003876B3" w:rsidRDefault="003876B3" w:rsidP="003876B3">
            <w:pPr>
              <w:spacing w:before="120" w:after="120"/>
              <w:rPr>
                <w:rFonts w:ascii="Arial" w:hAnsi="Arial" w:cs="Arial"/>
                <w:sz w:val="18"/>
              </w:rPr>
            </w:pPr>
            <w:r>
              <w:rPr>
                <w:rFonts w:ascii="Arial" w:hAnsi="Arial" w:cs="Arial"/>
                <w:sz w:val="18"/>
              </w:rPr>
              <w:t>20 : Drop Away</w:t>
            </w:r>
          </w:p>
          <w:p w14:paraId="24D74108" w14:textId="77777777" w:rsidR="003876B3" w:rsidRDefault="003876B3" w:rsidP="003876B3">
            <w:pPr>
              <w:spacing w:before="120" w:after="120"/>
              <w:rPr>
                <w:rFonts w:ascii="Arial" w:hAnsi="Arial" w:cs="Arial"/>
                <w:sz w:val="18"/>
              </w:rPr>
            </w:pPr>
            <w:r>
              <w:rPr>
                <w:rFonts w:ascii="Arial" w:hAnsi="Arial" w:cs="Arial"/>
                <w:sz w:val="18"/>
              </w:rPr>
              <w:t>21 : Rising</w:t>
            </w:r>
          </w:p>
          <w:p w14:paraId="5B1C40CB" w14:textId="77777777" w:rsidR="003876B3" w:rsidRDefault="003876B3" w:rsidP="003876B3">
            <w:pPr>
              <w:spacing w:before="120" w:after="120"/>
              <w:rPr>
                <w:rFonts w:ascii="Arial" w:hAnsi="Arial" w:cs="Arial"/>
                <w:sz w:val="18"/>
              </w:rPr>
            </w:pPr>
            <w:r>
              <w:rPr>
                <w:rFonts w:ascii="Arial" w:hAnsi="Arial" w:cs="Arial"/>
                <w:sz w:val="18"/>
              </w:rPr>
              <w:t>22 : Increasing</w:t>
            </w:r>
          </w:p>
          <w:p w14:paraId="09FDA360" w14:textId="77777777" w:rsidR="003876B3" w:rsidRDefault="003876B3" w:rsidP="003876B3">
            <w:pPr>
              <w:spacing w:before="120" w:after="120"/>
              <w:rPr>
                <w:rFonts w:ascii="Arial" w:hAnsi="Arial" w:cs="Arial"/>
                <w:sz w:val="18"/>
              </w:rPr>
            </w:pPr>
            <w:r>
              <w:rPr>
                <w:rFonts w:ascii="Arial" w:hAnsi="Arial" w:cs="Arial"/>
                <w:sz w:val="18"/>
              </w:rPr>
              <w:t>23 : Decreasing</w:t>
            </w:r>
          </w:p>
          <w:p w14:paraId="3085FDCC" w14:textId="77777777" w:rsidR="003876B3" w:rsidRDefault="003876B3" w:rsidP="003876B3">
            <w:pPr>
              <w:spacing w:before="120" w:after="120"/>
              <w:rPr>
                <w:rFonts w:ascii="Arial" w:hAnsi="Arial" w:cs="Arial"/>
                <w:sz w:val="18"/>
              </w:rPr>
            </w:pPr>
            <w:r>
              <w:rPr>
                <w:rFonts w:ascii="Arial" w:hAnsi="Arial" w:cs="Arial"/>
                <w:sz w:val="18"/>
              </w:rPr>
              <w:t>24 : Strong</w:t>
            </w:r>
          </w:p>
          <w:p w14:paraId="340F3D5D" w14:textId="77777777" w:rsidR="003876B3" w:rsidRDefault="003876B3" w:rsidP="003876B3">
            <w:pPr>
              <w:spacing w:before="120" w:after="120"/>
              <w:rPr>
                <w:rFonts w:ascii="Arial" w:hAnsi="Arial" w:cs="Arial"/>
                <w:sz w:val="18"/>
              </w:rPr>
            </w:pPr>
            <w:r>
              <w:rPr>
                <w:rFonts w:ascii="Arial" w:hAnsi="Arial" w:cs="Arial"/>
                <w:sz w:val="18"/>
              </w:rPr>
              <w:t>25 : Good</w:t>
            </w:r>
          </w:p>
          <w:p w14:paraId="0FCA0068" w14:textId="77777777" w:rsidR="003876B3" w:rsidRDefault="003876B3" w:rsidP="003876B3">
            <w:pPr>
              <w:spacing w:before="120" w:after="120"/>
              <w:rPr>
                <w:rFonts w:ascii="Arial" w:hAnsi="Arial" w:cs="Arial"/>
                <w:sz w:val="18"/>
              </w:rPr>
            </w:pPr>
            <w:r>
              <w:rPr>
                <w:rFonts w:ascii="Arial" w:hAnsi="Arial" w:cs="Arial"/>
                <w:sz w:val="18"/>
              </w:rPr>
              <w:t>26 : Moderately</w:t>
            </w:r>
          </w:p>
          <w:p w14:paraId="2DA2481A" w14:textId="77777777" w:rsidR="003876B3" w:rsidRDefault="003876B3" w:rsidP="003876B3">
            <w:pPr>
              <w:spacing w:before="120" w:after="120"/>
              <w:rPr>
                <w:rFonts w:ascii="Arial" w:hAnsi="Arial" w:cs="Arial"/>
                <w:sz w:val="18"/>
              </w:rPr>
            </w:pPr>
            <w:r>
              <w:rPr>
                <w:rFonts w:ascii="Arial" w:hAnsi="Arial" w:cs="Arial"/>
                <w:sz w:val="18"/>
              </w:rPr>
              <w:t>27 : Poor</w:t>
            </w:r>
          </w:p>
          <w:p w14:paraId="4345A4CD" w14:textId="77777777" w:rsidR="003876B3" w:rsidRDefault="003876B3" w:rsidP="003876B3">
            <w:pPr>
              <w:spacing w:before="120" w:after="120"/>
              <w:rPr>
                <w:rFonts w:ascii="Arial" w:hAnsi="Arial" w:cs="Arial"/>
                <w:sz w:val="18"/>
              </w:rPr>
            </w:pPr>
            <w:r>
              <w:rPr>
                <w:rFonts w:ascii="Arial" w:hAnsi="Arial" w:cs="Arial"/>
                <w:sz w:val="18"/>
              </w:rPr>
              <w:t>28 : Buoyed</w:t>
            </w:r>
          </w:p>
          <w:p w14:paraId="0A6310D7" w14:textId="77777777" w:rsidR="003876B3" w:rsidRDefault="003876B3" w:rsidP="003876B3">
            <w:pPr>
              <w:spacing w:before="120" w:after="120"/>
              <w:rPr>
                <w:rFonts w:ascii="Arial" w:hAnsi="Arial" w:cs="Arial"/>
                <w:sz w:val="18"/>
              </w:rPr>
            </w:pPr>
            <w:r>
              <w:rPr>
                <w:rFonts w:ascii="Arial" w:hAnsi="Arial" w:cs="Arial"/>
                <w:sz w:val="18"/>
              </w:rPr>
              <w:t>29 : Fully Operational</w:t>
            </w:r>
          </w:p>
          <w:p w14:paraId="60894DD1" w14:textId="77777777" w:rsidR="003876B3" w:rsidRDefault="003876B3" w:rsidP="003876B3">
            <w:pPr>
              <w:spacing w:before="120" w:after="120"/>
              <w:rPr>
                <w:rFonts w:ascii="Arial" w:hAnsi="Arial" w:cs="Arial"/>
                <w:sz w:val="18"/>
              </w:rPr>
            </w:pPr>
            <w:r>
              <w:rPr>
                <w:rFonts w:ascii="Arial" w:hAnsi="Arial" w:cs="Arial"/>
                <w:sz w:val="18"/>
              </w:rPr>
              <w:t>30 : Partially Operational</w:t>
            </w:r>
          </w:p>
          <w:p w14:paraId="26523876" w14:textId="77777777" w:rsidR="003876B3" w:rsidRDefault="003876B3" w:rsidP="003876B3">
            <w:pPr>
              <w:spacing w:before="120" w:after="120"/>
              <w:rPr>
                <w:rFonts w:ascii="Arial" w:hAnsi="Arial" w:cs="Arial"/>
                <w:sz w:val="18"/>
              </w:rPr>
            </w:pPr>
            <w:r>
              <w:rPr>
                <w:rFonts w:ascii="Arial" w:hAnsi="Arial" w:cs="Arial"/>
                <w:sz w:val="18"/>
              </w:rPr>
              <w:t>31 : Drifting</w:t>
            </w:r>
          </w:p>
          <w:p w14:paraId="0D7826E6" w14:textId="77777777" w:rsidR="003876B3" w:rsidRDefault="003876B3" w:rsidP="003876B3">
            <w:pPr>
              <w:spacing w:before="120" w:after="120"/>
              <w:rPr>
                <w:rFonts w:ascii="Arial" w:hAnsi="Arial" w:cs="Arial"/>
                <w:sz w:val="18"/>
              </w:rPr>
            </w:pPr>
            <w:r>
              <w:rPr>
                <w:rFonts w:ascii="Arial" w:hAnsi="Arial" w:cs="Arial"/>
                <w:sz w:val="18"/>
              </w:rPr>
              <w:t>32 : Broken</w:t>
            </w:r>
          </w:p>
          <w:p w14:paraId="1BEE057B" w14:textId="77777777" w:rsidR="003876B3" w:rsidRDefault="003876B3" w:rsidP="003876B3">
            <w:pPr>
              <w:spacing w:before="120" w:after="120"/>
              <w:rPr>
                <w:rFonts w:ascii="Arial" w:hAnsi="Arial" w:cs="Arial"/>
                <w:sz w:val="18"/>
              </w:rPr>
            </w:pPr>
            <w:r>
              <w:rPr>
                <w:rFonts w:ascii="Arial" w:hAnsi="Arial" w:cs="Arial"/>
                <w:sz w:val="18"/>
              </w:rPr>
              <w:t>33 : Offline</w:t>
            </w:r>
          </w:p>
          <w:p w14:paraId="177C7049" w14:textId="77777777" w:rsidR="003876B3" w:rsidRDefault="003876B3" w:rsidP="003876B3">
            <w:pPr>
              <w:spacing w:before="120" w:after="120"/>
              <w:rPr>
                <w:rFonts w:ascii="Arial" w:hAnsi="Arial" w:cs="Arial"/>
                <w:sz w:val="18"/>
              </w:rPr>
            </w:pPr>
            <w:r>
              <w:rPr>
                <w:rFonts w:ascii="Arial" w:hAnsi="Arial" w:cs="Arial"/>
                <w:sz w:val="18"/>
              </w:rPr>
              <w:t>34 : Discontinued</w:t>
            </w:r>
          </w:p>
          <w:p w14:paraId="54AFABB0" w14:textId="77777777" w:rsidR="003876B3" w:rsidRDefault="003876B3" w:rsidP="003876B3">
            <w:pPr>
              <w:spacing w:before="120" w:after="120"/>
              <w:rPr>
                <w:rFonts w:ascii="Arial" w:hAnsi="Arial" w:cs="Arial"/>
                <w:sz w:val="18"/>
              </w:rPr>
            </w:pPr>
            <w:r>
              <w:rPr>
                <w:rFonts w:ascii="Arial" w:hAnsi="Arial" w:cs="Arial"/>
                <w:sz w:val="18"/>
              </w:rPr>
              <w:t>35 : Manual Observation</w:t>
            </w:r>
          </w:p>
          <w:p w14:paraId="0EEFDD43" w14:textId="77777777" w:rsidR="003876B3" w:rsidRDefault="003876B3" w:rsidP="003876B3">
            <w:pPr>
              <w:spacing w:before="120" w:after="120"/>
              <w:rPr>
                <w:rFonts w:ascii="Arial" w:hAnsi="Arial" w:cs="Arial"/>
                <w:sz w:val="18"/>
              </w:rPr>
            </w:pPr>
            <w:r>
              <w:rPr>
                <w:rFonts w:ascii="Arial" w:hAnsi="Arial" w:cs="Arial"/>
                <w:sz w:val="18"/>
              </w:rPr>
              <w:t>36 : Unknown Status</w:t>
            </w:r>
          </w:p>
          <w:p w14:paraId="06564D77" w14:textId="77777777" w:rsidR="003876B3" w:rsidRDefault="003876B3" w:rsidP="003876B3">
            <w:pPr>
              <w:spacing w:before="120" w:after="120"/>
              <w:rPr>
                <w:rFonts w:ascii="Arial" w:hAnsi="Arial" w:cs="Arial"/>
                <w:sz w:val="18"/>
              </w:rPr>
            </w:pPr>
            <w:r>
              <w:rPr>
                <w:rFonts w:ascii="Arial" w:hAnsi="Arial" w:cs="Arial"/>
                <w:sz w:val="18"/>
              </w:rPr>
              <w:t>37 : Confirmed</w:t>
            </w:r>
          </w:p>
          <w:p w14:paraId="1E75AC2C" w14:textId="77777777" w:rsidR="003876B3" w:rsidRDefault="003876B3" w:rsidP="003876B3">
            <w:pPr>
              <w:spacing w:before="120" w:after="120"/>
              <w:rPr>
                <w:rFonts w:ascii="Arial" w:hAnsi="Arial" w:cs="Arial"/>
                <w:sz w:val="18"/>
              </w:rPr>
            </w:pPr>
            <w:r>
              <w:rPr>
                <w:rFonts w:ascii="Arial" w:hAnsi="Arial" w:cs="Arial"/>
                <w:sz w:val="18"/>
              </w:rPr>
              <w:t>38 : Candidate</w:t>
            </w:r>
          </w:p>
          <w:p w14:paraId="70A21D7F" w14:textId="77777777" w:rsidR="003876B3" w:rsidRDefault="003876B3" w:rsidP="003876B3">
            <w:pPr>
              <w:spacing w:before="120" w:after="120"/>
              <w:rPr>
                <w:rFonts w:ascii="Arial" w:hAnsi="Arial" w:cs="Arial"/>
                <w:sz w:val="18"/>
              </w:rPr>
            </w:pPr>
            <w:r>
              <w:rPr>
                <w:rFonts w:ascii="Arial" w:hAnsi="Arial" w:cs="Arial"/>
                <w:sz w:val="18"/>
              </w:rPr>
              <w:t>39 : Under Modification</w:t>
            </w:r>
          </w:p>
          <w:p w14:paraId="7728D929" w14:textId="77777777" w:rsidR="003876B3" w:rsidRDefault="003876B3" w:rsidP="003876B3">
            <w:pPr>
              <w:spacing w:before="120" w:after="120"/>
              <w:rPr>
                <w:rFonts w:ascii="Arial" w:hAnsi="Arial" w:cs="Arial"/>
                <w:sz w:val="18"/>
              </w:rPr>
            </w:pPr>
            <w:r>
              <w:rPr>
                <w:rFonts w:ascii="Arial" w:hAnsi="Arial" w:cs="Arial"/>
                <w:sz w:val="18"/>
              </w:rPr>
              <w:t>41 : Under Removal / Deletion</w:t>
            </w:r>
          </w:p>
          <w:p w14:paraId="6790B9D4" w14:textId="77777777" w:rsidR="003876B3" w:rsidRDefault="003876B3" w:rsidP="003876B3">
            <w:pPr>
              <w:spacing w:before="120" w:after="120"/>
              <w:rPr>
                <w:rFonts w:ascii="Arial" w:hAnsi="Arial" w:cs="Arial"/>
                <w:sz w:val="18"/>
              </w:rPr>
            </w:pPr>
            <w:r>
              <w:rPr>
                <w:rFonts w:ascii="Arial" w:hAnsi="Arial" w:cs="Arial"/>
                <w:sz w:val="18"/>
              </w:rPr>
              <w:t>42 : Removed / Deleted</w:t>
            </w:r>
          </w:p>
          <w:p w14:paraId="74A4E21A" w14:textId="3635EA09" w:rsidR="003876B3" w:rsidRPr="003876B3" w:rsidRDefault="003876B3" w:rsidP="003876B3">
            <w:pPr>
              <w:spacing w:before="120" w:after="120"/>
              <w:rPr>
                <w:rFonts w:ascii="Arial" w:hAnsi="Arial" w:cs="Arial"/>
                <w:sz w:val="18"/>
              </w:rPr>
            </w:pPr>
            <w:r>
              <w:rPr>
                <w:rFonts w:ascii="Arial" w:hAnsi="Arial" w:cs="Arial"/>
                <w:sz w:val="18"/>
              </w:rPr>
              <w:t>43 : Candidate for Modification</w:t>
            </w:r>
          </w:p>
        </w:tc>
        <w:tc>
          <w:tcPr>
            <w:tcW w:w="856" w:type="dxa"/>
          </w:tcPr>
          <w:p w14:paraId="748306B0" w14:textId="4D6023F3"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002495E2" w14:textId="7C500275"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751EF09D" w14:textId="77777777" w:rsidTr="003876B3">
        <w:tblPrEx>
          <w:tblCellMar>
            <w:top w:w="0" w:type="dxa"/>
            <w:bottom w:w="0" w:type="dxa"/>
          </w:tblCellMar>
        </w:tblPrEx>
        <w:tc>
          <w:tcPr>
            <w:tcW w:w="3420" w:type="dxa"/>
          </w:tcPr>
          <w:p w14:paraId="2B0E6A82" w14:textId="247B32E6" w:rsidR="003876B3" w:rsidRPr="003876B3" w:rsidRDefault="003876B3" w:rsidP="003876B3">
            <w:pPr>
              <w:spacing w:before="120" w:after="120"/>
              <w:rPr>
                <w:rFonts w:ascii="Arial" w:hAnsi="Arial" w:cs="Arial"/>
                <w:sz w:val="18"/>
              </w:rPr>
            </w:pPr>
            <w:r>
              <w:rPr>
                <w:rFonts w:ascii="Arial" w:hAnsi="Arial" w:cs="Arial"/>
                <w:sz w:val="18"/>
              </w:rPr>
              <w:t>Type of Buoy</w:t>
            </w:r>
          </w:p>
        </w:tc>
        <w:tc>
          <w:tcPr>
            <w:tcW w:w="1710" w:type="dxa"/>
          </w:tcPr>
          <w:p w14:paraId="4AFC98FA" w14:textId="77777777" w:rsidR="003876B3" w:rsidRPr="003876B3" w:rsidRDefault="003876B3" w:rsidP="003876B3">
            <w:pPr>
              <w:spacing w:before="120" w:after="120"/>
              <w:rPr>
                <w:rFonts w:ascii="Arial" w:hAnsi="Arial" w:cs="Arial"/>
                <w:sz w:val="18"/>
              </w:rPr>
            </w:pPr>
          </w:p>
        </w:tc>
        <w:tc>
          <w:tcPr>
            <w:tcW w:w="2566" w:type="dxa"/>
          </w:tcPr>
          <w:p w14:paraId="0222E336" w14:textId="77777777" w:rsidR="003876B3" w:rsidRPr="003876B3" w:rsidRDefault="003876B3" w:rsidP="003876B3">
            <w:pPr>
              <w:spacing w:before="120" w:after="120"/>
              <w:rPr>
                <w:rFonts w:ascii="Arial" w:hAnsi="Arial" w:cs="Arial"/>
                <w:sz w:val="18"/>
              </w:rPr>
            </w:pPr>
          </w:p>
        </w:tc>
        <w:tc>
          <w:tcPr>
            <w:tcW w:w="856" w:type="dxa"/>
          </w:tcPr>
          <w:p w14:paraId="0F7348D7" w14:textId="255C66B7"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1BC87AE2" w14:textId="64DD470E" w:rsidR="003876B3" w:rsidRPr="003876B3" w:rsidRDefault="003876B3" w:rsidP="003876B3">
            <w:pPr>
              <w:spacing w:before="120" w:after="120"/>
              <w:rPr>
                <w:rFonts w:ascii="Arial" w:hAnsi="Arial" w:cs="Arial"/>
                <w:sz w:val="18"/>
              </w:rPr>
            </w:pPr>
            <w:r>
              <w:rPr>
                <w:rFonts w:ascii="Arial" w:hAnsi="Arial" w:cs="Arial"/>
                <w:sz w:val="18"/>
              </w:rPr>
              <w:t>0, 1</w:t>
            </w:r>
          </w:p>
        </w:tc>
      </w:tr>
    </w:tbl>
    <w:p w14:paraId="335B149C" w14:textId="77777777" w:rsidR="003876B3" w:rsidRDefault="003876B3" w:rsidP="003876B3">
      <w:pPr>
        <w:spacing w:before="240" w:after="240"/>
        <w:rPr>
          <w:sz w:val="20"/>
        </w:rPr>
      </w:pPr>
    </w:p>
    <w:p w14:paraId="673408EA" w14:textId="323C0815" w:rsidR="003876B3" w:rsidRDefault="003876B3" w:rsidP="003876B3">
      <w:pPr>
        <w:spacing w:before="240" w:after="240"/>
        <w:rPr>
          <w:rFonts w:ascii="Arial" w:hAnsi="Arial" w:cs="Arial"/>
          <w:sz w:val="20"/>
        </w:rPr>
      </w:pPr>
      <w:r w:rsidRPr="003876B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3876B3" w:rsidRPr="003876B3" w14:paraId="77C96D5F" w14:textId="77777777" w:rsidTr="003876B3">
        <w:tblPrEx>
          <w:tblCellMar>
            <w:top w:w="0" w:type="dxa"/>
            <w:bottom w:w="0" w:type="dxa"/>
          </w:tblCellMar>
        </w:tblPrEx>
        <w:tc>
          <w:tcPr>
            <w:tcW w:w="789" w:type="dxa"/>
            <w:vMerge w:val="restart"/>
            <w:shd w:val="clear" w:color="auto" w:fill="FFF2CC"/>
            <w:vAlign w:val="center"/>
          </w:tcPr>
          <w:p w14:paraId="4D3C15A7" w14:textId="7B8E4DBC"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578" w:type="dxa"/>
            <w:vMerge w:val="restart"/>
            <w:shd w:val="clear" w:color="auto" w:fill="FFF2CC"/>
            <w:vAlign w:val="center"/>
          </w:tcPr>
          <w:p w14:paraId="452BA33B" w14:textId="1D49231B" w:rsidR="003876B3" w:rsidRPr="003876B3" w:rsidRDefault="003876B3" w:rsidP="003876B3">
            <w:pPr>
              <w:spacing w:before="120" w:after="120"/>
              <w:rPr>
                <w:rFonts w:ascii="Arial" w:hAnsi="Arial" w:cs="Arial"/>
                <w:b/>
                <w:sz w:val="20"/>
              </w:rPr>
            </w:pPr>
            <w:r w:rsidRPr="003876B3">
              <w:rPr>
                <w:rFonts w:ascii="Arial" w:hAnsi="Arial" w:cs="Arial"/>
                <w:b/>
                <w:sz w:val="20"/>
              </w:rPr>
              <w:t>Association Name</w:t>
            </w:r>
          </w:p>
        </w:tc>
        <w:tc>
          <w:tcPr>
            <w:tcW w:w="7897" w:type="dxa"/>
            <w:gridSpan w:val="6"/>
            <w:shd w:val="clear" w:color="auto" w:fill="FFF2CC"/>
            <w:vAlign w:val="center"/>
          </w:tcPr>
          <w:p w14:paraId="24DE1B48" w14:textId="19D47563" w:rsidR="003876B3" w:rsidRPr="003876B3" w:rsidRDefault="003876B3" w:rsidP="003876B3">
            <w:pPr>
              <w:spacing w:before="120" w:after="120"/>
              <w:jc w:val="center"/>
              <w:rPr>
                <w:rFonts w:ascii="Arial" w:hAnsi="Arial" w:cs="Arial"/>
                <w:b/>
                <w:sz w:val="20"/>
              </w:rPr>
            </w:pPr>
            <w:r w:rsidRPr="003876B3">
              <w:rPr>
                <w:rFonts w:ascii="Arial" w:hAnsi="Arial" w:cs="Arial"/>
                <w:b/>
                <w:sz w:val="20"/>
              </w:rPr>
              <w:t>Association Ends</w:t>
            </w:r>
          </w:p>
        </w:tc>
      </w:tr>
      <w:tr w:rsidR="003876B3" w:rsidRPr="003876B3" w14:paraId="26E7D8DB" w14:textId="77777777" w:rsidTr="003876B3">
        <w:tblPrEx>
          <w:tblCellMar>
            <w:top w:w="0" w:type="dxa"/>
            <w:bottom w:w="0" w:type="dxa"/>
          </w:tblCellMar>
        </w:tblPrEx>
        <w:tc>
          <w:tcPr>
            <w:tcW w:w="789" w:type="dxa"/>
            <w:vMerge/>
            <w:shd w:val="clear" w:color="auto" w:fill="FFF2CC"/>
            <w:vAlign w:val="center"/>
          </w:tcPr>
          <w:p w14:paraId="0575DC03" w14:textId="77777777" w:rsidR="003876B3" w:rsidRPr="003876B3" w:rsidRDefault="003876B3" w:rsidP="003876B3">
            <w:pPr>
              <w:spacing w:before="120" w:after="120"/>
              <w:rPr>
                <w:rFonts w:ascii="Arial" w:hAnsi="Arial" w:cs="Arial"/>
                <w:sz w:val="20"/>
              </w:rPr>
            </w:pPr>
          </w:p>
        </w:tc>
        <w:tc>
          <w:tcPr>
            <w:tcW w:w="1578" w:type="dxa"/>
            <w:vMerge/>
            <w:shd w:val="clear" w:color="auto" w:fill="FFF2CC"/>
            <w:vAlign w:val="center"/>
          </w:tcPr>
          <w:p w14:paraId="53C8133E" w14:textId="77777777" w:rsidR="003876B3" w:rsidRPr="003876B3" w:rsidRDefault="003876B3" w:rsidP="003876B3">
            <w:pPr>
              <w:spacing w:before="120" w:after="120"/>
              <w:rPr>
                <w:rFonts w:ascii="Arial" w:hAnsi="Arial" w:cs="Arial"/>
                <w:sz w:val="20"/>
              </w:rPr>
            </w:pPr>
          </w:p>
        </w:tc>
        <w:tc>
          <w:tcPr>
            <w:tcW w:w="1578" w:type="dxa"/>
            <w:shd w:val="clear" w:color="auto" w:fill="FFF2CC"/>
            <w:vAlign w:val="center"/>
          </w:tcPr>
          <w:p w14:paraId="68F7654C" w14:textId="06A821BF"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79" w:type="dxa"/>
            <w:shd w:val="clear" w:color="auto" w:fill="FFF2CC"/>
            <w:vAlign w:val="center"/>
          </w:tcPr>
          <w:p w14:paraId="7941E6FF" w14:textId="7B235A80"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7047AC43" w14:textId="1653D098"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c>
          <w:tcPr>
            <w:tcW w:w="1580" w:type="dxa"/>
            <w:shd w:val="clear" w:color="auto" w:fill="FFF2CC"/>
            <w:vAlign w:val="center"/>
          </w:tcPr>
          <w:p w14:paraId="3FB5087E" w14:textId="287626DF"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80" w:type="dxa"/>
            <w:shd w:val="clear" w:color="auto" w:fill="FFF2CC"/>
            <w:vAlign w:val="center"/>
          </w:tcPr>
          <w:p w14:paraId="4CFD4C4A" w14:textId="57BDEFB5"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2C64824F" w14:textId="2CA1E386"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r>
      <w:tr w:rsidR="003876B3" w:rsidRPr="003876B3" w14:paraId="6EB5656F" w14:textId="77777777" w:rsidTr="003876B3">
        <w:tblPrEx>
          <w:tblCellMar>
            <w:top w:w="0" w:type="dxa"/>
            <w:bottom w:w="0" w:type="dxa"/>
          </w:tblCellMar>
        </w:tblPrEx>
        <w:tc>
          <w:tcPr>
            <w:tcW w:w="789" w:type="dxa"/>
          </w:tcPr>
          <w:p w14:paraId="27772054" w14:textId="7DC36D5B" w:rsidR="003876B3" w:rsidRPr="003876B3" w:rsidRDefault="003876B3" w:rsidP="003876B3">
            <w:pPr>
              <w:spacing w:before="120" w:after="120"/>
              <w:rPr>
                <w:rFonts w:ascii="Arial" w:hAnsi="Arial" w:cs="Arial"/>
                <w:sz w:val="18"/>
              </w:rPr>
            </w:pPr>
            <w:r w:rsidRPr="003876B3">
              <w:rPr>
                <w:rFonts w:ascii="Arial" w:hAnsi="Arial" w:cs="Arial"/>
                <w:sz w:val="18"/>
              </w:rPr>
              <w:t>Asso</w:t>
            </w:r>
          </w:p>
        </w:tc>
        <w:tc>
          <w:tcPr>
            <w:tcW w:w="1578" w:type="dxa"/>
          </w:tcPr>
          <w:p w14:paraId="0554B072" w14:textId="4D4729C1" w:rsidR="003876B3" w:rsidRPr="003876B3" w:rsidRDefault="003876B3" w:rsidP="003876B3">
            <w:pPr>
              <w:spacing w:before="120" w:after="120"/>
              <w:rPr>
                <w:rFonts w:ascii="Arial" w:hAnsi="Arial" w:cs="Arial"/>
                <w:sz w:val="18"/>
              </w:rPr>
            </w:pPr>
            <w:r w:rsidRPr="003876B3">
              <w:rPr>
                <w:rFonts w:ascii="Arial" w:hAnsi="Arial" w:cs="Arial"/>
                <w:sz w:val="18"/>
              </w:rPr>
              <w:t>Buoy Topmark</w:t>
            </w:r>
          </w:p>
        </w:tc>
        <w:tc>
          <w:tcPr>
            <w:tcW w:w="1578" w:type="dxa"/>
          </w:tcPr>
          <w:p w14:paraId="67D3C0D7" w14:textId="3E19A7F5" w:rsidR="003876B3" w:rsidRPr="003876B3" w:rsidRDefault="003876B3" w:rsidP="003876B3">
            <w:pPr>
              <w:spacing w:before="120" w:after="120"/>
              <w:rPr>
                <w:rFonts w:ascii="Arial" w:hAnsi="Arial" w:cs="Arial"/>
                <w:b/>
                <w:sz w:val="18"/>
              </w:rPr>
            </w:pPr>
            <w:r w:rsidRPr="003876B3">
              <w:rPr>
                <w:rFonts w:ascii="Arial" w:hAnsi="Arial" w:cs="Arial"/>
                <w:b/>
                <w:sz w:val="18"/>
              </w:rPr>
              <w:t>GenericBuoy</w:t>
            </w:r>
          </w:p>
        </w:tc>
        <w:tc>
          <w:tcPr>
            <w:tcW w:w="1579" w:type="dxa"/>
          </w:tcPr>
          <w:p w14:paraId="48E396E0" w14:textId="794D297B" w:rsidR="003876B3" w:rsidRPr="003876B3" w:rsidRDefault="003876B3" w:rsidP="003876B3">
            <w:pPr>
              <w:spacing w:before="120" w:after="120"/>
              <w:rPr>
                <w:rFonts w:ascii="Arial" w:hAnsi="Arial" w:cs="Arial"/>
                <w:sz w:val="18"/>
              </w:rPr>
            </w:pPr>
            <w:r w:rsidRPr="003876B3">
              <w:rPr>
                <w:rFonts w:ascii="Arial" w:hAnsi="Arial" w:cs="Arial"/>
                <w:sz w:val="18"/>
              </w:rPr>
              <w:t>buoyPart</w:t>
            </w:r>
          </w:p>
        </w:tc>
        <w:tc>
          <w:tcPr>
            <w:tcW w:w="790" w:type="dxa"/>
          </w:tcPr>
          <w:p w14:paraId="5E1FDCED" w14:textId="203D5ED4" w:rsidR="003876B3" w:rsidRPr="003876B3" w:rsidRDefault="003876B3" w:rsidP="003876B3">
            <w:pPr>
              <w:spacing w:before="120" w:after="120"/>
              <w:rPr>
                <w:rFonts w:ascii="Arial" w:hAnsi="Arial" w:cs="Arial"/>
                <w:sz w:val="18"/>
              </w:rPr>
            </w:pPr>
            <w:r w:rsidRPr="003876B3">
              <w:rPr>
                <w:rFonts w:ascii="Arial" w:hAnsi="Arial" w:cs="Arial"/>
                <w:sz w:val="18"/>
              </w:rPr>
              <w:t>1, 1</w:t>
            </w:r>
          </w:p>
        </w:tc>
        <w:tc>
          <w:tcPr>
            <w:tcW w:w="1580" w:type="dxa"/>
          </w:tcPr>
          <w:p w14:paraId="39FD6DFD" w14:textId="6D6BAA54" w:rsidR="003876B3" w:rsidRPr="003876B3" w:rsidRDefault="003876B3" w:rsidP="003876B3">
            <w:pPr>
              <w:spacing w:before="120" w:after="120"/>
              <w:rPr>
                <w:rFonts w:ascii="Arial" w:hAnsi="Arial" w:cs="Arial"/>
                <w:b/>
                <w:sz w:val="18"/>
              </w:rPr>
            </w:pPr>
            <w:r w:rsidRPr="003876B3">
              <w:rPr>
                <w:rFonts w:ascii="Arial" w:hAnsi="Arial" w:cs="Arial"/>
                <w:b/>
                <w:sz w:val="18"/>
              </w:rPr>
              <w:t>Topmark</w:t>
            </w:r>
          </w:p>
        </w:tc>
        <w:tc>
          <w:tcPr>
            <w:tcW w:w="1580" w:type="dxa"/>
          </w:tcPr>
          <w:p w14:paraId="7A8CDD15" w14:textId="56724503" w:rsidR="003876B3" w:rsidRPr="003876B3" w:rsidRDefault="003876B3" w:rsidP="003876B3">
            <w:pPr>
              <w:spacing w:before="120" w:after="120"/>
              <w:rPr>
                <w:rFonts w:ascii="Arial" w:hAnsi="Arial" w:cs="Arial"/>
                <w:sz w:val="18"/>
              </w:rPr>
            </w:pPr>
            <w:r w:rsidRPr="003876B3">
              <w:rPr>
                <w:rFonts w:ascii="Arial" w:hAnsi="Arial" w:cs="Arial"/>
                <w:sz w:val="18"/>
              </w:rPr>
              <w:t>topmarkPart</w:t>
            </w:r>
          </w:p>
        </w:tc>
        <w:tc>
          <w:tcPr>
            <w:tcW w:w="790" w:type="dxa"/>
            <w:vAlign w:val="center"/>
          </w:tcPr>
          <w:p w14:paraId="090A6445" w14:textId="78CE5E86" w:rsidR="003876B3" w:rsidRPr="003876B3" w:rsidRDefault="003876B3" w:rsidP="003876B3">
            <w:pPr>
              <w:spacing w:before="120" w:after="120"/>
              <w:rPr>
                <w:rFonts w:ascii="Arial" w:hAnsi="Arial" w:cs="Arial"/>
                <w:sz w:val="20"/>
              </w:rPr>
            </w:pPr>
            <w:r>
              <w:rPr>
                <w:rFonts w:ascii="Arial" w:hAnsi="Arial" w:cs="Arial"/>
                <w:sz w:val="20"/>
              </w:rPr>
              <w:t>0, *</w:t>
            </w:r>
          </w:p>
        </w:tc>
      </w:tr>
    </w:tbl>
    <w:p w14:paraId="2C4ED092" w14:textId="1929429D" w:rsidR="003876B3" w:rsidRDefault="003876B3" w:rsidP="003876B3">
      <w:pPr>
        <w:spacing w:before="240" w:after="240"/>
        <w:rPr>
          <w:sz w:val="20"/>
        </w:rPr>
      </w:pPr>
    </w:p>
    <w:p w14:paraId="5EED4EBC" w14:textId="77777777" w:rsidR="003876B3" w:rsidRDefault="003876B3">
      <w:pPr>
        <w:widowControl/>
        <w:wordWrap/>
        <w:autoSpaceDE/>
        <w:autoSpaceDN/>
        <w:rPr>
          <w:sz w:val="20"/>
        </w:rPr>
      </w:pPr>
      <w:r>
        <w:rPr>
          <w:sz w:val="20"/>
        </w:rPr>
        <w:br w:type="page"/>
      </w:r>
    </w:p>
    <w:p w14:paraId="7ED94475" w14:textId="70244120" w:rsidR="003876B3" w:rsidRDefault="003876B3" w:rsidP="003876B3">
      <w:pPr>
        <w:spacing w:before="240" w:after="240"/>
        <w:rPr>
          <w:rFonts w:ascii="Arial" w:hAnsi="Arial" w:cs="Arial"/>
          <w:b/>
          <w:sz w:val="24"/>
        </w:rPr>
      </w:pPr>
      <w:r w:rsidRPr="003876B3">
        <w:rPr>
          <w:rFonts w:ascii="Arial" w:hAnsi="Arial" w:cs="Arial"/>
          <w:b/>
          <w:sz w:val="24"/>
        </w:rPr>
        <w:lastRenderedPageBreak/>
        <w:t>2.11. Generic Light</w:t>
      </w:r>
    </w:p>
    <w:p w14:paraId="27675E89" w14:textId="5DEC461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2A74E0FE" w14:textId="5B2B64F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GenericLight</w:t>
      </w:r>
    </w:p>
    <w:p w14:paraId="01D21DBB" w14:textId="63FE79D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9DB7853" w14:textId="6963C0A4"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Equipment</w:t>
      </w:r>
    </w:p>
    <w:p w14:paraId="14DB665A" w14:textId="626FBDB8"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37DA4691" w14:textId="023A3726"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noGeometry </w:t>
      </w:r>
    </w:p>
    <w:p w14:paraId="5F6753A6" w14:textId="7438B116"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321F94A9" w14:textId="77777777" w:rsidR="003876B3" w:rsidRDefault="003876B3" w:rsidP="003876B3">
      <w:pPr>
        <w:spacing w:before="240" w:after="240"/>
        <w:rPr>
          <w:sz w:val="20"/>
        </w:rPr>
      </w:pPr>
    </w:p>
    <w:p w14:paraId="490FBB35" w14:textId="4CF358CA"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5D0F3C8A" w14:textId="77777777" w:rsidTr="003876B3">
        <w:tblPrEx>
          <w:tblCellMar>
            <w:top w:w="0" w:type="dxa"/>
            <w:bottom w:w="0" w:type="dxa"/>
          </w:tblCellMar>
        </w:tblPrEx>
        <w:tc>
          <w:tcPr>
            <w:tcW w:w="3420" w:type="dxa"/>
            <w:shd w:val="clear" w:color="auto" w:fill="FFF2CC"/>
            <w:vAlign w:val="center"/>
          </w:tcPr>
          <w:p w14:paraId="0CC5AC62" w14:textId="431E536E"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5026F0F6" w14:textId="7D736D36"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10D0D384" w14:textId="5031B10B"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364F38DF" w14:textId="1D61D9BA"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3FD4AD75" w14:textId="4DEA692B"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01F0B681" w14:textId="77777777" w:rsidTr="003876B3">
        <w:tblPrEx>
          <w:tblCellMar>
            <w:top w:w="0" w:type="dxa"/>
            <w:bottom w:w="0" w:type="dxa"/>
          </w:tblCellMar>
        </w:tblPrEx>
        <w:tc>
          <w:tcPr>
            <w:tcW w:w="3420" w:type="dxa"/>
          </w:tcPr>
          <w:p w14:paraId="7BB19F71" w14:textId="34D18418" w:rsidR="003876B3" w:rsidRPr="003876B3" w:rsidRDefault="003876B3" w:rsidP="003876B3">
            <w:pPr>
              <w:spacing w:before="120" w:after="120"/>
              <w:rPr>
                <w:rFonts w:ascii="Arial" w:hAnsi="Arial" w:cs="Arial"/>
                <w:sz w:val="18"/>
              </w:rPr>
            </w:pPr>
            <w:r>
              <w:rPr>
                <w:rFonts w:ascii="Arial" w:hAnsi="Arial" w:cs="Arial"/>
                <w:sz w:val="18"/>
              </w:rPr>
              <w:t>Height</w:t>
            </w:r>
          </w:p>
        </w:tc>
        <w:tc>
          <w:tcPr>
            <w:tcW w:w="1710" w:type="dxa"/>
          </w:tcPr>
          <w:p w14:paraId="488B5676" w14:textId="64C54EA7" w:rsidR="003876B3" w:rsidRPr="003876B3" w:rsidRDefault="003876B3" w:rsidP="003876B3">
            <w:pPr>
              <w:spacing w:before="120" w:after="120"/>
              <w:rPr>
                <w:rFonts w:ascii="Arial" w:hAnsi="Arial" w:cs="Arial"/>
                <w:sz w:val="18"/>
              </w:rPr>
            </w:pPr>
            <w:r>
              <w:rPr>
                <w:rFonts w:ascii="Arial" w:hAnsi="Arial" w:cs="Arial"/>
                <w:sz w:val="18"/>
              </w:rPr>
              <w:t>(HEIGHT)</w:t>
            </w:r>
          </w:p>
        </w:tc>
        <w:tc>
          <w:tcPr>
            <w:tcW w:w="2566" w:type="dxa"/>
          </w:tcPr>
          <w:p w14:paraId="14E7F6A9" w14:textId="77777777" w:rsidR="003876B3" w:rsidRPr="003876B3" w:rsidRDefault="003876B3" w:rsidP="003876B3">
            <w:pPr>
              <w:spacing w:before="120" w:after="120"/>
              <w:rPr>
                <w:rFonts w:ascii="Arial" w:hAnsi="Arial" w:cs="Arial"/>
                <w:sz w:val="18"/>
              </w:rPr>
            </w:pPr>
          </w:p>
        </w:tc>
        <w:tc>
          <w:tcPr>
            <w:tcW w:w="856" w:type="dxa"/>
          </w:tcPr>
          <w:p w14:paraId="21EE68C5" w14:textId="006756E1"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7E28E546" w14:textId="177CB308"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7D89AB6B" w14:textId="77777777" w:rsidTr="003876B3">
        <w:tblPrEx>
          <w:tblCellMar>
            <w:top w:w="0" w:type="dxa"/>
            <w:bottom w:w="0" w:type="dxa"/>
          </w:tblCellMar>
        </w:tblPrEx>
        <w:tc>
          <w:tcPr>
            <w:tcW w:w="3420" w:type="dxa"/>
          </w:tcPr>
          <w:p w14:paraId="1CC080FD" w14:textId="25ED03B7" w:rsidR="003876B3" w:rsidRPr="003876B3" w:rsidRDefault="003876B3" w:rsidP="003876B3">
            <w:pPr>
              <w:spacing w:before="120" w:after="120"/>
              <w:rPr>
                <w:rFonts w:ascii="Arial" w:hAnsi="Arial" w:cs="Arial"/>
                <w:sz w:val="18"/>
              </w:rPr>
            </w:pPr>
            <w:r>
              <w:rPr>
                <w:rFonts w:ascii="Arial" w:hAnsi="Arial" w:cs="Arial"/>
                <w:sz w:val="18"/>
              </w:rPr>
              <w:t>Vertical Length</w:t>
            </w:r>
          </w:p>
        </w:tc>
        <w:tc>
          <w:tcPr>
            <w:tcW w:w="1710" w:type="dxa"/>
          </w:tcPr>
          <w:p w14:paraId="32A4C2CD" w14:textId="10B4421B" w:rsidR="003876B3" w:rsidRPr="003876B3" w:rsidRDefault="003876B3" w:rsidP="003876B3">
            <w:pPr>
              <w:spacing w:before="120" w:after="120"/>
              <w:rPr>
                <w:rFonts w:ascii="Arial" w:hAnsi="Arial" w:cs="Arial"/>
                <w:sz w:val="18"/>
              </w:rPr>
            </w:pPr>
            <w:r>
              <w:rPr>
                <w:rFonts w:ascii="Arial" w:hAnsi="Arial" w:cs="Arial"/>
                <w:sz w:val="18"/>
              </w:rPr>
              <w:t>(VERLEN)</w:t>
            </w:r>
          </w:p>
        </w:tc>
        <w:tc>
          <w:tcPr>
            <w:tcW w:w="2566" w:type="dxa"/>
          </w:tcPr>
          <w:p w14:paraId="194A2615" w14:textId="77777777" w:rsidR="003876B3" w:rsidRPr="003876B3" w:rsidRDefault="003876B3" w:rsidP="003876B3">
            <w:pPr>
              <w:spacing w:before="120" w:after="120"/>
              <w:rPr>
                <w:rFonts w:ascii="Arial" w:hAnsi="Arial" w:cs="Arial"/>
                <w:sz w:val="18"/>
              </w:rPr>
            </w:pPr>
          </w:p>
        </w:tc>
        <w:tc>
          <w:tcPr>
            <w:tcW w:w="856" w:type="dxa"/>
          </w:tcPr>
          <w:p w14:paraId="4CA3B484" w14:textId="6E58BB74"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2412BA81" w14:textId="5D1C5371"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53C27BB3" w14:textId="77777777" w:rsidTr="003876B3">
        <w:tblPrEx>
          <w:tblCellMar>
            <w:top w:w="0" w:type="dxa"/>
            <w:bottom w:w="0" w:type="dxa"/>
          </w:tblCellMar>
        </w:tblPrEx>
        <w:tc>
          <w:tcPr>
            <w:tcW w:w="3420" w:type="dxa"/>
          </w:tcPr>
          <w:p w14:paraId="5CF0F4A3" w14:textId="22B9EB19" w:rsidR="003876B3" w:rsidRPr="003876B3" w:rsidRDefault="003876B3" w:rsidP="003876B3">
            <w:pPr>
              <w:spacing w:before="120" w:after="120"/>
              <w:rPr>
                <w:rFonts w:ascii="Arial" w:hAnsi="Arial" w:cs="Arial"/>
                <w:sz w:val="18"/>
              </w:rPr>
            </w:pPr>
            <w:r>
              <w:rPr>
                <w:rFonts w:ascii="Arial" w:hAnsi="Arial" w:cs="Arial"/>
                <w:sz w:val="18"/>
              </w:rPr>
              <w:t>Vertical Datum</w:t>
            </w:r>
          </w:p>
        </w:tc>
        <w:tc>
          <w:tcPr>
            <w:tcW w:w="1710" w:type="dxa"/>
          </w:tcPr>
          <w:p w14:paraId="3D6EC1E3" w14:textId="77777777" w:rsidR="003876B3" w:rsidRDefault="003876B3" w:rsidP="003876B3">
            <w:pPr>
              <w:spacing w:before="120" w:after="120"/>
              <w:rPr>
                <w:rFonts w:ascii="Arial" w:hAnsi="Arial" w:cs="Arial"/>
                <w:sz w:val="18"/>
              </w:rPr>
            </w:pPr>
            <w:r>
              <w:rPr>
                <w:rFonts w:ascii="Arial" w:hAnsi="Arial" w:cs="Arial"/>
                <w:sz w:val="18"/>
              </w:rPr>
              <w:t>(VERDAT)</w:t>
            </w:r>
          </w:p>
          <w:p w14:paraId="6FF00C38" w14:textId="77777777" w:rsidR="003876B3" w:rsidRDefault="003876B3" w:rsidP="003876B3">
            <w:pPr>
              <w:spacing w:before="120" w:after="120"/>
              <w:rPr>
                <w:rFonts w:ascii="Arial" w:hAnsi="Arial" w:cs="Arial"/>
                <w:sz w:val="18"/>
              </w:rPr>
            </w:pPr>
            <w:r>
              <w:rPr>
                <w:rFonts w:ascii="Arial" w:hAnsi="Arial" w:cs="Arial"/>
                <w:sz w:val="18"/>
              </w:rPr>
              <w:t>(Datum Level)</w:t>
            </w:r>
          </w:p>
          <w:p w14:paraId="2F28ABC7" w14:textId="77777777" w:rsidR="003876B3" w:rsidRDefault="003876B3" w:rsidP="003876B3">
            <w:pPr>
              <w:spacing w:before="120" w:after="120"/>
              <w:rPr>
                <w:rFonts w:ascii="Arial" w:hAnsi="Arial" w:cs="Arial"/>
                <w:sz w:val="18"/>
              </w:rPr>
            </w:pPr>
            <w:r>
              <w:rPr>
                <w:rFonts w:ascii="Arial" w:hAnsi="Arial" w:cs="Arial"/>
                <w:sz w:val="18"/>
              </w:rPr>
              <w:t>(Reference Plane)</w:t>
            </w:r>
          </w:p>
          <w:p w14:paraId="6EFA6388" w14:textId="77777777" w:rsidR="003876B3" w:rsidRDefault="003876B3" w:rsidP="003876B3">
            <w:pPr>
              <w:spacing w:before="120" w:after="120"/>
              <w:rPr>
                <w:rFonts w:ascii="Arial" w:hAnsi="Arial" w:cs="Arial"/>
                <w:sz w:val="18"/>
              </w:rPr>
            </w:pPr>
            <w:r>
              <w:rPr>
                <w:rFonts w:ascii="Arial" w:hAnsi="Arial" w:cs="Arial"/>
                <w:sz w:val="18"/>
              </w:rPr>
              <w:t>(Levelling Datum)</w:t>
            </w:r>
          </w:p>
          <w:p w14:paraId="456789B2" w14:textId="77777777" w:rsidR="003876B3" w:rsidRDefault="003876B3" w:rsidP="003876B3">
            <w:pPr>
              <w:spacing w:before="120" w:after="120"/>
              <w:rPr>
                <w:rFonts w:ascii="Arial" w:hAnsi="Arial" w:cs="Arial"/>
                <w:sz w:val="18"/>
              </w:rPr>
            </w:pPr>
            <w:r>
              <w:rPr>
                <w:rFonts w:ascii="Arial" w:hAnsi="Arial" w:cs="Arial"/>
                <w:sz w:val="18"/>
              </w:rPr>
              <w:t>(Datum for Sounding Reduction)</w:t>
            </w:r>
          </w:p>
          <w:p w14:paraId="6A999CB2" w14:textId="301A5CD0" w:rsidR="003876B3" w:rsidRPr="003876B3" w:rsidRDefault="003876B3" w:rsidP="003876B3">
            <w:pPr>
              <w:spacing w:before="120" w:after="120"/>
              <w:rPr>
                <w:rFonts w:ascii="Arial" w:hAnsi="Arial" w:cs="Arial"/>
                <w:sz w:val="18"/>
              </w:rPr>
            </w:pPr>
            <w:r>
              <w:rPr>
                <w:rFonts w:ascii="Arial" w:hAnsi="Arial" w:cs="Arial"/>
                <w:sz w:val="18"/>
              </w:rPr>
              <w:t>(Datum for Heights)</w:t>
            </w:r>
          </w:p>
        </w:tc>
        <w:tc>
          <w:tcPr>
            <w:tcW w:w="2566" w:type="dxa"/>
          </w:tcPr>
          <w:p w14:paraId="60009EE7" w14:textId="77777777" w:rsidR="003876B3" w:rsidRDefault="003876B3" w:rsidP="003876B3">
            <w:pPr>
              <w:spacing w:before="120" w:after="120"/>
              <w:rPr>
                <w:rFonts w:ascii="Arial" w:hAnsi="Arial" w:cs="Arial"/>
                <w:sz w:val="18"/>
              </w:rPr>
            </w:pPr>
            <w:r>
              <w:rPr>
                <w:rFonts w:ascii="Arial" w:hAnsi="Arial" w:cs="Arial"/>
                <w:sz w:val="18"/>
              </w:rPr>
              <w:t>1 : Mean Low Water Springs</w:t>
            </w:r>
          </w:p>
          <w:p w14:paraId="3DEF3041" w14:textId="77777777" w:rsidR="003876B3" w:rsidRDefault="003876B3" w:rsidP="003876B3">
            <w:pPr>
              <w:spacing w:before="120" w:after="120"/>
              <w:rPr>
                <w:rFonts w:ascii="Arial" w:hAnsi="Arial" w:cs="Arial"/>
                <w:sz w:val="18"/>
              </w:rPr>
            </w:pPr>
            <w:r>
              <w:rPr>
                <w:rFonts w:ascii="Arial" w:hAnsi="Arial" w:cs="Arial"/>
                <w:sz w:val="18"/>
              </w:rPr>
              <w:t>2 : Mean Lower Low Water Springs</w:t>
            </w:r>
          </w:p>
          <w:p w14:paraId="517B9B86" w14:textId="77777777" w:rsidR="003876B3" w:rsidRDefault="003876B3" w:rsidP="003876B3">
            <w:pPr>
              <w:spacing w:before="120" w:after="120"/>
              <w:rPr>
                <w:rFonts w:ascii="Arial" w:hAnsi="Arial" w:cs="Arial"/>
                <w:sz w:val="18"/>
              </w:rPr>
            </w:pPr>
            <w:r>
              <w:rPr>
                <w:rFonts w:ascii="Arial" w:hAnsi="Arial" w:cs="Arial"/>
                <w:sz w:val="18"/>
              </w:rPr>
              <w:t>3 : Mean Sea Level</w:t>
            </w:r>
          </w:p>
          <w:p w14:paraId="38F573DA" w14:textId="77777777" w:rsidR="003876B3" w:rsidRDefault="003876B3" w:rsidP="003876B3">
            <w:pPr>
              <w:spacing w:before="120" w:after="120"/>
              <w:rPr>
                <w:rFonts w:ascii="Arial" w:hAnsi="Arial" w:cs="Arial"/>
                <w:sz w:val="18"/>
              </w:rPr>
            </w:pPr>
            <w:r>
              <w:rPr>
                <w:rFonts w:ascii="Arial" w:hAnsi="Arial" w:cs="Arial"/>
                <w:sz w:val="18"/>
              </w:rPr>
              <w:t>4 : Lowest Low Water</w:t>
            </w:r>
          </w:p>
          <w:p w14:paraId="7805062A" w14:textId="77777777" w:rsidR="003876B3" w:rsidRDefault="003876B3" w:rsidP="003876B3">
            <w:pPr>
              <w:spacing w:before="120" w:after="120"/>
              <w:rPr>
                <w:rFonts w:ascii="Arial" w:hAnsi="Arial" w:cs="Arial"/>
                <w:sz w:val="18"/>
              </w:rPr>
            </w:pPr>
            <w:r>
              <w:rPr>
                <w:rFonts w:ascii="Arial" w:hAnsi="Arial" w:cs="Arial"/>
                <w:sz w:val="18"/>
              </w:rPr>
              <w:t>5 : Mean Low Water</w:t>
            </w:r>
          </w:p>
          <w:p w14:paraId="35DCA112" w14:textId="77777777" w:rsidR="003876B3" w:rsidRDefault="003876B3" w:rsidP="003876B3">
            <w:pPr>
              <w:spacing w:before="120" w:after="120"/>
              <w:rPr>
                <w:rFonts w:ascii="Arial" w:hAnsi="Arial" w:cs="Arial"/>
                <w:sz w:val="18"/>
              </w:rPr>
            </w:pPr>
            <w:r>
              <w:rPr>
                <w:rFonts w:ascii="Arial" w:hAnsi="Arial" w:cs="Arial"/>
                <w:sz w:val="18"/>
              </w:rPr>
              <w:t>6 : Lowest Low Water Springs</w:t>
            </w:r>
          </w:p>
          <w:p w14:paraId="0667D08A" w14:textId="77777777" w:rsidR="003876B3" w:rsidRDefault="003876B3" w:rsidP="003876B3">
            <w:pPr>
              <w:spacing w:before="120" w:after="120"/>
              <w:rPr>
                <w:rFonts w:ascii="Arial" w:hAnsi="Arial" w:cs="Arial"/>
                <w:sz w:val="18"/>
              </w:rPr>
            </w:pPr>
            <w:r>
              <w:rPr>
                <w:rFonts w:ascii="Arial" w:hAnsi="Arial" w:cs="Arial"/>
                <w:sz w:val="18"/>
              </w:rPr>
              <w:t>7 : Approximate Mean Low Water Springs</w:t>
            </w:r>
          </w:p>
          <w:p w14:paraId="48F025FF" w14:textId="77777777" w:rsidR="003876B3" w:rsidRDefault="003876B3" w:rsidP="003876B3">
            <w:pPr>
              <w:spacing w:before="120" w:after="120"/>
              <w:rPr>
                <w:rFonts w:ascii="Arial" w:hAnsi="Arial" w:cs="Arial"/>
                <w:sz w:val="18"/>
              </w:rPr>
            </w:pPr>
            <w:r>
              <w:rPr>
                <w:rFonts w:ascii="Arial" w:hAnsi="Arial" w:cs="Arial"/>
                <w:sz w:val="18"/>
              </w:rPr>
              <w:t>8 : Indian Spring Low Water</w:t>
            </w:r>
          </w:p>
          <w:p w14:paraId="3B883B64" w14:textId="77777777" w:rsidR="003876B3" w:rsidRDefault="003876B3" w:rsidP="003876B3">
            <w:pPr>
              <w:spacing w:before="120" w:after="120"/>
              <w:rPr>
                <w:rFonts w:ascii="Arial" w:hAnsi="Arial" w:cs="Arial"/>
                <w:sz w:val="18"/>
              </w:rPr>
            </w:pPr>
            <w:r>
              <w:rPr>
                <w:rFonts w:ascii="Arial" w:hAnsi="Arial" w:cs="Arial"/>
                <w:sz w:val="18"/>
              </w:rPr>
              <w:t>9 : Low Water Springs</w:t>
            </w:r>
          </w:p>
          <w:p w14:paraId="43077EE7" w14:textId="77777777" w:rsidR="003876B3" w:rsidRDefault="003876B3" w:rsidP="003876B3">
            <w:pPr>
              <w:spacing w:before="120" w:after="120"/>
              <w:rPr>
                <w:rFonts w:ascii="Arial" w:hAnsi="Arial" w:cs="Arial"/>
                <w:sz w:val="18"/>
              </w:rPr>
            </w:pPr>
            <w:r>
              <w:rPr>
                <w:rFonts w:ascii="Arial" w:hAnsi="Arial" w:cs="Arial"/>
                <w:sz w:val="18"/>
              </w:rPr>
              <w:t>10 : Approximate Lowest Astronomical Tide</w:t>
            </w:r>
          </w:p>
          <w:p w14:paraId="337E1BB1" w14:textId="77777777" w:rsidR="003876B3" w:rsidRDefault="003876B3" w:rsidP="003876B3">
            <w:pPr>
              <w:spacing w:before="120" w:after="120"/>
              <w:rPr>
                <w:rFonts w:ascii="Arial" w:hAnsi="Arial" w:cs="Arial"/>
                <w:sz w:val="18"/>
              </w:rPr>
            </w:pPr>
            <w:r>
              <w:rPr>
                <w:rFonts w:ascii="Arial" w:hAnsi="Arial" w:cs="Arial"/>
                <w:sz w:val="18"/>
              </w:rPr>
              <w:t>11 : Nearly Lowest Low Water</w:t>
            </w:r>
          </w:p>
          <w:p w14:paraId="7A9E4BC2" w14:textId="77777777" w:rsidR="003876B3" w:rsidRDefault="003876B3" w:rsidP="003876B3">
            <w:pPr>
              <w:spacing w:before="120" w:after="120"/>
              <w:rPr>
                <w:rFonts w:ascii="Arial" w:hAnsi="Arial" w:cs="Arial"/>
                <w:sz w:val="18"/>
              </w:rPr>
            </w:pPr>
            <w:r>
              <w:rPr>
                <w:rFonts w:ascii="Arial" w:hAnsi="Arial" w:cs="Arial"/>
                <w:sz w:val="18"/>
              </w:rPr>
              <w:t>12 : Mean Lower Low Water</w:t>
            </w:r>
          </w:p>
          <w:p w14:paraId="5224E220" w14:textId="77777777" w:rsidR="003876B3" w:rsidRDefault="003876B3" w:rsidP="003876B3">
            <w:pPr>
              <w:spacing w:before="120" w:after="120"/>
              <w:rPr>
                <w:rFonts w:ascii="Arial" w:hAnsi="Arial" w:cs="Arial"/>
                <w:sz w:val="18"/>
              </w:rPr>
            </w:pPr>
            <w:r>
              <w:rPr>
                <w:rFonts w:ascii="Arial" w:hAnsi="Arial" w:cs="Arial"/>
                <w:sz w:val="18"/>
              </w:rPr>
              <w:t>13 : Low Water</w:t>
            </w:r>
          </w:p>
          <w:p w14:paraId="67A120B8" w14:textId="77777777" w:rsidR="003876B3" w:rsidRDefault="003876B3" w:rsidP="003876B3">
            <w:pPr>
              <w:spacing w:before="120" w:after="120"/>
              <w:rPr>
                <w:rFonts w:ascii="Arial" w:hAnsi="Arial" w:cs="Arial"/>
                <w:sz w:val="18"/>
              </w:rPr>
            </w:pPr>
            <w:r>
              <w:rPr>
                <w:rFonts w:ascii="Arial" w:hAnsi="Arial" w:cs="Arial"/>
                <w:sz w:val="18"/>
              </w:rPr>
              <w:t>14 : Approximate Mean Low Water</w:t>
            </w:r>
          </w:p>
          <w:p w14:paraId="2D170F31" w14:textId="77777777" w:rsidR="003876B3" w:rsidRDefault="003876B3" w:rsidP="003876B3">
            <w:pPr>
              <w:spacing w:before="120" w:after="120"/>
              <w:rPr>
                <w:rFonts w:ascii="Arial" w:hAnsi="Arial" w:cs="Arial"/>
                <w:sz w:val="18"/>
              </w:rPr>
            </w:pPr>
            <w:r>
              <w:rPr>
                <w:rFonts w:ascii="Arial" w:hAnsi="Arial" w:cs="Arial"/>
                <w:sz w:val="18"/>
              </w:rPr>
              <w:t>15 : Approximate Mean Lower Low Water</w:t>
            </w:r>
          </w:p>
          <w:p w14:paraId="0EFA78BC" w14:textId="77777777" w:rsidR="003876B3" w:rsidRDefault="003876B3" w:rsidP="003876B3">
            <w:pPr>
              <w:spacing w:before="120" w:after="120"/>
              <w:rPr>
                <w:rFonts w:ascii="Arial" w:hAnsi="Arial" w:cs="Arial"/>
                <w:sz w:val="18"/>
              </w:rPr>
            </w:pPr>
            <w:r>
              <w:rPr>
                <w:rFonts w:ascii="Arial" w:hAnsi="Arial" w:cs="Arial"/>
                <w:sz w:val="18"/>
              </w:rPr>
              <w:t>16 : Mean High Water</w:t>
            </w:r>
          </w:p>
          <w:p w14:paraId="4293D39D" w14:textId="77777777" w:rsidR="003876B3" w:rsidRDefault="003876B3" w:rsidP="003876B3">
            <w:pPr>
              <w:spacing w:before="120" w:after="120"/>
              <w:rPr>
                <w:rFonts w:ascii="Arial" w:hAnsi="Arial" w:cs="Arial"/>
                <w:sz w:val="18"/>
              </w:rPr>
            </w:pPr>
            <w:r>
              <w:rPr>
                <w:rFonts w:ascii="Arial" w:hAnsi="Arial" w:cs="Arial"/>
                <w:sz w:val="18"/>
              </w:rPr>
              <w:t>17 : Mean High Water Springs</w:t>
            </w:r>
          </w:p>
          <w:p w14:paraId="3503DC76" w14:textId="77777777" w:rsidR="003876B3" w:rsidRDefault="003876B3" w:rsidP="003876B3">
            <w:pPr>
              <w:spacing w:before="120" w:after="120"/>
              <w:rPr>
                <w:rFonts w:ascii="Arial" w:hAnsi="Arial" w:cs="Arial"/>
                <w:sz w:val="18"/>
              </w:rPr>
            </w:pPr>
            <w:r>
              <w:rPr>
                <w:rFonts w:ascii="Arial" w:hAnsi="Arial" w:cs="Arial"/>
                <w:sz w:val="18"/>
              </w:rPr>
              <w:lastRenderedPageBreak/>
              <w:t>18 : High Water</w:t>
            </w:r>
          </w:p>
          <w:p w14:paraId="194246C2" w14:textId="77777777" w:rsidR="003876B3" w:rsidRDefault="003876B3" w:rsidP="003876B3">
            <w:pPr>
              <w:spacing w:before="120" w:after="120"/>
              <w:rPr>
                <w:rFonts w:ascii="Arial" w:hAnsi="Arial" w:cs="Arial"/>
                <w:sz w:val="18"/>
              </w:rPr>
            </w:pPr>
            <w:r>
              <w:rPr>
                <w:rFonts w:ascii="Arial" w:hAnsi="Arial" w:cs="Arial"/>
                <w:sz w:val="18"/>
              </w:rPr>
              <w:t>19 : Approximate Mean Sea Level</w:t>
            </w:r>
          </w:p>
          <w:p w14:paraId="2CB9E221" w14:textId="77777777" w:rsidR="003876B3" w:rsidRDefault="003876B3" w:rsidP="003876B3">
            <w:pPr>
              <w:spacing w:before="120" w:after="120"/>
              <w:rPr>
                <w:rFonts w:ascii="Arial" w:hAnsi="Arial" w:cs="Arial"/>
                <w:sz w:val="18"/>
              </w:rPr>
            </w:pPr>
            <w:r>
              <w:rPr>
                <w:rFonts w:ascii="Arial" w:hAnsi="Arial" w:cs="Arial"/>
                <w:sz w:val="18"/>
              </w:rPr>
              <w:t>20 : High Water Springs</w:t>
            </w:r>
          </w:p>
          <w:p w14:paraId="0958CCCF" w14:textId="77777777" w:rsidR="003876B3" w:rsidRDefault="003876B3" w:rsidP="003876B3">
            <w:pPr>
              <w:spacing w:before="120" w:after="120"/>
              <w:rPr>
                <w:rFonts w:ascii="Arial" w:hAnsi="Arial" w:cs="Arial"/>
                <w:sz w:val="18"/>
              </w:rPr>
            </w:pPr>
            <w:r>
              <w:rPr>
                <w:rFonts w:ascii="Arial" w:hAnsi="Arial" w:cs="Arial"/>
                <w:sz w:val="18"/>
              </w:rPr>
              <w:t>21 : Mean Higher High Water</w:t>
            </w:r>
          </w:p>
          <w:p w14:paraId="0FA44E6C" w14:textId="77777777" w:rsidR="003876B3" w:rsidRDefault="003876B3" w:rsidP="003876B3">
            <w:pPr>
              <w:spacing w:before="120" w:after="120"/>
              <w:rPr>
                <w:rFonts w:ascii="Arial" w:hAnsi="Arial" w:cs="Arial"/>
                <w:sz w:val="18"/>
              </w:rPr>
            </w:pPr>
            <w:r>
              <w:rPr>
                <w:rFonts w:ascii="Arial" w:hAnsi="Arial" w:cs="Arial"/>
                <w:sz w:val="18"/>
              </w:rPr>
              <w:t>22 : Equinoctial Spring Low Water</w:t>
            </w:r>
          </w:p>
          <w:p w14:paraId="050BB854" w14:textId="77777777" w:rsidR="003876B3" w:rsidRDefault="003876B3" w:rsidP="003876B3">
            <w:pPr>
              <w:spacing w:before="120" w:after="120"/>
              <w:rPr>
                <w:rFonts w:ascii="Arial" w:hAnsi="Arial" w:cs="Arial"/>
                <w:sz w:val="18"/>
              </w:rPr>
            </w:pPr>
            <w:r>
              <w:rPr>
                <w:rFonts w:ascii="Arial" w:hAnsi="Arial" w:cs="Arial"/>
                <w:sz w:val="18"/>
              </w:rPr>
              <w:t>23 : Lowest Astronomical Tide</w:t>
            </w:r>
          </w:p>
          <w:p w14:paraId="19B6D9C6" w14:textId="77777777" w:rsidR="003876B3" w:rsidRDefault="003876B3" w:rsidP="003876B3">
            <w:pPr>
              <w:spacing w:before="120" w:after="120"/>
              <w:rPr>
                <w:rFonts w:ascii="Arial" w:hAnsi="Arial" w:cs="Arial"/>
                <w:sz w:val="18"/>
              </w:rPr>
            </w:pPr>
            <w:r>
              <w:rPr>
                <w:rFonts w:ascii="Arial" w:hAnsi="Arial" w:cs="Arial"/>
                <w:sz w:val="18"/>
              </w:rPr>
              <w:t>24 : Local Datum</w:t>
            </w:r>
          </w:p>
          <w:p w14:paraId="5D59DDAC" w14:textId="77777777" w:rsidR="003876B3" w:rsidRDefault="003876B3" w:rsidP="003876B3">
            <w:pPr>
              <w:spacing w:before="120" w:after="120"/>
              <w:rPr>
                <w:rFonts w:ascii="Arial" w:hAnsi="Arial" w:cs="Arial"/>
                <w:sz w:val="18"/>
              </w:rPr>
            </w:pPr>
            <w:r>
              <w:rPr>
                <w:rFonts w:ascii="Arial" w:hAnsi="Arial" w:cs="Arial"/>
                <w:sz w:val="18"/>
              </w:rPr>
              <w:t>25 : International Great Lakes Datum 1985</w:t>
            </w:r>
          </w:p>
          <w:p w14:paraId="3A5F6969" w14:textId="77777777" w:rsidR="003876B3" w:rsidRDefault="003876B3" w:rsidP="003876B3">
            <w:pPr>
              <w:spacing w:before="120" w:after="120"/>
              <w:rPr>
                <w:rFonts w:ascii="Arial" w:hAnsi="Arial" w:cs="Arial"/>
                <w:sz w:val="18"/>
              </w:rPr>
            </w:pPr>
            <w:r>
              <w:rPr>
                <w:rFonts w:ascii="Arial" w:hAnsi="Arial" w:cs="Arial"/>
                <w:sz w:val="18"/>
              </w:rPr>
              <w:t>26 : Mean Water Level</w:t>
            </w:r>
          </w:p>
          <w:p w14:paraId="4FEA5E2A" w14:textId="77777777" w:rsidR="003876B3" w:rsidRDefault="003876B3" w:rsidP="003876B3">
            <w:pPr>
              <w:spacing w:before="120" w:after="120"/>
              <w:rPr>
                <w:rFonts w:ascii="Arial" w:hAnsi="Arial" w:cs="Arial"/>
                <w:sz w:val="18"/>
              </w:rPr>
            </w:pPr>
            <w:r>
              <w:rPr>
                <w:rFonts w:ascii="Arial" w:hAnsi="Arial" w:cs="Arial"/>
                <w:sz w:val="18"/>
              </w:rPr>
              <w:t>27 : Lower Low Water Large Tide</w:t>
            </w:r>
          </w:p>
          <w:p w14:paraId="69EE3E69" w14:textId="77777777" w:rsidR="003876B3" w:rsidRDefault="003876B3" w:rsidP="003876B3">
            <w:pPr>
              <w:spacing w:before="120" w:after="120"/>
              <w:rPr>
                <w:rFonts w:ascii="Arial" w:hAnsi="Arial" w:cs="Arial"/>
                <w:sz w:val="18"/>
              </w:rPr>
            </w:pPr>
            <w:r>
              <w:rPr>
                <w:rFonts w:ascii="Arial" w:hAnsi="Arial" w:cs="Arial"/>
                <w:sz w:val="18"/>
              </w:rPr>
              <w:t>28 : Higher High Water Large Tide</w:t>
            </w:r>
          </w:p>
          <w:p w14:paraId="06DA6974" w14:textId="77777777" w:rsidR="003876B3" w:rsidRDefault="003876B3" w:rsidP="003876B3">
            <w:pPr>
              <w:spacing w:before="120" w:after="120"/>
              <w:rPr>
                <w:rFonts w:ascii="Arial" w:hAnsi="Arial" w:cs="Arial"/>
                <w:sz w:val="18"/>
              </w:rPr>
            </w:pPr>
            <w:r>
              <w:rPr>
                <w:rFonts w:ascii="Arial" w:hAnsi="Arial" w:cs="Arial"/>
                <w:sz w:val="18"/>
              </w:rPr>
              <w:t>29 : Nearly Highest High Water</w:t>
            </w:r>
          </w:p>
          <w:p w14:paraId="62C7615D" w14:textId="77777777" w:rsidR="003876B3" w:rsidRDefault="003876B3" w:rsidP="003876B3">
            <w:pPr>
              <w:spacing w:before="120" w:after="120"/>
              <w:rPr>
                <w:rFonts w:ascii="Arial" w:hAnsi="Arial" w:cs="Arial"/>
                <w:sz w:val="18"/>
              </w:rPr>
            </w:pPr>
            <w:r>
              <w:rPr>
                <w:rFonts w:ascii="Arial" w:hAnsi="Arial" w:cs="Arial"/>
                <w:sz w:val="18"/>
              </w:rPr>
              <w:t>30 : Highest Astronomical Tide</w:t>
            </w:r>
          </w:p>
          <w:p w14:paraId="10E05724" w14:textId="77777777" w:rsidR="003876B3" w:rsidRDefault="003876B3" w:rsidP="003876B3">
            <w:pPr>
              <w:spacing w:before="120" w:after="120"/>
              <w:rPr>
                <w:rFonts w:ascii="Arial" w:hAnsi="Arial" w:cs="Arial"/>
                <w:sz w:val="18"/>
              </w:rPr>
            </w:pPr>
            <w:r>
              <w:rPr>
                <w:rFonts w:ascii="Arial" w:hAnsi="Arial" w:cs="Arial"/>
                <w:sz w:val="18"/>
              </w:rPr>
              <w:t>31 : Local Low Water Reference Level</w:t>
            </w:r>
          </w:p>
          <w:p w14:paraId="6AC95310" w14:textId="77777777" w:rsidR="003876B3" w:rsidRDefault="003876B3" w:rsidP="003876B3">
            <w:pPr>
              <w:spacing w:before="120" w:after="120"/>
              <w:rPr>
                <w:rFonts w:ascii="Arial" w:hAnsi="Arial" w:cs="Arial"/>
                <w:sz w:val="18"/>
              </w:rPr>
            </w:pPr>
            <w:r>
              <w:rPr>
                <w:rFonts w:ascii="Arial" w:hAnsi="Arial" w:cs="Arial"/>
                <w:sz w:val="18"/>
              </w:rPr>
              <w:t>32 : Local High Water Reference Level</w:t>
            </w:r>
          </w:p>
          <w:p w14:paraId="2050A222" w14:textId="77777777" w:rsidR="003876B3" w:rsidRDefault="003876B3" w:rsidP="003876B3">
            <w:pPr>
              <w:spacing w:before="120" w:after="120"/>
              <w:rPr>
                <w:rFonts w:ascii="Arial" w:hAnsi="Arial" w:cs="Arial"/>
                <w:sz w:val="18"/>
              </w:rPr>
            </w:pPr>
            <w:r>
              <w:rPr>
                <w:rFonts w:ascii="Arial" w:hAnsi="Arial" w:cs="Arial"/>
                <w:sz w:val="18"/>
              </w:rPr>
              <w:t>33 : Local Mean Water Reference Level</w:t>
            </w:r>
          </w:p>
          <w:p w14:paraId="5C4689D0" w14:textId="77777777" w:rsidR="003876B3" w:rsidRDefault="003876B3" w:rsidP="003876B3">
            <w:pPr>
              <w:spacing w:before="120" w:after="120"/>
              <w:rPr>
                <w:rFonts w:ascii="Arial" w:hAnsi="Arial" w:cs="Arial"/>
                <w:sz w:val="18"/>
              </w:rPr>
            </w:pPr>
            <w:r>
              <w:rPr>
                <w:rFonts w:ascii="Arial" w:hAnsi="Arial" w:cs="Arial"/>
                <w:sz w:val="18"/>
              </w:rPr>
              <w:t>34 : Equivalent Height of Water (German GlW)</w:t>
            </w:r>
          </w:p>
          <w:p w14:paraId="601E5303" w14:textId="77777777" w:rsidR="003876B3" w:rsidRDefault="003876B3" w:rsidP="003876B3">
            <w:pPr>
              <w:spacing w:before="120" w:after="120"/>
              <w:rPr>
                <w:rFonts w:ascii="Arial" w:hAnsi="Arial" w:cs="Arial"/>
                <w:sz w:val="18"/>
              </w:rPr>
            </w:pPr>
            <w:r>
              <w:rPr>
                <w:rFonts w:ascii="Arial" w:hAnsi="Arial" w:cs="Arial"/>
                <w:sz w:val="18"/>
              </w:rPr>
              <w:t>35 : Highest Shipping Height of Water (German HSW)</w:t>
            </w:r>
          </w:p>
          <w:p w14:paraId="33A4DDA1" w14:textId="77777777" w:rsidR="003876B3" w:rsidRDefault="003876B3" w:rsidP="003876B3">
            <w:pPr>
              <w:spacing w:before="120" w:after="120"/>
              <w:rPr>
                <w:rFonts w:ascii="Arial" w:hAnsi="Arial" w:cs="Arial"/>
                <w:sz w:val="18"/>
              </w:rPr>
            </w:pPr>
            <w:r>
              <w:rPr>
                <w:rFonts w:ascii="Arial" w:hAnsi="Arial" w:cs="Arial"/>
                <w:sz w:val="18"/>
              </w:rPr>
              <w:t>36 : Reference Low Water Level According to Danube Commission</w:t>
            </w:r>
          </w:p>
          <w:p w14:paraId="1A4D4A0E" w14:textId="77777777" w:rsidR="003876B3" w:rsidRDefault="003876B3" w:rsidP="003876B3">
            <w:pPr>
              <w:spacing w:before="120" w:after="120"/>
              <w:rPr>
                <w:rFonts w:ascii="Arial" w:hAnsi="Arial" w:cs="Arial"/>
                <w:sz w:val="18"/>
              </w:rPr>
            </w:pPr>
            <w:r>
              <w:rPr>
                <w:rFonts w:ascii="Arial" w:hAnsi="Arial" w:cs="Arial"/>
                <w:sz w:val="18"/>
              </w:rPr>
              <w:t>37 : Highest Shipping Height of Water According to Danube Commission</w:t>
            </w:r>
          </w:p>
          <w:p w14:paraId="0E2CDB36" w14:textId="77777777" w:rsidR="003876B3" w:rsidRDefault="003876B3" w:rsidP="003876B3">
            <w:pPr>
              <w:spacing w:before="120" w:after="120"/>
              <w:rPr>
                <w:rFonts w:ascii="Arial" w:hAnsi="Arial" w:cs="Arial"/>
                <w:sz w:val="18"/>
              </w:rPr>
            </w:pPr>
            <w:r>
              <w:rPr>
                <w:rFonts w:ascii="Arial" w:hAnsi="Arial" w:cs="Arial"/>
                <w:sz w:val="18"/>
              </w:rPr>
              <w:t>38 : Dutch River Low Water Reference Level (OLR)</w:t>
            </w:r>
          </w:p>
          <w:p w14:paraId="2DA105A1" w14:textId="77777777" w:rsidR="003876B3" w:rsidRDefault="003876B3" w:rsidP="003876B3">
            <w:pPr>
              <w:spacing w:before="120" w:after="120"/>
              <w:rPr>
                <w:rFonts w:ascii="Arial" w:hAnsi="Arial" w:cs="Arial"/>
                <w:sz w:val="18"/>
              </w:rPr>
            </w:pPr>
            <w:r>
              <w:rPr>
                <w:rFonts w:ascii="Arial" w:hAnsi="Arial" w:cs="Arial"/>
                <w:sz w:val="18"/>
              </w:rPr>
              <w:t>39 : Russian Project Water Level</w:t>
            </w:r>
          </w:p>
          <w:p w14:paraId="41F3953C" w14:textId="77777777" w:rsidR="003876B3" w:rsidRDefault="003876B3" w:rsidP="003876B3">
            <w:pPr>
              <w:spacing w:before="120" w:after="120"/>
              <w:rPr>
                <w:rFonts w:ascii="Arial" w:hAnsi="Arial" w:cs="Arial"/>
                <w:sz w:val="18"/>
              </w:rPr>
            </w:pPr>
            <w:r>
              <w:rPr>
                <w:rFonts w:ascii="Arial" w:hAnsi="Arial" w:cs="Arial"/>
                <w:sz w:val="18"/>
              </w:rPr>
              <w:t>40 : Russian Normal Backwater Level</w:t>
            </w:r>
          </w:p>
          <w:p w14:paraId="78DD6FC5" w14:textId="77777777" w:rsidR="003876B3" w:rsidRDefault="003876B3" w:rsidP="003876B3">
            <w:pPr>
              <w:spacing w:before="120" w:after="120"/>
              <w:rPr>
                <w:rFonts w:ascii="Arial" w:hAnsi="Arial" w:cs="Arial"/>
                <w:sz w:val="18"/>
              </w:rPr>
            </w:pPr>
            <w:r>
              <w:rPr>
                <w:rFonts w:ascii="Arial" w:hAnsi="Arial" w:cs="Arial"/>
                <w:sz w:val="18"/>
              </w:rPr>
              <w:t>41 : Ohio River Datum</w:t>
            </w:r>
          </w:p>
          <w:p w14:paraId="7B9FA9EF" w14:textId="77777777" w:rsidR="003876B3" w:rsidRDefault="003876B3" w:rsidP="003876B3">
            <w:pPr>
              <w:spacing w:before="120" w:after="120"/>
              <w:rPr>
                <w:rFonts w:ascii="Arial" w:hAnsi="Arial" w:cs="Arial"/>
                <w:sz w:val="18"/>
              </w:rPr>
            </w:pPr>
            <w:r>
              <w:rPr>
                <w:rFonts w:ascii="Arial" w:hAnsi="Arial" w:cs="Arial"/>
                <w:sz w:val="18"/>
              </w:rPr>
              <w:t>43 : Dutch High Water Reference Level</w:t>
            </w:r>
          </w:p>
          <w:p w14:paraId="3F8C37E9" w14:textId="77777777" w:rsidR="003876B3" w:rsidRDefault="003876B3" w:rsidP="003876B3">
            <w:pPr>
              <w:spacing w:before="120" w:after="120"/>
              <w:rPr>
                <w:rFonts w:ascii="Arial" w:hAnsi="Arial" w:cs="Arial"/>
                <w:sz w:val="18"/>
              </w:rPr>
            </w:pPr>
            <w:r>
              <w:rPr>
                <w:rFonts w:ascii="Arial" w:hAnsi="Arial" w:cs="Arial"/>
                <w:sz w:val="18"/>
              </w:rPr>
              <w:t>44 : Baltic Sea Chart Datum 2000</w:t>
            </w:r>
          </w:p>
          <w:p w14:paraId="75D0CF65" w14:textId="0149C867" w:rsidR="003876B3" w:rsidRPr="003876B3" w:rsidRDefault="003876B3" w:rsidP="003876B3">
            <w:pPr>
              <w:spacing w:before="120" w:after="120"/>
              <w:rPr>
                <w:rFonts w:ascii="Arial" w:hAnsi="Arial" w:cs="Arial"/>
                <w:sz w:val="18"/>
              </w:rPr>
            </w:pPr>
            <w:r>
              <w:rPr>
                <w:rFonts w:ascii="Arial" w:hAnsi="Arial" w:cs="Arial"/>
                <w:sz w:val="18"/>
              </w:rPr>
              <w:t>45 : Dutch Estuary Low Water Reference Level (OLW)</w:t>
            </w:r>
          </w:p>
        </w:tc>
        <w:tc>
          <w:tcPr>
            <w:tcW w:w="856" w:type="dxa"/>
          </w:tcPr>
          <w:p w14:paraId="66B13E84" w14:textId="0699DA55"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0C87E0A9" w14:textId="5759AA39"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4C937039" w14:textId="77777777" w:rsidTr="003876B3">
        <w:tblPrEx>
          <w:tblCellMar>
            <w:top w:w="0" w:type="dxa"/>
            <w:bottom w:w="0" w:type="dxa"/>
          </w:tblCellMar>
        </w:tblPrEx>
        <w:tc>
          <w:tcPr>
            <w:tcW w:w="3420" w:type="dxa"/>
          </w:tcPr>
          <w:p w14:paraId="1F77E47D" w14:textId="25E42CA6" w:rsidR="003876B3" w:rsidRPr="003876B3" w:rsidRDefault="003876B3" w:rsidP="003876B3">
            <w:pPr>
              <w:spacing w:before="120" w:after="120"/>
              <w:rPr>
                <w:rFonts w:ascii="Arial" w:hAnsi="Arial" w:cs="Arial"/>
                <w:sz w:val="18"/>
              </w:rPr>
            </w:pPr>
            <w:r>
              <w:rPr>
                <w:rFonts w:ascii="Arial" w:hAnsi="Arial" w:cs="Arial"/>
                <w:sz w:val="18"/>
              </w:rPr>
              <w:lastRenderedPageBreak/>
              <w:t>Status</w:t>
            </w:r>
          </w:p>
        </w:tc>
        <w:tc>
          <w:tcPr>
            <w:tcW w:w="1710" w:type="dxa"/>
          </w:tcPr>
          <w:p w14:paraId="7854C2BD" w14:textId="3D91B206" w:rsidR="003876B3" w:rsidRPr="003876B3" w:rsidRDefault="003876B3" w:rsidP="003876B3">
            <w:pPr>
              <w:spacing w:before="120" w:after="120"/>
              <w:rPr>
                <w:rFonts w:ascii="Arial" w:hAnsi="Arial" w:cs="Arial"/>
                <w:sz w:val="18"/>
              </w:rPr>
            </w:pPr>
            <w:r>
              <w:rPr>
                <w:rFonts w:ascii="Arial" w:hAnsi="Arial" w:cs="Arial"/>
                <w:sz w:val="18"/>
              </w:rPr>
              <w:t>(STATUS)</w:t>
            </w:r>
          </w:p>
        </w:tc>
        <w:tc>
          <w:tcPr>
            <w:tcW w:w="2566" w:type="dxa"/>
          </w:tcPr>
          <w:p w14:paraId="2E3020F1" w14:textId="77777777" w:rsidR="003876B3" w:rsidRDefault="003876B3" w:rsidP="003876B3">
            <w:pPr>
              <w:spacing w:before="120" w:after="120"/>
              <w:rPr>
                <w:rFonts w:ascii="Arial" w:hAnsi="Arial" w:cs="Arial"/>
                <w:sz w:val="18"/>
              </w:rPr>
            </w:pPr>
            <w:r>
              <w:rPr>
                <w:rFonts w:ascii="Arial" w:hAnsi="Arial" w:cs="Arial"/>
                <w:sz w:val="18"/>
              </w:rPr>
              <w:t>1 : Permanent</w:t>
            </w:r>
          </w:p>
          <w:p w14:paraId="6724A09C" w14:textId="77777777" w:rsidR="003876B3" w:rsidRDefault="003876B3" w:rsidP="003876B3">
            <w:pPr>
              <w:spacing w:before="120" w:after="120"/>
              <w:rPr>
                <w:rFonts w:ascii="Arial" w:hAnsi="Arial" w:cs="Arial"/>
                <w:sz w:val="18"/>
              </w:rPr>
            </w:pPr>
            <w:r>
              <w:rPr>
                <w:rFonts w:ascii="Arial" w:hAnsi="Arial" w:cs="Arial"/>
                <w:sz w:val="18"/>
              </w:rPr>
              <w:t>2 : Occasional</w:t>
            </w:r>
          </w:p>
          <w:p w14:paraId="3ECF995D" w14:textId="77777777" w:rsidR="003876B3" w:rsidRDefault="003876B3" w:rsidP="003876B3">
            <w:pPr>
              <w:spacing w:before="120" w:after="120"/>
              <w:rPr>
                <w:rFonts w:ascii="Arial" w:hAnsi="Arial" w:cs="Arial"/>
                <w:sz w:val="18"/>
              </w:rPr>
            </w:pPr>
            <w:r>
              <w:rPr>
                <w:rFonts w:ascii="Arial" w:hAnsi="Arial" w:cs="Arial"/>
                <w:sz w:val="18"/>
              </w:rPr>
              <w:t>3 : Recommended</w:t>
            </w:r>
          </w:p>
          <w:p w14:paraId="2A4541D1" w14:textId="77777777" w:rsidR="003876B3" w:rsidRDefault="003876B3" w:rsidP="003876B3">
            <w:pPr>
              <w:spacing w:before="120" w:after="120"/>
              <w:rPr>
                <w:rFonts w:ascii="Arial" w:hAnsi="Arial" w:cs="Arial"/>
                <w:sz w:val="18"/>
              </w:rPr>
            </w:pPr>
            <w:r>
              <w:rPr>
                <w:rFonts w:ascii="Arial" w:hAnsi="Arial" w:cs="Arial"/>
                <w:sz w:val="18"/>
              </w:rPr>
              <w:t>4 : Not in Use</w:t>
            </w:r>
          </w:p>
          <w:p w14:paraId="58ACFC1B" w14:textId="77777777" w:rsidR="003876B3" w:rsidRDefault="003876B3" w:rsidP="003876B3">
            <w:pPr>
              <w:spacing w:before="120" w:after="120"/>
              <w:rPr>
                <w:rFonts w:ascii="Arial" w:hAnsi="Arial" w:cs="Arial"/>
                <w:sz w:val="18"/>
              </w:rPr>
            </w:pPr>
            <w:r>
              <w:rPr>
                <w:rFonts w:ascii="Arial" w:hAnsi="Arial" w:cs="Arial"/>
                <w:sz w:val="18"/>
              </w:rPr>
              <w:t>5 : Periodic/Intermittent</w:t>
            </w:r>
          </w:p>
          <w:p w14:paraId="5004725C" w14:textId="77777777" w:rsidR="003876B3" w:rsidRDefault="003876B3" w:rsidP="003876B3">
            <w:pPr>
              <w:spacing w:before="120" w:after="120"/>
              <w:rPr>
                <w:rFonts w:ascii="Arial" w:hAnsi="Arial" w:cs="Arial"/>
                <w:sz w:val="18"/>
              </w:rPr>
            </w:pPr>
            <w:r>
              <w:rPr>
                <w:rFonts w:ascii="Arial" w:hAnsi="Arial" w:cs="Arial"/>
                <w:sz w:val="18"/>
              </w:rPr>
              <w:t>6 : Reserved</w:t>
            </w:r>
          </w:p>
          <w:p w14:paraId="113619AC" w14:textId="77777777" w:rsidR="003876B3" w:rsidRDefault="003876B3" w:rsidP="003876B3">
            <w:pPr>
              <w:spacing w:before="120" w:after="120"/>
              <w:rPr>
                <w:rFonts w:ascii="Arial" w:hAnsi="Arial" w:cs="Arial"/>
                <w:sz w:val="18"/>
              </w:rPr>
            </w:pPr>
            <w:r>
              <w:rPr>
                <w:rFonts w:ascii="Arial" w:hAnsi="Arial" w:cs="Arial"/>
                <w:sz w:val="18"/>
              </w:rPr>
              <w:t>7 : Temporary</w:t>
            </w:r>
          </w:p>
          <w:p w14:paraId="483B8E9C" w14:textId="77777777" w:rsidR="003876B3" w:rsidRDefault="003876B3" w:rsidP="003876B3">
            <w:pPr>
              <w:spacing w:before="120" w:after="120"/>
              <w:rPr>
                <w:rFonts w:ascii="Arial" w:hAnsi="Arial" w:cs="Arial"/>
                <w:sz w:val="18"/>
              </w:rPr>
            </w:pPr>
            <w:r>
              <w:rPr>
                <w:rFonts w:ascii="Arial" w:hAnsi="Arial" w:cs="Arial"/>
                <w:sz w:val="18"/>
              </w:rPr>
              <w:t>8 : Private</w:t>
            </w:r>
          </w:p>
          <w:p w14:paraId="78220766" w14:textId="77777777" w:rsidR="003876B3" w:rsidRDefault="003876B3" w:rsidP="003876B3">
            <w:pPr>
              <w:spacing w:before="120" w:after="120"/>
              <w:rPr>
                <w:rFonts w:ascii="Arial" w:hAnsi="Arial" w:cs="Arial"/>
                <w:sz w:val="18"/>
              </w:rPr>
            </w:pPr>
            <w:r>
              <w:rPr>
                <w:rFonts w:ascii="Arial" w:hAnsi="Arial" w:cs="Arial"/>
                <w:sz w:val="18"/>
              </w:rPr>
              <w:t>9 : Mandatory</w:t>
            </w:r>
          </w:p>
          <w:p w14:paraId="4EC89FBF" w14:textId="77777777" w:rsidR="003876B3" w:rsidRDefault="003876B3" w:rsidP="003876B3">
            <w:pPr>
              <w:spacing w:before="120" w:after="120"/>
              <w:rPr>
                <w:rFonts w:ascii="Arial" w:hAnsi="Arial" w:cs="Arial"/>
                <w:sz w:val="18"/>
              </w:rPr>
            </w:pPr>
            <w:r>
              <w:rPr>
                <w:rFonts w:ascii="Arial" w:hAnsi="Arial" w:cs="Arial"/>
                <w:sz w:val="18"/>
              </w:rPr>
              <w:t>11 : Extinguished</w:t>
            </w:r>
          </w:p>
          <w:p w14:paraId="39973F2B" w14:textId="77777777" w:rsidR="003876B3" w:rsidRDefault="003876B3" w:rsidP="003876B3">
            <w:pPr>
              <w:spacing w:before="120" w:after="120"/>
              <w:rPr>
                <w:rFonts w:ascii="Arial" w:hAnsi="Arial" w:cs="Arial"/>
                <w:sz w:val="18"/>
              </w:rPr>
            </w:pPr>
            <w:r>
              <w:rPr>
                <w:rFonts w:ascii="Arial" w:hAnsi="Arial" w:cs="Arial"/>
                <w:sz w:val="18"/>
              </w:rPr>
              <w:t>12 : Illuminated</w:t>
            </w:r>
          </w:p>
          <w:p w14:paraId="2E66FA72" w14:textId="77777777" w:rsidR="003876B3" w:rsidRDefault="003876B3" w:rsidP="003876B3">
            <w:pPr>
              <w:spacing w:before="120" w:after="120"/>
              <w:rPr>
                <w:rFonts w:ascii="Arial" w:hAnsi="Arial" w:cs="Arial"/>
                <w:sz w:val="18"/>
              </w:rPr>
            </w:pPr>
            <w:r>
              <w:rPr>
                <w:rFonts w:ascii="Arial" w:hAnsi="Arial" w:cs="Arial"/>
                <w:sz w:val="18"/>
              </w:rPr>
              <w:t>13 : Historic</w:t>
            </w:r>
          </w:p>
          <w:p w14:paraId="625B2698" w14:textId="77777777" w:rsidR="003876B3" w:rsidRDefault="003876B3" w:rsidP="003876B3">
            <w:pPr>
              <w:spacing w:before="120" w:after="120"/>
              <w:rPr>
                <w:rFonts w:ascii="Arial" w:hAnsi="Arial" w:cs="Arial"/>
                <w:sz w:val="18"/>
              </w:rPr>
            </w:pPr>
            <w:r>
              <w:rPr>
                <w:rFonts w:ascii="Arial" w:hAnsi="Arial" w:cs="Arial"/>
                <w:sz w:val="18"/>
              </w:rPr>
              <w:t>14 : Public</w:t>
            </w:r>
          </w:p>
          <w:p w14:paraId="210692CB" w14:textId="77777777" w:rsidR="003876B3" w:rsidRDefault="003876B3" w:rsidP="003876B3">
            <w:pPr>
              <w:spacing w:before="120" w:after="120"/>
              <w:rPr>
                <w:rFonts w:ascii="Arial" w:hAnsi="Arial" w:cs="Arial"/>
                <w:sz w:val="18"/>
              </w:rPr>
            </w:pPr>
            <w:r>
              <w:rPr>
                <w:rFonts w:ascii="Arial" w:hAnsi="Arial" w:cs="Arial"/>
                <w:sz w:val="18"/>
              </w:rPr>
              <w:t>15 : Synchronized</w:t>
            </w:r>
          </w:p>
          <w:p w14:paraId="19B61A11" w14:textId="77777777" w:rsidR="003876B3" w:rsidRDefault="003876B3" w:rsidP="003876B3">
            <w:pPr>
              <w:spacing w:before="120" w:after="120"/>
              <w:rPr>
                <w:rFonts w:ascii="Arial" w:hAnsi="Arial" w:cs="Arial"/>
                <w:sz w:val="18"/>
              </w:rPr>
            </w:pPr>
            <w:r>
              <w:rPr>
                <w:rFonts w:ascii="Arial" w:hAnsi="Arial" w:cs="Arial"/>
                <w:sz w:val="18"/>
              </w:rPr>
              <w:t>16 : Watched</w:t>
            </w:r>
          </w:p>
          <w:p w14:paraId="3C1ECF5B" w14:textId="77777777" w:rsidR="003876B3" w:rsidRDefault="003876B3" w:rsidP="003876B3">
            <w:pPr>
              <w:spacing w:before="120" w:after="120"/>
              <w:rPr>
                <w:rFonts w:ascii="Arial" w:hAnsi="Arial" w:cs="Arial"/>
                <w:sz w:val="18"/>
              </w:rPr>
            </w:pPr>
            <w:r>
              <w:rPr>
                <w:rFonts w:ascii="Arial" w:hAnsi="Arial" w:cs="Arial"/>
                <w:sz w:val="18"/>
              </w:rPr>
              <w:t>17 : Unwatched</w:t>
            </w:r>
          </w:p>
          <w:p w14:paraId="66408DC4" w14:textId="77777777" w:rsidR="003876B3" w:rsidRDefault="003876B3" w:rsidP="003876B3">
            <w:pPr>
              <w:spacing w:before="120" w:after="120"/>
              <w:rPr>
                <w:rFonts w:ascii="Arial" w:hAnsi="Arial" w:cs="Arial"/>
                <w:sz w:val="18"/>
              </w:rPr>
            </w:pPr>
            <w:r>
              <w:rPr>
                <w:rFonts w:ascii="Arial" w:hAnsi="Arial" w:cs="Arial"/>
                <w:sz w:val="18"/>
              </w:rPr>
              <w:t>18 : Existence Doubtful</w:t>
            </w:r>
          </w:p>
          <w:p w14:paraId="6388ABCF" w14:textId="77777777" w:rsidR="003876B3" w:rsidRDefault="003876B3" w:rsidP="003876B3">
            <w:pPr>
              <w:spacing w:before="120" w:after="120"/>
              <w:rPr>
                <w:rFonts w:ascii="Arial" w:hAnsi="Arial" w:cs="Arial"/>
                <w:sz w:val="18"/>
              </w:rPr>
            </w:pPr>
            <w:r>
              <w:rPr>
                <w:rFonts w:ascii="Arial" w:hAnsi="Arial" w:cs="Arial"/>
                <w:sz w:val="18"/>
              </w:rPr>
              <w:t>19 : On Request</w:t>
            </w:r>
          </w:p>
          <w:p w14:paraId="23710016" w14:textId="77777777" w:rsidR="003876B3" w:rsidRDefault="003876B3" w:rsidP="003876B3">
            <w:pPr>
              <w:spacing w:before="120" w:after="120"/>
              <w:rPr>
                <w:rFonts w:ascii="Arial" w:hAnsi="Arial" w:cs="Arial"/>
                <w:sz w:val="18"/>
              </w:rPr>
            </w:pPr>
            <w:r>
              <w:rPr>
                <w:rFonts w:ascii="Arial" w:hAnsi="Arial" w:cs="Arial"/>
                <w:sz w:val="18"/>
              </w:rPr>
              <w:t>20 : Drop Away</w:t>
            </w:r>
          </w:p>
          <w:p w14:paraId="1130C861" w14:textId="77777777" w:rsidR="003876B3" w:rsidRDefault="003876B3" w:rsidP="003876B3">
            <w:pPr>
              <w:spacing w:before="120" w:after="120"/>
              <w:rPr>
                <w:rFonts w:ascii="Arial" w:hAnsi="Arial" w:cs="Arial"/>
                <w:sz w:val="18"/>
              </w:rPr>
            </w:pPr>
            <w:r>
              <w:rPr>
                <w:rFonts w:ascii="Arial" w:hAnsi="Arial" w:cs="Arial"/>
                <w:sz w:val="18"/>
              </w:rPr>
              <w:t>21 : Rising</w:t>
            </w:r>
          </w:p>
          <w:p w14:paraId="3C6B1550" w14:textId="77777777" w:rsidR="003876B3" w:rsidRDefault="003876B3" w:rsidP="003876B3">
            <w:pPr>
              <w:spacing w:before="120" w:after="120"/>
              <w:rPr>
                <w:rFonts w:ascii="Arial" w:hAnsi="Arial" w:cs="Arial"/>
                <w:sz w:val="18"/>
              </w:rPr>
            </w:pPr>
            <w:r>
              <w:rPr>
                <w:rFonts w:ascii="Arial" w:hAnsi="Arial" w:cs="Arial"/>
                <w:sz w:val="18"/>
              </w:rPr>
              <w:t>22 : Increasing</w:t>
            </w:r>
          </w:p>
          <w:p w14:paraId="4CBE8864" w14:textId="77777777" w:rsidR="003876B3" w:rsidRDefault="003876B3" w:rsidP="003876B3">
            <w:pPr>
              <w:spacing w:before="120" w:after="120"/>
              <w:rPr>
                <w:rFonts w:ascii="Arial" w:hAnsi="Arial" w:cs="Arial"/>
                <w:sz w:val="18"/>
              </w:rPr>
            </w:pPr>
            <w:r>
              <w:rPr>
                <w:rFonts w:ascii="Arial" w:hAnsi="Arial" w:cs="Arial"/>
                <w:sz w:val="18"/>
              </w:rPr>
              <w:t>23 : Decreasing</w:t>
            </w:r>
          </w:p>
          <w:p w14:paraId="7AE63E6D" w14:textId="77777777" w:rsidR="003876B3" w:rsidRDefault="003876B3" w:rsidP="003876B3">
            <w:pPr>
              <w:spacing w:before="120" w:after="120"/>
              <w:rPr>
                <w:rFonts w:ascii="Arial" w:hAnsi="Arial" w:cs="Arial"/>
                <w:sz w:val="18"/>
              </w:rPr>
            </w:pPr>
            <w:r>
              <w:rPr>
                <w:rFonts w:ascii="Arial" w:hAnsi="Arial" w:cs="Arial"/>
                <w:sz w:val="18"/>
              </w:rPr>
              <w:t>24 : Strong</w:t>
            </w:r>
          </w:p>
          <w:p w14:paraId="0BCA5B8D" w14:textId="77777777" w:rsidR="003876B3" w:rsidRDefault="003876B3" w:rsidP="003876B3">
            <w:pPr>
              <w:spacing w:before="120" w:after="120"/>
              <w:rPr>
                <w:rFonts w:ascii="Arial" w:hAnsi="Arial" w:cs="Arial"/>
                <w:sz w:val="18"/>
              </w:rPr>
            </w:pPr>
            <w:r>
              <w:rPr>
                <w:rFonts w:ascii="Arial" w:hAnsi="Arial" w:cs="Arial"/>
                <w:sz w:val="18"/>
              </w:rPr>
              <w:t>25 : Good</w:t>
            </w:r>
          </w:p>
          <w:p w14:paraId="089554B8" w14:textId="77777777" w:rsidR="003876B3" w:rsidRDefault="003876B3" w:rsidP="003876B3">
            <w:pPr>
              <w:spacing w:before="120" w:after="120"/>
              <w:rPr>
                <w:rFonts w:ascii="Arial" w:hAnsi="Arial" w:cs="Arial"/>
                <w:sz w:val="18"/>
              </w:rPr>
            </w:pPr>
            <w:r>
              <w:rPr>
                <w:rFonts w:ascii="Arial" w:hAnsi="Arial" w:cs="Arial"/>
                <w:sz w:val="18"/>
              </w:rPr>
              <w:t>26 : Moderately</w:t>
            </w:r>
          </w:p>
          <w:p w14:paraId="1C75710C" w14:textId="77777777" w:rsidR="003876B3" w:rsidRDefault="003876B3" w:rsidP="003876B3">
            <w:pPr>
              <w:spacing w:before="120" w:after="120"/>
              <w:rPr>
                <w:rFonts w:ascii="Arial" w:hAnsi="Arial" w:cs="Arial"/>
                <w:sz w:val="18"/>
              </w:rPr>
            </w:pPr>
            <w:r>
              <w:rPr>
                <w:rFonts w:ascii="Arial" w:hAnsi="Arial" w:cs="Arial"/>
                <w:sz w:val="18"/>
              </w:rPr>
              <w:t>27 : Poor</w:t>
            </w:r>
          </w:p>
          <w:p w14:paraId="75D052AA" w14:textId="77777777" w:rsidR="003876B3" w:rsidRDefault="003876B3" w:rsidP="003876B3">
            <w:pPr>
              <w:spacing w:before="120" w:after="120"/>
              <w:rPr>
                <w:rFonts w:ascii="Arial" w:hAnsi="Arial" w:cs="Arial"/>
                <w:sz w:val="18"/>
              </w:rPr>
            </w:pPr>
            <w:r>
              <w:rPr>
                <w:rFonts w:ascii="Arial" w:hAnsi="Arial" w:cs="Arial"/>
                <w:sz w:val="18"/>
              </w:rPr>
              <w:t>28 : Buoyed</w:t>
            </w:r>
          </w:p>
          <w:p w14:paraId="28339204" w14:textId="77777777" w:rsidR="003876B3" w:rsidRDefault="003876B3" w:rsidP="003876B3">
            <w:pPr>
              <w:spacing w:before="120" w:after="120"/>
              <w:rPr>
                <w:rFonts w:ascii="Arial" w:hAnsi="Arial" w:cs="Arial"/>
                <w:sz w:val="18"/>
              </w:rPr>
            </w:pPr>
            <w:r>
              <w:rPr>
                <w:rFonts w:ascii="Arial" w:hAnsi="Arial" w:cs="Arial"/>
                <w:sz w:val="18"/>
              </w:rPr>
              <w:t>29 : Fully Operational</w:t>
            </w:r>
          </w:p>
          <w:p w14:paraId="79E256A3" w14:textId="77777777" w:rsidR="003876B3" w:rsidRDefault="003876B3" w:rsidP="003876B3">
            <w:pPr>
              <w:spacing w:before="120" w:after="120"/>
              <w:rPr>
                <w:rFonts w:ascii="Arial" w:hAnsi="Arial" w:cs="Arial"/>
                <w:sz w:val="18"/>
              </w:rPr>
            </w:pPr>
            <w:r>
              <w:rPr>
                <w:rFonts w:ascii="Arial" w:hAnsi="Arial" w:cs="Arial"/>
                <w:sz w:val="18"/>
              </w:rPr>
              <w:t>30 : Partially Operational</w:t>
            </w:r>
          </w:p>
          <w:p w14:paraId="7C9853B8" w14:textId="77777777" w:rsidR="003876B3" w:rsidRDefault="003876B3" w:rsidP="003876B3">
            <w:pPr>
              <w:spacing w:before="120" w:after="120"/>
              <w:rPr>
                <w:rFonts w:ascii="Arial" w:hAnsi="Arial" w:cs="Arial"/>
                <w:sz w:val="18"/>
              </w:rPr>
            </w:pPr>
            <w:r>
              <w:rPr>
                <w:rFonts w:ascii="Arial" w:hAnsi="Arial" w:cs="Arial"/>
                <w:sz w:val="18"/>
              </w:rPr>
              <w:t>31 : Drifting</w:t>
            </w:r>
          </w:p>
          <w:p w14:paraId="356425C3" w14:textId="77777777" w:rsidR="003876B3" w:rsidRDefault="003876B3" w:rsidP="003876B3">
            <w:pPr>
              <w:spacing w:before="120" w:after="120"/>
              <w:rPr>
                <w:rFonts w:ascii="Arial" w:hAnsi="Arial" w:cs="Arial"/>
                <w:sz w:val="18"/>
              </w:rPr>
            </w:pPr>
            <w:r>
              <w:rPr>
                <w:rFonts w:ascii="Arial" w:hAnsi="Arial" w:cs="Arial"/>
                <w:sz w:val="18"/>
              </w:rPr>
              <w:t>32 : Broken</w:t>
            </w:r>
          </w:p>
          <w:p w14:paraId="2BA097D2" w14:textId="77777777" w:rsidR="003876B3" w:rsidRDefault="003876B3" w:rsidP="003876B3">
            <w:pPr>
              <w:spacing w:before="120" w:after="120"/>
              <w:rPr>
                <w:rFonts w:ascii="Arial" w:hAnsi="Arial" w:cs="Arial"/>
                <w:sz w:val="18"/>
              </w:rPr>
            </w:pPr>
            <w:r>
              <w:rPr>
                <w:rFonts w:ascii="Arial" w:hAnsi="Arial" w:cs="Arial"/>
                <w:sz w:val="18"/>
              </w:rPr>
              <w:t>33 : Offline</w:t>
            </w:r>
          </w:p>
          <w:p w14:paraId="3F1E1A0D" w14:textId="77777777" w:rsidR="003876B3" w:rsidRDefault="003876B3" w:rsidP="003876B3">
            <w:pPr>
              <w:spacing w:before="120" w:after="120"/>
              <w:rPr>
                <w:rFonts w:ascii="Arial" w:hAnsi="Arial" w:cs="Arial"/>
                <w:sz w:val="18"/>
              </w:rPr>
            </w:pPr>
            <w:r>
              <w:rPr>
                <w:rFonts w:ascii="Arial" w:hAnsi="Arial" w:cs="Arial"/>
                <w:sz w:val="18"/>
              </w:rPr>
              <w:t>34 : Discontinued</w:t>
            </w:r>
          </w:p>
          <w:p w14:paraId="4DA239E1" w14:textId="77777777" w:rsidR="003876B3" w:rsidRDefault="003876B3" w:rsidP="003876B3">
            <w:pPr>
              <w:spacing w:before="120" w:after="120"/>
              <w:rPr>
                <w:rFonts w:ascii="Arial" w:hAnsi="Arial" w:cs="Arial"/>
                <w:sz w:val="18"/>
              </w:rPr>
            </w:pPr>
            <w:r>
              <w:rPr>
                <w:rFonts w:ascii="Arial" w:hAnsi="Arial" w:cs="Arial"/>
                <w:sz w:val="18"/>
              </w:rPr>
              <w:t>35 : Manual Observation</w:t>
            </w:r>
          </w:p>
          <w:p w14:paraId="22AE886C" w14:textId="77777777" w:rsidR="003876B3" w:rsidRDefault="003876B3" w:rsidP="003876B3">
            <w:pPr>
              <w:spacing w:before="120" w:after="120"/>
              <w:rPr>
                <w:rFonts w:ascii="Arial" w:hAnsi="Arial" w:cs="Arial"/>
                <w:sz w:val="18"/>
              </w:rPr>
            </w:pPr>
            <w:r>
              <w:rPr>
                <w:rFonts w:ascii="Arial" w:hAnsi="Arial" w:cs="Arial"/>
                <w:sz w:val="18"/>
              </w:rPr>
              <w:t>36 : Unknown Status</w:t>
            </w:r>
          </w:p>
          <w:p w14:paraId="4F7CED6E" w14:textId="77777777" w:rsidR="003876B3" w:rsidRDefault="003876B3" w:rsidP="003876B3">
            <w:pPr>
              <w:spacing w:before="120" w:after="120"/>
              <w:rPr>
                <w:rFonts w:ascii="Arial" w:hAnsi="Arial" w:cs="Arial"/>
                <w:sz w:val="18"/>
              </w:rPr>
            </w:pPr>
            <w:r>
              <w:rPr>
                <w:rFonts w:ascii="Arial" w:hAnsi="Arial" w:cs="Arial"/>
                <w:sz w:val="18"/>
              </w:rPr>
              <w:t>37 : Confirmed</w:t>
            </w:r>
          </w:p>
          <w:p w14:paraId="475256B4" w14:textId="77777777" w:rsidR="003876B3" w:rsidRDefault="003876B3" w:rsidP="003876B3">
            <w:pPr>
              <w:spacing w:before="120" w:after="120"/>
              <w:rPr>
                <w:rFonts w:ascii="Arial" w:hAnsi="Arial" w:cs="Arial"/>
                <w:sz w:val="18"/>
              </w:rPr>
            </w:pPr>
            <w:r>
              <w:rPr>
                <w:rFonts w:ascii="Arial" w:hAnsi="Arial" w:cs="Arial"/>
                <w:sz w:val="18"/>
              </w:rPr>
              <w:t>38 : Candidate</w:t>
            </w:r>
          </w:p>
          <w:p w14:paraId="55DA6C68" w14:textId="77777777" w:rsidR="003876B3" w:rsidRDefault="003876B3" w:rsidP="003876B3">
            <w:pPr>
              <w:spacing w:before="120" w:after="120"/>
              <w:rPr>
                <w:rFonts w:ascii="Arial" w:hAnsi="Arial" w:cs="Arial"/>
                <w:sz w:val="18"/>
              </w:rPr>
            </w:pPr>
            <w:r>
              <w:rPr>
                <w:rFonts w:ascii="Arial" w:hAnsi="Arial" w:cs="Arial"/>
                <w:sz w:val="18"/>
              </w:rPr>
              <w:t>39 : Under Modification</w:t>
            </w:r>
          </w:p>
          <w:p w14:paraId="6AC928F5" w14:textId="77777777" w:rsidR="003876B3" w:rsidRDefault="003876B3" w:rsidP="003876B3">
            <w:pPr>
              <w:spacing w:before="120" w:after="120"/>
              <w:rPr>
                <w:rFonts w:ascii="Arial" w:hAnsi="Arial" w:cs="Arial"/>
                <w:sz w:val="18"/>
              </w:rPr>
            </w:pPr>
            <w:r>
              <w:rPr>
                <w:rFonts w:ascii="Arial" w:hAnsi="Arial" w:cs="Arial"/>
                <w:sz w:val="18"/>
              </w:rPr>
              <w:t>41 : Under Removal / Deletion</w:t>
            </w:r>
          </w:p>
          <w:p w14:paraId="0E53D6C3" w14:textId="77777777" w:rsidR="003876B3" w:rsidRDefault="003876B3" w:rsidP="003876B3">
            <w:pPr>
              <w:spacing w:before="120" w:after="120"/>
              <w:rPr>
                <w:rFonts w:ascii="Arial" w:hAnsi="Arial" w:cs="Arial"/>
                <w:sz w:val="18"/>
              </w:rPr>
            </w:pPr>
            <w:r>
              <w:rPr>
                <w:rFonts w:ascii="Arial" w:hAnsi="Arial" w:cs="Arial"/>
                <w:sz w:val="18"/>
              </w:rPr>
              <w:t>42 : Removed / Deleted</w:t>
            </w:r>
          </w:p>
          <w:p w14:paraId="3C70898A" w14:textId="4162B255" w:rsidR="003876B3" w:rsidRPr="003876B3" w:rsidRDefault="003876B3" w:rsidP="003876B3">
            <w:pPr>
              <w:spacing w:before="120" w:after="120"/>
              <w:rPr>
                <w:rFonts w:ascii="Arial" w:hAnsi="Arial" w:cs="Arial"/>
                <w:sz w:val="18"/>
              </w:rPr>
            </w:pPr>
            <w:r>
              <w:rPr>
                <w:rFonts w:ascii="Arial" w:hAnsi="Arial" w:cs="Arial"/>
                <w:sz w:val="18"/>
              </w:rPr>
              <w:t>43 : Candidate for Modification</w:t>
            </w:r>
          </w:p>
        </w:tc>
        <w:tc>
          <w:tcPr>
            <w:tcW w:w="856" w:type="dxa"/>
          </w:tcPr>
          <w:p w14:paraId="44595151" w14:textId="02604944"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3480CF0A" w14:textId="42E755C6"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22EC5BA1" w14:textId="77777777" w:rsidTr="003876B3">
        <w:tblPrEx>
          <w:tblCellMar>
            <w:top w:w="0" w:type="dxa"/>
            <w:bottom w:w="0" w:type="dxa"/>
          </w:tblCellMar>
        </w:tblPrEx>
        <w:tc>
          <w:tcPr>
            <w:tcW w:w="3420" w:type="dxa"/>
          </w:tcPr>
          <w:p w14:paraId="6311825F" w14:textId="3FD25CE1" w:rsidR="003876B3" w:rsidRPr="003876B3" w:rsidRDefault="003876B3" w:rsidP="003876B3">
            <w:pPr>
              <w:spacing w:before="120" w:after="120"/>
              <w:rPr>
                <w:rFonts w:ascii="Arial" w:hAnsi="Arial" w:cs="Arial"/>
                <w:sz w:val="18"/>
              </w:rPr>
            </w:pPr>
            <w:r>
              <w:rPr>
                <w:rFonts w:ascii="Arial" w:hAnsi="Arial" w:cs="Arial"/>
                <w:sz w:val="18"/>
              </w:rPr>
              <w:lastRenderedPageBreak/>
              <w:t>Effective Intensity</w:t>
            </w:r>
          </w:p>
        </w:tc>
        <w:tc>
          <w:tcPr>
            <w:tcW w:w="1710" w:type="dxa"/>
          </w:tcPr>
          <w:p w14:paraId="2DAC15D5" w14:textId="77777777" w:rsidR="003876B3" w:rsidRPr="003876B3" w:rsidRDefault="003876B3" w:rsidP="003876B3">
            <w:pPr>
              <w:spacing w:before="120" w:after="120"/>
              <w:rPr>
                <w:rFonts w:ascii="Arial" w:hAnsi="Arial" w:cs="Arial"/>
                <w:sz w:val="18"/>
              </w:rPr>
            </w:pPr>
          </w:p>
        </w:tc>
        <w:tc>
          <w:tcPr>
            <w:tcW w:w="2566" w:type="dxa"/>
          </w:tcPr>
          <w:p w14:paraId="33D4A487" w14:textId="77777777" w:rsidR="003876B3" w:rsidRPr="003876B3" w:rsidRDefault="003876B3" w:rsidP="003876B3">
            <w:pPr>
              <w:spacing w:before="120" w:after="120"/>
              <w:rPr>
                <w:rFonts w:ascii="Arial" w:hAnsi="Arial" w:cs="Arial"/>
                <w:sz w:val="18"/>
              </w:rPr>
            </w:pPr>
          </w:p>
        </w:tc>
        <w:tc>
          <w:tcPr>
            <w:tcW w:w="856" w:type="dxa"/>
          </w:tcPr>
          <w:p w14:paraId="7FB8B025" w14:textId="04420D51"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25CC1FCA" w14:textId="75058D47"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4121A8C3" w14:textId="77777777" w:rsidTr="003876B3">
        <w:tblPrEx>
          <w:tblCellMar>
            <w:top w:w="0" w:type="dxa"/>
            <w:bottom w:w="0" w:type="dxa"/>
          </w:tblCellMar>
        </w:tblPrEx>
        <w:tc>
          <w:tcPr>
            <w:tcW w:w="3420" w:type="dxa"/>
          </w:tcPr>
          <w:p w14:paraId="332B65C3" w14:textId="7109C71D" w:rsidR="003876B3" w:rsidRPr="003876B3" w:rsidRDefault="003876B3" w:rsidP="003876B3">
            <w:pPr>
              <w:spacing w:before="120" w:after="120"/>
              <w:rPr>
                <w:rFonts w:ascii="Arial" w:hAnsi="Arial" w:cs="Arial"/>
                <w:sz w:val="18"/>
              </w:rPr>
            </w:pPr>
            <w:r>
              <w:rPr>
                <w:rFonts w:ascii="Arial" w:hAnsi="Arial" w:cs="Arial"/>
                <w:sz w:val="18"/>
              </w:rPr>
              <w:t>Peak Intensity</w:t>
            </w:r>
          </w:p>
        </w:tc>
        <w:tc>
          <w:tcPr>
            <w:tcW w:w="1710" w:type="dxa"/>
          </w:tcPr>
          <w:p w14:paraId="4931E238" w14:textId="77777777" w:rsidR="003876B3" w:rsidRPr="003876B3" w:rsidRDefault="003876B3" w:rsidP="003876B3">
            <w:pPr>
              <w:spacing w:before="120" w:after="120"/>
              <w:rPr>
                <w:rFonts w:ascii="Arial" w:hAnsi="Arial" w:cs="Arial"/>
                <w:sz w:val="18"/>
              </w:rPr>
            </w:pPr>
          </w:p>
        </w:tc>
        <w:tc>
          <w:tcPr>
            <w:tcW w:w="2566" w:type="dxa"/>
          </w:tcPr>
          <w:p w14:paraId="5680D8AC" w14:textId="77777777" w:rsidR="003876B3" w:rsidRPr="003876B3" w:rsidRDefault="003876B3" w:rsidP="003876B3">
            <w:pPr>
              <w:spacing w:before="120" w:after="120"/>
              <w:rPr>
                <w:rFonts w:ascii="Arial" w:hAnsi="Arial" w:cs="Arial"/>
                <w:sz w:val="18"/>
              </w:rPr>
            </w:pPr>
          </w:p>
        </w:tc>
        <w:tc>
          <w:tcPr>
            <w:tcW w:w="856" w:type="dxa"/>
          </w:tcPr>
          <w:p w14:paraId="280516AD" w14:textId="1F289A26"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4FA9D372" w14:textId="73AE6BF5" w:rsidR="003876B3" w:rsidRPr="003876B3" w:rsidRDefault="003876B3" w:rsidP="003876B3">
            <w:pPr>
              <w:spacing w:before="120" w:after="120"/>
              <w:rPr>
                <w:rFonts w:ascii="Arial" w:hAnsi="Arial" w:cs="Arial"/>
                <w:sz w:val="18"/>
              </w:rPr>
            </w:pPr>
            <w:r>
              <w:rPr>
                <w:rFonts w:ascii="Arial" w:hAnsi="Arial" w:cs="Arial"/>
                <w:sz w:val="18"/>
              </w:rPr>
              <w:t>0, 1</w:t>
            </w:r>
          </w:p>
        </w:tc>
      </w:tr>
    </w:tbl>
    <w:p w14:paraId="2C89C4A9" w14:textId="2B6967B6" w:rsidR="003876B3" w:rsidRDefault="003876B3" w:rsidP="003876B3">
      <w:pPr>
        <w:spacing w:before="240" w:after="240"/>
        <w:rPr>
          <w:sz w:val="20"/>
        </w:rPr>
      </w:pPr>
    </w:p>
    <w:p w14:paraId="05BC8E1B" w14:textId="77777777" w:rsidR="003876B3" w:rsidRDefault="003876B3">
      <w:pPr>
        <w:widowControl/>
        <w:wordWrap/>
        <w:autoSpaceDE/>
        <w:autoSpaceDN/>
        <w:rPr>
          <w:sz w:val="20"/>
        </w:rPr>
      </w:pPr>
      <w:r>
        <w:rPr>
          <w:sz w:val="20"/>
        </w:rPr>
        <w:br w:type="page"/>
      </w:r>
    </w:p>
    <w:p w14:paraId="16CCE7A6" w14:textId="4DDF82E7" w:rsidR="003876B3" w:rsidRDefault="003876B3" w:rsidP="003876B3">
      <w:pPr>
        <w:spacing w:before="240" w:after="240"/>
        <w:rPr>
          <w:rFonts w:ascii="Arial" w:hAnsi="Arial" w:cs="Arial"/>
          <w:b/>
          <w:sz w:val="24"/>
        </w:rPr>
      </w:pPr>
      <w:r w:rsidRPr="003876B3">
        <w:rPr>
          <w:rFonts w:ascii="Arial" w:hAnsi="Arial" w:cs="Arial"/>
          <w:b/>
          <w:sz w:val="24"/>
        </w:rPr>
        <w:lastRenderedPageBreak/>
        <w:t>2.12. Landmark</w:t>
      </w:r>
    </w:p>
    <w:p w14:paraId="095B8D47" w14:textId="2FB5C57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prominent object at a fixed location on land which can be used in determining a location or a direction.</w:t>
      </w:r>
    </w:p>
    <w:p w14:paraId="2C56EA7B" w14:textId="087E2B59"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Landmark</w:t>
      </w:r>
    </w:p>
    <w:p w14:paraId="3FE1DC63" w14:textId="04BA14E7"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LNDMRK </w:t>
      </w:r>
    </w:p>
    <w:p w14:paraId="22943345" w14:textId="2B202618"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StructureObject</w:t>
      </w:r>
    </w:p>
    <w:p w14:paraId="4F55BEAC" w14:textId="468F9050"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1A116E00" w14:textId="6DF228E4"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curve surface </w:t>
      </w:r>
    </w:p>
    <w:p w14:paraId="04F12B51" w14:textId="040DB536"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ABDB911" w14:textId="77777777" w:rsidR="003876B3" w:rsidRDefault="003876B3" w:rsidP="003876B3">
      <w:pPr>
        <w:spacing w:before="240" w:after="240"/>
        <w:rPr>
          <w:sz w:val="20"/>
        </w:rPr>
      </w:pPr>
    </w:p>
    <w:p w14:paraId="713C0BA2" w14:textId="1E4D15C2"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599E6A2E" w14:textId="77777777" w:rsidTr="003876B3">
        <w:tblPrEx>
          <w:tblCellMar>
            <w:top w:w="0" w:type="dxa"/>
            <w:bottom w:w="0" w:type="dxa"/>
          </w:tblCellMar>
        </w:tblPrEx>
        <w:tc>
          <w:tcPr>
            <w:tcW w:w="3420" w:type="dxa"/>
            <w:shd w:val="clear" w:color="auto" w:fill="FFF2CC"/>
            <w:vAlign w:val="center"/>
          </w:tcPr>
          <w:p w14:paraId="7A4BF4C6" w14:textId="1E756163"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706BA1EE" w14:textId="1825C8B1"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1FFC5AD4" w14:textId="7C90EAD7"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2F352852" w14:textId="5E8E3151"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52F9F0F9" w14:textId="1006C9F8"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07AF9BE1" w14:textId="77777777" w:rsidTr="003876B3">
        <w:tblPrEx>
          <w:tblCellMar>
            <w:top w:w="0" w:type="dxa"/>
            <w:bottom w:w="0" w:type="dxa"/>
          </w:tblCellMar>
        </w:tblPrEx>
        <w:tc>
          <w:tcPr>
            <w:tcW w:w="3420" w:type="dxa"/>
          </w:tcPr>
          <w:p w14:paraId="0DA2F4FA" w14:textId="6F7EE4E4" w:rsidR="003876B3" w:rsidRPr="003876B3" w:rsidRDefault="003876B3" w:rsidP="003876B3">
            <w:pPr>
              <w:spacing w:before="120" w:after="120"/>
              <w:rPr>
                <w:rFonts w:ascii="Arial" w:hAnsi="Arial" w:cs="Arial"/>
                <w:sz w:val="18"/>
              </w:rPr>
            </w:pPr>
            <w:r>
              <w:rPr>
                <w:rFonts w:ascii="Arial" w:hAnsi="Arial" w:cs="Arial"/>
                <w:sz w:val="18"/>
              </w:rPr>
              <w:t>Category of Landmark</w:t>
            </w:r>
          </w:p>
        </w:tc>
        <w:tc>
          <w:tcPr>
            <w:tcW w:w="1710" w:type="dxa"/>
          </w:tcPr>
          <w:p w14:paraId="7C52BA69" w14:textId="721FE8B3" w:rsidR="003876B3" w:rsidRPr="003876B3" w:rsidRDefault="003876B3" w:rsidP="003876B3">
            <w:pPr>
              <w:spacing w:before="120" w:after="120"/>
              <w:rPr>
                <w:rFonts w:ascii="Arial" w:hAnsi="Arial" w:cs="Arial"/>
                <w:sz w:val="18"/>
              </w:rPr>
            </w:pPr>
            <w:r>
              <w:rPr>
                <w:rFonts w:ascii="Arial" w:hAnsi="Arial" w:cs="Arial"/>
                <w:sz w:val="18"/>
              </w:rPr>
              <w:t>(CATLMK)</w:t>
            </w:r>
          </w:p>
        </w:tc>
        <w:tc>
          <w:tcPr>
            <w:tcW w:w="2566" w:type="dxa"/>
          </w:tcPr>
          <w:p w14:paraId="21404EAF" w14:textId="77777777" w:rsidR="003876B3" w:rsidRDefault="003876B3" w:rsidP="003876B3">
            <w:pPr>
              <w:spacing w:before="120" w:after="120"/>
              <w:rPr>
                <w:rFonts w:ascii="Arial" w:hAnsi="Arial" w:cs="Arial"/>
                <w:sz w:val="18"/>
              </w:rPr>
            </w:pPr>
            <w:r>
              <w:rPr>
                <w:rFonts w:ascii="Arial" w:hAnsi="Arial" w:cs="Arial"/>
                <w:sz w:val="18"/>
              </w:rPr>
              <w:t>1 : Cairn</w:t>
            </w:r>
          </w:p>
          <w:p w14:paraId="0B67C25E" w14:textId="77777777" w:rsidR="003876B3" w:rsidRDefault="003876B3" w:rsidP="003876B3">
            <w:pPr>
              <w:spacing w:before="120" w:after="120"/>
              <w:rPr>
                <w:rFonts w:ascii="Arial" w:hAnsi="Arial" w:cs="Arial"/>
                <w:sz w:val="18"/>
              </w:rPr>
            </w:pPr>
            <w:r>
              <w:rPr>
                <w:rFonts w:ascii="Arial" w:hAnsi="Arial" w:cs="Arial"/>
                <w:sz w:val="18"/>
              </w:rPr>
              <w:t>2 : Cemetery</w:t>
            </w:r>
          </w:p>
          <w:p w14:paraId="3830DC46" w14:textId="77777777" w:rsidR="003876B3" w:rsidRDefault="003876B3" w:rsidP="003876B3">
            <w:pPr>
              <w:spacing w:before="120" w:after="120"/>
              <w:rPr>
                <w:rFonts w:ascii="Arial" w:hAnsi="Arial" w:cs="Arial"/>
                <w:sz w:val="18"/>
              </w:rPr>
            </w:pPr>
            <w:r>
              <w:rPr>
                <w:rFonts w:ascii="Arial" w:hAnsi="Arial" w:cs="Arial"/>
                <w:sz w:val="18"/>
              </w:rPr>
              <w:t>3 : Chimney</w:t>
            </w:r>
          </w:p>
          <w:p w14:paraId="3F21D5C8" w14:textId="77777777" w:rsidR="003876B3" w:rsidRDefault="003876B3" w:rsidP="003876B3">
            <w:pPr>
              <w:spacing w:before="120" w:after="120"/>
              <w:rPr>
                <w:rFonts w:ascii="Arial" w:hAnsi="Arial" w:cs="Arial"/>
                <w:sz w:val="18"/>
              </w:rPr>
            </w:pPr>
            <w:r>
              <w:rPr>
                <w:rFonts w:ascii="Arial" w:hAnsi="Arial" w:cs="Arial"/>
                <w:sz w:val="18"/>
              </w:rPr>
              <w:t>4 : Dish Aerial</w:t>
            </w:r>
          </w:p>
          <w:p w14:paraId="4A0A938F" w14:textId="77777777" w:rsidR="003876B3" w:rsidRDefault="003876B3" w:rsidP="003876B3">
            <w:pPr>
              <w:spacing w:before="120" w:after="120"/>
              <w:rPr>
                <w:rFonts w:ascii="Arial" w:hAnsi="Arial" w:cs="Arial"/>
                <w:sz w:val="18"/>
              </w:rPr>
            </w:pPr>
            <w:r>
              <w:rPr>
                <w:rFonts w:ascii="Arial" w:hAnsi="Arial" w:cs="Arial"/>
                <w:sz w:val="18"/>
              </w:rPr>
              <w:t>5 : Flagstaff</w:t>
            </w:r>
          </w:p>
          <w:p w14:paraId="2E3C07AE" w14:textId="77777777" w:rsidR="003876B3" w:rsidRDefault="003876B3" w:rsidP="003876B3">
            <w:pPr>
              <w:spacing w:before="120" w:after="120"/>
              <w:rPr>
                <w:rFonts w:ascii="Arial" w:hAnsi="Arial" w:cs="Arial"/>
                <w:sz w:val="18"/>
              </w:rPr>
            </w:pPr>
            <w:r>
              <w:rPr>
                <w:rFonts w:ascii="Arial" w:hAnsi="Arial" w:cs="Arial"/>
                <w:sz w:val="18"/>
              </w:rPr>
              <w:t>6 : Flare Stack</w:t>
            </w:r>
          </w:p>
          <w:p w14:paraId="165A0026" w14:textId="77777777" w:rsidR="003876B3" w:rsidRDefault="003876B3" w:rsidP="003876B3">
            <w:pPr>
              <w:spacing w:before="120" w:after="120"/>
              <w:rPr>
                <w:rFonts w:ascii="Arial" w:hAnsi="Arial" w:cs="Arial"/>
                <w:sz w:val="18"/>
              </w:rPr>
            </w:pPr>
            <w:r>
              <w:rPr>
                <w:rFonts w:ascii="Arial" w:hAnsi="Arial" w:cs="Arial"/>
                <w:sz w:val="18"/>
              </w:rPr>
              <w:t>7 : Mast</w:t>
            </w:r>
          </w:p>
          <w:p w14:paraId="2B06A5FA" w14:textId="77777777" w:rsidR="003876B3" w:rsidRDefault="003876B3" w:rsidP="003876B3">
            <w:pPr>
              <w:spacing w:before="120" w:after="120"/>
              <w:rPr>
                <w:rFonts w:ascii="Arial" w:hAnsi="Arial" w:cs="Arial"/>
                <w:sz w:val="18"/>
              </w:rPr>
            </w:pPr>
            <w:r>
              <w:rPr>
                <w:rFonts w:ascii="Arial" w:hAnsi="Arial" w:cs="Arial"/>
                <w:sz w:val="18"/>
              </w:rPr>
              <w:t>8 : Windsock</w:t>
            </w:r>
          </w:p>
          <w:p w14:paraId="3B4810C1" w14:textId="77777777" w:rsidR="003876B3" w:rsidRDefault="003876B3" w:rsidP="003876B3">
            <w:pPr>
              <w:spacing w:before="120" w:after="120"/>
              <w:rPr>
                <w:rFonts w:ascii="Arial" w:hAnsi="Arial" w:cs="Arial"/>
                <w:sz w:val="18"/>
              </w:rPr>
            </w:pPr>
            <w:r>
              <w:rPr>
                <w:rFonts w:ascii="Arial" w:hAnsi="Arial" w:cs="Arial"/>
                <w:sz w:val="18"/>
              </w:rPr>
              <w:t>9 : Monument</w:t>
            </w:r>
          </w:p>
          <w:p w14:paraId="5AAA72B3" w14:textId="77777777" w:rsidR="003876B3" w:rsidRDefault="003876B3" w:rsidP="003876B3">
            <w:pPr>
              <w:spacing w:before="120" w:after="120"/>
              <w:rPr>
                <w:rFonts w:ascii="Arial" w:hAnsi="Arial" w:cs="Arial"/>
                <w:sz w:val="18"/>
              </w:rPr>
            </w:pPr>
            <w:r>
              <w:rPr>
                <w:rFonts w:ascii="Arial" w:hAnsi="Arial" w:cs="Arial"/>
                <w:sz w:val="18"/>
              </w:rPr>
              <w:t>10 : Column/Pillar</w:t>
            </w:r>
          </w:p>
          <w:p w14:paraId="748C813C" w14:textId="77777777" w:rsidR="003876B3" w:rsidRDefault="003876B3" w:rsidP="003876B3">
            <w:pPr>
              <w:spacing w:before="120" w:after="120"/>
              <w:rPr>
                <w:rFonts w:ascii="Arial" w:hAnsi="Arial" w:cs="Arial"/>
                <w:sz w:val="18"/>
              </w:rPr>
            </w:pPr>
            <w:r>
              <w:rPr>
                <w:rFonts w:ascii="Arial" w:hAnsi="Arial" w:cs="Arial"/>
                <w:sz w:val="18"/>
              </w:rPr>
              <w:t>11 : Memorial Plaque</w:t>
            </w:r>
          </w:p>
          <w:p w14:paraId="2FBFDE08" w14:textId="77777777" w:rsidR="003876B3" w:rsidRDefault="003876B3" w:rsidP="003876B3">
            <w:pPr>
              <w:spacing w:before="120" w:after="120"/>
              <w:rPr>
                <w:rFonts w:ascii="Arial" w:hAnsi="Arial" w:cs="Arial"/>
                <w:sz w:val="18"/>
              </w:rPr>
            </w:pPr>
            <w:r>
              <w:rPr>
                <w:rFonts w:ascii="Arial" w:hAnsi="Arial" w:cs="Arial"/>
                <w:sz w:val="18"/>
              </w:rPr>
              <w:t>12 : Obelisk</w:t>
            </w:r>
          </w:p>
          <w:p w14:paraId="47FC6492" w14:textId="77777777" w:rsidR="003876B3" w:rsidRDefault="003876B3" w:rsidP="003876B3">
            <w:pPr>
              <w:spacing w:before="120" w:after="120"/>
              <w:rPr>
                <w:rFonts w:ascii="Arial" w:hAnsi="Arial" w:cs="Arial"/>
                <w:sz w:val="18"/>
              </w:rPr>
            </w:pPr>
            <w:r>
              <w:rPr>
                <w:rFonts w:ascii="Arial" w:hAnsi="Arial" w:cs="Arial"/>
                <w:sz w:val="18"/>
              </w:rPr>
              <w:t>13 : Statue</w:t>
            </w:r>
          </w:p>
          <w:p w14:paraId="181E401E" w14:textId="77777777" w:rsidR="003876B3" w:rsidRDefault="003876B3" w:rsidP="003876B3">
            <w:pPr>
              <w:spacing w:before="120" w:after="120"/>
              <w:rPr>
                <w:rFonts w:ascii="Arial" w:hAnsi="Arial" w:cs="Arial"/>
                <w:sz w:val="18"/>
              </w:rPr>
            </w:pPr>
            <w:r>
              <w:rPr>
                <w:rFonts w:ascii="Arial" w:hAnsi="Arial" w:cs="Arial"/>
                <w:sz w:val="18"/>
              </w:rPr>
              <w:t>14 : Cross</w:t>
            </w:r>
          </w:p>
          <w:p w14:paraId="02BB1F11" w14:textId="77777777" w:rsidR="003876B3" w:rsidRDefault="003876B3" w:rsidP="003876B3">
            <w:pPr>
              <w:spacing w:before="120" w:after="120"/>
              <w:rPr>
                <w:rFonts w:ascii="Arial" w:hAnsi="Arial" w:cs="Arial"/>
                <w:sz w:val="18"/>
              </w:rPr>
            </w:pPr>
            <w:r>
              <w:rPr>
                <w:rFonts w:ascii="Arial" w:hAnsi="Arial" w:cs="Arial"/>
                <w:sz w:val="18"/>
              </w:rPr>
              <w:t>15 : Dome</w:t>
            </w:r>
          </w:p>
          <w:p w14:paraId="213F36AB" w14:textId="77777777" w:rsidR="003876B3" w:rsidRDefault="003876B3" w:rsidP="003876B3">
            <w:pPr>
              <w:spacing w:before="120" w:after="120"/>
              <w:rPr>
                <w:rFonts w:ascii="Arial" w:hAnsi="Arial" w:cs="Arial"/>
                <w:sz w:val="18"/>
              </w:rPr>
            </w:pPr>
            <w:r>
              <w:rPr>
                <w:rFonts w:ascii="Arial" w:hAnsi="Arial" w:cs="Arial"/>
                <w:sz w:val="18"/>
              </w:rPr>
              <w:t>16 : Radar Scanner</w:t>
            </w:r>
          </w:p>
          <w:p w14:paraId="3B53C48D" w14:textId="77777777" w:rsidR="003876B3" w:rsidRDefault="003876B3" w:rsidP="003876B3">
            <w:pPr>
              <w:spacing w:before="120" w:after="120"/>
              <w:rPr>
                <w:rFonts w:ascii="Arial" w:hAnsi="Arial" w:cs="Arial"/>
                <w:sz w:val="18"/>
              </w:rPr>
            </w:pPr>
            <w:r>
              <w:rPr>
                <w:rFonts w:ascii="Arial" w:hAnsi="Arial" w:cs="Arial"/>
                <w:sz w:val="18"/>
              </w:rPr>
              <w:t>17 : Tower</w:t>
            </w:r>
          </w:p>
          <w:p w14:paraId="2A30A9D7" w14:textId="77777777" w:rsidR="003876B3" w:rsidRDefault="003876B3" w:rsidP="003876B3">
            <w:pPr>
              <w:spacing w:before="120" w:after="120"/>
              <w:rPr>
                <w:rFonts w:ascii="Arial" w:hAnsi="Arial" w:cs="Arial"/>
                <w:sz w:val="18"/>
              </w:rPr>
            </w:pPr>
            <w:r>
              <w:rPr>
                <w:rFonts w:ascii="Arial" w:hAnsi="Arial" w:cs="Arial"/>
                <w:sz w:val="18"/>
              </w:rPr>
              <w:t>18 : Windmill</w:t>
            </w:r>
          </w:p>
          <w:p w14:paraId="26B65F9B" w14:textId="77777777" w:rsidR="003876B3" w:rsidRDefault="003876B3" w:rsidP="003876B3">
            <w:pPr>
              <w:spacing w:before="120" w:after="120"/>
              <w:rPr>
                <w:rFonts w:ascii="Arial" w:hAnsi="Arial" w:cs="Arial"/>
                <w:sz w:val="18"/>
              </w:rPr>
            </w:pPr>
            <w:r>
              <w:rPr>
                <w:rFonts w:ascii="Arial" w:hAnsi="Arial" w:cs="Arial"/>
                <w:sz w:val="18"/>
              </w:rPr>
              <w:t>19 : Windmotor</w:t>
            </w:r>
          </w:p>
          <w:p w14:paraId="3C346195" w14:textId="77777777" w:rsidR="003876B3" w:rsidRDefault="003876B3" w:rsidP="003876B3">
            <w:pPr>
              <w:spacing w:before="120" w:after="120"/>
              <w:rPr>
                <w:rFonts w:ascii="Arial" w:hAnsi="Arial" w:cs="Arial"/>
                <w:sz w:val="18"/>
              </w:rPr>
            </w:pPr>
            <w:r>
              <w:rPr>
                <w:rFonts w:ascii="Arial" w:hAnsi="Arial" w:cs="Arial"/>
                <w:sz w:val="18"/>
              </w:rPr>
              <w:t>20 : Spire/Minaret</w:t>
            </w:r>
          </w:p>
          <w:p w14:paraId="7CE65A79" w14:textId="77777777" w:rsidR="003876B3" w:rsidRDefault="003876B3" w:rsidP="003876B3">
            <w:pPr>
              <w:spacing w:before="120" w:after="120"/>
              <w:rPr>
                <w:rFonts w:ascii="Arial" w:hAnsi="Arial" w:cs="Arial"/>
                <w:sz w:val="18"/>
              </w:rPr>
            </w:pPr>
            <w:r>
              <w:rPr>
                <w:rFonts w:ascii="Arial" w:hAnsi="Arial" w:cs="Arial"/>
                <w:sz w:val="18"/>
              </w:rPr>
              <w:t>21 : Large Rock or Boulder on Land</w:t>
            </w:r>
          </w:p>
          <w:p w14:paraId="5ACB8581" w14:textId="77777777" w:rsidR="003876B3" w:rsidRDefault="003876B3" w:rsidP="003876B3">
            <w:pPr>
              <w:spacing w:before="120" w:after="120"/>
              <w:rPr>
                <w:rFonts w:ascii="Arial" w:hAnsi="Arial" w:cs="Arial"/>
                <w:sz w:val="18"/>
              </w:rPr>
            </w:pPr>
            <w:r>
              <w:rPr>
                <w:rFonts w:ascii="Arial" w:hAnsi="Arial" w:cs="Arial"/>
                <w:sz w:val="18"/>
              </w:rPr>
              <w:t>22 : Triangulation Mark</w:t>
            </w:r>
          </w:p>
          <w:p w14:paraId="03C58143" w14:textId="77777777" w:rsidR="003876B3" w:rsidRDefault="003876B3" w:rsidP="003876B3">
            <w:pPr>
              <w:spacing w:before="120" w:after="120"/>
              <w:rPr>
                <w:rFonts w:ascii="Arial" w:hAnsi="Arial" w:cs="Arial"/>
                <w:sz w:val="18"/>
              </w:rPr>
            </w:pPr>
            <w:r>
              <w:rPr>
                <w:rFonts w:ascii="Arial" w:hAnsi="Arial" w:cs="Arial"/>
                <w:sz w:val="18"/>
              </w:rPr>
              <w:t>23 : Boundary Mark</w:t>
            </w:r>
          </w:p>
          <w:p w14:paraId="59D45E30" w14:textId="77777777" w:rsidR="003876B3" w:rsidRDefault="003876B3" w:rsidP="003876B3">
            <w:pPr>
              <w:spacing w:before="120" w:after="120"/>
              <w:rPr>
                <w:rFonts w:ascii="Arial" w:hAnsi="Arial" w:cs="Arial"/>
                <w:sz w:val="18"/>
              </w:rPr>
            </w:pPr>
            <w:r>
              <w:rPr>
                <w:rFonts w:ascii="Arial" w:hAnsi="Arial" w:cs="Arial"/>
                <w:sz w:val="18"/>
              </w:rPr>
              <w:t>24 : Observation Wheel</w:t>
            </w:r>
          </w:p>
          <w:p w14:paraId="61473E62" w14:textId="77777777" w:rsidR="003876B3" w:rsidRDefault="003876B3" w:rsidP="003876B3">
            <w:pPr>
              <w:spacing w:before="120" w:after="120"/>
              <w:rPr>
                <w:rFonts w:ascii="Arial" w:hAnsi="Arial" w:cs="Arial"/>
                <w:sz w:val="18"/>
              </w:rPr>
            </w:pPr>
            <w:r>
              <w:rPr>
                <w:rFonts w:ascii="Arial" w:hAnsi="Arial" w:cs="Arial"/>
                <w:sz w:val="18"/>
              </w:rPr>
              <w:lastRenderedPageBreak/>
              <w:t>25 : Torii</w:t>
            </w:r>
          </w:p>
          <w:p w14:paraId="4644128F" w14:textId="77777777" w:rsidR="003876B3" w:rsidRDefault="003876B3" w:rsidP="003876B3">
            <w:pPr>
              <w:spacing w:before="120" w:after="120"/>
              <w:rPr>
                <w:rFonts w:ascii="Arial" w:hAnsi="Arial" w:cs="Arial"/>
                <w:sz w:val="18"/>
              </w:rPr>
            </w:pPr>
            <w:r>
              <w:rPr>
                <w:rFonts w:ascii="Arial" w:hAnsi="Arial" w:cs="Arial"/>
                <w:sz w:val="18"/>
              </w:rPr>
              <w:t>26 : Bridge</w:t>
            </w:r>
          </w:p>
          <w:p w14:paraId="2E56E093" w14:textId="3C88D29D" w:rsidR="003876B3" w:rsidRPr="003876B3" w:rsidRDefault="003876B3" w:rsidP="003876B3">
            <w:pPr>
              <w:spacing w:before="120" w:after="120"/>
              <w:rPr>
                <w:rFonts w:ascii="Arial" w:hAnsi="Arial" w:cs="Arial"/>
                <w:sz w:val="18"/>
              </w:rPr>
            </w:pPr>
            <w:r>
              <w:rPr>
                <w:rFonts w:ascii="Arial" w:hAnsi="Arial" w:cs="Arial"/>
                <w:sz w:val="18"/>
              </w:rPr>
              <w:t>27 : Dam</w:t>
            </w:r>
          </w:p>
        </w:tc>
        <w:tc>
          <w:tcPr>
            <w:tcW w:w="856" w:type="dxa"/>
          </w:tcPr>
          <w:p w14:paraId="55F22D4F" w14:textId="6804A2A1"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794C85A2" w14:textId="14DFF347" w:rsidR="003876B3" w:rsidRPr="003876B3" w:rsidRDefault="003876B3" w:rsidP="003876B3">
            <w:pPr>
              <w:spacing w:before="120" w:after="120"/>
              <w:rPr>
                <w:rFonts w:ascii="Arial" w:hAnsi="Arial" w:cs="Arial"/>
                <w:sz w:val="18"/>
              </w:rPr>
            </w:pPr>
            <w:r>
              <w:rPr>
                <w:rFonts w:ascii="Arial" w:hAnsi="Arial" w:cs="Arial"/>
                <w:sz w:val="18"/>
              </w:rPr>
              <w:t>1, *</w:t>
            </w:r>
          </w:p>
        </w:tc>
      </w:tr>
      <w:tr w:rsidR="003876B3" w:rsidRPr="003876B3" w14:paraId="32BBB068" w14:textId="77777777" w:rsidTr="003876B3">
        <w:tblPrEx>
          <w:tblCellMar>
            <w:top w:w="0" w:type="dxa"/>
            <w:bottom w:w="0" w:type="dxa"/>
          </w:tblCellMar>
        </w:tblPrEx>
        <w:tc>
          <w:tcPr>
            <w:tcW w:w="3420" w:type="dxa"/>
          </w:tcPr>
          <w:p w14:paraId="3E465C18" w14:textId="6E8496C6" w:rsidR="003876B3" w:rsidRPr="003876B3" w:rsidRDefault="003876B3" w:rsidP="003876B3">
            <w:pPr>
              <w:spacing w:before="120" w:after="120"/>
              <w:rPr>
                <w:rFonts w:ascii="Arial" w:hAnsi="Arial" w:cs="Arial"/>
                <w:sz w:val="18"/>
              </w:rPr>
            </w:pPr>
            <w:r>
              <w:rPr>
                <w:rFonts w:ascii="Arial" w:hAnsi="Arial" w:cs="Arial"/>
                <w:sz w:val="18"/>
              </w:rPr>
              <w:t>Colour</w:t>
            </w:r>
          </w:p>
        </w:tc>
        <w:tc>
          <w:tcPr>
            <w:tcW w:w="1710" w:type="dxa"/>
          </w:tcPr>
          <w:p w14:paraId="5B51AFB5" w14:textId="6F991BAB" w:rsidR="003876B3" w:rsidRPr="003876B3" w:rsidRDefault="003876B3" w:rsidP="003876B3">
            <w:pPr>
              <w:spacing w:before="120" w:after="120"/>
              <w:rPr>
                <w:rFonts w:ascii="Arial" w:hAnsi="Arial" w:cs="Arial"/>
                <w:sz w:val="18"/>
              </w:rPr>
            </w:pPr>
            <w:r>
              <w:rPr>
                <w:rFonts w:ascii="Arial" w:hAnsi="Arial" w:cs="Arial"/>
                <w:sz w:val="18"/>
              </w:rPr>
              <w:t>(COLOUR)</w:t>
            </w:r>
          </w:p>
        </w:tc>
        <w:tc>
          <w:tcPr>
            <w:tcW w:w="2566" w:type="dxa"/>
          </w:tcPr>
          <w:p w14:paraId="7F7FA67C" w14:textId="77777777" w:rsidR="003876B3" w:rsidRDefault="003876B3" w:rsidP="003876B3">
            <w:pPr>
              <w:spacing w:before="120" w:after="120"/>
              <w:rPr>
                <w:rFonts w:ascii="Arial" w:hAnsi="Arial" w:cs="Arial"/>
                <w:sz w:val="18"/>
              </w:rPr>
            </w:pPr>
            <w:r>
              <w:rPr>
                <w:rFonts w:ascii="Arial" w:hAnsi="Arial" w:cs="Arial"/>
                <w:sz w:val="18"/>
              </w:rPr>
              <w:t>1 : White</w:t>
            </w:r>
          </w:p>
          <w:p w14:paraId="57300EAF" w14:textId="77777777" w:rsidR="003876B3" w:rsidRDefault="003876B3" w:rsidP="003876B3">
            <w:pPr>
              <w:spacing w:before="120" w:after="120"/>
              <w:rPr>
                <w:rFonts w:ascii="Arial" w:hAnsi="Arial" w:cs="Arial"/>
                <w:sz w:val="18"/>
              </w:rPr>
            </w:pPr>
            <w:r>
              <w:rPr>
                <w:rFonts w:ascii="Arial" w:hAnsi="Arial" w:cs="Arial"/>
                <w:sz w:val="18"/>
              </w:rPr>
              <w:t>2 : Black</w:t>
            </w:r>
          </w:p>
          <w:p w14:paraId="290318B8" w14:textId="77777777" w:rsidR="003876B3" w:rsidRDefault="003876B3" w:rsidP="003876B3">
            <w:pPr>
              <w:spacing w:before="120" w:after="120"/>
              <w:rPr>
                <w:rFonts w:ascii="Arial" w:hAnsi="Arial" w:cs="Arial"/>
                <w:sz w:val="18"/>
              </w:rPr>
            </w:pPr>
            <w:r>
              <w:rPr>
                <w:rFonts w:ascii="Arial" w:hAnsi="Arial" w:cs="Arial"/>
                <w:sz w:val="18"/>
              </w:rPr>
              <w:t>3 : Red</w:t>
            </w:r>
          </w:p>
          <w:p w14:paraId="5D297D90" w14:textId="77777777" w:rsidR="003876B3" w:rsidRDefault="003876B3" w:rsidP="003876B3">
            <w:pPr>
              <w:spacing w:before="120" w:after="120"/>
              <w:rPr>
                <w:rFonts w:ascii="Arial" w:hAnsi="Arial" w:cs="Arial"/>
                <w:sz w:val="18"/>
              </w:rPr>
            </w:pPr>
            <w:r>
              <w:rPr>
                <w:rFonts w:ascii="Arial" w:hAnsi="Arial" w:cs="Arial"/>
                <w:sz w:val="18"/>
              </w:rPr>
              <w:t>4 : Green</w:t>
            </w:r>
          </w:p>
          <w:p w14:paraId="202E9D87" w14:textId="77777777" w:rsidR="003876B3" w:rsidRDefault="003876B3" w:rsidP="003876B3">
            <w:pPr>
              <w:spacing w:before="120" w:after="120"/>
              <w:rPr>
                <w:rFonts w:ascii="Arial" w:hAnsi="Arial" w:cs="Arial"/>
                <w:sz w:val="18"/>
              </w:rPr>
            </w:pPr>
            <w:r>
              <w:rPr>
                <w:rFonts w:ascii="Arial" w:hAnsi="Arial" w:cs="Arial"/>
                <w:sz w:val="18"/>
              </w:rPr>
              <w:t>5 : Blue</w:t>
            </w:r>
          </w:p>
          <w:p w14:paraId="2CD62501" w14:textId="77777777" w:rsidR="003876B3" w:rsidRDefault="003876B3" w:rsidP="003876B3">
            <w:pPr>
              <w:spacing w:before="120" w:after="120"/>
              <w:rPr>
                <w:rFonts w:ascii="Arial" w:hAnsi="Arial" w:cs="Arial"/>
                <w:sz w:val="18"/>
              </w:rPr>
            </w:pPr>
            <w:r>
              <w:rPr>
                <w:rFonts w:ascii="Arial" w:hAnsi="Arial" w:cs="Arial"/>
                <w:sz w:val="18"/>
              </w:rPr>
              <w:t>6 : Yellow</w:t>
            </w:r>
          </w:p>
          <w:p w14:paraId="43AF3BAB" w14:textId="77777777" w:rsidR="003876B3" w:rsidRDefault="003876B3" w:rsidP="003876B3">
            <w:pPr>
              <w:spacing w:before="120" w:after="120"/>
              <w:rPr>
                <w:rFonts w:ascii="Arial" w:hAnsi="Arial" w:cs="Arial"/>
                <w:sz w:val="18"/>
              </w:rPr>
            </w:pPr>
            <w:r>
              <w:rPr>
                <w:rFonts w:ascii="Arial" w:hAnsi="Arial" w:cs="Arial"/>
                <w:sz w:val="18"/>
              </w:rPr>
              <w:t>7 : Grey</w:t>
            </w:r>
          </w:p>
          <w:p w14:paraId="366E353B" w14:textId="77777777" w:rsidR="003876B3" w:rsidRDefault="003876B3" w:rsidP="003876B3">
            <w:pPr>
              <w:spacing w:before="120" w:after="120"/>
              <w:rPr>
                <w:rFonts w:ascii="Arial" w:hAnsi="Arial" w:cs="Arial"/>
                <w:sz w:val="18"/>
              </w:rPr>
            </w:pPr>
            <w:r>
              <w:rPr>
                <w:rFonts w:ascii="Arial" w:hAnsi="Arial" w:cs="Arial"/>
                <w:sz w:val="18"/>
              </w:rPr>
              <w:t>8 : Brown</w:t>
            </w:r>
          </w:p>
          <w:p w14:paraId="4BF05B3E" w14:textId="77777777" w:rsidR="003876B3" w:rsidRDefault="003876B3" w:rsidP="003876B3">
            <w:pPr>
              <w:spacing w:before="120" w:after="120"/>
              <w:rPr>
                <w:rFonts w:ascii="Arial" w:hAnsi="Arial" w:cs="Arial"/>
                <w:sz w:val="18"/>
              </w:rPr>
            </w:pPr>
            <w:r>
              <w:rPr>
                <w:rFonts w:ascii="Arial" w:hAnsi="Arial" w:cs="Arial"/>
                <w:sz w:val="18"/>
              </w:rPr>
              <w:t>9 : Amber</w:t>
            </w:r>
          </w:p>
          <w:p w14:paraId="3563F170" w14:textId="77777777" w:rsidR="003876B3" w:rsidRDefault="003876B3" w:rsidP="003876B3">
            <w:pPr>
              <w:spacing w:before="120" w:after="120"/>
              <w:rPr>
                <w:rFonts w:ascii="Arial" w:hAnsi="Arial" w:cs="Arial"/>
                <w:sz w:val="18"/>
              </w:rPr>
            </w:pPr>
            <w:r>
              <w:rPr>
                <w:rFonts w:ascii="Arial" w:hAnsi="Arial" w:cs="Arial"/>
                <w:sz w:val="18"/>
              </w:rPr>
              <w:t>10 : Violet</w:t>
            </w:r>
          </w:p>
          <w:p w14:paraId="5D92A882" w14:textId="77777777" w:rsidR="003876B3" w:rsidRDefault="003876B3" w:rsidP="003876B3">
            <w:pPr>
              <w:spacing w:before="120" w:after="120"/>
              <w:rPr>
                <w:rFonts w:ascii="Arial" w:hAnsi="Arial" w:cs="Arial"/>
                <w:sz w:val="18"/>
              </w:rPr>
            </w:pPr>
            <w:r>
              <w:rPr>
                <w:rFonts w:ascii="Arial" w:hAnsi="Arial" w:cs="Arial"/>
                <w:sz w:val="18"/>
              </w:rPr>
              <w:t>11 : Orange</w:t>
            </w:r>
          </w:p>
          <w:p w14:paraId="5A495373" w14:textId="77777777" w:rsidR="003876B3" w:rsidRDefault="003876B3" w:rsidP="003876B3">
            <w:pPr>
              <w:spacing w:before="120" w:after="120"/>
              <w:rPr>
                <w:rFonts w:ascii="Arial" w:hAnsi="Arial" w:cs="Arial"/>
                <w:sz w:val="18"/>
              </w:rPr>
            </w:pPr>
            <w:r>
              <w:rPr>
                <w:rFonts w:ascii="Arial" w:hAnsi="Arial" w:cs="Arial"/>
                <w:sz w:val="18"/>
              </w:rPr>
              <w:t>12 : Magenta</w:t>
            </w:r>
          </w:p>
          <w:p w14:paraId="2DEAEBAA" w14:textId="4A1337D2" w:rsidR="003876B3" w:rsidRPr="003876B3" w:rsidRDefault="003876B3" w:rsidP="003876B3">
            <w:pPr>
              <w:spacing w:before="120" w:after="120"/>
              <w:rPr>
                <w:rFonts w:ascii="Arial" w:hAnsi="Arial" w:cs="Arial"/>
                <w:sz w:val="18"/>
              </w:rPr>
            </w:pPr>
            <w:r>
              <w:rPr>
                <w:rFonts w:ascii="Arial" w:hAnsi="Arial" w:cs="Arial"/>
                <w:sz w:val="18"/>
              </w:rPr>
              <w:t>13 : Pink</w:t>
            </w:r>
          </w:p>
        </w:tc>
        <w:tc>
          <w:tcPr>
            <w:tcW w:w="856" w:type="dxa"/>
          </w:tcPr>
          <w:p w14:paraId="285FA0C4" w14:textId="5E515358"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67834A06" w14:textId="70F751EC" w:rsidR="003876B3" w:rsidRPr="003876B3" w:rsidRDefault="003876B3" w:rsidP="003876B3">
            <w:pPr>
              <w:spacing w:before="120" w:after="120"/>
              <w:rPr>
                <w:rFonts w:ascii="Arial" w:hAnsi="Arial" w:cs="Arial"/>
                <w:sz w:val="18"/>
              </w:rPr>
            </w:pPr>
            <w:r>
              <w:rPr>
                <w:rFonts w:ascii="Arial" w:hAnsi="Arial" w:cs="Arial"/>
                <w:sz w:val="18"/>
              </w:rPr>
              <w:t>0, * (ordered)</w:t>
            </w:r>
          </w:p>
        </w:tc>
      </w:tr>
      <w:tr w:rsidR="003876B3" w:rsidRPr="003876B3" w14:paraId="0A5B3599" w14:textId="77777777" w:rsidTr="003876B3">
        <w:tblPrEx>
          <w:tblCellMar>
            <w:top w:w="0" w:type="dxa"/>
            <w:bottom w:w="0" w:type="dxa"/>
          </w:tblCellMar>
        </w:tblPrEx>
        <w:tc>
          <w:tcPr>
            <w:tcW w:w="3420" w:type="dxa"/>
          </w:tcPr>
          <w:p w14:paraId="3D751EA1" w14:textId="5B0ECDB5" w:rsidR="003876B3" w:rsidRPr="003876B3" w:rsidRDefault="003876B3" w:rsidP="003876B3">
            <w:pPr>
              <w:spacing w:before="120" w:after="120"/>
              <w:rPr>
                <w:rFonts w:ascii="Arial" w:hAnsi="Arial" w:cs="Arial"/>
                <w:sz w:val="18"/>
              </w:rPr>
            </w:pPr>
            <w:r>
              <w:rPr>
                <w:rFonts w:ascii="Arial" w:hAnsi="Arial" w:cs="Arial"/>
                <w:sz w:val="18"/>
              </w:rPr>
              <w:t>Colour Pattern</w:t>
            </w:r>
          </w:p>
        </w:tc>
        <w:tc>
          <w:tcPr>
            <w:tcW w:w="1710" w:type="dxa"/>
          </w:tcPr>
          <w:p w14:paraId="0BF30865" w14:textId="61F68613" w:rsidR="003876B3" w:rsidRPr="003876B3" w:rsidRDefault="003876B3" w:rsidP="003876B3">
            <w:pPr>
              <w:spacing w:before="120" w:after="120"/>
              <w:rPr>
                <w:rFonts w:ascii="Arial" w:hAnsi="Arial" w:cs="Arial"/>
                <w:sz w:val="18"/>
              </w:rPr>
            </w:pPr>
            <w:r>
              <w:rPr>
                <w:rFonts w:ascii="Arial" w:hAnsi="Arial" w:cs="Arial"/>
                <w:sz w:val="18"/>
              </w:rPr>
              <w:t>(COLPAT)</w:t>
            </w:r>
          </w:p>
        </w:tc>
        <w:tc>
          <w:tcPr>
            <w:tcW w:w="2566" w:type="dxa"/>
          </w:tcPr>
          <w:p w14:paraId="29DA49CB" w14:textId="77777777" w:rsidR="003876B3" w:rsidRDefault="003876B3" w:rsidP="003876B3">
            <w:pPr>
              <w:spacing w:before="120" w:after="120"/>
              <w:rPr>
                <w:rFonts w:ascii="Arial" w:hAnsi="Arial" w:cs="Arial"/>
                <w:sz w:val="18"/>
              </w:rPr>
            </w:pPr>
            <w:r>
              <w:rPr>
                <w:rFonts w:ascii="Arial" w:hAnsi="Arial" w:cs="Arial"/>
                <w:sz w:val="18"/>
              </w:rPr>
              <w:t>1 : Horizontal Stripes</w:t>
            </w:r>
          </w:p>
          <w:p w14:paraId="5CFDC0BB" w14:textId="77777777" w:rsidR="003876B3" w:rsidRDefault="003876B3" w:rsidP="003876B3">
            <w:pPr>
              <w:spacing w:before="120" w:after="120"/>
              <w:rPr>
                <w:rFonts w:ascii="Arial" w:hAnsi="Arial" w:cs="Arial"/>
                <w:sz w:val="18"/>
              </w:rPr>
            </w:pPr>
            <w:r>
              <w:rPr>
                <w:rFonts w:ascii="Arial" w:hAnsi="Arial" w:cs="Arial"/>
                <w:sz w:val="18"/>
              </w:rPr>
              <w:t>2 : Vertical Stripes</w:t>
            </w:r>
          </w:p>
          <w:p w14:paraId="240AE140" w14:textId="77777777" w:rsidR="003876B3" w:rsidRDefault="003876B3" w:rsidP="003876B3">
            <w:pPr>
              <w:spacing w:before="120" w:after="120"/>
              <w:rPr>
                <w:rFonts w:ascii="Arial" w:hAnsi="Arial" w:cs="Arial"/>
                <w:sz w:val="18"/>
              </w:rPr>
            </w:pPr>
            <w:r>
              <w:rPr>
                <w:rFonts w:ascii="Arial" w:hAnsi="Arial" w:cs="Arial"/>
                <w:sz w:val="18"/>
              </w:rPr>
              <w:t>3 : Diagonal Stripes</w:t>
            </w:r>
          </w:p>
          <w:p w14:paraId="77EA7973" w14:textId="77777777" w:rsidR="003876B3" w:rsidRDefault="003876B3" w:rsidP="003876B3">
            <w:pPr>
              <w:spacing w:before="120" w:after="120"/>
              <w:rPr>
                <w:rFonts w:ascii="Arial" w:hAnsi="Arial" w:cs="Arial"/>
                <w:sz w:val="18"/>
              </w:rPr>
            </w:pPr>
            <w:r>
              <w:rPr>
                <w:rFonts w:ascii="Arial" w:hAnsi="Arial" w:cs="Arial"/>
                <w:sz w:val="18"/>
              </w:rPr>
              <w:t>4 : Squared</w:t>
            </w:r>
          </w:p>
          <w:p w14:paraId="7BE4F8EC" w14:textId="77777777" w:rsidR="003876B3" w:rsidRDefault="003876B3" w:rsidP="003876B3">
            <w:pPr>
              <w:spacing w:before="120" w:after="120"/>
              <w:rPr>
                <w:rFonts w:ascii="Arial" w:hAnsi="Arial" w:cs="Arial"/>
                <w:sz w:val="18"/>
              </w:rPr>
            </w:pPr>
            <w:r>
              <w:rPr>
                <w:rFonts w:ascii="Arial" w:hAnsi="Arial" w:cs="Arial"/>
                <w:sz w:val="18"/>
              </w:rPr>
              <w:t>5 : Stripes (Direction Unknown)</w:t>
            </w:r>
          </w:p>
          <w:p w14:paraId="052FB5C3" w14:textId="77777777" w:rsidR="003876B3" w:rsidRDefault="003876B3" w:rsidP="003876B3">
            <w:pPr>
              <w:spacing w:before="120" w:after="120"/>
              <w:rPr>
                <w:rFonts w:ascii="Arial" w:hAnsi="Arial" w:cs="Arial"/>
                <w:sz w:val="18"/>
              </w:rPr>
            </w:pPr>
            <w:r>
              <w:rPr>
                <w:rFonts w:ascii="Arial" w:hAnsi="Arial" w:cs="Arial"/>
                <w:sz w:val="18"/>
              </w:rPr>
              <w:t>6 : Border Stripe</w:t>
            </w:r>
          </w:p>
          <w:p w14:paraId="0AD052D0" w14:textId="77777777" w:rsidR="003876B3" w:rsidRDefault="003876B3" w:rsidP="003876B3">
            <w:pPr>
              <w:spacing w:before="120" w:after="120"/>
              <w:rPr>
                <w:rFonts w:ascii="Arial" w:hAnsi="Arial" w:cs="Arial"/>
                <w:sz w:val="18"/>
              </w:rPr>
            </w:pPr>
            <w:r>
              <w:rPr>
                <w:rFonts w:ascii="Arial" w:hAnsi="Arial" w:cs="Arial"/>
                <w:sz w:val="18"/>
              </w:rPr>
              <w:t>7 : Single Colour</w:t>
            </w:r>
          </w:p>
          <w:p w14:paraId="770D00F6" w14:textId="77777777" w:rsidR="003876B3" w:rsidRDefault="003876B3" w:rsidP="003876B3">
            <w:pPr>
              <w:spacing w:before="120" w:after="120"/>
              <w:rPr>
                <w:rFonts w:ascii="Arial" w:hAnsi="Arial" w:cs="Arial"/>
                <w:sz w:val="18"/>
              </w:rPr>
            </w:pPr>
            <w:r>
              <w:rPr>
                <w:rFonts w:ascii="Arial" w:hAnsi="Arial" w:cs="Arial"/>
                <w:sz w:val="18"/>
              </w:rPr>
              <w:t>8 : Rectangle</w:t>
            </w:r>
          </w:p>
          <w:p w14:paraId="57BFC465" w14:textId="48EAE7C2" w:rsidR="003876B3" w:rsidRPr="003876B3" w:rsidRDefault="003876B3" w:rsidP="003876B3">
            <w:pPr>
              <w:spacing w:before="120" w:after="120"/>
              <w:rPr>
                <w:rFonts w:ascii="Arial" w:hAnsi="Arial" w:cs="Arial"/>
                <w:sz w:val="18"/>
              </w:rPr>
            </w:pPr>
            <w:r>
              <w:rPr>
                <w:rFonts w:ascii="Arial" w:hAnsi="Arial" w:cs="Arial"/>
                <w:sz w:val="18"/>
              </w:rPr>
              <w:t>9 : Triangle</w:t>
            </w:r>
          </w:p>
        </w:tc>
        <w:tc>
          <w:tcPr>
            <w:tcW w:w="856" w:type="dxa"/>
          </w:tcPr>
          <w:p w14:paraId="72DE3F10" w14:textId="76C9EA32"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7EF14E71" w14:textId="3B2A6F82"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3EA42D38" w14:textId="77777777" w:rsidTr="003876B3">
        <w:tblPrEx>
          <w:tblCellMar>
            <w:top w:w="0" w:type="dxa"/>
            <w:bottom w:w="0" w:type="dxa"/>
          </w:tblCellMar>
        </w:tblPrEx>
        <w:tc>
          <w:tcPr>
            <w:tcW w:w="3420" w:type="dxa"/>
          </w:tcPr>
          <w:p w14:paraId="4B9DCC0D" w14:textId="6604A511" w:rsidR="003876B3" w:rsidRPr="003876B3" w:rsidRDefault="003876B3" w:rsidP="003876B3">
            <w:pPr>
              <w:spacing w:before="120" w:after="120"/>
              <w:rPr>
                <w:rFonts w:ascii="Arial" w:hAnsi="Arial" w:cs="Arial"/>
                <w:sz w:val="18"/>
              </w:rPr>
            </w:pPr>
            <w:r>
              <w:rPr>
                <w:rFonts w:ascii="Arial" w:hAnsi="Arial" w:cs="Arial"/>
                <w:sz w:val="18"/>
              </w:rPr>
              <w:t>Function</w:t>
            </w:r>
          </w:p>
        </w:tc>
        <w:tc>
          <w:tcPr>
            <w:tcW w:w="1710" w:type="dxa"/>
          </w:tcPr>
          <w:p w14:paraId="32A24120" w14:textId="5B3D6B05" w:rsidR="003876B3" w:rsidRPr="003876B3" w:rsidRDefault="003876B3" w:rsidP="003876B3">
            <w:pPr>
              <w:spacing w:before="120" w:after="120"/>
              <w:rPr>
                <w:rFonts w:ascii="Arial" w:hAnsi="Arial" w:cs="Arial"/>
                <w:sz w:val="18"/>
              </w:rPr>
            </w:pPr>
            <w:r>
              <w:rPr>
                <w:rFonts w:ascii="Arial" w:hAnsi="Arial" w:cs="Arial"/>
                <w:sz w:val="18"/>
              </w:rPr>
              <w:t>(FUNCTN)</w:t>
            </w:r>
          </w:p>
        </w:tc>
        <w:tc>
          <w:tcPr>
            <w:tcW w:w="2566" w:type="dxa"/>
          </w:tcPr>
          <w:p w14:paraId="45A843D2" w14:textId="77777777" w:rsidR="003876B3" w:rsidRDefault="003876B3" w:rsidP="003876B3">
            <w:pPr>
              <w:spacing w:before="120" w:after="120"/>
              <w:rPr>
                <w:rFonts w:ascii="Arial" w:hAnsi="Arial" w:cs="Arial"/>
                <w:sz w:val="18"/>
              </w:rPr>
            </w:pPr>
            <w:r>
              <w:rPr>
                <w:rFonts w:ascii="Arial" w:hAnsi="Arial" w:cs="Arial"/>
                <w:sz w:val="18"/>
              </w:rPr>
              <w:t>2 : Harbour-Masters Office</w:t>
            </w:r>
          </w:p>
          <w:p w14:paraId="77AB947B" w14:textId="77777777" w:rsidR="003876B3" w:rsidRDefault="003876B3" w:rsidP="003876B3">
            <w:pPr>
              <w:spacing w:before="120" w:after="120"/>
              <w:rPr>
                <w:rFonts w:ascii="Arial" w:hAnsi="Arial" w:cs="Arial"/>
                <w:sz w:val="18"/>
              </w:rPr>
            </w:pPr>
            <w:r>
              <w:rPr>
                <w:rFonts w:ascii="Arial" w:hAnsi="Arial" w:cs="Arial"/>
                <w:sz w:val="18"/>
              </w:rPr>
              <w:t>3 : Customs Office</w:t>
            </w:r>
          </w:p>
          <w:p w14:paraId="2F3C30F4" w14:textId="77777777" w:rsidR="003876B3" w:rsidRDefault="003876B3" w:rsidP="003876B3">
            <w:pPr>
              <w:spacing w:before="120" w:after="120"/>
              <w:rPr>
                <w:rFonts w:ascii="Arial" w:hAnsi="Arial" w:cs="Arial"/>
                <w:sz w:val="18"/>
              </w:rPr>
            </w:pPr>
            <w:r>
              <w:rPr>
                <w:rFonts w:ascii="Arial" w:hAnsi="Arial" w:cs="Arial"/>
                <w:sz w:val="18"/>
              </w:rPr>
              <w:t>4 : Health Office</w:t>
            </w:r>
          </w:p>
          <w:p w14:paraId="2497F3DA" w14:textId="77777777" w:rsidR="003876B3" w:rsidRDefault="003876B3" w:rsidP="003876B3">
            <w:pPr>
              <w:spacing w:before="120" w:after="120"/>
              <w:rPr>
                <w:rFonts w:ascii="Arial" w:hAnsi="Arial" w:cs="Arial"/>
                <w:sz w:val="18"/>
              </w:rPr>
            </w:pPr>
            <w:r>
              <w:rPr>
                <w:rFonts w:ascii="Arial" w:hAnsi="Arial" w:cs="Arial"/>
                <w:sz w:val="18"/>
              </w:rPr>
              <w:t>5 : Hospital</w:t>
            </w:r>
          </w:p>
          <w:p w14:paraId="71F3737C" w14:textId="77777777" w:rsidR="003876B3" w:rsidRDefault="003876B3" w:rsidP="003876B3">
            <w:pPr>
              <w:spacing w:before="120" w:after="120"/>
              <w:rPr>
                <w:rFonts w:ascii="Arial" w:hAnsi="Arial" w:cs="Arial"/>
                <w:sz w:val="18"/>
              </w:rPr>
            </w:pPr>
            <w:r>
              <w:rPr>
                <w:rFonts w:ascii="Arial" w:hAnsi="Arial" w:cs="Arial"/>
                <w:sz w:val="18"/>
              </w:rPr>
              <w:t>6 : Post Office</w:t>
            </w:r>
          </w:p>
          <w:p w14:paraId="2355BC0E" w14:textId="77777777" w:rsidR="003876B3" w:rsidRDefault="003876B3" w:rsidP="003876B3">
            <w:pPr>
              <w:spacing w:before="120" w:after="120"/>
              <w:rPr>
                <w:rFonts w:ascii="Arial" w:hAnsi="Arial" w:cs="Arial"/>
                <w:sz w:val="18"/>
              </w:rPr>
            </w:pPr>
            <w:r>
              <w:rPr>
                <w:rFonts w:ascii="Arial" w:hAnsi="Arial" w:cs="Arial"/>
                <w:sz w:val="18"/>
              </w:rPr>
              <w:t>7 : Hotel</w:t>
            </w:r>
          </w:p>
          <w:p w14:paraId="736AD581" w14:textId="77777777" w:rsidR="003876B3" w:rsidRDefault="003876B3" w:rsidP="003876B3">
            <w:pPr>
              <w:spacing w:before="120" w:after="120"/>
              <w:rPr>
                <w:rFonts w:ascii="Arial" w:hAnsi="Arial" w:cs="Arial"/>
                <w:sz w:val="18"/>
              </w:rPr>
            </w:pPr>
            <w:r>
              <w:rPr>
                <w:rFonts w:ascii="Arial" w:hAnsi="Arial" w:cs="Arial"/>
                <w:sz w:val="18"/>
              </w:rPr>
              <w:t>8 : Railway Station</w:t>
            </w:r>
          </w:p>
          <w:p w14:paraId="27E84608" w14:textId="77777777" w:rsidR="003876B3" w:rsidRDefault="003876B3" w:rsidP="003876B3">
            <w:pPr>
              <w:spacing w:before="120" w:after="120"/>
              <w:rPr>
                <w:rFonts w:ascii="Arial" w:hAnsi="Arial" w:cs="Arial"/>
                <w:sz w:val="18"/>
              </w:rPr>
            </w:pPr>
            <w:r>
              <w:rPr>
                <w:rFonts w:ascii="Arial" w:hAnsi="Arial" w:cs="Arial"/>
                <w:sz w:val="18"/>
              </w:rPr>
              <w:t>9 : Police Station</w:t>
            </w:r>
          </w:p>
          <w:p w14:paraId="0BDD13D1" w14:textId="77777777" w:rsidR="003876B3" w:rsidRDefault="003876B3" w:rsidP="003876B3">
            <w:pPr>
              <w:spacing w:before="120" w:after="120"/>
              <w:rPr>
                <w:rFonts w:ascii="Arial" w:hAnsi="Arial" w:cs="Arial"/>
                <w:sz w:val="18"/>
              </w:rPr>
            </w:pPr>
            <w:r>
              <w:rPr>
                <w:rFonts w:ascii="Arial" w:hAnsi="Arial" w:cs="Arial"/>
                <w:sz w:val="18"/>
              </w:rPr>
              <w:t>10 : Water-Police Station</w:t>
            </w:r>
          </w:p>
          <w:p w14:paraId="3A3EBCE3" w14:textId="77777777" w:rsidR="003876B3" w:rsidRDefault="003876B3" w:rsidP="003876B3">
            <w:pPr>
              <w:spacing w:before="120" w:after="120"/>
              <w:rPr>
                <w:rFonts w:ascii="Arial" w:hAnsi="Arial" w:cs="Arial"/>
                <w:sz w:val="18"/>
              </w:rPr>
            </w:pPr>
            <w:r>
              <w:rPr>
                <w:rFonts w:ascii="Arial" w:hAnsi="Arial" w:cs="Arial"/>
                <w:sz w:val="18"/>
              </w:rPr>
              <w:t>11 : Pilot Office</w:t>
            </w:r>
          </w:p>
          <w:p w14:paraId="4182541A" w14:textId="77777777" w:rsidR="003876B3" w:rsidRDefault="003876B3" w:rsidP="003876B3">
            <w:pPr>
              <w:spacing w:before="120" w:after="120"/>
              <w:rPr>
                <w:rFonts w:ascii="Arial" w:hAnsi="Arial" w:cs="Arial"/>
                <w:sz w:val="18"/>
              </w:rPr>
            </w:pPr>
            <w:r>
              <w:rPr>
                <w:rFonts w:ascii="Arial" w:hAnsi="Arial" w:cs="Arial"/>
                <w:sz w:val="18"/>
              </w:rPr>
              <w:t>12 : Pilot Lookout</w:t>
            </w:r>
          </w:p>
          <w:p w14:paraId="3E948810" w14:textId="77777777" w:rsidR="003876B3" w:rsidRDefault="003876B3" w:rsidP="003876B3">
            <w:pPr>
              <w:spacing w:before="120" w:after="120"/>
              <w:rPr>
                <w:rFonts w:ascii="Arial" w:hAnsi="Arial" w:cs="Arial"/>
                <w:sz w:val="18"/>
              </w:rPr>
            </w:pPr>
            <w:r>
              <w:rPr>
                <w:rFonts w:ascii="Arial" w:hAnsi="Arial" w:cs="Arial"/>
                <w:sz w:val="18"/>
              </w:rPr>
              <w:t>13 : Bank Office</w:t>
            </w:r>
          </w:p>
          <w:p w14:paraId="54ADDCDC" w14:textId="77777777" w:rsidR="003876B3" w:rsidRDefault="003876B3" w:rsidP="003876B3">
            <w:pPr>
              <w:spacing w:before="120" w:after="120"/>
              <w:rPr>
                <w:rFonts w:ascii="Arial" w:hAnsi="Arial" w:cs="Arial"/>
                <w:sz w:val="18"/>
              </w:rPr>
            </w:pPr>
            <w:r>
              <w:rPr>
                <w:rFonts w:ascii="Arial" w:hAnsi="Arial" w:cs="Arial"/>
                <w:sz w:val="18"/>
              </w:rPr>
              <w:t>14 : Headquarters for District Control</w:t>
            </w:r>
          </w:p>
          <w:p w14:paraId="4618989D" w14:textId="77777777" w:rsidR="003876B3" w:rsidRDefault="003876B3" w:rsidP="003876B3">
            <w:pPr>
              <w:spacing w:before="120" w:after="120"/>
              <w:rPr>
                <w:rFonts w:ascii="Arial" w:hAnsi="Arial" w:cs="Arial"/>
                <w:sz w:val="18"/>
              </w:rPr>
            </w:pPr>
            <w:r>
              <w:rPr>
                <w:rFonts w:ascii="Arial" w:hAnsi="Arial" w:cs="Arial"/>
                <w:sz w:val="18"/>
              </w:rPr>
              <w:t>15 : Transit Shed/Warehouse</w:t>
            </w:r>
          </w:p>
          <w:p w14:paraId="75217295" w14:textId="77777777" w:rsidR="003876B3" w:rsidRDefault="003876B3" w:rsidP="003876B3">
            <w:pPr>
              <w:spacing w:before="120" w:after="120"/>
              <w:rPr>
                <w:rFonts w:ascii="Arial" w:hAnsi="Arial" w:cs="Arial"/>
                <w:sz w:val="18"/>
              </w:rPr>
            </w:pPr>
            <w:r>
              <w:rPr>
                <w:rFonts w:ascii="Arial" w:hAnsi="Arial" w:cs="Arial"/>
                <w:sz w:val="18"/>
              </w:rPr>
              <w:t>16 : Factory</w:t>
            </w:r>
          </w:p>
          <w:p w14:paraId="692D3325" w14:textId="77777777" w:rsidR="003876B3" w:rsidRDefault="003876B3" w:rsidP="003876B3">
            <w:pPr>
              <w:spacing w:before="120" w:after="120"/>
              <w:rPr>
                <w:rFonts w:ascii="Arial" w:hAnsi="Arial" w:cs="Arial"/>
                <w:sz w:val="18"/>
              </w:rPr>
            </w:pPr>
            <w:r>
              <w:rPr>
                <w:rFonts w:ascii="Arial" w:hAnsi="Arial" w:cs="Arial"/>
                <w:sz w:val="18"/>
              </w:rPr>
              <w:lastRenderedPageBreak/>
              <w:t>17 : Power Station</w:t>
            </w:r>
          </w:p>
          <w:p w14:paraId="2EE7D54D" w14:textId="77777777" w:rsidR="003876B3" w:rsidRDefault="003876B3" w:rsidP="003876B3">
            <w:pPr>
              <w:spacing w:before="120" w:after="120"/>
              <w:rPr>
                <w:rFonts w:ascii="Arial" w:hAnsi="Arial" w:cs="Arial"/>
                <w:sz w:val="18"/>
              </w:rPr>
            </w:pPr>
            <w:r>
              <w:rPr>
                <w:rFonts w:ascii="Arial" w:hAnsi="Arial" w:cs="Arial"/>
                <w:sz w:val="18"/>
              </w:rPr>
              <w:t>18 : Administrative</w:t>
            </w:r>
          </w:p>
          <w:p w14:paraId="7504BF24" w14:textId="77777777" w:rsidR="003876B3" w:rsidRDefault="003876B3" w:rsidP="003876B3">
            <w:pPr>
              <w:spacing w:before="120" w:after="120"/>
              <w:rPr>
                <w:rFonts w:ascii="Arial" w:hAnsi="Arial" w:cs="Arial"/>
                <w:sz w:val="18"/>
              </w:rPr>
            </w:pPr>
            <w:r>
              <w:rPr>
                <w:rFonts w:ascii="Arial" w:hAnsi="Arial" w:cs="Arial"/>
                <w:sz w:val="18"/>
              </w:rPr>
              <w:t>19 : Educational Facility</w:t>
            </w:r>
          </w:p>
          <w:p w14:paraId="0F365BD5" w14:textId="77777777" w:rsidR="003876B3" w:rsidRDefault="003876B3" w:rsidP="003876B3">
            <w:pPr>
              <w:spacing w:before="120" w:after="120"/>
              <w:rPr>
                <w:rFonts w:ascii="Arial" w:hAnsi="Arial" w:cs="Arial"/>
                <w:sz w:val="18"/>
              </w:rPr>
            </w:pPr>
            <w:r>
              <w:rPr>
                <w:rFonts w:ascii="Arial" w:hAnsi="Arial" w:cs="Arial"/>
                <w:sz w:val="18"/>
              </w:rPr>
              <w:t>20 : Church</w:t>
            </w:r>
          </w:p>
          <w:p w14:paraId="150EF591" w14:textId="77777777" w:rsidR="003876B3" w:rsidRDefault="003876B3" w:rsidP="003876B3">
            <w:pPr>
              <w:spacing w:before="120" w:after="120"/>
              <w:rPr>
                <w:rFonts w:ascii="Arial" w:hAnsi="Arial" w:cs="Arial"/>
                <w:sz w:val="18"/>
              </w:rPr>
            </w:pPr>
            <w:r>
              <w:rPr>
                <w:rFonts w:ascii="Arial" w:hAnsi="Arial" w:cs="Arial"/>
                <w:sz w:val="18"/>
              </w:rPr>
              <w:t>21 : Chapel</w:t>
            </w:r>
          </w:p>
          <w:p w14:paraId="70C76581" w14:textId="77777777" w:rsidR="003876B3" w:rsidRDefault="003876B3" w:rsidP="003876B3">
            <w:pPr>
              <w:spacing w:before="120" w:after="120"/>
              <w:rPr>
                <w:rFonts w:ascii="Arial" w:hAnsi="Arial" w:cs="Arial"/>
                <w:sz w:val="18"/>
              </w:rPr>
            </w:pPr>
            <w:r>
              <w:rPr>
                <w:rFonts w:ascii="Arial" w:hAnsi="Arial" w:cs="Arial"/>
                <w:sz w:val="18"/>
              </w:rPr>
              <w:t>22 : Temple</w:t>
            </w:r>
          </w:p>
          <w:p w14:paraId="5ADFC1B9" w14:textId="77777777" w:rsidR="003876B3" w:rsidRDefault="003876B3" w:rsidP="003876B3">
            <w:pPr>
              <w:spacing w:before="120" w:after="120"/>
              <w:rPr>
                <w:rFonts w:ascii="Arial" w:hAnsi="Arial" w:cs="Arial"/>
                <w:sz w:val="18"/>
              </w:rPr>
            </w:pPr>
            <w:r>
              <w:rPr>
                <w:rFonts w:ascii="Arial" w:hAnsi="Arial" w:cs="Arial"/>
                <w:sz w:val="18"/>
              </w:rPr>
              <w:t>23 : Pagoda</w:t>
            </w:r>
          </w:p>
          <w:p w14:paraId="07F7B77A" w14:textId="77777777" w:rsidR="003876B3" w:rsidRDefault="003876B3" w:rsidP="003876B3">
            <w:pPr>
              <w:spacing w:before="120" w:after="120"/>
              <w:rPr>
                <w:rFonts w:ascii="Arial" w:hAnsi="Arial" w:cs="Arial"/>
                <w:sz w:val="18"/>
              </w:rPr>
            </w:pPr>
            <w:r>
              <w:rPr>
                <w:rFonts w:ascii="Arial" w:hAnsi="Arial" w:cs="Arial"/>
                <w:sz w:val="18"/>
              </w:rPr>
              <w:t>24 : Shinto Shrine</w:t>
            </w:r>
          </w:p>
          <w:p w14:paraId="3A4E2D09" w14:textId="77777777" w:rsidR="003876B3" w:rsidRDefault="003876B3" w:rsidP="003876B3">
            <w:pPr>
              <w:spacing w:before="120" w:after="120"/>
              <w:rPr>
                <w:rFonts w:ascii="Arial" w:hAnsi="Arial" w:cs="Arial"/>
                <w:sz w:val="18"/>
              </w:rPr>
            </w:pPr>
            <w:r>
              <w:rPr>
                <w:rFonts w:ascii="Arial" w:hAnsi="Arial" w:cs="Arial"/>
                <w:sz w:val="18"/>
              </w:rPr>
              <w:t>25 : Buddhist Temple</w:t>
            </w:r>
          </w:p>
          <w:p w14:paraId="1891ABF2" w14:textId="77777777" w:rsidR="003876B3" w:rsidRDefault="003876B3" w:rsidP="003876B3">
            <w:pPr>
              <w:spacing w:before="120" w:after="120"/>
              <w:rPr>
                <w:rFonts w:ascii="Arial" w:hAnsi="Arial" w:cs="Arial"/>
                <w:sz w:val="18"/>
              </w:rPr>
            </w:pPr>
            <w:r>
              <w:rPr>
                <w:rFonts w:ascii="Arial" w:hAnsi="Arial" w:cs="Arial"/>
                <w:sz w:val="18"/>
              </w:rPr>
              <w:t>26 : Mosque</w:t>
            </w:r>
          </w:p>
          <w:p w14:paraId="2EBD0301" w14:textId="77777777" w:rsidR="003876B3" w:rsidRDefault="003876B3" w:rsidP="003876B3">
            <w:pPr>
              <w:spacing w:before="120" w:after="120"/>
              <w:rPr>
                <w:rFonts w:ascii="Arial" w:hAnsi="Arial" w:cs="Arial"/>
                <w:sz w:val="18"/>
              </w:rPr>
            </w:pPr>
            <w:r>
              <w:rPr>
                <w:rFonts w:ascii="Arial" w:hAnsi="Arial" w:cs="Arial"/>
                <w:sz w:val="18"/>
              </w:rPr>
              <w:t>27 : Marabout</w:t>
            </w:r>
          </w:p>
          <w:p w14:paraId="570D1BD4" w14:textId="77777777" w:rsidR="003876B3" w:rsidRDefault="003876B3" w:rsidP="003876B3">
            <w:pPr>
              <w:spacing w:before="120" w:after="120"/>
              <w:rPr>
                <w:rFonts w:ascii="Arial" w:hAnsi="Arial" w:cs="Arial"/>
                <w:sz w:val="18"/>
              </w:rPr>
            </w:pPr>
            <w:r>
              <w:rPr>
                <w:rFonts w:ascii="Arial" w:hAnsi="Arial" w:cs="Arial"/>
                <w:sz w:val="18"/>
              </w:rPr>
              <w:t>28 : Lookout</w:t>
            </w:r>
          </w:p>
          <w:p w14:paraId="33FA68FA" w14:textId="77777777" w:rsidR="003876B3" w:rsidRDefault="003876B3" w:rsidP="003876B3">
            <w:pPr>
              <w:spacing w:before="120" w:after="120"/>
              <w:rPr>
                <w:rFonts w:ascii="Arial" w:hAnsi="Arial" w:cs="Arial"/>
                <w:sz w:val="18"/>
              </w:rPr>
            </w:pPr>
            <w:r>
              <w:rPr>
                <w:rFonts w:ascii="Arial" w:hAnsi="Arial" w:cs="Arial"/>
                <w:sz w:val="18"/>
              </w:rPr>
              <w:t>29 : Communication</w:t>
            </w:r>
          </w:p>
          <w:p w14:paraId="3707C73A" w14:textId="77777777" w:rsidR="003876B3" w:rsidRDefault="003876B3" w:rsidP="003876B3">
            <w:pPr>
              <w:spacing w:before="120" w:after="120"/>
              <w:rPr>
                <w:rFonts w:ascii="Arial" w:hAnsi="Arial" w:cs="Arial"/>
                <w:sz w:val="18"/>
              </w:rPr>
            </w:pPr>
            <w:r>
              <w:rPr>
                <w:rFonts w:ascii="Arial" w:hAnsi="Arial" w:cs="Arial"/>
                <w:sz w:val="18"/>
              </w:rPr>
              <w:t>30 : Television</w:t>
            </w:r>
          </w:p>
          <w:p w14:paraId="10909CCD" w14:textId="77777777" w:rsidR="003876B3" w:rsidRDefault="003876B3" w:rsidP="003876B3">
            <w:pPr>
              <w:spacing w:before="120" w:after="120"/>
              <w:rPr>
                <w:rFonts w:ascii="Arial" w:hAnsi="Arial" w:cs="Arial"/>
                <w:sz w:val="18"/>
              </w:rPr>
            </w:pPr>
            <w:r>
              <w:rPr>
                <w:rFonts w:ascii="Arial" w:hAnsi="Arial" w:cs="Arial"/>
                <w:sz w:val="18"/>
              </w:rPr>
              <w:t>31 : Radio</w:t>
            </w:r>
          </w:p>
          <w:p w14:paraId="17C5B1F7" w14:textId="77777777" w:rsidR="003876B3" w:rsidRDefault="003876B3" w:rsidP="003876B3">
            <w:pPr>
              <w:spacing w:before="120" w:after="120"/>
              <w:rPr>
                <w:rFonts w:ascii="Arial" w:hAnsi="Arial" w:cs="Arial"/>
                <w:sz w:val="18"/>
              </w:rPr>
            </w:pPr>
            <w:r>
              <w:rPr>
                <w:rFonts w:ascii="Arial" w:hAnsi="Arial" w:cs="Arial"/>
                <w:sz w:val="18"/>
              </w:rPr>
              <w:t>32 : Radar</w:t>
            </w:r>
          </w:p>
          <w:p w14:paraId="0BBA2557" w14:textId="77777777" w:rsidR="003876B3" w:rsidRDefault="003876B3" w:rsidP="003876B3">
            <w:pPr>
              <w:spacing w:before="120" w:after="120"/>
              <w:rPr>
                <w:rFonts w:ascii="Arial" w:hAnsi="Arial" w:cs="Arial"/>
                <w:sz w:val="18"/>
              </w:rPr>
            </w:pPr>
            <w:r>
              <w:rPr>
                <w:rFonts w:ascii="Arial" w:hAnsi="Arial" w:cs="Arial"/>
                <w:sz w:val="18"/>
              </w:rPr>
              <w:t>33 : Light Support</w:t>
            </w:r>
          </w:p>
          <w:p w14:paraId="051D5437" w14:textId="77777777" w:rsidR="003876B3" w:rsidRDefault="003876B3" w:rsidP="003876B3">
            <w:pPr>
              <w:spacing w:before="120" w:after="120"/>
              <w:rPr>
                <w:rFonts w:ascii="Arial" w:hAnsi="Arial" w:cs="Arial"/>
                <w:sz w:val="18"/>
              </w:rPr>
            </w:pPr>
            <w:r>
              <w:rPr>
                <w:rFonts w:ascii="Arial" w:hAnsi="Arial" w:cs="Arial"/>
                <w:sz w:val="18"/>
              </w:rPr>
              <w:t>34 : Microwave</w:t>
            </w:r>
          </w:p>
          <w:p w14:paraId="65655158" w14:textId="77777777" w:rsidR="003876B3" w:rsidRDefault="003876B3" w:rsidP="003876B3">
            <w:pPr>
              <w:spacing w:before="120" w:after="120"/>
              <w:rPr>
                <w:rFonts w:ascii="Arial" w:hAnsi="Arial" w:cs="Arial"/>
                <w:sz w:val="18"/>
              </w:rPr>
            </w:pPr>
            <w:r>
              <w:rPr>
                <w:rFonts w:ascii="Arial" w:hAnsi="Arial" w:cs="Arial"/>
                <w:sz w:val="18"/>
              </w:rPr>
              <w:t>35 : Cooling</w:t>
            </w:r>
          </w:p>
          <w:p w14:paraId="2E0DBE4C" w14:textId="77777777" w:rsidR="003876B3" w:rsidRDefault="003876B3" w:rsidP="003876B3">
            <w:pPr>
              <w:spacing w:before="120" w:after="120"/>
              <w:rPr>
                <w:rFonts w:ascii="Arial" w:hAnsi="Arial" w:cs="Arial"/>
                <w:sz w:val="18"/>
              </w:rPr>
            </w:pPr>
            <w:r>
              <w:rPr>
                <w:rFonts w:ascii="Arial" w:hAnsi="Arial" w:cs="Arial"/>
                <w:sz w:val="18"/>
              </w:rPr>
              <w:t>36 : Observation</w:t>
            </w:r>
          </w:p>
          <w:p w14:paraId="1A107B37" w14:textId="77777777" w:rsidR="003876B3" w:rsidRDefault="003876B3" w:rsidP="003876B3">
            <w:pPr>
              <w:spacing w:before="120" w:after="120"/>
              <w:rPr>
                <w:rFonts w:ascii="Arial" w:hAnsi="Arial" w:cs="Arial"/>
                <w:sz w:val="18"/>
              </w:rPr>
            </w:pPr>
            <w:r>
              <w:rPr>
                <w:rFonts w:ascii="Arial" w:hAnsi="Arial" w:cs="Arial"/>
                <w:sz w:val="18"/>
              </w:rPr>
              <w:t>37 : Timeball</w:t>
            </w:r>
          </w:p>
          <w:p w14:paraId="73A44128" w14:textId="77777777" w:rsidR="003876B3" w:rsidRDefault="003876B3" w:rsidP="003876B3">
            <w:pPr>
              <w:spacing w:before="120" w:after="120"/>
              <w:rPr>
                <w:rFonts w:ascii="Arial" w:hAnsi="Arial" w:cs="Arial"/>
                <w:sz w:val="18"/>
              </w:rPr>
            </w:pPr>
            <w:r>
              <w:rPr>
                <w:rFonts w:ascii="Arial" w:hAnsi="Arial" w:cs="Arial"/>
                <w:sz w:val="18"/>
              </w:rPr>
              <w:t>38 : Clock</w:t>
            </w:r>
          </w:p>
          <w:p w14:paraId="5080DB03" w14:textId="77777777" w:rsidR="003876B3" w:rsidRDefault="003876B3" w:rsidP="003876B3">
            <w:pPr>
              <w:spacing w:before="120" w:after="120"/>
              <w:rPr>
                <w:rFonts w:ascii="Arial" w:hAnsi="Arial" w:cs="Arial"/>
                <w:sz w:val="18"/>
              </w:rPr>
            </w:pPr>
            <w:r>
              <w:rPr>
                <w:rFonts w:ascii="Arial" w:hAnsi="Arial" w:cs="Arial"/>
                <w:sz w:val="18"/>
              </w:rPr>
              <w:t>39 : Control</w:t>
            </w:r>
          </w:p>
          <w:p w14:paraId="22DA9A23" w14:textId="77777777" w:rsidR="003876B3" w:rsidRDefault="003876B3" w:rsidP="003876B3">
            <w:pPr>
              <w:spacing w:before="120" w:after="120"/>
              <w:rPr>
                <w:rFonts w:ascii="Arial" w:hAnsi="Arial" w:cs="Arial"/>
                <w:sz w:val="18"/>
              </w:rPr>
            </w:pPr>
            <w:r>
              <w:rPr>
                <w:rFonts w:ascii="Arial" w:hAnsi="Arial" w:cs="Arial"/>
                <w:sz w:val="18"/>
              </w:rPr>
              <w:t>40 : Airship Mooring</w:t>
            </w:r>
          </w:p>
          <w:p w14:paraId="4474DF78" w14:textId="77777777" w:rsidR="003876B3" w:rsidRDefault="003876B3" w:rsidP="003876B3">
            <w:pPr>
              <w:spacing w:before="120" w:after="120"/>
              <w:rPr>
                <w:rFonts w:ascii="Arial" w:hAnsi="Arial" w:cs="Arial"/>
                <w:sz w:val="18"/>
              </w:rPr>
            </w:pPr>
            <w:r>
              <w:rPr>
                <w:rFonts w:ascii="Arial" w:hAnsi="Arial" w:cs="Arial"/>
                <w:sz w:val="18"/>
              </w:rPr>
              <w:t>41 : Stadium</w:t>
            </w:r>
          </w:p>
          <w:p w14:paraId="72B6A799" w14:textId="77777777" w:rsidR="003876B3" w:rsidRDefault="003876B3" w:rsidP="003876B3">
            <w:pPr>
              <w:spacing w:before="120" w:after="120"/>
              <w:rPr>
                <w:rFonts w:ascii="Arial" w:hAnsi="Arial" w:cs="Arial"/>
                <w:sz w:val="18"/>
              </w:rPr>
            </w:pPr>
            <w:r>
              <w:rPr>
                <w:rFonts w:ascii="Arial" w:hAnsi="Arial" w:cs="Arial"/>
                <w:sz w:val="18"/>
              </w:rPr>
              <w:t>42 : Bus Station</w:t>
            </w:r>
          </w:p>
          <w:p w14:paraId="4C48D4BD" w14:textId="77777777" w:rsidR="003876B3" w:rsidRDefault="003876B3" w:rsidP="003876B3">
            <w:pPr>
              <w:spacing w:before="120" w:after="120"/>
              <w:rPr>
                <w:rFonts w:ascii="Arial" w:hAnsi="Arial" w:cs="Arial"/>
                <w:sz w:val="18"/>
              </w:rPr>
            </w:pPr>
            <w:r>
              <w:rPr>
                <w:rFonts w:ascii="Arial" w:hAnsi="Arial" w:cs="Arial"/>
                <w:sz w:val="18"/>
              </w:rPr>
              <w:t>43 : Passenger Terminal Building</w:t>
            </w:r>
          </w:p>
          <w:p w14:paraId="698C2479" w14:textId="77777777" w:rsidR="003876B3" w:rsidRDefault="003876B3" w:rsidP="003876B3">
            <w:pPr>
              <w:spacing w:before="120" w:after="120"/>
              <w:rPr>
                <w:rFonts w:ascii="Arial" w:hAnsi="Arial" w:cs="Arial"/>
                <w:sz w:val="18"/>
              </w:rPr>
            </w:pPr>
            <w:r>
              <w:rPr>
                <w:rFonts w:ascii="Arial" w:hAnsi="Arial" w:cs="Arial"/>
                <w:sz w:val="18"/>
              </w:rPr>
              <w:t>44 : Sea Rescue Control</w:t>
            </w:r>
          </w:p>
          <w:p w14:paraId="50515244" w14:textId="77777777" w:rsidR="003876B3" w:rsidRDefault="003876B3" w:rsidP="003876B3">
            <w:pPr>
              <w:spacing w:before="120" w:after="120"/>
              <w:rPr>
                <w:rFonts w:ascii="Arial" w:hAnsi="Arial" w:cs="Arial"/>
                <w:sz w:val="18"/>
              </w:rPr>
            </w:pPr>
            <w:r>
              <w:rPr>
                <w:rFonts w:ascii="Arial" w:hAnsi="Arial" w:cs="Arial"/>
                <w:sz w:val="18"/>
              </w:rPr>
              <w:t>45 : Observatory</w:t>
            </w:r>
          </w:p>
          <w:p w14:paraId="252BEC7F" w14:textId="77777777" w:rsidR="003876B3" w:rsidRDefault="003876B3" w:rsidP="003876B3">
            <w:pPr>
              <w:spacing w:before="120" w:after="120"/>
              <w:rPr>
                <w:rFonts w:ascii="Arial" w:hAnsi="Arial" w:cs="Arial"/>
                <w:sz w:val="18"/>
              </w:rPr>
            </w:pPr>
            <w:r>
              <w:rPr>
                <w:rFonts w:ascii="Arial" w:hAnsi="Arial" w:cs="Arial"/>
                <w:sz w:val="18"/>
              </w:rPr>
              <w:t>46 : Ore Crusher</w:t>
            </w:r>
          </w:p>
          <w:p w14:paraId="617256AA" w14:textId="77777777" w:rsidR="003876B3" w:rsidRDefault="003876B3" w:rsidP="003876B3">
            <w:pPr>
              <w:spacing w:before="120" w:after="120"/>
              <w:rPr>
                <w:rFonts w:ascii="Arial" w:hAnsi="Arial" w:cs="Arial"/>
                <w:sz w:val="18"/>
              </w:rPr>
            </w:pPr>
            <w:r>
              <w:rPr>
                <w:rFonts w:ascii="Arial" w:hAnsi="Arial" w:cs="Arial"/>
                <w:sz w:val="18"/>
              </w:rPr>
              <w:t>47 : Boathouse</w:t>
            </w:r>
          </w:p>
          <w:p w14:paraId="182D6D6F" w14:textId="7A739C88" w:rsidR="003876B3" w:rsidRPr="003876B3" w:rsidRDefault="003876B3" w:rsidP="003876B3">
            <w:pPr>
              <w:spacing w:before="120" w:after="120"/>
              <w:rPr>
                <w:rFonts w:ascii="Arial" w:hAnsi="Arial" w:cs="Arial"/>
                <w:sz w:val="18"/>
              </w:rPr>
            </w:pPr>
            <w:r>
              <w:rPr>
                <w:rFonts w:ascii="Arial" w:hAnsi="Arial" w:cs="Arial"/>
                <w:sz w:val="18"/>
              </w:rPr>
              <w:t>48 : Pumping Station</w:t>
            </w:r>
          </w:p>
        </w:tc>
        <w:tc>
          <w:tcPr>
            <w:tcW w:w="856" w:type="dxa"/>
          </w:tcPr>
          <w:p w14:paraId="21CBF492" w14:textId="4049195F"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45613E69" w14:textId="4F5F370A"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73833E9D" w14:textId="77777777" w:rsidTr="003876B3">
        <w:tblPrEx>
          <w:tblCellMar>
            <w:top w:w="0" w:type="dxa"/>
            <w:bottom w:w="0" w:type="dxa"/>
          </w:tblCellMar>
        </w:tblPrEx>
        <w:tc>
          <w:tcPr>
            <w:tcW w:w="3420" w:type="dxa"/>
          </w:tcPr>
          <w:p w14:paraId="5D930A4D" w14:textId="12CF5932" w:rsidR="003876B3" w:rsidRPr="003876B3" w:rsidRDefault="003876B3" w:rsidP="003876B3">
            <w:pPr>
              <w:spacing w:before="120" w:after="120"/>
              <w:rPr>
                <w:rFonts w:ascii="Arial" w:hAnsi="Arial" w:cs="Arial"/>
                <w:sz w:val="18"/>
              </w:rPr>
            </w:pPr>
            <w:r>
              <w:rPr>
                <w:rFonts w:ascii="Arial" w:hAnsi="Arial" w:cs="Arial"/>
                <w:sz w:val="18"/>
              </w:rPr>
              <w:t>Nature of Construction</w:t>
            </w:r>
          </w:p>
        </w:tc>
        <w:tc>
          <w:tcPr>
            <w:tcW w:w="1710" w:type="dxa"/>
          </w:tcPr>
          <w:p w14:paraId="0F272762" w14:textId="379D8F7B" w:rsidR="003876B3" w:rsidRPr="003876B3" w:rsidRDefault="003876B3" w:rsidP="003876B3">
            <w:pPr>
              <w:spacing w:before="120" w:after="120"/>
              <w:rPr>
                <w:rFonts w:ascii="Arial" w:hAnsi="Arial" w:cs="Arial"/>
                <w:sz w:val="18"/>
              </w:rPr>
            </w:pPr>
            <w:r>
              <w:rPr>
                <w:rFonts w:ascii="Arial" w:hAnsi="Arial" w:cs="Arial"/>
                <w:sz w:val="18"/>
              </w:rPr>
              <w:t>(NATCON)</w:t>
            </w:r>
          </w:p>
        </w:tc>
        <w:tc>
          <w:tcPr>
            <w:tcW w:w="2566" w:type="dxa"/>
          </w:tcPr>
          <w:p w14:paraId="49BB26BD" w14:textId="77777777" w:rsidR="003876B3" w:rsidRDefault="003876B3" w:rsidP="003876B3">
            <w:pPr>
              <w:spacing w:before="120" w:after="120"/>
              <w:rPr>
                <w:rFonts w:ascii="Arial" w:hAnsi="Arial" w:cs="Arial"/>
                <w:sz w:val="18"/>
              </w:rPr>
            </w:pPr>
            <w:r>
              <w:rPr>
                <w:rFonts w:ascii="Arial" w:hAnsi="Arial" w:cs="Arial"/>
                <w:sz w:val="18"/>
              </w:rPr>
              <w:t>1 : Masonry</w:t>
            </w:r>
          </w:p>
          <w:p w14:paraId="7DBE7C20" w14:textId="77777777" w:rsidR="003876B3" w:rsidRDefault="003876B3" w:rsidP="003876B3">
            <w:pPr>
              <w:spacing w:before="120" w:after="120"/>
              <w:rPr>
                <w:rFonts w:ascii="Arial" w:hAnsi="Arial" w:cs="Arial"/>
                <w:sz w:val="18"/>
              </w:rPr>
            </w:pPr>
            <w:r>
              <w:rPr>
                <w:rFonts w:ascii="Arial" w:hAnsi="Arial" w:cs="Arial"/>
                <w:sz w:val="18"/>
              </w:rPr>
              <w:t>2 : Concreted</w:t>
            </w:r>
          </w:p>
          <w:p w14:paraId="765F007C" w14:textId="77777777" w:rsidR="003876B3" w:rsidRDefault="003876B3" w:rsidP="003876B3">
            <w:pPr>
              <w:spacing w:before="120" w:after="120"/>
              <w:rPr>
                <w:rFonts w:ascii="Arial" w:hAnsi="Arial" w:cs="Arial"/>
                <w:sz w:val="18"/>
              </w:rPr>
            </w:pPr>
            <w:r>
              <w:rPr>
                <w:rFonts w:ascii="Arial" w:hAnsi="Arial" w:cs="Arial"/>
                <w:sz w:val="18"/>
              </w:rPr>
              <w:t>3 : Loose Boulders</w:t>
            </w:r>
          </w:p>
          <w:p w14:paraId="378CBDDC" w14:textId="77777777" w:rsidR="003876B3" w:rsidRDefault="003876B3" w:rsidP="003876B3">
            <w:pPr>
              <w:spacing w:before="120" w:after="120"/>
              <w:rPr>
                <w:rFonts w:ascii="Arial" w:hAnsi="Arial" w:cs="Arial"/>
                <w:sz w:val="18"/>
              </w:rPr>
            </w:pPr>
            <w:r>
              <w:rPr>
                <w:rFonts w:ascii="Arial" w:hAnsi="Arial" w:cs="Arial"/>
                <w:sz w:val="18"/>
              </w:rPr>
              <w:t>4 : Hard Surfaced</w:t>
            </w:r>
          </w:p>
          <w:p w14:paraId="4EA50A9C" w14:textId="77777777" w:rsidR="003876B3" w:rsidRDefault="003876B3" w:rsidP="003876B3">
            <w:pPr>
              <w:spacing w:before="120" w:after="120"/>
              <w:rPr>
                <w:rFonts w:ascii="Arial" w:hAnsi="Arial" w:cs="Arial"/>
                <w:sz w:val="18"/>
              </w:rPr>
            </w:pPr>
            <w:r>
              <w:rPr>
                <w:rFonts w:ascii="Arial" w:hAnsi="Arial" w:cs="Arial"/>
                <w:sz w:val="18"/>
              </w:rPr>
              <w:t>5 : Unsurfaced</w:t>
            </w:r>
          </w:p>
          <w:p w14:paraId="641ED34E" w14:textId="77777777" w:rsidR="003876B3" w:rsidRDefault="003876B3" w:rsidP="003876B3">
            <w:pPr>
              <w:spacing w:before="120" w:after="120"/>
              <w:rPr>
                <w:rFonts w:ascii="Arial" w:hAnsi="Arial" w:cs="Arial"/>
                <w:sz w:val="18"/>
              </w:rPr>
            </w:pPr>
            <w:r>
              <w:rPr>
                <w:rFonts w:ascii="Arial" w:hAnsi="Arial" w:cs="Arial"/>
                <w:sz w:val="18"/>
              </w:rPr>
              <w:t>6 : Wooden</w:t>
            </w:r>
          </w:p>
          <w:p w14:paraId="662052BA" w14:textId="77777777" w:rsidR="003876B3" w:rsidRDefault="003876B3" w:rsidP="003876B3">
            <w:pPr>
              <w:spacing w:before="120" w:after="120"/>
              <w:rPr>
                <w:rFonts w:ascii="Arial" w:hAnsi="Arial" w:cs="Arial"/>
                <w:sz w:val="18"/>
              </w:rPr>
            </w:pPr>
            <w:r>
              <w:rPr>
                <w:rFonts w:ascii="Arial" w:hAnsi="Arial" w:cs="Arial"/>
                <w:sz w:val="18"/>
              </w:rPr>
              <w:t>7 : Metal</w:t>
            </w:r>
          </w:p>
          <w:p w14:paraId="433BCBC9" w14:textId="77777777" w:rsidR="003876B3" w:rsidRDefault="003876B3" w:rsidP="003876B3">
            <w:pPr>
              <w:spacing w:before="120" w:after="120"/>
              <w:rPr>
                <w:rFonts w:ascii="Arial" w:hAnsi="Arial" w:cs="Arial"/>
                <w:sz w:val="18"/>
              </w:rPr>
            </w:pPr>
            <w:r>
              <w:rPr>
                <w:rFonts w:ascii="Arial" w:hAnsi="Arial" w:cs="Arial"/>
                <w:sz w:val="18"/>
              </w:rPr>
              <w:t>8 : Glass Reinforced Plastic</w:t>
            </w:r>
          </w:p>
          <w:p w14:paraId="3C350989" w14:textId="77777777" w:rsidR="003876B3" w:rsidRDefault="003876B3" w:rsidP="003876B3">
            <w:pPr>
              <w:spacing w:before="120" w:after="120"/>
              <w:rPr>
                <w:rFonts w:ascii="Arial" w:hAnsi="Arial" w:cs="Arial"/>
                <w:sz w:val="18"/>
              </w:rPr>
            </w:pPr>
            <w:r>
              <w:rPr>
                <w:rFonts w:ascii="Arial" w:hAnsi="Arial" w:cs="Arial"/>
                <w:sz w:val="18"/>
              </w:rPr>
              <w:t>9 : Painted</w:t>
            </w:r>
          </w:p>
          <w:p w14:paraId="0E9D443A" w14:textId="77777777" w:rsidR="003876B3" w:rsidRDefault="003876B3" w:rsidP="003876B3">
            <w:pPr>
              <w:spacing w:before="120" w:after="120"/>
              <w:rPr>
                <w:rFonts w:ascii="Arial" w:hAnsi="Arial" w:cs="Arial"/>
                <w:sz w:val="18"/>
              </w:rPr>
            </w:pPr>
            <w:r>
              <w:rPr>
                <w:rFonts w:ascii="Arial" w:hAnsi="Arial" w:cs="Arial"/>
                <w:sz w:val="18"/>
              </w:rPr>
              <w:lastRenderedPageBreak/>
              <w:t>10 : Framework</w:t>
            </w:r>
          </w:p>
          <w:p w14:paraId="70A3F690" w14:textId="77777777" w:rsidR="003876B3" w:rsidRDefault="003876B3" w:rsidP="003876B3">
            <w:pPr>
              <w:spacing w:before="120" w:after="120"/>
              <w:rPr>
                <w:rFonts w:ascii="Arial" w:hAnsi="Arial" w:cs="Arial"/>
                <w:sz w:val="18"/>
              </w:rPr>
            </w:pPr>
            <w:r>
              <w:rPr>
                <w:rFonts w:ascii="Arial" w:hAnsi="Arial" w:cs="Arial"/>
                <w:sz w:val="18"/>
              </w:rPr>
              <w:t>11 : Latticed</w:t>
            </w:r>
          </w:p>
          <w:p w14:paraId="1C7BEC50" w14:textId="77777777" w:rsidR="003876B3" w:rsidRDefault="003876B3" w:rsidP="003876B3">
            <w:pPr>
              <w:spacing w:before="120" w:after="120"/>
              <w:rPr>
                <w:rFonts w:ascii="Arial" w:hAnsi="Arial" w:cs="Arial"/>
                <w:sz w:val="18"/>
              </w:rPr>
            </w:pPr>
            <w:r>
              <w:rPr>
                <w:rFonts w:ascii="Arial" w:hAnsi="Arial" w:cs="Arial"/>
                <w:sz w:val="18"/>
              </w:rPr>
              <w:t>12 : Glass</w:t>
            </w:r>
          </w:p>
          <w:p w14:paraId="0B2F2267" w14:textId="77777777" w:rsidR="003876B3" w:rsidRDefault="003876B3" w:rsidP="003876B3">
            <w:pPr>
              <w:spacing w:before="120" w:after="120"/>
              <w:rPr>
                <w:rFonts w:ascii="Arial" w:hAnsi="Arial" w:cs="Arial"/>
                <w:sz w:val="18"/>
              </w:rPr>
            </w:pPr>
            <w:r>
              <w:rPr>
                <w:rFonts w:ascii="Arial" w:hAnsi="Arial" w:cs="Arial"/>
                <w:sz w:val="18"/>
              </w:rPr>
              <w:t>13 : Fiberglass</w:t>
            </w:r>
          </w:p>
          <w:p w14:paraId="2771BE1C" w14:textId="2A478ECE" w:rsidR="003876B3" w:rsidRPr="003876B3" w:rsidRDefault="003876B3" w:rsidP="003876B3">
            <w:pPr>
              <w:spacing w:before="120" w:after="120"/>
              <w:rPr>
                <w:rFonts w:ascii="Arial" w:hAnsi="Arial" w:cs="Arial"/>
                <w:sz w:val="18"/>
              </w:rPr>
            </w:pPr>
            <w:r>
              <w:rPr>
                <w:rFonts w:ascii="Arial" w:hAnsi="Arial" w:cs="Arial"/>
                <w:sz w:val="18"/>
              </w:rPr>
              <w:t>14 : Plastic</w:t>
            </w:r>
          </w:p>
        </w:tc>
        <w:tc>
          <w:tcPr>
            <w:tcW w:w="856" w:type="dxa"/>
          </w:tcPr>
          <w:p w14:paraId="519700A0" w14:textId="163E2FF5"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7D2AF198" w14:textId="6AC2898A"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65D477F3" w14:textId="77777777" w:rsidTr="003876B3">
        <w:tblPrEx>
          <w:tblCellMar>
            <w:top w:w="0" w:type="dxa"/>
            <w:bottom w:w="0" w:type="dxa"/>
          </w:tblCellMar>
        </w:tblPrEx>
        <w:tc>
          <w:tcPr>
            <w:tcW w:w="3420" w:type="dxa"/>
          </w:tcPr>
          <w:p w14:paraId="0E754863" w14:textId="44237489" w:rsidR="003876B3" w:rsidRPr="003876B3" w:rsidRDefault="003876B3" w:rsidP="003876B3">
            <w:pPr>
              <w:spacing w:before="120" w:after="120"/>
              <w:rPr>
                <w:rFonts w:ascii="Arial" w:hAnsi="Arial" w:cs="Arial"/>
                <w:sz w:val="18"/>
              </w:rPr>
            </w:pPr>
            <w:r>
              <w:rPr>
                <w:rFonts w:ascii="Arial" w:hAnsi="Arial" w:cs="Arial"/>
                <w:sz w:val="18"/>
              </w:rPr>
              <w:t>Radar Conspicuous</w:t>
            </w:r>
          </w:p>
        </w:tc>
        <w:tc>
          <w:tcPr>
            <w:tcW w:w="1710" w:type="dxa"/>
          </w:tcPr>
          <w:p w14:paraId="32647137" w14:textId="1F3A79D9" w:rsidR="003876B3" w:rsidRPr="003876B3" w:rsidRDefault="003876B3" w:rsidP="003876B3">
            <w:pPr>
              <w:spacing w:before="120" w:after="120"/>
              <w:rPr>
                <w:rFonts w:ascii="Arial" w:hAnsi="Arial" w:cs="Arial"/>
                <w:sz w:val="18"/>
              </w:rPr>
            </w:pPr>
            <w:r>
              <w:rPr>
                <w:rFonts w:ascii="Arial" w:hAnsi="Arial" w:cs="Arial"/>
                <w:sz w:val="18"/>
              </w:rPr>
              <w:t>(CONRAD)</w:t>
            </w:r>
          </w:p>
        </w:tc>
        <w:tc>
          <w:tcPr>
            <w:tcW w:w="2566" w:type="dxa"/>
          </w:tcPr>
          <w:p w14:paraId="1538EBFE" w14:textId="77777777" w:rsidR="003876B3" w:rsidRPr="003876B3" w:rsidRDefault="003876B3" w:rsidP="003876B3">
            <w:pPr>
              <w:spacing w:before="120" w:after="120"/>
              <w:rPr>
                <w:rFonts w:ascii="Arial" w:hAnsi="Arial" w:cs="Arial"/>
                <w:sz w:val="18"/>
              </w:rPr>
            </w:pPr>
          </w:p>
        </w:tc>
        <w:tc>
          <w:tcPr>
            <w:tcW w:w="856" w:type="dxa"/>
          </w:tcPr>
          <w:p w14:paraId="43C22825" w14:textId="216137A6" w:rsidR="003876B3" w:rsidRPr="003876B3" w:rsidRDefault="003876B3" w:rsidP="003876B3">
            <w:pPr>
              <w:spacing w:before="120" w:after="120"/>
              <w:rPr>
                <w:rFonts w:ascii="Arial" w:hAnsi="Arial" w:cs="Arial"/>
                <w:sz w:val="18"/>
              </w:rPr>
            </w:pPr>
            <w:r>
              <w:rPr>
                <w:rFonts w:ascii="Arial" w:hAnsi="Arial" w:cs="Arial"/>
                <w:sz w:val="18"/>
              </w:rPr>
              <w:t>BO</w:t>
            </w:r>
          </w:p>
        </w:tc>
        <w:tc>
          <w:tcPr>
            <w:tcW w:w="1712" w:type="dxa"/>
          </w:tcPr>
          <w:p w14:paraId="0DF75DC1" w14:textId="29A0AF87"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573E7AC7" w14:textId="77777777" w:rsidTr="003876B3">
        <w:tblPrEx>
          <w:tblCellMar>
            <w:top w:w="0" w:type="dxa"/>
            <w:bottom w:w="0" w:type="dxa"/>
          </w:tblCellMar>
        </w:tblPrEx>
        <w:tc>
          <w:tcPr>
            <w:tcW w:w="3420" w:type="dxa"/>
          </w:tcPr>
          <w:p w14:paraId="0DFEE99F" w14:textId="147A87D1" w:rsidR="003876B3" w:rsidRPr="003876B3" w:rsidRDefault="003876B3" w:rsidP="003876B3">
            <w:pPr>
              <w:spacing w:before="120" w:after="120"/>
              <w:rPr>
                <w:rFonts w:ascii="Arial" w:hAnsi="Arial" w:cs="Arial"/>
                <w:sz w:val="18"/>
              </w:rPr>
            </w:pPr>
            <w:r>
              <w:rPr>
                <w:rFonts w:ascii="Arial" w:hAnsi="Arial" w:cs="Arial"/>
                <w:sz w:val="18"/>
              </w:rPr>
              <w:t>Status</w:t>
            </w:r>
          </w:p>
        </w:tc>
        <w:tc>
          <w:tcPr>
            <w:tcW w:w="1710" w:type="dxa"/>
          </w:tcPr>
          <w:p w14:paraId="6C9CCEA7" w14:textId="3BB91220" w:rsidR="003876B3" w:rsidRPr="003876B3" w:rsidRDefault="003876B3" w:rsidP="003876B3">
            <w:pPr>
              <w:spacing w:before="120" w:after="120"/>
              <w:rPr>
                <w:rFonts w:ascii="Arial" w:hAnsi="Arial" w:cs="Arial"/>
                <w:sz w:val="18"/>
              </w:rPr>
            </w:pPr>
            <w:r>
              <w:rPr>
                <w:rFonts w:ascii="Arial" w:hAnsi="Arial" w:cs="Arial"/>
                <w:sz w:val="18"/>
              </w:rPr>
              <w:t>(STATUS)</w:t>
            </w:r>
          </w:p>
        </w:tc>
        <w:tc>
          <w:tcPr>
            <w:tcW w:w="2566" w:type="dxa"/>
          </w:tcPr>
          <w:p w14:paraId="036AFC3C" w14:textId="77777777" w:rsidR="003876B3" w:rsidRDefault="003876B3" w:rsidP="003876B3">
            <w:pPr>
              <w:spacing w:before="120" w:after="120"/>
              <w:rPr>
                <w:rFonts w:ascii="Arial" w:hAnsi="Arial" w:cs="Arial"/>
                <w:sz w:val="18"/>
              </w:rPr>
            </w:pPr>
            <w:r>
              <w:rPr>
                <w:rFonts w:ascii="Arial" w:hAnsi="Arial" w:cs="Arial"/>
                <w:sz w:val="18"/>
              </w:rPr>
              <w:t>1 : Permanent</w:t>
            </w:r>
          </w:p>
          <w:p w14:paraId="58D77D46" w14:textId="77777777" w:rsidR="003876B3" w:rsidRDefault="003876B3" w:rsidP="003876B3">
            <w:pPr>
              <w:spacing w:before="120" w:after="120"/>
              <w:rPr>
                <w:rFonts w:ascii="Arial" w:hAnsi="Arial" w:cs="Arial"/>
                <w:sz w:val="18"/>
              </w:rPr>
            </w:pPr>
            <w:r>
              <w:rPr>
                <w:rFonts w:ascii="Arial" w:hAnsi="Arial" w:cs="Arial"/>
                <w:sz w:val="18"/>
              </w:rPr>
              <w:t>2 : Occasional</w:t>
            </w:r>
          </w:p>
          <w:p w14:paraId="069995DC" w14:textId="77777777" w:rsidR="003876B3" w:rsidRDefault="003876B3" w:rsidP="003876B3">
            <w:pPr>
              <w:spacing w:before="120" w:after="120"/>
              <w:rPr>
                <w:rFonts w:ascii="Arial" w:hAnsi="Arial" w:cs="Arial"/>
                <w:sz w:val="18"/>
              </w:rPr>
            </w:pPr>
            <w:r>
              <w:rPr>
                <w:rFonts w:ascii="Arial" w:hAnsi="Arial" w:cs="Arial"/>
                <w:sz w:val="18"/>
              </w:rPr>
              <w:t>3 : Recommended</w:t>
            </w:r>
          </w:p>
          <w:p w14:paraId="006CA28E" w14:textId="77777777" w:rsidR="003876B3" w:rsidRDefault="003876B3" w:rsidP="003876B3">
            <w:pPr>
              <w:spacing w:before="120" w:after="120"/>
              <w:rPr>
                <w:rFonts w:ascii="Arial" w:hAnsi="Arial" w:cs="Arial"/>
                <w:sz w:val="18"/>
              </w:rPr>
            </w:pPr>
            <w:r>
              <w:rPr>
                <w:rFonts w:ascii="Arial" w:hAnsi="Arial" w:cs="Arial"/>
                <w:sz w:val="18"/>
              </w:rPr>
              <w:t>4 : Not in Use</w:t>
            </w:r>
          </w:p>
          <w:p w14:paraId="69E1C939" w14:textId="77777777" w:rsidR="003876B3" w:rsidRDefault="003876B3" w:rsidP="003876B3">
            <w:pPr>
              <w:spacing w:before="120" w:after="120"/>
              <w:rPr>
                <w:rFonts w:ascii="Arial" w:hAnsi="Arial" w:cs="Arial"/>
                <w:sz w:val="18"/>
              </w:rPr>
            </w:pPr>
            <w:r>
              <w:rPr>
                <w:rFonts w:ascii="Arial" w:hAnsi="Arial" w:cs="Arial"/>
                <w:sz w:val="18"/>
              </w:rPr>
              <w:t>5 : Periodic/Intermittent</w:t>
            </w:r>
          </w:p>
          <w:p w14:paraId="6CEEA90D" w14:textId="77777777" w:rsidR="003876B3" w:rsidRDefault="003876B3" w:rsidP="003876B3">
            <w:pPr>
              <w:spacing w:before="120" w:after="120"/>
              <w:rPr>
                <w:rFonts w:ascii="Arial" w:hAnsi="Arial" w:cs="Arial"/>
                <w:sz w:val="18"/>
              </w:rPr>
            </w:pPr>
            <w:r>
              <w:rPr>
                <w:rFonts w:ascii="Arial" w:hAnsi="Arial" w:cs="Arial"/>
                <w:sz w:val="18"/>
              </w:rPr>
              <w:t>6 : Reserved</w:t>
            </w:r>
          </w:p>
          <w:p w14:paraId="750BBAF3" w14:textId="77777777" w:rsidR="003876B3" w:rsidRDefault="003876B3" w:rsidP="003876B3">
            <w:pPr>
              <w:spacing w:before="120" w:after="120"/>
              <w:rPr>
                <w:rFonts w:ascii="Arial" w:hAnsi="Arial" w:cs="Arial"/>
                <w:sz w:val="18"/>
              </w:rPr>
            </w:pPr>
            <w:r>
              <w:rPr>
                <w:rFonts w:ascii="Arial" w:hAnsi="Arial" w:cs="Arial"/>
                <w:sz w:val="18"/>
              </w:rPr>
              <w:t>7 : Temporary</w:t>
            </w:r>
          </w:p>
          <w:p w14:paraId="221A1D43" w14:textId="77777777" w:rsidR="003876B3" w:rsidRDefault="003876B3" w:rsidP="003876B3">
            <w:pPr>
              <w:spacing w:before="120" w:after="120"/>
              <w:rPr>
                <w:rFonts w:ascii="Arial" w:hAnsi="Arial" w:cs="Arial"/>
                <w:sz w:val="18"/>
              </w:rPr>
            </w:pPr>
            <w:r>
              <w:rPr>
                <w:rFonts w:ascii="Arial" w:hAnsi="Arial" w:cs="Arial"/>
                <w:sz w:val="18"/>
              </w:rPr>
              <w:t>8 : Private</w:t>
            </w:r>
          </w:p>
          <w:p w14:paraId="0848F958" w14:textId="77777777" w:rsidR="003876B3" w:rsidRDefault="003876B3" w:rsidP="003876B3">
            <w:pPr>
              <w:spacing w:before="120" w:after="120"/>
              <w:rPr>
                <w:rFonts w:ascii="Arial" w:hAnsi="Arial" w:cs="Arial"/>
                <w:sz w:val="18"/>
              </w:rPr>
            </w:pPr>
            <w:r>
              <w:rPr>
                <w:rFonts w:ascii="Arial" w:hAnsi="Arial" w:cs="Arial"/>
                <w:sz w:val="18"/>
              </w:rPr>
              <w:t>9 : Mandatory</w:t>
            </w:r>
          </w:p>
          <w:p w14:paraId="74D62DE2" w14:textId="77777777" w:rsidR="003876B3" w:rsidRDefault="003876B3" w:rsidP="003876B3">
            <w:pPr>
              <w:spacing w:before="120" w:after="120"/>
              <w:rPr>
                <w:rFonts w:ascii="Arial" w:hAnsi="Arial" w:cs="Arial"/>
                <w:sz w:val="18"/>
              </w:rPr>
            </w:pPr>
            <w:r>
              <w:rPr>
                <w:rFonts w:ascii="Arial" w:hAnsi="Arial" w:cs="Arial"/>
                <w:sz w:val="18"/>
              </w:rPr>
              <w:t>11 : Extinguished</w:t>
            </w:r>
          </w:p>
          <w:p w14:paraId="5CC090BD" w14:textId="77777777" w:rsidR="003876B3" w:rsidRDefault="003876B3" w:rsidP="003876B3">
            <w:pPr>
              <w:spacing w:before="120" w:after="120"/>
              <w:rPr>
                <w:rFonts w:ascii="Arial" w:hAnsi="Arial" w:cs="Arial"/>
                <w:sz w:val="18"/>
              </w:rPr>
            </w:pPr>
            <w:r>
              <w:rPr>
                <w:rFonts w:ascii="Arial" w:hAnsi="Arial" w:cs="Arial"/>
                <w:sz w:val="18"/>
              </w:rPr>
              <w:t>12 : Illuminated</w:t>
            </w:r>
          </w:p>
          <w:p w14:paraId="05FB0B33" w14:textId="77777777" w:rsidR="003876B3" w:rsidRDefault="003876B3" w:rsidP="003876B3">
            <w:pPr>
              <w:spacing w:before="120" w:after="120"/>
              <w:rPr>
                <w:rFonts w:ascii="Arial" w:hAnsi="Arial" w:cs="Arial"/>
                <w:sz w:val="18"/>
              </w:rPr>
            </w:pPr>
            <w:r>
              <w:rPr>
                <w:rFonts w:ascii="Arial" w:hAnsi="Arial" w:cs="Arial"/>
                <w:sz w:val="18"/>
              </w:rPr>
              <w:t>13 : Historic</w:t>
            </w:r>
          </w:p>
          <w:p w14:paraId="32688DCF" w14:textId="77777777" w:rsidR="003876B3" w:rsidRDefault="003876B3" w:rsidP="003876B3">
            <w:pPr>
              <w:spacing w:before="120" w:after="120"/>
              <w:rPr>
                <w:rFonts w:ascii="Arial" w:hAnsi="Arial" w:cs="Arial"/>
                <w:sz w:val="18"/>
              </w:rPr>
            </w:pPr>
            <w:r>
              <w:rPr>
                <w:rFonts w:ascii="Arial" w:hAnsi="Arial" w:cs="Arial"/>
                <w:sz w:val="18"/>
              </w:rPr>
              <w:t>14 : Public</w:t>
            </w:r>
          </w:p>
          <w:p w14:paraId="6FD2DCA5" w14:textId="77777777" w:rsidR="003876B3" w:rsidRDefault="003876B3" w:rsidP="003876B3">
            <w:pPr>
              <w:spacing w:before="120" w:after="120"/>
              <w:rPr>
                <w:rFonts w:ascii="Arial" w:hAnsi="Arial" w:cs="Arial"/>
                <w:sz w:val="18"/>
              </w:rPr>
            </w:pPr>
            <w:r>
              <w:rPr>
                <w:rFonts w:ascii="Arial" w:hAnsi="Arial" w:cs="Arial"/>
                <w:sz w:val="18"/>
              </w:rPr>
              <w:t>15 : Synchronized</w:t>
            </w:r>
          </w:p>
          <w:p w14:paraId="2C47033F" w14:textId="77777777" w:rsidR="003876B3" w:rsidRDefault="003876B3" w:rsidP="003876B3">
            <w:pPr>
              <w:spacing w:before="120" w:after="120"/>
              <w:rPr>
                <w:rFonts w:ascii="Arial" w:hAnsi="Arial" w:cs="Arial"/>
                <w:sz w:val="18"/>
              </w:rPr>
            </w:pPr>
            <w:r>
              <w:rPr>
                <w:rFonts w:ascii="Arial" w:hAnsi="Arial" w:cs="Arial"/>
                <w:sz w:val="18"/>
              </w:rPr>
              <w:t>16 : Watched</w:t>
            </w:r>
          </w:p>
          <w:p w14:paraId="2A538680" w14:textId="77777777" w:rsidR="003876B3" w:rsidRDefault="003876B3" w:rsidP="003876B3">
            <w:pPr>
              <w:spacing w:before="120" w:after="120"/>
              <w:rPr>
                <w:rFonts w:ascii="Arial" w:hAnsi="Arial" w:cs="Arial"/>
                <w:sz w:val="18"/>
              </w:rPr>
            </w:pPr>
            <w:r>
              <w:rPr>
                <w:rFonts w:ascii="Arial" w:hAnsi="Arial" w:cs="Arial"/>
                <w:sz w:val="18"/>
              </w:rPr>
              <w:t>17 : Unwatched</w:t>
            </w:r>
          </w:p>
          <w:p w14:paraId="447BF809" w14:textId="77777777" w:rsidR="003876B3" w:rsidRDefault="003876B3" w:rsidP="003876B3">
            <w:pPr>
              <w:spacing w:before="120" w:after="120"/>
              <w:rPr>
                <w:rFonts w:ascii="Arial" w:hAnsi="Arial" w:cs="Arial"/>
                <w:sz w:val="18"/>
              </w:rPr>
            </w:pPr>
            <w:r>
              <w:rPr>
                <w:rFonts w:ascii="Arial" w:hAnsi="Arial" w:cs="Arial"/>
                <w:sz w:val="18"/>
              </w:rPr>
              <w:t>18 : Existence Doubtful</w:t>
            </w:r>
          </w:p>
          <w:p w14:paraId="5FD73038" w14:textId="77777777" w:rsidR="003876B3" w:rsidRDefault="003876B3" w:rsidP="003876B3">
            <w:pPr>
              <w:spacing w:before="120" w:after="120"/>
              <w:rPr>
                <w:rFonts w:ascii="Arial" w:hAnsi="Arial" w:cs="Arial"/>
                <w:sz w:val="18"/>
              </w:rPr>
            </w:pPr>
            <w:r>
              <w:rPr>
                <w:rFonts w:ascii="Arial" w:hAnsi="Arial" w:cs="Arial"/>
                <w:sz w:val="18"/>
              </w:rPr>
              <w:t>19 : On Request</w:t>
            </w:r>
          </w:p>
          <w:p w14:paraId="0A60B059" w14:textId="77777777" w:rsidR="003876B3" w:rsidRDefault="003876B3" w:rsidP="003876B3">
            <w:pPr>
              <w:spacing w:before="120" w:after="120"/>
              <w:rPr>
                <w:rFonts w:ascii="Arial" w:hAnsi="Arial" w:cs="Arial"/>
                <w:sz w:val="18"/>
              </w:rPr>
            </w:pPr>
            <w:r>
              <w:rPr>
                <w:rFonts w:ascii="Arial" w:hAnsi="Arial" w:cs="Arial"/>
                <w:sz w:val="18"/>
              </w:rPr>
              <w:t>20 : Drop Away</w:t>
            </w:r>
          </w:p>
          <w:p w14:paraId="2B32B075" w14:textId="77777777" w:rsidR="003876B3" w:rsidRDefault="003876B3" w:rsidP="003876B3">
            <w:pPr>
              <w:spacing w:before="120" w:after="120"/>
              <w:rPr>
                <w:rFonts w:ascii="Arial" w:hAnsi="Arial" w:cs="Arial"/>
                <w:sz w:val="18"/>
              </w:rPr>
            </w:pPr>
            <w:r>
              <w:rPr>
                <w:rFonts w:ascii="Arial" w:hAnsi="Arial" w:cs="Arial"/>
                <w:sz w:val="18"/>
              </w:rPr>
              <w:t>21 : Rising</w:t>
            </w:r>
          </w:p>
          <w:p w14:paraId="19E83FA2" w14:textId="77777777" w:rsidR="003876B3" w:rsidRDefault="003876B3" w:rsidP="003876B3">
            <w:pPr>
              <w:spacing w:before="120" w:after="120"/>
              <w:rPr>
                <w:rFonts w:ascii="Arial" w:hAnsi="Arial" w:cs="Arial"/>
                <w:sz w:val="18"/>
              </w:rPr>
            </w:pPr>
            <w:r>
              <w:rPr>
                <w:rFonts w:ascii="Arial" w:hAnsi="Arial" w:cs="Arial"/>
                <w:sz w:val="18"/>
              </w:rPr>
              <w:t>22 : Increasing</w:t>
            </w:r>
          </w:p>
          <w:p w14:paraId="447DA5CF" w14:textId="77777777" w:rsidR="003876B3" w:rsidRDefault="003876B3" w:rsidP="003876B3">
            <w:pPr>
              <w:spacing w:before="120" w:after="120"/>
              <w:rPr>
                <w:rFonts w:ascii="Arial" w:hAnsi="Arial" w:cs="Arial"/>
                <w:sz w:val="18"/>
              </w:rPr>
            </w:pPr>
            <w:r>
              <w:rPr>
                <w:rFonts w:ascii="Arial" w:hAnsi="Arial" w:cs="Arial"/>
                <w:sz w:val="18"/>
              </w:rPr>
              <w:t>23 : Decreasing</w:t>
            </w:r>
          </w:p>
          <w:p w14:paraId="1EE97FD4" w14:textId="77777777" w:rsidR="003876B3" w:rsidRDefault="003876B3" w:rsidP="003876B3">
            <w:pPr>
              <w:spacing w:before="120" w:after="120"/>
              <w:rPr>
                <w:rFonts w:ascii="Arial" w:hAnsi="Arial" w:cs="Arial"/>
                <w:sz w:val="18"/>
              </w:rPr>
            </w:pPr>
            <w:r>
              <w:rPr>
                <w:rFonts w:ascii="Arial" w:hAnsi="Arial" w:cs="Arial"/>
                <w:sz w:val="18"/>
              </w:rPr>
              <w:t>24 : Strong</w:t>
            </w:r>
          </w:p>
          <w:p w14:paraId="7F232BF0" w14:textId="77777777" w:rsidR="003876B3" w:rsidRDefault="003876B3" w:rsidP="003876B3">
            <w:pPr>
              <w:spacing w:before="120" w:after="120"/>
              <w:rPr>
                <w:rFonts w:ascii="Arial" w:hAnsi="Arial" w:cs="Arial"/>
                <w:sz w:val="18"/>
              </w:rPr>
            </w:pPr>
            <w:r>
              <w:rPr>
                <w:rFonts w:ascii="Arial" w:hAnsi="Arial" w:cs="Arial"/>
                <w:sz w:val="18"/>
              </w:rPr>
              <w:t>25 : Good</w:t>
            </w:r>
          </w:p>
          <w:p w14:paraId="20A0386B" w14:textId="77777777" w:rsidR="003876B3" w:rsidRDefault="003876B3" w:rsidP="003876B3">
            <w:pPr>
              <w:spacing w:before="120" w:after="120"/>
              <w:rPr>
                <w:rFonts w:ascii="Arial" w:hAnsi="Arial" w:cs="Arial"/>
                <w:sz w:val="18"/>
              </w:rPr>
            </w:pPr>
            <w:r>
              <w:rPr>
                <w:rFonts w:ascii="Arial" w:hAnsi="Arial" w:cs="Arial"/>
                <w:sz w:val="18"/>
              </w:rPr>
              <w:t>26 : Moderately</w:t>
            </w:r>
          </w:p>
          <w:p w14:paraId="6C6D5443" w14:textId="77777777" w:rsidR="003876B3" w:rsidRDefault="003876B3" w:rsidP="003876B3">
            <w:pPr>
              <w:spacing w:before="120" w:after="120"/>
              <w:rPr>
                <w:rFonts w:ascii="Arial" w:hAnsi="Arial" w:cs="Arial"/>
                <w:sz w:val="18"/>
              </w:rPr>
            </w:pPr>
            <w:r>
              <w:rPr>
                <w:rFonts w:ascii="Arial" w:hAnsi="Arial" w:cs="Arial"/>
                <w:sz w:val="18"/>
              </w:rPr>
              <w:t>27 : Poor</w:t>
            </w:r>
          </w:p>
          <w:p w14:paraId="610E30BB" w14:textId="77777777" w:rsidR="003876B3" w:rsidRDefault="003876B3" w:rsidP="003876B3">
            <w:pPr>
              <w:spacing w:before="120" w:after="120"/>
              <w:rPr>
                <w:rFonts w:ascii="Arial" w:hAnsi="Arial" w:cs="Arial"/>
                <w:sz w:val="18"/>
              </w:rPr>
            </w:pPr>
            <w:r>
              <w:rPr>
                <w:rFonts w:ascii="Arial" w:hAnsi="Arial" w:cs="Arial"/>
                <w:sz w:val="18"/>
              </w:rPr>
              <w:t>28 : Buoyed</w:t>
            </w:r>
          </w:p>
          <w:p w14:paraId="0815CC14" w14:textId="77777777" w:rsidR="003876B3" w:rsidRDefault="003876B3" w:rsidP="003876B3">
            <w:pPr>
              <w:spacing w:before="120" w:after="120"/>
              <w:rPr>
                <w:rFonts w:ascii="Arial" w:hAnsi="Arial" w:cs="Arial"/>
                <w:sz w:val="18"/>
              </w:rPr>
            </w:pPr>
            <w:r>
              <w:rPr>
                <w:rFonts w:ascii="Arial" w:hAnsi="Arial" w:cs="Arial"/>
                <w:sz w:val="18"/>
              </w:rPr>
              <w:t>29 : Fully Operational</w:t>
            </w:r>
          </w:p>
          <w:p w14:paraId="6A55516F" w14:textId="77777777" w:rsidR="003876B3" w:rsidRDefault="003876B3" w:rsidP="003876B3">
            <w:pPr>
              <w:spacing w:before="120" w:after="120"/>
              <w:rPr>
                <w:rFonts w:ascii="Arial" w:hAnsi="Arial" w:cs="Arial"/>
                <w:sz w:val="18"/>
              </w:rPr>
            </w:pPr>
            <w:r>
              <w:rPr>
                <w:rFonts w:ascii="Arial" w:hAnsi="Arial" w:cs="Arial"/>
                <w:sz w:val="18"/>
              </w:rPr>
              <w:t>30 : Partially Operational</w:t>
            </w:r>
          </w:p>
          <w:p w14:paraId="3FC6AD3D" w14:textId="77777777" w:rsidR="003876B3" w:rsidRDefault="003876B3" w:rsidP="003876B3">
            <w:pPr>
              <w:spacing w:before="120" w:after="120"/>
              <w:rPr>
                <w:rFonts w:ascii="Arial" w:hAnsi="Arial" w:cs="Arial"/>
                <w:sz w:val="18"/>
              </w:rPr>
            </w:pPr>
            <w:r>
              <w:rPr>
                <w:rFonts w:ascii="Arial" w:hAnsi="Arial" w:cs="Arial"/>
                <w:sz w:val="18"/>
              </w:rPr>
              <w:t>31 : Drifting</w:t>
            </w:r>
          </w:p>
          <w:p w14:paraId="084FB9DE" w14:textId="77777777" w:rsidR="003876B3" w:rsidRDefault="003876B3" w:rsidP="003876B3">
            <w:pPr>
              <w:spacing w:before="120" w:after="120"/>
              <w:rPr>
                <w:rFonts w:ascii="Arial" w:hAnsi="Arial" w:cs="Arial"/>
                <w:sz w:val="18"/>
              </w:rPr>
            </w:pPr>
            <w:r>
              <w:rPr>
                <w:rFonts w:ascii="Arial" w:hAnsi="Arial" w:cs="Arial"/>
                <w:sz w:val="18"/>
              </w:rPr>
              <w:t>32 : Broken</w:t>
            </w:r>
          </w:p>
          <w:p w14:paraId="367179EB" w14:textId="77777777" w:rsidR="003876B3" w:rsidRDefault="003876B3" w:rsidP="003876B3">
            <w:pPr>
              <w:spacing w:before="120" w:after="120"/>
              <w:rPr>
                <w:rFonts w:ascii="Arial" w:hAnsi="Arial" w:cs="Arial"/>
                <w:sz w:val="18"/>
              </w:rPr>
            </w:pPr>
            <w:r>
              <w:rPr>
                <w:rFonts w:ascii="Arial" w:hAnsi="Arial" w:cs="Arial"/>
                <w:sz w:val="18"/>
              </w:rPr>
              <w:t>33 : Offline</w:t>
            </w:r>
          </w:p>
          <w:p w14:paraId="02504B47" w14:textId="77777777" w:rsidR="003876B3" w:rsidRDefault="003876B3" w:rsidP="003876B3">
            <w:pPr>
              <w:spacing w:before="120" w:after="120"/>
              <w:rPr>
                <w:rFonts w:ascii="Arial" w:hAnsi="Arial" w:cs="Arial"/>
                <w:sz w:val="18"/>
              </w:rPr>
            </w:pPr>
            <w:r>
              <w:rPr>
                <w:rFonts w:ascii="Arial" w:hAnsi="Arial" w:cs="Arial"/>
                <w:sz w:val="18"/>
              </w:rPr>
              <w:t>34 : Discontinued</w:t>
            </w:r>
          </w:p>
          <w:p w14:paraId="75281AC8" w14:textId="77777777" w:rsidR="003876B3" w:rsidRDefault="003876B3" w:rsidP="003876B3">
            <w:pPr>
              <w:spacing w:before="120" w:after="120"/>
              <w:rPr>
                <w:rFonts w:ascii="Arial" w:hAnsi="Arial" w:cs="Arial"/>
                <w:sz w:val="18"/>
              </w:rPr>
            </w:pPr>
            <w:r>
              <w:rPr>
                <w:rFonts w:ascii="Arial" w:hAnsi="Arial" w:cs="Arial"/>
                <w:sz w:val="18"/>
              </w:rPr>
              <w:t>35 : Manual Observation</w:t>
            </w:r>
          </w:p>
          <w:p w14:paraId="59A6FBE4" w14:textId="77777777" w:rsidR="003876B3" w:rsidRDefault="003876B3" w:rsidP="003876B3">
            <w:pPr>
              <w:spacing w:before="120" w:after="120"/>
              <w:rPr>
                <w:rFonts w:ascii="Arial" w:hAnsi="Arial" w:cs="Arial"/>
                <w:sz w:val="18"/>
              </w:rPr>
            </w:pPr>
            <w:r>
              <w:rPr>
                <w:rFonts w:ascii="Arial" w:hAnsi="Arial" w:cs="Arial"/>
                <w:sz w:val="18"/>
              </w:rPr>
              <w:t>36 : Unknown Status</w:t>
            </w:r>
          </w:p>
          <w:p w14:paraId="669BD486" w14:textId="77777777" w:rsidR="003876B3" w:rsidRDefault="003876B3" w:rsidP="003876B3">
            <w:pPr>
              <w:spacing w:before="120" w:after="120"/>
              <w:rPr>
                <w:rFonts w:ascii="Arial" w:hAnsi="Arial" w:cs="Arial"/>
                <w:sz w:val="18"/>
              </w:rPr>
            </w:pPr>
            <w:r>
              <w:rPr>
                <w:rFonts w:ascii="Arial" w:hAnsi="Arial" w:cs="Arial"/>
                <w:sz w:val="18"/>
              </w:rPr>
              <w:t>37 : Confirmed</w:t>
            </w:r>
          </w:p>
          <w:p w14:paraId="23D80C81" w14:textId="77777777" w:rsidR="003876B3" w:rsidRDefault="003876B3" w:rsidP="003876B3">
            <w:pPr>
              <w:spacing w:before="120" w:after="120"/>
              <w:rPr>
                <w:rFonts w:ascii="Arial" w:hAnsi="Arial" w:cs="Arial"/>
                <w:sz w:val="18"/>
              </w:rPr>
            </w:pPr>
            <w:r>
              <w:rPr>
                <w:rFonts w:ascii="Arial" w:hAnsi="Arial" w:cs="Arial"/>
                <w:sz w:val="18"/>
              </w:rPr>
              <w:lastRenderedPageBreak/>
              <w:t>38 : Candidate</w:t>
            </w:r>
          </w:p>
          <w:p w14:paraId="5344656E" w14:textId="77777777" w:rsidR="003876B3" w:rsidRDefault="003876B3" w:rsidP="003876B3">
            <w:pPr>
              <w:spacing w:before="120" w:after="120"/>
              <w:rPr>
                <w:rFonts w:ascii="Arial" w:hAnsi="Arial" w:cs="Arial"/>
                <w:sz w:val="18"/>
              </w:rPr>
            </w:pPr>
            <w:r>
              <w:rPr>
                <w:rFonts w:ascii="Arial" w:hAnsi="Arial" w:cs="Arial"/>
                <w:sz w:val="18"/>
              </w:rPr>
              <w:t>39 : Under Modification</w:t>
            </w:r>
          </w:p>
          <w:p w14:paraId="0C64B93D" w14:textId="77777777" w:rsidR="003876B3" w:rsidRDefault="003876B3" w:rsidP="003876B3">
            <w:pPr>
              <w:spacing w:before="120" w:after="120"/>
              <w:rPr>
                <w:rFonts w:ascii="Arial" w:hAnsi="Arial" w:cs="Arial"/>
                <w:sz w:val="18"/>
              </w:rPr>
            </w:pPr>
            <w:r>
              <w:rPr>
                <w:rFonts w:ascii="Arial" w:hAnsi="Arial" w:cs="Arial"/>
                <w:sz w:val="18"/>
              </w:rPr>
              <w:t>41 : Under Removal / Deletion</w:t>
            </w:r>
          </w:p>
          <w:p w14:paraId="50777D0F" w14:textId="77777777" w:rsidR="003876B3" w:rsidRDefault="003876B3" w:rsidP="003876B3">
            <w:pPr>
              <w:spacing w:before="120" w:after="120"/>
              <w:rPr>
                <w:rFonts w:ascii="Arial" w:hAnsi="Arial" w:cs="Arial"/>
                <w:sz w:val="18"/>
              </w:rPr>
            </w:pPr>
            <w:r>
              <w:rPr>
                <w:rFonts w:ascii="Arial" w:hAnsi="Arial" w:cs="Arial"/>
                <w:sz w:val="18"/>
              </w:rPr>
              <w:t>42 : Removed / Deleted</w:t>
            </w:r>
          </w:p>
          <w:p w14:paraId="4AB1ABBC" w14:textId="13058494" w:rsidR="003876B3" w:rsidRPr="003876B3" w:rsidRDefault="003876B3" w:rsidP="003876B3">
            <w:pPr>
              <w:spacing w:before="120" w:after="120"/>
              <w:rPr>
                <w:rFonts w:ascii="Arial" w:hAnsi="Arial" w:cs="Arial"/>
                <w:sz w:val="18"/>
              </w:rPr>
            </w:pPr>
            <w:r>
              <w:rPr>
                <w:rFonts w:ascii="Arial" w:hAnsi="Arial" w:cs="Arial"/>
                <w:sz w:val="18"/>
              </w:rPr>
              <w:t>43 : Candidate for Modification</w:t>
            </w:r>
          </w:p>
        </w:tc>
        <w:tc>
          <w:tcPr>
            <w:tcW w:w="856" w:type="dxa"/>
          </w:tcPr>
          <w:p w14:paraId="1D1635EC" w14:textId="55BBCE92"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675C33DC" w14:textId="20F0A8B5"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3D24908C" w14:textId="77777777" w:rsidTr="003876B3">
        <w:tblPrEx>
          <w:tblCellMar>
            <w:top w:w="0" w:type="dxa"/>
            <w:bottom w:w="0" w:type="dxa"/>
          </w:tblCellMar>
        </w:tblPrEx>
        <w:tc>
          <w:tcPr>
            <w:tcW w:w="3420" w:type="dxa"/>
          </w:tcPr>
          <w:p w14:paraId="730F2C91" w14:textId="4B84F049" w:rsidR="003876B3" w:rsidRPr="003876B3" w:rsidRDefault="003876B3" w:rsidP="003876B3">
            <w:pPr>
              <w:spacing w:before="120" w:after="120"/>
              <w:rPr>
                <w:rFonts w:ascii="Arial" w:hAnsi="Arial" w:cs="Arial"/>
                <w:sz w:val="18"/>
              </w:rPr>
            </w:pPr>
            <w:r>
              <w:rPr>
                <w:rFonts w:ascii="Arial" w:hAnsi="Arial" w:cs="Arial"/>
                <w:sz w:val="18"/>
              </w:rPr>
              <w:t>Visual Prominence</w:t>
            </w:r>
          </w:p>
        </w:tc>
        <w:tc>
          <w:tcPr>
            <w:tcW w:w="1710" w:type="dxa"/>
          </w:tcPr>
          <w:p w14:paraId="7DB0BD57" w14:textId="4602F3C4" w:rsidR="003876B3" w:rsidRPr="003876B3" w:rsidRDefault="003876B3" w:rsidP="003876B3">
            <w:pPr>
              <w:spacing w:before="120" w:after="120"/>
              <w:rPr>
                <w:rFonts w:ascii="Arial" w:hAnsi="Arial" w:cs="Arial"/>
                <w:sz w:val="18"/>
              </w:rPr>
            </w:pPr>
            <w:r>
              <w:rPr>
                <w:rFonts w:ascii="Arial" w:hAnsi="Arial" w:cs="Arial"/>
                <w:sz w:val="18"/>
              </w:rPr>
              <w:t>(CONVIS)</w:t>
            </w:r>
          </w:p>
        </w:tc>
        <w:tc>
          <w:tcPr>
            <w:tcW w:w="2566" w:type="dxa"/>
          </w:tcPr>
          <w:p w14:paraId="2F70A4BB" w14:textId="77777777" w:rsidR="003876B3" w:rsidRDefault="003876B3" w:rsidP="003876B3">
            <w:pPr>
              <w:spacing w:before="120" w:after="120"/>
              <w:rPr>
                <w:rFonts w:ascii="Arial" w:hAnsi="Arial" w:cs="Arial"/>
                <w:sz w:val="18"/>
              </w:rPr>
            </w:pPr>
            <w:r>
              <w:rPr>
                <w:rFonts w:ascii="Arial" w:hAnsi="Arial" w:cs="Arial"/>
                <w:sz w:val="18"/>
              </w:rPr>
              <w:t>1 : Visually Conspicuous</w:t>
            </w:r>
          </w:p>
          <w:p w14:paraId="4DB68F35" w14:textId="77777777" w:rsidR="003876B3" w:rsidRDefault="003876B3" w:rsidP="003876B3">
            <w:pPr>
              <w:spacing w:before="120" w:after="120"/>
              <w:rPr>
                <w:rFonts w:ascii="Arial" w:hAnsi="Arial" w:cs="Arial"/>
                <w:sz w:val="18"/>
              </w:rPr>
            </w:pPr>
            <w:r>
              <w:rPr>
                <w:rFonts w:ascii="Arial" w:hAnsi="Arial" w:cs="Arial"/>
                <w:sz w:val="18"/>
              </w:rPr>
              <w:t>2 : Not Visually Conspicuous</w:t>
            </w:r>
          </w:p>
          <w:p w14:paraId="491BF9B0" w14:textId="6FA0B64C" w:rsidR="003876B3" w:rsidRPr="003876B3" w:rsidRDefault="003876B3" w:rsidP="003876B3">
            <w:pPr>
              <w:spacing w:before="120" w:after="120"/>
              <w:rPr>
                <w:rFonts w:ascii="Arial" w:hAnsi="Arial" w:cs="Arial"/>
                <w:sz w:val="18"/>
              </w:rPr>
            </w:pPr>
            <w:r>
              <w:rPr>
                <w:rFonts w:ascii="Arial" w:hAnsi="Arial" w:cs="Arial"/>
                <w:sz w:val="18"/>
              </w:rPr>
              <w:t>3 : Prominent</w:t>
            </w:r>
          </w:p>
        </w:tc>
        <w:tc>
          <w:tcPr>
            <w:tcW w:w="856" w:type="dxa"/>
          </w:tcPr>
          <w:p w14:paraId="5146B5D2" w14:textId="037E7DD8"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1CB093D8" w14:textId="26AE813E"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06C5A8B5" w14:textId="77777777" w:rsidTr="003876B3">
        <w:tblPrEx>
          <w:tblCellMar>
            <w:top w:w="0" w:type="dxa"/>
            <w:bottom w:w="0" w:type="dxa"/>
          </w:tblCellMar>
        </w:tblPrEx>
        <w:tc>
          <w:tcPr>
            <w:tcW w:w="3420" w:type="dxa"/>
          </w:tcPr>
          <w:p w14:paraId="26ED6B94" w14:textId="0FA0DCBA" w:rsidR="003876B3" w:rsidRPr="003876B3" w:rsidRDefault="003876B3" w:rsidP="003876B3">
            <w:pPr>
              <w:spacing w:before="120" w:after="120"/>
              <w:rPr>
                <w:rFonts w:ascii="Arial" w:hAnsi="Arial" w:cs="Arial"/>
                <w:sz w:val="18"/>
              </w:rPr>
            </w:pPr>
            <w:r>
              <w:rPr>
                <w:rFonts w:ascii="Arial" w:hAnsi="Arial" w:cs="Arial"/>
                <w:sz w:val="18"/>
              </w:rPr>
              <w:t>Height</w:t>
            </w:r>
          </w:p>
        </w:tc>
        <w:tc>
          <w:tcPr>
            <w:tcW w:w="1710" w:type="dxa"/>
          </w:tcPr>
          <w:p w14:paraId="5530526C" w14:textId="29407DB3" w:rsidR="003876B3" w:rsidRPr="003876B3" w:rsidRDefault="003876B3" w:rsidP="003876B3">
            <w:pPr>
              <w:spacing w:before="120" w:after="120"/>
              <w:rPr>
                <w:rFonts w:ascii="Arial" w:hAnsi="Arial" w:cs="Arial"/>
                <w:sz w:val="18"/>
              </w:rPr>
            </w:pPr>
            <w:r>
              <w:rPr>
                <w:rFonts w:ascii="Arial" w:hAnsi="Arial" w:cs="Arial"/>
                <w:sz w:val="18"/>
              </w:rPr>
              <w:t>(HEIGHT)</w:t>
            </w:r>
          </w:p>
        </w:tc>
        <w:tc>
          <w:tcPr>
            <w:tcW w:w="2566" w:type="dxa"/>
          </w:tcPr>
          <w:p w14:paraId="50C45964" w14:textId="77777777" w:rsidR="003876B3" w:rsidRPr="003876B3" w:rsidRDefault="003876B3" w:rsidP="003876B3">
            <w:pPr>
              <w:spacing w:before="120" w:after="120"/>
              <w:rPr>
                <w:rFonts w:ascii="Arial" w:hAnsi="Arial" w:cs="Arial"/>
                <w:sz w:val="18"/>
              </w:rPr>
            </w:pPr>
          </w:p>
        </w:tc>
        <w:tc>
          <w:tcPr>
            <w:tcW w:w="856" w:type="dxa"/>
          </w:tcPr>
          <w:p w14:paraId="17A63164" w14:textId="2A23035C"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6586FDDB" w14:textId="1C44B744" w:rsidR="003876B3" w:rsidRPr="003876B3" w:rsidRDefault="003876B3" w:rsidP="003876B3">
            <w:pPr>
              <w:spacing w:before="120" w:after="120"/>
              <w:rPr>
                <w:rFonts w:ascii="Arial" w:hAnsi="Arial" w:cs="Arial"/>
                <w:sz w:val="18"/>
              </w:rPr>
            </w:pPr>
            <w:r>
              <w:rPr>
                <w:rFonts w:ascii="Arial" w:hAnsi="Arial" w:cs="Arial"/>
                <w:sz w:val="18"/>
              </w:rPr>
              <w:t>0, 1</w:t>
            </w:r>
          </w:p>
        </w:tc>
      </w:tr>
    </w:tbl>
    <w:p w14:paraId="64128BEB" w14:textId="3A55AECC" w:rsidR="003876B3" w:rsidRDefault="003876B3" w:rsidP="003876B3">
      <w:pPr>
        <w:spacing w:before="240" w:after="240"/>
        <w:rPr>
          <w:sz w:val="20"/>
        </w:rPr>
      </w:pPr>
    </w:p>
    <w:p w14:paraId="041FADA4" w14:textId="77777777" w:rsidR="003876B3" w:rsidRDefault="003876B3">
      <w:pPr>
        <w:widowControl/>
        <w:wordWrap/>
        <w:autoSpaceDE/>
        <w:autoSpaceDN/>
        <w:rPr>
          <w:sz w:val="20"/>
        </w:rPr>
      </w:pPr>
      <w:r>
        <w:rPr>
          <w:sz w:val="20"/>
        </w:rPr>
        <w:br w:type="page"/>
      </w:r>
    </w:p>
    <w:p w14:paraId="3370A29D" w14:textId="031B1CFB" w:rsidR="003876B3" w:rsidRDefault="003876B3" w:rsidP="003876B3">
      <w:pPr>
        <w:spacing w:before="240" w:after="240"/>
        <w:rPr>
          <w:rFonts w:ascii="Arial" w:hAnsi="Arial" w:cs="Arial"/>
          <w:b/>
          <w:sz w:val="24"/>
        </w:rPr>
      </w:pPr>
      <w:r w:rsidRPr="003876B3">
        <w:rPr>
          <w:rFonts w:ascii="Arial" w:hAnsi="Arial" w:cs="Arial"/>
          <w:b/>
          <w:sz w:val="24"/>
        </w:rPr>
        <w:lastRenderedPageBreak/>
        <w:t>2.13. Lateral Beacon</w:t>
      </w:r>
    </w:p>
    <w:p w14:paraId="19024BA5" w14:textId="0FA389B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beacon is a prominent specially constructed object forming a conspicuous mark as a fixed aid to navigation or for use in hydrographic survey (IHO Dictionary, S-32, 5th Edition, 420). A lateral beacon is used to indicate the port or starboard hand side of the route to be followed. They are generally used for well defined channels and are used in conjunction with a conventional direction of buoyage. (UKHO NP 735, 5th Edition)</w:t>
      </w:r>
    </w:p>
    <w:p w14:paraId="7B75B6A7" w14:textId="351C720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LateralBeacon</w:t>
      </w:r>
    </w:p>
    <w:p w14:paraId="18751483" w14:textId="03C2DA48"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0A1C094" w14:textId="52454BC7"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GenericBeacon</w:t>
      </w:r>
    </w:p>
    <w:p w14:paraId="53F00B5A" w14:textId="75CACB8E"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3A743A91" w14:textId="6B0030E6"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4F84CAA3" w14:textId="5E7239EB"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5550FCAA" w14:textId="77777777" w:rsidR="003876B3" w:rsidRDefault="003876B3" w:rsidP="003876B3">
      <w:pPr>
        <w:spacing w:before="240" w:after="240"/>
        <w:rPr>
          <w:sz w:val="20"/>
        </w:rPr>
      </w:pPr>
    </w:p>
    <w:p w14:paraId="432093D2" w14:textId="0AF8AC70"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4DCDE538" w14:textId="77777777" w:rsidTr="003876B3">
        <w:tblPrEx>
          <w:tblCellMar>
            <w:top w:w="0" w:type="dxa"/>
            <w:bottom w:w="0" w:type="dxa"/>
          </w:tblCellMar>
        </w:tblPrEx>
        <w:tc>
          <w:tcPr>
            <w:tcW w:w="3420" w:type="dxa"/>
            <w:shd w:val="clear" w:color="auto" w:fill="FFF2CC"/>
            <w:vAlign w:val="center"/>
          </w:tcPr>
          <w:p w14:paraId="09C2BC86" w14:textId="2884D399"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09487295" w14:textId="0AB66F79"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5E52974B" w14:textId="13DF3519"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2182F1CA" w14:textId="7504C623"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25AF3696" w14:textId="5332268C"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62AB7899" w14:textId="77777777" w:rsidTr="003876B3">
        <w:tblPrEx>
          <w:tblCellMar>
            <w:top w:w="0" w:type="dxa"/>
            <w:bottom w:w="0" w:type="dxa"/>
          </w:tblCellMar>
        </w:tblPrEx>
        <w:tc>
          <w:tcPr>
            <w:tcW w:w="3420" w:type="dxa"/>
          </w:tcPr>
          <w:p w14:paraId="6729DF42" w14:textId="45FDB02F" w:rsidR="003876B3" w:rsidRPr="003876B3" w:rsidRDefault="003876B3" w:rsidP="003876B3">
            <w:pPr>
              <w:spacing w:before="120" w:after="120"/>
              <w:rPr>
                <w:rFonts w:ascii="Arial" w:hAnsi="Arial" w:cs="Arial"/>
                <w:sz w:val="18"/>
              </w:rPr>
            </w:pPr>
            <w:r>
              <w:rPr>
                <w:rFonts w:ascii="Arial" w:hAnsi="Arial" w:cs="Arial"/>
                <w:sz w:val="18"/>
              </w:rPr>
              <w:t>Category of Lateral Mark</w:t>
            </w:r>
          </w:p>
        </w:tc>
        <w:tc>
          <w:tcPr>
            <w:tcW w:w="1710" w:type="dxa"/>
          </w:tcPr>
          <w:p w14:paraId="1F6707ED" w14:textId="305CE76C" w:rsidR="003876B3" w:rsidRPr="003876B3" w:rsidRDefault="003876B3" w:rsidP="003876B3">
            <w:pPr>
              <w:spacing w:before="120" w:after="120"/>
              <w:rPr>
                <w:rFonts w:ascii="Arial" w:hAnsi="Arial" w:cs="Arial"/>
                <w:sz w:val="18"/>
              </w:rPr>
            </w:pPr>
            <w:r>
              <w:rPr>
                <w:rFonts w:ascii="Arial" w:hAnsi="Arial" w:cs="Arial"/>
                <w:sz w:val="18"/>
              </w:rPr>
              <w:t>(CATLAM)</w:t>
            </w:r>
          </w:p>
        </w:tc>
        <w:tc>
          <w:tcPr>
            <w:tcW w:w="2566" w:type="dxa"/>
          </w:tcPr>
          <w:p w14:paraId="2A6EA599" w14:textId="77777777" w:rsidR="003876B3" w:rsidRDefault="003876B3" w:rsidP="003876B3">
            <w:pPr>
              <w:spacing w:before="120" w:after="120"/>
              <w:rPr>
                <w:rFonts w:ascii="Arial" w:hAnsi="Arial" w:cs="Arial"/>
                <w:sz w:val="18"/>
              </w:rPr>
            </w:pPr>
            <w:r>
              <w:rPr>
                <w:rFonts w:ascii="Arial" w:hAnsi="Arial" w:cs="Arial"/>
                <w:sz w:val="18"/>
              </w:rPr>
              <w:t>1 : Port-Hand Lateral Mark</w:t>
            </w:r>
          </w:p>
          <w:p w14:paraId="5D3813E1" w14:textId="77777777" w:rsidR="003876B3" w:rsidRDefault="003876B3" w:rsidP="003876B3">
            <w:pPr>
              <w:spacing w:before="120" w:after="120"/>
              <w:rPr>
                <w:rFonts w:ascii="Arial" w:hAnsi="Arial" w:cs="Arial"/>
                <w:sz w:val="18"/>
              </w:rPr>
            </w:pPr>
            <w:r>
              <w:rPr>
                <w:rFonts w:ascii="Arial" w:hAnsi="Arial" w:cs="Arial"/>
                <w:sz w:val="18"/>
              </w:rPr>
              <w:t>2 : Starboard-Hand Lateral Mark</w:t>
            </w:r>
          </w:p>
          <w:p w14:paraId="287F18FE" w14:textId="77777777" w:rsidR="003876B3" w:rsidRDefault="003876B3" w:rsidP="003876B3">
            <w:pPr>
              <w:spacing w:before="120" w:after="120"/>
              <w:rPr>
                <w:rFonts w:ascii="Arial" w:hAnsi="Arial" w:cs="Arial"/>
                <w:sz w:val="18"/>
              </w:rPr>
            </w:pPr>
            <w:r>
              <w:rPr>
                <w:rFonts w:ascii="Arial" w:hAnsi="Arial" w:cs="Arial"/>
                <w:sz w:val="18"/>
              </w:rPr>
              <w:t>3 : Preferred Channel to Starboard Lateral Mark</w:t>
            </w:r>
          </w:p>
          <w:p w14:paraId="0FA67410" w14:textId="77777777" w:rsidR="003876B3" w:rsidRDefault="003876B3" w:rsidP="003876B3">
            <w:pPr>
              <w:spacing w:before="120" w:after="120"/>
              <w:rPr>
                <w:rFonts w:ascii="Arial" w:hAnsi="Arial" w:cs="Arial"/>
                <w:sz w:val="18"/>
              </w:rPr>
            </w:pPr>
            <w:r>
              <w:rPr>
                <w:rFonts w:ascii="Arial" w:hAnsi="Arial" w:cs="Arial"/>
                <w:sz w:val="18"/>
              </w:rPr>
              <w:t>4 : Preferred Channel to Port Lateral Mark</w:t>
            </w:r>
          </w:p>
          <w:p w14:paraId="65182324" w14:textId="77777777" w:rsidR="003876B3" w:rsidRDefault="003876B3" w:rsidP="003876B3">
            <w:pPr>
              <w:spacing w:before="120" w:after="120"/>
              <w:rPr>
                <w:rFonts w:ascii="Arial" w:hAnsi="Arial" w:cs="Arial"/>
                <w:sz w:val="18"/>
              </w:rPr>
            </w:pPr>
            <w:r>
              <w:rPr>
                <w:rFonts w:ascii="Arial" w:hAnsi="Arial" w:cs="Arial"/>
                <w:sz w:val="18"/>
              </w:rPr>
              <w:t>5 : Right-Hand Side of the Waterway</w:t>
            </w:r>
          </w:p>
          <w:p w14:paraId="78446235" w14:textId="77777777" w:rsidR="003876B3" w:rsidRDefault="003876B3" w:rsidP="003876B3">
            <w:pPr>
              <w:spacing w:before="120" w:after="120"/>
              <w:rPr>
                <w:rFonts w:ascii="Arial" w:hAnsi="Arial" w:cs="Arial"/>
                <w:sz w:val="18"/>
              </w:rPr>
            </w:pPr>
            <w:r>
              <w:rPr>
                <w:rFonts w:ascii="Arial" w:hAnsi="Arial" w:cs="Arial"/>
                <w:sz w:val="18"/>
              </w:rPr>
              <w:t>6 : Left-Hand Side of the Waterway</w:t>
            </w:r>
          </w:p>
          <w:p w14:paraId="00FC9E27" w14:textId="77777777" w:rsidR="003876B3" w:rsidRDefault="003876B3" w:rsidP="003876B3">
            <w:pPr>
              <w:spacing w:before="120" w:after="120"/>
              <w:rPr>
                <w:rFonts w:ascii="Arial" w:hAnsi="Arial" w:cs="Arial"/>
                <w:sz w:val="18"/>
              </w:rPr>
            </w:pPr>
            <w:r>
              <w:rPr>
                <w:rFonts w:ascii="Arial" w:hAnsi="Arial" w:cs="Arial"/>
                <w:sz w:val="18"/>
              </w:rPr>
              <w:t>7 : Right-Hand Side of the Channel</w:t>
            </w:r>
          </w:p>
          <w:p w14:paraId="5C22E5DC" w14:textId="77777777" w:rsidR="003876B3" w:rsidRDefault="003876B3" w:rsidP="003876B3">
            <w:pPr>
              <w:spacing w:before="120" w:after="120"/>
              <w:rPr>
                <w:rFonts w:ascii="Arial" w:hAnsi="Arial" w:cs="Arial"/>
                <w:sz w:val="18"/>
              </w:rPr>
            </w:pPr>
            <w:r>
              <w:rPr>
                <w:rFonts w:ascii="Arial" w:hAnsi="Arial" w:cs="Arial"/>
                <w:sz w:val="18"/>
              </w:rPr>
              <w:t>8 : Left-Hand Side of the Channel</w:t>
            </w:r>
          </w:p>
          <w:p w14:paraId="4167D52E" w14:textId="77777777" w:rsidR="003876B3" w:rsidRDefault="003876B3" w:rsidP="003876B3">
            <w:pPr>
              <w:spacing w:before="120" w:after="120"/>
              <w:rPr>
                <w:rFonts w:ascii="Arial" w:hAnsi="Arial" w:cs="Arial"/>
                <w:sz w:val="18"/>
              </w:rPr>
            </w:pPr>
            <w:r>
              <w:rPr>
                <w:rFonts w:ascii="Arial" w:hAnsi="Arial" w:cs="Arial"/>
                <w:sz w:val="18"/>
              </w:rPr>
              <w:t>9 : Bifurcation of the Waterway</w:t>
            </w:r>
          </w:p>
          <w:p w14:paraId="4B664B9F" w14:textId="77777777" w:rsidR="003876B3" w:rsidRDefault="003876B3" w:rsidP="003876B3">
            <w:pPr>
              <w:spacing w:before="120" w:after="120"/>
              <w:rPr>
                <w:rFonts w:ascii="Arial" w:hAnsi="Arial" w:cs="Arial"/>
                <w:sz w:val="18"/>
              </w:rPr>
            </w:pPr>
            <w:r>
              <w:rPr>
                <w:rFonts w:ascii="Arial" w:hAnsi="Arial" w:cs="Arial"/>
                <w:sz w:val="18"/>
              </w:rPr>
              <w:t>10 : Bifurcation of the Channel</w:t>
            </w:r>
          </w:p>
          <w:p w14:paraId="17085F4B" w14:textId="77777777" w:rsidR="003876B3" w:rsidRDefault="003876B3" w:rsidP="003876B3">
            <w:pPr>
              <w:spacing w:before="120" w:after="120"/>
              <w:rPr>
                <w:rFonts w:ascii="Arial" w:hAnsi="Arial" w:cs="Arial"/>
                <w:sz w:val="18"/>
              </w:rPr>
            </w:pPr>
            <w:r>
              <w:rPr>
                <w:rFonts w:ascii="Arial" w:hAnsi="Arial" w:cs="Arial"/>
                <w:sz w:val="18"/>
              </w:rPr>
              <w:t>11 : Channel Near the Right Bank</w:t>
            </w:r>
          </w:p>
          <w:p w14:paraId="2580CE42" w14:textId="77777777" w:rsidR="003876B3" w:rsidRDefault="003876B3" w:rsidP="003876B3">
            <w:pPr>
              <w:spacing w:before="120" w:after="120"/>
              <w:rPr>
                <w:rFonts w:ascii="Arial" w:hAnsi="Arial" w:cs="Arial"/>
                <w:sz w:val="18"/>
              </w:rPr>
            </w:pPr>
            <w:r>
              <w:rPr>
                <w:rFonts w:ascii="Arial" w:hAnsi="Arial" w:cs="Arial"/>
                <w:sz w:val="18"/>
              </w:rPr>
              <w:t>12 : Channel Near the Left Bank</w:t>
            </w:r>
          </w:p>
          <w:p w14:paraId="0E97CBE5" w14:textId="77777777" w:rsidR="003876B3" w:rsidRDefault="003876B3" w:rsidP="003876B3">
            <w:pPr>
              <w:spacing w:before="120" w:after="120"/>
              <w:rPr>
                <w:rFonts w:ascii="Arial" w:hAnsi="Arial" w:cs="Arial"/>
                <w:sz w:val="18"/>
              </w:rPr>
            </w:pPr>
            <w:r>
              <w:rPr>
                <w:rFonts w:ascii="Arial" w:hAnsi="Arial" w:cs="Arial"/>
                <w:sz w:val="18"/>
              </w:rPr>
              <w:t>13 : Channel Cross-Over to the Right Bank</w:t>
            </w:r>
          </w:p>
          <w:p w14:paraId="713C44A7" w14:textId="77777777" w:rsidR="003876B3" w:rsidRDefault="003876B3" w:rsidP="003876B3">
            <w:pPr>
              <w:spacing w:before="120" w:after="120"/>
              <w:rPr>
                <w:rFonts w:ascii="Arial" w:hAnsi="Arial" w:cs="Arial"/>
                <w:sz w:val="18"/>
              </w:rPr>
            </w:pPr>
            <w:r>
              <w:rPr>
                <w:rFonts w:ascii="Arial" w:hAnsi="Arial" w:cs="Arial"/>
                <w:sz w:val="18"/>
              </w:rPr>
              <w:t>14 : Channel Cross-Over to the Left Bank</w:t>
            </w:r>
          </w:p>
          <w:p w14:paraId="55BD79C3" w14:textId="77777777" w:rsidR="003876B3" w:rsidRDefault="003876B3" w:rsidP="003876B3">
            <w:pPr>
              <w:spacing w:before="120" w:after="120"/>
              <w:rPr>
                <w:rFonts w:ascii="Arial" w:hAnsi="Arial" w:cs="Arial"/>
                <w:sz w:val="18"/>
              </w:rPr>
            </w:pPr>
            <w:r>
              <w:rPr>
                <w:rFonts w:ascii="Arial" w:hAnsi="Arial" w:cs="Arial"/>
                <w:sz w:val="18"/>
              </w:rPr>
              <w:t xml:space="preserve">15 : Danger Point or </w:t>
            </w:r>
            <w:r>
              <w:rPr>
                <w:rFonts w:ascii="Arial" w:hAnsi="Arial" w:cs="Arial"/>
                <w:sz w:val="18"/>
              </w:rPr>
              <w:lastRenderedPageBreak/>
              <w:t>Obstacles at the Right-Hand Side</w:t>
            </w:r>
          </w:p>
          <w:p w14:paraId="354B17D4" w14:textId="77777777" w:rsidR="003876B3" w:rsidRDefault="003876B3" w:rsidP="003876B3">
            <w:pPr>
              <w:spacing w:before="120" w:after="120"/>
              <w:rPr>
                <w:rFonts w:ascii="Arial" w:hAnsi="Arial" w:cs="Arial"/>
                <w:sz w:val="18"/>
              </w:rPr>
            </w:pPr>
            <w:r>
              <w:rPr>
                <w:rFonts w:ascii="Arial" w:hAnsi="Arial" w:cs="Arial"/>
                <w:sz w:val="18"/>
              </w:rPr>
              <w:t>16 : Danger Point or Obstacles at the Left-Hand Side</w:t>
            </w:r>
          </w:p>
          <w:p w14:paraId="0AD297B7" w14:textId="77777777" w:rsidR="003876B3" w:rsidRDefault="003876B3" w:rsidP="003876B3">
            <w:pPr>
              <w:spacing w:before="120" w:after="120"/>
              <w:rPr>
                <w:rFonts w:ascii="Arial" w:hAnsi="Arial" w:cs="Arial"/>
                <w:sz w:val="18"/>
              </w:rPr>
            </w:pPr>
            <w:r>
              <w:rPr>
                <w:rFonts w:ascii="Arial" w:hAnsi="Arial" w:cs="Arial"/>
                <w:sz w:val="18"/>
              </w:rPr>
              <w:t>17 : Turn Off at the Right-Hand Side</w:t>
            </w:r>
          </w:p>
          <w:p w14:paraId="126875B1" w14:textId="77777777" w:rsidR="003876B3" w:rsidRDefault="003876B3" w:rsidP="003876B3">
            <w:pPr>
              <w:spacing w:before="120" w:after="120"/>
              <w:rPr>
                <w:rFonts w:ascii="Arial" w:hAnsi="Arial" w:cs="Arial"/>
                <w:sz w:val="18"/>
              </w:rPr>
            </w:pPr>
            <w:r>
              <w:rPr>
                <w:rFonts w:ascii="Arial" w:hAnsi="Arial" w:cs="Arial"/>
                <w:sz w:val="18"/>
              </w:rPr>
              <w:t>18 : Turn Off at the Left-Hand Side</w:t>
            </w:r>
          </w:p>
          <w:p w14:paraId="29CC2461" w14:textId="77777777" w:rsidR="003876B3" w:rsidRDefault="003876B3" w:rsidP="003876B3">
            <w:pPr>
              <w:spacing w:before="120" w:after="120"/>
              <w:rPr>
                <w:rFonts w:ascii="Arial" w:hAnsi="Arial" w:cs="Arial"/>
                <w:sz w:val="18"/>
              </w:rPr>
            </w:pPr>
            <w:r>
              <w:rPr>
                <w:rFonts w:ascii="Arial" w:hAnsi="Arial" w:cs="Arial"/>
                <w:sz w:val="18"/>
              </w:rPr>
              <w:t>19 : Junction at the Right-Hand Side</w:t>
            </w:r>
          </w:p>
          <w:p w14:paraId="64FEF510" w14:textId="77777777" w:rsidR="003876B3" w:rsidRDefault="003876B3" w:rsidP="003876B3">
            <w:pPr>
              <w:spacing w:before="120" w:after="120"/>
              <w:rPr>
                <w:rFonts w:ascii="Arial" w:hAnsi="Arial" w:cs="Arial"/>
                <w:sz w:val="18"/>
              </w:rPr>
            </w:pPr>
            <w:r>
              <w:rPr>
                <w:rFonts w:ascii="Arial" w:hAnsi="Arial" w:cs="Arial"/>
                <w:sz w:val="18"/>
              </w:rPr>
              <w:t>20 : Junction at the Left-Hand Side</w:t>
            </w:r>
          </w:p>
          <w:p w14:paraId="6BAF0AAF" w14:textId="77777777" w:rsidR="003876B3" w:rsidRDefault="003876B3" w:rsidP="003876B3">
            <w:pPr>
              <w:spacing w:before="120" w:after="120"/>
              <w:rPr>
                <w:rFonts w:ascii="Arial" w:hAnsi="Arial" w:cs="Arial"/>
                <w:sz w:val="18"/>
              </w:rPr>
            </w:pPr>
            <w:r>
              <w:rPr>
                <w:rFonts w:ascii="Arial" w:hAnsi="Arial" w:cs="Arial"/>
                <w:sz w:val="18"/>
              </w:rPr>
              <w:t>21 : Harbour Entry at the Right-Hand Side</w:t>
            </w:r>
          </w:p>
          <w:p w14:paraId="04783816" w14:textId="77777777" w:rsidR="003876B3" w:rsidRDefault="003876B3" w:rsidP="003876B3">
            <w:pPr>
              <w:spacing w:before="120" w:after="120"/>
              <w:rPr>
                <w:rFonts w:ascii="Arial" w:hAnsi="Arial" w:cs="Arial"/>
                <w:sz w:val="18"/>
              </w:rPr>
            </w:pPr>
            <w:r>
              <w:rPr>
                <w:rFonts w:ascii="Arial" w:hAnsi="Arial" w:cs="Arial"/>
                <w:sz w:val="18"/>
              </w:rPr>
              <w:t>22 : Harbour Entry at the Left-Hand Side</w:t>
            </w:r>
          </w:p>
          <w:p w14:paraId="5A79144B" w14:textId="77777777" w:rsidR="003876B3" w:rsidRDefault="003876B3" w:rsidP="003876B3">
            <w:pPr>
              <w:spacing w:before="120" w:after="120"/>
              <w:rPr>
                <w:rFonts w:ascii="Arial" w:hAnsi="Arial" w:cs="Arial"/>
                <w:sz w:val="18"/>
              </w:rPr>
            </w:pPr>
            <w:r>
              <w:rPr>
                <w:rFonts w:ascii="Arial" w:hAnsi="Arial" w:cs="Arial"/>
                <w:sz w:val="18"/>
              </w:rPr>
              <w:t>23 : Bridge Pier Mark</w:t>
            </w:r>
          </w:p>
          <w:p w14:paraId="5EEF8E16" w14:textId="77777777" w:rsidR="003876B3" w:rsidRDefault="003876B3" w:rsidP="003876B3">
            <w:pPr>
              <w:spacing w:before="120" w:after="120"/>
              <w:rPr>
                <w:rFonts w:ascii="Arial" w:hAnsi="Arial" w:cs="Arial"/>
                <w:sz w:val="18"/>
              </w:rPr>
            </w:pPr>
            <w:r>
              <w:rPr>
                <w:rFonts w:ascii="Arial" w:hAnsi="Arial" w:cs="Arial"/>
                <w:sz w:val="18"/>
              </w:rPr>
              <w:t>24 : Entry From a Lake to a Narrower Waterway, Right Bank</w:t>
            </w:r>
          </w:p>
          <w:p w14:paraId="2E71A0AC" w14:textId="77777777" w:rsidR="003876B3" w:rsidRDefault="003876B3" w:rsidP="003876B3">
            <w:pPr>
              <w:spacing w:before="120" w:after="120"/>
              <w:rPr>
                <w:rFonts w:ascii="Arial" w:hAnsi="Arial" w:cs="Arial"/>
                <w:sz w:val="18"/>
              </w:rPr>
            </w:pPr>
            <w:r>
              <w:rPr>
                <w:rFonts w:ascii="Arial" w:hAnsi="Arial" w:cs="Arial"/>
                <w:sz w:val="18"/>
              </w:rPr>
              <w:t>25 : Entry From a Lake to a Narrower Waterway, Left Bank</w:t>
            </w:r>
          </w:p>
          <w:p w14:paraId="6B8BE09A" w14:textId="77777777" w:rsidR="003876B3" w:rsidRDefault="003876B3" w:rsidP="003876B3">
            <w:pPr>
              <w:spacing w:before="120" w:after="120"/>
              <w:rPr>
                <w:rFonts w:ascii="Arial" w:hAnsi="Arial" w:cs="Arial"/>
                <w:sz w:val="18"/>
              </w:rPr>
            </w:pPr>
            <w:r>
              <w:rPr>
                <w:rFonts w:ascii="Arial" w:hAnsi="Arial" w:cs="Arial"/>
                <w:sz w:val="18"/>
              </w:rPr>
              <w:t>26 : Change Bank</w:t>
            </w:r>
          </w:p>
          <w:p w14:paraId="7CDFD94A" w14:textId="70346310" w:rsidR="003876B3" w:rsidRPr="003876B3" w:rsidRDefault="003876B3" w:rsidP="003876B3">
            <w:pPr>
              <w:spacing w:before="120" w:after="120"/>
              <w:rPr>
                <w:rFonts w:ascii="Arial" w:hAnsi="Arial" w:cs="Arial"/>
                <w:sz w:val="18"/>
              </w:rPr>
            </w:pPr>
            <w:r>
              <w:rPr>
                <w:rFonts w:ascii="Arial" w:hAnsi="Arial" w:cs="Arial"/>
                <w:sz w:val="18"/>
              </w:rPr>
              <w:t>27 : Continue Along Bank</w:t>
            </w:r>
          </w:p>
        </w:tc>
        <w:tc>
          <w:tcPr>
            <w:tcW w:w="856" w:type="dxa"/>
          </w:tcPr>
          <w:p w14:paraId="329FE079" w14:textId="24C9450A"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74790B17" w14:textId="586A5D95" w:rsidR="003876B3" w:rsidRPr="003876B3" w:rsidRDefault="003876B3" w:rsidP="003876B3">
            <w:pPr>
              <w:spacing w:before="120" w:after="120"/>
              <w:rPr>
                <w:rFonts w:ascii="Arial" w:hAnsi="Arial" w:cs="Arial"/>
                <w:sz w:val="18"/>
              </w:rPr>
            </w:pPr>
            <w:r>
              <w:rPr>
                <w:rFonts w:ascii="Arial" w:hAnsi="Arial" w:cs="Arial"/>
                <w:sz w:val="18"/>
              </w:rPr>
              <w:t>1, 1</w:t>
            </w:r>
          </w:p>
        </w:tc>
      </w:tr>
    </w:tbl>
    <w:p w14:paraId="18476FE4" w14:textId="69E4F516" w:rsidR="003876B3" w:rsidRDefault="003876B3" w:rsidP="003876B3">
      <w:pPr>
        <w:spacing w:before="240" w:after="240"/>
        <w:rPr>
          <w:sz w:val="20"/>
        </w:rPr>
      </w:pPr>
    </w:p>
    <w:p w14:paraId="0F9B3705" w14:textId="77777777" w:rsidR="003876B3" w:rsidRDefault="003876B3">
      <w:pPr>
        <w:widowControl/>
        <w:wordWrap/>
        <w:autoSpaceDE/>
        <w:autoSpaceDN/>
        <w:rPr>
          <w:sz w:val="20"/>
        </w:rPr>
      </w:pPr>
      <w:r>
        <w:rPr>
          <w:sz w:val="20"/>
        </w:rPr>
        <w:br w:type="page"/>
      </w:r>
    </w:p>
    <w:p w14:paraId="4FA5A37F" w14:textId="207E118F" w:rsidR="003876B3" w:rsidRDefault="003876B3" w:rsidP="003876B3">
      <w:pPr>
        <w:spacing w:before="240" w:after="240"/>
        <w:rPr>
          <w:rFonts w:ascii="Arial" w:hAnsi="Arial" w:cs="Arial"/>
          <w:b/>
          <w:sz w:val="24"/>
        </w:rPr>
      </w:pPr>
      <w:r w:rsidRPr="003876B3">
        <w:rPr>
          <w:rFonts w:ascii="Arial" w:hAnsi="Arial" w:cs="Arial"/>
          <w:b/>
          <w:sz w:val="24"/>
        </w:rPr>
        <w:lastRenderedPageBreak/>
        <w:t>2.14. Lateral Buoy</w:t>
      </w:r>
    </w:p>
    <w:p w14:paraId="5F5FFF44" w14:textId="234A11F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buoy is a floating object moored to the bottom in a particular place, as an aid to navigation or for other specific purposes. (IHO Dictionary, S-32, 5th Edition, 565). A lateral buoy is used to indicate the port or starboard hand side of the route to be followed. They are generally used for well defined channels and are used in conjunction with a conventional direction of buoyage. (UKHO NP 735, 5th Edition)</w:t>
      </w:r>
    </w:p>
    <w:p w14:paraId="2BBD94E9" w14:textId="292BA160"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LateralBuoy</w:t>
      </w:r>
    </w:p>
    <w:p w14:paraId="396125CB" w14:textId="649226DE"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1828ACB3" w14:textId="055FC356"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GenericBuoy</w:t>
      </w:r>
    </w:p>
    <w:p w14:paraId="443B6F44" w14:textId="33E5A04A"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23B19DC0" w14:textId="78890A31"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1BC84548" w14:textId="2208697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0B4B3347" w14:textId="77777777" w:rsidR="003876B3" w:rsidRDefault="003876B3" w:rsidP="003876B3">
      <w:pPr>
        <w:spacing w:before="240" w:after="240"/>
        <w:rPr>
          <w:sz w:val="20"/>
        </w:rPr>
      </w:pPr>
    </w:p>
    <w:p w14:paraId="7B31B070" w14:textId="5C134473"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96D35C5" w14:textId="77777777" w:rsidTr="003876B3">
        <w:tblPrEx>
          <w:tblCellMar>
            <w:top w:w="0" w:type="dxa"/>
            <w:bottom w:w="0" w:type="dxa"/>
          </w:tblCellMar>
        </w:tblPrEx>
        <w:tc>
          <w:tcPr>
            <w:tcW w:w="3420" w:type="dxa"/>
            <w:shd w:val="clear" w:color="auto" w:fill="FFF2CC"/>
            <w:vAlign w:val="center"/>
          </w:tcPr>
          <w:p w14:paraId="234F6A2C" w14:textId="0CDD252A"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4137BE83" w14:textId="1AE778F4"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2FDE5A28" w14:textId="3D17E110"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003572B2" w14:textId="5821F409"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7FFC9F03" w14:textId="299BD337"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7F23B845" w14:textId="77777777" w:rsidTr="003876B3">
        <w:tblPrEx>
          <w:tblCellMar>
            <w:top w:w="0" w:type="dxa"/>
            <w:bottom w:w="0" w:type="dxa"/>
          </w:tblCellMar>
        </w:tblPrEx>
        <w:tc>
          <w:tcPr>
            <w:tcW w:w="3420" w:type="dxa"/>
          </w:tcPr>
          <w:p w14:paraId="1BCFEB59" w14:textId="5A02A591" w:rsidR="003876B3" w:rsidRPr="003876B3" w:rsidRDefault="003876B3" w:rsidP="003876B3">
            <w:pPr>
              <w:spacing w:before="120" w:after="120"/>
              <w:rPr>
                <w:rFonts w:ascii="Arial" w:hAnsi="Arial" w:cs="Arial"/>
                <w:sz w:val="18"/>
              </w:rPr>
            </w:pPr>
            <w:r>
              <w:rPr>
                <w:rFonts w:ascii="Arial" w:hAnsi="Arial" w:cs="Arial"/>
                <w:sz w:val="18"/>
              </w:rPr>
              <w:t>Category of Lateral Mark</w:t>
            </w:r>
          </w:p>
        </w:tc>
        <w:tc>
          <w:tcPr>
            <w:tcW w:w="1710" w:type="dxa"/>
          </w:tcPr>
          <w:p w14:paraId="7F00047C" w14:textId="32969B8B" w:rsidR="003876B3" w:rsidRPr="003876B3" w:rsidRDefault="003876B3" w:rsidP="003876B3">
            <w:pPr>
              <w:spacing w:before="120" w:after="120"/>
              <w:rPr>
                <w:rFonts w:ascii="Arial" w:hAnsi="Arial" w:cs="Arial"/>
                <w:sz w:val="18"/>
              </w:rPr>
            </w:pPr>
            <w:r>
              <w:rPr>
                <w:rFonts w:ascii="Arial" w:hAnsi="Arial" w:cs="Arial"/>
                <w:sz w:val="18"/>
              </w:rPr>
              <w:t>(CATLAM)</w:t>
            </w:r>
          </w:p>
        </w:tc>
        <w:tc>
          <w:tcPr>
            <w:tcW w:w="2566" w:type="dxa"/>
          </w:tcPr>
          <w:p w14:paraId="04EF7160" w14:textId="77777777" w:rsidR="003876B3" w:rsidRDefault="003876B3" w:rsidP="003876B3">
            <w:pPr>
              <w:spacing w:before="120" w:after="120"/>
              <w:rPr>
                <w:rFonts w:ascii="Arial" w:hAnsi="Arial" w:cs="Arial"/>
                <w:sz w:val="18"/>
              </w:rPr>
            </w:pPr>
            <w:r>
              <w:rPr>
                <w:rFonts w:ascii="Arial" w:hAnsi="Arial" w:cs="Arial"/>
                <w:sz w:val="18"/>
              </w:rPr>
              <w:t>1 : Port-Hand Lateral Mark</w:t>
            </w:r>
          </w:p>
          <w:p w14:paraId="6C26C1F2" w14:textId="77777777" w:rsidR="003876B3" w:rsidRDefault="003876B3" w:rsidP="003876B3">
            <w:pPr>
              <w:spacing w:before="120" w:after="120"/>
              <w:rPr>
                <w:rFonts w:ascii="Arial" w:hAnsi="Arial" w:cs="Arial"/>
                <w:sz w:val="18"/>
              </w:rPr>
            </w:pPr>
            <w:r>
              <w:rPr>
                <w:rFonts w:ascii="Arial" w:hAnsi="Arial" w:cs="Arial"/>
                <w:sz w:val="18"/>
              </w:rPr>
              <w:t>2 : Starboard-Hand Lateral Mark</w:t>
            </w:r>
          </w:p>
          <w:p w14:paraId="506CDF7E" w14:textId="77777777" w:rsidR="003876B3" w:rsidRDefault="003876B3" w:rsidP="003876B3">
            <w:pPr>
              <w:spacing w:before="120" w:after="120"/>
              <w:rPr>
                <w:rFonts w:ascii="Arial" w:hAnsi="Arial" w:cs="Arial"/>
                <w:sz w:val="18"/>
              </w:rPr>
            </w:pPr>
            <w:r>
              <w:rPr>
                <w:rFonts w:ascii="Arial" w:hAnsi="Arial" w:cs="Arial"/>
                <w:sz w:val="18"/>
              </w:rPr>
              <w:t>3 : Preferred Channel to Starboard Lateral Mark</w:t>
            </w:r>
          </w:p>
          <w:p w14:paraId="1282BF19" w14:textId="77777777" w:rsidR="003876B3" w:rsidRDefault="003876B3" w:rsidP="003876B3">
            <w:pPr>
              <w:spacing w:before="120" w:after="120"/>
              <w:rPr>
                <w:rFonts w:ascii="Arial" w:hAnsi="Arial" w:cs="Arial"/>
                <w:sz w:val="18"/>
              </w:rPr>
            </w:pPr>
            <w:r>
              <w:rPr>
                <w:rFonts w:ascii="Arial" w:hAnsi="Arial" w:cs="Arial"/>
                <w:sz w:val="18"/>
              </w:rPr>
              <w:t>4 : Preferred Channel to Port Lateral Mark</w:t>
            </w:r>
          </w:p>
          <w:p w14:paraId="737E8BED" w14:textId="77777777" w:rsidR="003876B3" w:rsidRDefault="003876B3" w:rsidP="003876B3">
            <w:pPr>
              <w:spacing w:before="120" w:after="120"/>
              <w:rPr>
                <w:rFonts w:ascii="Arial" w:hAnsi="Arial" w:cs="Arial"/>
                <w:sz w:val="18"/>
              </w:rPr>
            </w:pPr>
            <w:r>
              <w:rPr>
                <w:rFonts w:ascii="Arial" w:hAnsi="Arial" w:cs="Arial"/>
                <w:sz w:val="18"/>
              </w:rPr>
              <w:t>5 : Right-Hand Side of the Waterway</w:t>
            </w:r>
          </w:p>
          <w:p w14:paraId="7E253FE8" w14:textId="77777777" w:rsidR="003876B3" w:rsidRDefault="003876B3" w:rsidP="003876B3">
            <w:pPr>
              <w:spacing w:before="120" w:after="120"/>
              <w:rPr>
                <w:rFonts w:ascii="Arial" w:hAnsi="Arial" w:cs="Arial"/>
                <w:sz w:val="18"/>
              </w:rPr>
            </w:pPr>
            <w:r>
              <w:rPr>
                <w:rFonts w:ascii="Arial" w:hAnsi="Arial" w:cs="Arial"/>
                <w:sz w:val="18"/>
              </w:rPr>
              <w:t>6 : Left-Hand Side of the Waterway</w:t>
            </w:r>
          </w:p>
          <w:p w14:paraId="73BC7C33" w14:textId="77777777" w:rsidR="003876B3" w:rsidRDefault="003876B3" w:rsidP="003876B3">
            <w:pPr>
              <w:spacing w:before="120" w:after="120"/>
              <w:rPr>
                <w:rFonts w:ascii="Arial" w:hAnsi="Arial" w:cs="Arial"/>
                <w:sz w:val="18"/>
              </w:rPr>
            </w:pPr>
            <w:r>
              <w:rPr>
                <w:rFonts w:ascii="Arial" w:hAnsi="Arial" w:cs="Arial"/>
                <w:sz w:val="18"/>
              </w:rPr>
              <w:t>7 : Right-Hand Side of the Channel</w:t>
            </w:r>
          </w:p>
          <w:p w14:paraId="09BE07F6" w14:textId="77777777" w:rsidR="003876B3" w:rsidRDefault="003876B3" w:rsidP="003876B3">
            <w:pPr>
              <w:spacing w:before="120" w:after="120"/>
              <w:rPr>
                <w:rFonts w:ascii="Arial" w:hAnsi="Arial" w:cs="Arial"/>
                <w:sz w:val="18"/>
              </w:rPr>
            </w:pPr>
            <w:r>
              <w:rPr>
                <w:rFonts w:ascii="Arial" w:hAnsi="Arial" w:cs="Arial"/>
                <w:sz w:val="18"/>
              </w:rPr>
              <w:t>8 : Left-Hand Side of the Channel</w:t>
            </w:r>
          </w:p>
          <w:p w14:paraId="027F988D" w14:textId="77777777" w:rsidR="003876B3" w:rsidRDefault="003876B3" w:rsidP="003876B3">
            <w:pPr>
              <w:spacing w:before="120" w:after="120"/>
              <w:rPr>
                <w:rFonts w:ascii="Arial" w:hAnsi="Arial" w:cs="Arial"/>
                <w:sz w:val="18"/>
              </w:rPr>
            </w:pPr>
            <w:r>
              <w:rPr>
                <w:rFonts w:ascii="Arial" w:hAnsi="Arial" w:cs="Arial"/>
                <w:sz w:val="18"/>
              </w:rPr>
              <w:t>9 : Bifurcation of the Waterway</w:t>
            </w:r>
          </w:p>
          <w:p w14:paraId="0A7E812A" w14:textId="77777777" w:rsidR="003876B3" w:rsidRDefault="003876B3" w:rsidP="003876B3">
            <w:pPr>
              <w:spacing w:before="120" w:after="120"/>
              <w:rPr>
                <w:rFonts w:ascii="Arial" w:hAnsi="Arial" w:cs="Arial"/>
                <w:sz w:val="18"/>
              </w:rPr>
            </w:pPr>
            <w:r>
              <w:rPr>
                <w:rFonts w:ascii="Arial" w:hAnsi="Arial" w:cs="Arial"/>
                <w:sz w:val="18"/>
              </w:rPr>
              <w:t>10 : Bifurcation of the Channel</w:t>
            </w:r>
          </w:p>
          <w:p w14:paraId="277E2880" w14:textId="77777777" w:rsidR="003876B3" w:rsidRDefault="003876B3" w:rsidP="003876B3">
            <w:pPr>
              <w:spacing w:before="120" w:after="120"/>
              <w:rPr>
                <w:rFonts w:ascii="Arial" w:hAnsi="Arial" w:cs="Arial"/>
                <w:sz w:val="18"/>
              </w:rPr>
            </w:pPr>
            <w:r>
              <w:rPr>
                <w:rFonts w:ascii="Arial" w:hAnsi="Arial" w:cs="Arial"/>
                <w:sz w:val="18"/>
              </w:rPr>
              <w:t>11 : Channel Near the Right Bank</w:t>
            </w:r>
          </w:p>
          <w:p w14:paraId="32C1BF74" w14:textId="77777777" w:rsidR="003876B3" w:rsidRDefault="003876B3" w:rsidP="003876B3">
            <w:pPr>
              <w:spacing w:before="120" w:after="120"/>
              <w:rPr>
                <w:rFonts w:ascii="Arial" w:hAnsi="Arial" w:cs="Arial"/>
                <w:sz w:val="18"/>
              </w:rPr>
            </w:pPr>
            <w:r>
              <w:rPr>
                <w:rFonts w:ascii="Arial" w:hAnsi="Arial" w:cs="Arial"/>
                <w:sz w:val="18"/>
              </w:rPr>
              <w:t>12 : Channel Near the Left Bank</w:t>
            </w:r>
          </w:p>
          <w:p w14:paraId="559C25AB" w14:textId="77777777" w:rsidR="003876B3" w:rsidRDefault="003876B3" w:rsidP="003876B3">
            <w:pPr>
              <w:spacing w:before="120" w:after="120"/>
              <w:rPr>
                <w:rFonts w:ascii="Arial" w:hAnsi="Arial" w:cs="Arial"/>
                <w:sz w:val="18"/>
              </w:rPr>
            </w:pPr>
            <w:r>
              <w:rPr>
                <w:rFonts w:ascii="Arial" w:hAnsi="Arial" w:cs="Arial"/>
                <w:sz w:val="18"/>
              </w:rPr>
              <w:t>13 : Channel Cross-Over to the Right Bank</w:t>
            </w:r>
          </w:p>
          <w:p w14:paraId="47C6B425" w14:textId="77777777" w:rsidR="003876B3" w:rsidRDefault="003876B3" w:rsidP="003876B3">
            <w:pPr>
              <w:spacing w:before="120" w:after="120"/>
              <w:rPr>
                <w:rFonts w:ascii="Arial" w:hAnsi="Arial" w:cs="Arial"/>
                <w:sz w:val="18"/>
              </w:rPr>
            </w:pPr>
            <w:r>
              <w:rPr>
                <w:rFonts w:ascii="Arial" w:hAnsi="Arial" w:cs="Arial"/>
                <w:sz w:val="18"/>
              </w:rPr>
              <w:t>14 : Channel Cross-Over to the Left Bank</w:t>
            </w:r>
          </w:p>
          <w:p w14:paraId="0335EAAF" w14:textId="77777777" w:rsidR="003876B3" w:rsidRDefault="003876B3" w:rsidP="003876B3">
            <w:pPr>
              <w:spacing w:before="120" w:after="120"/>
              <w:rPr>
                <w:rFonts w:ascii="Arial" w:hAnsi="Arial" w:cs="Arial"/>
                <w:sz w:val="18"/>
              </w:rPr>
            </w:pPr>
            <w:r>
              <w:rPr>
                <w:rFonts w:ascii="Arial" w:hAnsi="Arial" w:cs="Arial"/>
                <w:sz w:val="18"/>
              </w:rPr>
              <w:t xml:space="preserve">15 : Danger Point or </w:t>
            </w:r>
            <w:r>
              <w:rPr>
                <w:rFonts w:ascii="Arial" w:hAnsi="Arial" w:cs="Arial"/>
                <w:sz w:val="18"/>
              </w:rPr>
              <w:lastRenderedPageBreak/>
              <w:t>Obstacles at the Right-Hand Side</w:t>
            </w:r>
          </w:p>
          <w:p w14:paraId="25C2ED90" w14:textId="77777777" w:rsidR="003876B3" w:rsidRDefault="003876B3" w:rsidP="003876B3">
            <w:pPr>
              <w:spacing w:before="120" w:after="120"/>
              <w:rPr>
                <w:rFonts w:ascii="Arial" w:hAnsi="Arial" w:cs="Arial"/>
                <w:sz w:val="18"/>
              </w:rPr>
            </w:pPr>
            <w:r>
              <w:rPr>
                <w:rFonts w:ascii="Arial" w:hAnsi="Arial" w:cs="Arial"/>
                <w:sz w:val="18"/>
              </w:rPr>
              <w:t>16 : Danger Point or Obstacles at the Left-Hand Side</w:t>
            </w:r>
          </w:p>
          <w:p w14:paraId="71B799D3" w14:textId="77777777" w:rsidR="003876B3" w:rsidRDefault="003876B3" w:rsidP="003876B3">
            <w:pPr>
              <w:spacing w:before="120" w:after="120"/>
              <w:rPr>
                <w:rFonts w:ascii="Arial" w:hAnsi="Arial" w:cs="Arial"/>
                <w:sz w:val="18"/>
              </w:rPr>
            </w:pPr>
            <w:r>
              <w:rPr>
                <w:rFonts w:ascii="Arial" w:hAnsi="Arial" w:cs="Arial"/>
                <w:sz w:val="18"/>
              </w:rPr>
              <w:t>17 : Turn Off at the Right-Hand Side</w:t>
            </w:r>
          </w:p>
          <w:p w14:paraId="1449BD73" w14:textId="77777777" w:rsidR="003876B3" w:rsidRDefault="003876B3" w:rsidP="003876B3">
            <w:pPr>
              <w:spacing w:before="120" w:after="120"/>
              <w:rPr>
                <w:rFonts w:ascii="Arial" w:hAnsi="Arial" w:cs="Arial"/>
                <w:sz w:val="18"/>
              </w:rPr>
            </w:pPr>
            <w:r>
              <w:rPr>
                <w:rFonts w:ascii="Arial" w:hAnsi="Arial" w:cs="Arial"/>
                <w:sz w:val="18"/>
              </w:rPr>
              <w:t>18 : Turn Off at the Left-Hand Side</w:t>
            </w:r>
          </w:p>
          <w:p w14:paraId="484362C2" w14:textId="77777777" w:rsidR="003876B3" w:rsidRDefault="003876B3" w:rsidP="003876B3">
            <w:pPr>
              <w:spacing w:before="120" w:after="120"/>
              <w:rPr>
                <w:rFonts w:ascii="Arial" w:hAnsi="Arial" w:cs="Arial"/>
                <w:sz w:val="18"/>
              </w:rPr>
            </w:pPr>
            <w:r>
              <w:rPr>
                <w:rFonts w:ascii="Arial" w:hAnsi="Arial" w:cs="Arial"/>
                <w:sz w:val="18"/>
              </w:rPr>
              <w:t>19 : Junction at the Right-Hand Side</w:t>
            </w:r>
          </w:p>
          <w:p w14:paraId="4DF0D3D6" w14:textId="77777777" w:rsidR="003876B3" w:rsidRDefault="003876B3" w:rsidP="003876B3">
            <w:pPr>
              <w:spacing w:before="120" w:after="120"/>
              <w:rPr>
                <w:rFonts w:ascii="Arial" w:hAnsi="Arial" w:cs="Arial"/>
                <w:sz w:val="18"/>
              </w:rPr>
            </w:pPr>
            <w:r>
              <w:rPr>
                <w:rFonts w:ascii="Arial" w:hAnsi="Arial" w:cs="Arial"/>
                <w:sz w:val="18"/>
              </w:rPr>
              <w:t>20 : Junction at the Left-Hand Side</w:t>
            </w:r>
          </w:p>
          <w:p w14:paraId="02BFD35F" w14:textId="77777777" w:rsidR="003876B3" w:rsidRDefault="003876B3" w:rsidP="003876B3">
            <w:pPr>
              <w:spacing w:before="120" w:after="120"/>
              <w:rPr>
                <w:rFonts w:ascii="Arial" w:hAnsi="Arial" w:cs="Arial"/>
                <w:sz w:val="18"/>
              </w:rPr>
            </w:pPr>
            <w:r>
              <w:rPr>
                <w:rFonts w:ascii="Arial" w:hAnsi="Arial" w:cs="Arial"/>
                <w:sz w:val="18"/>
              </w:rPr>
              <w:t>21 : Harbour Entry at the Right-Hand Side</w:t>
            </w:r>
          </w:p>
          <w:p w14:paraId="29578863" w14:textId="77777777" w:rsidR="003876B3" w:rsidRDefault="003876B3" w:rsidP="003876B3">
            <w:pPr>
              <w:spacing w:before="120" w:after="120"/>
              <w:rPr>
                <w:rFonts w:ascii="Arial" w:hAnsi="Arial" w:cs="Arial"/>
                <w:sz w:val="18"/>
              </w:rPr>
            </w:pPr>
            <w:r>
              <w:rPr>
                <w:rFonts w:ascii="Arial" w:hAnsi="Arial" w:cs="Arial"/>
                <w:sz w:val="18"/>
              </w:rPr>
              <w:t>22 : Harbour Entry at the Left-Hand Side</w:t>
            </w:r>
          </w:p>
          <w:p w14:paraId="1950F9CF" w14:textId="77777777" w:rsidR="003876B3" w:rsidRDefault="003876B3" w:rsidP="003876B3">
            <w:pPr>
              <w:spacing w:before="120" w:after="120"/>
              <w:rPr>
                <w:rFonts w:ascii="Arial" w:hAnsi="Arial" w:cs="Arial"/>
                <w:sz w:val="18"/>
              </w:rPr>
            </w:pPr>
            <w:r>
              <w:rPr>
                <w:rFonts w:ascii="Arial" w:hAnsi="Arial" w:cs="Arial"/>
                <w:sz w:val="18"/>
              </w:rPr>
              <w:t>23 : Bridge Pier Mark</w:t>
            </w:r>
          </w:p>
          <w:p w14:paraId="69507A08" w14:textId="77777777" w:rsidR="003876B3" w:rsidRDefault="003876B3" w:rsidP="003876B3">
            <w:pPr>
              <w:spacing w:before="120" w:after="120"/>
              <w:rPr>
                <w:rFonts w:ascii="Arial" w:hAnsi="Arial" w:cs="Arial"/>
                <w:sz w:val="18"/>
              </w:rPr>
            </w:pPr>
            <w:r>
              <w:rPr>
                <w:rFonts w:ascii="Arial" w:hAnsi="Arial" w:cs="Arial"/>
                <w:sz w:val="18"/>
              </w:rPr>
              <w:t>24 : Entry From a Lake to a Narrower Waterway, Right Bank</w:t>
            </w:r>
          </w:p>
          <w:p w14:paraId="2827B636" w14:textId="77777777" w:rsidR="003876B3" w:rsidRDefault="003876B3" w:rsidP="003876B3">
            <w:pPr>
              <w:spacing w:before="120" w:after="120"/>
              <w:rPr>
                <w:rFonts w:ascii="Arial" w:hAnsi="Arial" w:cs="Arial"/>
                <w:sz w:val="18"/>
              </w:rPr>
            </w:pPr>
            <w:r>
              <w:rPr>
                <w:rFonts w:ascii="Arial" w:hAnsi="Arial" w:cs="Arial"/>
                <w:sz w:val="18"/>
              </w:rPr>
              <w:t>25 : Entry From a Lake to a Narrower Waterway, Left Bank</w:t>
            </w:r>
          </w:p>
          <w:p w14:paraId="2E56E0D6" w14:textId="77777777" w:rsidR="003876B3" w:rsidRDefault="003876B3" w:rsidP="003876B3">
            <w:pPr>
              <w:spacing w:before="120" w:after="120"/>
              <w:rPr>
                <w:rFonts w:ascii="Arial" w:hAnsi="Arial" w:cs="Arial"/>
                <w:sz w:val="18"/>
              </w:rPr>
            </w:pPr>
            <w:r>
              <w:rPr>
                <w:rFonts w:ascii="Arial" w:hAnsi="Arial" w:cs="Arial"/>
                <w:sz w:val="18"/>
              </w:rPr>
              <w:t>26 : Change Bank</w:t>
            </w:r>
          </w:p>
          <w:p w14:paraId="3627A7D7" w14:textId="55FC315B" w:rsidR="003876B3" w:rsidRPr="003876B3" w:rsidRDefault="003876B3" w:rsidP="003876B3">
            <w:pPr>
              <w:spacing w:before="120" w:after="120"/>
              <w:rPr>
                <w:rFonts w:ascii="Arial" w:hAnsi="Arial" w:cs="Arial"/>
                <w:sz w:val="18"/>
              </w:rPr>
            </w:pPr>
            <w:r>
              <w:rPr>
                <w:rFonts w:ascii="Arial" w:hAnsi="Arial" w:cs="Arial"/>
                <w:sz w:val="18"/>
              </w:rPr>
              <w:t>27 : Continue Along Bank</w:t>
            </w:r>
          </w:p>
        </w:tc>
        <w:tc>
          <w:tcPr>
            <w:tcW w:w="856" w:type="dxa"/>
          </w:tcPr>
          <w:p w14:paraId="2A5EBB73" w14:textId="46FE5211"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20C34B12" w14:textId="259F2022" w:rsidR="003876B3" w:rsidRPr="003876B3" w:rsidRDefault="003876B3" w:rsidP="003876B3">
            <w:pPr>
              <w:spacing w:before="120" w:after="120"/>
              <w:rPr>
                <w:rFonts w:ascii="Arial" w:hAnsi="Arial" w:cs="Arial"/>
                <w:sz w:val="18"/>
              </w:rPr>
            </w:pPr>
            <w:r>
              <w:rPr>
                <w:rFonts w:ascii="Arial" w:hAnsi="Arial" w:cs="Arial"/>
                <w:sz w:val="18"/>
              </w:rPr>
              <w:t>1, 1</w:t>
            </w:r>
          </w:p>
        </w:tc>
      </w:tr>
    </w:tbl>
    <w:p w14:paraId="0FEB1103" w14:textId="77E5E0B0" w:rsidR="003876B3" w:rsidRDefault="003876B3" w:rsidP="003876B3">
      <w:pPr>
        <w:spacing w:before="240" w:after="240"/>
        <w:rPr>
          <w:sz w:val="20"/>
        </w:rPr>
      </w:pPr>
    </w:p>
    <w:p w14:paraId="48E9C3BC" w14:textId="77777777" w:rsidR="003876B3" w:rsidRDefault="003876B3">
      <w:pPr>
        <w:widowControl/>
        <w:wordWrap/>
        <w:autoSpaceDE/>
        <w:autoSpaceDN/>
        <w:rPr>
          <w:sz w:val="20"/>
        </w:rPr>
      </w:pPr>
      <w:r>
        <w:rPr>
          <w:sz w:val="20"/>
        </w:rPr>
        <w:br w:type="page"/>
      </w:r>
    </w:p>
    <w:p w14:paraId="6449B7C3" w14:textId="7B1B8FEC" w:rsidR="003876B3" w:rsidRDefault="003876B3" w:rsidP="003876B3">
      <w:pPr>
        <w:spacing w:before="240" w:after="240"/>
        <w:rPr>
          <w:rFonts w:ascii="Arial" w:hAnsi="Arial" w:cs="Arial"/>
          <w:b/>
          <w:sz w:val="24"/>
        </w:rPr>
      </w:pPr>
      <w:r w:rsidRPr="003876B3">
        <w:rPr>
          <w:rFonts w:ascii="Arial" w:hAnsi="Arial" w:cs="Arial"/>
          <w:b/>
          <w:sz w:val="24"/>
        </w:rPr>
        <w:lastRenderedPageBreak/>
        <w:t>2.15. Navigation Line</w:t>
      </w:r>
    </w:p>
    <w:p w14:paraId="5B7018B1" w14:textId="6BAD08D8"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straight line extending towards an area of navigational interest and generally generated by two navigational aids or one navigational aid and a bearing.</w:t>
      </w:r>
    </w:p>
    <w:p w14:paraId="6C828933" w14:textId="271932E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NavigationLine</w:t>
      </w:r>
    </w:p>
    <w:p w14:paraId="4ADD9236" w14:textId="0AD4811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NAVLNE </w:t>
      </w:r>
    </w:p>
    <w:p w14:paraId="36378B52" w14:textId="29602C30"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AidsToNavigation</w:t>
      </w:r>
    </w:p>
    <w:p w14:paraId="16BB6C82" w14:textId="2558ACBA"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67F7E79B" w14:textId="3D5EEB5C"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curve </w:t>
      </w:r>
    </w:p>
    <w:p w14:paraId="610F71CD" w14:textId="3426D05A"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extent of the navigation line depends on the visibility of the navigational aid(s). The recommended track is that portion of a 'navigation line' that a ship should use for navigation.</w:t>
      </w:r>
    </w:p>
    <w:p w14:paraId="1C8EC92B" w14:textId="77777777" w:rsidR="003876B3" w:rsidRDefault="003876B3" w:rsidP="003876B3">
      <w:pPr>
        <w:spacing w:before="240" w:after="240"/>
        <w:rPr>
          <w:sz w:val="20"/>
        </w:rPr>
      </w:pPr>
    </w:p>
    <w:p w14:paraId="473CFA96" w14:textId="2BD2578E"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662105CD" w14:textId="77777777" w:rsidTr="003876B3">
        <w:tblPrEx>
          <w:tblCellMar>
            <w:top w:w="0" w:type="dxa"/>
            <w:bottom w:w="0" w:type="dxa"/>
          </w:tblCellMar>
        </w:tblPrEx>
        <w:tc>
          <w:tcPr>
            <w:tcW w:w="3420" w:type="dxa"/>
            <w:shd w:val="clear" w:color="auto" w:fill="FFF2CC"/>
            <w:vAlign w:val="center"/>
          </w:tcPr>
          <w:p w14:paraId="74F6EFD3" w14:textId="3FB8771A"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0E205C69" w14:textId="22BDFE2F"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44D5C294" w14:textId="6DCD0D77"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57969130" w14:textId="6E8A7781"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0B8AC7D6" w14:textId="511771A5"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382D588A" w14:textId="77777777" w:rsidTr="003876B3">
        <w:tblPrEx>
          <w:tblCellMar>
            <w:top w:w="0" w:type="dxa"/>
            <w:bottom w:w="0" w:type="dxa"/>
          </w:tblCellMar>
        </w:tblPrEx>
        <w:tc>
          <w:tcPr>
            <w:tcW w:w="3420" w:type="dxa"/>
          </w:tcPr>
          <w:p w14:paraId="18842421" w14:textId="0B6FA26F" w:rsidR="003876B3" w:rsidRPr="003876B3" w:rsidRDefault="003876B3" w:rsidP="003876B3">
            <w:pPr>
              <w:spacing w:before="120" w:after="120"/>
              <w:rPr>
                <w:rFonts w:ascii="Arial" w:hAnsi="Arial" w:cs="Arial"/>
                <w:sz w:val="18"/>
              </w:rPr>
            </w:pPr>
            <w:r>
              <w:rPr>
                <w:rFonts w:ascii="Arial" w:hAnsi="Arial" w:cs="Arial"/>
                <w:sz w:val="18"/>
              </w:rPr>
              <w:t>Category of Navigation Line</w:t>
            </w:r>
          </w:p>
        </w:tc>
        <w:tc>
          <w:tcPr>
            <w:tcW w:w="1710" w:type="dxa"/>
          </w:tcPr>
          <w:p w14:paraId="3B0EC83F" w14:textId="54B7277B" w:rsidR="003876B3" w:rsidRPr="003876B3" w:rsidRDefault="003876B3" w:rsidP="003876B3">
            <w:pPr>
              <w:spacing w:before="120" w:after="120"/>
              <w:rPr>
                <w:rFonts w:ascii="Arial" w:hAnsi="Arial" w:cs="Arial"/>
                <w:sz w:val="18"/>
              </w:rPr>
            </w:pPr>
            <w:r>
              <w:rPr>
                <w:rFonts w:ascii="Arial" w:hAnsi="Arial" w:cs="Arial"/>
                <w:sz w:val="18"/>
              </w:rPr>
              <w:t>(CATNAV)</w:t>
            </w:r>
          </w:p>
        </w:tc>
        <w:tc>
          <w:tcPr>
            <w:tcW w:w="2566" w:type="dxa"/>
          </w:tcPr>
          <w:p w14:paraId="725E83F7" w14:textId="77777777" w:rsidR="003876B3" w:rsidRDefault="003876B3" w:rsidP="003876B3">
            <w:pPr>
              <w:spacing w:before="120" w:after="120"/>
              <w:rPr>
                <w:rFonts w:ascii="Arial" w:hAnsi="Arial" w:cs="Arial"/>
                <w:sz w:val="18"/>
              </w:rPr>
            </w:pPr>
            <w:r>
              <w:rPr>
                <w:rFonts w:ascii="Arial" w:hAnsi="Arial" w:cs="Arial"/>
                <w:sz w:val="18"/>
              </w:rPr>
              <w:t>1 : Clearing Line</w:t>
            </w:r>
          </w:p>
          <w:p w14:paraId="36806E2E" w14:textId="77777777" w:rsidR="003876B3" w:rsidRDefault="003876B3" w:rsidP="003876B3">
            <w:pPr>
              <w:spacing w:before="120" w:after="120"/>
              <w:rPr>
                <w:rFonts w:ascii="Arial" w:hAnsi="Arial" w:cs="Arial"/>
                <w:sz w:val="18"/>
              </w:rPr>
            </w:pPr>
            <w:r>
              <w:rPr>
                <w:rFonts w:ascii="Arial" w:hAnsi="Arial" w:cs="Arial"/>
                <w:sz w:val="18"/>
              </w:rPr>
              <w:t>2 : Transit Line</w:t>
            </w:r>
          </w:p>
          <w:p w14:paraId="09F479F1" w14:textId="780F9F0B" w:rsidR="003876B3" w:rsidRPr="003876B3" w:rsidRDefault="003876B3" w:rsidP="003876B3">
            <w:pPr>
              <w:spacing w:before="120" w:after="120"/>
              <w:rPr>
                <w:rFonts w:ascii="Arial" w:hAnsi="Arial" w:cs="Arial"/>
                <w:sz w:val="18"/>
              </w:rPr>
            </w:pPr>
            <w:r>
              <w:rPr>
                <w:rFonts w:ascii="Arial" w:hAnsi="Arial" w:cs="Arial"/>
                <w:sz w:val="18"/>
              </w:rPr>
              <w:t>3 : Leading Line Bearing a Recommended Track</w:t>
            </w:r>
          </w:p>
        </w:tc>
        <w:tc>
          <w:tcPr>
            <w:tcW w:w="856" w:type="dxa"/>
          </w:tcPr>
          <w:p w14:paraId="02F6C5F5" w14:textId="0A555C04"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4DBBC97B" w14:textId="07B7B20A"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462309DF" w14:textId="77777777" w:rsidTr="003876B3">
        <w:tblPrEx>
          <w:tblCellMar>
            <w:top w:w="0" w:type="dxa"/>
            <w:bottom w:w="0" w:type="dxa"/>
          </w:tblCellMar>
        </w:tblPrEx>
        <w:tc>
          <w:tcPr>
            <w:tcW w:w="3420" w:type="dxa"/>
          </w:tcPr>
          <w:p w14:paraId="099D2E58" w14:textId="2D35E008" w:rsidR="003876B3" w:rsidRPr="003876B3" w:rsidRDefault="003876B3" w:rsidP="003876B3">
            <w:pPr>
              <w:spacing w:before="120" w:after="120"/>
              <w:rPr>
                <w:rFonts w:ascii="Arial" w:hAnsi="Arial" w:cs="Arial"/>
                <w:sz w:val="18"/>
              </w:rPr>
            </w:pPr>
            <w:r>
              <w:rPr>
                <w:rFonts w:ascii="Arial" w:hAnsi="Arial" w:cs="Arial"/>
                <w:sz w:val="18"/>
              </w:rPr>
              <w:t>Status</w:t>
            </w:r>
          </w:p>
        </w:tc>
        <w:tc>
          <w:tcPr>
            <w:tcW w:w="1710" w:type="dxa"/>
          </w:tcPr>
          <w:p w14:paraId="32C4D10A" w14:textId="06E067CE" w:rsidR="003876B3" w:rsidRPr="003876B3" w:rsidRDefault="003876B3" w:rsidP="003876B3">
            <w:pPr>
              <w:spacing w:before="120" w:after="120"/>
              <w:rPr>
                <w:rFonts w:ascii="Arial" w:hAnsi="Arial" w:cs="Arial"/>
                <w:sz w:val="18"/>
              </w:rPr>
            </w:pPr>
            <w:r>
              <w:rPr>
                <w:rFonts w:ascii="Arial" w:hAnsi="Arial" w:cs="Arial"/>
                <w:sz w:val="18"/>
              </w:rPr>
              <w:t>(STATUS)</w:t>
            </w:r>
          </w:p>
        </w:tc>
        <w:tc>
          <w:tcPr>
            <w:tcW w:w="2566" w:type="dxa"/>
          </w:tcPr>
          <w:p w14:paraId="5BACA50E" w14:textId="77777777" w:rsidR="003876B3" w:rsidRDefault="003876B3" w:rsidP="003876B3">
            <w:pPr>
              <w:spacing w:before="120" w:after="120"/>
              <w:rPr>
                <w:rFonts w:ascii="Arial" w:hAnsi="Arial" w:cs="Arial"/>
                <w:sz w:val="18"/>
              </w:rPr>
            </w:pPr>
            <w:r>
              <w:rPr>
                <w:rFonts w:ascii="Arial" w:hAnsi="Arial" w:cs="Arial"/>
                <w:sz w:val="18"/>
              </w:rPr>
              <w:t>1 : Permanent</w:t>
            </w:r>
          </w:p>
          <w:p w14:paraId="33366947" w14:textId="77777777" w:rsidR="003876B3" w:rsidRDefault="003876B3" w:rsidP="003876B3">
            <w:pPr>
              <w:spacing w:before="120" w:after="120"/>
              <w:rPr>
                <w:rFonts w:ascii="Arial" w:hAnsi="Arial" w:cs="Arial"/>
                <w:sz w:val="18"/>
              </w:rPr>
            </w:pPr>
            <w:r>
              <w:rPr>
                <w:rFonts w:ascii="Arial" w:hAnsi="Arial" w:cs="Arial"/>
                <w:sz w:val="18"/>
              </w:rPr>
              <w:t>2 : Occasional</w:t>
            </w:r>
          </w:p>
          <w:p w14:paraId="27FA4CB5" w14:textId="77777777" w:rsidR="003876B3" w:rsidRDefault="003876B3" w:rsidP="003876B3">
            <w:pPr>
              <w:spacing w:before="120" w:after="120"/>
              <w:rPr>
                <w:rFonts w:ascii="Arial" w:hAnsi="Arial" w:cs="Arial"/>
                <w:sz w:val="18"/>
              </w:rPr>
            </w:pPr>
            <w:r>
              <w:rPr>
                <w:rFonts w:ascii="Arial" w:hAnsi="Arial" w:cs="Arial"/>
                <w:sz w:val="18"/>
              </w:rPr>
              <w:t>3 : Recommended</w:t>
            </w:r>
          </w:p>
          <w:p w14:paraId="446411E4" w14:textId="77777777" w:rsidR="003876B3" w:rsidRDefault="003876B3" w:rsidP="003876B3">
            <w:pPr>
              <w:spacing w:before="120" w:after="120"/>
              <w:rPr>
                <w:rFonts w:ascii="Arial" w:hAnsi="Arial" w:cs="Arial"/>
                <w:sz w:val="18"/>
              </w:rPr>
            </w:pPr>
            <w:r>
              <w:rPr>
                <w:rFonts w:ascii="Arial" w:hAnsi="Arial" w:cs="Arial"/>
                <w:sz w:val="18"/>
              </w:rPr>
              <w:t>4 : Not in Use</w:t>
            </w:r>
          </w:p>
          <w:p w14:paraId="35143FC6" w14:textId="77777777" w:rsidR="003876B3" w:rsidRDefault="003876B3" w:rsidP="003876B3">
            <w:pPr>
              <w:spacing w:before="120" w:after="120"/>
              <w:rPr>
                <w:rFonts w:ascii="Arial" w:hAnsi="Arial" w:cs="Arial"/>
                <w:sz w:val="18"/>
              </w:rPr>
            </w:pPr>
            <w:r>
              <w:rPr>
                <w:rFonts w:ascii="Arial" w:hAnsi="Arial" w:cs="Arial"/>
                <w:sz w:val="18"/>
              </w:rPr>
              <w:t>5 : Periodic/Intermittent</w:t>
            </w:r>
          </w:p>
          <w:p w14:paraId="6633E83C" w14:textId="77777777" w:rsidR="003876B3" w:rsidRDefault="003876B3" w:rsidP="003876B3">
            <w:pPr>
              <w:spacing w:before="120" w:after="120"/>
              <w:rPr>
                <w:rFonts w:ascii="Arial" w:hAnsi="Arial" w:cs="Arial"/>
                <w:sz w:val="18"/>
              </w:rPr>
            </w:pPr>
            <w:r>
              <w:rPr>
                <w:rFonts w:ascii="Arial" w:hAnsi="Arial" w:cs="Arial"/>
                <w:sz w:val="18"/>
              </w:rPr>
              <w:t>6 : Reserved</w:t>
            </w:r>
          </w:p>
          <w:p w14:paraId="5943DF2B" w14:textId="77777777" w:rsidR="003876B3" w:rsidRDefault="003876B3" w:rsidP="003876B3">
            <w:pPr>
              <w:spacing w:before="120" w:after="120"/>
              <w:rPr>
                <w:rFonts w:ascii="Arial" w:hAnsi="Arial" w:cs="Arial"/>
                <w:sz w:val="18"/>
              </w:rPr>
            </w:pPr>
            <w:r>
              <w:rPr>
                <w:rFonts w:ascii="Arial" w:hAnsi="Arial" w:cs="Arial"/>
                <w:sz w:val="18"/>
              </w:rPr>
              <w:t>7 : Temporary</w:t>
            </w:r>
          </w:p>
          <w:p w14:paraId="6568A5E9" w14:textId="77777777" w:rsidR="003876B3" w:rsidRDefault="003876B3" w:rsidP="003876B3">
            <w:pPr>
              <w:spacing w:before="120" w:after="120"/>
              <w:rPr>
                <w:rFonts w:ascii="Arial" w:hAnsi="Arial" w:cs="Arial"/>
                <w:sz w:val="18"/>
              </w:rPr>
            </w:pPr>
            <w:r>
              <w:rPr>
                <w:rFonts w:ascii="Arial" w:hAnsi="Arial" w:cs="Arial"/>
                <w:sz w:val="18"/>
              </w:rPr>
              <w:t>8 : Private</w:t>
            </w:r>
          </w:p>
          <w:p w14:paraId="11FBC026" w14:textId="77777777" w:rsidR="003876B3" w:rsidRDefault="003876B3" w:rsidP="003876B3">
            <w:pPr>
              <w:spacing w:before="120" w:after="120"/>
              <w:rPr>
                <w:rFonts w:ascii="Arial" w:hAnsi="Arial" w:cs="Arial"/>
                <w:sz w:val="18"/>
              </w:rPr>
            </w:pPr>
            <w:r>
              <w:rPr>
                <w:rFonts w:ascii="Arial" w:hAnsi="Arial" w:cs="Arial"/>
                <w:sz w:val="18"/>
              </w:rPr>
              <w:t>9 : Mandatory</w:t>
            </w:r>
          </w:p>
          <w:p w14:paraId="67DA8511" w14:textId="77777777" w:rsidR="003876B3" w:rsidRDefault="003876B3" w:rsidP="003876B3">
            <w:pPr>
              <w:spacing w:before="120" w:after="120"/>
              <w:rPr>
                <w:rFonts w:ascii="Arial" w:hAnsi="Arial" w:cs="Arial"/>
                <w:sz w:val="18"/>
              </w:rPr>
            </w:pPr>
            <w:r>
              <w:rPr>
                <w:rFonts w:ascii="Arial" w:hAnsi="Arial" w:cs="Arial"/>
                <w:sz w:val="18"/>
              </w:rPr>
              <w:t>11 : Extinguished</w:t>
            </w:r>
          </w:p>
          <w:p w14:paraId="55AC192D" w14:textId="77777777" w:rsidR="003876B3" w:rsidRDefault="003876B3" w:rsidP="003876B3">
            <w:pPr>
              <w:spacing w:before="120" w:after="120"/>
              <w:rPr>
                <w:rFonts w:ascii="Arial" w:hAnsi="Arial" w:cs="Arial"/>
                <w:sz w:val="18"/>
              </w:rPr>
            </w:pPr>
            <w:r>
              <w:rPr>
                <w:rFonts w:ascii="Arial" w:hAnsi="Arial" w:cs="Arial"/>
                <w:sz w:val="18"/>
              </w:rPr>
              <w:t>12 : Illuminated</w:t>
            </w:r>
          </w:p>
          <w:p w14:paraId="52B3037B" w14:textId="77777777" w:rsidR="003876B3" w:rsidRDefault="003876B3" w:rsidP="003876B3">
            <w:pPr>
              <w:spacing w:before="120" w:after="120"/>
              <w:rPr>
                <w:rFonts w:ascii="Arial" w:hAnsi="Arial" w:cs="Arial"/>
                <w:sz w:val="18"/>
              </w:rPr>
            </w:pPr>
            <w:r>
              <w:rPr>
                <w:rFonts w:ascii="Arial" w:hAnsi="Arial" w:cs="Arial"/>
                <w:sz w:val="18"/>
              </w:rPr>
              <w:t>13 : Historic</w:t>
            </w:r>
          </w:p>
          <w:p w14:paraId="6F9641FA" w14:textId="77777777" w:rsidR="003876B3" w:rsidRDefault="003876B3" w:rsidP="003876B3">
            <w:pPr>
              <w:spacing w:before="120" w:after="120"/>
              <w:rPr>
                <w:rFonts w:ascii="Arial" w:hAnsi="Arial" w:cs="Arial"/>
                <w:sz w:val="18"/>
              </w:rPr>
            </w:pPr>
            <w:r>
              <w:rPr>
                <w:rFonts w:ascii="Arial" w:hAnsi="Arial" w:cs="Arial"/>
                <w:sz w:val="18"/>
              </w:rPr>
              <w:t>14 : Public</w:t>
            </w:r>
          </w:p>
          <w:p w14:paraId="033CA4EE" w14:textId="77777777" w:rsidR="003876B3" w:rsidRDefault="003876B3" w:rsidP="003876B3">
            <w:pPr>
              <w:spacing w:before="120" w:after="120"/>
              <w:rPr>
                <w:rFonts w:ascii="Arial" w:hAnsi="Arial" w:cs="Arial"/>
                <w:sz w:val="18"/>
              </w:rPr>
            </w:pPr>
            <w:r>
              <w:rPr>
                <w:rFonts w:ascii="Arial" w:hAnsi="Arial" w:cs="Arial"/>
                <w:sz w:val="18"/>
              </w:rPr>
              <w:t>15 : Synchronized</w:t>
            </w:r>
          </w:p>
          <w:p w14:paraId="53E86561" w14:textId="77777777" w:rsidR="003876B3" w:rsidRDefault="003876B3" w:rsidP="003876B3">
            <w:pPr>
              <w:spacing w:before="120" w:after="120"/>
              <w:rPr>
                <w:rFonts w:ascii="Arial" w:hAnsi="Arial" w:cs="Arial"/>
                <w:sz w:val="18"/>
              </w:rPr>
            </w:pPr>
            <w:r>
              <w:rPr>
                <w:rFonts w:ascii="Arial" w:hAnsi="Arial" w:cs="Arial"/>
                <w:sz w:val="18"/>
              </w:rPr>
              <w:t>16 : Watched</w:t>
            </w:r>
          </w:p>
          <w:p w14:paraId="567D5540" w14:textId="77777777" w:rsidR="003876B3" w:rsidRDefault="003876B3" w:rsidP="003876B3">
            <w:pPr>
              <w:spacing w:before="120" w:after="120"/>
              <w:rPr>
                <w:rFonts w:ascii="Arial" w:hAnsi="Arial" w:cs="Arial"/>
                <w:sz w:val="18"/>
              </w:rPr>
            </w:pPr>
            <w:r>
              <w:rPr>
                <w:rFonts w:ascii="Arial" w:hAnsi="Arial" w:cs="Arial"/>
                <w:sz w:val="18"/>
              </w:rPr>
              <w:t>17 : Unwatched</w:t>
            </w:r>
          </w:p>
          <w:p w14:paraId="694CDC6D" w14:textId="77777777" w:rsidR="003876B3" w:rsidRDefault="003876B3" w:rsidP="003876B3">
            <w:pPr>
              <w:spacing w:before="120" w:after="120"/>
              <w:rPr>
                <w:rFonts w:ascii="Arial" w:hAnsi="Arial" w:cs="Arial"/>
                <w:sz w:val="18"/>
              </w:rPr>
            </w:pPr>
            <w:r>
              <w:rPr>
                <w:rFonts w:ascii="Arial" w:hAnsi="Arial" w:cs="Arial"/>
                <w:sz w:val="18"/>
              </w:rPr>
              <w:t>18 : Existence Doubtful</w:t>
            </w:r>
          </w:p>
          <w:p w14:paraId="5F7B240A" w14:textId="77777777" w:rsidR="003876B3" w:rsidRDefault="003876B3" w:rsidP="003876B3">
            <w:pPr>
              <w:spacing w:before="120" w:after="120"/>
              <w:rPr>
                <w:rFonts w:ascii="Arial" w:hAnsi="Arial" w:cs="Arial"/>
                <w:sz w:val="18"/>
              </w:rPr>
            </w:pPr>
            <w:r>
              <w:rPr>
                <w:rFonts w:ascii="Arial" w:hAnsi="Arial" w:cs="Arial"/>
                <w:sz w:val="18"/>
              </w:rPr>
              <w:t>19 : On Request</w:t>
            </w:r>
          </w:p>
          <w:p w14:paraId="502A3178" w14:textId="77777777" w:rsidR="003876B3" w:rsidRDefault="003876B3" w:rsidP="003876B3">
            <w:pPr>
              <w:spacing w:before="120" w:after="120"/>
              <w:rPr>
                <w:rFonts w:ascii="Arial" w:hAnsi="Arial" w:cs="Arial"/>
                <w:sz w:val="18"/>
              </w:rPr>
            </w:pPr>
            <w:r>
              <w:rPr>
                <w:rFonts w:ascii="Arial" w:hAnsi="Arial" w:cs="Arial"/>
                <w:sz w:val="18"/>
              </w:rPr>
              <w:t>20 : Drop Away</w:t>
            </w:r>
          </w:p>
          <w:p w14:paraId="31B4B18C" w14:textId="77777777" w:rsidR="003876B3" w:rsidRDefault="003876B3" w:rsidP="003876B3">
            <w:pPr>
              <w:spacing w:before="120" w:after="120"/>
              <w:rPr>
                <w:rFonts w:ascii="Arial" w:hAnsi="Arial" w:cs="Arial"/>
                <w:sz w:val="18"/>
              </w:rPr>
            </w:pPr>
            <w:r>
              <w:rPr>
                <w:rFonts w:ascii="Arial" w:hAnsi="Arial" w:cs="Arial"/>
                <w:sz w:val="18"/>
              </w:rPr>
              <w:t>21 : Rising</w:t>
            </w:r>
          </w:p>
          <w:p w14:paraId="74C6CC1D" w14:textId="77777777" w:rsidR="003876B3" w:rsidRDefault="003876B3" w:rsidP="003876B3">
            <w:pPr>
              <w:spacing w:before="120" w:after="120"/>
              <w:rPr>
                <w:rFonts w:ascii="Arial" w:hAnsi="Arial" w:cs="Arial"/>
                <w:sz w:val="18"/>
              </w:rPr>
            </w:pPr>
            <w:r>
              <w:rPr>
                <w:rFonts w:ascii="Arial" w:hAnsi="Arial" w:cs="Arial"/>
                <w:sz w:val="18"/>
              </w:rPr>
              <w:lastRenderedPageBreak/>
              <w:t>22 : Increasing</w:t>
            </w:r>
          </w:p>
          <w:p w14:paraId="2D85B968" w14:textId="77777777" w:rsidR="003876B3" w:rsidRDefault="003876B3" w:rsidP="003876B3">
            <w:pPr>
              <w:spacing w:before="120" w:after="120"/>
              <w:rPr>
                <w:rFonts w:ascii="Arial" w:hAnsi="Arial" w:cs="Arial"/>
                <w:sz w:val="18"/>
              </w:rPr>
            </w:pPr>
            <w:r>
              <w:rPr>
                <w:rFonts w:ascii="Arial" w:hAnsi="Arial" w:cs="Arial"/>
                <w:sz w:val="18"/>
              </w:rPr>
              <w:t>23 : Decreasing</w:t>
            </w:r>
          </w:p>
          <w:p w14:paraId="29D9ECB4" w14:textId="77777777" w:rsidR="003876B3" w:rsidRDefault="003876B3" w:rsidP="003876B3">
            <w:pPr>
              <w:spacing w:before="120" w:after="120"/>
              <w:rPr>
                <w:rFonts w:ascii="Arial" w:hAnsi="Arial" w:cs="Arial"/>
                <w:sz w:val="18"/>
              </w:rPr>
            </w:pPr>
            <w:r>
              <w:rPr>
                <w:rFonts w:ascii="Arial" w:hAnsi="Arial" w:cs="Arial"/>
                <w:sz w:val="18"/>
              </w:rPr>
              <w:t>24 : Strong</w:t>
            </w:r>
          </w:p>
          <w:p w14:paraId="352FDC5D" w14:textId="77777777" w:rsidR="003876B3" w:rsidRDefault="003876B3" w:rsidP="003876B3">
            <w:pPr>
              <w:spacing w:before="120" w:after="120"/>
              <w:rPr>
                <w:rFonts w:ascii="Arial" w:hAnsi="Arial" w:cs="Arial"/>
                <w:sz w:val="18"/>
              </w:rPr>
            </w:pPr>
            <w:r>
              <w:rPr>
                <w:rFonts w:ascii="Arial" w:hAnsi="Arial" w:cs="Arial"/>
                <w:sz w:val="18"/>
              </w:rPr>
              <w:t>25 : Good</w:t>
            </w:r>
          </w:p>
          <w:p w14:paraId="2AE07F59" w14:textId="77777777" w:rsidR="003876B3" w:rsidRDefault="003876B3" w:rsidP="003876B3">
            <w:pPr>
              <w:spacing w:before="120" w:after="120"/>
              <w:rPr>
                <w:rFonts w:ascii="Arial" w:hAnsi="Arial" w:cs="Arial"/>
                <w:sz w:val="18"/>
              </w:rPr>
            </w:pPr>
            <w:r>
              <w:rPr>
                <w:rFonts w:ascii="Arial" w:hAnsi="Arial" w:cs="Arial"/>
                <w:sz w:val="18"/>
              </w:rPr>
              <w:t>26 : Moderately</w:t>
            </w:r>
          </w:p>
          <w:p w14:paraId="7EAF5CCF" w14:textId="77777777" w:rsidR="003876B3" w:rsidRDefault="003876B3" w:rsidP="003876B3">
            <w:pPr>
              <w:spacing w:before="120" w:after="120"/>
              <w:rPr>
                <w:rFonts w:ascii="Arial" w:hAnsi="Arial" w:cs="Arial"/>
                <w:sz w:val="18"/>
              </w:rPr>
            </w:pPr>
            <w:r>
              <w:rPr>
                <w:rFonts w:ascii="Arial" w:hAnsi="Arial" w:cs="Arial"/>
                <w:sz w:val="18"/>
              </w:rPr>
              <w:t>27 : Poor</w:t>
            </w:r>
          </w:p>
          <w:p w14:paraId="15F1D404" w14:textId="77777777" w:rsidR="003876B3" w:rsidRDefault="003876B3" w:rsidP="003876B3">
            <w:pPr>
              <w:spacing w:before="120" w:after="120"/>
              <w:rPr>
                <w:rFonts w:ascii="Arial" w:hAnsi="Arial" w:cs="Arial"/>
                <w:sz w:val="18"/>
              </w:rPr>
            </w:pPr>
            <w:r>
              <w:rPr>
                <w:rFonts w:ascii="Arial" w:hAnsi="Arial" w:cs="Arial"/>
                <w:sz w:val="18"/>
              </w:rPr>
              <w:t>28 : Buoyed</w:t>
            </w:r>
          </w:p>
          <w:p w14:paraId="5B14D096" w14:textId="77777777" w:rsidR="003876B3" w:rsidRDefault="003876B3" w:rsidP="003876B3">
            <w:pPr>
              <w:spacing w:before="120" w:after="120"/>
              <w:rPr>
                <w:rFonts w:ascii="Arial" w:hAnsi="Arial" w:cs="Arial"/>
                <w:sz w:val="18"/>
              </w:rPr>
            </w:pPr>
            <w:r>
              <w:rPr>
                <w:rFonts w:ascii="Arial" w:hAnsi="Arial" w:cs="Arial"/>
                <w:sz w:val="18"/>
              </w:rPr>
              <w:t>29 : Fully Operational</w:t>
            </w:r>
          </w:p>
          <w:p w14:paraId="46EF5B4F" w14:textId="77777777" w:rsidR="003876B3" w:rsidRDefault="003876B3" w:rsidP="003876B3">
            <w:pPr>
              <w:spacing w:before="120" w:after="120"/>
              <w:rPr>
                <w:rFonts w:ascii="Arial" w:hAnsi="Arial" w:cs="Arial"/>
                <w:sz w:val="18"/>
              </w:rPr>
            </w:pPr>
            <w:r>
              <w:rPr>
                <w:rFonts w:ascii="Arial" w:hAnsi="Arial" w:cs="Arial"/>
                <w:sz w:val="18"/>
              </w:rPr>
              <w:t>30 : Partially Operational</w:t>
            </w:r>
          </w:p>
          <w:p w14:paraId="6A2EA49D" w14:textId="77777777" w:rsidR="003876B3" w:rsidRDefault="003876B3" w:rsidP="003876B3">
            <w:pPr>
              <w:spacing w:before="120" w:after="120"/>
              <w:rPr>
                <w:rFonts w:ascii="Arial" w:hAnsi="Arial" w:cs="Arial"/>
                <w:sz w:val="18"/>
              </w:rPr>
            </w:pPr>
            <w:r>
              <w:rPr>
                <w:rFonts w:ascii="Arial" w:hAnsi="Arial" w:cs="Arial"/>
                <w:sz w:val="18"/>
              </w:rPr>
              <w:t>31 : Drifting</w:t>
            </w:r>
          </w:p>
          <w:p w14:paraId="0A2C6676" w14:textId="77777777" w:rsidR="003876B3" w:rsidRDefault="003876B3" w:rsidP="003876B3">
            <w:pPr>
              <w:spacing w:before="120" w:after="120"/>
              <w:rPr>
                <w:rFonts w:ascii="Arial" w:hAnsi="Arial" w:cs="Arial"/>
                <w:sz w:val="18"/>
              </w:rPr>
            </w:pPr>
            <w:r>
              <w:rPr>
                <w:rFonts w:ascii="Arial" w:hAnsi="Arial" w:cs="Arial"/>
                <w:sz w:val="18"/>
              </w:rPr>
              <w:t>32 : Broken</w:t>
            </w:r>
          </w:p>
          <w:p w14:paraId="5560F712" w14:textId="77777777" w:rsidR="003876B3" w:rsidRDefault="003876B3" w:rsidP="003876B3">
            <w:pPr>
              <w:spacing w:before="120" w:after="120"/>
              <w:rPr>
                <w:rFonts w:ascii="Arial" w:hAnsi="Arial" w:cs="Arial"/>
                <w:sz w:val="18"/>
              </w:rPr>
            </w:pPr>
            <w:r>
              <w:rPr>
                <w:rFonts w:ascii="Arial" w:hAnsi="Arial" w:cs="Arial"/>
                <w:sz w:val="18"/>
              </w:rPr>
              <w:t>33 : Offline</w:t>
            </w:r>
          </w:p>
          <w:p w14:paraId="7853190A" w14:textId="77777777" w:rsidR="003876B3" w:rsidRDefault="003876B3" w:rsidP="003876B3">
            <w:pPr>
              <w:spacing w:before="120" w:after="120"/>
              <w:rPr>
                <w:rFonts w:ascii="Arial" w:hAnsi="Arial" w:cs="Arial"/>
                <w:sz w:val="18"/>
              </w:rPr>
            </w:pPr>
            <w:r>
              <w:rPr>
                <w:rFonts w:ascii="Arial" w:hAnsi="Arial" w:cs="Arial"/>
                <w:sz w:val="18"/>
              </w:rPr>
              <w:t>34 : Discontinued</w:t>
            </w:r>
          </w:p>
          <w:p w14:paraId="1120FA5B" w14:textId="77777777" w:rsidR="003876B3" w:rsidRDefault="003876B3" w:rsidP="003876B3">
            <w:pPr>
              <w:spacing w:before="120" w:after="120"/>
              <w:rPr>
                <w:rFonts w:ascii="Arial" w:hAnsi="Arial" w:cs="Arial"/>
                <w:sz w:val="18"/>
              </w:rPr>
            </w:pPr>
            <w:r>
              <w:rPr>
                <w:rFonts w:ascii="Arial" w:hAnsi="Arial" w:cs="Arial"/>
                <w:sz w:val="18"/>
              </w:rPr>
              <w:t>35 : Manual Observation</w:t>
            </w:r>
          </w:p>
          <w:p w14:paraId="2EB8F843" w14:textId="77777777" w:rsidR="003876B3" w:rsidRDefault="003876B3" w:rsidP="003876B3">
            <w:pPr>
              <w:spacing w:before="120" w:after="120"/>
              <w:rPr>
                <w:rFonts w:ascii="Arial" w:hAnsi="Arial" w:cs="Arial"/>
                <w:sz w:val="18"/>
              </w:rPr>
            </w:pPr>
            <w:r>
              <w:rPr>
                <w:rFonts w:ascii="Arial" w:hAnsi="Arial" w:cs="Arial"/>
                <w:sz w:val="18"/>
              </w:rPr>
              <w:t>36 : Unknown Status</w:t>
            </w:r>
          </w:p>
          <w:p w14:paraId="1AE34CAD" w14:textId="77777777" w:rsidR="003876B3" w:rsidRDefault="003876B3" w:rsidP="003876B3">
            <w:pPr>
              <w:spacing w:before="120" w:after="120"/>
              <w:rPr>
                <w:rFonts w:ascii="Arial" w:hAnsi="Arial" w:cs="Arial"/>
                <w:sz w:val="18"/>
              </w:rPr>
            </w:pPr>
            <w:r>
              <w:rPr>
                <w:rFonts w:ascii="Arial" w:hAnsi="Arial" w:cs="Arial"/>
                <w:sz w:val="18"/>
              </w:rPr>
              <w:t>37 : Confirmed</w:t>
            </w:r>
          </w:p>
          <w:p w14:paraId="541DA631" w14:textId="77777777" w:rsidR="003876B3" w:rsidRDefault="003876B3" w:rsidP="003876B3">
            <w:pPr>
              <w:spacing w:before="120" w:after="120"/>
              <w:rPr>
                <w:rFonts w:ascii="Arial" w:hAnsi="Arial" w:cs="Arial"/>
                <w:sz w:val="18"/>
              </w:rPr>
            </w:pPr>
            <w:r>
              <w:rPr>
                <w:rFonts w:ascii="Arial" w:hAnsi="Arial" w:cs="Arial"/>
                <w:sz w:val="18"/>
              </w:rPr>
              <w:t>38 : Candidate</w:t>
            </w:r>
          </w:p>
          <w:p w14:paraId="3D53BD2F" w14:textId="77777777" w:rsidR="003876B3" w:rsidRDefault="003876B3" w:rsidP="003876B3">
            <w:pPr>
              <w:spacing w:before="120" w:after="120"/>
              <w:rPr>
                <w:rFonts w:ascii="Arial" w:hAnsi="Arial" w:cs="Arial"/>
                <w:sz w:val="18"/>
              </w:rPr>
            </w:pPr>
            <w:r>
              <w:rPr>
                <w:rFonts w:ascii="Arial" w:hAnsi="Arial" w:cs="Arial"/>
                <w:sz w:val="18"/>
              </w:rPr>
              <w:t>39 : Under Modification</w:t>
            </w:r>
          </w:p>
          <w:p w14:paraId="62C92D53" w14:textId="77777777" w:rsidR="003876B3" w:rsidRDefault="003876B3" w:rsidP="003876B3">
            <w:pPr>
              <w:spacing w:before="120" w:after="120"/>
              <w:rPr>
                <w:rFonts w:ascii="Arial" w:hAnsi="Arial" w:cs="Arial"/>
                <w:sz w:val="18"/>
              </w:rPr>
            </w:pPr>
            <w:r>
              <w:rPr>
                <w:rFonts w:ascii="Arial" w:hAnsi="Arial" w:cs="Arial"/>
                <w:sz w:val="18"/>
              </w:rPr>
              <w:t>41 : Under Removal / Deletion</w:t>
            </w:r>
          </w:p>
          <w:p w14:paraId="5DC497AD" w14:textId="77777777" w:rsidR="003876B3" w:rsidRDefault="003876B3" w:rsidP="003876B3">
            <w:pPr>
              <w:spacing w:before="120" w:after="120"/>
              <w:rPr>
                <w:rFonts w:ascii="Arial" w:hAnsi="Arial" w:cs="Arial"/>
                <w:sz w:val="18"/>
              </w:rPr>
            </w:pPr>
            <w:r>
              <w:rPr>
                <w:rFonts w:ascii="Arial" w:hAnsi="Arial" w:cs="Arial"/>
                <w:sz w:val="18"/>
              </w:rPr>
              <w:t>42 : Removed / Deleted</w:t>
            </w:r>
          </w:p>
          <w:p w14:paraId="68BD28FD" w14:textId="59FBB2B2" w:rsidR="003876B3" w:rsidRPr="003876B3" w:rsidRDefault="003876B3" w:rsidP="003876B3">
            <w:pPr>
              <w:spacing w:before="120" w:after="120"/>
              <w:rPr>
                <w:rFonts w:ascii="Arial" w:hAnsi="Arial" w:cs="Arial"/>
                <w:sz w:val="18"/>
              </w:rPr>
            </w:pPr>
            <w:r>
              <w:rPr>
                <w:rFonts w:ascii="Arial" w:hAnsi="Arial" w:cs="Arial"/>
                <w:sz w:val="18"/>
              </w:rPr>
              <w:t>43 : Candidate for Modification</w:t>
            </w:r>
          </w:p>
        </w:tc>
        <w:tc>
          <w:tcPr>
            <w:tcW w:w="856" w:type="dxa"/>
          </w:tcPr>
          <w:p w14:paraId="3BDA64B3" w14:textId="28033141"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33FE8437" w14:textId="1D85553F"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0498677C" w14:textId="77777777" w:rsidTr="003876B3">
        <w:tblPrEx>
          <w:tblCellMar>
            <w:top w:w="0" w:type="dxa"/>
            <w:bottom w:w="0" w:type="dxa"/>
          </w:tblCellMar>
        </w:tblPrEx>
        <w:tc>
          <w:tcPr>
            <w:tcW w:w="3420" w:type="dxa"/>
          </w:tcPr>
          <w:p w14:paraId="639C93B2" w14:textId="517377A7" w:rsidR="003876B3" w:rsidRPr="003876B3" w:rsidRDefault="003876B3" w:rsidP="003876B3">
            <w:pPr>
              <w:spacing w:before="120" w:after="120"/>
              <w:rPr>
                <w:rFonts w:ascii="Arial" w:hAnsi="Arial" w:cs="Arial"/>
                <w:sz w:val="18"/>
              </w:rPr>
            </w:pPr>
            <w:r>
              <w:rPr>
                <w:rFonts w:ascii="Arial" w:hAnsi="Arial" w:cs="Arial"/>
                <w:sz w:val="18"/>
              </w:rPr>
              <w:t xml:space="preserve">   Orientation Value</w:t>
            </w:r>
          </w:p>
        </w:tc>
        <w:tc>
          <w:tcPr>
            <w:tcW w:w="1710" w:type="dxa"/>
          </w:tcPr>
          <w:p w14:paraId="57651F85" w14:textId="55C21403" w:rsidR="003876B3" w:rsidRPr="003876B3" w:rsidRDefault="003876B3" w:rsidP="003876B3">
            <w:pPr>
              <w:spacing w:before="120" w:after="120"/>
              <w:rPr>
                <w:rFonts w:ascii="Arial" w:hAnsi="Arial" w:cs="Arial"/>
                <w:sz w:val="18"/>
              </w:rPr>
            </w:pPr>
            <w:r>
              <w:rPr>
                <w:rFonts w:ascii="Arial" w:hAnsi="Arial" w:cs="Arial"/>
                <w:sz w:val="18"/>
              </w:rPr>
              <w:t>(ORIENT)</w:t>
            </w:r>
          </w:p>
        </w:tc>
        <w:tc>
          <w:tcPr>
            <w:tcW w:w="2566" w:type="dxa"/>
          </w:tcPr>
          <w:p w14:paraId="4A3F8BAB" w14:textId="77777777" w:rsidR="003876B3" w:rsidRPr="003876B3" w:rsidRDefault="003876B3" w:rsidP="003876B3">
            <w:pPr>
              <w:spacing w:before="120" w:after="120"/>
              <w:rPr>
                <w:rFonts w:ascii="Arial" w:hAnsi="Arial" w:cs="Arial"/>
                <w:sz w:val="18"/>
              </w:rPr>
            </w:pPr>
          </w:p>
        </w:tc>
        <w:tc>
          <w:tcPr>
            <w:tcW w:w="856" w:type="dxa"/>
          </w:tcPr>
          <w:p w14:paraId="02DDF01F" w14:textId="7607C2E0" w:rsidR="003876B3" w:rsidRPr="003876B3" w:rsidRDefault="003876B3" w:rsidP="003876B3">
            <w:pPr>
              <w:spacing w:before="120" w:after="120"/>
              <w:rPr>
                <w:rFonts w:ascii="Arial" w:hAnsi="Arial" w:cs="Arial"/>
                <w:sz w:val="18"/>
              </w:rPr>
            </w:pPr>
            <w:r>
              <w:rPr>
                <w:rFonts w:ascii="Arial" w:hAnsi="Arial" w:cs="Arial"/>
                <w:sz w:val="18"/>
              </w:rPr>
              <w:t>(S) RE</w:t>
            </w:r>
          </w:p>
        </w:tc>
        <w:tc>
          <w:tcPr>
            <w:tcW w:w="1712" w:type="dxa"/>
          </w:tcPr>
          <w:p w14:paraId="2FFFD4ED" w14:textId="0749F0EF" w:rsidR="003876B3" w:rsidRPr="003876B3" w:rsidRDefault="003876B3" w:rsidP="003876B3">
            <w:pPr>
              <w:spacing w:before="120" w:after="120"/>
              <w:rPr>
                <w:rFonts w:ascii="Arial" w:hAnsi="Arial" w:cs="Arial"/>
                <w:sz w:val="18"/>
              </w:rPr>
            </w:pPr>
            <w:r>
              <w:rPr>
                <w:rFonts w:ascii="Arial" w:hAnsi="Arial" w:cs="Arial"/>
                <w:sz w:val="18"/>
              </w:rPr>
              <w:t>1, 1</w:t>
            </w:r>
          </w:p>
        </w:tc>
      </w:tr>
    </w:tbl>
    <w:p w14:paraId="10904880" w14:textId="77777777" w:rsidR="003876B3" w:rsidRDefault="003876B3" w:rsidP="003876B3">
      <w:pPr>
        <w:spacing w:before="240" w:after="240"/>
        <w:rPr>
          <w:sz w:val="20"/>
        </w:rPr>
      </w:pPr>
    </w:p>
    <w:p w14:paraId="3C7E34B1" w14:textId="08C78FCE" w:rsidR="003876B3" w:rsidRDefault="003876B3" w:rsidP="003876B3">
      <w:pPr>
        <w:spacing w:before="240" w:after="240"/>
        <w:rPr>
          <w:rFonts w:ascii="Arial" w:hAnsi="Arial" w:cs="Arial"/>
          <w:sz w:val="20"/>
        </w:rPr>
      </w:pPr>
      <w:r w:rsidRPr="003876B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3876B3" w:rsidRPr="003876B3" w14:paraId="6112E470" w14:textId="77777777" w:rsidTr="003876B3">
        <w:tblPrEx>
          <w:tblCellMar>
            <w:top w:w="0" w:type="dxa"/>
            <w:bottom w:w="0" w:type="dxa"/>
          </w:tblCellMar>
        </w:tblPrEx>
        <w:tc>
          <w:tcPr>
            <w:tcW w:w="789" w:type="dxa"/>
            <w:vMerge w:val="restart"/>
            <w:shd w:val="clear" w:color="auto" w:fill="FFF2CC"/>
            <w:vAlign w:val="center"/>
          </w:tcPr>
          <w:p w14:paraId="3F3FBC29" w14:textId="1B77602B"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578" w:type="dxa"/>
            <w:vMerge w:val="restart"/>
            <w:shd w:val="clear" w:color="auto" w:fill="FFF2CC"/>
            <w:vAlign w:val="center"/>
          </w:tcPr>
          <w:p w14:paraId="3EB39EC2" w14:textId="4DB10DCA" w:rsidR="003876B3" w:rsidRPr="003876B3" w:rsidRDefault="003876B3" w:rsidP="003876B3">
            <w:pPr>
              <w:spacing w:before="120" w:after="120"/>
              <w:rPr>
                <w:rFonts w:ascii="Arial" w:hAnsi="Arial" w:cs="Arial"/>
                <w:b/>
                <w:sz w:val="20"/>
              </w:rPr>
            </w:pPr>
            <w:r w:rsidRPr="003876B3">
              <w:rPr>
                <w:rFonts w:ascii="Arial" w:hAnsi="Arial" w:cs="Arial"/>
                <w:b/>
                <w:sz w:val="20"/>
              </w:rPr>
              <w:t>Association Name</w:t>
            </w:r>
          </w:p>
        </w:tc>
        <w:tc>
          <w:tcPr>
            <w:tcW w:w="7897" w:type="dxa"/>
            <w:gridSpan w:val="6"/>
            <w:shd w:val="clear" w:color="auto" w:fill="FFF2CC"/>
            <w:vAlign w:val="center"/>
          </w:tcPr>
          <w:p w14:paraId="51B32803" w14:textId="1C6AD2C1" w:rsidR="003876B3" w:rsidRPr="003876B3" w:rsidRDefault="003876B3" w:rsidP="003876B3">
            <w:pPr>
              <w:spacing w:before="120" w:after="120"/>
              <w:jc w:val="center"/>
              <w:rPr>
                <w:rFonts w:ascii="Arial" w:hAnsi="Arial" w:cs="Arial"/>
                <w:b/>
                <w:sz w:val="20"/>
              </w:rPr>
            </w:pPr>
            <w:r w:rsidRPr="003876B3">
              <w:rPr>
                <w:rFonts w:ascii="Arial" w:hAnsi="Arial" w:cs="Arial"/>
                <w:b/>
                <w:sz w:val="20"/>
              </w:rPr>
              <w:t>Association Ends</w:t>
            </w:r>
          </w:p>
        </w:tc>
      </w:tr>
      <w:tr w:rsidR="003876B3" w:rsidRPr="003876B3" w14:paraId="55F65C2C" w14:textId="77777777" w:rsidTr="003876B3">
        <w:tblPrEx>
          <w:tblCellMar>
            <w:top w:w="0" w:type="dxa"/>
            <w:bottom w:w="0" w:type="dxa"/>
          </w:tblCellMar>
        </w:tblPrEx>
        <w:tc>
          <w:tcPr>
            <w:tcW w:w="789" w:type="dxa"/>
            <w:vMerge/>
            <w:shd w:val="clear" w:color="auto" w:fill="FFF2CC"/>
            <w:vAlign w:val="center"/>
          </w:tcPr>
          <w:p w14:paraId="2CD2855D" w14:textId="77777777" w:rsidR="003876B3" w:rsidRPr="003876B3" w:rsidRDefault="003876B3" w:rsidP="003876B3">
            <w:pPr>
              <w:spacing w:before="120" w:after="120"/>
              <w:rPr>
                <w:rFonts w:ascii="Arial" w:hAnsi="Arial" w:cs="Arial"/>
                <w:sz w:val="20"/>
              </w:rPr>
            </w:pPr>
          </w:p>
        </w:tc>
        <w:tc>
          <w:tcPr>
            <w:tcW w:w="1578" w:type="dxa"/>
            <w:vMerge/>
            <w:shd w:val="clear" w:color="auto" w:fill="FFF2CC"/>
            <w:vAlign w:val="center"/>
          </w:tcPr>
          <w:p w14:paraId="44C42E39" w14:textId="77777777" w:rsidR="003876B3" w:rsidRPr="003876B3" w:rsidRDefault="003876B3" w:rsidP="003876B3">
            <w:pPr>
              <w:spacing w:before="120" w:after="120"/>
              <w:rPr>
                <w:rFonts w:ascii="Arial" w:hAnsi="Arial" w:cs="Arial"/>
                <w:sz w:val="20"/>
              </w:rPr>
            </w:pPr>
          </w:p>
        </w:tc>
        <w:tc>
          <w:tcPr>
            <w:tcW w:w="1578" w:type="dxa"/>
            <w:shd w:val="clear" w:color="auto" w:fill="FFF2CC"/>
            <w:vAlign w:val="center"/>
          </w:tcPr>
          <w:p w14:paraId="429DF6F9" w14:textId="4923FDD2"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79" w:type="dxa"/>
            <w:shd w:val="clear" w:color="auto" w:fill="FFF2CC"/>
            <w:vAlign w:val="center"/>
          </w:tcPr>
          <w:p w14:paraId="66DDEA02" w14:textId="04CD349D"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6A674E41" w14:textId="4F681DE9"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c>
          <w:tcPr>
            <w:tcW w:w="1580" w:type="dxa"/>
            <w:shd w:val="clear" w:color="auto" w:fill="FFF2CC"/>
            <w:vAlign w:val="center"/>
          </w:tcPr>
          <w:p w14:paraId="4F4F82B9" w14:textId="68505A4B"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80" w:type="dxa"/>
            <w:shd w:val="clear" w:color="auto" w:fill="FFF2CC"/>
            <w:vAlign w:val="center"/>
          </w:tcPr>
          <w:p w14:paraId="7885EEAE" w14:textId="6DA4E99A"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4522752F" w14:textId="6AA2AA89"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r>
      <w:tr w:rsidR="003876B3" w:rsidRPr="003876B3" w14:paraId="6B255DB8" w14:textId="77777777" w:rsidTr="003876B3">
        <w:tblPrEx>
          <w:tblCellMar>
            <w:top w:w="0" w:type="dxa"/>
            <w:bottom w:w="0" w:type="dxa"/>
          </w:tblCellMar>
        </w:tblPrEx>
        <w:tc>
          <w:tcPr>
            <w:tcW w:w="789" w:type="dxa"/>
          </w:tcPr>
          <w:p w14:paraId="673AE47D" w14:textId="52782B3A" w:rsidR="003876B3" w:rsidRPr="003876B3" w:rsidRDefault="003876B3" w:rsidP="003876B3">
            <w:pPr>
              <w:spacing w:before="120" w:after="120"/>
              <w:rPr>
                <w:rFonts w:ascii="Arial" w:hAnsi="Arial" w:cs="Arial"/>
                <w:sz w:val="18"/>
              </w:rPr>
            </w:pPr>
            <w:r w:rsidRPr="003876B3">
              <w:rPr>
                <w:rFonts w:ascii="Arial" w:hAnsi="Arial" w:cs="Arial"/>
                <w:sz w:val="18"/>
              </w:rPr>
              <w:t>Asso</w:t>
            </w:r>
          </w:p>
        </w:tc>
        <w:tc>
          <w:tcPr>
            <w:tcW w:w="1578" w:type="dxa"/>
          </w:tcPr>
          <w:p w14:paraId="4EB94ECF" w14:textId="671F32E6" w:rsidR="003876B3" w:rsidRPr="003876B3" w:rsidRDefault="003876B3" w:rsidP="003876B3">
            <w:pPr>
              <w:spacing w:before="120" w:after="120"/>
              <w:rPr>
                <w:rFonts w:ascii="Arial" w:hAnsi="Arial" w:cs="Arial"/>
                <w:sz w:val="18"/>
              </w:rPr>
            </w:pPr>
            <w:r w:rsidRPr="003876B3">
              <w:rPr>
                <w:rFonts w:ascii="Arial" w:hAnsi="Arial" w:cs="Arial"/>
                <w:sz w:val="18"/>
              </w:rPr>
              <w:t>Range System</w:t>
            </w:r>
          </w:p>
        </w:tc>
        <w:tc>
          <w:tcPr>
            <w:tcW w:w="1578" w:type="dxa"/>
          </w:tcPr>
          <w:p w14:paraId="506E2CCD" w14:textId="32F091CC" w:rsidR="003876B3" w:rsidRPr="003876B3" w:rsidRDefault="003876B3" w:rsidP="003876B3">
            <w:pPr>
              <w:spacing w:before="120" w:after="120"/>
              <w:rPr>
                <w:rFonts w:ascii="Arial" w:hAnsi="Arial" w:cs="Arial"/>
                <w:b/>
                <w:sz w:val="18"/>
              </w:rPr>
            </w:pPr>
            <w:r w:rsidRPr="003876B3">
              <w:rPr>
                <w:rFonts w:ascii="Arial" w:hAnsi="Arial" w:cs="Arial"/>
                <w:b/>
                <w:sz w:val="18"/>
              </w:rPr>
              <w:t>NavigationLine</w:t>
            </w:r>
          </w:p>
        </w:tc>
        <w:tc>
          <w:tcPr>
            <w:tcW w:w="1579" w:type="dxa"/>
          </w:tcPr>
          <w:p w14:paraId="41A3EF99" w14:textId="52161CB2" w:rsidR="003876B3" w:rsidRPr="003876B3" w:rsidRDefault="003876B3" w:rsidP="003876B3">
            <w:pPr>
              <w:spacing w:before="120" w:after="120"/>
              <w:rPr>
                <w:rFonts w:ascii="Arial" w:hAnsi="Arial" w:cs="Arial"/>
                <w:sz w:val="18"/>
              </w:rPr>
            </w:pPr>
            <w:r w:rsidRPr="003876B3">
              <w:rPr>
                <w:rFonts w:ascii="Arial" w:hAnsi="Arial" w:cs="Arial"/>
                <w:sz w:val="18"/>
              </w:rPr>
              <w:t>navigationLine</w:t>
            </w:r>
          </w:p>
        </w:tc>
        <w:tc>
          <w:tcPr>
            <w:tcW w:w="790" w:type="dxa"/>
          </w:tcPr>
          <w:p w14:paraId="492B9ADF" w14:textId="3557AD7C" w:rsidR="003876B3" w:rsidRPr="003876B3" w:rsidRDefault="003876B3" w:rsidP="003876B3">
            <w:pPr>
              <w:spacing w:before="120" w:after="120"/>
              <w:rPr>
                <w:rFonts w:ascii="Arial" w:hAnsi="Arial" w:cs="Arial"/>
                <w:sz w:val="18"/>
              </w:rPr>
            </w:pPr>
            <w:r w:rsidRPr="003876B3">
              <w:rPr>
                <w:rFonts w:ascii="Arial" w:hAnsi="Arial" w:cs="Arial"/>
                <w:sz w:val="18"/>
              </w:rPr>
              <w:t>1, *</w:t>
            </w:r>
          </w:p>
        </w:tc>
        <w:tc>
          <w:tcPr>
            <w:tcW w:w="1580" w:type="dxa"/>
          </w:tcPr>
          <w:p w14:paraId="624D0303" w14:textId="7FA73932" w:rsidR="003876B3" w:rsidRPr="003876B3" w:rsidRDefault="003876B3" w:rsidP="003876B3">
            <w:pPr>
              <w:spacing w:before="120" w:after="120"/>
              <w:rPr>
                <w:rFonts w:ascii="Arial" w:hAnsi="Arial" w:cs="Arial"/>
                <w:b/>
                <w:sz w:val="18"/>
              </w:rPr>
            </w:pPr>
            <w:r w:rsidRPr="003876B3">
              <w:rPr>
                <w:rFonts w:ascii="Arial" w:hAnsi="Arial" w:cs="Arial"/>
                <w:b/>
                <w:sz w:val="18"/>
              </w:rPr>
              <w:t>RecommendedTrack</w:t>
            </w:r>
          </w:p>
        </w:tc>
        <w:tc>
          <w:tcPr>
            <w:tcW w:w="1580" w:type="dxa"/>
          </w:tcPr>
          <w:p w14:paraId="3353E116" w14:textId="4D4A3A7C" w:rsidR="003876B3" w:rsidRPr="003876B3" w:rsidRDefault="003876B3" w:rsidP="003876B3">
            <w:pPr>
              <w:spacing w:before="120" w:after="120"/>
              <w:rPr>
                <w:rFonts w:ascii="Arial" w:hAnsi="Arial" w:cs="Arial"/>
                <w:sz w:val="18"/>
              </w:rPr>
            </w:pPr>
            <w:r w:rsidRPr="003876B3">
              <w:rPr>
                <w:rFonts w:ascii="Arial" w:hAnsi="Arial" w:cs="Arial"/>
                <w:sz w:val="18"/>
              </w:rPr>
              <w:t>navigableTrack</w:t>
            </w:r>
          </w:p>
        </w:tc>
        <w:tc>
          <w:tcPr>
            <w:tcW w:w="790" w:type="dxa"/>
            <w:vAlign w:val="center"/>
          </w:tcPr>
          <w:p w14:paraId="33EECC6E" w14:textId="33B282AF" w:rsidR="003876B3" w:rsidRPr="003876B3" w:rsidRDefault="003876B3" w:rsidP="003876B3">
            <w:pPr>
              <w:spacing w:before="120" w:after="120"/>
              <w:rPr>
                <w:rFonts w:ascii="Arial" w:hAnsi="Arial" w:cs="Arial"/>
                <w:sz w:val="20"/>
              </w:rPr>
            </w:pPr>
            <w:r>
              <w:rPr>
                <w:rFonts w:ascii="Arial" w:hAnsi="Arial" w:cs="Arial"/>
                <w:sz w:val="20"/>
              </w:rPr>
              <w:t>0, *</w:t>
            </w:r>
          </w:p>
        </w:tc>
      </w:tr>
    </w:tbl>
    <w:p w14:paraId="1E1B6F12" w14:textId="7B9B9CE6" w:rsidR="003876B3" w:rsidRDefault="003876B3" w:rsidP="003876B3">
      <w:pPr>
        <w:spacing w:before="240" w:after="240"/>
        <w:rPr>
          <w:sz w:val="20"/>
        </w:rPr>
      </w:pPr>
    </w:p>
    <w:p w14:paraId="1BDF0DE1" w14:textId="77777777" w:rsidR="003876B3" w:rsidRDefault="003876B3">
      <w:pPr>
        <w:widowControl/>
        <w:wordWrap/>
        <w:autoSpaceDE/>
        <w:autoSpaceDN/>
        <w:rPr>
          <w:sz w:val="20"/>
        </w:rPr>
      </w:pPr>
      <w:r>
        <w:rPr>
          <w:sz w:val="20"/>
        </w:rPr>
        <w:br w:type="page"/>
      </w:r>
    </w:p>
    <w:p w14:paraId="24DDF1FE" w14:textId="71996D12" w:rsidR="003876B3" w:rsidRDefault="003876B3" w:rsidP="003876B3">
      <w:pPr>
        <w:spacing w:before="240" w:after="240"/>
        <w:rPr>
          <w:rFonts w:ascii="Arial" w:hAnsi="Arial" w:cs="Arial"/>
          <w:b/>
          <w:sz w:val="24"/>
        </w:rPr>
      </w:pPr>
      <w:r w:rsidRPr="003876B3">
        <w:rPr>
          <w:rFonts w:ascii="Arial" w:hAnsi="Arial" w:cs="Arial"/>
          <w:b/>
          <w:sz w:val="24"/>
        </w:rPr>
        <w:lastRenderedPageBreak/>
        <w:t>2.16. Recommended Track</w:t>
      </w:r>
    </w:p>
    <w:p w14:paraId="4F7A7CED" w14:textId="75342A7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route which has been specially examined to ensure so far as possible that it is free of dangers and along which ships are advised to navigate.</w:t>
      </w:r>
    </w:p>
    <w:p w14:paraId="68B8AE34" w14:textId="14F7749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RecommendedTrack</w:t>
      </w:r>
    </w:p>
    <w:p w14:paraId="36E6D293" w14:textId="5802EE9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RECTRC </w:t>
      </w:r>
    </w:p>
    <w:p w14:paraId="0E27819C" w14:textId="39AA1B5E"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AidsToNavigation</w:t>
      </w:r>
    </w:p>
    <w:p w14:paraId="5EB9D345" w14:textId="20E4DB3C"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7DFE8DDF" w14:textId="7CF658CC"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curve </w:t>
      </w:r>
    </w:p>
    <w:p w14:paraId="69E7F135" w14:textId="256913FD"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Recommended tracks include all channels recommended for hydrographic reasons to lead safely between shoal depths. The use of such tracks is generally left to the discretion of the mariner and will depend on the vessel's draught, the state of the tide, adequacy of navigational aids and so on (IHO Chart Specifications, M-4). The recommended track is that portion of a 'navigation line' that a ship should use for navigation. In the case of a two-way recommended track only one value of orientation is encoded; the other value can be deduced (that is, the value encoded + 180 degrees).</w:t>
      </w:r>
    </w:p>
    <w:p w14:paraId="65AF64CF" w14:textId="77777777" w:rsidR="003876B3" w:rsidRDefault="003876B3" w:rsidP="003876B3">
      <w:pPr>
        <w:spacing w:before="240" w:after="240"/>
        <w:rPr>
          <w:sz w:val="20"/>
        </w:rPr>
      </w:pPr>
    </w:p>
    <w:p w14:paraId="4C359F34" w14:textId="1F917863"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60D523B5" w14:textId="77777777" w:rsidTr="003876B3">
        <w:tblPrEx>
          <w:tblCellMar>
            <w:top w:w="0" w:type="dxa"/>
            <w:bottom w:w="0" w:type="dxa"/>
          </w:tblCellMar>
        </w:tblPrEx>
        <w:tc>
          <w:tcPr>
            <w:tcW w:w="3420" w:type="dxa"/>
            <w:shd w:val="clear" w:color="auto" w:fill="FFF2CC"/>
            <w:vAlign w:val="center"/>
          </w:tcPr>
          <w:p w14:paraId="25B5BA7D" w14:textId="7C4BF632"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2FE5887C" w14:textId="0930C67E"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6E195646" w14:textId="2F3B79A9"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5D0FBD21" w14:textId="17B7107A"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4A169EC1" w14:textId="64FFE81E"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3483372E" w14:textId="77777777" w:rsidTr="003876B3">
        <w:tblPrEx>
          <w:tblCellMar>
            <w:top w:w="0" w:type="dxa"/>
            <w:bottom w:w="0" w:type="dxa"/>
          </w:tblCellMar>
        </w:tblPrEx>
        <w:tc>
          <w:tcPr>
            <w:tcW w:w="3420" w:type="dxa"/>
          </w:tcPr>
          <w:p w14:paraId="7272B241" w14:textId="4878B1E5" w:rsidR="003876B3" w:rsidRPr="003876B3" w:rsidRDefault="003876B3" w:rsidP="003876B3">
            <w:pPr>
              <w:spacing w:before="120" w:after="120"/>
              <w:rPr>
                <w:rFonts w:ascii="Arial" w:hAnsi="Arial" w:cs="Arial"/>
                <w:sz w:val="18"/>
              </w:rPr>
            </w:pPr>
            <w:r>
              <w:rPr>
                <w:rFonts w:ascii="Arial" w:hAnsi="Arial" w:cs="Arial"/>
                <w:sz w:val="18"/>
              </w:rPr>
              <w:t>Based On Fixed Marks</w:t>
            </w:r>
          </w:p>
        </w:tc>
        <w:tc>
          <w:tcPr>
            <w:tcW w:w="1710" w:type="dxa"/>
          </w:tcPr>
          <w:p w14:paraId="28C6BC54" w14:textId="594D86B7" w:rsidR="003876B3" w:rsidRPr="003876B3" w:rsidRDefault="003876B3" w:rsidP="003876B3">
            <w:pPr>
              <w:spacing w:before="120" w:after="120"/>
              <w:rPr>
                <w:rFonts w:ascii="Arial" w:hAnsi="Arial" w:cs="Arial"/>
                <w:sz w:val="18"/>
              </w:rPr>
            </w:pPr>
            <w:r>
              <w:rPr>
                <w:rFonts w:ascii="Arial" w:hAnsi="Arial" w:cs="Arial"/>
                <w:sz w:val="18"/>
              </w:rPr>
              <w:t>(CATTRK=1)</w:t>
            </w:r>
          </w:p>
        </w:tc>
        <w:tc>
          <w:tcPr>
            <w:tcW w:w="2566" w:type="dxa"/>
          </w:tcPr>
          <w:p w14:paraId="186B7211" w14:textId="77777777" w:rsidR="003876B3" w:rsidRPr="003876B3" w:rsidRDefault="003876B3" w:rsidP="003876B3">
            <w:pPr>
              <w:spacing w:before="120" w:after="120"/>
              <w:rPr>
                <w:rFonts w:ascii="Arial" w:hAnsi="Arial" w:cs="Arial"/>
                <w:sz w:val="18"/>
              </w:rPr>
            </w:pPr>
          </w:p>
        </w:tc>
        <w:tc>
          <w:tcPr>
            <w:tcW w:w="856" w:type="dxa"/>
          </w:tcPr>
          <w:p w14:paraId="6D03AAEC" w14:textId="0E36033C" w:rsidR="003876B3" w:rsidRPr="003876B3" w:rsidRDefault="003876B3" w:rsidP="003876B3">
            <w:pPr>
              <w:spacing w:before="120" w:after="120"/>
              <w:rPr>
                <w:rFonts w:ascii="Arial" w:hAnsi="Arial" w:cs="Arial"/>
                <w:sz w:val="18"/>
              </w:rPr>
            </w:pPr>
            <w:r>
              <w:rPr>
                <w:rFonts w:ascii="Arial" w:hAnsi="Arial" w:cs="Arial"/>
                <w:sz w:val="18"/>
              </w:rPr>
              <w:t>BO</w:t>
            </w:r>
          </w:p>
        </w:tc>
        <w:tc>
          <w:tcPr>
            <w:tcW w:w="1712" w:type="dxa"/>
          </w:tcPr>
          <w:p w14:paraId="4B3B1436" w14:textId="4926C5BA"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2500EFC3" w14:textId="77777777" w:rsidTr="003876B3">
        <w:tblPrEx>
          <w:tblCellMar>
            <w:top w:w="0" w:type="dxa"/>
            <w:bottom w:w="0" w:type="dxa"/>
          </w:tblCellMar>
        </w:tblPrEx>
        <w:tc>
          <w:tcPr>
            <w:tcW w:w="3420" w:type="dxa"/>
          </w:tcPr>
          <w:p w14:paraId="43885FB5" w14:textId="6F7C3B7F" w:rsidR="003876B3" w:rsidRPr="003876B3" w:rsidRDefault="003876B3" w:rsidP="003876B3">
            <w:pPr>
              <w:spacing w:before="120" w:after="120"/>
              <w:rPr>
                <w:rFonts w:ascii="Arial" w:hAnsi="Arial" w:cs="Arial"/>
                <w:sz w:val="18"/>
              </w:rPr>
            </w:pPr>
            <w:r>
              <w:rPr>
                <w:rFonts w:ascii="Arial" w:hAnsi="Arial" w:cs="Arial"/>
                <w:sz w:val="18"/>
              </w:rPr>
              <w:t>Depth Range Minimum Value</w:t>
            </w:r>
          </w:p>
        </w:tc>
        <w:tc>
          <w:tcPr>
            <w:tcW w:w="1710" w:type="dxa"/>
          </w:tcPr>
          <w:p w14:paraId="7C2B0C84" w14:textId="0C03698E" w:rsidR="003876B3" w:rsidRPr="003876B3" w:rsidRDefault="003876B3" w:rsidP="003876B3">
            <w:pPr>
              <w:spacing w:before="120" w:after="120"/>
              <w:rPr>
                <w:rFonts w:ascii="Arial" w:hAnsi="Arial" w:cs="Arial"/>
                <w:sz w:val="18"/>
              </w:rPr>
            </w:pPr>
            <w:r>
              <w:rPr>
                <w:rFonts w:ascii="Arial" w:hAnsi="Arial" w:cs="Arial"/>
                <w:sz w:val="18"/>
              </w:rPr>
              <w:t>(DRVAL1)</w:t>
            </w:r>
          </w:p>
        </w:tc>
        <w:tc>
          <w:tcPr>
            <w:tcW w:w="2566" w:type="dxa"/>
          </w:tcPr>
          <w:p w14:paraId="565B4BC3" w14:textId="77777777" w:rsidR="003876B3" w:rsidRPr="003876B3" w:rsidRDefault="003876B3" w:rsidP="003876B3">
            <w:pPr>
              <w:spacing w:before="120" w:after="120"/>
              <w:rPr>
                <w:rFonts w:ascii="Arial" w:hAnsi="Arial" w:cs="Arial"/>
                <w:sz w:val="18"/>
              </w:rPr>
            </w:pPr>
          </w:p>
        </w:tc>
        <w:tc>
          <w:tcPr>
            <w:tcW w:w="856" w:type="dxa"/>
          </w:tcPr>
          <w:p w14:paraId="07765607" w14:textId="79F52E25"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5ECE2226" w14:textId="4DF83F2C"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51B9D46F" w14:textId="77777777" w:rsidTr="003876B3">
        <w:tblPrEx>
          <w:tblCellMar>
            <w:top w:w="0" w:type="dxa"/>
            <w:bottom w:w="0" w:type="dxa"/>
          </w:tblCellMar>
        </w:tblPrEx>
        <w:tc>
          <w:tcPr>
            <w:tcW w:w="3420" w:type="dxa"/>
          </w:tcPr>
          <w:p w14:paraId="3066C038" w14:textId="479C4D08" w:rsidR="003876B3" w:rsidRPr="003876B3" w:rsidRDefault="003876B3" w:rsidP="003876B3">
            <w:pPr>
              <w:spacing w:before="120" w:after="120"/>
              <w:rPr>
                <w:rFonts w:ascii="Arial" w:hAnsi="Arial" w:cs="Arial"/>
                <w:sz w:val="18"/>
              </w:rPr>
            </w:pPr>
            <w:r>
              <w:rPr>
                <w:rFonts w:ascii="Arial" w:hAnsi="Arial" w:cs="Arial"/>
                <w:sz w:val="18"/>
              </w:rPr>
              <w:t>Maximal Permitted Draught</w:t>
            </w:r>
          </w:p>
        </w:tc>
        <w:tc>
          <w:tcPr>
            <w:tcW w:w="1710" w:type="dxa"/>
          </w:tcPr>
          <w:p w14:paraId="3629F137" w14:textId="524401C6" w:rsidR="003876B3" w:rsidRPr="003876B3" w:rsidRDefault="003876B3" w:rsidP="003876B3">
            <w:pPr>
              <w:spacing w:before="120" w:after="120"/>
              <w:rPr>
                <w:rFonts w:ascii="Arial" w:hAnsi="Arial" w:cs="Arial"/>
                <w:sz w:val="18"/>
              </w:rPr>
            </w:pPr>
            <w:r>
              <w:rPr>
                <w:rFonts w:ascii="Arial" w:hAnsi="Arial" w:cs="Arial"/>
                <w:sz w:val="18"/>
              </w:rPr>
              <w:t>(lg_drt)</w:t>
            </w:r>
          </w:p>
        </w:tc>
        <w:tc>
          <w:tcPr>
            <w:tcW w:w="2566" w:type="dxa"/>
          </w:tcPr>
          <w:p w14:paraId="6A72DA90" w14:textId="77777777" w:rsidR="003876B3" w:rsidRPr="003876B3" w:rsidRDefault="003876B3" w:rsidP="003876B3">
            <w:pPr>
              <w:spacing w:before="120" w:after="120"/>
              <w:rPr>
                <w:rFonts w:ascii="Arial" w:hAnsi="Arial" w:cs="Arial"/>
                <w:sz w:val="18"/>
              </w:rPr>
            </w:pPr>
          </w:p>
        </w:tc>
        <w:tc>
          <w:tcPr>
            <w:tcW w:w="856" w:type="dxa"/>
          </w:tcPr>
          <w:p w14:paraId="5337B7D4" w14:textId="1604E8EA"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1CC1CBF2" w14:textId="556826A2"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27E8390A" w14:textId="77777777" w:rsidTr="003876B3">
        <w:tblPrEx>
          <w:tblCellMar>
            <w:top w:w="0" w:type="dxa"/>
            <w:bottom w:w="0" w:type="dxa"/>
          </w:tblCellMar>
        </w:tblPrEx>
        <w:tc>
          <w:tcPr>
            <w:tcW w:w="3420" w:type="dxa"/>
          </w:tcPr>
          <w:p w14:paraId="51C5CD4E" w14:textId="179EF596" w:rsidR="003876B3" w:rsidRPr="003876B3" w:rsidRDefault="003876B3" w:rsidP="003876B3">
            <w:pPr>
              <w:spacing w:before="120" w:after="120"/>
              <w:rPr>
                <w:rFonts w:ascii="Arial" w:hAnsi="Arial" w:cs="Arial"/>
                <w:sz w:val="18"/>
              </w:rPr>
            </w:pPr>
            <w:r>
              <w:rPr>
                <w:rFonts w:ascii="Arial" w:hAnsi="Arial" w:cs="Arial"/>
                <w:sz w:val="18"/>
              </w:rPr>
              <w:t>Status</w:t>
            </w:r>
          </w:p>
        </w:tc>
        <w:tc>
          <w:tcPr>
            <w:tcW w:w="1710" w:type="dxa"/>
          </w:tcPr>
          <w:p w14:paraId="489C15F3" w14:textId="48404213" w:rsidR="003876B3" w:rsidRPr="003876B3" w:rsidRDefault="003876B3" w:rsidP="003876B3">
            <w:pPr>
              <w:spacing w:before="120" w:after="120"/>
              <w:rPr>
                <w:rFonts w:ascii="Arial" w:hAnsi="Arial" w:cs="Arial"/>
                <w:sz w:val="18"/>
              </w:rPr>
            </w:pPr>
            <w:r>
              <w:rPr>
                <w:rFonts w:ascii="Arial" w:hAnsi="Arial" w:cs="Arial"/>
                <w:sz w:val="18"/>
              </w:rPr>
              <w:t>(STATUS)</w:t>
            </w:r>
          </w:p>
        </w:tc>
        <w:tc>
          <w:tcPr>
            <w:tcW w:w="2566" w:type="dxa"/>
          </w:tcPr>
          <w:p w14:paraId="2E11FFB7" w14:textId="77777777" w:rsidR="003876B3" w:rsidRDefault="003876B3" w:rsidP="003876B3">
            <w:pPr>
              <w:spacing w:before="120" w:after="120"/>
              <w:rPr>
                <w:rFonts w:ascii="Arial" w:hAnsi="Arial" w:cs="Arial"/>
                <w:sz w:val="18"/>
              </w:rPr>
            </w:pPr>
            <w:r>
              <w:rPr>
                <w:rFonts w:ascii="Arial" w:hAnsi="Arial" w:cs="Arial"/>
                <w:sz w:val="18"/>
              </w:rPr>
              <w:t>1 : Permanent</w:t>
            </w:r>
          </w:p>
          <w:p w14:paraId="24D6F643" w14:textId="77777777" w:rsidR="003876B3" w:rsidRDefault="003876B3" w:rsidP="003876B3">
            <w:pPr>
              <w:spacing w:before="120" w:after="120"/>
              <w:rPr>
                <w:rFonts w:ascii="Arial" w:hAnsi="Arial" w:cs="Arial"/>
                <w:sz w:val="18"/>
              </w:rPr>
            </w:pPr>
            <w:r>
              <w:rPr>
                <w:rFonts w:ascii="Arial" w:hAnsi="Arial" w:cs="Arial"/>
                <w:sz w:val="18"/>
              </w:rPr>
              <w:t>2 : Occasional</w:t>
            </w:r>
          </w:p>
          <w:p w14:paraId="00C485DB" w14:textId="77777777" w:rsidR="003876B3" w:rsidRDefault="003876B3" w:rsidP="003876B3">
            <w:pPr>
              <w:spacing w:before="120" w:after="120"/>
              <w:rPr>
                <w:rFonts w:ascii="Arial" w:hAnsi="Arial" w:cs="Arial"/>
                <w:sz w:val="18"/>
              </w:rPr>
            </w:pPr>
            <w:r>
              <w:rPr>
                <w:rFonts w:ascii="Arial" w:hAnsi="Arial" w:cs="Arial"/>
                <w:sz w:val="18"/>
              </w:rPr>
              <w:t>3 : Recommended</w:t>
            </w:r>
          </w:p>
          <w:p w14:paraId="26CA74D8" w14:textId="77777777" w:rsidR="003876B3" w:rsidRDefault="003876B3" w:rsidP="003876B3">
            <w:pPr>
              <w:spacing w:before="120" w:after="120"/>
              <w:rPr>
                <w:rFonts w:ascii="Arial" w:hAnsi="Arial" w:cs="Arial"/>
                <w:sz w:val="18"/>
              </w:rPr>
            </w:pPr>
            <w:r>
              <w:rPr>
                <w:rFonts w:ascii="Arial" w:hAnsi="Arial" w:cs="Arial"/>
                <w:sz w:val="18"/>
              </w:rPr>
              <w:t>4 : Not in Use</w:t>
            </w:r>
          </w:p>
          <w:p w14:paraId="24AADB46" w14:textId="77777777" w:rsidR="003876B3" w:rsidRDefault="003876B3" w:rsidP="003876B3">
            <w:pPr>
              <w:spacing w:before="120" w:after="120"/>
              <w:rPr>
                <w:rFonts w:ascii="Arial" w:hAnsi="Arial" w:cs="Arial"/>
                <w:sz w:val="18"/>
              </w:rPr>
            </w:pPr>
            <w:r>
              <w:rPr>
                <w:rFonts w:ascii="Arial" w:hAnsi="Arial" w:cs="Arial"/>
                <w:sz w:val="18"/>
              </w:rPr>
              <w:t>5 : Periodic/Intermittent</w:t>
            </w:r>
          </w:p>
          <w:p w14:paraId="37125322" w14:textId="77777777" w:rsidR="003876B3" w:rsidRDefault="003876B3" w:rsidP="003876B3">
            <w:pPr>
              <w:spacing w:before="120" w:after="120"/>
              <w:rPr>
                <w:rFonts w:ascii="Arial" w:hAnsi="Arial" w:cs="Arial"/>
                <w:sz w:val="18"/>
              </w:rPr>
            </w:pPr>
            <w:r>
              <w:rPr>
                <w:rFonts w:ascii="Arial" w:hAnsi="Arial" w:cs="Arial"/>
                <w:sz w:val="18"/>
              </w:rPr>
              <w:t>6 : Reserved</w:t>
            </w:r>
          </w:p>
          <w:p w14:paraId="4D125441" w14:textId="77777777" w:rsidR="003876B3" w:rsidRDefault="003876B3" w:rsidP="003876B3">
            <w:pPr>
              <w:spacing w:before="120" w:after="120"/>
              <w:rPr>
                <w:rFonts w:ascii="Arial" w:hAnsi="Arial" w:cs="Arial"/>
                <w:sz w:val="18"/>
              </w:rPr>
            </w:pPr>
            <w:r>
              <w:rPr>
                <w:rFonts w:ascii="Arial" w:hAnsi="Arial" w:cs="Arial"/>
                <w:sz w:val="18"/>
              </w:rPr>
              <w:t>7 : Temporary</w:t>
            </w:r>
          </w:p>
          <w:p w14:paraId="0707C194" w14:textId="77777777" w:rsidR="003876B3" w:rsidRDefault="003876B3" w:rsidP="003876B3">
            <w:pPr>
              <w:spacing w:before="120" w:after="120"/>
              <w:rPr>
                <w:rFonts w:ascii="Arial" w:hAnsi="Arial" w:cs="Arial"/>
                <w:sz w:val="18"/>
              </w:rPr>
            </w:pPr>
            <w:r>
              <w:rPr>
                <w:rFonts w:ascii="Arial" w:hAnsi="Arial" w:cs="Arial"/>
                <w:sz w:val="18"/>
              </w:rPr>
              <w:t>8 : Private</w:t>
            </w:r>
          </w:p>
          <w:p w14:paraId="63EBE8FA" w14:textId="77777777" w:rsidR="003876B3" w:rsidRDefault="003876B3" w:rsidP="003876B3">
            <w:pPr>
              <w:spacing w:before="120" w:after="120"/>
              <w:rPr>
                <w:rFonts w:ascii="Arial" w:hAnsi="Arial" w:cs="Arial"/>
                <w:sz w:val="18"/>
              </w:rPr>
            </w:pPr>
            <w:r>
              <w:rPr>
                <w:rFonts w:ascii="Arial" w:hAnsi="Arial" w:cs="Arial"/>
                <w:sz w:val="18"/>
              </w:rPr>
              <w:t>9 : Mandatory</w:t>
            </w:r>
          </w:p>
          <w:p w14:paraId="2B0ABA5A" w14:textId="77777777" w:rsidR="003876B3" w:rsidRDefault="003876B3" w:rsidP="003876B3">
            <w:pPr>
              <w:spacing w:before="120" w:after="120"/>
              <w:rPr>
                <w:rFonts w:ascii="Arial" w:hAnsi="Arial" w:cs="Arial"/>
                <w:sz w:val="18"/>
              </w:rPr>
            </w:pPr>
            <w:r>
              <w:rPr>
                <w:rFonts w:ascii="Arial" w:hAnsi="Arial" w:cs="Arial"/>
                <w:sz w:val="18"/>
              </w:rPr>
              <w:t>11 : Extinguished</w:t>
            </w:r>
          </w:p>
          <w:p w14:paraId="57ADB307" w14:textId="77777777" w:rsidR="003876B3" w:rsidRDefault="003876B3" w:rsidP="003876B3">
            <w:pPr>
              <w:spacing w:before="120" w:after="120"/>
              <w:rPr>
                <w:rFonts w:ascii="Arial" w:hAnsi="Arial" w:cs="Arial"/>
                <w:sz w:val="18"/>
              </w:rPr>
            </w:pPr>
            <w:r>
              <w:rPr>
                <w:rFonts w:ascii="Arial" w:hAnsi="Arial" w:cs="Arial"/>
                <w:sz w:val="18"/>
              </w:rPr>
              <w:t>12 : Illuminated</w:t>
            </w:r>
          </w:p>
          <w:p w14:paraId="244432B4" w14:textId="77777777" w:rsidR="003876B3" w:rsidRDefault="003876B3" w:rsidP="003876B3">
            <w:pPr>
              <w:spacing w:before="120" w:after="120"/>
              <w:rPr>
                <w:rFonts w:ascii="Arial" w:hAnsi="Arial" w:cs="Arial"/>
                <w:sz w:val="18"/>
              </w:rPr>
            </w:pPr>
            <w:r>
              <w:rPr>
                <w:rFonts w:ascii="Arial" w:hAnsi="Arial" w:cs="Arial"/>
                <w:sz w:val="18"/>
              </w:rPr>
              <w:t>13 : Historic</w:t>
            </w:r>
          </w:p>
          <w:p w14:paraId="7D414C8F" w14:textId="77777777" w:rsidR="003876B3" w:rsidRDefault="003876B3" w:rsidP="003876B3">
            <w:pPr>
              <w:spacing w:before="120" w:after="120"/>
              <w:rPr>
                <w:rFonts w:ascii="Arial" w:hAnsi="Arial" w:cs="Arial"/>
                <w:sz w:val="18"/>
              </w:rPr>
            </w:pPr>
            <w:r>
              <w:rPr>
                <w:rFonts w:ascii="Arial" w:hAnsi="Arial" w:cs="Arial"/>
                <w:sz w:val="18"/>
              </w:rPr>
              <w:t>14 : Public</w:t>
            </w:r>
          </w:p>
          <w:p w14:paraId="51A8AA2D" w14:textId="77777777" w:rsidR="003876B3" w:rsidRDefault="003876B3" w:rsidP="003876B3">
            <w:pPr>
              <w:spacing w:before="120" w:after="120"/>
              <w:rPr>
                <w:rFonts w:ascii="Arial" w:hAnsi="Arial" w:cs="Arial"/>
                <w:sz w:val="18"/>
              </w:rPr>
            </w:pPr>
            <w:r>
              <w:rPr>
                <w:rFonts w:ascii="Arial" w:hAnsi="Arial" w:cs="Arial"/>
                <w:sz w:val="18"/>
              </w:rPr>
              <w:t>15 : Synchronized</w:t>
            </w:r>
          </w:p>
          <w:p w14:paraId="547500CE" w14:textId="77777777" w:rsidR="003876B3" w:rsidRDefault="003876B3" w:rsidP="003876B3">
            <w:pPr>
              <w:spacing w:before="120" w:after="120"/>
              <w:rPr>
                <w:rFonts w:ascii="Arial" w:hAnsi="Arial" w:cs="Arial"/>
                <w:sz w:val="18"/>
              </w:rPr>
            </w:pPr>
            <w:r>
              <w:rPr>
                <w:rFonts w:ascii="Arial" w:hAnsi="Arial" w:cs="Arial"/>
                <w:sz w:val="18"/>
              </w:rPr>
              <w:t>16 : Watched</w:t>
            </w:r>
          </w:p>
          <w:p w14:paraId="28EAAE60" w14:textId="77777777" w:rsidR="003876B3" w:rsidRDefault="003876B3" w:rsidP="003876B3">
            <w:pPr>
              <w:spacing w:before="120" w:after="120"/>
              <w:rPr>
                <w:rFonts w:ascii="Arial" w:hAnsi="Arial" w:cs="Arial"/>
                <w:sz w:val="18"/>
              </w:rPr>
            </w:pPr>
            <w:r>
              <w:rPr>
                <w:rFonts w:ascii="Arial" w:hAnsi="Arial" w:cs="Arial"/>
                <w:sz w:val="18"/>
              </w:rPr>
              <w:t>17 : Unwatched</w:t>
            </w:r>
          </w:p>
          <w:p w14:paraId="4859AF2F" w14:textId="77777777" w:rsidR="003876B3" w:rsidRDefault="003876B3" w:rsidP="003876B3">
            <w:pPr>
              <w:spacing w:before="120" w:after="120"/>
              <w:rPr>
                <w:rFonts w:ascii="Arial" w:hAnsi="Arial" w:cs="Arial"/>
                <w:sz w:val="18"/>
              </w:rPr>
            </w:pPr>
            <w:r>
              <w:rPr>
                <w:rFonts w:ascii="Arial" w:hAnsi="Arial" w:cs="Arial"/>
                <w:sz w:val="18"/>
              </w:rPr>
              <w:t>18 : Existence Doubtful</w:t>
            </w:r>
          </w:p>
          <w:p w14:paraId="79B9EADE" w14:textId="77777777" w:rsidR="003876B3" w:rsidRDefault="003876B3" w:rsidP="003876B3">
            <w:pPr>
              <w:spacing w:before="120" w:after="120"/>
              <w:rPr>
                <w:rFonts w:ascii="Arial" w:hAnsi="Arial" w:cs="Arial"/>
                <w:sz w:val="18"/>
              </w:rPr>
            </w:pPr>
            <w:r>
              <w:rPr>
                <w:rFonts w:ascii="Arial" w:hAnsi="Arial" w:cs="Arial"/>
                <w:sz w:val="18"/>
              </w:rPr>
              <w:lastRenderedPageBreak/>
              <w:t>19 : On Request</w:t>
            </w:r>
          </w:p>
          <w:p w14:paraId="437E6E90" w14:textId="77777777" w:rsidR="003876B3" w:rsidRDefault="003876B3" w:rsidP="003876B3">
            <w:pPr>
              <w:spacing w:before="120" w:after="120"/>
              <w:rPr>
                <w:rFonts w:ascii="Arial" w:hAnsi="Arial" w:cs="Arial"/>
                <w:sz w:val="18"/>
              </w:rPr>
            </w:pPr>
            <w:r>
              <w:rPr>
                <w:rFonts w:ascii="Arial" w:hAnsi="Arial" w:cs="Arial"/>
                <w:sz w:val="18"/>
              </w:rPr>
              <w:t>20 : Drop Away</w:t>
            </w:r>
          </w:p>
          <w:p w14:paraId="7B6B71F0" w14:textId="77777777" w:rsidR="003876B3" w:rsidRDefault="003876B3" w:rsidP="003876B3">
            <w:pPr>
              <w:spacing w:before="120" w:after="120"/>
              <w:rPr>
                <w:rFonts w:ascii="Arial" w:hAnsi="Arial" w:cs="Arial"/>
                <w:sz w:val="18"/>
              </w:rPr>
            </w:pPr>
            <w:r>
              <w:rPr>
                <w:rFonts w:ascii="Arial" w:hAnsi="Arial" w:cs="Arial"/>
                <w:sz w:val="18"/>
              </w:rPr>
              <w:t>21 : Rising</w:t>
            </w:r>
          </w:p>
          <w:p w14:paraId="49F37B17" w14:textId="77777777" w:rsidR="003876B3" w:rsidRDefault="003876B3" w:rsidP="003876B3">
            <w:pPr>
              <w:spacing w:before="120" w:after="120"/>
              <w:rPr>
                <w:rFonts w:ascii="Arial" w:hAnsi="Arial" w:cs="Arial"/>
                <w:sz w:val="18"/>
              </w:rPr>
            </w:pPr>
            <w:r>
              <w:rPr>
                <w:rFonts w:ascii="Arial" w:hAnsi="Arial" w:cs="Arial"/>
                <w:sz w:val="18"/>
              </w:rPr>
              <w:t>22 : Increasing</w:t>
            </w:r>
          </w:p>
          <w:p w14:paraId="7461C664" w14:textId="77777777" w:rsidR="003876B3" w:rsidRDefault="003876B3" w:rsidP="003876B3">
            <w:pPr>
              <w:spacing w:before="120" w:after="120"/>
              <w:rPr>
                <w:rFonts w:ascii="Arial" w:hAnsi="Arial" w:cs="Arial"/>
                <w:sz w:val="18"/>
              </w:rPr>
            </w:pPr>
            <w:r>
              <w:rPr>
                <w:rFonts w:ascii="Arial" w:hAnsi="Arial" w:cs="Arial"/>
                <w:sz w:val="18"/>
              </w:rPr>
              <w:t>23 : Decreasing</w:t>
            </w:r>
          </w:p>
          <w:p w14:paraId="63D76A0C" w14:textId="77777777" w:rsidR="003876B3" w:rsidRDefault="003876B3" w:rsidP="003876B3">
            <w:pPr>
              <w:spacing w:before="120" w:after="120"/>
              <w:rPr>
                <w:rFonts w:ascii="Arial" w:hAnsi="Arial" w:cs="Arial"/>
                <w:sz w:val="18"/>
              </w:rPr>
            </w:pPr>
            <w:r>
              <w:rPr>
                <w:rFonts w:ascii="Arial" w:hAnsi="Arial" w:cs="Arial"/>
                <w:sz w:val="18"/>
              </w:rPr>
              <w:t>24 : Strong</w:t>
            </w:r>
          </w:p>
          <w:p w14:paraId="23267365" w14:textId="77777777" w:rsidR="003876B3" w:rsidRDefault="003876B3" w:rsidP="003876B3">
            <w:pPr>
              <w:spacing w:before="120" w:after="120"/>
              <w:rPr>
                <w:rFonts w:ascii="Arial" w:hAnsi="Arial" w:cs="Arial"/>
                <w:sz w:val="18"/>
              </w:rPr>
            </w:pPr>
            <w:r>
              <w:rPr>
                <w:rFonts w:ascii="Arial" w:hAnsi="Arial" w:cs="Arial"/>
                <w:sz w:val="18"/>
              </w:rPr>
              <w:t>25 : Good</w:t>
            </w:r>
          </w:p>
          <w:p w14:paraId="61868FB6" w14:textId="77777777" w:rsidR="003876B3" w:rsidRDefault="003876B3" w:rsidP="003876B3">
            <w:pPr>
              <w:spacing w:before="120" w:after="120"/>
              <w:rPr>
                <w:rFonts w:ascii="Arial" w:hAnsi="Arial" w:cs="Arial"/>
                <w:sz w:val="18"/>
              </w:rPr>
            </w:pPr>
            <w:r>
              <w:rPr>
                <w:rFonts w:ascii="Arial" w:hAnsi="Arial" w:cs="Arial"/>
                <w:sz w:val="18"/>
              </w:rPr>
              <w:t>26 : Moderately</w:t>
            </w:r>
          </w:p>
          <w:p w14:paraId="0A052241" w14:textId="77777777" w:rsidR="003876B3" w:rsidRDefault="003876B3" w:rsidP="003876B3">
            <w:pPr>
              <w:spacing w:before="120" w:after="120"/>
              <w:rPr>
                <w:rFonts w:ascii="Arial" w:hAnsi="Arial" w:cs="Arial"/>
                <w:sz w:val="18"/>
              </w:rPr>
            </w:pPr>
            <w:r>
              <w:rPr>
                <w:rFonts w:ascii="Arial" w:hAnsi="Arial" w:cs="Arial"/>
                <w:sz w:val="18"/>
              </w:rPr>
              <w:t>27 : Poor</w:t>
            </w:r>
          </w:p>
          <w:p w14:paraId="4F1BE321" w14:textId="77777777" w:rsidR="003876B3" w:rsidRDefault="003876B3" w:rsidP="003876B3">
            <w:pPr>
              <w:spacing w:before="120" w:after="120"/>
              <w:rPr>
                <w:rFonts w:ascii="Arial" w:hAnsi="Arial" w:cs="Arial"/>
                <w:sz w:val="18"/>
              </w:rPr>
            </w:pPr>
            <w:r>
              <w:rPr>
                <w:rFonts w:ascii="Arial" w:hAnsi="Arial" w:cs="Arial"/>
                <w:sz w:val="18"/>
              </w:rPr>
              <w:t>28 : Buoyed</w:t>
            </w:r>
          </w:p>
          <w:p w14:paraId="2736E527" w14:textId="77777777" w:rsidR="003876B3" w:rsidRDefault="003876B3" w:rsidP="003876B3">
            <w:pPr>
              <w:spacing w:before="120" w:after="120"/>
              <w:rPr>
                <w:rFonts w:ascii="Arial" w:hAnsi="Arial" w:cs="Arial"/>
                <w:sz w:val="18"/>
              </w:rPr>
            </w:pPr>
            <w:r>
              <w:rPr>
                <w:rFonts w:ascii="Arial" w:hAnsi="Arial" w:cs="Arial"/>
                <w:sz w:val="18"/>
              </w:rPr>
              <w:t>29 : Fully Operational</w:t>
            </w:r>
          </w:p>
          <w:p w14:paraId="5DF3D482" w14:textId="77777777" w:rsidR="003876B3" w:rsidRDefault="003876B3" w:rsidP="003876B3">
            <w:pPr>
              <w:spacing w:before="120" w:after="120"/>
              <w:rPr>
                <w:rFonts w:ascii="Arial" w:hAnsi="Arial" w:cs="Arial"/>
                <w:sz w:val="18"/>
              </w:rPr>
            </w:pPr>
            <w:r>
              <w:rPr>
                <w:rFonts w:ascii="Arial" w:hAnsi="Arial" w:cs="Arial"/>
                <w:sz w:val="18"/>
              </w:rPr>
              <w:t>30 : Partially Operational</w:t>
            </w:r>
          </w:p>
          <w:p w14:paraId="38BD658D" w14:textId="77777777" w:rsidR="003876B3" w:rsidRDefault="003876B3" w:rsidP="003876B3">
            <w:pPr>
              <w:spacing w:before="120" w:after="120"/>
              <w:rPr>
                <w:rFonts w:ascii="Arial" w:hAnsi="Arial" w:cs="Arial"/>
                <w:sz w:val="18"/>
              </w:rPr>
            </w:pPr>
            <w:r>
              <w:rPr>
                <w:rFonts w:ascii="Arial" w:hAnsi="Arial" w:cs="Arial"/>
                <w:sz w:val="18"/>
              </w:rPr>
              <w:t>31 : Drifting</w:t>
            </w:r>
          </w:p>
          <w:p w14:paraId="3D227128" w14:textId="77777777" w:rsidR="003876B3" w:rsidRDefault="003876B3" w:rsidP="003876B3">
            <w:pPr>
              <w:spacing w:before="120" w:after="120"/>
              <w:rPr>
                <w:rFonts w:ascii="Arial" w:hAnsi="Arial" w:cs="Arial"/>
                <w:sz w:val="18"/>
              </w:rPr>
            </w:pPr>
            <w:r>
              <w:rPr>
                <w:rFonts w:ascii="Arial" w:hAnsi="Arial" w:cs="Arial"/>
                <w:sz w:val="18"/>
              </w:rPr>
              <w:t>32 : Broken</w:t>
            </w:r>
          </w:p>
          <w:p w14:paraId="79CBBB8F" w14:textId="77777777" w:rsidR="003876B3" w:rsidRDefault="003876B3" w:rsidP="003876B3">
            <w:pPr>
              <w:spacing w:before="120" w:after="120"/>
              <w:rPr>
                <w:rFonts w:ascii="Arial" w:hAnsi="Arial" w:cs="Arial"/>
                <w:sz w:val="18"/>
              </w:rPr>
            </w:pPr>
            <w:r>
              <w:rPr>
                <w:rFonts w:ascii="Arial" w:hAnsi="Arial" w:cs="Arial"/>
                <w:sz w:val="18"/>
              </w:rPr>
              <w:t>33 : Offline</w:t>
            </w:r>
          </w:p>
          <w:p w14:paraId="3B2B0C3E" w14:textId="77777777" w:rsidR="003876B3" w:rsidRDefault="003876B3" w:rsidP="003876B3">
            <w:pPr>
              <w:spacing w:before="120" w:after="120"/>
              <w:rPr>
                <w:rFonts w:ascii="Arial" w:hAnsi="Arial" w:cs="Arial"/>
                <w:sz w:val="18"/>
              </w:rPr>
            </w:pPr>
            <w:r>
              <w:rPr>
                <w:rFonts w:ascii="Arial" w:hAnsi="Arial" w:cs="Arial"/>
                <w:sz w:val="18"/>
              </w:rPr>
              <w:t>34 : Discontinued</w:t>
            </w:r>
          </w:p>
          <w:p w14:paraId="6957A1C9" w14:textId="77777777" w:rsidR="003876B3" w:rsidRDefault="003876B3" w:rsidP="003876B3">
            <w:pPr>
              <w:spacing w:before="120" w:after="120"/>
              <w:rPr>
                <w:rFonts w:ascii="Arial" w:hAnsi="Arial" w:cs="Arial"/>
                <w:sz w:val="18"/>
              </w:rPr>
            </w:pPr>
            <w:r>
              <w:rPr>
                <w:rFonts w:ascii="Arial" w:hAnsi="Arial" w:cs="Arial"/>
                <w:sz w:val="18"/>
              </w:rPr>
              <w:t>35 : Manual Observation</w:t>
            </w:r>
          </w:p>
          <w:p w14:paraId="661E12B9" w14:textId="77777777" w:rsidR="003876B3" w:rsidRDefault="003876B3" w:rsidP="003876B3">
            <w:pPr>
              <w:spacing w:before="120" w:after="120"/>
              <w:rPr>
                <w:rFonts w:ascii="Arial" w:hAnsi="Arial" w:cs="Arial"/>
                <w:sz w:val="18"/>
              </w:rPr>
            </w:pPr>
            <w:r>
              <w:rPr>
                <w:rFonts w:ascii="Arial" w:hAnsi="Arial" w:cs="Arial"/>
                <w:sz w:val="18"/>
              </w:rPr>
              <w:t>36 : Unknown Status</w:t>
            </w:r>
          </w:p>
          <w:p w14:paraId="50DCC07E" w14:textId="77777777" w:rsidR="003876B3" w:rsidRDefault="003876B3" w:rsidP="003876B3">
            <w:pPr>
              <w:spacing w:before="120" w:after="120"/>
              <w:rPr>
                <w:rFonts w:ascii="Arial" w:hAnsi="Arial" w:cs="Arial"/>
                <w:sz w:val="18"/>
              </w:rPr>
            </w:pPr>
            <w:r>
              <w:rPr>
                <w:rFonts w:ascii="Arial" w:hAnsi="Arial" w:cs="Arial"/>
                <w:sz w:val="18"/>
              </w:rPr>
              <w:t>37 : Confirmed</w:t>
            </w:r>
          </w:p>
          <w:p w14:paraId="625D8942" w14:textId="77777777" w:rsidR="003876B3" w:rsidRDefault="003876B3" w:rsidP="003876B3">
            <w:pPr>
              <w:spacing w:before="120" w:after="120"/>
              <w:rPr>
                <w:rFonts w:ascii="Arial" w:hAnsi="Arial" w:cs="Arial"/>
                <w:sz w:val="18"/>
              </w:rPr>
            </w:pPr>
            <w:r>
              <w:rPr>
                <w:rFonts w:ascii="Arial" w:hAnsi="Arial" w:cs="Arial"/>
                <w:sz w:val="18"/>
              </w:rPr>
              <w:t>38 : Candidate</w:t>
            </w:r>
          </w:p>
          <w:p w14:paraId="54AA8B3B" w14:textId="77777777" w:rsidR="003876B3" w:rsidRDefault="003876B3" w:rsidP="003876B3">
            <w:pPr>
              <w:spacing w:before="120" w:after="120"/>
              <w:rPr>
                <w:rFonts w:ascii="Arial" w:hAnsi="Arial" w:cs="Arial"/>
                <w:sz w:val="18"/>
              </w:rPr>
            </w:pPr>
            <w:r>
              <w:rPr>
                <w:rFonts w:ascii="Arial" w:hAnsi="Arial" w:cs="Arial"/>
                <w:sz w:val="18"/>
              </w:rPr>
              <w:t>39 : Under Modification</w:t>
            </w:r>
          </w:p>
          <w:p w14:paraId="45FD8E7A" w14:textId="77777777" w:rsidR="003876B3" w:rsidRDefault="003876B3" w:rsidP="003876B3">
            <w:pPr>
              <w:spacing w:before="120" w:after="120"/>
              <w:rPr>
                <w:rFonts w:ascii="Arial" w:hAnsi="Arial" w:cs="Arial"/>
                <w:sz w:val="18"/>
              </w:rPr>
            </w:pPr>
            <w:r>
              <w:rPr>
                <w:rFonts w:ascii="Arial" w:hAnsi="Arial" w:cs="Arial"/>
                <w:sz w:val="18"/>
              </w:rPr>
              <w:t>41 : Under Removal / Deletion</w:t>
            </w:r>
          </w:p>
          <w:p w14:paraId="2A08A936" w14:textId="77777777" w:rsidR="003876B3" w:rsidRDefault="003876B3" w:rsidP="003876B3">
            <w:pPr>
              <w:spacing w:before="120" w:after="120"/>
              <w:rPr>
                <w:rFonts w:ascii="Arial" w:hAnsi="Arial" w:cs="Arial"/>
                <w:sz w:val="18"/>
              </w:rPr>
            </w:pPr>
            <w:r>
              <w:rPr>
                <w:rFonts w:ascii="Arial" w:hAnsi="Arial" w:cs="Arial"/>
                <w:sz w:val="18"/>
              </w:rPr>
              <w:t>42 : Removed / Deleted</w:t>
            </w:r>
          </w:p>
          <w:p w14:paraId="6AAF0E24" w14:textId="29503497" w:rsidR="003876B3" w:rsidRPr="003876B3" w:rsidRDefault="003876B3" w:rsidP="003876B3">
            <w:pPr>
              <w:spacing w:before="120" w:after="120"/>
              <w:rPr>
                <w:rFonts w:ascii="Arial" w:hAnsi="Arial" w:cs="Arial"/>
                <w:sz w:val="18"/>
              </w:rPr>
            </w:pPr>
            <w:r>
              <w:rPr>
                <w:rFonts w:ascii="Arial" w:hAnsi="Arial" w:cs="Arial"/>
                <w:sz w:val="18"/>
              </w:rPr>
              <w:t>43 : Candidate for Modification</w:t>
            </w:r>
          </w:p>
        </w:tc>
        <w:tc>
          <w:tcPr>
            <w:tcW w:w="856" w:type="dxa"/>
          </w:tcPr>
          <w:p w14:paraId="58BE7150" w14:textId="04FE52A3"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3C8A7CF3" w14:textId="2BB4D929"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10994A06" w14:textId="77777777" w:rsidTr="003876B3">
        <w:tblPrEx>
          <w:tblCellMar>
            <w:top w:w="0" w:type="dxa"/>
            <w:bottom w:w="0" w:type="dxa"/>
          </w:tblCellMar>
        </w:tblPrEx>
        <w:tc>
          <w:tcPr>
            <w:tcW w:w="3420" w:type="dxa"/>
          </w:tcPr>
          <w:p w14:paraId="1676AB8B" w14:textId="53FBB83C" w:rsidR="003876B3" w:rsidRPr="003876B3" w:rsidRDefault="003876B3" w:rsidP="003876B3">
            <w:pPr>
              <w:spacing w:before="120" w:after="120"/>
              <w:rPr>
                <w:rFonts w:ascii="Arial" w:hAnsi="Arial" w:cs="Arial"/>
                <w:sz w:val="18"/>
              </w:rPr>
            </w:pPr>
            <w:r>
              <w:rPr>
                <w:rFonts w:ascii="Arial" w:hAnsi="Arial" w:cs="Arial"/>
                <w:sz w:val="18"/>
              </w:rPr>
              <w:t>Vertical Datum</w:t>
            </w:r>
          </w:p>
        </w:tc>
        <w:tc>
          <w:tcPr>
            <w:tcW w:w="1710" w:type="dxa"/>
          </w:tcPr>
          <w:p w14:paraId="4031C99C" w14:textId="77777777" w:rsidR="003876B3" w:rsidRDefault="003876B3" w:rsidP="003876B3">
            <w:pPr>
              <w:spacing w:before="120" w:after="120"/>
              <w:rPr>
                <w:rFonts w:ascii="Arial" w:hAnsi="Arial" w:cs="Arial"/>
                <w:sz w:val="18"/>
              </w:rPr>
            </w:pPr>
            <w:r>
              <w:rPr>
                <w:rFonts w:ascii="Arial" w:hAnsi="Arial" w:cs="Arial"/>
                <w:sz w:val="18"/>
              </w:rPr>
              <w:t>(VERDAT)</w:t>
            </w:r>
          </w:p>
          <w:p w14:paraId="780DCE80" w14:textId="77777777" w:rsidR="003876B3" w:rsidRDefault="003876B3" w:rsidP="003876B3">
            <w:pPr>
              <w:spacing w:before="120" w:after="120"/>
              <w:rPr>
                <w:rFonts w:ascii="Arial" w:hAnsi="Arial" w:cs="Arial"/>
                <w:sz w:val="18"/>
              </w:rPr>
            </w:pPr>
            <w:r>
              <w:rPr>
                <w:rFonts w:ascii="Arial" w:hAnsi="Arial" w:cs="Arial"/>
                <w:sz w:val="18"/>
              </w:rPr>
              <w:t>(Datum Level)</w:t>
            </w:r>
          </w:p>
          <w:p w14:paraId="5FF89D66" w14:textId="77777777" w:rsidR="003876B3" w:rsidRDefault="003876B3" w:rsidP="003876B3">
            <w:pPr>
              <w:spacing w:before="120" w:after="120"/>
              <w:rPr>
                <w:rFonts w:ascii="Arial" w:hAnsi="Arial" w:cs="Arial"/>
                <w:sz w:val="18"/>
              </w:rPr>
            </w:pPr>
            <w:r>
              <w:rPr>
                <w:rFonts w:ascii="Arial" w:hAnsi="Arial" w:cs="Arial"/>
                <w:sz w:val="18"/>
              </w:rPr>
              <w:t>(Reference Plane)</w:t>
            </w:r>
          </w:p>
          <w:p w14:paraId="2C530D90" w14:textId="77777777" w:rsidR="003876B3" w:rsidRDefault="003876B3" w:rsidP="003876B3">
            <w:pPr>
              <w:spacing w:before="120" w:after="120"/>
              <w:rPr>
                <w:rFonts w:ascii="Arial" w:hAnsi="Arial" w:cs="Arial"/>
                <w:sz w:val="18"/>
              </w:rPr>
            </w:pPr>
            <w:r>
              <w:rPr>
                <w:rFonts w:ascii="Arial" w:hAnsi="Arial" w:cs="Arial"/>
                <w:sz w:val="18"/>
              </w:rPr>
              <w:t>(Levelling Datum)</w:t>
            </w:r>
          </w:p>
          <w:p w14:paraId="5EAC2EE8" w14:textId="77777777" w:rsidR="003876B3" w:rsidRDefault="003876B3" w:rsidP="003876B3">
            <w:pPr>
              <w:spacing w:before="120" w:after="120"/>
              <w:rPr>
                <w:rFonts w:ascii="Arial" w:hAnsi="Arial" w:cs="Arial"/>
                <w:sz w:val="18"/>
              </w:rPr>
            </w:pPr>
            <w:r>
              <w:rPr>
                <w:rFonts w:ascii="Arial" w:hAnsi="Arial" w:cs="Arial"/>
                <w:sz w:val="18"/>
              </w:rPr>
              <w:t>(Datum for Sounding Reduction)</w:t>
            </w:r>
          </w:p>
          <w:p w14:paraId="453A0B9A" w14:textId="0E905C97" w:rsidR="003876B3" w:rsidRPr="003876B3" w:rsidRDefault="003876B3" w:rsidP="003876B3">
            <w:pPr>
              <w:spacing w:before="120" w:after="120"/>
              <w:rPr>
                <w:rFonts w:ascii="Arial" w:hAnsi="Arial" w:cs="Arial"/>
                <w:sz w:val="18"/>
              </w:rPr>
            </w:pPr>
            <w:r>
              <w:rPr>
                <w:rFonts w:ascii="Arial" w:hAnsi="Arial" w:cs="Arial"/>
                <w:sz w:val="18"/>
              </w:rPr>
              <w:t>(Datum for Heights)</w:t>
            </w:r>
          </w:p>
        </w:tc>
        <w:tc>
          <w:tcPr>
            <w:tcW w:w="2566" w:type="dxa"/>
          </w:tcPr>
          <w:p w14:paraId="5E7739DB" w14:textId="77777777" w:rsidR="003876B3" w:rsidRDefault="003876B3" w:rsidP="003876B3">
            <w:pPr>
              <w:spacing w:before="120" w:after="120"/>
              <w:rPr>
                <w:rFonts w:ascii="Arial" w:hAnsi="Arial" w:cs="Arial"/>
                <w:sz w:val="18"/>
              </w:rPr>
            </w:pPr>
            <w:r>
              <w:rPr>
                <w:rFonts w:ascii="Arial" w:hAnsi="Arial" w:cs="Arial"/>
                <w:sz w:val="18"/>
              </w:rPr>
              <w:t>1 : Mean Low Water Springs</w:t>
            </w:r>
          </w:p>
          <w:p w14:paraId="7E6085B3" w14:textId="77777777" w:rsidR="003876B3" w:rsidRDefault="003876B3" w:rsidP="003876B3">
            <w:pPr>
              <w:spacing w:before="120" w:after="120"/>
              <w:rPr>
                <w:rFonts w:ascii="Arial" w:hAnsi="Arial" w:cs="Arial"/>
                <w:sz w:val="18"/>
              </w:rPr>
            </w:pPr>
            <w:r>
              <w:rPr>
                <w:rFonts w:ascii="Arial" w:hAnsi="Arial" w:cs="Arial"/>
                <w:sz w:val="18"/>
              </w:rPr>
              <w:t>2 : Mean Lower Low Water Springs</w:t>
            </w:r>
          </w:p>
          <w:p w14:paraId="188840CE" w14:textId="77777777" w:rsidR="003876B3" w:rsidRDefault="003876B3" w:rsidP="003876B3">
            <w:pPr>
              <w:spacing w:before="120" w:after="120"/>
              <w:rPr>
                <w:rFonts w:ascii="Arial" w:hAnsi="Arial" w:cs="Arial"/>
                <w:sz w:val="18"/>
              </w:rPr>
            </w:pPr>
            <w:r>
              <w:rPr>
                <w:rFonts w:ascii="Arial" w:hAnsi="Arial" w:cs="Arial"/>
                <w:sz w:val="18"/>
              </w:rPr>
              <w:t>3 : Mean Sea Level</w:t>
            </w:r>
          </w:p>
          <w:p w14:paraId="0CD8ACF8" w14:textId="77777777" w:rsidR="003876B3" w:rsidRDefault="003876B3" w:rsidP="003876B3">
            <w:pPr>
              <w:spacing w:before="120" w:after="120"/>
              <w:rPr>
                <w:rFonts w:ascii="Arial" w:hAnsi="Arial" w:cs="Arial"/>
                <w:sz w:val="18"/>
              </w:rPr>
            </w:pPr>
            <w:r>
              <w:rPr>
                <w:rFonts w:ascii="Arial" w:hAnsi="Arial" w:cs="Arial"/>
                <w:sz w:val="18"/>
              </w:rPr>
              <w:t>4 : Lowest Low Water</w:t>
            </w:r>
          </w:p>
          <w:p w14:paraId="4562599D" w14:textId="77777777" w:rsidR="003876B3" w:rsidRDefault="003876B3" w:rsidP="003876B3">
            <w:pPr>
              <w:spacing w:before="120" w:after="120"/>
              <w:rPr>
                <w:rFonts w:ascii="Arial" w:hAnsi="Arial" w:cs="Arial"/>
                <w:sz w:val="18"/>
              </w:rPr>
            </w:pPr>
            <w:r>
              <w:rPr>
                <w:rFonts w:ascii="Arial" w:hAnsi="Arial" w:cs="Arial"/>
                <w:sz w:val="18"/>
              </w:rPr>
              <w:t>5 : Mean Low Water</w:t>
            </w:r>
          </w:p>
          <w:p w14:paraId="5C30116C" w14:textId="77777777" w:rsidR="003876B3" w:rsidRDefault="003876B3" w:rsidP="003876B3">
            <w:pPr>
              <w:spacing w:before="120" w:after="120"/>
              <w:rPr>
                <w:rFonts w:ascii="Arial" w:hAnsi="Arial" w:cs="Arial"/>
                <w:sz w:val="18"/>
              </w:rPr>
            </w:pPr>
            <w:r>
              <w:rPr>
                <w:rFonts w:ascii="Arial" w:hAnsi="Arial" w:cs="Arial"/>
                <w:sz w:val="18"/>
              </w:rPr>
              <w:t>6 : Lowest Low Water Springs</w:t>
            </w:r>
          </w:p>
          <w:p w14:paraId="5438E62C" w14:textId="77777777" w:rsidR="003876B3" w:rsidRDefault="003876B3" w:rsidP="003876B3">
            <w:pPr>
              <w:spacing w:before="120" w:after="120"/>
              <w:rPr>
                <w:rFonts w:ascii="Arial" w:hAnsi="Arial" w:cs="Arial"/>
                <w:sz w:val="18"/>
              </w:rPr>
            </w:pPr>
            <w:r>
              <w:rPr>
                <w:rFonts w:ascii="Arial" w:hAnsi="Arial" w:cs="Arial"/>
                <w:sz w:val="18"/>
              </w:rPr>
              <w:t>7 : Approximate Mean Low Water Springs</w:t>
            </w:r>
          </w:p>
          <w:p w14:paraId="12DE77E9" w14:textId="77777777" w:rsidR="003876B3" w:rsidRDefault="003876B3" w:rsidP="003876B3">
            <w:pPr>
              <w:spacing w:before="120" w:after="120"/>
              <w:rPr>
                <w:rFonts w:ascii="Arial" w:hAnsi="Arial" w:cs="Arial"/>
                <w:sz w:val="18"/>
              </w:rPr>
            </w:pPr>
            <w:r>
              <w:rPr>
                <w:rFonts w:ascii="Arial" w:hAnsi="Arial" w:cs="Arial"/>
                <w:sz w:val="18"/>
              </w:rPr>
              <w:t>8 : Indian Spring Low Water</w:t>
            </w:r>
          </w:p>
          <w:p w14:paraId="65947DB5" w14:textId="77777777" w:rsidR="003876B3" w:rsidRDefault="003876B3" w:rsidP="003876B3">
            <w:pPr>
              <w:spacing w:before="120" w:after="120"/>
              <w:rPr>
                <w:rFonts w:ascii="Arial" w:hAnsi="Arial" w:cs="Arial"/>
                <w:sz w:val="18"/>
              </w:rPr>
            </w:pPr>
            <w:r>
              <w:rPr>
                <w:rFonts w:ascii="Arial" w:hAnsi="Arial" w:cs="Arial"/>
                <w:sz w:val="18"/>
              </w:rPr>
              <w:t>9 : Low Water Springs</w:t>
            </w:r>
          </w:p>
          <w:p w14:paraId="48A79499" w14:textId="77777777" w:rsidR="003876B3" w:rsidRDefault="003876B3" w:rsidP="003876B3">
            <w:pPr>
              <w:spacing w:before="120" w:after="120"/>
              <w:rPr>
                <w:rFonts w:ascii="Arial" w:hAnsi="Arial" w:cs="Arial"/>
                <w:sz w:val="18"/>
              </w:rPr>
            </w:pPr>
            <w:r>
              <w:rPr>
                <w:rFonts w:ascii="Arial" w:hAnsi="Arial" w:cs="Arial"/>
                <w:sz w:val="18"/>
              </w:rPr>
              <w:t>10 : Approximate Lowest Astronomical Tide</w:t>
            </w:r>
          </w:p>
          <w:p w14:paraId="73F0FD43" w14:textId="77777777" w:rsidR="003876B3" w:rsidRDefault="003876B3" w:rsidP="003876B3">
            <w:pPr>
              <w:spacing w:before="120" w:after="120"/>
              <w:rPr>
                <w:rFonts w:ascii="Arial" w:hAnsi="Arial" w:cs="Arial"/>
                <w:sz w:val="18"/>
              </w:rPr>
            </w:pPr>
            <w:r>
              <w:rPr>
                <w:rFonts w:ascii="Arial" w:hAnsi="Arial" w:cs="Arial"/>
                <w:sz w:val="18"/>
              </w:rPr>
              <w:t>11 : Nearly Lowest Low Water</w:t>
            </w:r>
          </w:p>
          <w:p w14:paraId="106136D6" w14:textId="77777777" w:rsidR="003876B3" w:rsidRDefault="003876B3" w:rsidP="003876B3">
            <w:pPr>
              <w:spacing w:before="120" w:after="120"/>
              <w:rPr>
                <w:rFonts w:ascii="Arial" w:hAnsi="Arial" w:cs="Arial"/>
                <w:sz w:val="18"/>
              </w:rPr>
            </w:pPr>
            <w:r>
              <w:rPr>
                <w:rFonts w:ascii="Arial" w:hAnsi="Arial" w:cs="Arial"/>
                <w:sz w:val="18"/>
              </w:rPr>
              <w:t>12 : Mean Lower Low Water</w:t>
            </w:r>
          </w:p>
          <w:p w14:paraId="09D6B7E2" w14:textId="77777777" w:rsidR="003876B3" w:rsidRDefault="003876B3" w:rsidP="003876B3">
            <w:pPr>
              <w:spacing w:before="120" w:after="120"/>
              <w:rPr>
                <w:rFonts w:ascii="Arial" w:hAnsi="Arial" w:cs="Arial"/>
                <w:sz w:val="18"/>
              </w:rPr>
            </w:pPr>
            <w:r>
              <w:rPr>
                <w:rFonts w:ascii="Arial" w:hAnsi="Arial" w:cs="Arial"/>
                <w:sz w:val="18"/>
              </w:rPr>
              <w:t>13 : Low Water</w:t>
            </w:r>
          </w:p>
          <w:p w14:paraId="2C5B5A68" w14:textId="77777777" w:rsidR="003876B3" w:rsidRDefault="003876B3" w:rsidP="003876B3">
            <w:pPr>
              <w:spacing w:before="120" w:after="120"/>
              <w:rPr>
                <w:rFonts w:ascii="Arial" w:hAnsi="Arial" w:cs="Arial"/>
                <w:sz w:val="18"/>
              </w:rPr>
            </w:pPr>
            <w:r>
              <w:rPr>
                <w:rFonts w:ascii="Arial" w:hAnsi="Arial" w:cs="Arial"/>
                <w:sz w:val="18"/>
              </w:rPr>
              <w:t xml:space="preserve">14 : Approximate Mean Low </w:t>
            </w:r>
            <w:r>
              <w:rPr>
                <w:rFonts w:ascii="Arial" w:hAnsi="Arial" w:cs="Arial"/>
                <w:sz w:val="18"/>
              </w:rPr>
              <w:lastRenderedPageBreak/>
              <w:t>Water</w:t>
            </w:r>
          </w:p>
          <w:p w14:paraId="131C9C1E" w14:textId="77777777" w:rsidR="003876B3" w:rsidRDefault="003876B3" w:rsidP="003876B3">
            <w:pPr>
              <w:spacing w:before="120" w:after="120"/>
              <w:rPr>
                <w:rFonts w:ascii="Arial" w:hAnsi="Arial" w:cs="Arial"/>
                <w:sz w:val="18"/>
              </w:rPr>
            </w:pPr>
            <w:r>
              <w:rPr>
                <w:rFonts w:ascii="Arial" w:hAnsi="Arial" w:cs="Arial"/>
                <w:sz w:val="18"/>
              </w:rPr>
              <w:t>15 : Approximate Mean Lower Low Water</w:t>
            </w:r>
          </w:p>
          <w:p w14:paraId="01D36147" w14:textId="77777777" w:rsidR="003876B3" w:rsidRDefault="003876B3" w:rsidP="003876B3">
            <w:pPr>
              <w:spacing w:before="120" w:after="120"/>
              <w:rPr>
                <w:rFonts w:ascii="Arial" w:hAnsi="Arial" w:cs="Arial"/>
                <w:sz w:val="18"/>
              </w:rPr>
            </w:pPr>
            <w:r>
              <w:rPr>
                <w:rFonts w:ascii="Arial" w:hAnsi="Arial" w:cs="Arial"/>
                <w:sz w:val="18"/>
              </w:rPr>
              <w:t>16 : Mean High Water</w:t>
            </w:r>
          </w:p>
          <w:p w14:paraId="439D48EF" w14:textId="77777777" w:rsidR="003876B3" w:rsidRDefault="003876B3" w:rsidP="003876B3">
            <w:pPr>
              <w:spacing w:before="120" w:after="120"/>
              <w:rPr>
                <w:rFonts w:ascii="Arial" w:hAnsi="Arial" w:cs="Arial"/>
                <w:sz w:val="18"/>
              </w:rPr>
            </w:pPr>
            <w:r>
              <w:rPr>
                <w:rFonts w:ascii="Arial" w:hAnsi="Arial" w:cs="Arial"/>
                <w:sz w:val="18"/>
              </w:rPr>
              <w:t>17 : Mean High Water Springs</w:t>
            </w:r>
          </w:p>
          <w:p w14:paraId="21BE350B" w14:textId="77777777" w:rsidR="003876B3" w:rsidRDefault="003876B3" w:rsidP="003876B3">
            <w:pPr>
              <w:spacing w:before="120" w:after="120"/>
              <w:rPr>
                <w:rFonts w:ascii="Arial" w:hAnsi="Arial" w:cs="Arial"/>
                <w:sz w:val="18"/>
              </w:rPr>
            </w:pPr>
            <w:r>
              <w:rPr>
                <w:rFonts w:ascii="Arial" w:hAnsi="Arial" w:cs="Arial"/>
                <w:sz w:val="18"/>
              </w:rPr>
              <w:t>18 : High Water</w:t>
            </w:r>
          </w:p>
          <w:p w14:paraId="1F583799" w14:textId="77777777" w:rsidR="003876B3" w:rsidRDefault="003876B3" w:rsidP="003876B3">
            <w:pPr>
              <w:spacing w:before="120" w:after="120"/>
              <w:rPr>
                <w:rFonts w:ascii="Arial" w:hAnsi="Arial" w:cs="Arial"/>
                <w:sz w:val="18"/>
              </w:rPr>
            </w:pPr>
            <w:r>
              <w:rPr>
                <w:rFonts w:ascii="Arial" w:hAnsi="Arial" w:cs="Arial"/>
                <w:sz w:val="18"/>
              </w:rPr>
              <w:t>19 : Approximate Mean Sea Level</w:t>
            </w:r>
          </w:p>
          <w:p w14:paraId="06ECFB50" w14:textId="77777777" w:rsidR="003876B3" w:rsidRDefault="003876B3" w:rsidP="003876B3">
            <w:pPr>
              <w:spacing w:before="120" w:after="120"/>
              <w:rPr>
                <w:rFonts w:ascii="Arial" w:hAnsi="Arial" w:cs="Arial"/>
                <w:sz w:val="18"/>
              </w:rPr>
            </w:pPr>
            <w:r>
              <w:rPr>
                <w:rFonts w:ascii="Arial" w:hAnsi="Arial" w:cs="Arial"/>
                <w:sz w:val="18"/>
              </w:rPr>
              <w:t>20 : High Water Springs</w:t>
            </w:r>
          </w:p>
          <w:p w14:paraId="4A6262BB" w14:textId="77777777" w:rsidR="003876B3" w:rsidRDefault="003876B3" w:rsidP="003876B3">
            <w:pPr>
              <w:spacing w:before="120" w:after="120"/>
              <w:rPr>
                <w:rFonts w:ascii="Arial" w:hAnsi="Arial" w:cs="Arial"/>
                <w:sz w:val="18"/>
              </w:rPr>
            </w:pPr>
            <w:r>
              <w:rPr>
                <w:rFonts w:ascii="Arial" w:hAnsi="Arial" w:cs="Arial"/>
                <w:sz w:val="18"/>
              </w:rPr>
              <w:t>21 : Mean Higher High Water</w:t>
            </w:r>
          </w:p>
          <w:p w14:paraId="33B61B95" w14:textId="77777777" w:rsidR="003876B3" w:rsidRDefault="003876B3" w:rsidP="003876B3">
            <w:pPr>
              <w:spacing w:before="120" w:after="120"/>
              <w:rPr>
                <w:rFonts w:ascii="Arial" w:hAnsi="Arial" w:cs="Arial"/>
                <w:sz w:val="18"/>
              </w:rPr>
            </w:pPr>
            <w:r>
              <w:rPr>
                <w:rFonts w:ascii="Arial" w:hAnsi="Arial" w:cs="Arial"/>
                <w:sz w:val="18"/>
              </w:rPr>
              <w:t>22 : Equinoctial Spring Low Water</w:t>
            </w:r>
          </w:p>
          <w:p w14:paraId="5FCE108F" w14:textId="77777777" w:rsidR="003876B3" w:rsidRDefault="003876B3" w:rsidP="003876B3">
            <w:pPr>
              <w:spacing w:before="120" w:after="120"/>
              <w:rPr>
                <w:rFonts w:ascii="Arial" w:hAnsi="Arial" w:cs="Arial"/>
                <w:sz w:val="18"/>
              </w:rPr>
            </w:pPr>
            <w:r>
              <w:rPr>
                <w:rFonts w:ascii="Arial" w:hAnsi="Arial" w:cs="Arial"/>
                <w:sz w:val="18"/>
              </w:rPr>
              <w:t>23 : Lowest Astronomical Tide</w:t>
            </w:r>
          </w:p>
          <w:p w14:paraId="59785E65" w14:textId="77777777" w:rsidR="003876B3" w:rsidRDefault="003876B3" w:rsidP="003876B3">
            <w:pPr>
              <w:spacing w:before="120" w:after="120"/>
              <w:rPr>
                <w:rFonts w:ascii="Arial" w:hAnsi="Arial" w:cs="Arial"/>
                <w:sz w:val="18"/>
              </w:rPr>
            </w:pPr>
            <w:r>
              <w:rPr>
                <w:rFonts w:ascii="Arial" w:hAnsi="Arial" w:cs="Arial"/>
                <w:sz w:val="18"/>
              </w:rPr>
              <w:t>24 : Local Datum</w:t>
            </w:r>
          </w:p>
          <w:p w14:paraId="5E6CE11B" w14:textId="77777777" w:rsidR="003876B3" w:rsidRDefault="003876B3" w:rsidP="003876B3">
            <w:pPr>
              <w:spacing w:before="120" w:after="120"/>
              <w:rPr>
                <w:rFonts w:ascii="Arial" w:hAnsi="Arial" w:cs="Arial"/>
                <w:sz w:val="18"/>
              </w:rPr>
            </w:pPr>
            <w:r>
              <w:rPr>
                <w:rFonts w:ascii="Arial" w:hAnsi="Arial" w:cs="Arial"/>
                <w:sz w:val="18"/>
              </w:rPr>
              <w:t>25 : International Great Lakes Datum 1985</w:t>
            </w:r>
          </w:p>
          <w:p w14:paraId="59926CF0" w14:textId="77777777" w:rsidR="003876B3" w:rsidRDefault="003876B3" w:rsidP="003876B3">
            <w:pPr>
              <w:spacing w:before="120" w:after="120"/>
              <w:rPr>
                <w:rFonts w:ascii="Arial" w:hAnsi="Arial" w:cs="Arial"/>
                <w:sz w:val="18"/>
              </w:rPr>
            </w:pPr>
            <w:r>
              <w:rPr>
                <w:rFonts w:ascii="Arial" w:hAnsi="Arial" w:cs="Arial"/>
                <w:sz w:val="18"/>
              </w:rPr>
              <w:t>26 : Mean Water Level</w:t>
            </w:r>
          </w:p>
          <w:p w14:paraId="3DB34982" w14:textId="77777777" w:rsidR="003876B3" w:rsidRDefault="003876B3" w:rsidP="003876B3">
            <w:pPr>
              <w:spacing w:before="120" w:after="120"/>
              <w:rPr>
                <w:rFonts w:ascii="Arial" w:hAnsi="Arial" w:cs="Arial"/>
                <w:sz w:val="18"/>
              </w:rPr>
            </w:pPr>
            <w:r>
              <w:rPr>
                <w:rFonts w:ascii="Arial" w:hAnsi="Arial" w:cs="Arial"/>
                <w:sz w:val="18"/>
              </w:rPr>
              <w:t>27 : Lower Low Water Large Tide</w:t>
            </w:r>
          </w:p>
          <w:p w14:paraId="5E1FEF86" w14:textId="77777777" w:rsidR="003876B3" w:rsidRDefault="003876B3" w:rsidP="003876B3">
            <w:pPr>
              <w:spacing w:before="120" w:after="120"/>
              <w:rPr>
                <w:rFonts w:ascii="Arial" w:hAnsi="Arial" w:cs="Arial"/>
                <w:sz w:val="18"/>
              </w:rPr>
            </w:pPr>
            <w:r>
              <w:rPr>
                <w:rFonts w:ascii="Arial" w:hAnsi="Arial" w:cs="Arial"/>
                <w:sz w:val="18"/>
              </w:rPr>
              <w:t>28 : Higher High Water Large Tide</w:t>
            </w:r>
          </w:p>
          <w:p w14:paraId="28FE8E4E" w14:textId="77777777" w:rsidR="003876B3" w:rsidRDefault="003876B3" w:rsidP="003876B3">
            <w:pPr>
              <w:spacing w:before="120" w:after="120"/>
              <w:rPr>
                <w:rFonts w:ascii="Arial" w:hAnsi="Arial" w:cs="Arial"/>
                <w:sz w:val="18"/>
              </w:rPr>
            </w:pPr>
            <w:r>
              <w:rPr>
                <w:rFonts w:ascii="Arial" w:hAnsi="Arial" w:cs="Arial"/>
                <w:sz w:val="18"/>
              </w:rPr>
              <w:t>29 : Nearly Highest High Water</w:t>
            </w:r>
          </w:p>
          <w:p w14:paraId="23A10466" w14:textId="77777777" w:rsidR="003876B3" w:rsidRDefault="003876B3" w:rsidP="003876B3">
            <w:pPr>
              <w:spacing w:before="120" w:after="120"/>
              <w:rPr>
                <w:rFonts w:ascii="Arial" w:hAnsi="Arial" w:cs="Arial"/>
                <w:sz w:val="18"/>
              </w:rPr>
            </w:pPr>
            <w:r>
              <w:rPr>
                <w:rFonts w:ascii="Arial" w:hAnsi="Arial" w:cs="Arial"/>
                <w:sz w:val="18"/>
              </w:rPr>
              <w:t>30 : Highest Astronomical Tide</w:t>
            </w:r>
          </w:p>
          <w:p w14:paraId="73EB225B" w14:textId="77777777" w:rsidR="003876B3" w:rsidRDefault="003876B3" w:rsidP="003876B3">
            <w:pPr>
              <w:spacing w:before="120" w:after="120"/>
              <w:rPr>
                <w:rFonts w:ascii="Arial" w:hAnsi="Arial" w:cs="Arial"/>
                <w:sz w:val="18"/>
              </w:rPr>
            </w:pPr>
            <w:r>
              <w:rPr>
                <w:rFonts w:ascii="Arial" w:hAnsi="Arial" w:cs="Arial"/>
                <w:sz w:val="18"/>
              </w:rPr>
              <w:t>31 : Local Low Water Reference Level</w:t>
            </w:r>
          </w:p>
          <w:p w14:paraId="6099D180" w14:textId="77777777" w:rsidR="003876B3" w:rsidRDefault="003876B3" w:rsidP="003876B3">
            <w:pPr>
              <w:spacing w:before="120" w:after="120"/>
              <w:rPr>
                <w:rFonts w:ascii="Arial" w:hAnsi="Arial" w:cs="Arial"/>
                <w:sz w:val="18"/>
              </w:rPr>
            </w:pPr>
            <w:r>
              <w:rPr>
                <w:rFonts w:ascii="Arial" w:hAnsi="Arial" w:cs="Arial"/>
                <w:sz w:val="18"/>
              </w:rPr>
              <w:t>32 : Local High Water Reference Level</w:t>
            </w:r>
          </w:p>
          <w:p w14:paraId="10C4DC56" w14:textId="77777777" w:rsidR="003876B3" w:rsidRDefault="003876B3" w:rsidP="003876B3">
            <w:pPr>
              <w:spacing w:before="120" w:after="120"/>
              <w:rPr>
                <w:rFonts w:ascii="Arial" w:hAnsi="Arial" w:cs="Arial"/>
                <w:sz w:val="18"/>
              </w:rPr>
            </w:pPr>
            <w:r>
              <w:rPr>
                <w:rFonts w:ascii="Arial" w:hAnsi="Arial" w:cs="Arial"/>
                <w:sz w:val="18"/>
              </w:rPr>
              <w:t>33 : Local Mean Water Reference Level</w:t>
            </w:r>
          </w:p>
          <w:p w14:paraId="67526061" w14:textId="77777777" w:rsidR="003876B3" w:rsidRDefault="003876B3" w:rsidP="003876B3">
            <w:pPr>
              <w:spacing w:before="120" w:after="120"/>
              <w:rPr>
                <w:rFonts w:ascii="Arial" w:hAnsi="Arial" w:cs="Arial"/>
                <w:sz w:val="18"/>
              </w:rPr>
            </w:pPr>
            <w:r>
              <w:rPr>
                <w:rFonts w:ascii="Arial" w:hAnsi="Arial" w:cs="Arial"/>
                <w:sz w:val="18"/>
              </w:rPr>
              <w:t>34 : Equivalent Height of Water (German GlW)</w:t>
            </w:r>
          </w:p>
          <w:p w14:paraId="15567DC9" w14:textId="77777777" w:rsidR="003876B3" w:rsidRDefault="003876B3" w:rsidP="003876B3">
            <w:pPr>
              <w:spacing w:before="120" w:after="120"/>
              <w:rPr>
                <w:rFonts w:ascii="Arial" w:hAnsi="Arial" w:cs="Arial"/>
                <w:sz w:val="18"/>
              </w:rPr>
            </w:pPr>
            <w:r>
              <w:rPr>
                <w:rFonts w:ascii="Arial" w:hAnsi="Arial" w:cs="Arial"/>
                <w:sz w:val="18"/>
              </w:rPr>
              <w:t>35 : Highest Shipping Height of Water (German HSW)</w:t>
            </w:r>
          </w:p>
          <w:p w14:paraId="35EE0793" w14:textId="77777777" w:rsidR="003876B3" w:rsidRDefault="003876B3" w:rsidP="003876B3">
            <w:pPr>
              <w:spacing w:before="120" w:after="120"/>
              <w:rPr>
                <w:rFonts w:ascii="Arial" w:hAnsi="Arial" w:cs="Arial"/>
                <w:sz w:val="18"/>
              </w:rPr>
            </w:pPr>
            <w:r>
              <w:rPr>
                <w:rFonts w:ascii="Arial" w:hAnsi="Arial" w:cs="Arial"/>
                <w:sz w:val="18"/>
              </w:rPr>
              <w:t>36 : Reference Low Water Level According to Danube Commission</w:t>
            </w:r>
          </w:p>
          <w:p w14:paraId="6CA72130" w14:textId="77777777" w:rsidR="003876B3" w:rsidRDefault="003876B3" w:rsidP="003876B3">
            <w:pPr>
              <w:spacing w:before="120" w:after="120"/>
              <w:rPr>
                <w:rFonts w:ascii="Arial" w:hAnsi="Arial" w:cs="Arial"/>
                <w:sz w:val="18"/>
              </w:rPr>
            </w:pPr>
            <w:r>
              <w:rPr>
                <w:rFonts w:ascii="Arial" w:hAnsi="Arial" w:cs="Arial"/>
                <w:sz w:val="18"/>
              </w:rPr>
              <w:t>37 : Highest Shipping Height of Water According to Danube Commission</w:t>
            </w:r>
          </w:p>
          <w:p w14:paraId="42937889" w14:textId="77777777" w:rsidR="003876B3" w:rsidRDefault="003876B3" w:rsidP="003876B3">
            <w:pPr>
              <w:spacing w:before="120" w:after="120"/>
              <w:rPr>
                <w:rFonts w:ascii="Arial" w:hAnsi="Arial" w:cs="Arial"/>
                <w:sz w:val="18"/>
              </w:rPr>
            </w:pPr>
            <w:r>
              <w:rPr>
                <w:rFonts w:ascii="Arial" w:hAnsi="Arial" w:cs="Arial"/>
                <w:sz w:val="18"/>
              </w:rPr>
              <w:t>38 : Dutch River Low Water Reference Level (OLR)</w:t>
            </w:r>
          </w:p>
          <w:p w14:paraId="1681D910" w14:textId="77777777" w:rsidR="003876B3" w:rsidRDefault="003876B3" w:rsidP="003876B3">
            <w:pPr>
              <w:spacing w:before="120" w:after="120"/>
              <w:rPr>
                <w:rFonts w:ascii="Arial" w:hAnsi="Arial" w:cs="Arial"/>
                <w:sz w:val="18"/>
              </w:rPr>
            </w:pPr>
            <w:r>
              <w:rPr>
                <w:rFonts w:ascii="Arial" w:hAnsi="Arial" w:cs="Arial"/>
                <w:sz w:val="18"/>
              </w:rPr>
              <w:t>39 : Russian Project Water Level</w:t>
            </w:r>
          </w:p>
          <w:p w14:paraId="48ED9981" w14:textId="77777777" w:rsidR="003876B3" w:rsidRDefault="003876B3" w:rsidP="003876B3">
            <w:pPr>
              <w:spacing w:before="120" w:after="120"/>
              <w:rPr>
                <w:rFonts w:ascii="Arial" w:hAnsi="Arial" w:cs="Arial"/>
                <w:sz w:val="18"/>
              </w:rPr>
            </w:pPr>
            <w:r>
              <w:rPr>
                <w:rFonts w:ascii="Arial" w:hAnsi="Arial" w:cs="Arial"/>
                <w:sz w:val="18"/>
              </w:rPr>
              <w:t>40 : Russian Normal Backwater Level</w:t>
            </w:r>
          </w:p>
          <w:p w14:paraId="11765353" w14:textId="77777777" w:rsidR="003876B3" w:rsidRDefault="003876B3" w:rsidP="003876B3">
            <w:pPr>
              <w:spacing w:before="120" w:after="120"/>
              <w:rPr>
                <w:rFonts w:ascii="Arial" w:hAnsi="Arial" w:cs="Arial"/>
                <w:sz w:val="18"/>
              </w:rPr>
            </w:pPr>
            <w:r>
              <w:rPr>
                <w:rFonts w:ascii="Arial" w:hAnsi="Arial" w:cs="Arial"/>
                <w:sz w:val="18"/>
              </w:rPr>
              <w:t>41 : Ohio River Datum</w:t>
            </w:r>
          </w:p>
          <w:p w14:paraId="2B2B653C" w14:textId="77777777" w:rsidR="003876B3" w:rsidRDefault="003876B3" w:rsidP="003876B3">
            <w:pPr>
              <w:spacing w:before="120" w:after="120"/>
              <w:rPr>
                <w:rFonts w:ascii="Arial" w:hAnsi="Arial" w:cs="Arial"/>
                <w:sz w:val="18"/>
              </w:rPr>
            </w:pPr>
            <w:r>
              <w:rPr>
                <w:rFonts w:ascii="Arial" w:hAnsi="Arial" w:cs="Arial"/>
                <w:sz w:val="18"/>
              </w:rPr>
              <w:t xml:space="preserve">43 : Dutch High Water </w:t>
            </w:r>
            <w:r>
              <w:rPr>
                <w:rFonts w:ascii="Arial" w:hAnsi="Arial" w:cs="Arial"/>
                <w:sz w:val="18"/>
              </w:rPr>
              <w:lastRenderedPageBreak/>
              <w:t>Reference Level</w:t>
            </w:r>
          </w:p>
          <w:p w14:paraId="74D91DFA" w14:textId="77777777" w:rsidR="003876B3" w:rsidRDefault="003876B3" w:rsidP="003876B3">
            <w:pPr>
              <w:spacing w:before="120" w:after="120"/>
              <w:rPr>
                <w:rFonts w:ascii="Arial" w:hAnsi="Arial" w:cs="Arial"/>
                <w:sz w:val="18"/>
              </w:rPr>
            </w:pPr>
            <w:r>
              <w:rPr>
                <w:rFonts w:ascii="Arial" w:hAnsi="Arial" w:cs="Arial"/>
                <w:sz w:val="18"/>
              </w:rPr>
              <w:t>44 : Baltic Sea Chart Datum 2000</w:t>
            </w:r>
          </w:p>
          <w:p w14:paraId="2B7740E6" w14:textId="485FF66E" w:rsidR="003876B3" w:rsidRPr="003876B3" w:rsidRDefault="003876B3" w:rsidP="003876B3">
            <w:pPr>
              <w:spacing w:before="120" w:after="120"/>
              <w:rPr>
                <w:rFonts w:ascii="Arial" w:hAnsi="Arial" w:cs="Arial"/>
                <w:sz w:val="18"/>
              </w:rPr>
            </w:pPr>
            <w:r>
              <w:rPr>
                <w:rFonts w:ascii="Arial" w:hAnsi="Arial" w:cs="Arial"/>
                <w:sz w:val="18"/>
              </w:rPr>
              <w:t>45 : Dutch Estuary Low Water Reference Level (OLW)</w:t>
            </w:r>
          </w:p>
        </w:tc>
        <w:tc>
          <w:tcPr>
            <w:tcW w:w="856" w:type="dxa"/>
          </w:tcPr>
          <w:p w14:paraId="19018B41" w14:textId="247DC87B"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41345B24" w14:textId="0880ED74"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32AD0404" w14:textId="77777777" w:rsidTr="003876B3">
        <w:tblPrEx>
          <w:tblCellMar>
            <w:top w:w="0" w:type="dxa"/>
            <w:bottom w:w="0" w:type="dxa"/>
          </w:tblCellMar>
        </w:tblPrEx>
        <w:tc>
          <w:tcPr>
            <w:tcW w:w="3420" w:type="dxa"/>
          </w:tcPr>
          <w:p w14:paraId="3E0AB95E" w14:textId="55223BA7" w:rsidR="003876B3" w:rsidRPr="003876B3" w:rsidRDefault="003876B3" w:rsidP="003876B3">
            <w:pPr>
              <w:spacing w:before="120" w:after="120"/>
              <w:rPr>
                <w:rFonts w:ascii="Arial" w:hAnsi="Arial" w:cs="Arial"/>
                <w:sz w:val="18"/>
              </w:rPr>
            </w:pPr>
            <w:r>
              <w:rPr>
                <w:rFonts w:ascii="Arial" w:hAnsi="Arial" w:cs="Arial"/>
                <w:sz w:val="18"/>
              </w:rPr>
              <w:lastRenderedPageBreak/>
              <w:t>Orientation</w:t>
            </w:r>
          </w:p>
        </w:tc>
        <w:tc>
          <w:tcPr>
            <w:tcW w:w="1710" w:type="dxa"/>
          </w:tcPr>
          <w:p w14:paraId="18FD6C09" w14:textId="77777777" w:rsidR="003876B3" w:rsidRPr="003876B3" w:rsidRDefault="003876B3" w:rsidP="003876B3">
            <w:pPr>
              <w:spacing w:before="120" w:after="120"/>
              <w:rPr>
                <w:rFonts w:ascii="Arial" w:hAnsi="Arial" w:cs="Arial"/>
                <w:sz w:val="18"/>
              </w:rPr>
            </w:pPr>
          </w:p>
        </w:tc>
        <w:tc>
          <w:tcPr>
            <w:tcW w:w="2566" w:type="dxa"/>
          </w:tcPr>
          <w:p w14:paraId="29913712" w14:textId="77777777" w:rsidR="003876B3" w:rsidRPr="003876B3" w:rsidRDefault="003876B3" w:rsidP="003876B3">
            <w:pPr>
              <w:spacing w:before="120" w:after="120"/>
              <w:rPr>
                <w:rFonts w:ascii="Arial" w:hAnsi="Arial" w:cs="Arial"/>
                <w:sz w:val="18"/>
              </w:rPr>
            </w:pPr>
          </w:p>
        </w:tc>
        <w:tc>
          <w:tcPr>
            <w:tcW w:w="856" w:type="dxa"/>
          </w:tcPr>
          <w:p w14:paraId="42FA7FCF" w14:textId="1D575E92" w:rsidR="003876B3" w:rsidRPr="003876B3" w:rsidRDefault="003876B3" w:rsidP="003876B3">
            <w:pPr>
              <w:spacing w:before="120" w:after="120"/>
              <w:rPr>
                <w:rFonts w:ascii="Arial" w:hAnsi="Arial" w:cs="Arial"/>
                <w:sz w:val="18"/>
              </w:rPr>
            </w:pPr>
            <w:r>
              <w:rPr>
                <w:rFonts w:ascii="Arial" w:hAnsi="Arial" w:cs="Arial"/>
                <w:sz w:val="18"/>
              </w:rPr>
              <w:t>C</w:t>
            </w:r>
          </w:p>
        </w:tc>
        <w:tc>
          <w:tcPr>
            <w:tcW w:w="1712" w:type="dxa"/>
          </w:tcPr>
          <w:p w14:paraId="4712AE14" w14:textId="3BD3C5E8"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2D116919" w14:textId="77777777" w:rsidTr="003876B3">
        <w:tblPrEx>
          <w:tblCellMar>
            <w:top w:w="0" w:type="dxa"/>
            <w:bottom w:w="0" w:type="dxa"/>
          </w:tblCellMar>
        </w:tblPrEx>
        <w:tc>
          <w:tcPr>
            <w:tcW w:w="3420" w:type="dxa"/>
          </w:tcPr>
          <w:p w14:paraId="4494FE21" w14:textId="465C17F8" w:rsidR="003876B3" w:rsidRPr="003876B3" w:rsidRDefault="003876B3" w:rsidP="003876B3">
            <w:pPr>
              <w:spacing w:before="120" w:after="120"/>
              <w:rPr>
                <w:rFonts w:ascii="Arial" w:hAnsi="Arial" w:cs="Arial"/>
                <w:sz w:val="18"/>
              </w:rPr>
            </w:pPr>
            <w:r>
              <w:rPr>
                <w:rFonts w:ascii="Arial" w:hAnsi="Arial" w:cs="Arial"/>
                <w:sz w:val="18"/>
              </w:rPr>
              <w:t xml:space="preserve">   Orientation Uncertainty</w:t>
            </w:r>
          </w:p>
        </w:tc>
        <w:tc>
          <w:tcPr>
            <w:tcW w:w="1710" w:type="dxa"/>
          </w:tcPr>
          <w:p w14:paraId="70075B05" w14:textId="77777777" w:rsidR="003876B3" w:rsidRPr="003876B3" w:rsidRDefault="003876B3" w:rsidP="003876B3">
            <w:pPr>
              <w:spacing w:before="120" w:after="120"/>
              <w:rPr>
                <w:rFonts w:ascii="Arial" w:hAnsi="Arial" w:cs="Arial"/>
                <w:sz w:val="18"/>
              </w:rPr>
            </w:pPr>
          </w:p>
        </w:tc>
        <w:tc>
          <w:tcPr>
            <w:tcW w:w="2566" w:type="dxa"/>
          </w:tcPr>
          <w:p w14:paraId="6FED867F" w14:textId="77777777" w:rsidR="003876B3" w:rsidRPr="003876B3" w:rsidRDefault="003876B3" w:rsidP="003876B3">
            <w:pPr>
              <w:spacing w:before="120" w:after="120"/>
              <w:rPr>
                <w:rFonts w:ascii="Arial" w:hAnsi="Arial" w:cs="Arial"/>
                <w:sz w:val="18"/>
              </w:rPr>
            </w:pPr>
          </w:p>
        </w:tc>
        <w:tc>
          <w:tcPr>
            <w:tcW w:w="856" w:type="dxa"/>
          </w:tcPr>
          <w:p w14:paraId="064DA901" w14:textId="561051E5" w:rsidR="003876B3" w:rsidRPr="003876B3" w:rsidRDefault="003876B3" w:rsidP="003876B3">
            <w:pPr>
              <w:spacing w:before="120" w:after="120"/>
              <w:rPr>
                <w:rFonts w:ascii="Arial" w:hAnsi="Arial" w:cs="Arial"/>
                <w:sz w:val="18"/>
              </w:rPr>
            </w:pPr>
            <w:r>
              <w:rPr>
                <w:rFonts w:ascii="Arial" w:hAnsi="Arial" w:cs="Arial"/>
                <w:sz w:val="18"/>
              </w:rPr>
              <w:t>(S) RE</w:t>
            </w:r>
          </w:p>
        </w:tc>
        <w:tc>
          <w:tcPr>
            <w:tcW w:w="1712" w:type="dxa"/>
          </w:tcPr>
          <w:p w14:paraId="396D3184" w14:textId="4B229F00"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2886EBDF" w14:textId="77777777" w:rsidTr="003876B3">
        <w:tblPrEx>
          <w:tblCellMar>
            <w:top w:w="0" w:type="dxa"/>
            <w:bottom w:w="0" w:type="dxa"/>
          </w:tblCellMar>
        </w:tblPrEx>
        <w:tc>
          <w:tcPr>
            <w:tcW w:w="3420" w:type="dxa"/>
          </w:tcPr>
          <w:p w14:paraId="3E437F63" w14:textId="0A3A908E" w:rsidR="003876B3" w:rsidRPr="003876B3" w:rsidRDefault="003876B3" w:rsidP="003876B3">
            <w:pPr>
              <w:spacing w:before="120" w:after="120"/>
              <w:rPr>
                <w:rFonts w:ascii="Arial" w:hAnsi="Arial" w:cs="Arial"/>
                <w:sz w:val="18"/>
              </w:rPr>
            </w:pPr>
            <w:r>
              <w:rPr>
                <w:rFonts w:ascii="Arial" w:hAnsi="Arial" w:cs="Arial"/>
                <w:sz w:val="18"/>
              </w:rPr>
              <w:t xml:space="preserve">   Orientation Value</w:t>
            </w:r>
          </w:p>
        </w:tc>
        <w:tc>
          <w:tcPr>
            <w:tcW w:w="1710" w:type="dxa"/>
          </w:tcPr>
          <w:p w14:paraId="05D9BE56" w14:textId="03C84AFE" w:rsidR="003876B3" w:rsidRPr="003876B3" w:rsidRDefault="003876B3" w:rsidP="003876B3">
            <w:pPr>
              <w:spacing w:before="120" w:after="120"/>
              <w:rPr>
                <w:rFonts w:ascii="Arial" w:hAnsi="Arial" w:cs="Arial"/>
                <w:sz w:val="18"/>
              </w:rPr>
            </w:pPr>
            <w:r>
              <w:rPr>
                <w:rFonts w:ascii="Arial" w:hAnsi="Arial" w:cs="Arial"/>
                <w:sz w:val="18"/>
              </w:rPr>
              <w:t>(ORIENT)</w:t>
            </w:r>
          </w:p>
        </w:tc>
        <w:tc>
          <w:tcPr>
            <w:tcW w:w="2566" w:type="dxa"/>
          </w:tcPr>
          <w:p w14:paraId="722241AA" w14:textId="77777777" w:rsidR="003876B3" w:rsidRPr="003876B3" w:rsidRDefault="003876B3" w:rsidP="003876B3">
            <w:pPr>
              <w:spacing w:before="120" w:after="120"/>
              <w:rPr>
                <w:rFonts w:ascii="Arial" w:hAnsi="Arial" w:cs="Arial"/>
                <w:sz w:val="18"/>
              </w:rPr>
            </w:pPr>
          </w:p>
        </w:tc>
        <w:tc>
          <w:tcPr>
            <w:tcW w:w="856" w:type="dxa"/>
          </w:tcPr>
          <w:p w14:paraId="273E00A2" w14:textId="35F1969D" w:rsidR="003876B3" w:rsidRPr="003876B3" w:rsidRDefault="003876B3" w:rsidP="003876B3">
            <w:pPr>
              <w:spacing w:before="120" w:after="120"/>
              <w:rPr>
                <w:rFonts w:ascii="Arial" w:hAnsi="Arial" w:cs="Arial"/>
                <w:sz w:val="18"/>
              </w:rPr>
            </w:pPr>
            <w:r>
              <w:rPr>
                <w:rFonts w:ascii="Arial" w:hAnsi="Arial" w:cs="Arial"/>
                <w:sz w:val="18"/>
              </w:rPr>
              <w:t>(S) RE</w:t>
            </w:r>
          </w:p>
        </w:tc>
        <w:tc>
          <w:tcPr>
            <w:tcW w:w="1712" w:type="dxa"/>
          </w:tcPr>
          <w:p w14:paraId="0E1DCE7B" w14:textId="102BE28D"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43F958EB" w14:textId="77777777" w:rsidTr="003876B3">
        <w:tblPrEx>
          <w:tblCellMar>
            <w:top w:w="0" w:type="dxa"/>
            <w:bottom w:w="0" w:type="dxa"/>
          </w:tblCellMar>
        </w:tblPrEx>
        <w:tc>
          <w:tcPr>
            <w:tcW w:w="3420" w:type="dxa"/>
          </w:tcPr>
          <w:p w14:paraId="36F36EA8" w14:textId="7E9EE2B5" w:rsidR="003876B3" w:rsidRPr="003876B3" w:rsidRDefault="003876B3" w:rsidP="003876B3">
            <w:pPr>
              <w:spacing w:before="120" w:after="120"/>
              <w:rPr>
                <w:rFonts w:ascii="Arial" w:hAnsi="Arial" w:cs="Arial"/>
                <w:sz w:val="18"/>
              </w:rPr>
            </w:pPr>
            <w:r>
              <w:rPr>
                <w:rFonts w:ascii="Arial" w:hAnsi="Arial" w:cs="Arial"/>
                <w:sz w:val="18"/>
              </w:rPr>
              <w:t>Vertical Uncertainty</w:t>
            </w:r>
          </w:p>
        </w:tc>
        <w:tc>
          <w:tcPr>
            <w:tcW w:w="1710" w:type="dxa"/>
          </w:tcPr>
          <w:p w14:paraId="4162F010" w14:textId="77777777" w:rsidR="003876B3" w:rsidRDefault="003876B3" w:rsidP="003876B3">
            <w:pPr>
              <w:spacing w:before="120" w:after="120"/>
              <w:rPr>
                <w:rFonts w:ascii="Arial" w:hAnsi="Arial" w:cs="Arial"/>
                <w:sz w:val="18"/>
              </w:rPr>
            </w:pPr>
            <w:r>
              <w:rPr>
                <w:rFonts w:ascii="Arial" w:hAnsi="Arial" w:cs="Arial"/>
                <w:sz w:val="18"/>
              </w:rPr>
              <w:t>(VERACC)</w:t>
            </w:r>
          </w:p>
          <w:p w14:paraId="0AA75ACB" w14:textId="0BA05C66" w:rsidR="003876B3" w:rsidRPr="003876B3" w:rsidRDefault="003876B3" w:rsidP="003876B3">
            <w:pPr>
              <w:spacing w:before="120" w:after="120"/>
              <w:rPr>
                <w:rFonts w:ascii="Arial" w:hAnsi="Arial" w:cs="Arial"/>
                <w:sz w:val="18"/>
              </w:rPr>
            </w:pPr>
            <w:r>
              <w:rPr>
                <w:rFonts w:ascii="Arial" w:hAnsi="Arial" w:cs="Arial"/>
                <w:sz w:val="18"/>
              </w:rPr>
              <w:t>(SOUACC)</w:t>
            </w:r>
          </w:p>
        </w:tc>
        <w:tc>
          <w:tcPr>
            <w:tcW w:w="2566" w:type="dxa"/>
          </w:tcPr>
          <w:p w14:paraId="12B2B21A" w14:textId="77777777" w:rsidR="003876B3" w:rsidRPr="003876B3" w:rsidRDefault="003876B3" w:rsidP="003876B3">
            <w:pPr>
              <w:spacing w:before="120" w:after="120"/>
              <w:rPr>
                <w:rFonts w:ascii="Arial" w:hAnsi="Arial" w:cs="Arial"/>
                <w:sz w:val="18"/>
              </w:rPr>
            </w:pPr>
          </w:p>
        </w:tc>
        <w:tc>
          <w:tcPr>
            <w:tcW w:w="856" w:type="dxa"/>
          </w:tcPr>
          <w:p w14:paraId="6C673CA0" w14:textId="22056C94" w:rsidR="003876B3" w:rsidRPr="003876B3" w:rsidRDefault="003876B3" w:rsidP="003876B3">
            <w:pPr>
              <w:spacing w:before="120" w:after="120"/>
              <w:rPr>
                <w:rFonts w:ascii="Arial" w:hAnsi="Arial" w:cs="Arial"/>
                <w:sz w:val="18"/>
              </w:rPr>
            </w:pPr>
            <w:r>
              <w:rPr>
                <w:rFonts w:ascii="Arial" w:hAnsi="Arial" w:cs="Arial"/>
                <w:sz w:val="18"/>
              </w:rPr>
              <w:t>C</w:t>
            </w:r>
          </w:p>
        </w:tc>
        <w:tc>
          <w:tcPr>
            <w:tcW w:w="1712" w:type="dxa"/>
          </w:tcPr>
          <w:p w14:paraId="0A499582" w14:textId="45233418"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222A1C99" w14:textId="77777777" w:rsidTr="003876B3">
        <w:tblPrEx>
          <w:tblCellMar>
            <w:top w:w="0" w:type="dxa"/>
            <w:bottom w:w="0" w:type="dxa"/>
          </w:tblCellMar>
        </w:tblPrEx>
        <w:tc>
          <w:tcPr>
            <w:tcW w:w="3420" w:type="dxa"/>
          </w:tcPr>
          <w:p w14:paraId="4DB74709" w14:textId="07598514" w:rsidR="003876B3" w:rsidRPr="003876B3" w:rsidRDefault="003876B3" w:rsidP="003876B3">
            <w:pPr>
              <w:spacing w:before="120" w:after="120"/>
              <w:rPr>
                <w:rFonts w:ascii="Arial" w:hAnsi="Arial" w:cs="Arial"/>
                <w:sz w:val="18"/>
              </w:rPr>
            </w:pPr>
            <w:r>
              <w:rPr>
                <w:rFonts w:ascii="Arial" w:hAnsi="Arial" w:cs="Arial"/>
                <w:sz w:val="18"/>
              </w:rPr>
              <w:t>Traffic Flow</w:t>
            </w:r>
          </w:p>
        </w:tc>
        <w:tc>
          <w:tcPr>
            <w:tcW w:w="1710" w:type="dxa"/>
          </w:tcPr>
          <w:p w14:paraId="5B6A63D2" w14:textId="5AD1EC8F" w:rsidR="003876B3" w:rsidRPr="003876B3" w:rsidRDefault="003876B3" w:rsidP="003876B3">
            <w:pPr>
              <w:spacing w:before="120" w:after="120"/>
              <w:rPr>
                <w:rFonts w:ascii="Arial" w:hAnsi="Arial" w:cs="Arial"/>
                <w:sz w:val="18"/>
              </w:rPr>
            </w:pPr>
            <w:r>
              <w:rPr>
                <w:rFonts w:ascii="Arial" w:hAnsi="Arial" w:cs="Arial"/>
                <w:sz w:val="18"/>
              </w:rPr>
              <w:t>(TRAFIC)</w:t>
            </w:r>
          </w:p>
        </w:tc>
        <w:tc>
          <w:tcPr>
            <w:tcW w:w="2566" w:type="dxa"/>
          </w:tcPr>
          <w:p w14:paraId="549523D2" w14:textId="77777777" w:rsidR="003876B3" w:rsidRDefault="003876B3" w:rsidP="003876B3">
            <w:pPr>
              <w:spacing w:before="120" w:after="120"/>
              <w:rPr>
                <w:rFonts w:ascii="Arial" w:hAnsi="Arial" w:cs="Arial"/>
                <w:sz w:val="18"/>
              </w:rPr>
            </w:pPr>
            <w:r>
              <w:rPr>
                <w:rFonts w:ascii="Arial" w:hAnsi="Arial" w:cs="Arial"/>
                <w:sz w:val="18"/>
              </w:rPr>
              <w:t>1 : Inbound</w:t>
            </w:r>
          </w:p>
          <w:p w14:paraId="2DE298B3" w14:textId="77777777" w:rsidR="003876B3" w:rsidRDefault="003876B3" w:rsidP="003876B3">
            <w:pPr>
              <w:spacing w:before="120" w:after="120"/>
              <w:rPr>
                <w:rFonts w:ascii="Arial" w:hAnsi="Arial" w:cs="Arial"/>
                <w:sz w:val="18"/>
              </w:rPr>
            </w:pPr>
            <w:r>
              <w:rPr>
                <w:rFonts w:ascii="Arial" w:hAnsi="Arial" w:cs="Arial"/>
                <w:sz w:val="18"/>
              </w:rPr>
              <w:t>2 : Outbound</w:t>
            </w:r>
          </w:p>
          <w:p w14:paraId="114D17D9" w14:textId="77777777" w:rsidR="003876B3" w:rsidRDefault="003876B3" w:rsidP="003876B3">
            <w:pPr>
              <w:spacing w:before="120" w:after="120"/>
              <w:rPr>
                <w:rFonts w:ascii="Arial" w:hAnsi="Arial" w:cs="Arial"/>
                <w:sz w:val="18"/>
              </w:rPr>
            </w:pPr>
            <w:r>
              <w:rPr>
                <w:rFonts w:ascii="Arial" w:hAnsi="Arial" w:cs="Arial"/>
                <w:sz w:val="18"/>
              </w:rPr>
              <w:t>3 : One-Way</w:t>
            </w:r>
          </w:p>
          <w:p w14:paraId="68845E0A" w14:textId="55988BAA" w:rsidR="003876B3" w:rsidRPr="003876B3" w:rsidRDefault="003876B3" w:rsidP="003876B3">
            <w:pPr>
              <w:spacing w:before="120" w:after="120"/>
              <w:rPr>
                <w:rFonts w:ascii="Arial" w:hAnsi="Arial" w:cs="Arial"/>
                <w:sz w:val="18"/>
              </w:rPr>
            </w:pPr>
            <w:r>
              <w:rPr>
                <w:rFonts w:ascii="Arial" w:hAnsi="Arial" w:cs="Arial"/>
                <w:sz w:val="18"/>
              </w:rPr>
              <w:t>4 : Two-Way</w:t>
            </w:r>
          </w:p>
        </w:tc>
        <w:tc>
          <w:tcPr>
            <w:tcW w:w="856" w:type="dxa"/>
          </w:tcPr>
          <w:p w14:paraId="39189B6C" w14:textId="3244580E"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650C4118" w14:textId="3A738B8F" w:rsidR="003876B3" w:rsidRPr="003876B3" w:rsidRDefault="003876B3" w:rsidP="003876B3">
            <w:pPr>
              <w:spacing w:before="120" w:after="120"/>
              <w:rPr>
                <w:rFonts w:ascii="Arial" w:hAnsi="Arial" w:cs="Arial"/>
                <w:sz w:val="18"/>
              </w:rPr>
            </w:pPr>
            <w:r>
              <w:rPr>
                <w:rFonts w:ascii="Arial" w:hAnsi="Arial" w:cs="Arial"/>
                <w:sz w:val="18"/>
              </w:rPr>
              <w:t>1, 1</w:t>
            </w:r>
          </w:p>
        </w:tc>
      </w:tr>
    </w:tbl>
    <w:p w14:paraId="71302235" w14:textId="77777777" w:rsidR="003876B3" w:rsidRDefault="003876B3" w:rsidP="003876B3">
      <w:pPr>
        <w:spacing w:before="240" w:after="240"/>
        <w:rPr>
          <w:sz w:val="20"/>
        </w:rPr>
      </w:pPr>
    </w:p>
    <w:p w14:paraId="053F8D32" w14:textId="5EF47C0A" w:rsidR="003876B3" w:rsidRDefault="003876B3" w:rsidP="003876B3">
      <w:pPr>
        <w:spacing w:before="240" w:after="240"/>
        <w:rPr>
          <w:rFonts w:ascii="Arial" w:hAnsi="Arial" w:cs="Arial"/>
          <w:sz w:val="20"/>
        </w:rPr>
      </w:pPr>
      <w:r w:rsidRPr="003876B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3876B3" w:rsidRPr="003876B3" w14:paraId="76017021" w14:textId="77777777" w:rsidTr="003876B3">
        <w:tblPrEx>
          <w:tblCellMar>
            <w:top w:w="0" w:type="dxa"/>
            <w:bottom w:w="0" w:type="dxa"/>
          </w:tblCellMar>
        </w:tblPrEx>
        <w:tc>
          <w:tcPr>
            <w:tcW w:w="789" w:type="dxa"/>
            <w:vMerge w:val="restart"/>
            <w:shd w:val="clear" w:color="auto" w:fill="FFF2CC"/>
            <w:vAlign w:val="center"/>
          </w:tcPr>
          <w:p w14:paraId="67CBC2AE" w14:textId="6EDB165E"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578" w:type="dxa"/>
            <w:vMerge w:val="restart"/>
            <w:shd w:val="clear" w:color="auto" w:fill="FFF2CC"/>
            <w:vAlign w:val="center"/>
          </w:tcPr>
          <w:p w14:paraId="6C4DFB9B" w14:textId="65F61925" w:rsidR="003876B3" w:rsidRPr="003876B3" w:rsidRDefault="003876B3" w:rsidP="003876B3">
            <w:pPr>
              <w:spacing w:before="120" w:after="120"/>
              <w:rPr>
                <w:rFonts w:ascii="Arial" w:hAnsi="Arial" w:cs="Arial"/>
                <w:b/>
                <w:sz w:val="20"/>
              </w:rPr>
            </w:pPr>
            <w:r w:rsidRPr="003876B3">
              <w:rPr>
                <w:rFonts w:ascii="Arial" w:hAnsi="Arial" w:cs="Arial"/>
                <w:b/>
                <w:sz w:val="20"/>
              </w:rPr>
              <w:t>Association Name</w:t>
            </w:r>
          </w:p>
        </w:tc>
        <w:tc>
          <w:tcPr>
            <w:tcW w:w="7897" w:type="dxa"/>
            <w:gridSpan w:val="6"/>
            <w:shd w:val="clear" w:color="auto" w:fill="FFF2CC"/>
            <w:vAlign w:val="center"/>
          </w:tcPr>
          <w:p w14:paraId="1C189464" w14:textId="2D2F8A2B" w:rsidR="003876B3" w:rsidRPr="003876B3" w:rsidRDefault="003876B3" w:rsidP="003876B3">
            <w:pPr>
              <w:spacing w:before="120" w:after="120"/>
              <w:jc w:val="center"/>
              <w:rPr>
                <w:rFonts w:ascii="Arial" w:hAnsi="Arial" w:cs="Arial"/>
                <w:b/>
                <w:sz w:val="20"/>
              </w:rPr>
            </w:pPr>
            <w:r w:rsidRPr="003876B3">
              <w:rPr>
                <w:rFonts w:ascii="Arial" w:hAnsi="Arial" w:cs="Arial"/>
                <w:b/>
                <w:sz w:val="20"/>
              </w:rPr>
              <w:t>Association Ends</w:t>
            </w:r>
          </w:p>
        </w:tc>
      </w:tr>
      <w:tr w:rsidR="003876B3" w:rsidRPr="003876B3" w14:paraId="6444EAC3" w14:textId="77777777" w:rsidTr="003876B3">
        <w:tblPrEx>
          <w:tblCellMar>
            <w:top w:w="0" w:type="dxa"/>
            <w:bottom w:w="0" w:type="dxa"/>
          </w:tblCellMar>
        </w:tblPrEx>
        <w:tc>
          <w:tcPr>
            <w:tcW w:w="789" w:type="dxa"/>
            <w:vMerge/>
            <w:shd w:val="clear" w:color="auto" w:fill="FFF2CC"/>
            <w:vAlign w:val="center"/>
          </w:tcPr>
          <w:p w14:paraId="30379DD9" w14:textId="77777777" w:rsidR="003876B3" w:rsidRPr="003876B3" w:rsidRDefault="003876B3" w:rsidP="003876B3">
            <w:pPr>
              <w:spacing w:before="120" w:after="120"/>
              <w:rPr>
                <w:rFonts w:ascii="Arial" w:hAnsi="Arial" w:cs="Arial"/>
                <w:sz w:val="20"/>
              </w:rPr>
            </w:pPr>
          </w:p>
        </w:tc>
        <w:tc>
          <w:tcPr>
            <w:tcW w:w="1578" w:type="dxa"/>
            <w:vMerge/>
            <w:shd w:val="clear" w:color="auto" w:fill="FFF2CC"/>
            <w:vAlign w:val="center"/>
          </w:tcPr>
          <w:p w14:paraId="3FDEF48F" w14:textId="77777777" w:rsidR="003876B3" w:rsidRPr="003876B3" w:rsidRDefault="003876B3" w:rsidP="003876B3">
            <w:pPr>
              <w:spacing w:before="120" w:after="120"/>
              <w:rPr>
                <w:rFonts w:ascii="Arial" w:hAnsi="Arial" w:cs="Arial"/>
                <w:sz w:val="20"/>
              </w:rPr>
            </w:pPr>
          </w:p>
        </w:tc>
        <w:tc>
          <w:tcPr>
            <w:tcW w:w="1578" w:type="dxa"/>
            <w:shd w:val="clear" w:color="auto" w:fill="FFF2CC"/>
            <w:vAlign w:val="center"/>
          </w:tcPr>
          <w:p w14:paraId="597CF480" w14:textId="13D4526A"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79" w:type="dxa"/>
            <w:shd w:val="clear" w:color="auto" w:fill="FFF2CC"/>
            <w:vAlign w:val="center"/>
          </w:tcPr>
          <w:p w14:paraId="4A3168FA" w14:textId="536A683A"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64952D0A" w14:textId="342D49FE"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c>
          <w:tcPr>
            <w:tcW w:w="1580" w:type="dxa"/>
            <w:shd w:val="clear" w:color="auto" w:fill="FFF2CC"/>
            <w:vAlign w:val="center"/>
          </w:tcPr>
          <w:p w14:paraId="400130D3" w14:textId="487C75B5"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80" w:type="dxa"/>
            <w:shd w:val="clear" w:color="auto" w:fill="FFF2CC"/>
            <w:vAlign w:val="center"/>
          </w:tcPr>
          <w:p w14:paraId="077E440B" w14:textId="69BC71D3"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1204FC04" w14:textId="7D679A05"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r>
      <w:tr w:rsidR="003876B3" w:rsidRPr="003876B3" w14:paraId="5A506F6D" w14:textId="77777777" w:rsidTr="003876B3">
        <w:tblPrEx>
          <w:tblCellMar>
            <w:top w:w="0" w:type="dxa"/>
            <w:bottom w:w="0" w:type="dxa"/>
          </w:tblCellMar>
        </w:tblPrEx>
        <w:tc>
          <w:tcPr>
            <w:tcW w:w="789" w:type="dxa"/>
          </w:tcPr>
          <w:p w14:paraId="42EF155A" w14:textId="0461CCAF" w:rsidR="003876B3" w:rsidRPr="003876B3" w:rsidRDefault="003876B3" w:rsidP="003876B3">
            <w:pPr>
              <w:spacing w:before="120" w:after="120"/>
              <w:rPr>
                <w:rFonts w:ascii="Arial" w:hAnsi="Arial" w:cs="Arial"/>
                <w:sz w:val="18"/>
              </w:rPr>
            </w:pPr>
            <w:r w:rsidRPr="003876B3">
              <w:rPr>
                <w:rFonts w:ascii="Arial" w:hAnsi="Arial" w:cs="Arial"/>
                <w:sz w:val="18"/>
              </w:rPr>
              <w:t>Asso</w:t>
            </w:r>
          </w:p>
        </w:tc>
        <w:tc>
          <w:tcPr>
            <w:tcW w:w="1578" w:type="dxa"/>
          </w:tcPr>
          <w:p w14:paraId="1A1BF882" w14:textId="36F5F7E4" w:rsidR="003876B3" w:rsidRPr="003876B3" w:rsidRDefault="003876B3" w:rsidP="003876B3">
            <w:pPr>
              <w:spacing w:before="120" w:after="120"/>
              <w:rPr>
                <w:rFonts w:ascii="Arial" w:hAnsi="Arial" w:cs="Arial"/>
                <w:sz w:val="18"/>
              </w:rPr>
            </w:pPr>
            <w:r w:rsidRPr="003876B3">
              <w:rPr>
                <w:rFonts w:ascii="Arial" w:hAnsi="Arial" w:cs="Arial"/>
                <w:sz w:val="18"/>
              </w:rPr>
              <w:t>Range System</w:t>
            </w:r>
          </w:p>
        </w:tc>
        <w:tc>
          <w:tcPr>
            <w:tcW w:w="1578" w:type="dxa"/>
          </w:tcPr>
          <w:p w14:paraId="6F3DC512" w14:textId="1533C703" w:rsidR="003876B3" w:rsidRPr="003876B3" w:rsidRDefault="003876B3" w:rsidP="003876B3">
            <w:pPr>
              <w:spacing w:before="120" w:after="120"/>
              <w:rPr>
                <w:rFonts w:ascii="Arial" w:hAnsi="Arial" w:cs="Arial"/>
                <w:b/>
                <w:sz w:val="18"/>
              </w:rPr>
            </w:pPr>
            <w:r w:rsidRPr="003876B3">
              <w:rPr>
                <w:rFonts w:ascii="Arial" w:hAnsi="Arial" w:cs="Arial"/>
                <w:b/>
                <w:sz w:val="18"/>
              </w:rPr>
              <w:t>RecommendedTrack</w:t>
            </w:r>
          </w:p>
        </w:tc>
        <w:tc>
          <w:tcPr>
            <w:tcW w:w="1579" w:type="dxa"/>
          </w:tcPr>
          <w:p w14:paraId="301A2EB4" w14:textId="7E66881E" w:rsidR="003876B3" w:rsidRPr="003876B3" w:rsidRDefault="003876B3" w:rsidP="003876B3">
            <w:pPr>
              <w:spacing w:before="120" w:after="120"/>
              <w:rPr>
                <w:rFonts w:ascii="Arial" w:hAnsi="Arial" w:cs="Arial"/>
                <w:sz w:val="18"/>
              </w:rPr>
            </w:pPr>
            <w:r w:rsidRPr="003876B3">
              <w:rPr>
                <w:rFonts w:ascii="Arial" w:hAnsi="Arial" w:cs="Arial"/>
                <w:sz w:val="18"/>
              </w:rPr>
              <w:t>navigableTrack</w:t>
            </w:r>
          </w:p>
        </w:tc>
        <w:tc>
          <w:tcPr>
            <w:tcW w:w="790" w:type="dxa"/>
          </w:tcPr>
          <w:p w14:paraId="777E85DB" w14:textId="3E80D26C" w:rsidR="003876B3" w:rsidRPr="003876B3" w:rsidRDefault="003876B3" w:rsidP="003876B3">
            <w:pPr>
              <w:spacing w:before="120" w:after="120"/>
              <w:rPr>
                <w:rFonts w:ascii="Arial" w:hAnsi="Arial" w:cs="Arial"/>
                <w:sz w:val="18"/>
              </w:rPr>
            </w:pPr>
            <w:r w:rsidRPr="003876B3">
              <w:rPr>
                <w:rFonts w:ascii="Arial" w:hAnsi="Arial" w:cs="Arial"/>
                <w:sz w:val="18"/>
              </w:rPr>
              <w:t>0, *</w:t>
            </w:r>
          </w:p>
        </w:tc>
        <w:tc>
          <w:tcPr>
            <w:tcW w:w="1580" w:type="dxa"/>
          </w:tcPr>
          <w:p w14:paraId="3B233E32" w14:textId="6F1545E2" w:rsidR="003876B3" w:rsidRPr="003876B3" w:rsidRDefault="003876B3" w:rsidP="003876B3">
            <w:pPr>
              <w:spacing w:before="120" w:after="120"/>
              <w:rPr>
                <w:rFonts w:ascii="Arial" w:hAnsi="Arial" w:cs="Arial"/>
                <w:b/>
                <w:sz w:val="18"/>
              </w:rPr>
            </w:pPr>
            <w:r w:rsidRPr="003876B3">
              <w:rPr>
                <w:rFonts w:ascii="Arial" w:hAnsi="Arial" w:cs="Arial"/>
                <w:b/>
                <w:sz w:val="18"/>
              </w:rPr>
              <w:t>NavigationLine</w:t>
            </w:r>
          </w:p>
        </w:tc>
        <w:tc>
          <w:tcPr>
            <w:tcW w:w="1580" w:type="dxa"/>
          </w:tcPr>
          <w:p w14:paraId="28B9A327" w14:textId="1E26E857" w:rsidR="003876B3" w:rsidRPr="003876B3" w:rsidRDefault="003876B3" w:rsidP="003876B3">
            <w:pPr>
              <w:spacing w:before="120" w:after="120"/>
              <w:rPr>
                <w:rFonts w:ascii="Arial" w:hAnsi="Arial" w:cs="Arial"/>
                <w:sz w:val="18"/>
              </w:rPr>
            </w:pPr>
            <w:r w:rsidRPr="003876B3">
              <w:rPr>
                <w:rFonts w:ascii="Arial" w:hAnsi="Arial" w:cs="Arial"/>
                <w:sz w:val="18"/>
              </w:rPr>
              <w:t>navigationLine</w:t>
            </w:r>
          </w:p>
        </w:tc>
        <w:tc>
          <w:tcPr>
            <w:tcW w:w="790" w:type="dxa"/>
            <w:vAlign w:val="center"/>
          </w:tcPr>
          <w:p w14:paraId="74B4E209" w14:textId="55AC012F" w:rsidR="003876B3" w:rsidRPr="003876B3" w:rsidRDefault="003876B3" w:rsidP="003876B3">
            <w:pPr>
              <w:spacing w:before="120" w:after="120"/>
              <w:rPr>
                <w:rFonts w:ascii="Arial" w:hAnsi="Arial" w:cs="Arial"/>
                <w:sz w:val="20"/>
              </w:rPr>
            </w:pPr>
            <w:r>
              <w:rPr>
                <w:rFonts w:ascii="Arial" w:hAnsi="Arial" w:cs="Arial"/>
                <w:sz w:val="20"/>
              </w:rPr>
              <w:t>1, *</w:t>
            </w:r>
          </w:p>
        </w:tc>
      </w:tr>
    </w:tbl>
    <w:p w14:paraId="51EEF79A" w14:textId="67507277" w:rsidR="003876B3" w:rsidRDefault="003876B3" w:rsidP="003876B3">
      <w:pPr>
        <w:spacing w:before="240" w:after="240"/>
        <w:rPr>
          <w:sz w:val="20"/>
        </w:rPr>
      </w:pPr>
    </w:p>
    <w:p w14:paraId="144428A8" w14:textId="77777777" w:rsidR="003876B3" w:rsidRDefault="003876B3">
      <w:pPr>
        <w:widowControl/>
        <w:wordWrap/>
        <w:autoSpaceDE/>
        <w:autoSpaceDN/>
        <w:rPr>
          <w:sz w:val="20"/>
        </w:rPr>
      </w:pPr>
      <w:r>
        <w:rPr>
          <w:sz w:val="20"/>
        </w:rPr>
        <w:br w:type="page"/>
      </w:r>
    </w:p>
    <w:p w14:paraId="2D728F44" w14:textId="1EEEF321" w:rsidR="003876B3" w:rsidRDefault="003876B3" w:rsidP="003876B3">
      <w:pPr>
        <w:spacing w:before="240" w:after="240"/>
        <w:rPr>
          <w:rFonts w:ascii="Arial" w:hAnsi="Arial" w:cs="Arial"/>
          <w:b/>
          <w:sz w:val="24"/>
        </w:rPr>
      </w:pPr>
      <w:r w:rsidRPr="003876B3">
        <w:rPr>
          <w:rFonts w:ascii="Arial" w:hAnsi="Arial" w:cs="Arial"/>
          <w:b/>
          <w:sz w:val="24"/>
        </w:rPr>
        <w:lastRenderedPageBreak/>
        <w:t>2.17. Light Sectored</w:t>
      </w:r>
    </w:p>
    <w:p w14:paraId="6EFF49E3" w14:textId="4114AE3A"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light presenting different appearances (in particular, different colours) over various parts of the horizon of interest to maritime navigation.</w:t>
      </w:r>
    </w:p>
    <w:p w14:paraId="3A87F3BE" w14:textId="5F6ACD3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LightSectored</w:t>
      </w:r>
    </w:p>
    <w:p w14:paraId="4A1DB2BA" w14:textId="3351E4E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LIGHTS Sector Light </w:t>
      </w:r>
    </w:p>
    <w:p w14:paraId="645C52A1" w14:textId="711CADCF"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GenericLight</w:t>
      </w:r>
    </w:p>
    <w:p w14:paraId="7BC2030B" w14:textId="5A583B2F"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4D73A694" w14:textId="15553850"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5FCB96B9" w14:textId="21AC609C"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81C4BBC" w14:textId="77777777" w:rsidR="003876B3" w:rsidRDefault="003876B3" w:rsidP="003876B3">
      <w:pPr>
        <w:spacing w:before="240" w:after="240"/>
        <w:rPr>
          <w:sz w:val="20"/>
        </w:rPr>
      </w:pPr>
    </w:p>
    <w:p w14:paraId="3382D0D8" w14:textId="45F82789"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099501B3" w14:textId="77777777" w:rsidTr="003876B3">
        <w:tblPrEx>
          <w:tblCellMar>
            <w:top w:w="0" w:type="dxa"/>
            <w:bottom w:w="0" w:type="dxa"/>
          </w:tblCellMar>
        </w:tblPrEx>
        <w:tc>
          <w:tcPr>
            <w:tcW w:w="3420" w:type="dxa"/>
            <w:shd w:val="clear" w:color="auto" w:fill="FFF2CC"/>
            <w:vAlign w:val="center"/>
          </w:tcPr>
          <w:p w14:paraId="1F2A5552" w14:textId="170D7C16"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4E3D96C9" w14:textId="7B5E1102"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34308A66" w14:textId="62BF82B2"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453A353C" w14:textId="6805C200"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0DD04288" w14:textId="3FF063F3"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06D03AD4" w14:textId="77777777" w:rsidTr="003876B3">
        <w:tblPrEx>
          <w:tblCellMar>
            <w:top w:w="0" w:type="dxa"/>
            <w:bottom w:w="0" w:type="dxa"/>
          </w:tblCellMar>
        </w:tblPrEx>
        <w:tc>
          <w:tcPr>
            <w:tcW w:w="3420" w:type="dxa"/>
          </w:tcPr>
          <w:p w14:paraId="5AAE5243" w14:textId="043734FA" w:rsidR="003876B3" w:rsidRPr="003876B3" w:rsidRDefault="003876B3" w:rsidP="003876B3">
            <w:pPr>
              <w:spacing w:before="120" w:after="120"/>
              <w:rPr>
                <w:rFonts w:ascii="Arial" w:hAnsi="Arial" w:cs="Arial"/>
                <w:sz w:val="18"/>
              </w:rPr>
            </w:pPr>
            <w:r>
              <w:rPr>
                <w:rFonts w:ascii="Arial" w:hAnsi="Arial" w:cs="Arial"/>
                <w:sz w:val="18"/>
              </w:rPr>
              <w:t>Colour</w:t>
            </w:r>
          </w:p>
        </w:tc>
        <w:tc>
          <w:tcPr>
            <w:tcW w:w="1710" w:type="dxa"/>
          </w:tcPr>
          <w:p w14:paraId="6C9F0121" w14:textId="54F80A2D" w:rsidR="003876B3" w:rsidRPr="003876B3" w:rsidRDefault="003876B3" w:rsidP="003876B3">
            <w:pPr>
              <w:spacing w:before="120" w:after="120"/>
              <w:rPr>
                <w:rFonts w:ascii="Arial" w:hAnsi="Arial" w:cs="Arial"/>
                <w:sz w:val="18"/>
              </w:rPr>
            </w:pPr>
            <w:r>
              <w:rPr>
                <w:rFonts w:ascii="Arial" w:hAnsi="Arial" w:cs="Arial"/>
                <w:sz w:val="18"/>
              </w:rPr>
              <w:t>(COLOUR)</w:t>
            </w:r>
          </w:p>
        </w:tc>
        <w:tc>
          <w:tcPr>
            <w:tcW w:w="2566" w:type="dxa"/>
          </w:tcPr>
          <w:p w14:paraId="24B92290" w14:textId="77777777" w:rsidR="003876B3" w:rsidRDefault="003876B3" w:rsidP="003876B3">
            <w:pPr>
              <w:spacing w:before="120" w:after="120"/>
              <w:rPr>
                <w:rFonts w:ascii="Arial" w:hAnsi="Arial" w:cs="Arial"/>
                <w:sz w:val="18"/>
              </w:rPr>
            </w:pPr>
            <w:r>
              <w:rPr>
                <w:rFonts w:ascii="Arial" w:hAnsi="Arial" w:cs="Arial"/>
                <w:sz w:val="18"/>
              </w:rPr>
              <w:t>1 : White</w:t>
            </w:r>
          </w:p>
          <w:p w14:paraId="6F8A4973" w14:textId="77777777" w:rsidR="003876B3" w:rsidRDefault="003876B3" w:rsidP="003876B3">
            <w:pPr>
              <w:spacing w:before="120" w:after="120"/>
              <w:rPr>
                <w:rFonts w:ascii="Arial" w:hAnsi="Arial" w:cs="Arial"/>
                <w:sz w:val="18"/>
              </w:rPr>
            </w:pPr>
            <w:r>
              <w:rPr>
                <w:rFonts w:ascii="Arial" w:hAnsi="Arial" w:cs="Arial"/>
                <w:sz w:val="18"/>
              </w:rPr>
              <w:t>2 : Black</w:t>
            </w:r>
          </w:p>
          <w:p w14:paraId="0FB0E540" w14:textId="77777777" w:rsidR="003876B3" w:rsidRDefault="003876B3" w:rsidP="003876B3">
            <w:pPr>
              <w:spacing w:before="120" w:after="120"/>
              <w:rPr>
                <w:rFonts w:ascii="Arial" w:hAnsi="Arial" w:cs="Arial"/>
                <w:sz w:val="18"/>
              </w:rPr>
            </w:pPr>
            <w:r>
              <w:rPr>
                <w:rFonts w:ascii="Arial" w:hAnsi="Arial" w:cs="Arial"/>
                <w:sz w:val="18"/>
              </w:rPr>
              <w:t>3 : Red</w:t>
            </w:r>
          </w:p>
          <w:p w14:paraId="08D8ED3C" w14:textId="77777777" w:rsidR="003876B3" w:rsidRDefault="003876B3" w:rsidP="003876B3">
            <w:pPr>
              <w:spacing w:before="120" w:after="120"/>
              <w:rPr>
                <w:rFonts w:ascii="Arial" w:hAnsi="Arial" w:cs="Arial"/>
                <w:sz w:val="18"/>
              </w:rPr>
            </w:pPr>
            <w:r>
              <w:rPr>
                <w:rFonts w:ascii="Arial" w:hAnsi="Arial" w:cs="Arial"/>
                <w:sz w:val="18"/>
              </w:rPr>
              <w:t>4 : Green</w:t>
            </w:r>
          </w:p>
          <w:p w14:paraId="17AC040B" w14:textId="77777777" w:rsidR="003876B3" w:rsidRDefault="003876B3" w:rsidP="003876B3">
            <w:pPr>
              <w:spacing w:before="120" w:after="120"/>
              <w:rPr>
                <w:rFonts w:ascii="Arial" w:hAnsi="Arial" w:cs="Arial"/>
                <w:sz w:val="18"/>
              </w:rPr>
            </w:pPr>
            <w:r>
              <w:rPr>
                <w:rFonts w:ascii="Arial" w:hAnsi="Arial" w:cs="Arial"/>
                <w:sz w:val="18"/>
              </w:rPr>
              <w:t>5 : Blue</w:t>
            </w:r>
          </w:p>
          <w:p w14:paraId="225A8373" w14:textId="77777777" w:rsidR="003876B3" w:rsidRDefault="003876B3" w:rsidP="003876B3">
            <w:pPr>
              <w:spacing w:before="120" w:after="120"/>
              <w:rPr>
                <w:rFonts w:ascii="Arial" w:hAnsi="Arial" w:cs="Arial"/>
                <w:sz w:val="18"/>
              </w:rPr>
            </w:pPr>
            <w:r>
              <w:rPr>
                <w:rFonts w:ascii="Arial" w:hAnsi="Arial" w:cs="Arial"/>
                <w:sz w:val="18"/>
              </w:rPr>
              <w:t>6 : Yellow</w:t>
            </w:r>
          </w:p>
          <w:p w14:paraId="714C055B" w14:textId="77777777" w:rsidR="003876B3" w:rsidRDefault="003876B3" w:rsidP="003876B3">
            <w:pPr>
              <w:spacing w:before="120" w:after="120"/>
              <w:rPr>
                <w:rFonts w:ascii="Arial" w:hAnsi="Arial" w:cs="Arial"/>
                <w:sz w:val="18"/>
              </w:rPr>
            </w:pPr>
            <w:r>
              <w:rPr>
                <w:rFonts w:ascii="Arial" w:hAnsi="Arial" w:cs="Arial"/>
                <w:sz w:val="18"/>
              </w:rPr>
              <w:t>7 : Grey</w:t>
            </w:r>
          </w:p>
          <w:p w14:paraId="38009888" w14:textId="77777777" w:rsidR="003876B3" w:rsidRDefault="003876B3" w:rsidP="003876B3">
            <w:pPr>
              <w:spacing w:before="120" w:after="120"/>
              <w:rPr>
                <w:rFonts w:ascii="Arial" w:hAnsi="Arial" w:cs="Arial"/>
                <w:sz w:val="18"/>
              </w:rPr>
            </w:pPr>
            <w:r>
              <w:rPr>
                <w:rFonts w:ascii="Arial" w:hAnsi="Arial" w:cs="Arial"/>
                <w:sz w:val="18"/>
              </w:rPr>
              <w:t>8 : Brown</w:t>
            </w:r>
          </w:p>
          <w:p w14:paraId="35AE28A7" w14:textId="77777777" w:rsidR="003876B3" w:rsidRDefault="003876B3" w:rsidP="003876B3">
            <w:pPr>
              <w:spacing w:before="120" w:after="120"/>
              <w:rPr>
                <w:rFonts w:ascii="Arial" w:hAnsi="Arial" w:cs="Arial"/>
                <w:sz w:val="18"/>
              </w:rPr>
            </w:pPr>
            <w:r>
              <w:rPr>
                <w:rFonts w:ascii="Arial" w:hAnsi="Arial" w:cs="Arial"/>
                <w:sz w:val="18"/>
              </w:rPr>
              <w:t>9 : Amber</w:t>
            </w:r>
          </w:p>
          <w:p w14:paraId="29C3E540" w14:textId="77777777" w:rsidR="003876B3" w:rsidRDefault="003876B3" w:rsidP="003876B3">
            <w:pPr>
              <w:spacing w:before="120" w:after="120"/>
              <w:rPr>
                <w:rFonts w:ascii="Arial" w:hAnsi="Arial" w:cs="Arial"/>
                <w:sz w:val="18"/>
              </w:rPr>
            </w:pPr>
            <w:r>
              <w:rPr>
                <w:rFonts w:ascii="Arial" w:hAnsi="Arial" w:cs="Arial"/>
                <w:sz w:val="18"/>
              </w:rPr>
              <w:t>10 : Violet</w:t>
            </w:r>
          </w:p>
          <w:p w14:paraId="0CD19E8C" w14:textId="77777777" w:rsidR="003876B3" w:rsidRDefault="003876B3" w:rsidP="003876B3">
            <w:pPr>
              <w:spacing w:before="120" w:after="120"/>
              <w:rPr>
                <w:rFonts w:ascii="Arial" w:hAnsi="Arial" w:cs="Arial"/>
                <w:sz w:val="18"/>
              </w:rPr>
            </w:pPr>
            <w:r>
              <w:rPr>
                <w:rFonts w:ascii="Arial" w:hAnsi="Arial" w:cs="Arial"/>
                <w:sz w:val="18"/>
              </w:rPr>
              <w:t>11 : Orange</w:t>
            </w:r>
          </w:p>
          <w:p w14:paraId="2CCC1D3D" w14:textId="77777777" w:rsidR="003876B3" w:rsidRDefault="003876B3" w:rsidP="003876B3">
            <w:pPr>
              <w:spacing w:before="120" w:after="120"/>
              <w:rPr>
                <w:rFonts w:ascii="Arial" w:hAnsi="Arial" w:cs="Arial"/>
                <w:sz w:val="18"/>
              </w:rPr>
            </w:pPr>
            <w:r>
              <w:rPr>
                <w:rFonts w:ascii="Arial" w:hAnsi="Arial" w:cs="Arial"/>
                <w:sz w:val="18"/>
              </w:rPr>
              <w:t>12 : Magenta</w:t>
            </w:r>
          </w:p>
          <w:p w14:paraId="431F7F1E" w14:textId="2D8A8700" w:rsidR="003876B3" w:rsidRPr="003876B3" w:rsidRDefault="003876B3" w:rsidP="003876B3">
            <w:pPr>
              <w:spacing w:before="120" w:after="120"/>
              <w:rPr>
                <w:rFonts w:ascii="Arial" w:hAnsi="Arial" w:cs="Arial"/>
                <w:sz w:val="18"/>
              </w:rPr>
            </w:pPr>
            <w:r>
              <w:rPr>
                <w:rFonts w:ascii="Arial" w:hAnsi="Arial" w:cs="Arial"/>
                <w:sz w:val="18"/>
              </w:rPr>
              <w:t>13 : Pink</w:t>
            </w:r>
          </w:p>
        </w:tc>
        <w:tc>
          <w:tcPr>
            <w:tcW w:w="856" w:type="dxa"/>
          </w:tcPr>
          <w:p w14:paraId="2A5C748C" w14:textId="3669DCAC"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086787C5" w14:textId="16438BE0" w:rsidR="003876B3" w:rsidRPr="003876B3" w:rsidRDefault="003876B3" w:rsidP="003876B3">
            <w:pPr>
              <w:spacing w:before="120" w:after="120"/>
              <w:rPr>
                <w:rFonts w:ascii="Arial" w:hAnsi="Arial" w:cs="Arial"/>
                <w:sz w:val="18"/>
              </w:rPr>
            </w:pPr>
            <w:r>
              <w:rPr>
                <w:rFonts w:ascii="Arial" w:hAnsi="Arial" w:cs="Arial"/>
                <w:sz w:val="18"/>
              </w:rPr>
              <w:t>1, * (ordered)</w:t>
            </w:r>
          </w:p>
        </w:tc>
      </w:tr>
      <w:tr w:rsidR="003876B3" w:rsidRPr="003876B3" w14:paraId="4AC553D9" w14:textId="77777777" w:rsidTr="003876B3">
        <w:tblPrEx>
          <w:tblCellMar>
            <w:top w:w="0" w:type="dxa"/>
            <w:bottom w:w="0" w:type="dxa"/>
          </w:tblCellMar>
        </w:tblPrEx>
        <w:tc>
          <w:tcPr>
            <w:tcW w:w="3420" w:type="dxa"/>
          </w:tcPr>
          <w:p w14:paraId="5B5A8E1B" w14:textId="3859DE9A" w:rsidR="003876B3" w:rsidRPr="003876B3" w:rsidRDefault="003876B3" w:rsidP="003876B3">
            <w:pPr>
              <w:spacing w:before="120" w:after="120"/>
              <w:rPr>
                <w:rFonts w:ascii="Arial" w:hAnsi="Arial" w:cs="Arial"/>
                <w:sz w:val="18"/>
              </w:rPr>
            </w:pPr>
            <w:r>
              <w:rPr>
                <w:rFonts w:ascii="Arial" w:hAnsi="Arial" w:cs="Arial"/>
                <w:sz w:val="18"/>
              </w:rPr>
              <w:t>Marks Navigational - System Of</w:t>
            </w:r>
          </w:p>
        </w:tc>
        <w:tc>
          <w:tcPr>
            <w:tcW w:w="1710" w:type="dxa"/>
          </w:tcPr>
          <w:p w14:paraId="7D10549D" w14:textId="6ABD85B2" w:rsidR="003876B3" w:rsidRPr="003876B3" w:rsidRDefault="003876B3" w:rsidP="003876B3">
            <w:pPr>
              <w:spacing w:before="120" w:after="120"/>
              <w:rPr>
                <w:rFonts w:ascii="Arial" w:hAnsi="Arial" w:cs="Arial"/>
                <w:sz w:val="18"/>
              </w:rPr>
            </w:pPr>
            <w:r>
              <w:rPr>
                <w:rFonts w:ascii="Arial" w:hAnsi="Arial" w:cs="Arial"/>
                <w:sz w:val="18"/>
              </w:rPr>
              <w:t>(MARSYS)</w:t>
            </w:r>
          </w:p>
        </w:tc>
        <w:tc>
          <w:tcPr>
            <w:tcW w:w="2566" w:type="dxa"/>
          </w:tcPr>
          <w:p w14:paraId="4F0A373F" w14:textId="77777777" w:rsidR="003876B3" w:rsidRDefault="003876B3" w:rsidP="003876B3">
            <w:pPr>
              <w:spacing w:before="120" w:after="120"/>
              <w:rPr>
                <w:rFonts w:ascii="Arial" w:hAnsi="Arial" w:cs="Arial"/>
                <w:sz w:val="18"/>
              </w:rPr>
            </w:pPr>
            <w:r>
              <w:rPr>
                <w:rFonts w:ascii="Arial" w:hAnsi="Arial" w:cs="Arial"/>
                <w:sz w:val="18"/>
              </w:rPr>
              <w:t>1 : IALA A</w:t>
            </w:r>
          </w:p>
          <w:p w14:paraId="6311AB6C" w14:textId="77777777" w:rsidR="003876B3" w:rsidRDefault="003876B3" w:rsidP="003876B3">
            <w:pPr>
              <w:spacing w:before="120" w:after="120"/>
              <w:rPr>
                <w:rFonts w:ascii="Arial" w:hAnsi="Arial" w:cs="Arial"/>
                <w:sz w:val="18"/>
              </w:rPr>
            </w:pPr>
            <w:r>
              <w:rPr>
                <w:rFonts w:ascii="Arial" w:hAnsi="Arial" w:cs="Arial"/>
                <w:sz w:val="18"/>
              </w:rPr>
              <w:t>2 : IALA B</w:t>
            </w:r>
          </w:p>
          <w:p w14:paraId="3099A9D6" w14:textId="77777777" w:rsidR="003876B3" w:rsidRDefault="003876B3" w:rsidP="003876B3">
            <w:pPr>
              <w:spacing w:before="120" w:after="120"/>
              <w:rPr>
                <w:rFonts w:ascii="Arial" w:hAnsi="Arial" w:cs="Arial"/>
                <w:sz w:val="18"/>
              </w:rPr>
            </w:pPr>
            <w:r>
              <w:rPr>
                <w:rFonts w:ascii="Arial" w:hAnsi="Arial" w:cs="Arial"/>
                <w:sz w:val="18"/>
              </w:rPr>
              <w:t>9 : No System</w:t>
            </w:r>
          </w:p>
          <w:p w14:paraId="579E8BD7" w14:textId="77777777" w:rsidR="003876B3" w:rsidRDefault="003876B3" w:rsidP="003876B3">
            <w:pPr>
              <w:spacing w:before="120" w:after="120"/>
              <w:rPr>
                <w:rFonts w:ascii="Arial" w:hAnsi="Arial" w:cs="Arial"/>
                <w:sz w:val="18"/>
              </w:rPr>
            </w:pPr>
            <w:r>
              <w:rPr>
                <w:rFonts w:ascii="Arial" w:hAnsi="Arial" w:cs="Arial"/>
                <w:sz w:val="18"/>
              </w:rPr>
              <w:t>10 : Other System</w:t>
            </w:r>
          </w:p>
          <w:p w14:paraId="3C4F5620" w14:textId="77777777" w:rsidR="003876B3" w:rsidRDefault="003876B3" w:rsidP="003876B3">
            <w:pPr>
              <w:spacing w:before="120" w:after="120"/>
              <w:rPr>
                <w:rFonts w:ascii="Arial" w:hAnsi="Arial" w:cs="Arial"/>
                <w:sz w:val="18"/>
              </w:rPr>
            </w:pPr>
            <w:r>
              <w:rPr>
                <w:rFonts w:ascii="Arial" w:hAnsi="Arial" w:cs="Arial"/>
                <w:sz w:val="18"/>
              </w:rPr>
              <w:t>11 : CEVNI</w:t>
            </w:r>
          </w:p>
          <w:p w14:paraId="234FFA9D" w14:textId="77777777" w:rsidR="003876B3" w:rsidRDefault="003876B3" w:rsidP="003876B3">
            <w:pPr>
              <w:spacing w:before="120" w:after="120"/>
              <w:rPr>
                <w:rFonts w:ascii="Arial" w:hAnsi="Arial" w:cs="Arial"/>
                <w:sz w:val="18"/>
              </w:rPr>
            </w:pPr>
            <w:r>
              <w:rPr>
                <w:rFonts w:ascii="Arial" w:hAnsi="Arial" w:cs="Arial"/>
                <w:sz w:val="18"/>
              </w:rPr>
              <w:t>12 : Russian Inland Waterway Regulations</w:t>
            </w:r>
          </w:p>
          <w:p w14:paraId="281117E9" w14:textId="77777777" w:rsidR="003876B3" w:rsidRDefault="003876B3" w:rsidP="003876B3">
            <w:pPr>
              <w:spacing w:before="120" w:after="120"/>
              <w:rPr>
                <w:rFonts w:ascii="Arial" w:hAnsi="Arial" w:cs="Arial"/>
                <w:sz w:val="18"/>
              </w:rPr>
            </w:pPr>
            <w:r>
              <w:rPr>
                <w:rFonts w:ascii="Arial" w:hAnsi="Arial" w:cs="Arial"/>
                <w:sz w:val="18"/>
              </w:rPr>
              <w:t>13 : Brazilian National Inland Waterway Regulations - Two Sides</w:t>
            </w:r>
          </w:p>
          <w:p w14:paraId="4F08E8F1" w14:textId="77777777" w:rsidR="003876B3" w:rsidRDefault="003876B3" w:rsidP="003876B3">
            <w:pPr>
              <w:spacing w:before="120" w:after="120"/>
              <w:rPr>
                <w:rFonts w:ascii="Arial" w:hAnsi="Arial" w:cs="Arial"/>
                <w:sz w:val="18"/>
              </w:rPr>
            </w:pPr>
            <w:r>
              <w:rPr>
                <w:rFonts w:ascii="Arial" w:hAnsi="Arial" w:cs="Arial"/>
                <w:sz w:val="18"/>
              </w:rPr>
              <w:t>14 : Brazilian National Inland Waterway Regulations - Side Independent</w:t>
            </w:r>
          </w:p>
          <w:p w14:paraId="15E39ADD" w14:textId="7BCF9A3C" w:rsidR="003876B3" w:rsidRPr="003876B3" w:rsidRDefault="003876B3" w:rsidP="003876B3">
            <w:pPr>
              <w:spacing w:before="120" w:after="120"/>
              <w:rPr>
                <w:rFonts w:ascii="Arial" w:hAnsi="Arial" w:cs="Arial"/>
                <w:sz w:val="18"/>
              </w:rPr>
            </w:pPr>
            <w:r>
              <w:rPr>
                <w:rFonts w:ascii="Arial" w:hAnsi="Arial" w:cs="Arial"/>
                <w:sz w:val="18"/>
              </w:rPr>
              <w:lastRenderedPageBreak/>
              <w:t>15 : Paraguay-Parana Waterway - Brazilian Complementary Aids</w:t>
            </w:r>
          </w:p>
        </w:tc>
        <w:tc>
          <w:tcPr>
            <w:tcW w:w="856" w:type="dxa"/>
          </w:tcPr>
          <w:p w14:paraId="57B8DA77" w14:textId="665CF325"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01418CDB" w14:textId="16E8BC51"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4FD1495D" w14:textId="77777777" w:rsidTr="003876B3">
        <w:tblPrEx>
          <w:tblCellMar>
            <w:top w:w="0" w:type="dxa"/>
            <w:bottom w:w="0" w:type="dxa"/>
          </w:tblCellMar>
        </w:tblPrEx>
        <w:tc>
          <w:tcPr>
            <w:tcW w:w="3420" w:type="dxa"/>
          </w:tcPr>
          <w:p w14:paraId="6CA45E5F" w14:textId="798D3C26" w:rsidR="003876B3" w:rsidRPr="003876B3" w:rsidRDefault="003876B3" w:rsidP="003876B3">
            <w:pPr>
              <w:spacing w:before="120" w:after="120"/>
              <w:rPr>
                <w:rFonts w:ascii="Arial" w:hAnsi="Arial" w:cs="Arial"/>
                <w:sz w:val="18"/>
              </w:rPr>
            </w:pPr>
            <w:r>
              <w:rPr>
                <w:rFonts w:ascii="Arial" w:hAnsi="Arial" w:cs="Arial"/>
                <w:sz w:val="18"/>
              </w:rPr>
              <w:t>Signal Generation</w:t>
            </w:r>
          </w:p>
        </w:tc>
        <w:tc>
          <w:tcPr>
            <w:tcW w:w="1710" w:type="dxa"/>
          </w:tcPr>
          <w:p w14:paraId="457A6E79" w14:textId="3A497E02" w:rsidR="003876B3" w:rsidRPr="003876B3" w:rsidRDefault="003876B3" w:rsidP="003876B3">
            <w:pPr>
              <w:spacing w:before="120" w:after="120"/>
              <w:rPr>
                <w:rFonts w:ascii="Arial" w:hAnsi="Arial" w:cs="Arial"/>
                <w:sz w:val="18"/>
              </w:rPr>
            </w:pPr>
            <w:r>
              <w:rPr>
                <w:rFonts w:ascii="Arial" w:hAnsi="Arial" w:cs="Arial"/>
                <w:sz w:val="18"/>
              </w:rPr>
              <w:t>(SIGGEN)</w:t>
            </w:r>
          </w:p>
        </w:tc>
        <w:tc>
          <w:tcPr>
            <w:tcW w:w="2566" w:type="dxa"/>
          </w:tcPr>
          <w:p w14:paraId="6910D650" w14:textId="77777777" w:rsidR="003876B3" w:rsidRDefault="003876B3" w:rsidP="003876B3">
            <w:pPr>
              <w:spacing w:before="120" w:after="120"/>
              <w:rPr>
                <w:rFonts w:ascii="Arial" w:hAnsi="Arial" w:cs="Arial"/>
                <w:sz w:val="18"/>
              </w:rPr>
            </w:pPr>
            <w:r>
              <w:rPr>
                <w:rFonts w:ascii="Arial" w:hAnsi="Arial" w:cs="Arial"/>
                <w:sz w:val="18"/>
              </w:rPr>
              <w:t>1 : Automatically</w:t>
            </w:r>
          </w:p>
          <w:p w14:paraId="3C934C89" w14:textId="77777777" w:rsidR="003876B3" w:rsidRDefault="003876B3" w:rsidP="003876B3">
            <w:pPr>
              <w:spacing w:before="120" w:after="120"/>
              <w:rPr>
                <w:rFonts w:ascii="Arial" w:hAnsi="Arial" w:cs="Arial"/>
                <w:sz w:val="18"/>
              </w:rPr>
            </w:pPr>
            <w:r>
              <w:rPr>
                <w:rFonts w:ascii="Arial" w:hAnsi="Arial" w:cs="Arial"/>
                <w:sz w:val="18"/>
              </w:rPr>
              <w:t>2 : By Wave Action</w:t>
            </w:r>
          </w:p>
          <w:p w14:paraId="6AD23958" w14:textId="77777777" w:rsidR="003876B3" w:rsidRDefault="003876B3" w:rsidP="003876B3">
            <w:pPr>
              <w:spacing w:before="120" w:after="120"/>
              <w:rPr>
                <w:rFonts w:ascii="Arial" w:hAnsi="Arial" w:cs="Arial"/>
                <w:sz w:val="18"/>
              </w:rPr>
            </w:pPr>
            <w:r>
              <w:rPr>
                <w:rFonts w:ascii="Arial" w:hAnsi="Arial" w:cs="Arial"/>
                <w:sz w:val="18"/>
              </w:rPr>
              <w:t>3 : By Hand</w:t>
            </w:r>
          </w:p>
          <w:p w14:paraId="705C206B" w14:textId="77777777" w:rsidR="003876B3" w:rsidRDefault="003876B3" w:rsidP="003876B3">
            <w:pPr>
              <w:spacing w:before="120" w:after="120"/>
              <w:rPr>
                <w:rFonts w:ascii="Arial" w:hAnsi="Arial" w:cs="Arial"/>
                <w:sz w:val="18"/>
              </w:rPr>
            </w:pPr>
            <w:r>
              <w:rPr>
                <w:rFonts w:ascii="Arial" w:hAnsi="Arial" w:cs="Arial"/>
                <w:sz w:val="18"/>
              </w:rPr>
              <w:t>4 : By Wind</w:t>
            </w:r>
          </w:p>
          <w:p w14:paraId="5F4EB694" w14:textId="77777777" w:rsidR="003876B3" w:rsidRDefault="003876B3" w:rsidP="003876B3">
            <w:pPr>
              <w:spacing w:before="120" w:after="120"/>
              <w:rPr>
                <w:rFonts w:ascii="Arial" w:hAnsi="Arial" w:cs="Arial"/>
                <w:sz w:val="18"/>
              </w:rPr>
            </w:pPr>
            <w:r>
              <w:rPr>
                <w:rFonts w:ascii="Arial" w:hAnsi="Arial" w:cs="Arial"/>
                <w:sz w:val="18"/>
              </w:rPr>
              <w:t>5 : Radio Activated</w:t>
            </w:r>
          </w:p>
          <w:p w14:paraId="7C138DB9" w14:textId="69BF2753" w:rsidR="003876B3" w:rsidRPr="003876B3" w:rsidRDefault="003876B3" w:rsidP="003876B3">
            <w:pPr>
              <w:spacing w:before="120" w:after="120"/>
              <w:rPr>
                <w:rFonts w:ascii="Arial" w:hAnsi="Arial" w:cs="Arial"/>
                <w:sz w:val="18"/>
              </w:rPr>
            </w:pPr>
            <w:r>
              <w:rPr>
                <w:rFonts w:ascii="Arial" w:hAnsi="Arial" w:cs="Arial"/>
                <w:sz w:val="18"/>
              </w:rPr>
              <w:t>6 : Call Activated</w:t>
            </w:r>
          </w:p>
        </w:tc>
        <w:tc>
          <w:tcPr>
            <w:tcW w:w="856" w:type="dxa"/>
          </w:tcPr>
          <w:p w14:paraId="1530F017" w14:textId="65549A01"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2B0A93B5" w14:textId="79A5060E"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2E17E611" w14:textId="77777777" w:rsidTr="003876B3">
        <w:tblPrEx>
          <w:tblCellMar>
            <w:top w:w="0" w:type="dxa"/>
            <w:bottom w:w="0" w:type="dxa"/>
          </w:tblCellMar>
        </w:tblPrEx>
        <w:tc>
          <w:tcPr>
            <w:tcW w:w="3420" w:type="dxa"/>
          </w:tcPr>
          <w:p w14:paraId="205C8668" w14:textId="4AE6444A" w:rsidR="003876B3" w:rsidRPr="003876B3" w:rsidRDefault="003876B3" w:rsidP="003876B3">
            <w:pPr>
              <w:spacing w:before="120" w:after="120"/>
              <w:rPr>
                <w:rFonts w:ascii="Arial" w:hAnsi="Arial" w:cs="Arial"/>
                <w:sz w:val="18"/>
              </w:rPr>
            </w:pPr>
            <w:r>
              <w:rPr>
                <w:rFonts w:ascii="Arial" w:hAnsi="Arial" w:cs="Arial"/>
                <w:sz w:val="18"/>
              </w:rPr>
              <w:t>Exhibition Condition of Light</w:t>
            </w:r>
          </w:p>
        </w:tc>
        <w:tc>
          <w:tcPr>
            <w:tcW w:w="1710" w:type="dxa"/>
          </w:tcPr>
          <w:p w14:paraId="59984735" w14:textId="7ED6B8CD" w:rsidR="003876B3" w:rsidRPr="003876B3" w:rsidRDefault="003876B3" w:rsidP="003876B3">
            <w:pPr>
              <w:spacing w:before="120" w:after="120"/>
              <w:rPr>
                <w:rFonts w:ascii="Arial" w:hAnsi="Arial" w:cs="Arial"/>
                <w:sz w:val="18"/>
              </w:rPr>
            </w:pPr>
            <w:r>
              <w:rPr>
                <w:rFonts w:ascii="Arial" w:hAnsi="Arial" w:cs="Arial"/>
                <w:sz w:val="18"/>
              </w:rPr>
              <w:t>(EXCLIT)</w:t>
            </w:r>
          </w:p>
        </w:tc>
        <w:tc>
          <w:tcPr>
            <w:tcW w:w="2566" w:type="dxa"/>
          </w:tcPr>
          <w:p w14:paraId="58B651F9" w14:textId="77777777" w:rsidR="003876B3" w:rsidRDefault="003876B3" w:rsidP="003876B3">
            <w:pPr>
              <w:spacing w:before="120" w:after="120"/>
              <w:rPr>
                <w:rFonts w:ascii="Arial" w:hAnsi="Arial" w:cs="Arial"/>
                <w:sz w:val="18"/>
              </w:rPr>
            </w:pPr>
            <w:r>
              <w:rPr>
                <w:rFonts w:ascii="Arial" w:hAnsi="Arial" w:cs="Arial"/>
                <w:sz w:val="18"/>
              </w:rPr>
              <w:t>1 : Light Shown Without Change of Character</w:t>
            </w:r>
          </w:p>
          <w:p w14:paraId="22658368" w14:textId="77777777" w:rsidR="003876B3" w:rsidRDefault="003876B3" w:rsidP="003876B3">
            <w:pPr>
              <w:spacing w:before="120" w:after="120"/>
              <w:rPr>
                <w:rFonts w:ascii="Arial" w:hAnsi="Arial" w:cs="Arial"/>
                <w:sz w:val="18"/>
              </w:rPr>
            </w:pPr>
            <w:r>
              <w:rPr>
                <w:rFonts w:ascii="Arial" w:hAnsi="Arial" w:cs="Arial"/>
                <w:sz w:val="18"/>
              </w:rPr>
              <w:t>2 : Daytime Light</w:t>
            </w:r>
          </w:p>
          <w:p w14:paraId="5BB74671" w14:textId="77777777" w:rsidR="003876B3" w:rsidRDefault="003876B3" w:rsidP="003876B3">
            <w:pPr>
              <w:spacing w:before="120" w:after="120"/>
              <w:rPr>
                <w:rFonts w:ascii="Arial" w:hAnsi="Arial" w:cs="Arial"/>
                <w:sz w:val="18"/>
              </w:rPr>
            </w:pPr>
            <w:r>
              <w:rPr>
                <w:rFonts w:ascii="Arial" w:hAnsi="Arial" w:cs="Arial"/>
                <w:sz w:val="18"/>
              </w:rPr>
              <w:t>3 : Fog Light</w:t>
            </w:r>
          </w:p>
          <w:p w14:paraId="7D132384" w14:textId="211654CA" w:rsidR="003876B3" w:rsidRPr="003876B3" w:rsidRDefault="003876B3" w:rsidP="003876B3">
            <w:pPr>
              <w:spacing w:before="120" w:after="120"/>
              <w:rPr>
                <w:rFonts w:ascii="Arial" w:hAnsi="Arial" w:cs="Arial"/>
                <w:sz w:val="18"/>
              </w:rPr>
            </w:pPr>
            <w:r>
              <w:rPr>
                <w:rFonts w:ascii="Arial" w:hAnsi="Arial" w:cs="Arial"/>
                <w:sz w:val="18"/>
              </w:rPr>
              <w:t>4 : Night Light</w:t>
            </w:r>
          </w:p>
        </w:tc>
        <w:tc>
          <w:tcPr>
            <w:tcW w:w="856" w:type="dxa"/>
          </w:tcPr>
          <w:p w14:paraId="62466946" w14:textId="70BF86E5"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69990313" w14:textId="7EA70443"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0F01F3CC" w14:textId="77777777" w:rsidTr="003876B3">
        <w:tblPrEx>
          <w:tblCellMar>
            <w:top w:w="0" w:type="dxa"/>
            <w:bottom w:w="0" w:type="dxa"/>
          </w:tblCellMar>
        </w:tblPrEx>
        <w:tc>
          <w:tcPr>
            <w:tcW w:w="3420" w:type="dxa"/>
          </w:tcPr>
          <w:p w14:paraId="0429764D" w14:textId="685B6EF4" w:rsidR="003876B3" w:rsidRPr="003876B3" w:rsidRDefault="003876B3" w:rsidP="003876B3">
            <w:pPr>
              <w:spacing w:before="120" w:after="120"/>
              <w:rPr>
                <w:rFonts w:ascii="Arial" w:hAnsi="Arial" w:cs="Arial"/>
                <w:sz w:val="18"/>
              </w:rPr>
            </w:pPr>
            <w:r>
              <w:rPr>
                <w:rFonts w:ascii="Arial" w:hAnsi="Arial" w:cs="Arial"/>
                <w:sz w:val="18"/>
              </w:rPr>
              <w:t>Category of Light</w:t>
            </w:r>
          </w:p>
        </w:tc>
        <w:tc>
          <w:tcPr>
            <w:tcW w:w="1710" w:type="dxa"/>
          </w:tcPr>
          <w:p w14:paraId="7469D62F" w14:textId="16BC8725" w:rsidR="003876B3" w:rsidRPr="003876B3" w:rsidRDefault="003876B3" w:rsidP="003876B3">
            <w:pPr>
              <w:spacing w:before="120" w:after="120"/>
              <w:rPr>
                <w:rFonts w:ascii="Arial" w:hAnsi="Arial" w:cs="Arial"/>
                <w:sz w:val="18"/>
              </w:rPr>
            </w:pPr>
            <w:r>
              <w:rPr>
                <w:rFonts w:ascii="Arial" w:hAnsi="Arial" w:cs="Arial"/>
                <w:sz w:val="18"/>
              </w:rPr>
              <w:t>(CATLIT)</w:t>
            </w:r>
          </w:p>
        </w:tc>
        <w:tc>
          <w:tcPr>
            <w:tcW w:w="2566" w:type="dxa"/>
          </w:tcPr>
          <w:p w14:paraId="6BA98C07" w14:textId="77777777" w:rsidR="003876B3" w:rsidRDefault="003876B3" w:rsidP="003876B3">
            <w:pPr>
              <w:spacing w:before="120" w:after="120"/>
              <w:rPr>
                <w:rFonts w:ascii="Arial" w:hAnsi="Arial" w:cs="Arial"/>
                <w:sz w:val="18"/>
              </w:rPr>
            </w:pPr>
            <w:r>
              <w:rPr>
                <w:rFonts w:ascii="Arial" w:hAnsi="Arial" w:cs="Arial"/>
                <w:sz w:val="18"/>
              </w:rPr>
              <w:t>1 : Directional Function</w:t>
            </w:r>
          </w:p>
          <w:p w14:paraId="2C02AA85" w14:textId="77777777" w:rsidR="003876B3" w:rsidRDefault="003876B3" w:rsidP="003876B3">
            <w:pPr>
              <w:spacing w:before="120" w:after="120"/>
              <w:rPr>
                <w:rFonts w:ascii="Arial" w:hAnsi="Arial" w:cs="Arial"/>
                <w:sz w:val="18"/>
              </w:rPr>
            </w:pPr>
            <w:r>
              <w:rPr>
                <w:rFonts w:ascii="Arial" w:hAnsi="Arial" w:cs="Arial"/>
                <w:sz w:val="18"/>
              </w:rPr>
              <w:t>4 : Leading Light</w:t>
            </w:r>
          </w:p>
          <w:p w14:paraId="2C56B3F5" w14:textId="77777777" w:rsidR="003876B3" w:rsidRDefault="003876B3" w:rsidP="003876B3">
            <w:pPr>
              <w:spacing w:before="120" w:after="120"/>
              <w:rPr>
                <w:rFonts w:ascii="Arial" w:hAnsi="Arial" w:cs="Arial"/>
                <w:sz w:val="18"/>
              </w:rPr>
            </w:pPr>
            <w:r>
              <w:rPr>
                <w:rFonts w:ascii="Arial" w:hAnsi="Arial" w:cs="Arial"/>
                <w:sz w:val="18"/>
              </w:rPr>
              <w:t>5 : Aero Light</w:t>
            </w:r>
          </w:p>
          <w:p w14:paraId="36F04955" w14:textId="77777777" w:rsidR="003876B3" w:rsidRDefault="003876B3" w:rsidP="003876B3">
            <w:pPr>
              <w:spacing w:before="120" w:after="120"/>
              <w:rPr>
                <w:rFonts w:ascii="Arial" w:hAnsi="Arial" w:cs="Arial"/>
                <w:sz w:val="18"/>
              </w:rPr>
            </w:pPr>
            <w:r>
              <w:rPr>
                <w:rFonts w:ascii="Arial" w:hAnsi="Arial" w:cs="Arial"/>
                <w:sz w:val="18"/>
              </w:rPr>
              <w:t>6 : Air Obstruction Light</w:t>
            </w:r>
          </w:p>
          <w:p w14:paraId="3C4F55A8" w14:textId="77777777" w:rsidR="003876B3" w:rsidRDefault="003876B3" w:rsidP="003876B3">
            <w:pPr>
              <w:spacing w:before="120" w:after="120"/>
              <w:rPr>
                <w:rFonts w:ascii="Arial" w:hAnsi="Arial" w:cs="Arial"/>
                <w:sz w:val="18"/>
              </w:rPr>
            </w:pPr>
            <w:r>
              <w:rPr>
                <w:rFonts w:ascii="Arial" w:hAnsi="Arial" w:cs="Arial"/>
                <w:sz w:val="18"/>
              </w:rPr>
              <w:t>8 : Flood Light</w:t>
            </w:r>
          </w:p>
          <w:p w14:paraId="75ECD0A9" w14:textId="77777777" w:rsidR="003876B3" w:rsidRDefault="003876B3" w:rsidP="003876B3">
            <w:pPr>
              <w:spacing w:before="120" w:after="120"/>
              <w:rPr>
                <w:rFonts w:ascii="Arial" w:hAnsi="Arial" w:cs="Arial"/>
                <w:sz w:val="18"/>
              </w:rPr>
            </w:pPr>
            <w:r>
              <w:rPr>
                <w:rFonts w:ascii="Arial" w:hAnsi="Arial" w:cs="Arial"/>
                <w:sz w:val="18"/>
              </w:rPr>
              <w:t>9 : Strip Light</w:t>
            </w:r>
          </w:p>
          <w:p w14:paraId="441DBF1F" w14:textId="77777777" w:rsidR="003876B3" w:rsidRDefault="003876B3" w:rsidP="003876B3">
            <w:pPr>
              <w:spacing w:before="120" w:after="120"/>
              <w:rPr>
                <w:rFonts w:ascii="Arial" w:hAnsi="Arial" w:cs="Arial"/>
                <w:sz w:val="18"/>
              </w:rPr>
            </w:pPr>
            <w:r>
              <w:rPr>
                <w:rFonts w:ascii="Arial" w:hAnsi="Arial" w:cs="Arial"/>
                <w:sz w:val="18"/>
              </w:rPr>
              <w:t>10 : Subsidiary Light</w:t>
            </w:r>
          </w:p>
          <w:p w14:paraId="7E5E51B0" w14:textId="77777777" w:rsidR="003876B3" w:rsidRDefault="003876B3" w:rsidP="003876B3">
            <w:pPr>
              <w:spacing w:before="120" w:after="120"/>
              <w:rPr>
                <w:rFonts w:ascii="Arial" w:hAnsi="Arial" w:cs="Arial"/>
                <w:sz w:val="18"/>
              </w:rPr>
            </w:pPr>
            <w:r>
              <w:rPr>
                <w:rFonts w:ascii="Arial" w:hAnsi="Arial" w:cs="Arial"/>
                <w:sz w:val="18"/>
              </w:rPr>
              <w:t>11 : Spotlight</w:t>
            </w:r>
          </w:p>
          <w:p w14:paraId="18D11762" w14:textId="77777777" w:rsidR="003876B3" w:rsidRDefault="003876B3" w:rsidP="003876B3">
            <w:pPr>
              <w:spacing w:before="120" w:after="120"/>
              <w:rPr>
                <w:rFonts w:ascii="Arial" w:hAnsi="Arial" w:cs="Arial"/>
                <w:sz w:val="18"/>
              </w:rPr>
            </w:pPr>
            <w:r>
              <w:rPr>
                <w:rFonts w:ascii="Arial" w:hAnsi="Arial" w:cs="Arial"/>
                <w:sz w:val="18"/>
              </w:rPr>
              <w:t>12 : Front</w:t>
            </w:r>
          </w:p>
          <w:p w14:paraId="09BAE158" w14:textId="77777777" w:rsidR="003876B3" w:rsidRDefault="003876B3" w:rsidP="003876B3">
            <w:pPr>
              <w:spacing w:before="120" w:after="120"/>
              <w:rPr>
                <w:rFonts w:ascii="Arial" w:hAnsi="Arial" w:cs="Arial"/>
                <w:sz w:val="18"/>
              </w:rPr>
            </w:pPr>
            <w:r>
              <w:rPr>
                <w:rFonts w:ascii="Arial" w:hAnsi="Arial" w:cs="Arial"/>
                <w:sz w:val="18"/>
              </w:rPr>
              <w:t>13 : Rear</w:t>
            </w:r>
          </w:p>
          <w:p w14:paraId="4656E3DA" w14:textId="77777777" w:rsidR="003876B3" w:rsidRDefault="003876B3" w:rsidP="003876B3">
            <w:pPr>
              <w:spacing w:before="120" w:after="120"/>
              <w:rPr>
                <w:rFonts w:ascii="Arial" w:hAnsi="Arial" w:cs="Arial"/>
                <w:sz w:val="18"/>
              </w:rPr>
            </w:pPr>
            <w:r>
              <w:rPr>
                <w:rFonts w:ascii="Arial" w:hAnsi="Arial" w:cs="Arial"/>
                <w:sz w:val="18"/>
              </w:rPr>
              <w:t>14 : Lower</w:t>
            </w:r>
          </w:p>
          <w:p w14:paraId="7AE242E5" w14:textId="77777777" w:rsidR="003876B3" w:rsidRDefault="003876B3" w:rsidP="003876B3">
            <w:pPr>
              <w:spacing w:before="120" w:after="120"/>
              <w:rPr>
                <w:rFonts w:ascii="Arial" w:hAnsi="Arial" w:cs="Arial"/>
                <w:sz w:val="18"/>
              </w:rPr>
            </w:pPr>
            <w:r>
              <w:rPr>
                <w:rFonts w:ascii="Arial" w:hAnsi="Arial" w:cs="Arial"/>
                <w:sz w:val="18"/>
              </w:rPr>
              <w:t>15 : Upper</w:t>
            </w:r>
          </w:p>
          <w:p w14:paraId="41E3BF34" w14:textId="77777777" w:rsidR="003876B3" w:rsidRDefault="003876B3" w:rsidP="003876B3">
            <w:pPr>
              <w:spacing w:before="120" w:after="120"/>
              <w:rPr>
                <w:rFonts w:ascii="Arial" w:hAnsi="Arial" w:cs="Arial"/>
                <w:sz w:val="18"/>
              </w:rPr>
            </w:pPr>
            <w:r>
              <w:rPr>
                <w:rFonts w:ascii="Arial" w:hAnsi="Arial" w:cs="Arial"/>
                <w:sz w:val="18"/>
              </w:rPr>
              <w:t>17 : Emergency</w:t>
            </w:r>
          </w:p>
          <w:p w14:paraId="652767D5" w14:textId="77777777" w:rsidR="003876B3" w:rsidRDefault="003876B3" w:rsidP="003876B3">
            <w:pPr>
              <w:spacing w:before="120" w:after="120"/>
              <w:rPr>
                <w:rFonts w:ascii="Arial" w:hAnsi="Arial" w:cs="Arial"/>
                <w:sz w:val="18"/>
              </w:rPr>
            </w:pPr>
            <w:r>
              <w:rPr>
                <w:rFonts w:ascii="Arial" w:hAnsi="Arial" w:cs="Arial"/>
                <w:sz w:val="18"/>
              </w:rPr>
              <w:t>18 : Bearing Light</w:t>
            </w:r>
          </w:p>
          <w:p w14:paraId="758000BF" w14:textId="77777777" w:rsidR="003876B3" w:rsidRDefault="003876B3" w:rsidP="003876B3">
            <w:pPr>
              <w:spacing w:before="120" w:after="120"/>
              <w:rPr>
                <w:rFonts w:ascii="Arial" w:hAnsi="Arial" w:cs="Arial"/>
                <w:sz w:val="18"/>
              </w:rPr>
            </w:pPr>
            <w:r>
              <w:rPr>
                <w:rFonts w:ascii="Arial" w:hAnsi="Arial" w:cs="Arial"/>
                <w:sz w:val="18"/>
              </w:rPr>
              <w:t>19 : Horizontally Disposed</w:t>
            </w:r>
          </w:p>
          <w:p w14:paraId="09C051E6" w14:textId="4AA98AE9" w:rsidR="003876B3" w:rsidRPr="003876B3" w:rsidRDefault="003876B3" w:rsidP="003876B3">
            <w:pPr>
              <w:spacing w:before="120" w:after="120"/>
              <w:rPr>
                <w:rFonts w:ascii="Arial" w:hAnsi="Arial" w:cs="Arial"/>
                <w:sz w:val="18"/>
              </w:rPr>
            </w:pPr>
            <w:r>
              <w:rPr>
                <w:rFonts w:ascii="Arial" w:hAnsi="Arial" w:cs="Arial"/>
                <w:sz w:val="18"/>
              </w:rPr>
              <w:t>20 : Vertically Disposed</w:t>
            </w:r>
          </w:p>
        </w:tc>
        <w:tc>
          <w:tcPr>
            <w:tcW w:w="856" w:type="dxa"/>
          </w:tcPr>
          <w:p w14:paraId="3212A3DF" w14:textId="6542D94B"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06192DE2" w14:textId="50970B7B"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1DE828E1" w14:textId="77777777" w:rsidTr="003876B3">
        <w:tblPrEx>
          <w:tblCellMar>
            <w:top w:w="0" w:type="dxa"/>
            <w:bottom w:w="0" w:type="dxa"/>
          </w:tblCellMar>
        </w:tblPrEx>
        <w:tc>
          <w:tcPr>
            <w:tcW w:w="3420" w:type="dxa"/>
          </w:tcPr>
          <w:p w14:paraId="520DD7FD" w14:textId="4DA0437A" w:rsidR="003876B3" w:rsidRPr="003876B3" w:rsidRDefault="003876B3" w:rsidP="003876B3">
            <w:pPr>
              <w:spacing w:before="120" w:after="120"/>
              <w:rPr>
                <w:rFonts w:ascii="Arial" w:hAnsi="Arial" w:cs="Arial"/>
                <w:sz w:val="18"/>
              </w:rPr>
            </w:pPr>
            <w:r>
              <w:rPr>
                <w:rFonts w:ascii="Arial" w:hAnsi="Arial" w:cs="Arial"/>
                <w:sz w:val="18"/>
              </w:rPr>
              <w:t>Sector Characteristics</w:t>
            </w:r>
          </w:p>
        </w:tc>
        <w:tc>
          <w:tcPr>
            <w:tcW w:w="1710" w:type="dxa"/>
          </w:tcPr>
          <w:p w14:paraId="11C0CD76" w14:textId="77777777" w:rsidR="003876B3" w:rsidRPr="003876B3" w:rsidRDefault="003876B3" w:rsidP="003876B3">
            <w:pPr>
              <w:spacing w:before="120" w:after="120"/>
              <w:rPr>
                <w:rFonts w:ascii="Arial" w:hAnsi="Arial" w:cs="Arial"/>
                <w:sz w:val="18"/>
              </w:rPr>
            </w:pPr>
          </w:p>
        </w:tc>
        <w:tc>
          <w:tcPr>
            <w:tcW w:w="2566" w:type="dxa"/>
          </w:tcPr>
          <w:p w14:paraId="02E0EB7A" w14:textId="77777777" w:rsidR="003876B3" w:rsidRPr="003876B3" w:rsidRDefault="003876B3" w:rsidP="003876B3">
            <w:pPr>
              <w:spacing w:before="120" w:after="120"/>
              <w:rPr>
                <w:rFonts w:ascii="Arial" w:hAnsi="Arial" w:cs="Arial"/>
                <w:sz w:val="18"/>
              </w:rPr>
            </w:pPr>
          </w:p>
        </w:tc>
        <w:tc>
          <w:tcPr>
            <w:tcW w:w="856" w:type="dxa"/>
          </w:tcPr>
          <w:p w14:paraId="09B664C4" w14:textId="18497856" w:rsidR="003876B3" w:rsidRPr="003876B3" w:rsidRDefault="003876B3" w:rsidP="003876B3">
            <w:pPr>
              <w:spacing w:before="120" w:after="120"/>
              <w:rPr>
                <w:rFonts w:ascii="Arial" w:hAnsi="Arial" w:cs="Arial"/>
                <w:sz w:val="18"/>
              </w:rPr>
            </w:pPr>
            <w:r>
              <w:rPr>
                <w:rFonts w:ascii="Arial" w:hAnsi="Arial" w:cs="Arial"/>
                <w:sz w:val="18"/>
              </w:rPr>
              <w:t>C</w:t>
            </w:r>
          </w:p>
        </w:tc>
        <w:tc>
          <w:tcPr>
            <w:tcW w:w="1712" w:type="dxa"/>
          </w:tcPr>
          <w:p w14:paraId="1BD38D80" w14:textId="559A4CFD" w:rsidR="003876B3" w:rsidRPr="003876B3" w:rsidRDefault="003876B3" w:rsidP="003876B3">
            <w:pPr>
              <w:spacing w:before="120" w:after="120"/>
              <w:rPr>
                <w:rFonts w:ascii="Arial" w:hAnsi="Arial" w:cs="Arial"/>
                <w:sz w:val="18"/>
              </w:rPr>
            </w:pPr>
            <w:r>
              <w:rPr>
                <w:rFonts w:ascii="Arial" w:hAnsi="Arial" w:cs="Arial"/>
                <w:sz w:val="18"/>
              </w:rPr>
              <w:t>1, *</w:t>
            </w:r>
          </w:p>
        </w:tc>
      </w:tr>
      <w:tr w:rsidR="003876B3" w:rsidRPr="003876B3" w14:paraId="64411775" w14:textId="77777777" w:rsidTr="003876B3">
        <w:tblPrEx>
          <w:tblCellMar>
            <w:top w:w="0" w:type="dxa"/>
            <w:bottom w:w="0" w:type="dxa"/>
          </w:tblCellMar>
        </w:tblPrEx>
        <w:tc>
          <w:tcPr>
            <w:tcW w:w="3420" w:type="dxa"/>
          </w:tcPr>
          <w:p w14:paraId="077D498F" w14:textId="1B886645" w:rsidR="003876B3" w:rsidRPr="003876B3" w:rsidRDefault="003876B3" w:rsidP="003876B3">
            <w:pPr>
              <w:spacing w:before="120" w:after="120"/>
              <w:rPr>
                <w:rFonts w:ascii="Arial" w:hAnsi="Arial" w:cs="Arial"/>
                <w:sz w:val="18"/>
              </w:rPr>
            </w:pPr>
            <w:r>
              <w:rPr>
                <w:rFonts w:ascii="Arial" w:hAnsi="Arial" w:cs="Arial"/>
                <w:sz w:val="18"/>
              </w:rPr>
              <w:t xml:space="preserve">   Light Characteristic</w:t>
            </w:r>
          </w:p>
        </w:tc>
        <w:tc>
          <w:tcPr>
            <w:tcW w:w="1710" w:type="dxa"/>
          </w:tcPr>
          <w:p w14:paraId="4CC6771C" w14:textId="77777777" w:rsidR="003876B3" w:rsidRDefault="003876B3" w:rsidP="003876B3">
            <w:pPr>
              <w:spacing w:before="120" w:after="120"/>
              <w:rPr>
                <w:rFonts w:ascii="Arial" w:hAnsi="Arial" w:cs="Arial"/>
                <w:sz w:val="18"/>
              </w:rPr>
            </w:pPr>
            <w:r>
              <w:rPr>
                <w:rFonts w:ascii="Arial" w:hAnsi="Arial" w:cs="Arial"/>
                <w:sz w:val="18"/>
              </w:rPr>
              <w:t>(LITCHR)</w:t>
            </w:r>
          </w:p>
          <w:p w14:paraId="5DC67F9D" w14:textId="74D45BFD" w:rsidR="003876B3" w:rsidRPr="003876B3" w:rsidRDefault="003876B3" w:rsidP="003876B3">
            <w:pPr>
              <w:spacing w:before="120" w:after="120"/>
              <w:rPr>
                <w:rFonts w:ascii="Arial" w:hAnsi="Arial" w:cs="Arial"/>
                <w:sz w:val="18"/>
              </w:rPr>
            </w:pPr>
            <w:r>
              <w:rPr>
                <w:rFonts w:ascii="Arial" w:hAnsi="Arial" w:cs="Arial"/>
                <w:sz w:val="18"/>
              </w:rPr>
              <w:t>(Character of Light)</w:t>
            </w:r>
          </w:p>
        </w:tc>
        <w:tc>
          <w:tcPr>
            <w:tcW w:w="2566" w:type="dxa"/>
          </w:tcPr>
          <w:p w14:paraId="702E56C3" w14:textId="77777777" w:rsidR="003876B3" w:rsidRDefault="003876B3" w:rsidP="003876B3">
            <w:pPr>
              <w:spacing w:before="120" w:after="120"/>
              <w:rPr>
                <w:rFonts w:ascii="Arial" w:hAnsi="Arial" w:cs="Arial"/>
                <w:sz w:val="18"/>
              </w:rPr>
            </w:pPr>
            <w:r>
              <w:rPr>
                <w:rFonts w:ascii="Arial" w:hAnsi="Arial" w:cs="Arial"/>
                <w:sz w:val="18"/>
              </w:rPr>
              <w:t>1 : Fixed</w:t>
            </w:r>
          </w:p>
          <w:p w14:paraId="308CE066" w14:textId="77777777" w:rsidR="003876B3" w:rsidRDefault="003876B3" w:rsidP="003876B3">
            <w:pPr>
              <w:spacing w:before="120" w:after="120"/>
              <w:rPr>
                <w:rFonts w:ascii="Arial" w:hAnsi="Arial" w:cs="Arial"/>
                <w:sz w:val="18"/>
              </w:rPr>
            </w:pPr>
            <w:r>
              <w:rPr>
                <w:rFonts w:ascii="Arial" w:hAnsi="Arial" w:cs="Arial"/>
                <w:sz w:val="18"/>
              </w:rPr>
              <w:t>2 : Flashing</w:t>
            </w:r>
          </w:p>
          <w:p w14:paraId="5F50154E" w14:textId="77777777" w:rsidR="003876B3" w:rsidRDefault="003876B3" w:rsidP="003876B3">
            <w:pPr>
              <w:spacing w:before="120" w:after="120"/>
              <w:rPr>
                <w:rFonts w:ascii="Arial" w:hAnsi="Arial" w:cs="Arial"/>
                <w:sz w:val="18"/>
              </w:rPr>
            </w:pPr>
            <w:r>
              <w:rPr>
                <w:rFonts w:ascii="Arial" w:hAnsi="Arial" w:cs="Arial"/>
                <w:sz w:val="18"/>
              </w:rPr>
              <w:t>3 : Long-Flashing</w:t>
            </w:r>
          </w:p>
          <w:p w14:paraId="39877BC0" w14:textId="77777777" w:rsidR="003876B3" w:rsidRDefault="003876B3" w:rsidP="003876B3">
            <w:pPr>
              <w:spacing w:before="120" w:after="120"/>
              <w:rPr>
                <w:rFonts w:ascii="Arial" w:hAnsi="Arial" w:cs="Arial"/>
                <w:sz w:val="18"/>
              </w:rPr>
            </w:pPr>
            <w:r>
              <w:rPr>
                <w:rFonts w:ascii="Arial" w:hAnsi="Arial" w:cs="Arial"/>
                <w:sz w:val="18"/>
              </w:rPr>
              <w:t>4 : Quick-Flashing</w:t>
            </w:r>
          </w:p>
          <w:p w14:paraId="1CF0E9B2" w14:textId="77777777" w:rsidR="003876B3" w:rsidRDefault="003876B3" w:rsidP="003876B3">
            <w:pPr>
              <w:spacing w:before="120" w:after="120"/>
              <w:rPr>
                <w:rFonts w:ascii="Arial" w:hAnsi="Arial" w:cs="Arial"/>
                <w:sz w:val="18"/>
              </w:rPr>
            </w:pPr>
            <w:r>
              <w:rPr>
                <w:rFonts w:ascii="Arial" w:hAnsi="Arial" w:cs="Arial"/>
                <w:sz w:val="18"/>
              </w:rPr>
              <w:t>5 : Very Quick-Flashing</w:t>
            </w:r>
          </w:p>
          <w:p w14:paraId="3C89EABA" w14:textId="77777777" w:rsidR="003876B3" w:rsidRDefault="003876B3" w:rsidP="003876B3">
            <w:pPr>
              <w:spacing w:before="120" w:after="120"/>
              <w:rPr>
                <w:rFonts w:ascii="Arial" w:hAnsi="Arial" w:cs="Arial"/>
                <w:sz w:val="18"/>
              </w:rPr>
            </w:pPr>
            <w:r>
              <w:rPr>
                <w:rFonts w:ascii="Arial" w:hAnsi="Arial" w:cs="Arial"/>
                <w:sz w:val="18"/>
              </w:rPr>
              <w:t>6 : Continuous Ultra Quick-Flashing</w:t>
            </w:r>
          </w:p>
          <w:p w14:paraId="714C40A3" w14:textId="77777777" w:rsidR="003876B3" w:rsidRDefault="003876B3" w:rsidP="003876B3">
            <w:pPr>
              <w:spacing w:before="120" w:after="120"/>
              <w:rPr>
                <w:rFonts w:ascii="Arial" w:hAnsi="Arial" w:cs="Arial"/>
                <w:sz w:val="18"/>
              </w:rPr>
            </w:pPr>
            <w:r>
              <w:rPr>
                <w:rFonts w:ascii="Arial" w:hAnsi="Arial" w:cs="Arial"/>
                <w:sz w:val="18"/>
              </w:rPr>
              <w:t>7 : Isophased</w:t>
            </w:r>
          </w:p>
          <w:p w14:paraId="0489247D" w14:textId="77777777" w:rsidR="003876B3" w:rsidRDefault="003876B3" w:rsidP="003876B3">
            <w:pPr>
              <w:spacing w:before="120" w:after="120"/>
              <w:rPr>
                <w:rFonts w:ascii="Arial" w:hAnsi="Arial" w:cs="Arial"/>
                <w:sz w:val="18"/>
              </w:rPr>
            </w:pPr>
            <w:r>
              <w:rPr>
                <w:rFonts w:ascii="Arial" w:hAnsi="Arial" w:cs="Arial"/>
                <w:sz w:val="18"/>
              </w:rPr>
              <w:t>8 : Occulting</w:t>
            </w:r>
          </w:p>
          <w:p w14:paraId="4B882C21" w14:textId="77777777" w:rsidR="003876B3" w:rsidRDefault="003876B3" w:rsidP="003876B3">
            <w:pPr>
              <w:spacing w:before="120" w:after="120"/>
              <w:rPr>
                <w:rFonts w:ascii="Arial" w:hAnsi="Arial" w:cs="Arial"/>
                <w:sz w:val="18"/>
              </w:rPr>
            </w:pPr>
            <w:r>
              <w:rPr>
                <w:rFonts w:ascii="Arial" w:hAnsi="Arial" w:cs="Arial"/>
                <w:sz w:val="18"/>
              </w:rPr>
              <w:t>9 : Interrupted Quick Flashing</w:t>
            </w:r>
          </w:p>
          <w:p w14:paraId="3D34D852" w14:textId="77777777" w:rsidR="003876B3" w:rsidRDefault="003876B3" w:rsidP="003876B3">
            <w:pPr>
              <w:spacing w:before="120" w:after="120"/>
              <w:rPr>
                <w:rFonts w:ascii="Arial" w:hAnsi="Arial" w:cs="Arial"/>
                <w:sz w:val="18"/>
              </w:rPr>
            </w:pPr>
            <w:r>
              <w:rPr>
                <w:rFonts w:ascii="Arial" w:hAnsi="Arial" w:cs="Arial"/>
                <w:sz w:val="18"/>
              </w:rPr>
              <w:t xml:space="preserve">10 : Interrupted Very Quick </w:t>
            </w:r>
            <w:r>
              <w:rPr>
                <w:rFonts w:ascii="Arial" w:hAnsi="Arial" w:cs="Arial"/>
                <w:sz w:val="18"/>
              </w:rPr>
              <w:lastRenderedPageBreak/>
              <w:t>Flashing</w:t>
            </w:r>
          </w:p>
          <w:p w14:paraId="6734EF41" w14:textId="77777777" w:rsidR="003876B3" w:rsidRDefault="003876B3" w:rsidP="003876B3">
            <w:pPr>
              <w:spacing w:before="120" w:after="120"/>
              <w:rPr>
                <w:rFonts w:ascii="Arial" w:hAnsi="Arial" w:cs="Arial"/>
                <w:sz w:val="18"/>
              </w:rPr>
            </w:pPr>
            <w:r>
              <w:rPr>
                <w:rFonts w:ascii="Arial" w:hAnsi="Arial" w:cs="Arial"/>
                <w:sz w:val="18"/>
              </w:rPr>
              <w:t>11 : Interrupted Ultra Quick-Flashing</w:t>
            </w:r>
          </w:p>
          <w:p w14:paraId="2FE070FF" w14:textId="77777777" w:rsidR="003876B3" w:rsidRDefault="003876B3" w:rsidP="003876B3">
            <w:pPr>
              <w:spacing w:before="120" w:after="120"/>
              <w:rPr>
                <w:rFonts w:ascii="Arial" w:hAnsi="Arial" w:cs="Arial"/>
                <w:sz w:val="18"/>
              </w:rPr>
            </w:pPr>
            <w:r>
              <w:rPr>
                <w:rFonts w:ascii="Arial" w:hAnsi="Arial" w:cs="Arial"/>
                <w:sz w:val="18"/>
              </w:rPr>
              <w:t>12 : Morse</w:t>
            </w:r>
          </w:p>
          <w:p w14:paraId="674DA405" w14:textId="77777777" w:rsidR="003876B3" w:rsidRDefault="003876B3" w:rsidP="003876B3">
            <w:pPr>
              <w:spacing w:before="120" w:after="120"/>
              <w:rPr>
                <w:rFonts w:ascii="Arial" w:hAnsi="Arial" w:cs="Arial"/>
                <w:sz w:val="18"/>
              </w:rPr>
            </w:pPr>
            <w:r>
              <w:rPr>
                <w:rFonts w:ascii="Arial" w:hAnsi="Arial" w:cs="Arial"/>
                <w:sz w:val="18"/>
              </w:rPr>
              <w:t>13 : Fixed and Flash</w:t>
            </w:r>
          </w:p>
          <w:p w14:paraId="43037C16" w14:textId="77777777" w:rsidR="003876B3" w:rsidRDefault="003876B3" w:rsidP="003876B3">
            <w:pPr>
              <w:spacing w:before="120" w:after="120"/>
              <w:rPr>
                <w:rFonts w:ascii="Arial" w:hAnsi="Arial" w:cs="Arial"/>
                <w:sz w:val="18"/>
              </w:rPr>
            </w:pPr>
            <w:r>
              <w:rPr>
                <w:rFonts w:ascii="Arial" w:hAnsi="Arial" w:cs="Arial"/>
                <w:sz w:val="18"/>
              </w:rPr>
              <w:t>14 : Flash and Long-Flash</w:t>
            </w:r>
          </w:p>
          <w:p w14:paraId="06BFCD5C" w14:textId="77777777" w:rsidR="003876B3" w:rsidRDefault="003876B3" w:rsidP="003876B3">
            <w:pPr>
              <w:spacing w:before="120" w:after="120"/>
              <w:rPr>
                <w:rFonts w:ascii="Arial" w:hAnsi="Arial" w:cs="Arial"/>
                <w:sz w:val="18"/>
              </w:rPr>
            </w:pPr>
            <w:r>
              <w:rPr>
                <w:rFonts w:ascii="Arial" w:hAnsi="Arial" w:cs="Arial"/>
                <w:sz w:val="18"/>
              </w:rPr>
              <w:t>15 : Occulting and Flash</w:t>
            </w:r>
          </w:p>
          <w:p w14:paraId="3DF8F547" w14:textId="77777777" w:rsidR="003876B3" w:rsidRDefault="003876B3" w:rsidP="003876B3">
            <w:pPr>
              <w:spacing w:before="120" w:after="120"/>
              <w:rPr>
                <w:rFonts w:ascii="Arial" w:hAnsi="Arial" w:cs="Arial"/>
                <w:sz w:val="18"/>
              </w:rPr>
            </w:pPr>
            <w:r>
              <w:rPr>
                <w:rFonts w:ascii="Arial" w:hAnsi="Arial" w:cs="Arial"/>
                <w:sz w:val="18"/>
              </w:rPr>
              <w:t>16 : Fixed and Long-Flash</w:t>
            </w:r>
          </w:p>
          <w:p w14:paraId="2D3379F1" w14:textId="77777777" w:rsidR="003876B3" w:rsidRDefault="003876B3" w:rsidP="003876B3">
            <w:pPr>
              <w:spacing w:before="120" w:after="120"/>
              <w:rPr>
                <w:rFonts w:ascii="Arial" w:hAnsi="Arial" w:cs="Arial"/>
                <w:sz w:val="18"/>
              </w:rPr>
            </w:pPr>
            <w:r>
              <w:rPr>
                <w:rFonts w:ascii="Arial" w:hAnsi="Arial" w:cs="Arial"/>
                <w:sz w:val="18"/>
              </w:rPr>
              <w:t>17 : Occulting Alternating</w:t>
            </w:r>
          </w:p>
          <w:p w14:paraId="03EFD9C8" w14:textId="77777777" w:rsidR="003876B3" w:rsidRDefault="003876B3" w:rsidP="003876B3">
            <w:pPr>
              <w:spacing w:before="120" w:after="120"/>
              <w:rPr>
                <w:rFonts w:ascii="Arial" w:hAnsi="Arial" w:cs="Arial"/>
                <w:sz w:val="18"/>
              </w:rPr>
            </w:pPr>
            <w:r>
              <w:rPr>
                <w:rFonts w:ascii="Arial" w:hAnsi="Arial" w:cs="Arial"/>
                <w:sz w:val="18"/>
              </w:rPr>
              <w:t>18 : Long-Flash Alternating</w:t>
            </w:r>
          </w:p>
          <w:p w14:paraId="612AC0D0" w14:textId="77777777" w:rsidR="003876B3" w:rsidRDefault="003876B3" w:rsidP="003876B3">
            <w:pPr>
              <w:spacing w:before="120" w:after="120"/>
              <w:rPr>
                <w:rFonts w:ascii="Arial" w:hAnsi="Arial" w:cs="Arial"/>
                <w:sz w:val="18"/>
              </w:rPr>
            </w:pPr>
            <w:r>
              <w:rPr>
                <w:rFonts w:ascii="Arial" w:hAnsi="Arial" w:cs="Arial"/>
                <w:sz w:val="18"/>
              </w:rPr>
              <w:t>19 : Flash Alternating</w:t>
            </w:r>
          </w:p>
          <w:p w14:paraId="21F15B00" w14:textId="77777777" w:rsidR="003876B3" w:rsidRDefault="003876B3" w:rsidP="003876B3">
            <w:pPr>
              <w:spacing w:before="120" w:after="120"/>
              <w:rPr>
                <w:rFonts w:ascii="Arial" w:hAnsi="Arial" w:cs="Arial"/>
                <w:sz w:val="18"/>
              </w:rPr>
            </w:pPr>
            <w:r>
              <w:rPr>
                <w:rFonts w:ascii="Arial" w:hAnsi="Arial" w:cs="Arial"/>
                <w:sz w:val="18"/>
              </w:rPr>
              <w:t>20 : Group Alternating</w:t>
            </w:r>
          </w:p>
          <w:p w14:paraId="0E4B04FE" w14:textId="77777777" w:rsidR="003876B3" w:rsidRDefault="003876B3" w:rsidP="003876B3">
            <w:pPr>
              <w:spacing w:before="120" w:after="120"/>
              <w:rPr>
                <w:rFonts w:ascii="Arial" w:hAnsi="Arial" w:cs="Arial"/>
                <w:sz w:val="18"/>
              </w:rPr>
            </w:pPr>
            <w:r>
              <w:rPr>
                <w:rFonts w:ascii="Arial" w:hAnsi="Arial" w:cs="Arial"/>
                <w:sz w:val="18"/>
              </w:rPr>
              <w:t>25 : Quick-Flash Plus Long-Flash</w:t>
            </w:r>
          </w:p>
          <w:p w14:paraId="744FC11A" w14:textId="77777777" w:rsidR="003876B3" w:rsidRDefault="003876B3" w:rsidP="003876B3">
            <w:pPr>
              <w:spacing w:before="120" w:after="120"/>
              <w:rPr>
                <w:rFonts w:ascii="Arial" w:hAnsi="Arial" w:cs="Arial"/>
                <w:sz w:val="18"/>
              </w:rPr>
            </w:pPr>
            <w:r>
              <w:rPr>
                <w:rFonts w:ascii="Arial" w:hAnsi="Arial" w:cs="Arial"/>
                <w:sz w:val="18"/>
              </w:rPr>
              <w:t>26 : Very Quick-Flash Plus Long-Flash</w:t>
            </w:r>
          </w:p>
          <w:p w14:paraId="218E383B" w14:textId="77777777" w:rsidR="003876B3" w:rsidRDefault="003876B3" w:rsidP="003876B3">
            <w:pPr>
              <w:spacing w:before="120" w:after="120"/>
              <w:rPr>
                <w:rFonts w:ascii="Arial" w:hAnsi="Arial" w:cs="Arial"/>
                <w:sz w:val="18"/>
              </w:rPr>
            </w:pPr>
            <w:r>
              <w:rPr>
                <w:rFonts w:ascii="Arial" w:hAnsi="Arial" w:cs="Arial"/>
                <w:sz w:val="18"/>
              </w:rPr>
              <w:t>27 : Ultra Quick-Flash Plus Long-Flash</w:t>
            </w:r>
          </w:p>
          <w:p w14:paraId="4466F77B" w14:textId="77777777" w:rsidR="003876B3" w:rsidRDefault="003876B3" w:rsidP="003876B3">
            <w:pPr>
              <w:spacing w:before="120" w:after="120"/>
              <w:rPr>
                <w:rFonts w:ascii="Arial" w:hAnsi="Arial" w:cs="Arial"/>
                <w:sz w:val="18"/>
              </w:rPr>
            </w:pPr>
            <w:r>
              <w:rPr>
                <w:rFonts w:ascii="Arial" w:hAnsi="Arial" w:cs="Arial"/>
                <w:sz w:val="18"/>
              </w:rPr>
              <w:t>28 : Alternating</w:t>
            </w:r>
          </w:p>
          <w:p w14:paraId="77A68EF2" w14:textId="3D3101CD" w:rsidR="003876B3" w:rsidRPr="003876B3" w:rsidRDefault="003876B3" w:rsidP="003876B3">
            <w:pPr>
              <w:spacing w:before="120" w:after="120"/>
              <w:rPr>
                <w:rFonts w:ascii="Arial" w:hAnsi="Arial" w:cs="Arial"/>
                <w:sz w:val="18"/>
              </w:rPr>
            </w:pPr>
            <w:r>
              <w:rPr>
                <w:rFonts w:ascii="Arial" w:hAnsi="Arial" w:cs="Arial"/>
                <w:sz w:val="18"/>
              </w:rPr>
              <w:t>29 : Fixed and Alternating Flashing</w:t>
            </w:r>
          </w:p>
        </w:tc>
        <w:tc>
          <w:tcPr>
            <w:tcW w:w="856" w:type="dxa"/>
          </w:tcPr>
          <w:p w14:paraId="4BC6CBCE" w14:textId="1C1EE054" w:rsidR="003876B3" w:rsidRPr="003876B3" w:rsidRDefault="003876B3" w:rsidP="003876B3">
            <w:pPr>
              <w:spacing w:before="120" w:after="120"/>
              <w:rPr>
                <w:rFonts w:ascii="Arial" w:hAnsi="Arial" w:cs="Arial"/>
                <w:sz w:val="18"/>
              </w:rPr>
            </w:pPr>
            <w:r>
              <w:rPr>
                <w:rFonts w:ascii="Arial" w:hAnsi="Arial" w:cs="Arial"/>
                <w:sz w:val="18"/>
              </w:rPr>
              <w:lastRenderedPageBreak/>
              <w:t>(S) EN</w:t>
            </w:r>
          </w:p>
        </w:tc>
        <w:tc>
          <w:tcPr>
            <w:tcW w:w="1712" w:type="dxa"/>
          </w:tcPr>
          <w:p w14:paraId="2FD6F350" w14:textId="6790BB99"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6F004807" w14:textId="77777777" w:rsidTr="003876B3">
        <w:tblPrEx>
          <w:tblCellMar>
            <w:top w:w="0" w:type="dxa"/>
            <w:bottom w:w="0" w:type="dxa"/>
          </w:tblCellMar>
        </w:tblPrEx>
        <w:tc>
          <w:tcPr>
            <w:tcW w:w="3420" w:type="dxa"/>
          </w:tcPr>
          <w:p w14:paraId="4ADD4F8E" w14:textId="76D7E0B7" w:rsidR="003876B3" w:rsidRPr="003876B3" w:rsidRDefault="003876B3" w:rsidP="003876B3">
            <w:pPr>
              <w:spacing w:before="120" w:after="120"/>
              <w:rPr>
                <w:rFonts w:ascii="Arial" w:hAnsi="Arial" w:cs="Arial"/>
                <w:sz w:val="18"/>
              </w:rPr>
            </w:pPr>
            <w:r>
              <w:rPr>
                <w:rFonts w:ascii="Arial" w:hAnsi="Arial" w:cs="Arial"/>
                <w:sz w:val="18"/>
              </w:rPr>
              <w:t xml:space="preserve">   Number of Features</w:t>
            </w:r>
          </w:p>
        </w:tc>
        <w:tc>
          <w:tcPr>
            <w:tcW w:w="1710" w:type="dxa"/>
          </w:tcPr>
          <w:p w14:paraId="22851686" w14:textId="6D699C22" w:rsidR="003876B3" w:rsidRPr="003876B3" w:rsidRDefault="003876B3" w:rsidP="003876B3">
            <w:pPr>
              <w:spacing w:before="120" w:after="120"/>
              <w:rPr>
                <w:rFonts w:ascii="Arial" w:hAnsi="Arial" w:cs="Arial"/>
                <w:sz w:val="18"/>
              </w:rPr>
            </w:pPr>
          </w:p>
        </w:tc>
        <w:tc>
          <w:tcPr>
            <w:tcW w:w="2566" w:type="dxa"/>
          </w:tcPr>
          <w:p w14:paraId="65016595" w14:textId="3356C89B" w:rsidR="003876B3" w:rsidRPr="003876B3" w:rsidRDefault="003876B3" w:rsidP="003876B3">
            <w:pPr>
              <w:spacing w:before="120" w:after="120"/>
              <w:rPr>
                <w:rFonts w:ascii="Arial" w:hAnsi="Arial" w:cs="Arial"/>
                <w:sz w:val="18"/>
              </w:rPr>
            </w:pPr>
          </w:p>
        </w:tc>
        <w:tc>
          <w:tcPr>
            <w:tcW w:w="856" w:type="dxa"/>
          </w:tcPr>
          <w:p w14:paraId="01A2ED0F" w14:textId="460E2628" w:rsidR="003876B3" w:rsidRPr="003876B3" w:rsidRDefault="003876B3" w:rsidP="003876B3">
            <w:pPr>
              <w:spacing w:before="120" w:after="120"/>
              <w:rPr>
                <w:rFonts w:ascii="Arial" w:hAnsi="Arial" w:cs="Arial"/>
                <w:sz w:val="18"/>
              </w:rPr>
            </w:pPr>
            <w:r>
              <w:rPr>
                <w:rFonts w:ascii="Arial" w:hAnsi="Arial" w:cs="Arial"/>
                <w:sz w:val="18"/>
              </w:rPr>
              <w:t>(S) IN</w:t>
            </w:r>
          </w:p>
        </w:tc>
        <w:tc>
          <w:tcPr>
            <w:tcW w:w="1712" w:type="dxa"/>
          </w:tcPr>
          <w:p w14:paraId="0C10790B" w14:textId="083C1290" w:rsidR="003876B3" w:rsidRPr="003876B3" w:rsidRDefault="003876B3" w:rsidP="003876B3">
            <w:pPr>
              <w:spacing w:before="120" w:after="120"/>
              <w:rPr>
                <w:rFonts w:ascii="Arial" w:hAnsi="Arial" w:cs="Arial"/>
                <w:sz w:val="18"/>
              </w:rPr>
            </w:pPr>
            <w:r>
              <w:rPr>
                <w:rFonts w:ascii="Arial" w:hAnsi="Arial" w:cs="Arial"/>
                <w:sz w:val="18"/>
              </w:rPr>
              <w:t>0, 1</w:t>
            </w:r>
          </w:p>
        </w:tc>
      </w:tr>
    </w:tbl>
    <w:p w14:paraId="2FE83E6F" w14:textId="0B74D06C" w:rsidR="003876B3" w:rsidRDefault="003876B3" w:rsidP="003876B3">
      <w:pPr>
        <w:spacing w:before="240" w:after="240"/>
        <w:rPr>
          <w:sz w:val="20"/>
        </w:rPr>
      </w:pPr>
    </w:p>
    <w:p w14:paraId="1B6C8824" w14:textId="77777777" w:rsidR="003876B3" w:rsidRDefault="003876B3">
      <w:pPr>
        <w:widowControl/>
        <w:wordWrap/>
        <w:autoSpaceDE/>
        <w:autoSpaceDN/>
        <w:rPr>
          <w:sz w:val="20"/>
        </w:rPr>
      </w:pPr>
      <w:r>
        <w:rPr>
          <w:sz w:val="20"/>
        </w:rPr>
        <w:br w:type="page"/>
      </w:r>
    </w:p>
    <w:p w14:paraId="451F4880" w14:textId="5C2D4325" w:rsidR="003876B3" w:rsidRDefault="003876B3" w:rsidP="003876B3">
      <w:pPr>
        <w:spacing w:before="240" w:after="240"/>
        <w:rPr>
          <w:rFonts w:ascii="Arial" w:hAnsi="Arial" w:cs="Arial"/>
          <w:b/>
          <w:sz w:val="24"/>
        </w:rPr>
      </w:pPr>
      <w:r w:rsidRPr="003876B3">
        <w:rPr>
          <w:rFonts w:ascii="Arial" w:hAnsi="Arial" w:cs="Arial"/>
          <w:b/>
          <w:sz w:val="24"/>
        </w:rPr>
        <w:lastRenderedPageBreak/>
        <w:t>2.18. Light All Around</w:t>
      </w:r>
    </w:p>
    <w:p w14:paraId="6DBEF06A" w14:textId="52880F7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An all around light is a light that is visible over the whole horizon of interest to marine navigation and having no change in the characteristics of the light.</w:t>
      </w:r>
    </w:p>
    <w:p w14:paraId="3065B58A" w14:textId="68D03C4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LightAllAround</w:t>
      </w:r>
    </w:p>
    <w:p w14:paraId="31BE3906" w14:textId="076707E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LIGHTS </w:t>
      </w:r>
    </w:p>
    <w:p w14:paraId="69DD91BE" w14:textId="0F827946"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GenericLight</w:t>
      </w:r>
    </w:p>
    <w:p w14:paraId="0620E0D4" w14:textId="7FA66C31"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02702506" w14:textId="11C7AD4C"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27A5AE78" w14:textId="2873A3EA"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06E08FD2" w14:textId="77777777" w:rsidR="003876B3" w:rsidRDefault="003876B3" w:rsidP="003876B3">
      <w:pPr>
        <w:spacing w:before="240" w:after="240"/>
        <w:rPr>
          <w:sz w:val="20"/>
        </w:rPr>
      </w:pPr>
    </w:p>
    <w:p w14:paraId="7A7345DE" w14:textId="282C6FC5"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7099F1E" w14:textId="77777777" w:rsidTr="003876B3">
        <w:tblPrEx>
          <w:tblCellMar>
            <w:top w:w="0" w:type="dxa"/>
            <w:bottom w:w="0" w:type="dxa"/>
          </w:tblCellMar>
        </w:tblPrEx>
        <w:tc>
          <w:tcPr>
            <w:tcW w:w="3420" w:type="dxa"/>
            <w:shd w:val="clear" w:color="auto" w:fill="FFF2CC"/>
            <w:vAlign w:val="center"/>
          </w:tcPr>
          <w:p w14:paraId="216D78AA" w14:textId="3273F01C"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3F4C5102" w14:textId="24CF3A11"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6185A2FE" w14:textId="3CF35420"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5ECAD86B" w14:textId="5DEF2112"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14FF0904" w14:textId="39D49A63"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60759F43" w14:textId="77777777" w:rsidTr="003876B3">
        <w:tblPrEx>
          <w:tblCellMar>
            <w:top w:w="0" w:type="dxa"/>
            <w:bottom w:w="0" w:type="dxa"/>
          </w:tblCellMar>
        </w:tblPrEx>
        <w:tc>
          <w:tcPr>
            <w:tcW w:w="3420" w:type="dxa"/>
          </w:tcPr>
          <w:p w14:paraId="5C2F44F2" w14:textId="2C33A28E" w:rsidR="003876B3" w:rsidRPr="003876B3" w:rsidRDefault="003876B3" w:rsidP="003876B3">
            <w:pPr>
              <w:spacing w:before="120" w:after="120"/>
              <w:rPr>
                <w:rFonts w:ascii="Arial" w:hAnsi="Arial" w:cs="Arial"/>
                <w:sz w:val="18"/>
              </w:rPr>
            </w:pPr>
            <w:r>
              <w:rPr>
                <w:rFonts w:ascii="Arial" w:hAnsi="Arial" w:cs="Arial"/>
                <w:sz w:val="18"/>
              </w:rPr>
              <w:t>Category of Light</w:t>
            </w:r>
          </w:p>
        </w:tc>
        <w:tc>
          <w:tcPr>
            <w:tcW w:w="1710" w:type="dxa"/>
          </w:tcPr>
          <w:p w14:paraId="4940A38B" w14:textId="53EFEC37" w:rsidR="003876B3" w:rsidRPr="003876B3" w:rsidRDefault="003876B3" w:rsidP="003876B3">
            <w:pPr>
              <w:spacing w:before="120" w:after="120"/>
              <w:rPr>
                <w:rFonts w:ascii="Arial" w:hAnsi="Arial" w:cs="Arial"/>
                <w:sz w:val="18"/>
              </w:rPr>
            </w:pPr>
            <w:r>
              <w:rPr>
                <w:rFonts w:ascii="Arial" w:hAnsi="Arial" w:cs="Arial"/>
                <w:sz w:val="18"/>
              </w:rPr>
              <w:t>(CATLIT)</w:t>
            </w:r>
          </w:p>
        </w:tc>
        <w:tc>
          <w:tcPr>
            <w:tcW w:w="2566" w:type="dxa"/>
          </w:tcPr>
          <w:p w14:paraId="2F5D76A7" w14:textId="77777777" w:rsidR="003876B3" w:rsidRDefault="003876B3" w:rsidP="003876B3">
            <w:pPr>
              <w:spacing w:before="120" w:after="120"/>
              <w:rPr>
                <w:rFonts w:ascii="Arial" w:hAnsi="Arial" w:cs="Arial"/>
                <w:sz w:val="18"/>
              </w:rPr>
            </w:pPr>
            <w:r>
              <w:rPr>
                <w:rFonts w:ascii="Arial" w:hAnsi="Arial" w:cs="Arial"/>
                <w:sz w:val="18"/>
              </w:rPr>
              <w:t>1 : Directional Function</w:t>
            </w:r>
          </w:p>
          <w:p w14:paraId="4FFEA5C8" w14:textId="77777777" w:rsidR="003876B3" w:rsidRDefault="003876B3" w:rsidP="003876B3">
            <w:pPr>
              <w:spacing w:before="120" w:after="120"/>
              <w:rPr>
                <w:rFonts w:ascii="Arial" w:hAnsi="Arial" w:cs="Arial"/>
                <w:sz w:val="18"/>
              </w:rPr>
            </w:pPr>
            <w:r>
              <w:rPr>
                <w:rFonts w:ascii="Arial" w:hAnsi="Arial" w:cs="Arial"/>
                <w:sz w:val="18"/>
              </w:rPr>
              <w:t>4 : Leading Light</w:t>
            </w:r>
          </w:p>
          <w:p w14:paraId="3CB7C689" w14:textId="77777777" w:rsidR="003876B3" w:rsidRDefault="003876B3" w:rsidP="003876B3">
            <w:pPr>
              <w:spacing w:before="120" w:after="120"/>
              <w:rPr>
                <w:rFonts w:ascii="Arial" w:hAnsi="Arial" w:cs="Arial"/>
                <w:sz w:val="18"/>
              </w:rPr>
            </w:pPr>
            <w:r>
              <w:rPr>
                <w:rFonts w:ascii="Arial" w:hAnsi="Arial" w:cs="Arial"/>
                <w:sz w:val="18"/>
              </w:rPr>
              <w:t>5 : Aero Light</w:t>
            </w:r>
          </w:p>
          <w:p w14:paraId="7E5C62C1" w14:textId="77777777" w:rsidR="003876B3" w:rsidRDefault="003876B3" w:rsidP="003876B3">
            <w:pPr>
              <w:spacing w:before="120" w:after="120"/>
              <w:rPr>
                <w:rFonts w:ascii="Arial" w:hAnsi="Arial" w:cs="Arial"/>
                <w:sz w:val="18"/>
              </w:rPr>
            </w:pPr>
            <w:r>
              <w:rPr>
                <w:rFonts w:ascii="Arial" w:hAnsi="Arial" w:cs="Arial"/>
                <w:sz w:val="18"/>
              </w:rPr>
              <w:t>6 : Air Obstruction Light</w:t>
            </w:r>
          </w:p>
          <w:p w14:paraId="3A58AD85" w14:textId="77777777" w:rsidR="003876B3" w:rsidRDefault="003876B3" w:rsidP="003876B3">
            <w:pPr>
              <w:spacing w:before="120" w:after="120"/>
              <w:rPr>
                <w:rFonts w:ascii="Arial" w:hAnsi="Arial" w:cs="Arial"/>
                <w:sz w:val="18"/>
              </w:rPr>
            </w:pPr>
            <w:r>
              <w:rPr>
                <w:rFonts w:ascii="Arial" w:hAnsi="Arial" w:cs="Arial"/>
                <w:sz w:val="18"/>
              </w:rPr>
              <w:t>8 : Flood Light</w:t>
            </w:r>
          </w:p>
          <w:p w14:paraId="2CA87CDA" w14:textId="77777777" w:rsidR="003876B3" w:rsidRDefault="003876B3" w:rsidP="003876B3">
            <w:pPr>
              <w:spacing w:before="120" w:after="120"/>
              <w:rPr>
                <w:rFonts w:ascii="Arial" w:hAnsi="Arial" w:cs="Arial"/>
                <w:sz w:val="18"/>
              </w:rPr>
            </w:pPr>
            <w:r>
              <w:rPr>
                <w:rFonts w:ascii="Arial" w:hAnsi="Arial" w:cs="Arial"/>
                <w:sz w:val="18"/>
              </w:rPr>
              <w:t>9 : Strip Light</w:t>
            </w:r>
          </w:p>
          <w:p w14:paraId="341998B8" w14:textId="77777777" w:rsidR="003876B3" w:rsidRDefault="003876B3" w:rsidP="003876B3">
            <w:pPr>
              <w:spacing w:before="120" w:after="120"/>
              <w:rPr>
                <w:rFonts w:ascii="Arial" w:hAnsi="Arial" w:cs="Arial"/>
                <w:sz w:val="18"/>
              </w:rPr>
            </w:pPr>
            <w:r>
              <w:rPr>
                <w:rFonts w:ascii="Arial" w:hAnsi="Arial" w:cs="Arial"/>
                <w:sz w:val="18"/>
              </w:rPr>
              <w:t>10 : Subsidiary Light</w:t>
            </w:r>
          </w:p>
          <w:p w14:paraId="2C123790" w14:textId="77777777" w:rsidR="003876B3" w:rsidRDefault="003876B3" w:rsidP="003876B3">
            <w:pPr>
              <w:spacing w:before="120" w:after="120"/>
              <w:rPr>
                <w:rFonts w:ascii="Arial" w:hAnsi="Arial" w:cs="Arial"/>
                <w:sz w:val="18"/>
              </w:rPr>
            </w:pPr>
            <w:r>
              <w:rPr>
                <w:rFonts w:ascii="Arial" w:hAnsi="Arial" w:cs="Arial"/>
                <w:sz w:val="18"/>
              </w:rPr>
              <w:t>11 : Spotlight</w:t>
            </w:r>
          </w:p>
          <w:p w14:paraId="241F44E6" w14:textId="77777777" w:rsidR="003876B3" w:rsidRDefault="003876B3" w:rsidP="003876B3">
            <w:pPr>
              <w:spacing w:before="120" w:after="120"/>
              <w:rPr>
                <w:rFonts w:ascii="Arial" w:hAnsi="Arial" w:cs="Arial"/>
                <w:sz w:val="18"/>
              </w:rPr>
            </w:pPr>
            <w:r>
              <w:rPr>
                <w:rFonts w:ascii="Arial" w:hAnsi="Arial" w:cs="Arial"/>
                <w:sz w:val="18"/>
              </w:rPr>
              <w:t>12 : Front</w:t>
            </w:r>
          </w:p>
          <w:p w14:paraId="2E71CC9B" w14:textId="77777777" w:rsidR="003876B3" w:rsidRDefault="003876B3" w:rsidP="003876B3">
            <w:pPr>
              <w:spacing w:before="120" w:after="120"/>
              <w:rPr>
                <w:rFonts w:ascii="Arial" w:hAnsi="Arial" w:cs="Arial"/>
                <w:sz w:val="18"/>
              </w:rPr>
            </w:pPr>
            <w:r>
              <w:rPr>
                <w:rFonts w:ascii="Arial" w:hAnsi="Arial" w:cs="Arial"/>
                <w:sz w:val="18"/>
              </w:rPr>
              <w:t>13 : Rear</w:t>
            </w:r>
          </w:p>
          <w:p w14:paraId="0120B339" w14:textId="77777777" w:rsidR="003876B3" w:rsidRDefault="003876B3" w:rsidP="003876B3">
            <w:pPr>
              <w:spacing w:before="120" w:after="120"/>
              <w:rPr>
                <w:rFonts w:ascii="Arial" w:hAnsi="Arial" w:cs="Arial"/>
                <w:sz w:val="18"/>
              </w:rPr>
            </w:pPr>
            <w:r>
              <w:rPr>
                <w:rFonts w:ascii="Arial" w:hAnsi="Arial" w:cs="Arial"/>
                <w:sz w:val="18"/>
              </w:rPr>
              <w:t>14 : Lower</w:t>
            </w:r>
          </w:p>
          <w:p w14:paraId="2B857CC0" w14:textId="77777777" w:rsidR="003876B3" w:rsidRDefault="003876B3" w:rsidP="003876B3">
            <w:pPr>
              <w:spacing w:before="120" w:after="120"/>
              <w:rPr>
                <w:rFonts w:ascii="Arial" w:hAnsi="Arial" w:cs="Arial"/>
                <w:sz w:val="18"/>
              </w:rPr>
            </w:pPr>
            <w:r>
              <w:rPr>
                <w:rFonts w:ascii="Arial" w:hAnsi="Arial" w:cs="Arial"/>
                <w:sz w:val="18"/>
              </w:rPr>
              <w:t>15 : Upper</w:t>
            </w:r>
          </w:p>
          <w:p w14:paraId="61C3C235" w14:textId="77777777" w:rsidR="003876B3" w:rsidRDefault="003876B3" w:rsidP="003876B3">
            <w:pPr>
              <w:spacing w:before="120" w:after="120"/>
              <w:rPr>
                <w:rFonts w:ascii="Arial" w:hAnsi="Arial" w:cs="Arial"/>
                <w:sz w:val="18"/>
              </w:rPr>
            </w:pPr>
            <w:r>
              <w:rPr>
                <w:rFonts w:ascii="Arial" w:hAnsi="Arial" w:cs="Arial"/>
                <w:sz w:val="18"/>
              </w:rPr>
              <w:t>17 : Emergency</w:t>
            </w:r>
          </w:p>
          <w:p w14:paraId="138A2365" w14:textId="77777777" w:rsidR="003876B3" w:rsidRDefault="003876B3" w:rsidP="003876B3">
            <w:pPr>
              <w:spacing w:before="120" w:after="120"/>
              <w:rPr>
                <w:rFonts w:ascii="Arial" w:hAnsi="Arial" w:cs="Arial"/>
                <w:sz w:val="18"/>
              </w:rPr>
            </w:pPr>
            <w:r>
              <w:rPr>
                <w:rFonts w:ascii="Arial" w:hAnsi="Arial" w:cs="Arial"/>
                <w:sz w:val="18"/>
              </w:rPr>
              <w:t>18 : Bearing Light</w:t>
            </w:r>
          </w:p>
          <w:p w14:paraId="1FC3A612" w14:textId="77777777" w:rsidR="003876B3" w:rsidRDefault="003876B3" w:rsidP="003876B3">
            <w:pPr>
              <w:spacing w:before="120" w:after="120"/>
              <w:rPr>
                <w:rFonts w:ascii="Arial" w:hAnsi="Arial" w:cs="Arial"/>
                <w:sz w:val="18"/>
              </w:rPr>
            </w:pPr>
            <w:r>
              <w:rPr>
                <w:rFonts w:ascii="Arial" w:hAnsi="Arial" w:cs="Arial"/>
                <w:sz w:val="18"/>
              </w:rPr>
              <w:t>19 : Horizontally Disposed</w:t>
            </w:r>
          </w:p>
          <w:p w14:paraId="7FE750ED" w14:textId="2FC6B6B7" w:rsidR="003876B3" w:rsidRPr="003876B3" w:rsidRDefault="003876B3" w:rsidP="003876B3">
            <w:pPr>
              <w:spacing w:before="120" w:after="120"/>
              <w:rPr>
                <w:rFonts w:ascii="Arial" w:hAnsi="Arial" w:cs="Arial"/>
                <w:sz w:val="18"/>
              </w:rPr>
            </w:pPr>
            <w:r>
              <w:rPr>
                <w:rFonts w:ascii="Arial" w:hAnsi="Arial" w:cs="Arial"/>
                <w:sz w:val="18"/>
              </w:rPr>
              <w:t>20 : Vertically Disposed</w:t>
            </w:r>
          </w:p>
        </w:tc>
        <w:tc>
          <w:tcPr>
            <w:tcW w:w="856" w:type="dxa"/>
          </w:tcPr>
          <w:p w14:paraId="68188370" w14:textId="755C4A77"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713384AC" w14:textId="70A1BC13"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434E6630" w14:textId="77777777" w:rsidTr="003876B3">
        <w:tblPrEx>
          <w:tblCellMar>
            <w:top w:w="0" w:type="dxa"/>
            <w:bottom w:w="0" w:type="dxa"/>
          </w:tblCellMar>
        </w:tblPrEx>
        <w:tc>
          <w:tcPr>
            <w:tcW w:w="3420" w:type="dxa"/>
          </w:tcPr>
          <w:p w14:paraId="75E6EF88" w14:textId="07B9270E" w:rsidR="003876B3" w:rsidRPr="003876B3" w:rsidRDefault="003876B3" w:rsidP="003876B3">
            <w:pPr>
              <w:spacing w:before="120" w:after="120"/>
              <w:rPr>
                <w:rFonts w:ascii="Arial" w:hAnsi="Arial" w:cs="Arial"/>
                <w:sz w:val="18"/>
              </w:rPr>
            </w:pPr>
            <w:r>
              <w:rPr>
                <w:rFonts w:ascii="Arial" w:hAnsi="Arial" w:cs="Arial"/>
                <w:sz w:val="18"/>
              </w:rPr>
              <w:t>Exhibition Condition of Light</w:t>
            </w:r>
          </w:p>
        </w:tc>
        <w:tc>
          <w:tcPr>
            <w:tcW w:w="1710" w:type="dxa"/>
          </w:tcPr>
          <w:p w14:paraId="4D2CCDE2" w14:textId="651C0B31" w:rsidR="003876B3" w:rsidRPr="003876B3" w:rsidRDefault="003876B3" w:rsidP="003876B3">
            <w:pPr>
              <w:spacing w:before="120" w:after="120"/>
              <w:rPr>
                <w:rFonts w:ascii="Arial" w:hAnsi="Arial" w:cs="Arial"/>
                <w:sz w:val="18"/>
              </w:rPr>
            </w:pPr>
            <w:r>
              <w:rPr>
                <w:rFonts w:ascii="Arial" w:hAnsi="Arial" w:cs="Arial"/>
                <w:sz w:val="18"/>
              </w:rPr>
              <w:t>(EXCLIT)</w:t>
            </w:r>
          </w:p>
        </w:tc>
        <w:tc>
          <w:tcPr>
            <w:tcW w:w="2566" w:type="dxa"/>
          </w:tcPr>
          <w:p w14:paraId="3F0F9C4A" w14:textId="77777777" w:rsidR="003876B3" w:rsidRDefault="003876B3" w:rsidP="003876B3">
            <w:pPr>
              <w:spacing w:before="120" w:after="120"/>
              <w:rPr>
                <w:rFonts w:ascii="Arial" w:hAnsi="Arial" w:cs="Arial"/>
                <w:sz w:val="18"/>
              </w:rPr>
            </w:pPr>
            <w:r>
              <w:rPr>
                <w:rFonts w:ascii="Arial" w:hAnsi="Arial" w:cs="Arial"/>
                <w:sz w:val="18"/>
              </w:rPr>
              <w:t>1 : Light Shown Without Change of Character</w:t>
            </w:r>
          </w:p>
          <w:p w14:paraId="6F63A5CE" w14:textId="77777777" w:rsidR="003876B3" w:rsidRDefault="003876B3" w:rsidP="003876B3">
            <w:pPr>
              <w:spacing w:before="120" w:after="120"/>
              <w:rPr>
                <w:rFonts w:ascii="Arial" w:hAnsi="Arial" w:cs="Arial"/>
                <w:sz w:val="18"/>
              </w:rPr>
            </w:pPr>
            <w:r>
              <w:rPr>
                <w:rFonts w:ascii="Arial" w:hAnsi="Arial" w:cs="Arial"/>
                <w:sz w:val="18"/>
              </w:rPr>
              <w:t>2 : Daytime Light</w:t>
            </w:r>
          </w:p>
          <w:p w14:paraId="1D0C2E0E" w14:textId="77777777" w:rsidR="003876B3" w:rsidRDefault="003876B3" w:rsidP="003876B3">
            <w:pPr>
              <w:spacing w:before="120" w:after="120"/>
              <w:rPr>
                <w:rFonts w:ascii="Arial" w:hAnsi="Arial" w:cs="Arial"/>
                <w:sz w:val="18"/>
              </w:rPr>
            </w:pPr>
            <w:r>
              <w:rPr>
                <w:rFonts w:ascii="Arial" w:hAnsi="Arial" w:cs="Arial"/>
                <w:sz w:val="18"/>
              </w:rPr>
              <w:t>3 : Fog Light</w:t>
            </w:r>
          </w:p>
          <w:p w14:paraId="3F6DDC9D" w14:textId="774F9D4F" w:rsidR="003876B3" w:rsidRPr="003876B3" w:rsidRDefault="003876B3" w:rsidP="003876B3">
            <w:pPr>
              <w:spacing w:before="120" w:after="120"/>
              <w:rPr>
                <w:rFonts w:ascii="Arial" w:hAnsi="Arial" w:cs="Arial"/>
                <w:sz w:val="18"/>
              </w:rPr>
            </w:pPr>
            <w:r>
              <w:rPr>
                <w:rFonts w:ascii="Arial" w:hAnsi="Arial" w:cs="Arial"/>
                <w:sz w:val="18"/>
              </w:rPr>
              <w:t>4 : Night Light</w:t>
            </w:r>
          </w:p>
        </w:tc>
        <w:tc>
          <w:tcPr>
            <w:tcW w:w="856" w:type="dxa"/>
          </w:tcPr>
          <w:p w14:paraId="74B5509E" w14:textId="4452D1D1"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16CFF749" w14:textId="38480AFB"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123D1A40" w14:textId="77777777" w:rsidTr="003876B3">
        <w:tblPrEx>
          <w:tblCellMar>
            <w:top w:w="0" w:type="dxa"/>
            <w:bottom w:w="0" w:type="dxa"/>
          </w:tblCellMar>
        </w:tblPrEx>
        <w:tc>
          <w:tcPr>
            <w:tcW w:w="3420" w:type="dxa"/>
          </w:tcPr>
          <w:p w14:paraId="5F39394E" w14:textId="3EDA00AC" w:rsidR="003876B3" w:rsidRPr="003876B3" w:rsidRDefault="003876B3" w:rsidP="003876B3">
            <w:pPr>
              <w:spacing w:before="120" w:after="120"/>
              <w:rPr>
                <w:rFonts w:ascii="Arial" w:hAnsi="Arial" w:cs="Arial"/>
                <w:sz w:val="18"/>
              </w:rPr>
            </w:pPr>
            <w:r>
              <w:rPr>
                <w:rFonts w:ascii="Arial" w:hAnsi="Arial" w:cs="Arial"/>
                <w:sz w:val="18"/>
              </w:rPr>
              <w:t>Light Visibility</w:t>
            </w:r>
          </w:p>
        </w:tc>
        <w:tc>
          <w:tcPr>
            <w:tcW w:w="1710" w:type="dxa"/>
          </w:tcPr>
          <w:p w14:paraId="21EC8DFA" w14:textId="4C5896E2" w:rsidR="003876B3" w:rsidRPr="003876B3" w:rsidRDefault="003876B3" w:rsidP="003876B3">
            <w:pPr>
              <w:spacing w:before="120" w:after="120"/>
              <w:rPr>
                <w:rFonts w:ascii="Arial" w:hAnsi="Arial" w:cs="Arial"/>
                <w:sz w:val="18"/>
              </w:rPr>
            </w:pPr>
            <w:r>
              <w:rPr>
                <w:rFonts w:ascii="Arial" w:hAnsi="Arial" w:cs="Arial"/>
                <w:sz w:val="18"/>
              </w:rPr>
              <w:t>(LITVIS)</w:t>
            </w:r>
          </w:p>
        </w:tc>
        <w:tc>
          <w:tcPr>
            <w:tcW w:w="2566" w:type="dxa"/>
          </w:tcPr>
          <w:p w14:paraId="2C0C96D2" w14:textId="77777777" w:rsidR="003876B3" w:rsidRDefault="003876B3" w:rsidP="003876B3">
            <w:pPr>
              <w:spacing w:before="120" w:after="120"/>
              <w:rPr>
                <w:rFonts w:ascii="Arial" w:hAnsi="Arial" w:cs="Arial"/>
                <w:sz w:val="18"/>
              </w:rPr>
            </w:pPr>
            <w:r>
              <w:rPr>
                <w:rFonts w:ascii="Arial" w:hAnsi="Arial" w:cs="Arial"/>
                <w:sz w:val="18"/>
              </w:rPr>
              <w:t>1 : High Intensity</w:t>
            </w:r>
          </w:p>
          <w:p w14:paraId="55E976D6" w14:textId="77777777" w:rsidR="003876B3" w:rsidRDefault="003876B3" w:rsidP="003876B3">
            <w:pPr>
              <w:spacing w:before="120" w:after="120"/>
              <w:rPr>
                <w:rFonts w:ascii="Arial" w:hAnsi="Arial" w:cs="Arial"/>
                <w:sz w:val="18"/>
              </w:rPr>
            </w:pPr>
            <w:r>
              <w:rPr>
                <w:rFonts w:ascii="Arial" w:hAnsi="Arial" w:cs="Arial"/>
                <w:sz w:val="18"/>
              </w:rPr>
              <w:t>2 : Low Intensity</w:t>
            </w:r>
          </w:p>
          <w:p w14:paraId="00F89CD6" w14:textId="77777777" w:rsidR="003876B3" w:rsidRDefault="003876B3" w:rsidP="003876B3">
            <w:pPr>
              <w:spacing w:before="120" w:after="120"/>
              <w:rPr>
                <w:rFonts w:ascii="Arial" w:hAnsi="Arial" w:cs="Arial"/>
                <w:sz w:val="18"/>
              </w:rPr>
            </w:pPr>
            <w:r>
              <w:rPr>
                <w:rFonts w:ascii="Arial" w:hAnsi="Arial" w:cs="Arial"/>
                <w:sz w:val="18"/>
              </w:rPr>
              <w:t>3 : Faint</w:t>
            </w:r>
          </w:p>
          <w:p w14:paraId="54342927" w14:textId="77777777" w:rsidR="003876B3" w:rsidRDefault="003876B3" w:rsidP="003876B3">
            <w:pPr>
              <w:spacing w:before="120" w:after="120"/>
              <w:rPr>
                <w:rFonts w:ascii="Arial" w:hAnsi="Arial" w:cs="Arial"/>
                <w:sz w:val="18"/>
              </w:rPr>
            </w:pPr>
            <w:r>
              <w:rPr>
                <w:rFonts w:ascii="Arial" w:hAnsi="Arial" w:cs="Arial"/>
                <w:sz w:val="18"/>
              </w:rPr>
              <w:lastRenderedPageBreak/>
              <w:t>4 : Intensified</w:t>
            </w:r>
          </w:p>
          <w:p w14:paraId="6C5AA675" w14:textId="77777777" w:rsidR="003876B3" w:rsidRDefault="003876B3" w:rsidP="003876B3">
            <w:pPr>
              <w:spacing w:before="120" w:after="120"/>
              <w:rPr>
                <w:rFonts w:ascii="Arial" w:hAnsi="Arial" w:cs="Arial"/>
                <w:sz w:val="18"/>
              </w:rPr>
            </w:pPr>
            <w:r>
              <w:rPr>
                <w:rFonts w:ascii="Arial" w:hAnsi="Arial" w:cs="Arial"/>
                <w:sz w:val="18"/>
              </w:rPr>
              <w:t>5 : Unintensified</w:t>
            </w:r>
          </w:p>
          <w:p w14:paraId="563DFA1B" w14:textId="77777777" w:rsidR="003876B3" w:rsidRDefault="003876B3" w:rsidP="003876B3">
            <w:pPr>
              <w:spacing w:before="120" w:after="120"/>
              <w:rPr>
                <w:rFonts w:ascii="Arial" w:hAnsi="Arial" w:cs="Arial"/>
                <w:sz w:val="18"/>
              </w:rPr>
            </w:pPr>
            <w:r>
              <w:rPr>
                <w:rFonts w:ascii="Arial" w:hAnsi="Arial" w:cs="Arial"/>
                <w:sz w:val="18"/>
              </w:rPr>
              <w:t>6 : Visibility Deliberately Restricted</w:t>
            </w:r>
          </w:p>
          <w:p w14:paraId="70656E44" w14:textId="77777777" w:rsidR="003876B3" w:rsidRDefault="003876B3" w:rsidP="003876B3">
            <w:pPr>
              <w:spacing w:before="120" w:after="120"/>
              <w:rPr>
                <w:rFonts w:ascii="Arial" w:hAnsi="Arial" w:cs="Arial"/>
                <w:sz w:val="18"/>
              </w:rPr>
            </w:pPr>
            <w:r>
              <w:rPr>
                <w:rFonts w:ascii="Arial" w:hAnsi="Arial" w:cs="Arial"/>
                <w:sz w:val="18"/>
              </w:rPr>
              <w:t>7 : Obscured</w:t>
            </w:r>
          </w:p>
          <w:p w14:paraId="17F15FE4" w14:textId="77777777" w:rsidR="003876B3" w:rsidRDefault="003876B3" w:rsidP="003876B3">
            <w:pPr>
              <w:spacing w:before="120" w:after="120"/>
              <w:rPr>
                <w:rFonts w:ascii="Arial" w:hAnsi="Arial" w:cs="Arial"/>
                <w:sz w:val="18"/>
              </w:rPr>
            </w:pPr>
            <w:r>
              <w:rPr>
                <w:rFonts w:ascii="Arial" w:hAnsi="Arial" w:cs="Arial"/>
                <w:sz w:val="18"/>
              </w:rPr>
              <w:t>8 : Partially Obscured</w:t>
            </w:r>
          </w:p>
          <w:p w14:paraId="216BCCD4" w14:textId="21F87D7B" w:rsidR="003876B3" w:rsidRPr="003876B3" w:rsidRDefault="003876B3" w:rsidP="003876B3">
            <w:pPr>
              <w:spacing w:before="120" w:after="120"/>
              <w:rPr>
                <w:rFonts w:ascii="Arial" w:hAnsi="Arial" w:cs="Arial"/>
                <w:sz w:val="18"/>
              </w:rPr>
            </w:pPr>
            <w:r>
              <w:rPr>
                <w:rFonts w:ascii="Arial" w:hAnsi="Arial" w:cs="Arial"/>
                <w:sz w:val="18"/>
              </w:rPr>
              <w:t>9 : Visible in Line of Range</w:t>
            </w:r>
          </w:p>
        </w:tc>
        <w:tc>
          <w:tcPr>
            <w:tcW w:w="856" w:type="dxa"/>
          </w:tcPr>
          <w:p w14:paraId="3F9DAF2B" w14:textId="54F28E61"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391C6AE1" w14:textId="784D1001"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19723DAB" w14:textId="77777777" w:rsidTr="003876B3">
        <w:tblPrEx>
          <w:tblCellMar>
            <w:top w:w="0" w:type="dxa"/>
            <w:bottom w:w="0" w:type="dxa"/>
          </w:tblCellMar>
        </w:tblPrEx>
        <w:tc>
          <w:tcPr>
            <w:tcW w:w="3420" w:type="dxa"/>
          </w:tcPr>
          <w:p w14:paraId="017CB65F" w14:textId="3F6BDE5D" w:rsidR="003876B3" w:rsidRPr="003876B3" w:rsidRDefault="003876B3" w:rsidP="003876B3">
            <w:pPr>
              <w:spacing w:before="120" w:after="120"/>
              <w:rPr>
                <w:rFonts w:ascii="Arial" w:hAnsi="Arial" w:cs="Arial"/>
                <w:sz w:val="18"/>
              </w:rPr>
            </w:pPr>
            <w:r>
              <w:rPr>
                <w:rFonts w:ascii="Arial" w:hAnsi="Arial" w:cs="Arial"/>
                <w:sz w:val="18"/>
              </w:rPr>
              <w:t>Major Light</w:t>
            </w:r>
          </w:p>
        </w:tc>
        <w:tc>
          <w:tcPr>
            <w:tcW w:w="1710" w:type="dxa"/>
          </w:tcPr>
          <w:p w14:paraId="79CCFF71" w14:textId="77777777" w:rsidR="003876B3" w:rsidRPr="003876B3" w:rsidRDefault="003876B3" w:rsidP="003876B3">
            <w:pPr>
              <w:spacing w:before="120" w:after="120"/>
              <w:rPr>
                <w:rFonts w:ascii="Arial" w:hAnsi="Arial" w:cs="Arial"/>
                <w:sz w:val="18"/>
              </w:rPr>
            </w:pPr>
          </w:p>
        </w:tc>
        <w:tc>
          <w:tcPr>
            <w:tcW w:w="2566" w:type="dxa"/>
          </w:tcPr>
          <w:p w14:paraId="6A93A846" w14:textId="77777777" w:rsidR="003876B3" w:rsidRPr="003876B3" w:rsidRDefault="003876B3" w:rsidP="003876B3">
            <w:pPr>
              <w:spacing w:before="120" w:after="120"/>
              <w:rPr>
                <w:rFonts w:ascii="Arial" w:hAnsi="Arial" w:cs="Arial"/>
                <w:sz w:val="18"/>
              </w:rPr>
            </w:pPr>
          </w:p>
        </w:tc>
        <w:tc>
          <w:tcPr>
            <w:tcW w:w="856" w:type="dxa"/>
          </w:tcPr>
          <w:p w14:paraId="3DAB760C" w14:textId="283E741F" w:rsidR="003876B3" w:rsidRPr="003876B3" w:rsidRDefault="003876B3" w:rsidP="003876B3">
            <w:pPr>
              <w:spacing w:before="120" w:after="120"/>
              <w:rPr>
                <w:rFonts w:ascii="Arial" w:hAnsi="Arial" w:cs="Arial"/>
                <w:sz w:val="18"/>
              </w:rPr>
            </w:pPr>
            <w:r>
              <w:rPr>
                <w:rFonts w:ascii="Arial" w:hAnsi="Arial" w:cs="Arial"/>
                <w:sz w:val="18"/>
              </w:rPr>
              <w:t>BO</w:t>
            </w:r>
          </w:p>
        </w:tc>
        <w:tc>
          <w:tcPr>
            <w:tcW w:w="1712" w:type="dxa"/>
          </w:tcPr>
          <w:p w14:paraId="27D109D0" w14:textId="7EF99709"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49C44D87" w14:textId="77777777" w:rsidTr="003876B3">
        <w:tblPrEx>
          <w:tblCellMar>
            <w:top w:w="0" w:type="dxa"/>
            <w:bottom w:w="0" w:type="dxa"/>
          </w:tblCellMar>
        </w:tblPrEx>
        <w:tc>
          <w:tcPr>
            <w:tcW w:w="3420" w:type="dxa"/>
          </w:tcPr>
          <w:p w14:paraId="24237936" w14:textId="482422F0" w:rsidR="003876B3" w:rsidRPr="003876B3" w:rsidRDefault="003876B3" w:rsidP="003876B3">
            <w:pPr>
              <w:spacing w:before="120" w:after="120"/>
              <w:rPr>
                <w:rFonts w:ascii="Arial" w:hAnsi="Arial" w:cs="Arial"/>
                <w:sz w:val="18"/>
              </w:rPr>
            </w:pPr>
            <w:r>
              <w:rPr>
                <w:rFonts w:ascii="Arial" w:hAnsi="Arial" w:cs="Arial"/>
                <w:sz w:val="18"/>
              </w:rPr>
              <w:t>Marks Navigational - System Of</w:t>
            </w:r>
          </w:p>
        </w:tc>
        <w:tc>
          <w:tcPr>
            <w:tcW w:w="1710" w:type="dxa"/>
          </w:tcPr>
          <w:p w14:paraId="60B835D3" w14:textId="2D5D35F8" w:rsidR="003876B3" w:rsidRPr="003876B3" w:rsidRDefault="003876B3" w:rsidP="003876B3">
            <w:pPr>
              <w:spacing w:before="120" w:after="120"/>
              <w:rPr>
                <w:rFonts w:ascii="Arial" w:hAnsi="Arial" w:cs="Arial"/>
                <w:sz w:val="18"/>
              </w:rPr>
            </w:pPr>
            <w:r>
              <w:rPr>
                <w:rFonts w:ascii="Arial" w:hAnsi="Arial" w:cs="Arial"/>
                <w:sz w:val="18"/>
              </w:rPr>
              <w:t>(MARSYS)</w:t>
            </w:r>
          </w:p>
        </w:tc>
        <w:tc>
          <w:tcPr>
            <w:tcW w:w="2566" w:type="dxa"/>
          </w:tcPr>
          <w:p w14:paraId="5E20E468" w14:textId="77777777" w:rsidR="003876B3" w:rsidRDefault="003876B3" w:rsidP="003876B3">
            <w:pPr>
              <w:spacing w:before="120" w:after="120"/>
              <w:rPr>
                <w:rFonts w:ascii="Arial" w:hAnsi="Arial" w:cs="Arial"/>
                <w:sz w:val="18"/>
              </w:rPr>
            </w:pPr>
            <w:r>
              <w:rPr>
                <w:rFonts w:ascii="Arial" w:hAnsi="Arial" w:cs="Arial"/>
                <w:sz w:val="18"/>
              </w:rPr>
              <w:t>1 : IALA A</w:t>
            </w:r>
          </w:p>
          <w:p w14:paraId="79D1F427" w14:textId="77777777" w:rsidR="003876B3" w:rsidRDefault="003876B3" w:rsidP="003876B3">
            <w:pPr>
              <w:spacing w:before="120" w:after="120"/>
              <w:rPr>
                <w:rFonts w:ascii="Arial" w:hAnsi="Arial" w:cs="Arial"/>
                <w:sz w:val="18"/>
              </w:rPr>
            </w:pPr>
            <w:r>
              <w:rPr>
                <w:rFonts w:ascii="Arial" w:hAnsi="Arial" w:cs="Arial"/>
                <w:sz w:val="18"/>
              </w:rPr>
              <w:t>2 : IALA B</w:t>
            </w:r>
          </w:p>
          <w:p w14:paraId="70A6D2C1" w14:textId="77777777" w:rsidR="003876B3" w:rsidRDefault="003876B3" w:rsidP="003876B3">
            <w:pPr>
              <w:spacing w:before="120" w:after="120"/>
              <w:rPr>
                <w:rFonts w:ascii="Arial" w:hAnsi="Arial" w:cs="Arial"/>
                <w:sz w:val="18"/>
              </w:rPr>
            </w:pPr>
            <w:r>
              <w:rPr>
                <w:rFonts w:ascii="Arial" w:hAnsi="Arial" w:cs="Arial"/>
                <w:sz w:val="18"/>
              </w:rPr>
              <w:t>9 : No System</w:t>
            </w:r>
          </w:p>
          <w:p w14:paraId="7C07771A" w14:textId="77777777" w:rsidR="003876B3" w:rsidRDefault="003876B3" w:rsidP="003876B3">
            <w:pPr>
              <w:spacing w:before="120" w:after="120"/>
              <w:rPr>
                <w:rFonts w:ascii="Arial" w:hAnsi="Arial" w:cs="Arial"/>
                <w:sz w:val="18"/>
              </w:rPr>
            </w:pPr>
            <w:r>
              <w:rPr>
                <w:rFonts w:ascii="Arial" w:hAnsi="Arial" w:cs="Arial"/>
                <w:sz w:val="18"/>
              </w:rPr>
              <w:t>10 : Other System</w:t>
            </w:r>
          </w:p>
          <w:p w14:paraId="21D2DD0C" w14:textId="77777777" w:rsidR="003876B3" w:rsidRDefault="003876B3" w:rsidP="003876B3">
            <w:pPr>
              <w:spacing w:before="120" w:after="120"/>
              <w:rPr>
                <w:rFonts w:ascii="Arial" w:hAnsi="Arial" w:cs="Arial"/>
                <w:sz w:val="18"/>
              </w:rPr>
            </w:pPr>
            <w:r>
              <w:rPr>
                <w:rFonts w:ascii="Arial" w:hAnsi="Arial" w:cs="Arial"/>
                <w:sz w:val="18"/>
              </w:rPr>
              <w:t>11 : CEVNI</w:t>
            </w:r>
          </w:p>
          <w:p w14:paraId="39DA73AD" w14:textId="77777777" w:rsidR="003876B3" w:rsidRDefault="003876B3" w:rsidP="003876B3">
            <w:pPr>
              <w:spacing w:before="120" w:after="120"/>
              <w:rPr>
                <w:rFonts w:ascii="Arial" w:hAnsi="Arial" w:cs="Arial"/>
                <w:sz w:val="18"/>
              </w:rPr>
            </w:pPr>
            <w:r>
              <w:rPr>
                <w:rFonts w:ascii="Arial" w:hAnsi="Arial" w:cs="Arial"/>
                <w:sz w:val="18"/>
              </w:rPr>
              <w:t>12 : Russian Inland Waterway Regulations</w:t>
            </w:r>
          </w:p>
          <w:p w14:paraId="38435F2C" w14:textId="77777777" w:rsidR="003876B3" w:rsidRDefault="003876B3" w:rsidP="003876B3">
            <w:pPr>
              <w:spacing w:before="120" w:after="120"/>
              <w:rPr>
                <w:rFonts w:ascii="Arial" w:hAnsi="Arial" w:cs="Arial"/>
                <w:sz w:val="18"/>
              </w:rPr>
            </w:pPr>
            <w:r>
              <w:rPr>
                <w:rFonts w:ascii="Arial" w:hAnsi="Arial" w:cs="Arial"/>
                <w:sz w:val="18"/>
              </w:rPr>
              <w:t>13 : Brazilian National Inland Waterway Regulations - Two Sides</w:t>
            </w:r>
          </w:p>
          <w:p w14:paraId="1F6FAFCD" w14:textId="77777777" w:rsidR="003876B3" w:rsidRDefault="003876B3" w:rsidP="003876B3">
            <w:pPr>
              <w:spacing w:before="120" w:after="120"/>
              <w:rPr>
                <w:rFonts w:ascii="Arial" w:hAnsi="Arial" w:cs="Arial"/>
                <w:sz w:val="18"/>
              </w:rPr>
            </w:pPr>
            <w:r>
              <w:rPr>
                <w:rFonts w:ascii="Arial" w:hAnsi="Arial" w:cs="Arial"/>
                <w:sz w:val="18"/>
              </w:rPr>
              <w:t>14 : Brazilian National Inland Waterway Regulations - Side Independent</w:t>
            </w:r>
          </w:p>
          <w:p w14:paraId="14E3F7DB" w14:textId="210CD2D2" w:rsidR="003876B3" w:rsidRPr="003876B3" w:rsidRDefault="003876B3" w:rsidP="003876B3">
            <w:pPr>
              <w:spacing w:before="120" w:after="120"/>
              <w:rPr>
                <w:rFonts w:ascii="Arial" w:hAnsi="Arial" w:cs="Arial"/>
                <w:sz w:val="18"/>
              </w:rPr>
            </w:pPr>
            <w:r>
              <w:rPr>
                <w:rFonts w:ascii="Arial" w:hAnsi="Arial" w:cs="Arial"/>
                <w:sz w:val="18"/>
              </w:rPr>
              <w:t>15 : Paraguay-Parana Waterway - Brazilian Complementary Aids</w:t>
            </w:r>
          </w:p>
        </w:tc>
        <w:tc>
          <w:tcPr>
            <w:tcW w:w="856" w:type="dxa"/>
          </w:tcPr>
          <w:p w14:paraId="08A8498E" w14:textId="040085E1"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01DB010F" w14:textId="231CB612"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0423119F" w14:textId="77777777" w:rsidTr="003876B3">
        <w:tblPrEx>
          <w:tblCellMar>
            <w:top w:w="0" w:type="dxa"/>
            <w:bottom w:w="0" w:type="dxa"/>
          </w:tblCellMar>
        </w:tblPrEx>
        <w:tc>
          <w:tcPr>
            <w:tcW w:w="3420" w:type="dxa"/>
          </w:tcPr>
          <w:p w14:paraId="6C37FACF" w14:textId="1F81A642" w:rsidR="003876B3" w:rsidRPr="003876B3" w:rsidRDefault="003876B3" w:rsidP="003876B3">
            <w:pPr>
              <w:spacing w:before="120" w:after="120"/>
              <w:rPr>
                <w:rFonts w:ascii="Arial" w:hAnsi="Arial" w:cs="Arial"/>
                <w:sz w:val="18"/>
              </w:rPr>
            </w:pPr>
            <w:r>
              <w:rPr>
                <w:rFonts w:ascii="Arial" w:hAnsi="Arial" w:cs="Arial"/>
                <w:sz w:val="18"/>
              </w:rPr>
              <w:t>Signal Generation</w:t>
            </w:r>
          </w:p>
        </w:tc>
        <w:tc>
          <w:tcPr>
            <w:tcW w:w="1710" w:type="dxa"/>
          </w:tcPr>
          <w:p w14:paraId="535AA7CE" w14:textId="4BD40406" w:rsidR="003876B3" w:rsidRPr="003876B3" w:rsidRDefault="003876B3" w:rsidP="003876B3">
            <w:pPr>
              <w:spacing w:before="120" w:after="120"/>
              <w:rPr>
                <w:rFonts w:ascii="Arial" w:hAnsi="Arial" w:cs="Arial"/>
                <w:sz w:val="18"/>
              </w:rPr>
            </w:pPr>
            <w:r>
              <w:rPr>
                <w:rFonts w:ascii="Arial" w:hAnsi="Arial" w:cs="Arial"/>
                <w:sz w:val="18"/>
              </w:rPr>
              <w:t>(SIGGEN)</w:t>
            </w:r>
          </w:p>
        </w:tc>
        <w:tc>
          <w:tcPr>
            <w:tcW w:w="2566" w:type="dxa"/>
          </w:tcPr>
          <w:p w14:paraId="055F1C59" w14:textId="77777777" w:rsidR="003876B3" w:rsidRDefault="003876B3" w:rsidP="003876B3">
            <w:pPr>
              <w:spacing w:before="120" w:after="120"/>
              <w:rPr>
                <w:rFonts w:ascii="Arial" w:hAnsi="Arial" w:cs="Arial"/>
                <w:sz w:val="18"/>
              </w:rPr>
            </w:pPr>
            <w:r>
              <w:rPr>
                <w:rFonts w:ascii="Arial" w:hAnsi="Arial" w:cs="Arial"/>
                <w:sz w:val="18"/>
              </w:rPr>
              <w:t>1 : Automatically</w:t>
            </w:r>
          </w:p>
          <w:p w14:paraId="227B8CF4" w14:textId="77777777" w:rsidR="003876B3" w:rsidRDefault="003876B3" w:rsidP="003876B3">
            <w:pPr>
              <w:spacing w:before="120" w:after="120"/>
              <w:rPr>
                <w:rFonts w:ascii="Arial" w:hAnsi="Arial" w:cs="Arial"/>
                <w:sz w:val="18"/>
              </w:rPr>
            </w:pPr>
            <w:r>
              <w:rPr>
                <w:rFonts w:ascii="Arial" w:hAnsi="Arial" w:cs="Arial"/>
                <w:sz w:val="18"/>
              </w:rPr>
              <w:t>2 : By Wave Action</w:t>
            </w:r>
          </w:p>
          <w:p w14:paraId="0C48EF98" w14:textId="77777777" w:rsidR="003876B3" w:rsidRDefault="003876B3" w:rsidP="003876B3">
            <w:pPr>
              <w:spacing w:before="120" w:after="120"/>
              <w:rPr>
                <w:rFonts w:ascii="Arial" w:hAnsi="Arial" w:cs="Arial"/>
                <w:sz w:val="18"/>
              </w:rPr>
            </w:pPr>
            <w:r>
              <w:rPr>
                <w:rFonts w:ascii="Arial" w:hAnsi="Arial" w:cs="Arial"/>
                <w:sz w:val="18"/>
              </w:rPr>
              <w:t>3 : By Hand</w:t>
            </w:r>
          </w:p>
          <w:p w14:paraId="0D4D0FC4" w14:textId="77777777" w:rsidR="003876B3" w:rsidRDefault="003876B3" w:rsidP="003876B3">
            <w:pPr>
              <w:spacing w:before="120" w:after="120"/>
              <w:rPr>
                <w:rFonts w:ascii="Arial" w:hAnsi="Arial" w:cs="Arial"/>
                <w:sz w:val="18"/>
              </w:rPr>
            </w:pPr>
            <w:r>
              <w:rPr>
                <w:rFonts w:ascii="Arial" w:hAnsi="Arial" w:cs="Arial"/>
                <w:sz w:val="18"/>
              </w:rPr>
              <w:t>4 : By Wind</w:t>
            </w:r>
          </w:p>
          <w:p w14:paraId="3F5BAE20" w14:textId="77777777" w:rsidR="003876B3" w:rsidRDefault="003876B3" w:rsidP="003876B3">
            <w:pPr>
              <w:spacing w:before="120" w:after="120"/>
              <w:rPr>
                <w:rFonts w:ascii="Arial" w:hAnsi="Arial" w:cs="Arial"/>
                <w:sz w:val="18"/>
              </w:rPr>
            </w:pPr>
            <w:r>
              <w:rPr>
                <w:rFonts w:ascii="Arial" w:hAnsi="Arial" w:cs="Arial"/>
                <w:sz w:val="18"/>
              </w:rPr>
              <w:t>5 : Radio Activated</w:t>
            </w:r>
          </w:p>
          <w:p w14:paraId="73FC33C7" w14:textId="3B33C9EE" w:rsidR="003876B3" w:rsidRPr="003876B3" w:rsidRDefault="003876B3" w:rsidP="003876B3">
            <w:pPr>
              <w:spacing w:before="120" w:after="120"/>
              <w:rPr>
                <w:rFonts w:ascii="Arial" w:hAnsi="Arial" w:cs="Arial"/>
                <w:sz w:val="18"/>
              </w:rPr>
            </w:pPr>
            <w:r>
              <w:rPr>
                <w:rFonts w:ascii="Arial" w:hAnsi="Arial" w:cs="Arial"/>
                <w:sz w:val="18"/>
              </w:rPr>
              <w:t>6 : Call Activated</w:t>
            </w:r>
          </w:p>
        </w:tc>
        <w:tc>
          <w:tcPr>
            <w:tcW w:w="856" w:type="dxa"/>
          </w:tcPr>
          <w:p w14:paraId="2D5B554D" w14:textId="4CD6942A"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04FD4A96" w14:textId="5EFEEDE4"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5732B2C8" w14:textId="77777777" w:rsidTr="003876B3">
        <w:tblPrEx>
          <w:tblCellMar>
            <w:top w:w="0" w:type="dxa"/>
            <w:bottom w:w="0" w:type="dxa"/>
          </w:tblCellMar>
        </w:tblPrEx>
        <w:tc>
          <w:tcPr>
            <w:tcW w:w="3420" w:type="dxa"/>
          </w:tcPr>
          <w:p w14:paraId="6933A248" w14:textId="74F92D79" w:rsidR="003876B3" w:rsidRPr="003876B3" w:rsidRDefault="003876B3" w:rsidP="003876B3">
            <w:pPr>
              <w:spacing w:before="120" w:after="120"/>
              <w:rPr>
                <w:rFonts w:ascii="Arial" w:hAnsi="Arial" w:cs="Arial"/>
                <w:sz w:val="18"/>
              </w:rPr>
            </w:pPr>
            <w:r>
              <w:rPr>
                <w:rFonts w:ascii="Arial" w:hAnsi="Arial" w:cs="Arial"/>
                <w:sz w:val="18"/>
              </w:rPr>
              <w:t>Value of Nominal Range</w:t>
            </w:r>
          </w:p>
        </w:tc>
        <w:tc>
          <w:tcPr>
            <w:tcW w:w="1710" w:type="dxa"/>
          </w:tcPr>
          <w:p w14:paraId="0FD99ADE" w14:textId="16527F82" w:rsidR="003876B3" w:rsidRPr="003876B3" w:rsidRDefault="003876B3" w:rsidP="003876B3">
            <w:pPr>
              <w:spacing w:before="120" w:after="120"/>
              <w:rPr>
                <w:rFonts w:ascii="Arial" w:hAnsi="Arial" w:cs="Arial"/>
                <w:sz w:val="18"/>
              </w:rPr>
            </w:pPr>
            <w:r>
              <w:rPr>
                <w:rFonts w:ascii="Arial" w:hAnsi="Arial" w:cs="Arial"/>
                <w:sz w:val="18"/>
              </w:rPr>
              <w:t>(VALNMR)</w:t>
            </w:r>
          </w:p>
        </w:tc>
        <w:tc>
          <w:tcPr>
            <w:tcW w:w="2566" w:type="dxa"/>
          </w:tcPr>
          <w:p w14:paraId="698A5D1E" w14:textId="77777777" w:rsidR="003876B3" w:rsidRPr="003876B3" w:rsidRDefault="003876B3" w:rsidP="003876B3">
            <w:pPr>
              <w:spacing w:before="120" w:after="120"/>
              <w:rPr>
                <w:rFonts w:ascii="Arial" w:hAnsi="Arial" w:cs="Arial"/>
                <w:sz w:val="18"/>
              </w:rPr>
            </w:pPr>
          </w:p>
        </w:tc>
        <w:tc>
          <w:tcPr>
            <w:tcW w:w="856" w:type="dxa"/>
          </w:tcPr>
          <w:p w14:paraId="7C2335E4" w14:textId="75F25E23"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7A52D7EE" w14:textId="6E126298"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44D80E0B" w14:textId="77777777" w:rsidTr="003876B3">
        <w:tblPrEx>
          <w:tblCellMar>
            <w:top w:w="0" w:type="dxa"/>
            <w:bottom w:w="0" w:type="dxa"/>
          </w:tblCellMar>
        </w:tblPrEx>
        <w:tc>
          <w:tcPr>
            <w:tcW w:w="3420" w:type="dxa"/>
          </w:tcPr>
          <w:p w14:paraId="358763B4" w14:textId="525D410D" w:rsidR="003876B3" w:rsidRPr="003876B3" w:rsidRDefault="003876B3" w:rsidP="003876B3">
            <w:pPr>
              <w:spacing w:before="120" w:after="120"/>
              <w:rPr>
                <w:rFonts w:ascii="Arial" w:hAnsi="Arial" w:cs="Arial"/>
                <w:sz w:val="18"/>
              </w:rPr>
            </w:pPr>
            <w:r>
              <w:rPr>
                <w:rFonts w:ascii="Arial" w:hAnsi="Arial" w:cs="Arial"/>
                <w:sz w:val="18"/>
              </w:rPr>
              <w:t>Multiplicity of Features</w:t>
            </w:r>
          </w:p>
        </w:tc>
        <w:tc>
          <w:tcPr>
            <w:tcW w:w="1710" w:type="dxa"/>
          </w:tcPr>
          <w:p w14:paraId="39AD91D5" w14:textId="77777777" w:rsidR="003876B3" w:rsidRPr="003876B3" w:rsidRDefault="003876B3" w:rsidP="003876B3">
            <w:pPr>
              <w:spacing w:before="120" w:after="120"/>
              <w:rPr>
                <w:rFonts w:ascii="Arial" w:hAnsi="Arial" w:cs="Arial"/>
                <w:sz w:val="18"/>
              </w:rPr>
            </w:pPr>
          </w:p>
        </w:tc>
        <w:tc>
          <w:tcPr>
            <w:tcW w:w="2566" w:type="dxa"/>
          </w:tcPr>
          <w:p w14:paraId="4B1366AD" w14:textId="77777777" w:rsidR="003876B3" w:rsidRPr="003876B3" w:rsidRDefault="003876B3" w:rsidP="003876B3">
            <w:pPr>
              <w:spacing w:before="120" w:after="120"/>
              <w:rPr>
                <w:rFonts w:ascii="Arial" w:hAnsi="Arial" w:cs="Arial"/>
                <w:sz w:val="18"/>
              </w:rPr>
            </w:pPr>
          </w:p>
        </w:tc>
        <w:tc>
          <w:tcPr>
            <w:tcW w:w="856" w:type="dxa"/>
          </w:tcPr>
          <w:p w14:paraId="4256EA7E" w14:textId="5E9575D9" w:rsidR="003876B3" w:rsidRPr="003876B3" w:rsidRDefault="003876B3" w:rsidP="003876B3">
            <w:pPr>
              <w:spacing w:before="120" w:after="120"/>
              <w:rPr>
                <w:rFonts w:ascii="Arial" w:hAnsi="Arial" w:cs="Arial"/>
                <w:sz w:val="18"/>
              </w:rPr>
            </w:pPr>
            <w:r>
              <w:rPr>
                <w:rFonts w:ascii="Arial" w:hAnsi="Arial" w:cs="Arial"/>
                <w:sz w:val="18"/>
              </w:rPr>
              <w:t>C</w:t>
            </w:r>
          </w:p>
        </w:tc>
        <w:tc>
          <w:tcPr>
            <w:tcW w:w="1712" w:type="dxa"/>
          </w:tcPr>
          <w:p w14:paraId="0061D940" w14:textId="26D6F5C7"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5C905615" w14:textId="77777777" w:rsidTr="003876B3">
        <w:tblPrEx>
          <w:tblCellMar>
            <w:top w:w="0" w:type="dxa"/>
            <w:bottom w:w="0" w:type="dxa"/>
          </w:tblCellMar>
        </w:tblPrEx>
        <w:tc>
          <w:tcPr>
            <w:tcW w:w="3420" w:type="dxa"/>
          </w:tcPr>
          <w:p w14:paraId="2652EB7A" w14:textId="1F9F9502" w:rsidR="003876B3" w:rsidRPr="003876B3" w:rsidRDefault="003876B3" w:rsidP="003876B3">
            <w:pPr>
              <w:spacing w:before="120" w:after="120"/>
              <w:rPr>
                <w:rFonts w:ascii="Arial" w:hAnsi="Arial" w:cs="Arial"/>
                <w:sz w:val="18"/>
              </w:rPr>
            </w:pPr>
            <w:r>
              <w:rPr>
                <w:rFonts w:ascii="Arial" w:hAnsi="Arial" w:cs="Arial"/>
                <w:sz w:val="18"/>
              </w:rPr>
              <w:t xml:space="preserve">   Multiplicity Known</w:t>
            </w:r>
          </w:p>
        </w:tc>
        <w:tc>
          <w:tcPr>
            <w:tcW w:w="1710" w:type="dxa"/>
          </w:tcPr>
          <w:p w14:paraId="33D7A3CE" w14:textId="77777777" w:rsidR="003876B3" w:rsidRPr="003876B3" w:rsidRDefault="003876B3" w:rsidP="003876B3">
            <w:pPr>
              <w:spacing w:before="120" w:after="120"/>
              <w:rPr>
                <w:rFonts w:ascii="Arial" w:hAnsi="Arial" w:cs="Arial"/>
                <w:sz w:val="18"/>
              </w:rPr>
            </w:pPr>
          </w:p>
        </w:tc>
        <w:tc>
          <w:tcPr>
            <w:tcW w:w="2566" w:type="dxa"/>
          </w:tcPr>
          <w:p w14:paraId="6E1B739C" w14:textId="77777777" w:rsidR="003876B3" w:rsidRPr="003876B3" w:rsidRDefault="003876B3" w:rsidP="003876B3">
            <w:pPr>
              <w:spacing w:before="120" w:after="120"/>
              <w:rPr>
                <w:rFonts w:ascii="Arial" w:hAnsi="Arial" w:cs="Arial"/>
                <w:sz w:val="18"/>
              </w:rPr>
            </w:pPr>
          </w:p>
        </w:tc>
        <w:tc>
          <w:tcPr>
            <w:tcW w:w="856" w:type="dxa"/>
          </w:tcPr>
          <w:p w14:paraId="2E2F07CE" w14:textId="48242CAB" w:rsidR="003876B3" w:rsidRPr="003876B3" w:rsidRDefault="003876B3" w:rsidP="003876B3">
            <w:pPr>
              <w:spacing w:before="120" w:after="120"/>
              <w:rPr>
                <w:rFonts w:ascii="Arial" w:hAnsi="Arial" w:cs="Arial"/>
                <w:sz w:val="18"/>
              </w:rPr>
            </w:pPr>
            <w:r>
              <w:rPr>
                <w:rFonts w:ascii="Arial" w:hAnsi="Arial" w:cs="Arial"/>
                <w:sz w:val="18"/>
              </w:rPr>
              <w:t>(S) BO</w:t>
            </w:r>
          </w:p>
        </w:tc>
        <w:tc>
          <w:tcPr>
            <w:tcW w:w="1712" w:type="dxa"/>
          </w:tcPr>
          <w:p w14:paraId="2BB5126B" w14:textId="2ED265C7"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6F0536EF" w14:textId="77777777" w:rsidTr="003876B3">
        <w:tblPrEx>
          <w:tblCellMar>
            <w:top w:w="0" w:type="dxa"/>
            <w:bottom w:w="0" w:type="dxa"/>
          </w:tblCellMar>
        </w:tblPrEx>
        <w:tc>
          <w:tcPr>
            <w:tcW w:w="3420" w:type="dxa"/>
          </w:tcPr>
          <w:p w14:paraId="7DFC37D8" w14:textId="5976A64D" w:rsidR="003876B3" w:rsidRPr="003876B3" w:rsidRDefault="003876B3" w:rsidP="003876B3">
            <w:pPr>
              <w:spacing w:before="120" w:after="120"/>
              <w:rPr>
                <w:rFonts w:ascii="Arial" w:hAnsi="Arial" w:cs="Arial"/>
                <w:sz w:val="18"/>
              </w:rPr>
            </w:pPr>
            <w:r>
              <w:rPr>
                <w:rFonts w:ascii="Arial" w:hAnsi="Arial" w:cs="Arial"/>
                <w:sz w:val="18"/>
              </w:rPr>
              <w:t xml:space="preserve">      Signal Status</w:t>
            </w:r>
          </w:p>
        </w:tc>
        <w:tc>
          <w:tcPr>
            <w:tcW w:w="1710" w:type="dxa"/>
          </w:tcPr>
          <w:p w14:paraId="5E54D75F" w14:textId="72F3C432" w:rsidR="003876B3" w:rsidRPr="003876B3" w:rsidRDefault="003876B3" w:rsidP="003876B3">
            <w:pPr>
              <w:spacing w:before="120" w:after="120"/>
              <w:rPr>
                <w:rFonts w:ascii="Arial" w:hAnsi="Arial" w:cs="Arial"/>
                <w:sz w:val="18"/>
              </w:rPr>
            </w:pPr>
          </w:p>
        </w:tc>
        <w:tc>
          <w:tcPr>
            <w:tcW w:w="2566" w:type="dxa"/>
          </w:tcPr>
          <w:p w14:paraId="42E624EF" w14:textId="77777777" w:rsidR="003876B3" w:rsidRDefault="003876B3" w:rsidP="003876B3">
            <w:pPr>
              <w:spacing w:before="120" w:after="120"/>
              <w:rPr>
                <w:rFonts w:ascii="Arial" w:hAnsi="Arial" w:cs="Arial"/>
                <w:sz w:val="18"/>
              </w:rPr>
            </w:pPr>
            <w:r>
              <w:rPr>
                <w:rFonts w:ascii="Arial" w:hAnsi="Arial" w:cs="Arial"/>
                <w:sz w:val="18"/>
              </w:rPr>
              <w:t>1 : Lit/Sound</w:t>
            </w:r>
          </w:p>
          <w:p w14:paraId="0E36420C" w14:textId="1223AEB5" w:rsidR="003876B3" w:rsidRPr="003876B3" w:rsidRDefault="003876B3" w:rsidP="003876B3">
            <w:pPr>
              <w:spacing w:before="120" w:after="120"/>
              <w:rPr>
                <w:rFonts w:ascii="Arial" w:hAnsi="Arial" w:cs="Arial"/>
                <w:sz w:val="18"/>
              </w:rPr>
            </w:pPr>
            <w:r>
              <w:rPr>
                <w:rFonts w:ascii="Arial" w:hAnsi="Arial" w:cs="Arial"/>
                <w:sz w:val="18"/>
              </w:rPr>
              <w:t>2 : Eclipsed/Silent</w:t>
            </w:r>
          </w:p>
        </w:tc>
        <w:tc>
          <w:tcPr>
            <w:tcW w:w="856" w:type="dxa"/>
          </w:tcPr>
          <w:p w14:paraId="52908380" w14:textId="49E8A7A4" w:rsidR="003876B3" w:rsidRPr="003876B3" w:rsidRDefault="003876B3" w:rsidP="003876B3">
            <w:pPr>
              <w:spacing w:before="120" w:after="120"/>
              <w:rPr>
                <w:rFonts w:ascii="Arial" w:hAnsi="Arial" w:cs="Arial"/>
                <w:sz w:val="18"/>
              </w:rPr>
            </w:pPr>
            <w:r>
              <w:rPr>
                <w:rFonts w:ascii="Arial" w:hAnsi="Arial" w:cs="Arial"/>
                <w:sz w:val="18"/>
              </w:rPr>
              <w:t>(S) EN</w:t>
            </w:r>
          </w:p>
        </w:tc>
        <w:tc>
          <w:tcPr>
            <w:tcW w:w="1712" w:type="dxa"/>
          </w:tcPr>
          <w:p w14:paraId="795C8FCA" w14:textId="67A62BE4" w:rsidR="003876B3" w:rsidRPr="003876B3" w:rsidRDefault="003876B3" w:rsidP="003876B3">
            <w:pPr>
              <w:spacing w:before="120" w:after="120"/>
              <w:rPr>
                <w:rFonts w:ascii="Arial" w:hAnsi="Arial" w:cs="Arial"/>
                <w:sz w:val="18"/>
              </w:rPr>
            </w:pPr>
            <w:r>
              <w:rPr>
                <w:rFonts w:ascii="Arial" w:hAnsi="Arial" w:cs="Arial"/>
                <w:sz w:val="18"/>
              </w:rPr>
              <w:t>1, 1</w:t>
            </w:r>
          </w:p>
        </w:tc>
      </w:tr>
    </w:tbl>
    <w:p w14:paraId="5DB37C77" w14:textId="56373AA9" w:rsidR="003876B3" w:rsidRDefault="003876B3" w:rsidP="003876B3">
      <w:pPr>
        <w:spacing w:before="240" w:after="240"/>
        <w:rPr>
          <w:sz w:val="20"/>
        </w:rPr>
      </w:pPr>
    </w:p>
    <w:p w14:paraId="1FD24A8D" w14:textId="77777777" w:rsidR="003876B3" w:rsidRDefault="003876B3">
      <w:pPr>
        <w:widowControl/>
        <w:wordWrap/>
        <w:autoSpaceDE/>
        <w:autoSpaceDN/>
        <w:rPr>
          <w:sz w:val="20"/>
        </w:rPr>
      </w:pPr>
      <w:r>
        <w:rPr>
          <w:sz w:val="20"/>
        </w:rPr>
        <w:br w:type="page"/>
      </w:r>
    </w:p>
    <w:p w14:paraId="6FE3F479" w14:textId="1726A664" w:rsidR="003876B3" w:rsidRDefault="003876B3" w:rsidP="003876B3">
      <w:pPr>
        <w:spacing w:before="240" w:after="240"/>
        <w:rPr>
          <w:rFonts w:ascii="Arial" w:hAnsi="Arial" w:cs="Arial"/>
          <w:b/>
          <w:sz w:val="24"/>
        </w:rPr>
      </w:pPr>
      <w:r w:rsidRPr="003876B3">
        <w:rPr>
          <w:rFonts w:ascii="Arial" w:hAnsi="Arial" w:cs="Arial"/>
          <w:b/>
          <w:sz w:val="24"/>
        </w:rPr>
        <w:lastRenderedPageBreak/>
        <w:t>2.19. Light Air Obstruction</w:t>
      </w:r>
    </w:p>
    <w:p w14:paraId="5B3E30EB" w14:textId="67EFAA2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An air obstruction light is a light marking an obstacle which constitutes a danger to air navigation.</w:t>
      </w:r>
    </w:p>
    <w:p w14:paraId="561A5E92" w14:textId="270443F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LightAirObstruction</w:t>
      </w:r>
    </w:p>
    <w:p w14:paraId="54258986" w14:textId="111B8B3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LIGHTS </w:t>
      </w:r>
    </w:p>
    <w:p w14:paraId="6042E314" w14:textId="2CB878FD"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GenericLight</w:t>
      </w:r>
    </w:p>
    <w:p w14:paraId="681F0890" w14:textId="1F021D7A"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433D24EE" w14:textId="79897B5C"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47139421" w14:textId="5448B7F9"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AA76FDE" w14:textId="77777777" w:rsidR="003876B3" w:rsidRDefault="003876B3" w:rsidP="003876B3">
      <w:pPr>
        <w:spacing w:before="240" w:after="240"/>
        <w:rPr>
          <w:sz w:val="20"/>
        </w:rPr>
      </w:pPr>
    </w:p>
    <w:p w14:paraId="38D78EDC" w14:textId="68AB686A"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7676DAE" w14:textId="77777777" w:rsidTr="003876B3">
        <w:tblPrEx>
          <w:tblCellMar>
            <w:top w:w="0" w:type="dxa"/>
            <w:bottom w:w="0" w:type="dxa"/>
          </w:tblCellMar>
        </w:tblPrEx>
        <w:tc>
          <w:tcPr>
            <w:tcW w:w="3420" w:type="dxa"/>
            <w:shd w:val="clear" w:color="auto" w:fill="FFF2CC"/>
            <w:vAlign w:val="center"/>
          </w:tcPr>
          <w:p w14:paraId="439A09B3" w14:textId="6A468E2B"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5FE3A140" w14:textId="2FC8EE59"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59498CD8" w14:textId="4A6CA74B"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75AD1607" w14:textId="455AD5B7"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1CFC5577" w14:textId="48C5B5C8"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3CA2C0A9" w14:textId="77777777" w:rsidTr="003876B3">
        <w:tblPrEx>
          <w:tblCellMar>
            <w:top w:w="0" w:type="dxa"/>
            <w:bottom w:w="0" w:type="dxa"/>
          </w:tblCellMar>
        </w:tblPrEx>
        <w:tc>
          <w:tcPr>
            <w:tcW w:w="3420" w:type="dxa"/>
          </w:tcPr>
          <w:p w14:paraId="3FBBC4C4" w14:textId="63DB8D80" w:rsidR="003876B3" w:rsidRPr="003876B3" w:rsidRDefault="003876B3" w:rsidP="003876B3">
            <w:pPr>
              <w:spacing w:before="120" w:after="120"/>
              <w:rPr>
                <w:rFonts w:ascii="Arial" w:hAnsi="Arial" w:cs="Arial"/>
                <w:sz w:val="18"/>
              </w:rPr>
            </w:pPr>
            <w:r>
              <w:rPr>
                <w:rFonts w:ascii="Arial" w:hAnsi="Arial" w:cs="Arial"/>
                <w:sz w:val="18"/>
              </w:rPr>
              <w:t>Exhibition Condition of Light</w:t>
            </w:r>
          </w:p>
        </w:tc>
        <w:tc>
          <w:tcPr>
            <w:tcW w:w="1710" w:type="dxa"/>
          </w:tcPr>
          <w:p w14:paraId="23BCD384" w14:textId="78D04B27" w:rsidR="003876B3" w:rsidRPr="003876B3" w:rsidRDefault="003876B3" w:rsidP="003876B3">
            <w:pPr>
              <w:spacing w:before="120" w:after="120"/>
              <w:rPr>
                <w:rFonts w:ascii="Arial" w:hAnsi="Arial" w:cs="Arial"/>
                <w:sz w:val="18"/>
              </w:rPr>
            </w:pPr>
            <w:r>
              <w:rPr>
                <w:rFonts w:ascii="Arial" w:hAnsi="Arial" w:cs="Arial"/>
                <w:sz w:val="18"/>
              </w:rPr>
              <w:t>(EXCLIT)</w:t>
            </w:r>
          </w:p>
        </w:tc>
        <w:tc>
          <w:tcPr>
            <w:tcW w:w="2566" w:type="dxa"/>
          </w:tcPr>
          <w:p w14:paraId="528644EF" w14:textId="77777777" w:rsidR="003876B3" w:rsidRDefault="003876B3" w:rsidP="003876B3">
            <w:pPr>
              <w:spacing w:before="120" w:after="120"/>
              <w:rPr>
                <w:rFonts w:ascii="Arial" w:hAnsi="Arial" w:cs="Arial"/>
                <w:sz w:val="18"/>
              </w:rPr>
            </w:pPr>
            <w:r>
              <w:rPr>
                <w:rFonts w:ascii="Arial" w:hAnsi="Arial" w:cs="Arial"/>
                <w:sz w:val="18"/>
              </w:rPr>
              <w:t>1 : Light Shown Without Change of Character</w:t>
            </w:r>
          </w:p>
          <w:p w14:paraId="5D9846F4" w14:textId="77777777" w:rsidR="003876B3" w:rsidRDefault="003876B3" w:rsidP="003876B3">
            <w:pPr>
              <w:spacing w:before="120" w:after="120"/>
              <w:rPr>
                <w:rFonts w:ascii="Arial" w:hAnsi="Arial" w:cs="Arial"/>
                <w:sz w:val="18"/>
              </w:rPr>
            </w:pPr>
            <w:r>
              <w:rPr>
                <w:rFonts w:ascii="Arial" w:hAnsi="Arial" w:cs="Arial"/>
                <w:sz w:val="18"/>
              </w:rPr>
              <w:t>2 : Daytime Light</w:t>
            </w:r>
          </w:p>
          <w:p w14:paraId="75B24557" w14:textId="77777777" w:rsidR="003876B3" w:rsidRDefault="003876B3" w:rsidP="003876B3">
            <w:pPr>
              <w:spacing w:before="120" w:after="120"/>
              <w:rPr>
                <w:rFonts w:ascii="Arial" w:hAnsi="Arial" w:cs="Arial"/>
                <w:sz w:val="18"/>
              </w:rPr>
            </w:pPr>
            <w:r>
              <w:rPr>
                <w:rFonts w:ascii="Arial" w:hAnsi="Arial" w:cs="Arial"/>
                <w:sz w:val="18"/>
              </w:rPr>
              <w:t>3 : Fog Light</w:t>
            </w:r>
          </w:p>
          <w:p w14:paraId="04923F90" w14:textId="531B2260" w:rsidR="003876B3" w:rsidRPr="003876B3" w:rsidRDefault="003876B3" w:rsidP="003876B3">
            <w:pPr>
              <w:spacing w:before="120" w:after="120"/>
              <w:rPr>
                <w:rFonts w:ascii="Arial" w:hAnsi="Arial" w:cs="Arial"/>
                <w:sz w:val="18"/>
              </w:rPr>
            </w:pPr>
            <w:r>
              <w:rPr>
                <w:rFonts w:ascii="Arial" w:hAnsi="Arial" w:cs="Arial"/>
                <w:sz w:val="18"/>
              </w:rPr>
              <w:t>4 : Night Light</w:t>
            </w:r>
          </w:p>
        </w:tc>
        <w:tc>
          <w:tcPr>
            <w:tcW w:w="856" w:type="dxa"/>
          </w:tcPr>
          <w:p w14:paraId="799D3C3E" w14:textId="53029BCF"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179EA814" w14:textId="2620335C"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328FBE69" w14:textId="77777777" w:rsidTr="003876B3">
        <w:tblPrEx>
          <w:tblCellMar>
            <w:top w:w="0" w:type="dxa"/>
            <w:bottom w:w="0" w:type="dxa"/>
          </w:tblCellMar>
        </w:tblPrEx>
        <w:tc>
          <w:tcPr>
            <w:tcW w:w="3420" w:type="dxa"/>
          </w:tcPr>
          <w:p w14:paraId="2CB3ABF8" w14:textId="3C5F1E20" w:rsidR="003876B3" w:rsidRPr="003876B3" w:rsidRDefault="003876B3" w:rsidP="003876B3">
            <w:pPr>
              <w:spacing w:before="120" w:after="120"/>
              <w:rPr>
                <w:rFonts w:ascii="Arial" w:hAnsi="Arial" w:cs="Arial"/>
                <w:sz w:val="18"/>
              </w:rPr>
            </w:pPr>
            <w:r>
              <w:rPr>
                <w:rFonts w:ascii="Arial" w:hAnsi="Arial" w:cs="Arial"/>
                <w:sz w:val="18"/>
              </w:rPr>
              <w:t>Light Visibility</w:t>
            </w:r>
          </w:p>
        </w:tc>
        <w:tc>
          <w:tcPr>
            <w:tcW w:w="1710" w:type="dxa"/>
          </w:tcPr>
          <w:p w14:paraId="3794B0BF" w14:textId="281372F7" w:rsidR="003876B3" w:rsidRPr="003876B3" w:rsidRDefault="003876B3" w:rsidP="003876B3">
            <w:pPr>
              <w:spacing w:before="120" w:after="120"/>
              <w:rPr>
                <w:rFonts w:ascii="Arial" w:hAnsi="Arial" w:cs="Arial"/>
                <w:sz w:val="18"/>
              </w:rPr>
            </w:pPr>
            <w:r>
              <w:rPr>
                <w:rFonts w:ascii="Arial" w:hAnsi="Arial" w:cs="Arial"/>
                <w:sz w:val="18"/>
              </w:rPr>
              <w:t>(LITVIS)</w:t>
            </w:r>
          </w:p>
        </w:tc>
        <w:tc>
          <w:tcPr>
            <w:tcW w:w="2566" w:type="dxa"/>
          </w:tcPr>
          <w:p w14:paraId="3FFBA610" w14:textId="77777777" w:rsidR="003876B3" w:rsidRDefault="003876B3" w:rsidP="003876B3">
            <w:pPr>
              <w:spacing w:before="120" w:after="120"/>
              <w:rPr>
                <w:rFonts w:ascii="Arial" w:hAnsi="Arial" w:cs="Arial"/>
                <w:sz w:val="18"/>
              </w:rPr>
            </w:pPr>
            <w:r>
              <w:rPr>
                <w:rFonts w:ascii="Arial" w:hAnsi="Arial" w:cs="Arial"/>
                <w:sz w:val="18"/>
              </w:rPr>
              <w:t>1 : High Intensity</w:t>
            </w:r>
          </w:p>
          <w:p w14:paraId="1052F231" w14:textId="77777777" w:rsidR="003876B3" w:rsidRDefault="003876B3" w:rsidP="003876B3">
            <w:pPr>
              <w:spacing w:before="120" w:after="120"/>
              <w:rPr>
                <w:rFonts w:ascii="Arial" w:hAnsi="Arial" w:cs="Arial"/>
                <w:sz w:val="18"/>
              </w:rPr>
            </w:pPr>
            <w:r>
              <w:rPr>
                <w:rFonts w:ascii="Arial" w:hAnsi="Arial" w:cs="Arial"/>
                <w:sz w:val="18"/>
              </w:rPr>
              <w:t>2 : Low Intensity</w:t>
            </w:r>
          </w:p>
          <w:p w14:paraId="085DE45D" w14:textId="77777777" w:rsidR="003876B3" w:rsidRDefault="003876B3" w:rsidP="003876B3">
            <w:pPr>
              <w:spacing w:before="120" w:after="120"/>
              <w:rPr>
                <w:rFonts w:ascii="Arial" w:hAnsi="Arial" w:cs="Arial"/>
                <w:sz w:val="18"/>
              </w:rPr>
            </w:pPr>
            <w:r>
              <w:rPr>
                <w:rFonts w:ascii="Arial" w:hAnsi="Arial" w:cs="Arial"/>
                <w:sz w:val="18"/>
              </w:rPr>
              <w:t>3 : Faint</w:t>
            </w:r>
          </w:p>
          <w:p w14:paraId="66B75A5F" w14:textId="77777777" w:rsidR="003876B3" w:rsidRDefault="003876B3" w:rsidP="003876B3">
            <w:pPr>
              <w:spacing w:before="120" w:after="120"/>
              <w:rPr>
                <w:rFonts w:ascii="Arial" w:hAnsi="Arial" w:cs="Arial"/>
                <w:sz w:val="18"/>
              </w:rPr>
            </w:pPr>
            <w:r>
              <w:rPr>
                <w:rFonts w:ascii="Arial" w:hAnsi="Arial" w:cs="Arial"/>
                <w:sz w:val="18"/>
              </w:rPr>
              <w:t>4 : Intensified</w:t>
            </w:r>
          </w:p>
          <w:p w14:paraId="271AC2A3" w14:textId="77777777" w:rsidR="003876B3" w:rsidRDefault="003876B3" w:rsidP="003876B3">
            <w:pPr>
              <w:spacing w:before="120" w:after="120"/>
              <w:rPr>
                <w:rFonts w:ascii="Arial" w:hAnsi="Arial" w:cs="Arial"/>
                <w:sz w:val="18"/>
              </w:rPr>
            </w:pPr>
            <w:r>
              <w:rPr>
                <w:rFonts w:ascii="Arial" w:hAnsi="Arial" w:cs="Arial"/>
                <w:sz w:val="18"/>
              </w:rPr>
              <w:t>5 : Unintensified</w:t>
            </w:r>
          </w:p>
          <w:p w14:paraId="337CC677" w14:textId="77777777" w:rsidR="003876B3" w:rsidRDefault="003876B3" w:rsidP="003876B3">
            <w:pPr>
              <w:spacing w:before="120" w:after="120"/>
              <w:rPr>
                <w:rFonts w:ascii="Arial" w:hAnsi="Arial" w:cs="Arial"/>
                <w:sz w:val="18"/>
              </w:rPr>
            </w:pPr>
            <w:r>
              <w:rPr>
                <w:rFonts w:ascii="Arial" w:hAnsi="Arial" w:cs="Arial"/>
                <w:sz w:val="18"/>
              </w:rPr>
              <w:t>6 : Visibility Deliberately Restricted</w:t>
            </w:r>
          </w:p>
          <w:p w14:paraId="47D612E7" w14:textId="77777777" w:rsidR="003876B3" w:rsidRDefault="003876B3" w:rsidP="003876B3">
            <w:pPr>
              <w:spacing w:before="120" w:after="120"/>
              <w:rPr>
                <w:rFonts w:ascii="Arial" w:hAnsi="Arial" w:cs="Arial"/>
                <w:sz w:val="18"/>
              </w:rPr>
            </w:pPr>
            <w:r>
              <w:rPr>
                <w:rFonts w:ascii="Arial" w:hAnsi="Arial" w:cs="Arial"/>
                <w:sz w:val="18"/>
              </w:rPr>
              <w:t>7 : Obscured</w:t>
            </w:r>
          </w:p>
          <w:p w14:paraId="65CC9407" w14:textId="77777777" w:rsidR="003876B3" w:rsidRDefault="003876B3" w:rsidP="003876B3">
            <w:pPr>
              <w:spacing w:before="120" w:after="120"/>
              <w:rPr>
                <w:rFonts w:ascii="Arial" w:hAnsi="Arial" w:cs="Arial"/>
                <w:sz w:val="18"/>
              </w:rPr>
            </w:pPr>
            <w:r>
              <w:rPr>
                <w:rFonts w:ascii="Arial" w:hAnsi="Arial" w:cs="Arial"/>
                <w:sz w:val="18"/>
              </w:rPr>
              <w:t>8 : Partially Obscured</w:t>
            </w:r>
          </w:p>
          <w:p w14:paraId="69341BBE" w14:textId="7457C428" w:rsidR="003876B3" w:rsidRPr="003876B3" w:rsidRDefault="003876B3" w:rsidP="003876B3">
            <w:pPr>
              <w:spacing w:before="120" w:after="120"/>
              <w:rPr>
                <w:rFonts w:ascii="Arial" w:hAnsi="Arial" w:cs="Arial"/>
                <w:sz w:val="18"/>
              </w:rPr>
            </w:pPr>
            <w:r>
              <w:rPr>
                <w:rFonts w:ascii="Arial" w:hAnsi="Arial" w:cs="Arial"/>
                <w:sz w:val="18"/>
              </w:rPr>
              <w:t>9 : Visible in Line of Range</w:t>
            </w:r>
          </w:p>
        </w:tc>
        <w:tc>
          <w:tcPr>
            <w:tcW w:w="856" w:type="dxa"/>
          </w:tcPr>
          <w:p w14:paraId="0F193A11" w14:textId="660D16C9"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764AE713" w14:textId="1F2FF85C"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0271AEFD" w14:textId="77777777" w:rsidTr="003876B3">
        <w:tblPrEx>
          <w:tblCellMar>
            <w:top w:w="0" w:type="dxa"/>
            <w:bottom w:w="0" w:type="dxa"/>
          </w:tblCellMar>
        </w:tblPrEx>
        <w:tc>
          <w:tcPr>
            <w:tcW w:w="3420" w:type="dxa"/>
          </w:tcPr>
          <w:p w14:paraId="6406A5E6" w14:textId="0E57A503" w:rsidR="003876B3" w:rsidRPr="003876B3" w:rsidRDefault="003876B3" w:rsidP="003876B3">
            <w:pPr>
              <w:spacing w:before="120" w:after="120"/>
              <w:rPr>
                <w:rFonts w:ascii="Arial" w:hAnsi="Arial" w:cs="Arial"/>
                <w:sz w:val="18"/>
              </w:rPr>
            </w:pPr>
            <w:r>
              <w:rPr>
                <w:rFonts w:ascii="Arial" w:hAnsi="Arial" w:cs="Arial"/>
                <w:sz w:val="18"/>
              </w:rPr>
              <w:t>Value of Nominal Range</w:t>
            </w:r>
          </w:p>
        </w:tc>
        <w:tc>
          <w:tcPr>
            <w:tcW w:w="1710" w:type="dxa"/>
          </w:tcPr>
          <w:p w14:paraId="0F77560E" w14:textId="5362116C" w:rsidR="003876B3" w:rsidRPr="003876B3" w:rsidRDefault="003876B3" w:rsidP="003876B3">
            <w:pPr>
              <w:spacing w:before="120" w:after="120"/>
              <w:rPr>
                <w:rFonts w:ascii="Arial" w:hAnsi="Arial" w:cs="Arial"/>
                <w:sz w:val="18"/>
              </w:rPr>
            </w:pPr>
            <w:r>
              <w:rPr>
                <w:rFonts w:ascii="Arial" w:hAnsi="Arial" w:cs="Arial"/>
                <w:sz w:val="18"/>
              </w:rPr>
              <w:t>(VALNMR)</w:t>
            </w:r>
          </w:p>
        </w:tc>
        <w:tc>
          <w:tcPr>
            <w:tcW w:w="2566" w:type="dxa"/>
          </w:tcPr>
          <w:p w14:paraId="0ED32376" w14:textId="77777777" w:rsidR="003876B3" w:rsidRPr="003876B3" w:rsidRDefault="003876B3" w:rsidP="003876B3">
            <w:pPr>
              <w:spacing w:before="120" w:after="120"/>
              <w:rPr>
                <w:rFonts w:ascii="Arial" w:hAnsi="Arial" w:cs="Arial"/>
                <w:sz w:val="18"/>
              </w:rPr>
            </w:pPr>
          </w:p>
        </w:tc>
        <w:tc>
          <w:tcPr>
            <w:tcW w:w="856" w:type="dxa"/>
          </w:tcPr>
          <w:p w14:paraId="55041B11" w14:textId="744331F3"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25BDEE74" w14:textId="50E02FB0"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325456A1" w14:textId="77777777" w:rsidTr="003876B3">
        <w:tblPrEx>
          <w:tblCellMar>
            <w:top w:w="0" w:type="dxa"/>
            <w:bottom w:w="0" w:type="dxa"/>
          </w:tblCellMar>
        </w:tblPrEx>
        <w:tc>
          <w:tcPr>
            <w:tcW w:w="3420" w:type="dxa"/>
          </w:tcPr>
          <w:p w14:paraId="1CF36B28" w14:textId="439248E1" w:rsidR="003876B3" w:rsidRPr="003876B3" w:rsidRDefault="003876B3" w:rsidP="003876B3">
            <w:pPr>
              <w:spacing w:before="120" w:after="120"/>
              <w:rPr>
                <w:rFonts w:ascii="Arial" w:hAnsi="Arial" w:cs="Arial"/>
                <w:sz w:val="18"/>
              </w:rPr>
            </w:pPr>
            <w:r>
              <w:rPr>
                <w:rFonts w:ascii="Arial" w:hAnsi="Arial" w:cs="Arial"/>
                <w:sz w:val="18"/>
              </w:rPr>
              <w:t>Multiplicity of Features</w:t>
            </w:r>
          </w:p>
        </w:tc>
        <w:tc>
          <w:tcPr>
            <w:tcW w:w="1710" w:type="dxa"/>
          </w:tcPr>
          <w:p w14:paraId="7E3681D3" w14:textId="77777777" w:rsidR="003876B3" w:rsidRPr="003876B3" w:rsidRDefault="003876B3" w:rsidP="003876B3">
            <w:pPr>
              <w:spacing w:before="120" w:after="120"/>
              <w:rPr>
                <w:rFonts w:ascii="Arial" w:hAnsi="Arial" w:cs="Arial"/>
                <w:sz w:val="18"/>
              </w:rPr>
            </w:pPr>
          </w:p>
        </w:tc>
        <w:tc>
          <w:tcPr>
            <w:tcW w:w="2566" w:type="dxa"/>
          </w:tcPr>
          <w:p w14:paraId="65E5A081" w14:textId="77777777" w:rsidR="003876B3" w:rsidRPr="003876B3" w:rsidRDefault="003876B3" w:rsidP="003876B3">
            <w:pPr>
              <w:spacing w:before="120" w:after="120"/>
              <w:rPr>
                <w:rFonts w:ascii="Arial" w:hAnsi="Arial" w:cs="Arial"/>
                <w:sz w:val="18"/>
              </w:rPr>
            </w:pPr>
          </w:p>
        </w:tc>
        <w:tc>
          <w:tcPr>
            <w:tcW w:w="856" w:type="dxa"/>
          </w:tcPr>
          <w:p w14:paraId="354B6CD3" w14:textId="5E02C6B0" w:rsidR="003876B3" w:rsidRPr="003876B3" w:rsidRDefault="003876B3" w:rsidP="003876B3">
            <w:pPr>
              <w:spacing w:before="120" w:after="120"/>
              <w:rPr>
                <w:rFonts w:ascii="Arial" w:hAnsi="Arial" w:cs="Arial"/>
                <w:sz w:val="18"/>
              </w:rPr>
            </w:pPr>
            <w:r>
              <w:rPr>
                <w:rFonts w:ascii="Arial" w:hAnsi="Arial" w:cs="Arial"/>
                <w:sz w:val="18"/>
              </w:rPr>
              <w:t>C</w:t>
            </w:r>
          </w:p>
        </w:tc>
        <w:tc>
          <w:tcPr>
            <w:tcW w:w="1712" w:type="dxa"/>
          </w:tcPr>
          <w:p w14:paraId="2DEE8440" w14:textId="2B8D3DCF"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301A3DE4" w14:textId="77777777" w:rsidTr="003876B3">
        <w:tblPrEx>
          <w:tblCellMar>
            <w:top w:w="0" w:type="dxa"/>
            <w:bottom w:w="0" w:type="dxa"/>
          </w:tblCellMar>
        </w:tblPrEx>
        <w:tc>
          <w:tcPr>
            <w:tcW w:w="3420" w:type="dxa"/>
          </w:tcPr>
          <w:p w14:paraId="0304B943" w14:textId="6488E8F1" w:rsidR="003876B3" w:rsidRPr="003876B3" w:rsidRDefault="003876B3" w:rsidP="003876B3">
            <w:pPr>
              <w:spacing w:before="120" w:after="120"/>
              <w:rPr>
                <w:rFonts w:ascii="Arial" w:hAnsi="Arial" w:cs="Arial"/>
                <w:sz w:val="18"/>
              </w:rPr>
            </w:pPr>
            <w:r>
              <w:rPr>
                <w:rFonts w:ascii="Arial" w:hAnsi="Arial" w:cs="Arial"/>
                <w:sz w:val="18"/>
              </w:rPr>
              <w:t xml:space="preserve">   Multiplicity Known</w:t>
            </w:r>
          </w:p>
        </w:tc>
        <w:tc>
          <w:tcPr>
            <w:tcW w:w="1710" w:type="dxa"/>
          </w:tcPr>
          <w:p w14:paraId="3681B9AF" w14:textId="77777777" w:rsidR="003876B3" w:rsidRPr="003876B3" w:rsidRDefault="003876B3" w:rsidP="003876B3">
            <w:pPr>
              <w:spacing w:before="120" w:after="120"/>
              <w:rPr>
                <w:rFonts w:ascii="Arial" w:hAnsi="Arial" w:cs="Arial"/>
                <w:sz w:val="18"/>
              </w:rPr>
            </w:pPr>
          </w:p>
        </w:tc>
        <w:tc>
          <w:tcPr>
            <w:tcW w:w="2566" w:type="dxa"/>
          </w:tcPr>
          <w:p w14:paraId="5B522D96" w14:textId="77777777" w:rsidR="003876B3" w:rsidRPr="003876B3" w:rsidRDefault="003876B3" w:rsidP="003876B3">
            <w:pPr>
              <w:spacing w:before="120" w:after="120"/>
              <w:rPr>
                <w:rFonts w:ascii="Arial" w:hAnsi="Arial" w:cs="Arial"/>
                <w:sz w:val="18"/>
              </w:rPr>
            </w:pPr>
          </w:p>
        </w:tc>
        <w:tc>
          <w:tcPr>
            <w:tcW w:w="856" w:type="dxa"/>
          </w:tcPr>
          <w:p w14:paraId="7AABAA55" w14:textId="735D4EF9" w:rsidR="003876B3" w:rsidRPr="003876B3" w:rsidRDefault="003876B3" w:rsidP="003876B3">
            <w:pPr>
              <w:spacing w:before="120" w:after="120"/>
              <w:rPr>
                <w:rFonts w:ascii="Arial" w:hAnsi="Arial" w:cs="Arial"/>
                <w:sz w:val="18"/>
              </w:rPr>
            </w:pPr>
            <w:r>
              <w:rPr>
                <w:rFonts w:ascii="Arial" w:hAnsi="Arial" w:cs="Arial"/>
                <w:sz w:val="18"/>
              </w:rPr>
              <w:t>(S) BO</w:t>
            </w:r>
          </w:p>
        </w:tc>
        <w:tc>
          <w:tcPr>
            <w:tcW w:w="1712" w:type="dxa"/>
          </w:tcPr>
          <w:p w14:paraId="2601DA23" w14:textId="5DAB9619"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036BBBCF" w14:textId="77777777" w:rsidTr="003876B3">
        <w:tblPrEx>
          <w:tblCellMar>
            <w:top w:w="0" w:type="dxa"/>
            <w:bottom w:w="0" w:type="dxa"/>
          </w:tblCellMar>
        </w:tblPrEx>
        <w:tc>
          <w:tcPr>
            <w:tcW w:w="3420" w:type="dxa"/>
          </w:tcPr>
          <w:p w14:paraId="025C2145" w14:textId="1AAA2FCD" w:rsidR="003876B3" w:rsidRPr="003876B3" w:rsidRDefault="003876B3" w:rsidP="003876B3">
            <w:pPr>
              <w:spacing w:before="120" w:after="120"/>
              <w:rPr>
                <w:rFonts w:ascii="Arial" w:hAnsi="Arial" w:cs="Arial"/>
                <w:sz w:val="18"/>
              </w:rPr>
            </w:pPr>
            <w:r>
              <w:rPr>
                <w:rFonts w:ascii="Arial" w:hAnsi="Arial" w:cs="Arial"/>
                <w:sz w:val="18"/>
              </w:rPr>
              <w:t xml:space="preserve">   Number of Features</w:t>
            </w:r>
          </w:p>
        </w:tc>
        <w:tc>
          <w:tcPr>
            <w:tcW w:w="1710" w:type="dxa"/>
          </w:tcPr>
          <w:p w14:paraId="5E0AD603" w14:textId="77777777" w:rsidR="003876B3" w:rsidRPr="003876B3" w:rsidRDefault="003876B3" w:rsidP="003876B3">
            <w:pPr>
              <w:spacing w:before="120" w:after="120"/>
              <w:rPr>
                <w:rFonts w:ascii="Arial" w:hAnsi="Arial" w:cs="Arial"/>
                <w:sz w:val="18"/>
              </w:rPr>
            </w:pPr>
          </w:p>
        </w:tc>
        <w:tc>
          <w:tcPr>
            <w:tcW w:w="2566" w:type="dxa"/>
          </w:tcPr>
          <w:p w14:paraId="162A0C1B" w14:textId="77777777" w:rsidR="003876B3" w:rsidRPr="003876B3" w:rsidRDefault="003876B3" w:rsidP="003876B3">
            <w:pPr>
              <w:spacing w:before="120" w:after="120"/>
              <w:rPr>
                <w:rFonts w:ascii="Arial" w:hAnsi="Arial" w:cs="Arial"/>
                <w:sz w:val="18"/>
              </w:rPr>
            </w:pPr>
          </w:p>
        </w:tc>
        <w:tc>
          <w:tcPr>
            <w:tcW w:w="856" w:type="dxa"/>
          </w:tcPr>
          <w:p w14:paraId="661F154A" w14:textId="0DF88279" w:rsidR="003876B3" w:rsidRPr="003876B3" w:rsidRDefault="003876B3" w:rsidP="003876B3">
            <w:pPr>
              <w:spacing w:before="120" w:after="120"/>
              <w:rPr>
                <w:rFonts w:ascii="Arial" w:hAnsi="Arial" w:cs="Arial"/>
                <w:sz w:val="18"/>
              </w:rPr>
            </w:pPr>
            <w:r>
              <w:rPr>
                <w:rFonts w:ascii="Arial" w:hAnsi="Arial" w:cs="Arial"/>
                <w:sz w:val="18"/>
              </w:rPr>
              <w:t>(S) IN</w:t>
            </w:r>
          </w:p>
        </w:tc>
        <w:tc>
          <w:tcPr>
            <w:tcW w:w="1712" w:type="dxa"/>
          </w:tcPr>
          <w:p w14:paraId="4DDBC6F0" w14:textId="11B21BE0"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41BC477E" w14:textId="77777777" w:rsidTr="003876B3">
        <w:tblPrEx>
          <w:tblCellMar>
            <w:top w:w="0" w:type="dxa"/>
            <w:bottom w:w="0" w:type="dxa"/>
          </w:tblCellMar>
        </w:tblPrEx>
        <w:tc>
          <w:tcPr>
            <w:tcW w:w="3420" w:type="dxa"/>
          </w:tcPr>
          <w:p w14:paraId="3482E78C" w14:textId="0D51221C" w:rsidR="003876B3" w:rsidRPr="003876B3" w:rsidRDefault="003876B3" w:rsidP="003876B3">
            <w:pPr>
              <w:spacing w:before="120" w:after="120"/>
              <w:rPr>
                <w:rFonts w:ascii="Arial" w:hAnsi="Arial" w:cs="Arial"/>
                <w:sz w:val="18"/>
              </w:rPr>
            </w:pPr>
            <w:r>
              <w:rPr>
                <w:rFonts w:ascii="Arial" w:hAnsi="Arial" w:cs="Arial"/>
                <w:sz w:val="18"/>
              </w:rPr>
              <w:t>Flare Bearing</w:t>
            </w:r>
          </w:p>
        </w:tc>
        <w:tc>
          <w:tcPr>
            <w:tcW w:w="1710" w:type="dxa"/>
          </w:tcPr>
          <w:p w14:paraId="32B5194A" w14:textId="7C963348" w:rsidR="003876B3" w:rsidRPr="003876B3" w:rsidRDefault="003876B3" w:rsidP="003876B3">
            <w:pPr>
              <w:spacing w:before="120" w:after="120"/>
              <w:rPr>
                <w:rFonts w:ascii="Arial" w:hAnsi="Arial" w:cs="Arial"/>
                <w:sz w:val="18"/>
              </w:rPr>
            </w:pPr>
          </w:p>
        </w:tc>
        <w:tc>
          <w:tcPr>
            <w:tcW w:w="2566" w:type="dxa"/>
          </w:tcPr>
          <w:p w14:paraId="56C86AA6" w14:textId="293A4A51" w:rsidR="003876B3" w:rsidRPr="003876B3" w:rsidRDefault="003876B3" w:rsidP="003876B3">
            <w:pPr>
              <w:spacing w:before="120" w:after="120"/>
              <w:rPr>
                <w:rFonts w:ascii="Arial" w:hAnsi="Arial" w:cs="Arial"/>
                <w:sz w:val="18"/>
              </w:rPr>
            </w:pPr>
          </w:p>
        </w:tc>
        <w:tc>
          <w:tcPr>
            <w:tcW w:w="856" w:type="dxa"/>
          </w:tcPr>
          <w:p w14:paraId="61B05671" w14:textId="447B5842" w:rsidR="003876B3" w:rsidRPr="003876B3" w:rsidRDefault="003876B3" w:rsidP="003876B3">
            <w:pPr>
              <w:spacing w:before="120" w:after="120"/>
              <w:rPr>
                <w:rFonts w:ascii="Arial" w:hAnsi="Arial" w:cs="Arial"/>
                <w:sz w:val="18"/>
              </w:rPr>
            </w:pPr>
            <w:r>
              <w:rPr>
                <w:rFonts w:ascii="Arial" w:hAnsi="Arial" w:cs="Arial"/>
                <w:sz w:val="18"/>
              </w:rPr>
              <w:t>IN</w:t>
            </w:r>
          </w:p>
        </w:tc>
        <w:tc>
          <w:tcPr>
            <w:tcW w:w="1712" w:type="dxa"/>
          </w:tcPr>
          <w:p w14:paraId="70C1468B" w14:textId="4D69FA53" w:rsidR="003876B3" w:rsidRPr="003876B3" w:rsidRDefault="003876B3" w:rsidP="003876B3">
            <w:pPr>
              <w:spacing w:before="120" w:after="120"/>
              <w:rPr>
                <w:rFonts w:ascii="Arial" w:hAnsi="Arial" w:cs="Arial"/>
                <w:sz w:val="18"/>
              </w:rPr>
            </w:pPr>
            <w:r>
              <w:rPr>
                <w:rFonts w:ascii="Arial" w:hAnsi="Arial" w:cs="Arial"/>
                <w:sz w:val="18"/>
              </w:rPr>
              <w:t>0, 1</w:t>
            </w:r>
          </w:p>
        </w:tc>
      </w:tr>
    </w:tbl>
    <w:p w14:paraId="5409C1DF" w14:textId="10277F57" w:rsidR="003876B3" w:rsidRDefault="003876B3" w:rsidP="003876B3">
      <w:pPr>
        <w:spacing w:before="240" w:after="240"/>
        <w:rPr>
          <w:sz w:val="20"/>
        </w:rPr>
      </w:pPr>
    </w:p>
    <w:p w14:paraId="564CDB36" w14:textId="77777777" w:rsidR="003876B3" w:rsidRDefault="003876B3">
      <w:pPr>
        <w:widowControl/>
        <w:wordWrap/>
        <w:autoSpaceDE/>
        <w:autoSpaceDN/>
        <w:rPr>
          <w:sz w:val="20"/>
        </w:rPr>
      </w:pPr>
      <w:r>
        <w:rPr>
          <w:sz w:val="20"/>
        </w:rPr>
        <w:br w:type="page"/>
      </w:r>
    </w:p>
    <w:p w14:paraId="726A1B77" w14:textId="6BACA6D4" w:rsidR="003876B3" w:rsidRDefault="003876B3" w:rsidP="003876B3">
      <w:pPr>
        <w:spacing w:before="240" w:after="240"/>
        <w:rPr>
          <w:rFonts w:ascii="Arial" w:hAnsi="Arial" w:cs="Arial"/>
          <w:b/>
          <w:sz w:val="24"/>
        </w:rPr>
      </w:pPr>
      <w:r w:rsidRPr="003876B3">
        <w:rPr>
          <w:rFonts w:ascii="Arial" w:hAnsi="Arial" w:cs="Arial"/>
          <w:b/>
          <w:sz w:val="24"/>
        </w:rPr>
        <w:lastRenderedPageBreak/>
        <w:t>2.20. Light Fog Detector</w:t>
      </w:r>
    </w:p>
    <w:p w14:paraId="717CDC5E" w14:textId="08F4FA90"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fog detector light is a light used to automatically determine conditions of visibility which warrant the turning on or off of a sound signal.</w:t>
      </w:r>
    </w:p>
    <w:p w14:paraId="545CCF07" w14:textId="413DF26F"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LightFogDetector</w:t>
      </w:r>
    </w:p>
    <w:p w14:paraId="741F4915" w14:textId="62A2AA16"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300ED7C" w14:textId="57740F07"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GenericLight</w:t>
      </w:r>
    </w:p>
    <w:p w14:paraId="7206BC1E" w14:textId="1ED67D33"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54E18EA4" w14:textId="209746D7"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79B484EA" w14:textId="555E13A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579ECDF8" w14:textId="77777777" w:rsidR="003876B3" w:rsidRDefault="003876B3" w:rsidP="003876B3">
      <w:pPr>
        <w:spacing w:before="240" w:after="240"/>
        <w:rPr>
          <w:sz w:val="20"/>
        </w:rPr>
      </w:pPr>
    </w:p>
    <w:p w14:paraId="3016A647" w14:textId="0E80D176"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52469FE5" w14:textId="77777777" w:rsidTr="003876B3">
        <w:tblPrEx>
          <w:tblCellMar>
            <w:top w:w="0" w:type="dxa"/>
            <w:bottom w:w="0" w:type="dxa"/>
          </w:tblCellMar>
        </w:tblPrEx>
        <w:tc>
          <w:tcPr>
            <w:tcW w:w="3420" w:type="dxa"/>
            <w:shd w:val="clear" w:color="auto" w:fill="FFF2CC"/>
            <w:vAlign w:val="center"/>
          </w:tcPr>
          <w:p w14:paraId="2BA96D43" w14:textId="785ACBF1"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03DF7763" w14:textId="4E4ED57C"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186CBC7B" w14:textId="4160D67B"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1E87761B" w14:textId="3B10FDC2"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713D2879" w14:textId="15E3C37C"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62232C0A" w14:textId="77777777" w:rsidTr="003876B3">
        <w:tblPrEx>
          <w:tblCellMar>
            <w:top w:w="0" w:type="dxa"/>
            <w:bottom w:w="0" w:type="dxa"/>
          </w:tblCellMar>
        </w:tblPrEx>
        <w:tc>
          <w:tcPr>
            <w:tcW w:w="3420" w:type="dxa"/>
          </w:tcPr>
          <w:p w14:paraId="66A6D7C3" w14:textId="5DCF34E0" w:rsidR="003876B3" w:rsidRPr="003876B3" w:rsidRDefault="003876B3" w:rsidP="003876B3">
            <w:pPr>
              <w:spacing w:before="120" w:after="120"/>
              <w:rPr>
                <w:rFonts w:ascii="Arial" w:hAnsi="Arial" w:cs="Arial"/>
                <w:sz w:val="18"/>
              </w:rPr>
            </w:pPr>
            <w:r>
              <w:rPr>
                <w:rFonts w:ascii="Arial" w:hAnsi="Arial" w:cs="Arial"/>
                <w:sz w:val="18"/>
              </w:rPr>
              <w:t>Rhythm of Light</w:t>
            </w:r>
          </w:p>
        </w:tc>
        <w:tc>
          <w:tcPr>
            <w:tcW w:w="1710" w:type="dxa"/>
          </w:tcPr>
          <w:p w14:paraId="6B98070C" w14:textId="77777777" w:rsidR="003876B3" w:rsidRPr="003876B3" w:rsidRDefault="003876B3" w:rsidP="003876B3">
            <w:pPr>
              <w:spacing w:before="120" w:after="120"/>
              <w:rPr>
                <w:rFonts w:ascii="Arial" w:hAnsi="Arial" w:cs="Arial"/>
                <w:sz w:val="18"/>
              </w:rPr>
            </w:pPr>
          </w:p>
        </w:tc>
        <w:tc>
          <w:tcPr>
            <w:tcW w:w="2566" w:type="dxa"/>
          </w:tcPr>
          <w:p w14:paraId="62B23013" w14:textId="77777777" w:rsidR="003876B3" w:rsidRPr="003876B3" w:rsidRDefault="003876B3" w:rsidP="003876B3">
            <w:pPr>
              <w:spacing w:before="120" w:after="120"/>
              <w:rPr>
                <w:rFonts w:ascii="Arial" w:hAnsi="Arial" w:cs="Arial"/>
                <w:sz w:val="18"/>
              </w:rPr>
            </w:pPr>
          </w:p>
        </w:tc>
        <w:tc>
          <w:tcPr>
            <w:tcW w:w="856" w:type="dxa"/>
          </w:tcPr>
          <w:p w14:paraId="68EB414F" w14:textId="712C647E" w:rsidR="003876B3" w:rsidRPr="003876B3" w:rsidRDefault="003876B3" w:rsidP="003876B3">
            <w:pPr>
              <w:spacing w:before="120" w:after="120"/>
              <w:rPr>
                <w:rFonts w:ascii="Arial" w:hAnsi="Arial" w:cs="Arial"/>
                <w:sz w:val="18"/>
              </w:rPr>
            </w:pPr>
            <w:r>
              <w:rPr>
                <w:rFonts w:ascii="Arial" w:hAnsi="Arial" w:cs="Arial"/>
                <w:sz w:val="18"/>
              </w:rPr>
              <w:t>C</w:t>
            </w:r>
          </w:p>
        </w:tc>
        <w:tc>
          <w:tcPr>
            <w:tcW w:w="1712" w:type="dxa"/>
          </w:tcPr>
          <w:p w14:paraId="3113DD72" w14:textId="4F181DEC"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158E9264" w14:textId="77777777" w:rsidTr="003876B3">
        <w:tblPrEx>
          <w:tblCellMar>
            <w:top w:w="0" w:type="dxa"/>
            <w:bottom w:w="0" w:type="dxa"/>
          </w:tblCellMar>
        </w:tblPrEx>
        <w:tc>
          <w:tcPr>
            <w:tcW w:w="3420" w:type="dxa"/>
          </w:tcPr>
          <w:p w14:paraId="72F4015B" w14:textId="7CA92054" w:rsidR="003876B3" w:rsidRPr="003876B3" w:rsidRDefault="003876B3" w:rsidP="003876B3">
            <w:pPr>
              <w:spacing w:before="120" w:after="120"/>
              <w:rPr>
                <w:rFonts w:ascii="Arial" w:hAnsi="Arial" w:cs="Arial"/>
                <w:sz w:val="18"/>
              </w:rPr>
            </w:pPr>
            <w:r>
              <w:rPr>
                <w:rFonts w:ascii="Arial" w:hAnsi="Arial" w:cs="Arial"/>
                <w:sz w:val="18"/>
              </w:rPr>
              <w:t>Signal Generation</w:t>
            </w:r>
          </w:p>
        </w:tc>
        <w:tc>
          <w:tcPr>
            <w:tcW w:w="1710" w:type="dxa"/>
          </w:tcPr>
          <w:p w14:paraId="0D1F9DE7" w14:textId="7F4A3BE2" w:rsidR="003876B3" w:rsidRPr="003876B3" w:rsidRDefault="003876B3" w:rsidP="003876B3">
            <w:pPr>
              <w:spacing w:before="120" w:after="120"/>
              <w:rPr>
                <w:rFonts w:ascii="Arial" w:hAnsi="Arial" w:cs="Arial"/>
                <w:sz w:val="18"/>
              </w:rPr>
            </w:pPr>
            <w:r>
              <w:rPr>
                <w:rFonts w:ascii="Arial" w:hAnsi="Arial" w:cs="Arial"/>
                <w:sz w:val="18"/>
              </w:rPr>
              <w:t>(SIGGEN)</w:t>
            </w:r>
          </w:p>
        </w:tc>
        <w:tc>
          <w:tcPr>
            <w:tcW w:w="2566" w:type="dxa"/>
          </w:tcPr>
          <w:p w14:paraId="6A9C8B0E" w14:textId="77777777" w:rsidR="003876B3" w:rsidRDefault="003876B3" w:rsidP="003876B3">
            <w:pPr>
              <w:spacing w:before="120" w:after="120"/>
              <w:rPr>
                <w:rFonts w:ascii="Arial" w:hAnsi="Arial" w:cs="Arial"/>
                <w:sz w:val="18"/>
              </w:rPr>
            </w:pPr>
            <w:r>
              <w:rPr>
                <w:rFonts w:ascii="Arial" w:hAnsi="Arial" w:cs="Arial"/>
                <w:sz w:val="18"/>
              </w:rPr>
              <w:t>1 : Automatically</w:t>
            </w:r>
          </w:p>
          <w:p w14:paraId="252C1619" w14:textId="77777777" w:rsidR="003876B3" w:rsidRDefault="003876B3" w:rsidP="003876B3">
            <w:pPr>
              <w:spacing w:before="120" w:after="120"/>
              <w:rPr>
                <w:rFonts w:ascii="Arial" w:hAnsi="Arial" w:cs="Arial"/>
                <w:sz w:val="18"/>
              </w:rPr>
            </w:pPr>
            <w:r>
              <w:rPr>
                <w:rFonts w:ascii="Arial" w:hAnsi="Arial" w:cs="Arial"/>
                <w:sz w:val="18"/>
              </w:rPr>
              <w:t>2 : By Wave Action</w:t>
            </w:r>
          </w:p>
          <w:p w14:paraId="0989511B" w14:textId="77777777" w:rsidR="003876B3" w:rsidRDefault="003876B3" w:rsidP="003876B3">
            <w:pPr>
              <w:spacing w:before="120" w:after="120"/>
              <w:rPr>
                <w:rFonts w:ascii="Arial" w:hAnsi="Arial" w:cs="Arial"/>
                <w:sz w:val="18"/>
              </w:rPr>
            </w:pPr>
            <w:r>
              <w:rPr>
                <w:rFonts w:ascii="Arial" w:hAnsi="Arial" w:cs="Arial"/>
                <w:sz w:val="18"/>
              </w:rPr>
              <w:t>3 : By Hand</w:t>
            </w:r>
          </w:p>
          <w:p w14:paraId="370E163F" w14:textId="77777777" w:rsidR="003876B3" w:rsidRDefault="003876B3" w:rsidP="003876B3">
            <w:pPr>
              <w:spacing w:before="120" w:after="120"/>
              <w:rPr>
                <w:rFonts w:ascii="Arial" w:hAnsi="Arial" w:cs="Arial"/>
                <w:sz w:val="18"/>
              </w:rPr>
            </w:pPr>
            <w:r>
              <w:rPr>
                <w:rFonts w:ascii="Arial" w:hAnsi="Arial" w:cs="Arial"/>
                <w:sz w:val="18"/>
              </w:rPr>
              <w:t>4 : By Wind</w:t>
            </w:r>
          </w:p>
          <w:p w14:paraId="4B5CDB50" w14:textId="77777777" w:rsidR="003876B3" w:rsidRDefault="003876B3" w:rsidP="003876B3">
            <w:pPr>
              <w:spacing w:before="120" w:after="120"/>
              <w:rPr>
                <w:rFonts w:ascii="Arial" w:hAnsi="Arial" w:cs="Arial"/>
                <w:sz w:val="18"/>
              </w:rPr>
            </w:pPr>
            <w:r>
              <w:rPr>
                <w:rFonts w:ascii="Arial" w:hAnsi="Arial" w:cs="Arial"/>
                <w:sz w:val="18"/>
              </w:rPr>
              <w:t>5 : Radio Activated</w:t>
            </w:r>
          </w:p>
          <w:p w14:paraId="3BC5036F" w14:textId="44565AAA" w:rsidR="003876B3" w:rsidRPr="003876B3" w:rsidRDefault="003876B3" w:rsidP="003876B3">
            <w:pPr>
              <w:spacing w:before="120" w:after="120"/>
              <w:rPr>
                <w:rFonts w:ascii="Arial" w:hAnsi="Arial" w:cs="Arial"/>
                <w:sz w:val="18"/>
              </w:rPr>
            </w:pPr>
            <w:r>
              <w:rPr>
                <w:rFonts w:ascii="Arial" w:hAnsi="Arial" w:cs="Arial"/>
                <w:sz w:val="18"/>
              </w:rPr>
              <w:t>6 : Call Activated</w:t>
            </w:r>
          </w:p>
        </w:tc>
        <w:tc>
          <w:tcPr>
            <w:tcW w:w="856" w:type="dxa"/>
          </w:tcPr>
          <w:p w14:paraId="102195B7" w14:textId="33FD0EA6"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0D872B23" w14:textId="23FF3FF1" w:rsidR="003876B3" w:rsidRPr="003876B3" w:rsidRDefault="003876B3" w:rsidP="003876B3">
            <w:pPr>
              <w:spacing w:before="120" w:after="120"/>
              <w:rPr>
                <w:rFonts w:ascii="Arial" w:hAnsi="Arial" w:cs="Arial"/>
                <w:sz w:val="18"/>
              </w:rPr>
            </w:pPr>
            <w:r>
              <w:rPr>
                <w:rFonts w:ascii="Arial" w:hAnsi="Arial" w:cs="Arial"/>
                <w:sz w:val="18"/>
              </w:rPr>
              <w:t>0, 1</w:t>
            </w:r>
          </w:p>
        </w:tc>
      </w:tr>
    </w:tbl>
    <w:p w14:paraId="047706C9" w14:textId="15C97FE4" w:rsidR="003876B3" w:rsidRDefault="003876B3" w:rsidP="003876B3">
      <w:pPr>
        <w:spacing w:before="240" w:after="240"/>
        <w:rPr>
          <w:sz w:val="20"/>
        </w:rPr>
      </w:pPr>
    </w:p>
    <w:p w14:paraId="6E3C1D2D" w14:textId="77777777" w:rsidR="003876B3" w:rsidRDefault="003876B3">
      <w:pPr>
        <w:widowControl/>
        <w:wordWrap/>
        <w:autoSpaceDE/>
        <w:autoSpaceDN/>
        <w:rPr>
          <w:sz w:val="20"/>
        </w:rPr>
      </w:pPr>
      <w:r>
        <w:rPr>
          <w:sz w:val="20"/>
        </w:rPr>
        <w:br w:type="page"/>
      </w:r>
    </w:p>
    <w:p w14:paraId="6D6C0897" w14:textId="64927D4B" w:rsidR="003876B3" w:rsidRDefault="003876B3" w:rsidP="003876B3">
      <w:pPr>
        <w:spacing w:before="240" w:after="240"/>
        <w:rPr>
          <w:rFonts w:ascii="Arial" w:hAnsi="Arial" w:cs="Arial"/>
          <w:b/>
          <w:sz w:val="24"/>
        </w:rPr>
      </w:pPr>
      <w:r w:rsidRPr="003876B3">
        <w:rPr>
          <w:rFonts w:ascii="Arial" w:hAnsi="Arial" w:cs="Arial"/>
          <w:b/>
          <w:sz w:val="24"/>
        </w:rPr>
        <w:lastRenderedPageBreak/>
        <w:t>2.21. Radar Reflector</w:t>
      </w:r>
    </w:p>
    <w:p w14:paraId="386FC86B" w14:textId="77D9AEA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device capable of, or intended for, reflecting radar signals.</w:t>
      </w:r>
    </w:p>
    <w:p w14:paraId="03DE8DF6" w14:textId="59BA5CB4"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RadarReflector</w:t>
      </w:r>
    </w:p>
    <w:p w14:paraId="354F81AB" w14:textId="376249C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RADRFL </w:t>
      </w:r>
    </w:p>
    <w:p w14:paraId="536E11B3" w14:textId="0DA0A6AF"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Equipment</w:t>
      </w:r>
    </w:p>
    <w:p w14:paraId="31CA94C3" w14:textId="4C121F70"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53526861" w14:textId="266B480D"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3190C319" w14:textId="47C2F34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A radar reflector is usually a tetrahedron or pentagonal corner reflector to facilitate reflection towards the sender (International Maritime Dictionary, 2nd Ed.).</w:t>
      </w:r>
    </w:p>
    <w:p w14:paraId="04B918B5" w14:textId="77777777" w:rsidR="003876B3" w:rsidRDefault="003876B3" w:rsidP="003876B3">
      <w:pPr>
        <w:spacing w:before="240" w:after="240"/>
        <w:rPr>
          <w:sz w:val="20"/>
        </w:rPr>
      </w:pPr>
    </w:p>
    <w:p w14:paraId="7479F0F7" w14:textId="62186C0C"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0F4B2C63" w14:textId="77777777" w:rsidTr="003876B3">
        <w:tblPrEx>
          <w:tblCellMar>
            <w:top w:w="0" w:type="dxa"/>
            <w:bottom w:w="0" w:type="dxa"/>
          </w:tblCellMar>
        </w:tblPrEx>
        <w:tc>
          <w:tcPr>
            <w:tcW w:w="3420" w:type="dxa"/>
            <w:shd w:val="clear" w:color="auto" w:fill="FFF2CC"/>
            <w:vAlign w:val="center"/>
          </w:tcPr>
          <w:p w14:paraId="6782C4C3" w14:textId="14BE079D"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453BEA38" w14:textId="5936C74F"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0809627B" w14:textId="25890129"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6B13AED2" w14:textId="13FE451C"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7CDEED86" w14:textId="1CADF407"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137F2524" w14:textId="77777777" w:rsidTr="003876B3">
        <w:tblPrEx>
          <w:tblCellMar>
            <w:top w:w="0" w:type="dxa"/>
            <w:bottom w:w="0" w:type="dxa"/>
          </w:tblCellMar>
        </w:tblPrEx>
        <w:tc>
          <w:tcPr>
            <w:tcW w:w="3420" w:type="dxa"/>
          </w:tcPr>
          <w:p w14:paraId="38262F07" w14:textId="58777480" w:rsidR="003876B3" w:rsidRPr="003876B3" w:rsidRDefault="003876B3" w:rsidP="003876B3">
            <w:pPr>
              <w:spacing w:before="120" w:after="120"/>
              <w:rPr>
                <w:rFonts w:ascii="Arial" w:hAnsi="Arial" w:cs="Arial"/>
                <w:sz w:val="18"/>
              </w:rPr>
            </w:pPr>
            <w:r>
              <w:rPr>
                <w:rFonts w:ascii="Arial" w:hAnsi="Arial" w:cs="Arial"/>
                <w:sz w:val="18"/>
              </w:rPr>
              <w:t>Height</w:t>
            </w:r>
          </w:p>
        </w:tc>
        <w:tc>
          <w:tcPr>
            <w:tcW w:w="1710" w:type="dxa"/>
          </w:tcPr>
          <w:p w14:paraId="58A36322" w14:textId="79BD4909" w:rsidR="003876B3" w:rsidRPr="003876B3" w:rsidRDefault="003876B3" w:rsidP="003876B3">
            <w:pPr>
              <w:spacing w:before="120" w:after="120"/>
              <w:rPr>
                <w:rFonts w:ascii="Arial" w:hAnsi="Arial" w:cs="Arial"/>
                <w:sz w:val="18"/>
              </w:rPr>
            </w:pPr>
            <w:r>
              <w:rPr>
                <w:rFonts w:ascii="Arial" w:hAnsi="Arial" w:cs="Arial"/>
                <w:sz w:val="18"/>
              </w:rPr>
              <w:t>(HEIGHT)</w:t>
            </w:r>
          </w:p>
        </w:tc>
        <w:tc>
          <w:tcPr>
            <w:tcW w:w="2566" w:type="dxa"/>
          </w:tcPr>
          <w:p w14:paraId="4878D851" w14:textId="77777777" w:rsidR="003876B3" w:rsidRPr="003876B3" w:rsidRDefault="003876B3" w:rsidP="003876B3">
            <w:pPr>
              <w:spacing w:before="120" w:after="120"/>
              <w:rPr>
                <w:rFonts w:ascii="Arial" w:hAnsi="Arial" w:cs="Arial"/>
                <w:sz w:val="18"/>
              </w:rPr>
            </w:pPr>
          </w:p>
        </w:tc>
        <w:tc>
          <w:tcPr>
            <w:tcW w:w="856" w:type="dxa"/>
          </w:tcPr>
          <w:p w14:paraId="5F0F7AE2" w14:textId="6DA7C5BE"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02E7D911" w14:textId="585A0461"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25A881C6" w14:textId="77777777" w:rsidTr="003876B3">
        <w:tblPrEx>
          <w:tblCellMar>
            <w:top w:w="0" w:type="dxa"/>
            <w:bottom w:w="0" w:type="dxa"/>
          </w:tblCellMar>
        </w:tblPrEx>
        <w:tc>
          <w:tcPr>
            <w:tcW w:w="3420" w:type="dxa"/>
          </w:tcPr>
          <w:p w14:paraId="2D6D6DA7" w14:textId="1066EEE8" w:rsidR="003876B3" w:rsidRPr="003876B3" w:rsidRDefault="003876B3" w:rsidP="003876B3">
            <w:pPr>
              <w:spacing w:before="120" w:after="120"/>
              <w:rPr>
                <w:rFonts w:ascii="Arial" w:hAnsi="Arial" w:cs="Arial"/>
                <w:sz w:val="18"/>
              </w:rPr>
            </w:pPr>
            <w:r>
              <w:rPr>
                <w:rFonts w:ascii="Arial" w:hAnsi="Arial" w:cs="Arial"/>
                <w:sz w:val="18"/>
              </w:rPr>
              <w:t>Status</w:t>
            </w:r>
          </w:p>
        </w:tc>
        <w:tc>
          <w:tcPr>
            <w:tcW w:w="1710" w:type="dxa"/>
          </w:tcPr>
          <w:p w14:paraId="5B7E24D1" w14:textId="57E802D0" w:rsidR="003876B3" w:rsidRPr="003876B3" w:rsidRDefault="003876B3" w:rsidP="003876B3">
            <w:pPr>
              <w:spacing w:before="120" w:after="120"/>
              <w:rPr>
                <w:rFonts w:ascii="Arial" w:hAnsi="Arial" w:cs="Arial"/>
                <w:sz w:val="18"/>
              </w:rPr>
            </w:pPr>
            <w:r>
              <w:rPr>
                <w:rFonts w:ascii="Arial" w:hAnsi="Arial" w:cs="Arial"/>
                <w:sz w:val="18"/>
              </w:rPr>
              <w:t>(STATUS)</w:t>
            </w:r>
          </w:p>
        </w:tc>
        <w:tc>
          <w:tcPr>
            <w:tcW w:w="2566" w:type="dxa"/>
          </w:tcPr>
          <w:p w14:paraId="4E7EAF78" w14:textId="77777777" w:rsidR="003876B3" w:rsidRDefault="003876B3" w:rsidP="003876B3">
            <w:pPr>
              <w:spacing w:before="120" w:after="120"/>
              <w:rPr>
                <w:rFonts w:ascii="Arial" w:hAnsi="Arial" w:cs="Arial"/>
                <w:sz w:val="18"/>
              </w:rPr>
            </w:pPr>
            <w:r>
              <w:rPr>
                <w:rFonts w:ascii="Arial" w:hAnsi="Arial" w:cs="Arial"/>
                <w:sz w:val="18"/>
              </w:rPr>
              <w:t>1 : Permanent</w:t>
            </w:r>
          </w:p>
          <w:p w14:paraId="45289E83" w14:textId="77777777" w:rsidR="003876B3" w:rsidRDefault="003876B3" w:rsidP="003876B3">
            <w:pPr>
              <w:spacing w:before="120" w:after="120"/>
              <w:rPr>
                <w:rFonts w:ascii="Arial" w:hAnsi="Arial" w:cs="Arial"/>
                <w:sz w:val="18"/>
              </w:rPr>
            </w:pPr>
            <w:r>
              <w:rPr>
                <w:rFonts w:ascii="Arial" w:hAnsi="Arial" w:cs="Arial"/>
                <w:sz w:val="18"/>
              </w:rPr>
              <w:t>2 : Occasional</w:t>
            </w:r>
          </w:p>
          <w:p w14:paraId="70D62BBD" w14:textId="77777777" w:rsidR="003876B3" w:rsidRDefault="003876B3" w:rsidP="003876B3">
            <w:pPr>
              <w:spacing w:before="120" w:after="120"/>
              <w:rPr>
                <w:rFonts w:ascii="Arial" w:hAnsi="Arial" w:cs="Arial"/>
                <w:sz w:val="18"/>
              </w:rPr>
            </w:pPr>
            <w:r>
              <w:rPr>
                <w:rFonts w:ascii="Arial" w:hAnsi="Arial" w:cs="Arial"/>
                <w:sz w:val="18"/>
              </w:rPr>
              <w:t>3 : Recommended</w:t>
            </w:r>
          </w:p>
          <w:p w14:paraId="63525EEA" w14:textId="77777777" w:rsidR="003876B3" w:rsidRDefault="003876B3" w:rsidP="003876B3">
            <w:pPr>
              <w:spacing w:before="120" w:after="120"/>
              <w:rPr>
                <w:rFonts w:ascii="Arial" w:hAnsi="Arial" w:cs="Arial"/>
                <w:sz w:val="18"/>
              </w:rPr>
            </w:pPr>
            <w:r>
              <w:rPr>
                <w:rFonts w:ascii="Arial" w:hAnsi="Arial" w:cs="Arial"/>
                <w:sz w:val="18"/>
              </w:rPr>
              <w:t>4 : Not in Use</w:t>
            </w:r>
          </w:p>
          <w:p w14:paraId="0731F1B0" w14:textId="77777777" w:rsidR="003876B3" w:rsidRDefault="003876B3" w:rsidP="003876B3">
            <w:pPr>
              <w:spacing w:before="120" w:after="120"/>
              <w:rPr>
                <w:rFonts w:ascii="Arial" w:hAnsi="Arial" w:cs="Arial"/>
                <w:sz w:val="18"/>
              </w:rPr>
            </w:pPr>
            <w:r>
              <w:rPr>
                <w:rFonts w:ascii="Arial" w:hAnsi="Arial" w:cs="Arial"/>
                <w:sz w:val="18"/>
              </w:rPr>
              <w:t>5 : Periodic/Intermittent</w:t>
            </w:r>
          </w:p>
          <w:p w14:paraId="1780887D" w14:textId="77777777" w:rsidR="003876B3" w:rsidRDefault="003876B3" w:rsidP="003876B3">
            <w:pPr>
              <w:spacing w:before="120" w:after="120"/>
              <w:rPr>
                <w:rFonts w:ascii="Arial" w:hAnsi="Arial" w:cs="Arial"/>
                <w:sz w:val="18"/>
              </w:rPr>
            </w:pPr>
            <w:r>
              <w:rPr>
                <w:rFonts w:ascii="Arial" w:hAnsi="Arial" w:cs="Arial"/>
                <w:sz w:val="18"/>
              </w:rPr>
              <w:t>6 : Reserved</w:t>
            </w:r>
          </w:p>
          <w:p w14:paraId="6F68FDD5" w14:textId="77777777" w:rsidR="003876B3" w:rsidRDefault="003876B3" w:rsidP="003876B3">
            <w:pPr>
              <w:spacing w:before="120" w:after="120"/>
              <w:rPr>
                <w:rFonts w:ascii="Arial" w:hAnsi="Arial" w:cs="Arial"/>
                <w:sz w:val="18"/>
              </w:rPr>
            </w:pPr>
            <w:r>
              <w:rPr>
                <w:rFonts w:ascii="Arial" w:hAnsi="Arial" w:cs="Arial"/>
                <w:sz w:val="18"/>
              </w:rPr>
              <w:t>7 : Temporary</w:t>
            </w:r>
          </w:p>
          <w:p w14:paraId="64D046F9" w14:textId="77777777" w:rsidR="003876B3" w:rsidRDefault="003876B3" w:rsidP="003876B3">
            <w:pPr>
              <w:spacing w:before="120" w:after="120"/>
              <w:rPr>
                <w:rFonts w:ascii="Arial" w:hAnsi="Arial" w:cs="Arial"/>
                <w:sz w:val="18"/>
              </w:rPr>
            </w:pPr>
            <w:r>
              <w:rPr>
                <w:rFonts w:ascii="Arial" w:hAnsi="Arial" w:cs="Arial"/>
                <w:sz w:val="18"/>
              </w:rPr>
              <w:t>8 : Private</w:t>
            </w:r>
          </w:p>
          <w:p w14:paraId="18D2D2F5" w14:textId="77777777" w:rsidR="003876B3" w:rsidRDefault="003876B3" w:rsidP="003876B3">
            <w:pPr>
              <w:spacing w:before="120" w:after="120"/>
              <w:rPr>
                <w:rFonts w:ascii="Arial" w:hAnsi="Arial" w:cs="Arial"/>
                <w:sz w:val="18"/>
              </w:rPr>
            </w:pPr>
            <w:r>
              <w:rPr>
                <w:rFonts w:ascii="Arial" w:hAnsi="Arial" w:cs="Arial"/>
                <w:sz w:val="18"/>
              </w:rPr>
              <w:t>9 : Mandatory</w:t>
            </w:r>
          </w:p>
          <w:p w14:paraId="257BE089" w14:textId="77777777" w:rsidR="003876B3" w:rsidRDefault="003876B3" w:rsidP="003876B3">
            <w:pPr>
              <w:spacing w:before="120" w:after="120"/>
              <w:rPr>
                <w:rFonts w:ascii="Arial" w:hAnsi="Arial" w:cs="Arial"/>
                <w:sz w:val="18"/>
              </w:rPr>
            </w:pPr>
            <w:r>
              <w:rPr>
                <w:rFonts w:ascii="Arial" w:hAnsi="Arial" w:cs="Arial"/>
                <w:sz w:val="18"/>
              </w:rPr>
              <w:t>11 : Extinguished</w:t>
            </w:r>
          </w:p>
          <w:p w14:paraId="68E6820A" w14:textId="77777777" w:rsidR="003876B3" w:rsidRDefault="003876B3" w:rsidP="003876B3">
            <w:pPr>
              <w:spacing w:before="120" w:after="120"/>
              <w:rPr>
                <w:rFonts w:ascii="Arial" w:hAnsi="Arial" w:cs="Arial"/>
                <w:sz w:val="18"/>
              </w:rPr>
            </w:pPr>
            <w:r>
              <w:rPr>
                <w:rFonts w:ascii="Arial" w:hAnsi="Arial" w:cs="Arial"/>
                <w:sz w:val="18"/>
              </w:rPr>
              <w:t>12 : Illuminated</w:t>
            </w:r>
          </w:p>
          <w:p w14:paraId="1A11142A" w14:textId="77777777" w:rsidR="003876B3" w:rsidRDefault="003876B3" w:rsidP="003876B3">
            <w:pPr>
              <w:spacing w:before="120" w:after="120"/>
              <w:rPr>
                <w:rFonts w:ascii="Arial" w:hAnsi="Arial" w:cs="Arial"/>
                <w:sz w:val="18"/>
              </w:rPr>
            </w:pPr>
            <w:r>
              <w:rPr>
                <w:rFonts w:ascii="Arial" w:hAnsi="Arial" w:cs="Arial"/>
                <w:sz w:val="18"/>
              </w:rPr>
              <w:t>13 : Historic</w:t>
            </w:r>
          </w:p>
          <w:p w14:paraId="457C4F1A" w14:textId="77777777" w:rsidR="003876B3" w:rsidRDefault="003876B3" w:rsidP="003876B3">
            <w:pPr>
              <w:spacing w:before="120" w:after="120"/>
              <w:rPr>
                <w:rFonts w:ascii="Arial" w:hAnsi="Arial" w:cs="Arial"/>
                <w:sz w:val="18"/>
              </w:rPr>
            </w:pPr>
            <w:r>
              <w:rPr>
                <w:rFonts w:ascii="Arial" w:hAnsi="Arial" w:cs="Arial"/>
                <w:sz w:val="18"/>
              </w:rPr>
              <w:t>14 : Public</w:t>
            </w:r>
          </w:p>
          <w:p w14:paraId="32B36959" w14:textId="77777777" w:rsidR="003876B3" w:rsidRDefault="003876B3" w:rsidP="003876B3">
            <w:pPr>
              <w:spacing w:before="120" w:after="120"/>
              <w:rPr>
                <w:rFonts w:ascii="Arial" w:hAnsi="Arial" w:cs="Arial"/>
                <w:sz w:val="18"/>
              </w:rPr>
            </w:pPr>
            <w:r>
              <w:rPr>
                <w:rFonts w:ascii="Arial" w:hAnsi="Arial" w:cs="Arial"/>
                <w:sz w:val="18"/>
              </w:rPr>
              <w:t>15 : Synchronized</w:t>
            </w:r>
          </w:p>
          <w:p w14:paraId="6EF1637C" w14:textId="77777777" w:rsidR="003876B3" w:rsidRDefault="003876B3" w:rsidP="003876B3">
            <w:pPr>
              <w:spacing w:before="120" w:after="120"/>
              <w:rPr>
                <w:rFonts w:ascii="Arial" w:hAnsi="Arial" w:cs="Arial"/>
                <w:sz w:val="18"/>
              </w:rPr>
            </w:pPr>
            <w:r>
              <w:rPr>
                <w:rFonts w:ascii="Arial" w:hAnsi="Arial" w:cs="Arial"/>
                <w:sz w:val="18"/>
              </w:rPr>
              <w:t>16 : Watched</w:t>
            </w:r>
          </w:p>
          <w:p w14:paraId="52121E9A" w14:textId="77777777" w:rsidR="003876B3" w:rsidRDefault="003876B3" w:rsidP="003876B3">
            <w:pPr>
              <w:spacing w:before="120" w:after="120"/>
              <w:rPr>
                <w:rFonts w:ascii="Arial" w:hAnsi="Arial" w:cs="Arial"/>
                <w:sz w:val="18"/>
              </w:rPr>
            </w:pPr>
            <w:r>
              <w:rPr>
                <w:rFonts w:ascii="Arial" w:hAnsi="Arial" w:cs="Arial"/>
                <w:sz w:val="18"/>
              </w:rPr>
              <w:t>17 : Unwatched</w:t>
            </w:r>
          </w:p>
          <w:p w14:paraId="693C4C16" w14:textId="77777777" w:rsidR="003876B3" w:rsidRDefault="003876B3" w:rsidP="003876B3">
            <w:pPr>
              <w:spacing w:before="120" w:after="120"/>
              <w:rPr>
                <w:rFonts w:ascii="Arial" w:hAnsi="Arial" w:cs="Arial"/>
                <w:sz w:val="18"/>
              </w:rPr>
            </w:pPr>
            <w:r>
              <w:rPr>
                <w:rFonts w:ascii="Arial" w:hAnsi="Arial" w:cs="Arial"/>
                <w:sz w:val="18"/>
              </w:rPr>
              <w:t>18 : Existence Doubtful</w:t>
            </w:r>
          </w:p>
          <w:p w14:paraId="33206A49" w14:textId="77777777" w:rsidR="003876B3" w:rsidRDefault="003876B3" w:rsidP="003876B3">
            <w:pPr>
              <w:spacing w:before="120" w:after="120"/>
              <w:rPr>
                <w:rFonts w:ascii="Arial" w:hAnsi="Arial" w:cs="Arial"/>
                <w:sz w:val="18"/>
              </w:rPr>
            </w:pPr>
            <w:r>
              <w:rPr>
                <w:rFonts w:ascii="Arial" w:hAnsi="Arial" w:cs="Arial"/>
                <w:sz w:val="18"/>
              </w:rPr>
              <w:t>19 : On Request</w:t>
            </w:r>
          </w:p>
          <w:p w14:paraId="210632E7" w14:textId="77777777" w:rsidR="003876B3" w:rsidRDefault="003876B3" w:rsidP="003876B3">
            <w:pPr>
              <w:spacing w:before="120" w:after="120"/>
              <w:rPr>
                <w:rFonts w:ascii="Arial" w:hAnsi="Arial" w:cs="Arial"/>
                <w:sz w:val="18"/>
              </w:rPr>
            </w:pPr>
            <w:r>
              <w:rPr>
                <w:rFonts w:ascii="Arial" w:hAnsi="Arial" w:cs="Arial"/>
                <w:sz w:val="18"/>
              </w:rPr>
              <w:t>20 : Drop Away</w:t>
            </w:r>
          </w:p>
          <w:p w14:paraId="50981DAC" w14:textId="77777777" w:rsidR="003876B3" w:rsidRDefault="003876B3" w:rsidP="003876B3">
            <w:pPr>
              <w:spacing w:before="120" w:after="120"/>
              <w:rPr>
                <w:rFonts w:ascii="Arial" w:hAnsi="Arial" w:cs="Arial"/>
                <w:sz w:val="18"/>
              </w:rPr>
            </w:pPr>
            <w:r>
              <w:rPr>
                <w:rFonts w:ascii="Arial" w:hAnsi="Arial" w:cs="Arial"/>
                <w:sz w:val="18"/>
              </w:rPr>
              <w:t>21 : Rising</w:t>
            </w:r>
          </w:p>
          <w:p w14:paraId="6D3A557E" w14:textId="77777777" w:rsidR="003876B3" w:rsidRDefault="003876B3" w:rsidP="003876B3">
            <w:pPr>
              <w:spacing w:before="120" w:after="120"/>
              <w:rPr>
                <w:rFonts w:ascii="Arial" w:hAnsi="Arial" w:cs="Arial"/>
                <w:sz w:val="18"/>
              </w:rPr>
            </w:pPr>
            <w:r>
              <w:rPr>
                <w:rFonts w:ascii="Arial" w:hAnsi="Arial" w:cs="Arial"/>
                <w:sz w:val="18"/>
              </w:rPr>
              <w:t>22 : Increasing</w:t>
            </w:r>
          </w:p>
          <w:p w14:paraId="6D64DD77" w14:textId="77777777" w:rsidR="003876B3" w:rsidRDefault="003876B3" w:rsidP="003876B3">
            <w:pPr>
              <w:spacing w:before="120" w:after="120"/>
              <w:rPr>
                <w:rFonts w:ascii="Arial" w:hAnsi="Arial" w:cs="Arial"/>
                <w:sz w:val="18"/>
              </w:rPr>
            </w:pPr>
            <w:r>
              <w:rPr>
                <w:rFonts w:ascii="Arial" w:hAnsi="Arial" w:cs="Arial"/>
                <w:sz w:val="18"/>
              </w:rPr>
              <w:t>23 : Decreasing</w:t>
            </w:r>
          </w:p>
          <w:p w14:paraId="44807A25" w14:textId="77777777" w:rsidR="003876B3" w:rsidRDefault="003876B3" w:rsidP="003876B3">
            <w:pPr>
              <w:spacing w:before="120" w:after="120"/>
              <w:rPr>
                <w:rFonts w:ascii="Arial" w:hAnsi="Arial" w:cs="Arial"/>
                <w:sz w:val="18"/>
              </w:rPr>
            </w:pPr>
            <w:r>
              <w:rPr>
                <w:rFonts w:ascii="Arial" w:hAnsi="Arial" w:cs="Arial"/>
                <w:sz w:val="18"/>
              </w:rPr>
              <w:t>24 : Strong</w:t>
            </w:r>
          </w:p>
          <w:p w14:paraId="539F435F" w14:textId="77777777" w:rsidR="003876B3" w:rsidRDefault="003876B3" w:rsidP="003876B3">
            <w:pPr>
              <w:spacing w:before="120" w:after="120"/>
              <w:rPr>
                <w:rFonts w:ascii="Arial" w:hAnsi="Arial" w:cs="Arial"/>
                <w:sz w:val="18"/>
              </w:rPr>
            </w:pPr>
            <w:r>
              <w:rPr>
                <w:rFonts w:ascii="Arial" w:hAnsi="Arial" w:cs="Arial"/>
                <w:sz w:val="18"/>
              </w:rPr>
              <w:lastRenderedPageBreak/>
              <w:t>25 : Good</w:t>
            </w:r>
          </w:p>
          <w:p w14:paraId="3510AC57" w14:textId="77777777" w:rsidR="003876B3" w:rsidRDefault="003876B3" w:rsidP="003876B3">
            <w:pPr>
              <w:spacing w:before="120" w:after="120"/>
              <w:rPr>
                <w:rFonts w:ascii="Arial" w:hAnsi="Arial" w:cs="Arial"/>
                <w:sz w:val="18"/>
              </w:rPr>
            </w:pPr>
            <w:r>
              <w:rPr>
                <w:rFonts w:ascii="Arial" w:hAnsi="Arial" w:cs="Arial"/>
                <w:sz w:val="18"/>
              </w:rPr>
              <w:t>26 : Moderately</w:t>
            </w:r>
          </w:p>
          <w:p w14:paraId="15A128BD" w14:textId="77777777" w:rsidR="003876B3" w:rsidRDefault="003876B3" w:rsidP="003876B3">
            <w:pPr>
              <w:spacing w:before="120" w:after="120"/>
              <w:rPr>
                <w:rFonts w:ascii="Arial" w:hAnsi="Arial" w:cs="Arial"/>
                <w:sz w:val="18"/>
              </w:rPr>
            </w:pPr>
            <w:r>
              <w:rPr>
                <w:rFonts w:ascii="Arial" w:hAnsi="Arial" w:cs="Arial"/>
                <w:sz w:val="18"/>
              </w:rPr>
              <w:t>27 : Poor</w:t>
            </w:r>
          </w:p>
          <w:p w14:paraId="607FE8C5" w14:textId="77777777" w:rsidR="003876B3" w:rsidRDefault="003876B3" w:rsidP="003876B3">
            <w:pPr>
              <w:spacing w:before="120" w:after="120"/>
              <w:rPr>
                <w:rFonts w:ascii="Arial" w:hAnsi="Arial" w:cs="Arial"/>
                <w:sz w:val="18"/>
              </w:rPr>
            </w:pPr>
            <w:r>
              <w:rPr>
                <w:rFonts w:ascii="Arial" w:hAnsi="Arial" w:cs="Arial"/>
                <w:sz w:val="18"/>
              </w:rPr>
              <w:t>28 : Buoyed</w:t>
            </w:r>
          </w:p>
          <w:p w14:paraId="108C18B8" w14:textId="77777777" w:rsidR="003876B3" w:rsidRDefault="003876B3" w:rsidP="003876B3">
            <w:pPr>
              <w:spacing w:before="120" w:after="120"/>
              <w:rPr>
                <w:rFonts w:ascii="Arial" w:hAnsi="Arial" w:cs="Arial"/>
                <w:sz w:val="18"/>
              </w:rPr>
            </w:pPr>
            <w:r>
              <w:rPr>
                <w:rFonts w:ascii="Arial" w:hAnsi="Arial" w:cs="Arial"/>
                <w:sz w:val="18"/>
              </w:rPr>
              <w:t>29 : Fully Operational</w:t>
            </w:r>
          </w:p>
          <w:p w14:paraId="4A5918FB" w14:textId="77777777" w:rsidR="003876B3" w:rsidRDefault="003876B3" w:rsidP="003876B3">
            <w:pPr>
              <w:spacing w:before="120" w:after="120"/>
              <w:rPr>
                <w:rFonts w:ascii="Arial" w:hAnsi="Arial" w:cs="Arial"/>
                <w:sz w:val="18"/>
              </w:rPr>
            </w:pPr>
            <w:r>
              <w:rPr>
                <w:rFonts w:ascii="Arial" w:hAnsi="Arial" w:cs="Arial"/>
                <w:sz w:val="18"/>
              </w:rPr>
              <w:t>30 : Partially Operational</w:t>
            </w:r>
          </w:p>
          <w:p w14:paraId="0AD252AC" w14:textId="77777777" w:rsidR="003876B3" w:rsidRDefault="003876B3" w:rsidP="003876B3">
            <w:pPr>
              <w:spacing w:before="120" w:after="120"/>
              <w:rPr>
                <w:rFonts w:ascii="Arial" w:hAnsi="Arial" w:cs="Arial"/>
                <w:sz w:val="18"/>
              </w:rPr>
            </w:pPr>
            <w:r>
              <w:rPr>
                <w:rFonts w:ascii="Arial" w:hAnsi="Arial" w:cs="Arial"/>
                <w:sz w:val="18"/>
              </w:rPr>
              <w:t>31 : Drifting</w:t>
            </w:r>
          </w:p>
          <w:p w14:paraId="213B6CA3" w14:textId="77777777" w:rsidR="003876B3" w:rsidRDefault="003876B3" w:rsidP="003876B3">
            <w:pPr>
              <w:spacing w:before="120" w:after="120"/>
              <w:rPr>
                <w:rFonts w:ascii="Arial" w:hAnsi="Arial" w:cs="Arial"/>
                <w:sz w:val="18"/>
              </w:rPr>
            </w:pPr>
            <w:r>
              <w:rPr>
                <w:rFonts w:ascii="Arial" w:hAnsi="Arial" w:cs="Arial"/>
                <w:sz w:val="18"/>
              </w:rPr>
              <w:t>32 : Broken</w:t>
            </w:r>
          </w:p>
          <w:p w14:paraId="0776C511" w14:textId="77777777" w:rsidR="003876B3" w:rsidRDefault="003876B3" w:rsidP="003876B3">
            <w:pPr>
              <w:spacing w:before="120" w:after="120"/>
              <w:rPr>
                <w:rFonts w:ascii="Arial" w:hAnsi="Arial" w:cs="Arial"/>
                <w:sz w:val="18"/>
              </w:rPr>
            </w:pPr>
            <w:r>
              <w:rPr>
                <w:rFonts w:ascii="Arial" w:hAnsi="Arial" w:cs="Arial"/>
                <w:sz w:val="18"/>
              </w:rPr>
              <w:t>33 : Offline</w:t>
            </w:r>
          </w:p>
          <w:p w14:paraId="2E2DAD49" w14:textId="77777777" w:rsidR="003876B3" w:rsidRDefault="003876B3" w:rsidP="003876B3">
            <w:pPr>
              <w:spacing w:before="120" w:after="120"/>
              <w:rPr>
                <w:rFonts w:ascii="Arial" w:hAnsi="Arial" w:cs="Arial"/>
                <w:sz w:val="18"/>
              </w:rPr>
            </w:pPr>
            <w:r>
              <w:rPr>
                <w:rFonts w:ascii="Arial" w:hAnsi="Arial" w:cs="Arial"/>
                <w:sz w:val="18"/>
              </w:rPr>
              <w:t>34 : Discontinued</w:t>
            </w:r>
          </w:p>
          <w:p w14:paraId="042C21D2" w14:textId="77777777" w:rsidR="003876B3" w:rsidRDefault="003876B3" w:rsidP="003876B3">
            <w:pPr>
              <w:spacing w:before="120" w:after="120"/>
              <w:rPr>
                <w:rFonts w:ascii="Arial" w:hAnsi="Arial" w:cs="Arial"/>
                <w:sz w:val="18"/>
              </w:rPr>
            </w:pPr>
            <w:r>
              <w:rPr>
                <w:rFonts w:ascii="Arial" w:hAnsi="Arial" w:cs="Arial"/>
                <w:sz w:val="18"/>
              </w:rPr>
              <w:t>35 : Manual Observation</w:t>
            </w:r>
          </w:p>
          <w:p w14:paraId="0075B195" w14:textId="77777777" w:rsidR="003876B3" w:rsidRDefault="003876B3" w:rsidP="003876B3">
            <w:pPr>
              <w:spacing w:before="120" w:after="120"/>
              <w:rPr>
                <w:rFonts w:ascii="Arial" w:hAnsi="Arial" w:cs="Arial"/>
                <w:sz w:val="18"/>
              </w:rPr>
            </w:pPr>
            <w:r>
              <w:rPr>
                <w:rFonts w:ascii="Arial" w:hAnsi="Arial" w:cs="Arial"/>
                <w:sz w:val="18"/>
              </w:rPr>
              <w:t>36 : Unknown Status</w:t>
            </w:r>
          </w:p>
          <w:p w14:paraId="762550B3" w14:textId="77777777" w:rsidR="003876B3" w:rsidRDefault="003876B3" w:rsidP="003876B3">
            <w:pPr>
              <w:spacing w:before="120" w:after="120"/>
              <w:rPr>
                <w:rFonts w:ascii="Arial" w:hAnsi="Arial" w:cs="Arial"/>
                <w:sz w:val="18"/>
              </w:rPr>
            </w:pPr>
            <w:r>
              <w:rPr>
                <w:rFonts w:ascii="Arial" w:hAnsi="Arial" w:cs="Arial"/>
                <w:sz w:val="18"/>
              </w:rPr>
              <w:t>37 : Confirmed</w:t>
            </w:r>
          </w:p>
          <w:p w14:paraId="5E27839D" w14:textId="77777777" w:rsidR="003876B3" w:rsidRDefault="003876B3" w:rsidP="003876B3">
            <w:pPr>
              <w:spacing w:before="120" w:after="120"/>
              <w:rPr>
                <w:rFonts w:ascii="Arial" w:hAnsi="Arial" w:cs="Arial"/>
                <w:sz w:val="18"/>
              </w:rPr>
            </w:pPr>
            <w:r>
              <w:rPr>
                <w:rFonts w:ascii="Arial" w:hAnsi="Arial" w:cs="Arial"/>
                <w:sz w:val="18"/>
              </w:rPr>
              <w:t>38 : Candidate</w:t>
            </w:r>
          </w:p>
          <w:p w14:paraId="36DA5616" w14:textId="77777777" w:rsidR="003876B3" w:rsidRDefault="003876B3" w:rsidP="003876B3">
            <w:pPr>
              <w:spacing w:before="120" w:after="120"/>
              <w:rPr>
                <w:rFonts w:ascii="Arial" w:hAnsi="Arial" w:cs="Arial"/>
                <w:sz w:val="18"/>
              </w:rPr>
            </w:pPr>
            <w:r>
              <w:rPr>
                <w:rFonts w:ascii="Arial" w:hAnsi="Arial" w:cs="Arial"/>
                <w:sz w:val="18"/>
              </w:rPr>
              <w:t>39 : Under Modification</w:t>
            </w:r>
          </w:p>
          <w:p w14:paraId="4145E1A1" w14:textId="77777777" w:rsidR="003876B3" w:rsidRDefault="003876B3" w:rsidP="003876B3">
            <w:pPr>
              <w:spacing w:before="120" w:after="120"/>
              <w:rPr>
                <w:rFonts w:ascii="Arial" w:hAnsi="Arial" w:cs="Arial"/>
                <w:sz w:val="18"/>
              </w:rPr>
            </w:pPr>
            <w:r>
              <w:rPr>
                <w:rFonts w:ascii="Arial" w:hAnsi="Arial" w:cs="Arial"/>
                <w:sz w:val="18"/>
              </w:rPr>
              <w:t>41 : Under Removal / Deletion</w:t>
            </w:r>
          </w:p>
          <w:p w14:paraId="2C2B9158" w14:textId="77777777" w:rsidR="003876B3" w:rsidRDefault="003876B3" w:rsidP="003876B3">
            <w:pPr>
              <w:spacing w:before="120" w:after="120"/>
              <w:rPr>
                <w:rFonts w:ascii="Arial" w:hAnsi="Arial" w:cs="Arial"/>
                <w:sz w:val="18"/>
              </w:rPr>
            </w:pPr>
            <w:r>
              <w:rPr>
                <w:rFonts w:ascii="Arial" w:hAnsi="Arial" w:cs="Arial"/>
                <w:sz w:val="18"/>
              </w:rPr>
              <w:t>42 : Removed / Deleted</w:t>
            </w:r>
          </w:p>
          <w:p w14:paraId="0B8BAA35" w14:textId="1E7396BE" w:rsidR="003876B3" w:rsidRPr="003876B3" w:rsidRDefault="003876B3" w:rsidP="003876B3">
            <w:pPr>
              <w:spacing w:before="120" w:after="120"/>
              <w:rPr>
                <w:rFonts w:ascii="Arial" w:hAnsi="Arial" w:cs="Arial"/>
                <w:sz w:val="18"/>
              </w:rPr>
            </w:pPr>
            <w:r>
              <w:rPr>
                <w:rFonts w:ascii="Arial" w:hAnsi="Arial" w:cs="Arial"/>
                <w:sz w:val="18"/>
              </w:rPr>
              <w:t>43 : Candidate for Modification</w:t>
            </w:r>
          </w:p>
        </w:tc>
        <w:tc>
          <w:tcPr>
            <w:tcW w:w="856" w:type="dxa"/>
          </w:tcPr>
          <w:p w14:paraId="080D599F" w14:textId="536AAC39"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7794E1D4" w14:textId="3E5DDF33" w:rsidR="003876B3" w:rsidRPr="003876B3" w:rsidRDefault="003876B3" w:rsidP="003876B3">
            <w:pPr>
              <w:spacing w:before="120" w:after="120"/>
              <w:rPr>
                <w:rFonts w:ascii="Arial" w:hAnsi="Arial" w:cs="Arial"/>
                <w:sz w:val="18"/>
              </w:rPr>
            </w:pPr>
            <w:r>
              <w:rPr>
                <w:rFonts w:ascii="Arial" w:hAnsi="Arial" w:cs="Arial"/>
                <w:sz w:val="18"/>
              </w:rPr>
              <w:t>0, *</w:t>
            </w:r>
          </w:p>
        </w:tc>
      </w:tr>
    </w:tbl>
    <w:p w14:paraId="7F7A306A" w14:textId="4D765AAF" w:rsidR="003876B3" w:rsidRDefault="003876B3" w:rsidP="003876B3">
      <w:pPr>
        <w:spacing w:before="240" w:after="240"/>
        <w:rPr>
          <w:sz w:val="20"/>
        </w:rPr>
      </w:pPr>
    </w:p>
    <w:p w14:paraId="5081D05A" w14:textId="77777777" w:rsidR="003876B3" w:rsidRDefault="003876B3">
      <w:pPr>
        <w:widowControl/>
        <w:wordWrap/>
        <w:autoSpaceDE/>
        <w:autoSpaceDN/>
        <w:rPr>
          <w:sz w:val="20"/>
        </w:rPr>
      </w:pPr>
      <w:r>
        <w:rPr>
          <w:sz w:val="20"/>
        </w:rPr>
        <w:br w:type="page"/>
      </w:r>
    </w:p>
    <w:p w14:paraId="1AB63324" w14:textId="5AD4A446" w:rsidR="003876B3" w:rsidRDefault="003876B3" w:rsidP="003876B3">
      <w:pPr>
        <w:spacing w:before="240" w:after="240"/>
        <w:rPr>
          <w:rFonts w:ascii="Arial" w:hAnsi="Arial" w:cs="Arial"/>
          <w:b/>
          <w:sz w:val="24"/>
        </w:rPr>
      </w:pPr>
      <w:r w:rsidRPr="003876B3">
        <w:rPr>
          <w:rFonts w:ascii="Arial" w:hAnsi="Arial" w:cs="Arial"/>
          <w:b/>
          <w:sz w:val="24"/>
        </w:rPr>
        <w:lastRenderedPageBreak/>
        <w:t>2.22. Fog Signal</w:t>
      </w:r>
    </w:p>
    <w:p w14:paraId="7E71B3DF" w14:textId="280C489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warning signal transmitted by a vessel, or aid to navigation, during periods of low visibility. Also, the device producing such a signal.</w:t>
      </w:r>
    </w:p>
    <w:p w14:paraId="2EF0990F" w14:textId="101A8C31"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FogSignal</w:t>
      </w:r>
    </w:p>
    <w:p w14:paraId="7272DBC2" w14:textId="628F7A3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FOGSIG </w:t>
      </w:r>
    </w:p>
    <w:p w14:paraId="2C0D82CD" w14:textId="69B1D521"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Equipment</w:t>
      </w:r>
    </w:p>
    <w:p w14:paraId="13D3FDC9" w14:textId="17561A7C"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105965B3" w14:textId="34CCD0EA"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791C34FF" w14:textId="09D46EE5"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E2BF215" w14:textId="77777777" w:rsidR="003876B3" w:rsidRDefault="003876B3" w:rsidP="003876B3">
      <w:pPr>
        <w:spacing w:before="240" w:after="240"/>
        <w:rPr>
          <w:sz w:val="20"/>
        </w:rPr>
      </w:pPr>
    </w:p>
    <w:p w14:paraId="6E8F9717" w14:textId="3F71B37D"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2778F78A" w14:textId="77777777" w:rsidTr="003876B3">
        <w:tblPrEx>
          <w:tblCellMar>
            <w:top w:w="0" w:type="dxa"/>
            <w:bottom w:w="0" w:type="dxa"/>
          </w:tblCellMar>
        </w:tblPrEx>
        <w:tc>
          <w:tcPr>
            <w:tcW w:w="3420" w:type="dxa"/>
            <w:shd w:val="clear" w:color="auto" w:fill="FFF2CC"/>
            <w:vAlign w:val="center"/>
          </w:tcPr>
          <w:p w14:paraId="63574E2F" w14:textId="7CE76407"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0DB9D9C9" w14:textId="53F56B16"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3AB68A7D" w14:textId="0919FF4A"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07EBB42E" w14:textId="45637A9F"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63AAB89B" w14:textId="1463FD35"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104FDEDA" w14:textId="77777777" w:rsidTr="003876B3">
        <w:tblPrEx>
          <w:tblCellMar>
            <w:top w:w="0" w:type="dxa"/>
            <w:bottom w:w="0" w:type="dxa"/>
          </w:tblCellMar>
        </w:tblPrEx>
        <w:tc>
          <w:tcPr>
            <w:tcW w:w="3420" w:type="dxa"/>
          </w:tcPr>
          <w:p w14:paraId="185043D0" w14:textId="5AF58CC1" w:rsidR="003876B3" w:rsidRPr="003876B3" w:rsidRDefault="003876B3" w:rsidP="003876B3">
            <w:pPr>
              <w:spacing w:before="120" w:after="120"/>
              <w:rPr>
                <w:rFonts w:ascii="Arial" w:hAnsi="Arial" w:cs="Arial"/>
                <w:sz w:val="18"/>
              </w:rPr>
            </w:pPr>
            <w:r>
              <w:rPr>
                <w:rFonts w:ascii="Arial" w:hAnsi="Arial" w:cs="Arial"/>
                <w:sz w:val="18"/>
              </w:rPr>
              <w:t>Signal Sequence</w:t>
            </w:r>
          </w:p>
        </w:tc>
        <w:tc>
          <w:tcPr>
            <w:tcW w:w="1710" w:type="dxa"/>
          </w:tcPr>
          <w:p w14:paraId="560387BB" w14:textId="1925B24A" w:rsidR="003876B3" w:rsidRPr="003876B3" w:rsidRDefault="003876B3" w:rsidP="003876B3">
            <w:pPr>
              <w:spacing w:before="120" w:after="120"/>
              <w:rPr>
                <w:rFonts w:ascii="Arial" w:hAnsi="Arial" w:cs="Arial"/>
                <w:sz w:val="18"/>
              </w:rPr>
            </w:pPr>
            <w:r>
              <w:rPr>
                <w:rFonts w:ascii="Arial" w:hAnsi="Arial" w:cs="Arial"/>
                <w:sz w:val="18"/>
              </w:rPr>
              <w:t>(SIGSEQ)</w:t>
            </w:r>
          </w:p>
        </w:tc>
        <w:tc>
          <w:tcPr>
            <w:tcW w:w="2566" w:type="dxa"/>
          </w:tcPr>
          <w:p w14:paraId="35E5E1C7" w14:textId="77777777" w:rsidR="003876B3" w:rsidRPr="003876B3" w:rsidRDefault="003876B3" w:rsidP="003876B3">
            <w:pPr>
              <w:spacing w:before="120" w:after="120"/>
              <w:rPr>
                <w:rFonts w:ascii="Arial" w:hAnsi="Arial" w:cs="Arial"/>
                <w:sz w:val="18"/>
              </w:rPr>
            </w:pPr>
          </w:p>
        </w:tc>
        <w:tc>
          <w:tcPr>
            <w:tcW w:w="856" w:type="dxa"/>
          </w:tcPr>
          <w:p w14:paraId="4F134DA2" w14:textId="5635831E" w:rsidR="003876B3" w:rsidRPr="003876B3" w:rsidRDefault="003876B3" w:rsidP="003876B3">
            <w:pPr>
              <w:spacing w:before="120" w:after="120"/>
              <w:rPr>
                <w:rFonts w:ascii="Arial" w:hAnsi="Arial" w:cs="Arial"/>
                <w:sz w:val="18"/>
              </w:rPr>
            </w:pPr>
            <w:r>
              <w:rPr>
                <w:rFonts w:ascii="Arial" w:hAnsi="Arial" w:cs="Arial"/>
                <w:sz w:val="18"/>
              </w:rPr>
              <w:t>C</w:t>
            </w:r>
          </w:p>
        </w:tc>
        <w:tc>
          <w:tcPr>
            <w:tcW w:w="1712" w:type="dxa"/>
          </w:tcPr>
          <w:p w14:paraId="441C64B2" w14:textId="5DF4059D" w:rsidR="003876B3" w:rsidRPr="003876B3" w:rsidRDefault="003876B3" w:rsidP="003876B3">
            <w:pPr>
              <w:spacing w:before="120" w:after="120"/>
              <w:rPr>
                <w:rFonts w:ascii="Arial" w:hAnsi="Arial" w:cs="Arial"/>
                <w:sz w:val="18"/>
              </w:rPr>
            </w:pPr>
            <w:r>
              <w:rPr>
                <w:rFonts w:ascii="Arial" w:hAnsi="Arial" w:cs="Arial"/>
                <w:sz w:val="18"/>
              </w:rPr>
              <w:t>0, 1 (ordered)</w:t>
            </w:r>
          </w:p>
        </w:tc>
      </w:tr>
      <w:tr w:rsidR="003876B3" w:rsidRPr="003876B3" w14:paraId="5BC56DB9" w14:textId="77777777" w:rsidTr="003876B3">
        <w:tblPrEx>
          <w:tblCellMar>
            <w:top w:w="0" w:type="dxa"/>
            <w:bottom w:w="0" w:type="dxa"/>
          </w:tblCellMar>
        </w:tblPrEx>
        <w:tc>
          <w:tcPr>
            <w:tcW w:w="3420" w:type="dxa"/>
          </w:tcPr>
          <w:p w14:paraId="3B80646B" w14:textId="75885191" w:rsidR="003876B3" w:rsidRPr="003876B3" w:rsidRDefault="003876B3" w:rsidP="003876B3">
            <w:pPr>
              <w:spacing w:before="120" w:after="120"/>
              <w:rPr>
                <w:rFonts w:ascii="Arial" w:hAnsi="Arial" w:cs="Arial"/>
                <w:sz w:val="18"/>
              </w:rPr>
            </w:pPr>
            <w:r>
              <w:rPr>
                <w:rFonts w:ascii="Arial" w:hAnsi="Arial" w:cs="Arial"/>
                <w:sz w:val="18"/>
              </w:rPr>
              <w:t xml:space="preserve">   Signal Duration</w:t>
            </w:r>
          </w:p>
        </w:tc>
        <w:tc>
          <w:tcPr>
            <w:tcW w:w="1710" w:type="dxa"/>
          </w:tcPr>
          <w:p w14:paraId="58E397AC" w14:textId="77777777" w:rsidR="003876B3" w:rsidRPr="003876B3" w:rsidRDefault="003876B3" w:rsidP="003876B3">
            <w:pPr>
              <w:spacing w:before="120" w:after="120"/>
              <w:rPr>
                <w:rFonts w:ascii="Arial" w:hAnsi="Arial" w:cs="Arial"/>
                <w:sz w:val="18"/>
              </w:rPr>
            </w:pPr>
          </w:p>
        </w:tc>
        <w:tc>
          <w:tcPr>
            <w:tcW w:w="2566" w:type="dxa"/>
          </w:tcPr>
          <w:p w14:paraId="3290C89C" w14:textId="77777777" w:rsidR="003876B3" w:rsidRPr="003876B3" w:rsidRDefault="003876B3" w:rsidP="003876B3">
            <w:pPr>
              <w:spacing w:before="120" w:after="120"/>
              <w:rPr>
                <w:rFonts w:ascii="Arial" w:hAnsi="Arial" w:cs="Arial"/>
                <w:sz w:val="18"/>
              </w:rPr>
            </w:pPr>
          </w:p>
        </w:tc>
        <w:tc>
          <w:tcPr>
            <w:tcW w:w="856" w:type="dxa"/>
          </w:tcPr>
          <w:p w14:paraId="776CCA02" w14:textId="09AE1958" w:rsidR="003876B3" w:rsidRPr="003876B3" w:rsidRDefault="003876B3" w:rsidP="003876B3">
            <w:pPr>
              <w:spacing w:before="120" w:after="120"/>
              <w:rPr>
                <w:rFonts w:ascii="Arial" w:hAnsi="Arial" w:cs="Arial"/>
                <w:sz w:val="18"/>
              </w:rPr>
            </w:pPr>
            <w:r>
              <w:rPr>
                <w:rFonts w:ascii="Arial" w:hAnsi="Arial" w:cs="Arial"/>
                <w:sz w:val="18"/>
              </w:rPr>
              <w:t>(S) RE</w:t>
            </w:r>
          </w:p>
        </w:tc>
        <w:tc>
          <w:tcPr>
            <w:tcW w:w="1712" w:type="dxa"/>
          </w:tcPr>
          <w:p w14:paraId="3058DA8F" w14:textId="770F0D92"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3DD0C936" w14:textId="77777777" w:rsidTr="003876B3">
        <w:tblPrEx>
          <w:tblCellMar>
            <w:top w:w="0" w:type="dxa"/>
            <w:bottom w:w="0" w:type="dxa"/>
          </w:tblCellMar>
        </w:tblPrEx>
        <w:tc>
          <w:tcPr>
            <w:tcW w:w="3420" w:type="dxa"/>
          </w:tcPr>
          <w:p w14:paraId="63A59034" w14:textId="26F3BA44" w:rsidR="003876B3" w:rsidRPr="003876B3" w:rsidRDefault="003876B3" w:rsidP="003876B3">
            <w:pPr>
              <w:spacing w:before="120" w:after="120"/>
              <w:rPr>
                <w:rFonts w:ascii="Arial" w:hAnsi="Arial" w:cs="Arial"/>
                <w:sz w:val="18"/>
              </w:rPr>
            </w:pPr>
            <w:r>
              <w:rPr>
                <w:rFonts w:ascii="Arial" w:hAnsi="Arial" w:cs="Arial"/>
                <w:sz w:val="18"/>
              </w:rPr>
              <w:t>Status</w:t>
            </w:r>
          </w:p>
        </w:tc>
        <w:tc>
          <w:tcPr>
            <w:tcW w:w="1710" w:type="dxa"/>
          </w:tcPr>
          <w:p w14:paraId="6AF5341A" w14:textId="2760EC8D" w:rsidR="003876B3" w:rsidRPr="003876B3" w:rsidRDefault="003876B3" w:rsidP="003876B3">
            <w:pPr>
              <w:spacing w:before="120" w:after="120"/>
              <w:rPr>
                <w:rFonts w:ascii="Arial" w:hAnsi="Arial" w:cs="Arial"/>
                <w:sz w:val="18"/>
              </w:rPr>
            </w:pPr>
            <w:r>
              <w:rPr>
                <w:rFonts w:ascii="Arial" w:hAnsi="Arial" w:cs="Arial"/>
                <w:sz w:val="18"/>
              </w:rPr>
              <w:t>(STATUS)</w:t>
            </w:r>
          </w:p>
        </w:tc>
        <w:tc>
          <w:tcPr>
            <w:tcW w:w="2566" w:type="dxa"/>
          </w:tcPr>
          <w:p w14:paraId="2EDE3DB0" w14:textId="77777777" w:rsidR="003876B3" w:rsidRDefault="003876B3" w:rsidP="003876B3">
            <w:pPr>
              <w:spacing w:before="120" w:after="120"/>
              <w:rPr>
                <w:rFonts w:ascii="Arial" w:hAnsi="Arial" w:cs="Arial"/>
                <w:sz w:val="18"/>
              </w:rPr>
            </w:pPr>
            <w:r>
              <w:rPr>
                <w:rFonts w:ascii="Arial" w:hAnsi="Arial" w:cs="Arial"/>
                <w:sz w:val="18"/>
              </w:rPr>
              <w:t>1 : Permanent</w:t>
            </w:r>
          </w:p>
          <w:p w14:paraId="28F7D10D" w14:textId="77777777" w:rsidR="003876B3" w:rsidRDefault="003876B3" w:rsidP="003876B3">
            <w:pPr>
              <w:spacing w:before="120" w:after="120"/>
              <w:rPr>
                <w:rFonts w:ascii="Arial" w:hAnsi="Arial" w:cs="Arial"/>
                <w:sz w:val="18"/>
              </w:rPr>
            </w:pPr>
            <w:r>
              <w:rPr>
                <w:rFonts w:ascii="Arial" w:hAnsi="Arial" w:cs="Arial"/>
                <w:sz w:val="18"/>
              </w:rPr>
              <w:t>2 : Occasional</w:t>
            </w:r>
          </w:p>
          <w:p w14:paraId="2D54E165" w14:textId="77777777" w:rsidR="003876B3" w:rsidRDefault="003876B3" w:rsidP="003876B3">
            <w:pPr>
              <w:spacing w:before="120" w:after="120"/>
              <w:rPr>
                <w:rFonts w:ascii="Arial" w:hAnsi="Arial" w:cs="Arial"/>
                <w:sz w:val="18"/>
              </w:rPr>
            </w:pPr>
            <w:r>
              <w:rPr>
                <w:rFonts w:ascii="Arial" w:hAnsi="Arial" w:cs="Arial"/>
                <w:sz w:val="18"/>
              </w:rPr>
              <w:t>3 : Recommended</w:t>
            </w:r>
          </w:p>
          <w:p w14:paraId="3BD74F31" w14:textId="77777777" w:rsidR="003876B3" w:rsidRDefault="003876B3" w:rsidP="003876B3">
            <w:pPr>
              <w:spacing w:before="120" w:after="120"/>
              <w:rPr>
                <w:rFonts w:ascii="Arial" w:hAnsi="Arial" w:cs="Arial"/>
                <w:sz w:val="18"/>
              </w:rPr>
            </w:pPr>
            <w:r>
              <w:rPr>
                <w:rFonts w:ascii="Arial" w:hAnsi="Arial" w:cs="Arial"/>
                <w:sz w:val="18"/>
              </w:rPr>
              <w:t>4 : Not in Use</w:t>
            </w:r>
          </w:p>
          <w:p w14:paraId="5288E01A" w14:textId="77777777" w:rsidR="003876B3" w:rsidRDefault="003876B3" w:rsidP="003876B3">
            <w:pPr>
              <w:spacing w:before="120" w:after="120"/>
              <w:rPr>
                <w:rFonts w:ascii="Arial" w:hAnsi="Arial" w:cs="Arial"/>
                <w:sz w:val="18"/>
              </w:rPr>
            </w:pPr>
            <w:r>
              <w:rPr>
                <w:rFonts w:ascii="Arial" w:hAnsi="Arial" w:cs="Arial"/>
                <w:sz w:val="18"/>
              </w:rPr>
              <w:t>5 : Periodic/Intermittent</w:t>
            </w:r>
          </w:p>
          <w:p w14:paraId="6B4A380E" w14:textId="77777777" w:rsidR="003876B3" w:rsidRDefault="003876B3" w:rsidP="003876B3">
            <w:pPr>
              <w:spacing w:before="120" w:after="120"/>
              <w:rPr>
                <w:rFonts w:ascii="Arial" w:hAnsi="Arial" w:cs="Arial"/>
                <w:sz w:val="18"/>
              </w:rPr>
            </w:pPr>
            <w:r>
              <w:rPr>
                <w:rFonts w:ascii="Arial" w:hAnsi="Arial" w:cs="Arial"/>
                <w:sz w:val="18"/>
              </w:rPr>
              <w:t>6 : Reserved</w:t>
            </w:r>
          </w:p>
          <w:p w14:paraId="7B0536F0" w14:textId="77777777" w:rsidR="003876B3" w:rsidRDefault="003876B3" w:rsidP="003876B3">
            <w:pPr>
              <w:spacing w:before="120" w:after="120"/>
              <w:rPr>
                <w:rFonts w:ascii="Arial" w:hAnsi="Arial" w:cs="Arial"/>
                <w:sz w:val="18"/>
              </w:rPr>
            </w:pPr>
            <w:r>
              <w:rPr>
                <w:rFonts w:ascii="Arial" w:hAnsi="Arial" w:cs="Arial"/>
                <w:sz w:val="18"/>
              </w:rPr>
              <w:t>7 : Temporary</w:t>
            </w:r>
          </w:p>
          <w:p w14:paraId="7A4891DD" w14:textId="77777777" w:rsidR="003876B3" w:rsidRDefault="003876B3" w:rsidP="003876B3">
            <w:pPr>
              <w:spacing w:before="120" w:after="120"/>
              <w:rPr>
                <w:rFonts w:ascii="Arial" w:hAnsi="Arial" w:cs="Arial"/>
                <w:sz w:val="18"/>
              </w:rPr>
            </w:pPr>
            <w:r>
              <w:rPr>
                <w:rFonts w:ascii="Arial" w:hAnsi="Arial" w:cs="Arial"/>
                <w:sz w:val="18"/>
              </w:rPr>
              <w:t>8 : Private</w:t>
            </w:r>
          </w:p>
          <w:p w14:paraId="1619863B" w14:textId="77777777" w:rsidR="003876B3" w:rsidRDefault="003876B3" w:rsidP="003876B3">
            <w:pPr>
              <w:spacing w:before="120" w:after="120"/>
              <w:rPr>
                <w:rFonts w:ascii="Arial" w:hAnsi="Arial" w:cs="Arial"/>
                <w:sz w:val="18"/>
              </w:rPr>
            </w:pPr>
            <w:r>
              <w:rPr>
                <w:rFonts w:ascii="Arial" w:hAnsi="Arial" w:cs="Arial"/>
                <w:sz w:val="18"/>
              </w:rPr>
              <w:t>9 : Mandatory</w:t>
            </w:r>
          </w:p>
          <w:p w14:paraId="5023B811" w14:textId="77777777" w:rsidR="003876B3" w:rsidRDefault="003876B3" w:rsidP="003876B3">
            <w:pPr>
              <w:spacing w:before="120" w:after="120"/>
              <w:rPr>
                <w:rFonts w:ascii="Arial" w:hAnsi="Arial" w:cs="Arial"/>
                <w:sz w:val="18"/>
              </w:rPr>
            </w:pPr>
            <w:r>
              <w:rPr>
                <w:rFonts w:ascii="Arial" w:hAnsi="Arial" w:cs="Arial"/>
                <w:sz w:val="18"/>
              </w:rPr>
              <w:t>11 : Extinguished</w:t>
            </w:r>
          </w:p>
          <w:p w14:paraId="4C482A24" w14:textId="77777777" w:rsidR="003876B3" w:rsidRDefault="003876B3" w:rsidP="003876B3">
            <w:pPr>
              <w:spacing w:before="120" w:after="120"/>
              <w:rPr>
                <w:rFonts w:ascii="Arial" w:hAnsi="Arial" w:cs="Arial"/>
                <w:sz w:val="18"/>
              </w:rPr>
            </w:pPr>
            <w:r>
              <w:rPr>
                <w:rFonts w:ascii="Arial" w:hAnsi="Arial" w:cs="Arial"/>
                <w:sz w:val="18"/>
              </w:rPr>
              <w:t>12 : Illuminated</w:t>
            </w:r>
          </w:p>
          <w:p w14:paraId="28C37CA1" w14:textId="77777777" w:rsidR="003876B3" w:rsidRDefault="003876B3" w:rsidP="003876B3">
            <w:pPr>
              <w:spacing w:before="120" w:after="120"/>
              <w:rPr>
                <w:rFonts w:ascii="Arial" w:hAnsi="Arial" w:cs="Arial"/>
                <w:sz w:val="18"/>
              </w:rPr>
            </w:pPr>
            <w:r>
              <w:rPr>
                <w:rFonts w:ascii="Arial" w:hAnsi="Arial" w:cs="Arial"/>
                <w:sz w:val="18"/>
              </w:rPr>
              <w:t>13 : Historic</w:t>
            </w:r>
          </w:p>
          <w:p w14:paraId="4ACF6BA8" w14:textId="77777777" w:rsidR="003876B3" w:rsidRDefault="003876B3" w:rsidP="003876B3">
            <w:pPr>
              <w:spacing w:before="120" w:after="120"/>
              <w:rPr>
                <w:rFonts w:ascii="Arial" w:hAnsi="Arial" w:cs="Arial"/>
                <w:sz w:val="18"/>
              </w:rPr>
            </w:pPr>
            <w:r>
              <w:rPr>
                <w:rFonts w:ascii="Arial" w:hAnsi="Arial" w:cs="Arial"/>
                <w:sz w:val="18"/>
              </w:rPr>
              <w:t>14 : Public</w:t>
            </w:r>
          </w:p>
          <w:p w14:paraId="4FB3F995" w14:textId="77777777" w:rsidR="003876B3" w:rsidRDefault="003876B3" w:rsidP="003876B3">
            <w:pPr>
              <w:spacing w:before="120" w:after="120"/>
              <w:rPr>
                <w:rFonts w:ascii="Arial" w:hAnsi="Arial" w:cs="Arial"/>
                <w:sz w:val="18"/>
              </w:rPr>
            </w:pPr>
            <w:r>
              <w:rPr>
                <w:rFonts w:ascii="Arial" w:hAnsi="Arial" w:cs="Arial"/>
                <w:sz w:val="18"/>
              </w:rPr>
              <w:t>15 : Synchronized</w:t>
            </w:r>
          </w:p>
          <w:p w14:paraId="690D1E4D" w14:textId="77777777" w:rsidR="003876B3" w:rsidRDefault="003876B3" w:rsidP="003876B3">
            <w:pPr>
              <w:spacing w:before="120" w:after="120"/>
              <w:rPr>
                <w:rFonts w:ascii="Arial" w:hAnsi="Arial" w:cs="Arial"/>
                <w:sz w:val="18"/>
              </w:rPr>
            </w:pPr>
            <w:r>
              <w:rPr>
                <w:rFonts w:ascii="Arial" w:hAnsi="Arial" w:cs="Arial"/>
                <w:sz w:val="18"/>
              </w:rPr>
              <w:t>16 : Watched</w:t>
            </w:r>
          </w:p>
          <w:p w14:paraId="1E9F7D10" w14:textId="77777777" w:rsidR="003876B3" w:rsidRDefault="003876B3" w:rsidP="003876B3">
            <w:pPr>
              <w:spacing w:before="120" w:after="120"/>
              <w:rPr>
                <w:rFonts w:ascii="Arial" w:hAnsi="Arial" w:cs="Arial"/>
                <w:sz w:val="18"/>
              </w:rPr>
            </w:pPr>
            <w:r>
              <w:rPr>
                <w:rFonts w:ascii="Arial" w:hAnsi="Arial" w:cs="Arial"/>
                <w:sz w:val="18"/>
              </w:rPr>
              <w:t>17 : Unwatched</w:t>
            </w:r>
          </w:p>
          <w:p w14:paraId="41B4E845" w14:textId="77777777" w:rsidR="003876B3" w:rsidRDefault="003876B3" w:rsidP="003876B3">
            <w:pPr>
              <w:spacing w:before="120" w:after="120"/>
              <w:rPr>
                <w:rFonts w:ascii="Arial" w:hAnsi="Arial" w:cs="Arial"/>
                <w:sz w:val="18"/>
              </w:rPr>
            </w:pPr>
            <w:r>
              <w:rPr>
                <w:rFonts w:ascii="Arial" w:hAnsi="Arial" w:cs="Arial"/>
                <w:sz w:val="18"/>
              </w:rPr>
              <w:t>18 : Existence Doubtful</w:t>
            </w:r>
          </w:p>
          <w:p w14:paraId="22F143BD" w14:textId="77777777" w:rsidR="003876B3" w:rsidRDefault="003876B3" w:rsidP="003876B3">
            <w:pPr>
              <w:spacing w:before="120" w:after="120"/>
              <w:rPr>
                <w:rFonts w:ascii="Arial" w:hAnsi="Arial" w:cs="Arial"/>
                <w:sz w:val="18"/>
              </w:rPr>
            </w:pPr>
            <w:r>
              <w:rPr>
                <w:rFonts w:ascii="Arial" w:hAnsi="Arial" w:cs="Arial"/>
                <w:sz w:val="18"/>
              </w:rPr>
              <w:t>19 : On Request</w:t>
            </w:r>
          </w:p>
          <w:p w14:paraId="1DA49827" w14:textId="77777777" w:rsidR="003876B3" w:rsidRDefault="003876B3" w:rsidP="003876B3">
            <w:pPr>
              <w:spacing w:before="120" w:after="120"/>
              <w:rPr>
                <w:rFonts w:ascii="Arial" w:hAnsi="Arial" w:cs="Arial"/>
                <w:sz w:val="18"/>
              </w:rPr>
            </w:pPr>
            <w:r>
              <w:rPr>
                <w:rFonts w:ascii="Arial" w:hAnsi="Arial" w:cs="Arial"/>
                <w:sz w:val="18"/>
              </w:rPr>
              <w:t>20 : Drop Away</w:t>
            </w:r>
          </w:p>
          <w:p w14:paraId="6627E965" w14:textId="77777777" w:rsidR="003876B3" w:rsidRDefault="003876B3" w:rsidP="003876B3">
            <w:pPr>
              <w:spacing w:before="120" w:after="120"/>
              <w:rPr>
                <w:rFonts w:ascii="Arial" w:hAnsi="Arial" w:cs="Arial"/>
                <w:sz w:val="18"/>
              </w:rPr>
            </w:pPr>
            <w:r>
              <w:rPr>
                <w:rFonts w:ascii="Arial" w:hAnsi="Arial" w:cs="Arial"/>
                <w:sz w:val="18"/>
              </w:rPr>
              <w:t>21 : Rising</w:t>
            </w:r>
          </w:p>
          <w:p w14:paraId="1F4B0D5D" w14:textId="77777777" w:rsidR="003876B3" w:rsidRDefault="003876B3" w:rsidP="003876B3">
            <w:pPr>
              <w:spacing w:before="120" w:after="120"/>
              <w:rPr>
                <w:rFonts w:ascii="Arial" w:hAnsi="Arial" w:cs="Arial"/>
                <w:sz w:val="18"/>
              </w:rPr>
            </w:pPr>
            <w:r>
              <w:rPr>
                <w:rFonts w:ascii="Arial" w:hAnsi="Arial" w:cs="Arial"/>
                <w:sz w:val="18"/>
              </w:rPr>
              <w:t>22 : Increasing</w:t>
            </w:r>
          </w:p>
          <w:p w14:paraId="19B23784" w14:textId="77777777" w:rsidR="003876B3" w:rsidRDefault="003876B3" w:rsidP="003876B3">
            <w:pPr>
              <w:spacing w:before="120" w:after="120"/>
              <w:rPr>
                <w:rFonts w:ascii="Arial" w:hAnsi="Arial" w:cs="Arial"/>
                <w:sz w:val="18"/>
              </w:rPr>
            </w:pPr>
            <w:r>
              <w:rPr>
                <w:rFonts w:ascii="Arial" w:hAnsi="Arial" w:cs="Arial"/>
                <w:sz w:val="18"/>
              </w:rPr>
              <w:lastRenderedPageBreak/>
              <w:t>23 : Decreasing</w:t>
            </w:r>
          </w:p>
          <w:p w14:paraId="14C1DCF3" w14:textId="77777777" w:rsidR="003876B3" w:rsidRDefault="003876B3" w:rsidP="003876B3">
            <w:pPr>
              <w:spacing w:before="120" w:after="120"/>
              <w:rPr>
                <w:rFonts w:ascii="Arial" w:hAnsi="Arial" w:cs="Arial"/>
                <w:sz w:val="18"/>
              </w:rPr>
            </w:pPr>
            <w:r>
              <w:rPr>
                <w:rFonts w:ascii="Arial" w:hAnsi="Arial" w:cs="Arial"/>
                <w:sz w:val="18"/>
              </w:rPr>
              <w:t>24 : Strong</w:t>
            </w:r>
          </w:p>
          <w:p w14:paraId="572494F2" w14:textId="77777777" w:rsidR="003876B3" w:rsidRDefault="003876B3" w:rsidP="003876B3">
            <w:pPr>
              <w:spacing w:before="120" w:after="120"/>
              <w:rPr>
                <w:rFonts w:ascii="Arial" w:hAnsi="Arial" w:cs="Arial"/>
                <w:sz w:val="18"/>
              </w:rPr>
            </w:pPr>
            <w:r>
              <w:rPr>
                <w:rFonts w:ascii="Arial" w:hAnsi="Arial" w:cs="Arial"/>
                <w:sz w:val="18"/>
              </w:rPr>
              <w:t>25 : Good</w:t>
            </w:r>
          </w:p>
          <w:p w14:paraId="222599F0" w14:textId="77777777" w:rsidR="003876B3" w:rsidRDefault="003876B3" w:rsidP="003876B3">
            <w:pPr>
              <w:spacing w:before="120" w:after="120"/>
              <w:rPr>
                <w:rFonts w:ascii="Arial" w:hAnsi="Arial" w:cs="Arial"/>
                <w:sz w:val="18"/>
              </w:rPr>
            </w:pPr>
            <w:r>
              <w:rPr>
                <w:rFonts w:ascii="Arial" w:hAnsi="Arial" w:cs="Arial"/>
                <w:sz w:val="18"/>
              </w:rPr>
              <w:t>26 : Moderately</w:t>
            </w:r>
          </w:p>
          <w:p w14:paraId="7194FFDF" w14:textId="77777777" w:rsidR="003876B3" w:rsidRDefault="003876B3" w:rsidP="003876B3">
            <w:pPr>
              <w:spacing w:before="120" w:after="120"/>
              <w:rPr>
                <w:rFonts w:ascii="Arial" w:hAnsi="Arial" w:cs="Arial"/>
                <w:sz w:val="18"/>
              </w:rPr>
            </w:pPr>
            <w:r>
              <w:rPr>
                <w:rFonts w:ascii="Arial" w:hAnsi="Arial" w:cs="Arial"/>
                <w:sz w:val="18"/>
              </w:rPr>
              <w:t>27 : Poor</w:t>
            </w:r>
          </w:p>
          <w:p w14:paraId="4A2512FE" w14:textId="77777777" w:rsidR="003876B3" w:rsidRDefault="003876B3" w:rsidP="003876B3">
            <w:pPr>
              <w:spacing w:before="120" w:after="120"/>
              <w:rPr>
                <w:rFonts w:ascii="Arial" w:hAnsi="Arial" w:cs="Arial"/>
                <w:sz w:val="18"/>
              </w:rPr>
            </w:pPr>
            <w:r>
              <w:rPr>
                <w:rFonts w:ascii="Arial" w:hAnsi="Arial" w:cs="Arial"/>
                <w:sz w:val="18"/>
              </w:rPr>
              <w:t>28 : Buoyed</w:t>
            </w:r>
          </w:p>
          <w:p w14:paraId="0D5E1D79" w14:textId="77777777" w:rsidR="003876B3" w:rsidRDefault="003876B3" w:rsidP="003876B3">
            <w:pPr>
              <w:spacing w:before="120" w:after="120"/>
              <w:rPr>
                <w:rFonts w:ascii="Arial" w:hAnsi="Arial" w:cs="Arial"/>
                <w:sz w:val="18"/>
              </w:rPr>
            </w:pPr>
            <w:r>
              <w:rPr>
                <w:rFonts w:ascii="Arial" w:hAnsi="Arial" w:cs="Arial"/>
                <w:sz w:val="18"/>
              </w:rPr>
              <w:t>29 : Fully Operational</w:t>
            </w:r>
          </w:p>
          <w:p w14:paraId="244E303E" w14:textId="77777777" w:rsidR="003876B3" w:rsidRDefault="003876B3" w:rsidP="003876B3">
            <w:pPr>
              <w:spacing w:before="120" w:after="120"/>
              <w:rPr>
                <w:rFonts w:ascii="Arial" w:hAnsi="Arial" w:cs="Arial"/>
                <w:sz w:val="18"/>
              </w:rPr>
            </w:pPr>
            <w:r>
              <w:rPr>
                <w:rFonts w:ascii="Arial" w:hAnsi="Arial" w:cs="Arial"/>
                <w:sz w:val="18"/>
              </w:rPr>
              <w:t>30 : Partially Operational</w:t>
            </w:r>
          </w:p>
          <w:p w14:paraId="4343A8A2" w14:textId="77777777" w:rsidR="003876B3" w:rsidRDefault="003876B3" w:rsidP="003876B3">
            <w:pPr>
              <w:spacing w:before="120" w:after="120"/>
              <w:rPr>
                <w:rFonts w:ascii="Arial" w:hAnsi="Arial" w:cs="Arial"/>
                <w:sz w:val="18"/>
              </w:rPr>
            </w:pPr>
            <w:r>
              <w:rPr>
                <w:rFonts w:ascii="Arial" w:hAnsi="Arial" w:cs="Arial"/>
                <w:sz w:val="18"/>
              </w:rPr>
              <w:t>31 : Drifting</w:t>
            </w:r>
          </w:p>
          <w:p w14:paraId="16BB9244" w14:textId="77777777" w:rsidR="003876B3" w:rsidRDefault="003876B3" w:rsidP="003876B3">
            <w:pPr>
              <w:spacing w:before="120" w:after="120"/>
              <w:rPr>
                <w:rFonts w:ascii="Arial" w:hAnsi="Arial" w:cs="Arial"/>
                <w:sz w:val="18"/>
              </w:rPr>
            </w:pPr>
            <w:r>
              <w:rPr>
                <w:rFonts w:ascii="Arial" w:hAnsi="Arial" w:cs="Arial"/>
                <w:sz w:val="18"/>
              </w:rPr>
              <w:t>32 : Broken</w:t>
            </w:r>
          </w:p>
          <w:p w14:paraId="1DC1848E" w14:textId="77777777" w:rsidR="003876B3" w:rsidRDefault="003876B3" w:rsidP="003876B3">
            <w:pPr>
              <w:spacing w:before="120" w:after="120"/>
              <w:rPr>
                <w:rFonts w:ascii="Arial" w:hAnsi="Arial" w:cs="Arial"/>
                <w:sz w:val="18"/>
              </w:rPr>
            </w:pPr>
            <w:r>
              <w:rPr>
                <w:rFonts w:ascii="Arial" w:hAnsi="Arial" w:cs="Arial"/>
                <w:sz w:val="18"/>
              </w:rPr>
              <w:t>33 : Offline</w:t>
            </w:r>
          </w:p>
          <w:p w14:paraId="60F461E7" w14:textId="77777777" w:rsidR="003876B3" w:rsidRDefault="003876B3" w:rsidP="003876B3">
            <w:pPr>
              <w:spacing w:before="120" w:after="120"/>
              <w:rPr>
                <w:rFonts w:ascii="Arial" w:hAnsi="Arial" w:cs="Arial"/>
                <w:sz w:val="18"/>
              </w:rPr>
            </w:pPr>
            <w:r>
              <w:rPr>
                <w:rFonts w:ascii="Arial" w:hAnsi="Arial" w:cs="Arial"/>
                <w:sz w:val="18"/>
              </w:rPr>
              <w:t>34 : Discontinued</w:t>
            </w:r>
          </w:p>
          <w:p w14:paraId="72C2DA4F" w14:textId="77777777" w:rsidR="003876B3" w:rsidRDefault="003876B3" w:rsidP="003876B3">
            <w:pPr>
              <w:spacing w:before="120" w:after="120"/>
              <w:rPr>
                <w:rFonts w:ascii="Arial" w:hAnsi="Arial" w:cs="Arial"/>
                <w:sz w:val="18"/>
              </w:rPr>
            </w:pPr>
            <w:r>
              <w:rPr>
                <w:rFonts w:ascii="Arial" w:hAnsi="Arial" w:cs="Arial"/>
                <w:sz w:val="18"/>
              </w:rPr>
              <w:t>35 : Manual Observation</w:t>
            </w:r>
          </w:p>
          <w:p w14:paraId="3BFFD916" w14:textId="77777777" w:rsidR="003876B3" w:rsidRDefault="003876B3" w:rsidP="003876B3">
            <w:pPr>
              <w:spacing w:before="120" w:after="120"/>
              <w:rPr>
                <w:rFonts w:ascii="Arial" w:hAnsi="Arial" w:cs="Arial"/>
                <w:sz w:val="18"/>
              </w:rPr>
            </w:pPr>
            <w:r>
              <w:rPr>
                <w:rFonts w:ascii="Arial" w:hAnsi="Arial" w:cs="Arial"/>
                <w:sz w:val="18"/>
              </w:rPr>
              <w:t>36 : Unknown Status</w:t>
            </w:r>
          </w:p>
          <w:p w14:paraId="3A87BB99" w14:textId="77777777" w:rsidR="003876B3" w:rsidRDefault="003876B3" w:rsidP="003876B3">
            <w:pPr>
              <w:spacing w:before="120" w:after="120"/>
              <w:rPr>
                <w:rFonts w:ascii="Arial" w:hAnsi="Arial" w:cs="Arial"/>
                <w:sz w:val="18"/>
              </w:rPr>
            </w:pPr>
            <w:r>
              <w:rPr>
                <w:rFonts w:ascii="Arial" w:hAnsi="Arial" w:cs="Arial"/>
                <w:sz w:val="18"/>
              </w:rPr>
              <w:t>37 : Confirmed</w:t>
            </w:r>
          </w:p>
          <w:p w14:paraId="71E02617" w14:textId="77777777" w:rsidR="003876B3" w:rsidRDefault="003876B3" w:rsidP="003876B3">
            <w:pPr>
              <w:spacing w:before="120" w:after="120"/>
              <w:rPr>
                <w:rFonts w:ascii="Arial" w:hAnsi="Arial" w:cs="Arial"/>
                <w:sz w:val="18"/>
              </w:rPr>
            </w:pPr>
            <w:r>
              <w:rPr>
                <w:rFonts w:ascii="Arial" w:hAnsi="Arial" w:cs="Arial"/>
                <w:sz w:val="18"/>
              </w:rPr>
              <w:t>38 : Candidate</w:t>
            </w:r>
          </w:p>
          <w:p w14:paraId="1D6A3E6C" w14:textId="77777777" w:rsidR="003876B3" w:rsidRDefault="003876B3" w:rsidP="003876B3">
            <w:pPr>
              <w:spacing w:before="120" w:after="120"/>
              <w:rPr>
                <w:rFonts w:ascii="Arial" w:hAnsi="Arial" w:cs="Arial"/>
                <w:sz w:val="18"/>
              </w:rPr>
            </w:pPr>
            <w:r>
              <w:rPr>
                <w:rFonts w:ascii="Arial" w:hAnsi="Arial" w:cs="Arial"/>
                <w:sz w:val="18"/>
              </w:rPr>
              <w:t>39 : Under Modification</w:t>
            </w:r>
          </w:p>
          <w:p w14:paraId="0D0BCA1F" w14:textId="77777777" w:rsidR="003876B3" w:rsidRDefault="003876B3" w:rsidP="003876B3">
            <w:pPr>
              <w:spacing w:before="120" w:after="120"/>
              <w:rPr>
                <w:rFonts w:ascii="Arial" w:hAnsi="Arial" w:cs="Arial"/>
                <w:sz w:val="18"/>
              </w:rPr>
            </w:pPr>
            <w:r>
              <w:rPr>
                <w:rFonts w:ascii="Arial" w:hAnsi="Arial" w:cs="Arial"/>
                <w:sz w:val="18"/>
              </w:rPr>
              <w:t>41 : Under Removal / Deletion</w:t>
            </w:r>
          </w:p>
          <w:p w14:paraId="2E427B4E" w14:textId="77777777" w:rsidR="003876B3" w:rsidRDefault="003876B3" w:rsidP="003876B3">
            <w:pPr>
              <w:spacing w:before="120" w:after="120"/>
              <w:rPr>
                <w:rFonts w:ascii="Arial" w:hAnsi="Arial" w:cs="Arial"/>
                <w:sz w:val="18"/>
              </w:rPr>
            </w:pPr>
            <w:r>
              <w:rPr>
                <w:rFonts w:ascii="Arial" w:hAnsi="Arial" w:cs="Arial"/>
                <w:sz w:val="18"/>
              </w:rPr>
              <w:t>42 : Removed / Deleted</w:t>
            </w:r>
          </w:p>
          <w:p w14:paraId="3DD003A3" w14:textId="4781276B" w:rsidR="003876B3" w:rsidRPr="003876B3" w:rsidRDefault="003876B3" w:rsidP="003876B3">
            <w:pPr>
              <w:spacing w:before="120" w:after="120"/>
              <w:rPr>
                <w:rFonts w:ascii="Arial" w:hAnsi="Arial" w:cs="Arial"/>
                <w:sz w:val="18"/>
              </w:rPr>
            </w:pPr>
            <w:r>
              <w:rPr>
                <w:rFonts w:ascii="Arial" w:hAnsi="Arial" w:cs="Arial"/>
                <w:sz w:val="18"/>
              </w:rPr>
              <w:t>43 : Candidate for Modification</w:t>
            </w:r>
          </w:p>
        </w:tc>
        <w:tc>
          <w:tcPr>
            <w:tcW w:w="856" w:type="dxa"/>
          </w:tcPr>
          <w:p w14:paraId="70286C96" w14:textId="53E3A21E"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36C4FAA8" w14:textId="500DB4FC" w:rsidR="003876B3" w:rsidRPr="003876B3" w:rsidRDefault="003876B3" w:rsidP="003876B3">
            <w:pPr>
              <w:spacing w:before="120" w:after="120"/>
              <w:rPr>
                <w:rFonts w:ascii="Arial" w:hAnsi="Arial" w:cs="Arial"/>
                <w:sz w:val="18"/>
              </w:rPr>
            </w:pPr>
            <w:r>
              <w:rPr>
                <w:rFonts w:ascii="Arial" w:hAnsi="Arial" w:cs="Arial"/>
                <w:sz w:val="18"/>
              </w:rPr>
              <w:t>0, *</w:t>
            </w:r>
          </w:p>
        </w:tc>
      </w:tr>
    </w:tbl>
    <w:p w14:paraId="600B1207" w14:textId="662BAA52" w:rsidR="003876B3" w:rsidRDefault="003876B3" w:rsidP="003876B3">
      <w:pPr>
        <w:spacing w:before="240" w:after="240"/>
        <w:rPr>
          <w:sz w:val="20"/>
        </w:rPr>
      </w:pPr>
    </w:p>
    <w:p w14:paraId="3431F3A4" w14:textId="77777777" w:rsidR="003876B3" w:rsidRDefault="003876B3">
      <w:pPr>
        <w:widowControl/>
        <w:wordWrap/>
        <w:autoSpaceDE/>
        <w:autoSpaceDN/>
        <w:rPr>
          <w:sz w:val="20"/>
        </w:rPr>
      </w:pPr>
      <w:r>
        <w:rPr>
          <w:sz w:val="20"/>
        </w:rPr>
        <w:br w:type="page"/>
      </w:r>
    </w:p>
    <w:p w14:paraId="2D180ED7" w14:textId="0EFE15AA" w:rsidR="003876B3" w:rsidRDefault="003876B3" w:rsidP="003876B3">
      <w:pPr>
        <w:spacing w:before="240" w:after="240"/>
        <w:rPr>
          <w:rFonts w:ascii="Arial" w:hAnsi="Arial" w:cs="Arial"/>
          <w:b/>
          <w:sz w:val="24"/>
        </w:rPr>
      </w:pPr>
      <w:r w:rsidRPr="003876B3">
        <w:rPr>
          <w:rFonts w:ascii="Arial" w:hAnsi="Arial" w:cs="Arial"/>
          <w:b/>
          <w:sz w:val="24"/>
        </w:rPr>
        <w:lastRenderedPageBreak/>
        <w:t>2.23. Daymark</w:t>
      </w:r>
    </w:p>
    <w:p w14:paraId="75D8033B" w14:textId="51753CA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(1) The identifying characteristics of an aid to navigation which serve to facilitate its recognition against a daylight viewing background. On those structures that do not by themselves present an adequate viewing area to be seen at the required distance, the aid is made more visible by affixing a daymark to the structure. A daymark so affixed has a distinctive colour and shape depending on the purpose of the aid. (2) An unlighted navigational mark.</w:t>
      </w:r>
    </w:p>
    <w:p w14:paraId="1A5FF66E" w14:textId="1F156ADF"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Daymark</w:t>
      </w:r>
    </w:p>
    <w:p w14:paraId="773EE44A" w14:textId="5E59294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DAYMAR </w:t>
      </w:r>
    </w:p>
    <w:p w14:paraId="7A1D553C" w14:textId="4B8BDA4D"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Equipment</w:t>
      </w:r>
    </w:p>
    <w:p w14:paraId="01725C26" w14:textId="65BAE42D"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1F8200AD" w14:textId="6ECE1540"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144188BD" w14:textId="160F7592"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681BC475" w14:textId="77777777" w:rsidR="003876B3" w:rsidRDefault="003876B3" w:rsidP="003876B3">
      <w:pPr>
        <w:spacing w:before="240" w:after="240"/>
        <w:rPr>
          <w:sz w:val="20"/>
        </w:rPr>
      </w:pPr>
    </w:p>
    <w:p w14:paraId="6D854A28" w14:textId="74E90B9C"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2B6FF2A0" w14:textId="77777777" w:rsidTr="003876B3">
        <w:tblPrEx>
          <w:tblCellMar>
            <w:top w:w="0" w:type="dxa"/>
            <w:bottom w:w="0" w:type="dxa"/>
          </w:tblCellMar>
        </w:tblPrEx>
        <w:tc>
          <w:tcPr>
            <w:tcW w:w="3420" w:type="dxa"/>
            <w:shd w:val="clear" w:color="auto" w:fill="FFF2CC"/>
            <w:vAlign w:val="center"/>
          </w:tcPr>
          <w:p w14:paraId="5910CF0F" w14:textId="66C75C6B"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79D5F06F" w14:textId="0931741A"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6524B094" w14:textId="493FCD41"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4B96FAE7" w14:textId="2FB21F37"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5BE997C3" w14:textId="5F644A55"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036E91B1" w14:textId="77777777" w:rsidTr="003876B3">
        <w:tblPrEx>
          <w:tblCellMar>
            <w:top w:w="0" w:type="dxa"/>
            <w:bottom w:w="0" w:type="dxa"/>
          </w:tblCellMar>
        </w:tblPrEx>
        <w:tc>
          <w:tcPr>
            <w:tcW w:w="3420" w:type="dxa"/>
          </w:tcPr>
          <w:p w14:paraId="318DED92" w14:textId="2584986A" w:rsidR="003876B3" w:rsidRPr="003876B3" w:rsidRDefault="003876B3" w:rsidP="003876B3">
            <w:pPr>
              <w:spacing w:before="120" w:after="120"/>
              <w:rPr>
                <w:rFonts w:ascii="Arial" w:hAnsi="Arial" w:cs="Arial"/>
                <w:sz w:val="18"/>
              </w:rPr>
            </w:pPr>
            <w:r>
              <w:rPr>
                <w:rFonts w:ascii="Arial" w:hAnsi="Arial" w:cs="Arial"/>
                <w:sz w:val="18"/>
              </w:rPr>
              <w:t>Category of Special Purpose Mark</w:t>
            </w:r>
          </w:p>
        </w:tc>
        <w:tc>
          <w:tcPr>
            <w:tcW w:w="1710" w:type="dxa"/>
          </w:tcPr>
          <w:p w14:paraId="21B371B5" w14:textId="6AD7E5CF" w:rsidR="003876B3" w:rsidRPr="003876B3" w:rsidRDefault="003876B3" w:rsidP="003876B3">
            <w:pPr>
              <w:spacing w:before="120" w:after="120"/>
              <w:rPr>
                <w:rFonts w:ascii="Arial" w:hAnsi="Arial" w:cs="Arial"/>
                <w:sz w:val="18"/>
              </w:rPr>
            </w:pPr>
            <w:r>
              <w:rPr>
                <w:rFonts w:ascii="Arial" w:hAnsi="Arial" w:cs="Arial"/>
                <w:sz w:val="18"/>
              </w:rPr>
              <w:t>(CATSPM)</w:t>
            </w:r>
          </w:p>
        </w:tc>
        <w:tc>
          <w:tcPr>
            <w:tcW w:w="2566" w:type="dxa"/>
          </w:tcPr>
          <w:p w14:paraId="22D3DCF7" w14:textId="77777777" w:rsidR="003876B3" w:rsidRDefault="003876B3" w:rsidP="003876B3">
            <w:pPr>
              <w:spacing w:before="120" w:after="120"/>
              <w:rPr>
                <w:rFonts w:ascii="Arial" w:hAnsi="Arial" w:cs="Arial"/>
                <w:sz w:val="18"/>
              </w:rPr>
            </w:pPr>
            <w:r>
              <w:rPr>
                <w:rFonts w:ascii="Arial" w:hAnsi="Arial" w:cs="Arial"/>
                <w:sz w:val="18"/>
              </w:rPr>
              <w:t>1 : Firing Danger Mark</w:t>
            </w:r>
          </w:p>
          <w:p w14:paraId="47B244A5" w14:textId="77777777" w:rsidR="003876B3" w:rsidRDefault="003876B3" w:rsidP="003876B3">
            <w:pPr>
              <w:spacing w:before="120" w:after="120"/>
              <w:rPr>
                <w:rFonts w:ascii="Arial" w:hAnsi="Arial" w:cs="Arial"/>
                <w:sz w:val="18"/>
              </w:rPr>
            </w:pPr>
            <w:r>
              <w:rPr>
                <w:rFonts w:ascii="Arial" w:hAnsi="Arial" w:cs="Arial"/>
                <w:sz w:val="18"/>
              </w:rPr>
              <w:t>2 : Target Mark</w:t>
            </w:r>
          </w:p>
          <w:p w14:paraId="2D41E72D" w14:textId="77777777" w:rsidR="003876B3" w:rsidRDefault="003876B3" w:rsidP="003876B3">
            <w:pPr>
              <w:spacing w:before="120" w:after="120"/>
              <w:rPr>
                <w:rFonts w:ascii="Arial" w:hAnsi="Arial" w:cs="Arial"/>
                <w:sz w:val="18"/>
              </w:rPr>
            </w:pPr>
            <w:r>
              <w:rPr>
                <w:rFonts w:ascii="Arial" w:hAnsi="Arial" w:cs="Arial"/>
                <w:sz w:val="18"/>
              </w:rPr>
              <w:t>3 : Marker Ship Mark</w:t>
            </w:r>
          </w:p>
          <w:p w14:paraId="61F7A686" w14:textId="77777777" w:rsidR="003876B3" w:rsidRDefault="003876B3" w:rsidP="003876B3">
            <w:pPr>
              <w:spacing w:before="120" w:after="120"/>
              <w:rPr>
                <w:rFonts w:ascii="Arial" w:hAnsi="Arial" w:cs="Arial"/>
                <w:sz w:val="18"/>
              </w:rPr>
            </w:pPr>
            <w:r>
              <w:rPr>
                <w:rFonts w:ascii="Arial" w:hAnsi="Arial" w:cs="Arial"/>
                <w:sz w:val="18"/>
              </w:rPr>
              <w:t>4 : Degaussing Range Mark</w:t>
            </w:r>
          </w:p>
          <w:p w14:paraId="76253812" w14:textId="77777777" w:rsidR="003876B3" w:rsidRDefault="003876B3" w:rsidP="003876B3">
            <w:pPr>
              <w:spacing w:before="120" w:after="120"/>
              <w:rPr>
                <w:rFonts w:ascii="Arial" w:hAnsi="Arial" w:cs="Arial"/>
                <w:sz w:val="18"/>
              </w:rPr>
            </w:pPr>
            <w:r>
              <w:rPr>
                <w:rFonts w:ascii="Arial" w:hAnsi="Arial" w:cs="Arial"/>
                <w:sz w:val="18"/>
              </w:rPr>
              <w:t>5 : Barge Mark</w:t>
            </w:r>
          </w:p>
          <w:p w14:paraId="46A99180" w14:textId="77777777" w:rsidR="003876B3" w:rsidRDefault="003876B3" w:rsidP="003876B3">
            <w:pPr>
              <w:spacing w:before="120" w:after="120"/>
              <w:rPr>
                <w:rFonts w:ascii="Arial" w:hAnsi="Arial" w:cs="Arial"/>
                <w:sz w:val="18"/>
              </w:rPr>
            </w:pPr>
            <w:r>
              <w:rPr>
                <w:rFonts w:ascii="Arial" w:hAnsi="Arial" w:cs="Arial"/>
                <w:sz w:val="18"/>
              </w:rPr>
              <w:t>6 : Cable Mark</w:t>
            </w:r>
          </w:p>
          <w:p w14:paraId="0F42519F" w14:textId="77777777" w:rsidR="003876B3" w:rsidRDefault="003876B3" w:rsidP="003876B3">
            <w:pPr>
              <w:spacing w:before="120" w:after="120"/>
              <w:rPr>
                <w:rFonts w:ascii="Arial" w:hAnsi="Arial" w:cs="Arial"/>
                <w:sz w:val="18"/>
              </w:rPr>
            </w:pPr>
            <w:r>
              <w:rPr>
                <w:rFonts w:ascii="Arial" w:hAnsi="Arial" w:cs="Arial"/>
                <w:sz w:val="18"/>
              </w:rPr>
              <w:t>7 : Spoil Ground Mark</w:t>
            </w:r>
          </w:p>
          <w:p w14:paraId="419FECB7" w14:textId="77777777" w:rsidR="003876B3" w:rsidRDefault="003876B3" w:rsidP="003876B3">
            <w:pPr>
              <w:spacing w:before="120" w:after="120"/>
              <w:rPr>
                <w:rFonts w:ascii="Arial" w:hAnsi="Arial" w:cs="Arial"/>
                <w:sz w:val="18"/>
              </w:rPr>
            </w:pPr>
            <w:r>
              <w:rPr>
                <w:rFonts w:ascii="Arial" w:hAnsi="Arial" w:cs="Arial"/>
                <w:sz w:val="18"/>
              </w:rPr>
              <w:t>8 : Outfall Mark</w:t>
            </w:r>
          </w:p>
          <w:p w14:paraId="1D07EB31" w14:textId="77777777" w:rsidR="003876B3" w:rsidRDefault="003876B3" w:rsidP="003876B3">
            <w:pPr>
              <w:spacing w:before="120" w:after="120"/>
              <w:rPr>
                <w:rFonts w:ascii="Arial" w:hAnsi="Arial" w:cs="Arial"/>
                <w:sz w:val="18"/>
              </w:rPr>
            </w:pPr>
            <w:r>
              <w:rPr>
                <w:rFonts w:ascii="Arial" w:hAnsi="Arial" w:cs="Arial"/>
                <w:sz w:val="18"/>
              </w:rPr>
              <w:t>9 : ODAS</w:t>
            </w:r>
          </w:p>
          <w:p w14:paraId="63EBB523" w14:textId="77777777" w:rsidR="003876B3" w:rsidRDefault="003876B3" w:rsidP="003876B3">
            <w:pPr>
              <w:spacing w:before="120" w:after="120"/>
              <w:rPr>
                <w:rFonts w:ascii="Arial" w:hAnsi="Arial" w:cs="Arial"/>
                <w:sz w:val="18"/>
              </w:rPr>
            </w:pPr>
            <w:r>
              <w:rPr>
                <w:rFonts w:ascii="Arial" w:hAnsi="Arial" w:cs="Arial"/>
                <w:sz w:val="18"/>
              </w:rPr>
              <w:t>10 : Recording Mark</w:t>
            </w:r>
          </w:p>
          <w:p w14:paraId="24476AA3" w14:textId="77777777" w:rsidR="003876B3" w:rsidRDefault="003876B3" w:rsidP="003876B3">
            <w:pPr>
              <w:spacing w:before="120" w:after="120"/>
              <w:rPr>
                <w:rFonts w:ascii="Arial" w:hAnsi="Arial" w:cs="Arial"/>
                <w:sz w:val="18"/>
              </w:rPr>
            </w:pPr>
            <w:r>
              <w:rPr>
                <w:rFonts w:ascii="Arial" w:hAnsi="Arial" w:cs="Arial"/>
                <w:sz w:val="18"/>
              </w:rPr>
              <w:t>11 : Seaplane Anchorage Mark</w:t>
            </w:r>
          </w:p>
          <w:p w14:paraId="4B5B310D" w14:textId="77777777" w:rsidR="003876B3" w:rsidRDefault="003876B3" w:rsidP="003876B3">
            <w:pPr>
              <w:spacing w:before="120" w:after="120"/>
              <w:rPr>
                <w:rFonts w:ascii="Arial" w:hAnsi="Arial" w:cs="Arial"/>
                <w:sz w:val="18"/>
              </w:rPr>
            </w:pPr>
            <w:r>
              <w:rPr>
                <w:rFonts w:ascii="Arial" w:hAnsi="Arial" w:cs="Arial"/>
                <w:sz w:val="18"/>
              </w:rPr>
              <w:t>12 : Recreation Zone Mark</w:t>
            </w:r>
          </w:p>
          <w:p w14:paraId="53C6AB70" w14:textId="77777777" w:rsidR="003876B3" w:rsidRDefault="003876B3" w:rsidP="003876B3">
            <w:pPr>
              <w:spacing w:before="120" w:after="120"/>
              <w:rPr>
                <w:rFonts w:ascii="Arial" w:hAnsi="Arial" w:cs="Arial"/>
                <w:sz w:val="18"/>
              </w:rPr>
            </w:pPr>
            <w:r>
              <w:rPr>
                <w:rFonts w:ascii="Arial" w:hAnsi="Arial" w:cs="Arial"/>
                <w:sz w:val="18"/>
              </w:rPr>
              <w:t>13 : Private Mark</w:t>
            </w:r>
          </w:p>
          <w:p w14:paraId="633A8911" w14:textId="77777777" w:rsidR="003876B3" w:rsidRDefault="003876B3" w:rsidP="003876B3">
            <w:pPr>
              <w:spacing w:before="120" w:after="120"/>
              <w:rPr>
                <w:rFonts w:ascii="Arial" w:hAnsi="Arial" w:cs="Arial"/>
                <w:sz w:val="18"/>
              </w:rPr>
            </w:pPr>
            <w:r>
              <w:rPr>
                <w:rFonts w:ascii="Arial" w:hAnsi="Arial" w:cs="Arial"/>
                <w:sz w:val="18"/>
              </w:rPr>
              <w:t>14 : Mooring Mark</w:t>
            </w:r>
          </w:p>
          <w:p w14:paraId="127C0C41" w14:textId="77777777" w:rsidR="003876B3" w:rsidRDefault="003876B3" w:rsidP="003876B3">
            <w:pPr>
              <w:spacing w:before="120" w:after="120"/>
              <w:rPr>
                <w:rFonts w:ascii="Arial" w:hAnsi="Arial" w:cs="Arial"/>
                <w:sz w:val="18"/>
              </w:rPr>
            </w:pPr>
            <w:r>
              <w:rPr>
                <w:rFonts w:ascii="Arial" w:hAnsi="Arial" w:cs="Arial"/>
                <w:sz w:val="18"/>
              </w:rPr>
              <w:t>15 : LANBY</w:t>
            </w:r>
          </w:p>
          <w:p w14:paraId="543E9184" w14:textId="77777777" w:rsidR="003876B3" w:rsidRDefault="003876B3" w:rsidP="003876B3">
            <w:pPr>
              <w:spacing w:before="120" w:after="120"/>
              <w:rPr>
                <w:rFonts w:ascii="Arial" w:hAnsi="Arial" w:cs="Arial"/>
                <w:sz w:val="18"/>
              </w:rPr>
            </w:pPr>
            <w:r>
              <w:rPr>
                <w:rFonts w:ascii="Arial" w:hAnsi="Arial" w:cs="Arial"/>
                <w:sz w:val="18"/>
              </w:rPr>
              <w:t>16 : Leading Mark</w:t>
            </w:r>
          </w:p>
          <w:p w14:paraId="558E1718" w14:textId="77777777" w:rsidR="003876B3" w:rsidRDefault="003876B3" w:rsidP="003876B3">
            <w:pPr>
              <w:spacing w:before="120" w:after="120"/>
              <w:rPr>
                <w:rFonts w:ascii="Arial" w:hAnsi="Arial" w:cs="Arial"/>
                <w:sz w:val="18"/>
              </w:rPr>
            </w:pPr>
            <w:r>
              <w:rPr>
                <w:rFonts w:ascii="Arial" w:hAnsi="Arial" w:cs="Arial"/>
                <w:sz w:val="18"/>
              </w:rPr>
              <w:t>17 : Measured Distance Mark</w:t>
            </w:r>
          </w:p>
          <w:p w14:paraId="203ED9D8" w14:textId="77777777" w:rsidR="003876B3" w:rsidRDefault="003876B3" w:rsidP="003876B3">
            <w:pPr>
              <w:spacing w:before="120" w:after="120"/>
              <w:rPr>
                <w:rFonts w:ascii="Arial" w:hAnsi="Arial" w:cs="Arial"/>
                <w:sz w:val="18"/>
              </w:rPr>
            </w:pPr>
            <w:r>
              <w:rPr>
                <w:rFonts w:ascii="Arial" w:hAnsi="Arial" w:cs="Arial"/>
                <w:sz w:val="18"/>
              </w:rPr>
              <w:t>18 : Notice Mark</w:t>
            </w:r>
          </w:p>
          <w:p w14:paraId="4C1087A7" w14:textId="77777777" w:rsidR="003876B3" w:rsidRDefault="003876B3" w:rsidP="003876B3">
            <w:pPr>
              <w:spacing w:before="120" w:after="120"/>
              <w:rPr>
                <w:rFonts w:ascii="Arial" w:hAnsi="Arial" w:cs="Arial"/>
                <w:sz w:val="18"/>
              </w:rPr>
            </w:pPr>
            <w:r>
              <w:rPr>
                <w:rFonts w:ascii="Arial" w:hAnsi="Arial" w:cs="Arial"/>
                <w:sz w:val="18"/>
              </w:rPr>
              <w:t>19 : TSS Mark</w:t>
            </w:r>
          </w:p>
          <w:p w14:paraId="3B8B7A20" w14:textId="77777777" w:rsidR="003876B3" w:rsidRDefault="003876B3" w:rsidP="003876B3">
            <w:pPr>
              <w:spacing w:before="120" w:after="120"/>
              <w:rPr>
                <w:rFonts w:ascii="Arial" w:hAnsi="Arial" w:cs="Arial"/>
                <w:sz w:val="18"/>
              </w:rPr>
            </w:pPr>
            <w:r>
              <w:rPr>
                <w:rFonts w:ascii="Arial" w:hAnsi="Arial" w:cs="Arial"/>
                <w:sz w:val="18"/>
              </w:rPr>
              <w:t>20 : Anchoring Prohibited Mark</w:t>
            </w:r>
          </w:p>
          <w:p w14:paraId="4D7AEED6" w14:textId="77777777" w:rsidR="003876B3" w:rsidRDefault="003876B3" w:rsidP="003876B3">
            <w:pPr>
              <w:spacing w:before="120" w:after="120"/>
              <w:rPr>
                <w:rFonts w:ascii="Arial" w:hAnsi="Arial" w:cs="Arial"/>
                <w:sz w:val="18"/>
              </w:rPr>
            </w:pPr>
            <w:r>
              <w:rPr>
                <w:rFonts w:ascii="Arial" w:hAnsi="Arial" w:cs="Arial"/>
                <w:sz w:val="18"/>
              </w:rPr>
              <w:t>21 : Berthing Prohibited Mark</w:t>
            </w:r>
          </w:p>
          <w:p w14:paraId="4D0A7463" w14:textId="77777777" w:rsidR="003876B3" w:rsidRDefault="003876B3" w:rsidP="003876B3">
            <w:pPr>
              <w:spacing w:before="120" w:after="120"/>
              <w:rPr>
                <w:rFonts w:ascii="Arial" w:hAnsi="Arial" w:cs="Arial"/>
                <w:sz w:val="18"/>
              </w:rPr>
            </w:pPr>
            <w:r>
              <w:rPr>
                <w:rFonts w:ascii="Arial" w:hAnsi="Arial" w:cs="Arial"/>
                <w:sz w:val="18"/>
              </w:rPr>
              <w:lastRenderedPageBreak/>
              <w:t>22 : Overtaking Prohibited Mark</w:t>
            </w:r>
          </w:p>
          <w:p w14:paraId="547CFE52" w14:textId="77777777" w:rsidR="003876B3" w:rsidRDefault="003876B3" w:rsidP="003876B3">
            <w:pPr>
              <w:spacing w:before="120" w:after="120"/>
              <w:rPr>
                <w:rFonts w:ascii="Arial" w:hAnsi="Arial" w:cs="Arial"/>
                <w:sz w:val="18"/>
              </w:rPr>
            </w:pPr>
            <w:r>
              <w:rPr>
                <w:rFonts w:ascii="Arial" w:hAnsi="Arial" w:cs="Arial"/>
                <w:sz w:val="18"/>
              </w:rPr>
              <w:t>23 : Two-Way Traffic Prohibited Mark</w:t>
            </w:r>
          </w:p>
          <w:p w14:paraId="53C5B1B8" w14:textId="77777777" w:rsidR="003876B3" w:rsidRDefault="003876B3" w:rsidP="003876B3">
            <w:pPr>
              <w:spacing w:before="120" w:after="120"/>
              <w:rPr>
                <w:rFonts w:ascii="Arial" w:hAnsi="Arial" w:cs="Arial"/>
                <w:sz w:val="18"/>
              </w:rPr>
            </w:pPr>
            <w:r>
              <w:rPr>
                <w:rFonts w:ascii="Arial" w:hAnsi="Arial" w:cs="Arial"/>
                <w:sz w:val="18"/>
              </w:rPr>
              <w:t>24 : Reduced Wake Mark</w:t>
            </w:r>
          </w:p>
          <w:p w14:paraId="458BF4AA" w14:textId="77777777" w:rsidR="003876B3" w:rsidRDefault="003876B3" w:rsidP="003876B3">
            <w:pPr>
              <w:spacing w:before="120" w:after="120"/>
              <w:rPr>
                <w:rFonts w:ascii="Arial" w:hAnsi="Arial" w:cs="Arial"/>
                <w:sz w:val="18"/>
              </w:rPr>
            </w:pPr>
            <w:r>
              <w:rPr>
                <w:rFonts w:ascii="Arial" w:hAnsi="Arial" w:cs="Arial"/>
                <w:sz w:val="18"/>
              </w:rPr>
              <w:t>25 : Speed Limit Mark</w:t>
            </w:r>
          </w:p>
          <w:p w14:paraId="212F285A" w14:textId="77777777" w:rsidR="003876B3" w:rsidRDefault="003876B3" w:rsidP="003876B3">
            <w:pPr>
              <w:spacing w:before="120" w:after="120"/>
              <w:rPr>
                <w:rFonts w:ascii="Arial" w:hAnsi="Arial" w:cs="Arial"/>
                <w:sz w:val="18"/>
              </w:rPr>
            </w:pPr>
            <w:r>
              <w:rPr>
                <w:rFonts w:ascii="Arial" w:hAnsi="Arial" w:cs="Arial"/>
                <w:sz w:val="18"/>
              </w:rPr>
              <w:t>26 : Stop Mark</w:t>
            </w:r>
          </w:p>
          <w:p w14:paraId="1147737D" w14:textId="77777777" w:rsidR="003876B3" w:rsidRDefault="003876B3" w:rsidP="003876B3">
            <w:pPr>
              <w:spacing w:before="120" w:after="120"/>
              <w:rPr>
                <w:rFonts w:ascii="Arial" w:hAnsi="Arial" w:cs="Arial"/>
                <w:sz w:val="18"/>
              </w:rPr>
            </w:pPr>
            <w:r>
              <w:rPr>
                <w:rFonts w:ascii="Arial" w:hAnsi="Arial" w:cs="Arial"/>
                <w:sz w:val="18"/>
              </w:rPr>
              <w:t>27 : General Warning Mark</w:t>
            </w:r>
          </w:p>
          <w:p w14:paraId="419A0CD9" w14:textId="77777777" w:rsidR="003876B3" w:rsidRDefault="003876B3" w:rsidP="003876B3">
            <w:pPr>
              <w:spacing w:before="120" w:after="120"/>
              <w:rPr>
                <w:rFonts w:ascii="Arial" w:hAnsi="Arial" w:cs="Arial"/>
                <w:sz w:val="18"/>
              </w:rPr>
            </w:pPr>
            <w:r>
              <w:rPr>
                <w:rFonts w:ascii="Arial" w:hAnsi="Arial" w:cs="Arial"/>
                <w:sz w:val="18"/>
              </w:rPr>
              <w:t>28 : Sound Ship's Siren Mark</w:t>
            </w:r>
          </w:p>
          <w:p w14:paraId="669BF335" w14:textId="77777777" w:rsidR="003876B3" w:rsidRDefault="003876B3" w:rsidP="003876B3">
            <w:pPr>
              <w:spacing w:before="120" w:after="120"/>
              <w:rPr>
                <w:rFonts w:ascii="Arial" w:hAnsi="Arial" w:cs="Arial"/>
                <w:sz w:val="18"/>
              </w:rPr>
            </w:pPr>
            <w:r>
              <w:rPr>
                <w:rFonts w:ascii="Arial" w:hAnsi="Arial" w:cs="Arial"/>
                <w:sz w:val="18"/>
              </w:rPr>
              <w:t>29 : Restricted Vertical Clearance Mark</w:t>
            </w:r>
          </w:p>
          <w:p w14:paraId="0A8452C5" w14:textId="77777777" w:rsidR="003876B3" w:rsidRDefault="003876B3" w:rsidP="003876B3">
            <w:pPr>
              <w:spacing w:before="120" w:after="120"/>
              <w:rPr>
                <w:rFonts w:ascii="Arial" w:hAnsi="Arial" w:cs="Arial"/>
                <w:sz w:val="18"/>
              </w:rPr>
            </w:pPr>
            <w:r>
              <w:rPr>
                <w:rFonts w:ascii="Arial" w:hAnsi="Arial" w:cs="Arial"/>
                <w:sz w:val="18"/>
              </w:rPr>
              <w:t>30 : Maximum Vessel's Draught Mark</w:t>
            </w:r>
          </w:p>
          <w:p w14:paraId="5E9FCAC9" w14:textId="77777777" w:rsidR="003876B3" w:rsidRDefault="003876B3" w:rsidP="003876B3">
            <w:pPr>
              <w:spacing w:before="120" w:after="120"/>
              <w:rPr>
                <w:rFonts w:ascii="Arial" w:hAnsi="Arial" w:cs="Arial"/>
                <w:sz w:val="18"/>
              </w:rPr>
            </w:pPr>
            <w:r>
              <w:rPr>
                <w:rFonts w:ascii="Arial" w:hAnsi="Arial" w:cs="Arial"/>
                <w:sz w:val="18"/>
              </w:rPr>
              <w:t>31 : Restricted Horizontal Clearance Mark</w:t>
            </w:r>
          </w:p>
          <w:p w14:paraId="589848E6" w14:textId="77777777" w:rsidR="003876B3" w:rsidRDefault="003876B3" w:rsidP="003876B3">
            <w:pPr>
              <w:spacing w:before="120" w:after="120"/>
              <w:rPr>
                <w:rFonts w:ascii="Arial" w:hAnsi="Arial" w:cs="Arial"/>
                <w:sz w:val="18"/>
              </w:rPr>
            </w:pPr>
            <w:r>
              <w:rPr>
                <w:rFonts w:ascii="Arial" w:hAnsi="Arial" w:cs="Arial"/>
                <w:sz w:val="18"/>
              </w:rPr>
              <w:t>32 : Strong Current Warning Mark</w:t>
            </w:r>
          </w:p>
          <w:p w14:paraId="2699C8F5" w14:textId="77777777" w:rsidR="003876B3" w:rsidRDefault="003876B3" w:rsidP="003876B3">
            <w:pPr>
              <w:spacing w:before="120" w:after="120"/>
              <w:rPr>
                <w:rFonts w:ascii="Arial" w:hAnsi="Arial" w:cs="Arial"/>
                <w:sz w:val="18"/>
              </w:rPr>
            </w:pPr>
            <w:r>
              <w:rPr>
                <w:rFonts w:ascii="Arial" w:hAnsi="Arial" w:cs="Arial"/>
                <w:sz w:val="18"/>
              </w:rPr>
              <w:t>33 : Berthing Permitted Mark</w:t>
            </w:r>
          </w:p>
          <w:p w14:paraId="61BBE447" w14:textId="77777777" w:rsidR="003876B3" w:rsidRDefault="003876B3" w:rsidP="003876B3">
            <w:pPr>
              <w:spacing w:before="120" w:after="120"/>
              <w:rPr>
                <w:rFonts w:ascii="Arial" w:hAnsi="Arial" w:cs="Arial"/>
                <w:sz w:val="18"/>
              </w:rPr>
            </w:pPr>
            <w:r>
              <w:rPr>
                <w:rFonts w:ascii="Arial" w:hAnsi="Arial" w:cs="Arial"/>
                <w:sz w:val="18"/>
              </w:rPr>
              <w:t>34 : Overhead Power Cable Mark</w:t>
            </w:r>
          </w:p>
          <w:p w14:paraId="7EBF4966" w14:textId="77777777" w:rsidR="003876B3" w:rsidRDefault="003876B3" w:rsidP="003876B3">
            <w:pPr>
              <w:spacing w:before="120" w:after="120"/>
              <w:rPr>
                <w:rFonts w:ascii="Arial" w:hAnsi="Arial" w:cs="Arial"/>
                <w:sz w:val="18"/>
              </w:rPr>
            </w:pPr>
            <w:r>
              <w:rPr>
                <w:rFonts w:ascii="Arial" w:hAnsi="Arial" w:cs="Arial"/>
                <w:sz w:val="18"/>
              </w:rPr>
              <w:t>35 : Channel Edge Gradient Mark</w:t>
            </w:r>
          </w:p>
          <w:p w14:paraId="5C7F0C24" w14:textId="77777777" w:rsidR="003876B3" w:rsidRDefault="003876B3" w:rsidP="003876B3">
            <w:pPr>
              <w:spacing w:before="120" w:after="120"/>
              <w:rPr>
                <w:rFonts w:ascii="Arial" w:hAnsi="Arial" w:cs="Arial"/>
                <w:sz w:val="18"/>
              </w:rPr>
            </w:pPr>
            <w:r>
              <w:rPr>
                <w:rFonts w:ascii="Arial" w:hAnsi="Arial" w:cs="Arial"/>
                <w:sz w:val="18"/>
              </w:rPr>
              <w:t>36 : Telephone Mark</w:t>
            </w:r>
          </w:p>
          <w:p w14:paraId="082D7DB1" w14:textId="77777777" w:rsidR="003876B3" w:rsidRDefault="003876B3" w:rsidP="003876B3">
            <w:pPr>
              <w:spacing w:before="120" w:after="120"/>
              <w:rPr>
                <w:rFonts w:ascii="Arial" w:hAnsi="Arial" w:cs="Arial"/>
                <w:sz w:val="18"/>
              </w:rPr>
            </w:pPr>
            <w:r>
              <w:rPr>
                <w:rFonts w:ascii="Arial" w:hAnsi="Arial" w:cs="Arial"/>
                <w:sz w:val="18"/>
              </w:rPr>
              <w:t>37 : Ferry Crossing Mark</w:t>
            </w:r>
          </w:p>
          <w:p w14:paraId="0C98F839" w14:textId="77777777" w:rsidR="003876B3" w:rsidRDefault="003876B3" w:rsidP="003876B3">
            <w:pPr>
              <w:spacing w:before="120" w:after="120"/>
              <w:rPr>
                <w:rFonts w:ascii="Arial" w:hAnsi="Arial" w:cs="Arial"/>
                <w:sz w:val="18"/>
              </w:rPr>
            </w:pPr>
            <w:r>
              <w:rPr>
                <w:rFonts w:ascii="Arial" w:hAnsi="Arial" w:cs="Arial"/>
                <w:sz w:val="18"/>
              </w:rPr>
              <w:t>39 : Pipeline Mark</w:t>
            </w:r>
          </w:p>
          <w:p w14:paraId="73044853" w14:textId="77777777" w:rsidR="003876B3" w:rsidRDefault="003876B3" w:rsidP="003876B3">
            <w:pPr>
              <w:spacing w:before="120" w:after="120"/>
              <w:rPr>
                <w:rFonts w:ascii="Arial" w:hAnsi="Arial" w:cs="Arial"/>
                <w:sz w:val="18"/>
              </w:rPr>
            </w:pPr>
            <w:r>
              <w:rPr>
                <w:rFonts w:ascii="Arial" w:hAnsi="Arial" w:cs="Arial"/>
                <w:sz w:val="18"/>
              </w:rPr>
              <w:t>40 : Anchorage Mark</w:t>
            </w:r>
          </w:p>
          <w:p w14:paraId="6546BD3A" w14:textId="77777777" w:rsidR="003876B3" w:rsidRDefault="003876B3" w:rsidP="003876B3">
            <w:pPr>
              <w:spacing w:before="120" w:after="120"/>
              <w:rPr>
                <w:rFonts w:ascii="Arial" w:hAnsi="Arial" w:cs="Arial"/>
                <w:sz w:val="18"/>
              </w:rPr>
            </w:pPr>
            <w:r>
              <w:rPr>
                <w:rFonts w:ascii="Arial" w:hAnsi="Arial" w:cs="Arial"/>
                <w:sz w:val="18"/>
              </w:rPr>
              <w:t>41 : Clearing Mark</w:t>
            </w:r>
          </w:p>
          <w:p w14:paraId="6721D157" w14:textId="77777777" w:rsidR="003876B3" w:rsidRDefault="003876B3" w:rsidP="003876B3">
            <w:pPr>
              <w:spacing w:before="120" w:after="120"/>
              <w:rPr>
                <w:rFonts w:ascii="Arial" w:hAnsi="Arial" w:cs="Arial"/>
                <w:sz w:val="18"/>
              </w:rPr>
            </w:pPr>
            <w:r>
              <w:rPr>
                <w:rFonts w:ascii="Arial" w:hAnsi="Arial" w:cs="Arial"/>
                <w:sz w:val="18"/>
              </w:rPr>
              <w:t>42 : Control Mark</w:t>
            </w:r>
          </w:p>
          <w:p w14:paraId="2B64D356" w14:textId="77777777" w:rsidR="003876B3" w:rsidRDefault="003876B3" w:rsidP="003876B3">
            <w:pPr>
              <w:spacing w:before="120" w:after="120"/>
              <w:rPr>
                <w:rFonts w:ascii="Arial" w:hAnsi="Arial" w:cs="Arial"/>
                <w:sz w:val="18"/>
              </w:rPr>
            </w:pPr>
            <w:r>
              <w:rPr>
                <w:rFonts w:ascii="Arial" w:hAnsi="Arial" w:cs="Arial"/>
                <w:sz w:val="18"/>
              </w:rPr>
              <w:t>43 : Diving Mark</w:t>
            </w:r>
          </w:p>
          <w:p w14:paraId="33AD73B5" w14:textId="77777777" w:rsidR="003876B3" w:rsidRDefault="003876B3" w:rsidP="003876B3">
            <w:pPr>
              <w:spacing w:before="120" w:after="120"/>
              <w:rPr>
                <w:rFonts w:ascii="Arial" w:hAnsi="Arial" w:cs="Arial"/>
                <w:sz w:val="18"/>
              </w:rPr>
            </w:pPr>
            <w:r>
              <w:rPr>
                <w:rFonts w:ascii="Arial" w:hAnsi="Arial" w:cs="Arial"/>
                <w:sz w:val="18"/>
              </w:rPr>
              <w:t>44 : Refuge Beacon</w:t>
            </w:r>
          </w:p>
          <w:p w14:paraId="32FFC7DC" w14:textId="77777777" w:rsidR="003876B3" w:rsidRDefault="003876B3" w:rsidP="003876B3">
            <w:pPr>
              <w:spacing w:before="120" w:after="120"/>
              <w:rPr>
                <w:rFonts w:ascii="Arial" w:hAnsi="Arial" w:cs="Arial"/>
                <w:sz w:val="18"/>
              </w:rPr>
            </w:pPr>
            <w:r>
              <w:rPr>
                <w:rFonts w:ascii="Arial" w:hAnsi="Arial" w:cs="Arial"/>
                <w:sz w:val="18"/>
              </w:rPr>
              <w:t>45 : Foul Ground Mark</w:t>
            </w:r>
          </w:p>
          <w:p w14:paraId="1EFE1442" w14:textId="77777777" w:rsidR="003876B3" w:rsidRDefault="003876B3" w:rsidP="003876B3">
            <w:pPr>
              <w:spacing w:before="120" w:after="120"/>
              <w:rPr>
                <w:rFonts w:ascii="Arial" w:hAnsi="Arial" w:cs="Arial"/>
                <w:sz w:val="18"/>
              </w:rPr>
            </w:pPr>
            <w:r>
              <w:rPr>
                <w:rFonts w:ascii="Arial" w:hAnsi="Arial" w:cs="Arial"/>
                <w:sz w:val="18"/>
              </w:rPr>
              <w:t>46 : Yachting Mark</w:t>
            </w:r>
          </w:p>
          <w:p w14:paraId="26FE14C6" w14:textId="77777777" w:rsidR="003876B3" w:rsidRDefault="003876B3" w:rsidP="003876B3">
            <w:pPr>
              <w:spacing w:before="120" w:after="120"/>
              <w:rPr>
                <w:rFonts w:ascii="Arial" w:hAnsi="Arial" w:cs="Arial"/>
                <w:sz w:val="18"/>
              </w:rPr>
            </w:pPr>
            <w:r>
              <w:rPr>
                <w:rFonts w:ascii="Arial" w:hAnsi="Arial" w:cs="Arial"/>
                <w:sz w:val="18"/>
              </w:rPr>
              <w:t>47 : Heliport Mark</w:t>
            </w:r>
          </w:p>
          <w:p w14:paraId="6626AD0C" w14:textId="77777777" w:rsidR="003876B3" w:rsidRDefault="003876B3" w:rsidP="003876B3">
            <w:pPr>
              <w:spacing w:before="120" w:after="120"/>
              <w:rPr>
                <w:rFonts w:ascii="Arial" w:hAnsi="Arial" w:cs="Arial"/>
                <w:sz w:val="18"/>
              </w:rPr>
            </w:pPr>
            <w:r>
              <w:rPr>
                <w:rFonts w:ascii="Arial" w:hAnsi="Arial" w:cs="Arial"/>
                <w:sz w:val="18"/>
              </w:rPr>
              <w:t>48 : GNSS Mark</w:t>
            </w:r>
          </w:p>
          <w:p w14:paraId="769C5A16" w14:textId="77777777" w:rsidR="003876B3" w:rsidRDefault="003876B3" w:rsidP="003876B3">
            <w:pPr>
              <w:spacing w:before="120" w:after="120"/>
              <w:rPr>
                <w:rFonts w:ascii="Arial" w:hAnsi="Arial" w:cs="Arial"/>
                <w:sz w:val="18"/>
              </w:rPr>
            </w:pPr>
            <w:r>
              <w:rPr>
                <w:rFonts w:ascii="Arial" w:hAnsi="Arial" w:cs="Arial"/>
                <w:sz w:val="18"/>
              </w:rPr>
              <w:t>49 : Seaplane Landing Mark</w:t>
            </w:r>
          </w:p>
          <w:p w14:paraId="0E04325E" w14:textId="77777777" w:rsidR="003876B3" w:rsidRDefault="003876B3" w:rsidP="003876B3">
            <w:pPr>
              <w:spacing w:before="120" w:after="120"/>
              <w:rPr>
                <w:rFonts w:ascii="Arial" w:hAnsi="Arial" w:cs="Arial"/>
                <w:sz w:val="18"/>
              </w:rPr>
            </w:pPr>
            <w:r>
              <w:rPr>
                <w:rFonts w:ascii="Arial" w:hAnsi="Arial" w:cs="Arial"/>
                <w:sz w:val="18"/>
              </w:rPr>
              <w:t>50 : Entry Prohibited Mark</w:t>
            </w:r>
          </w:p>
          <w:p w14:paraId="54C8BFDC" w14:textId="77777777" w:rsidR="003876B3" w:rsidRDefault="003876B3" w:rsidP="003876B3">
            <w:pPr>
              <w:spacing w:before="120" w:after="120"/>
              <w:rPr>
                <w:rFonts w:ascii="Arial" w:hAnsi="Arial" w:cs="Arial"/>
                <w:sz w:val="18"/>
              </w:rPr>
            </w:pPr>
            <w:r>
              <w:rPr>
                <w:rFonts w:ascii="Arial" w:hAnsi="Arial" w:cs="Arial"/>
                <w:sz w:val="18"/>
              </w:rPr>
              <w:t>51 : Work in Progress Mark</w:t>
            </w:r>
          </w:p>
          <w:p w14:paraId="0E875940" w14:textId="77777777" w:rsidR="003876B3" w:rsidRDefault="003876B3" w:rsidP="003876B3">
            <w:pPr>
              <w:spacing w:before="120" w:after="120"/>
              <w:rPr>
                <w:rFonts w:ascii="Arial" w:hAnsi="Arial" w:cs="Arial"/>
                <w:sz w:val="18"/>
              </w:rPr>
            </w:pPr>
            <w:r>
              <w:rPr>
                <w:rFonts w:ascii="Arial" w:hAnsi="Arial" w:cs="Arial"/>
                <w:sz w:val="18"/>
              </w:rPr>
              <w:t>52 : Mark With Unknown Purpose</w:t>
            </w:r>
          </w:p>
          <w:p w14:paraId="7CAA9A93" w14:textId="77777777" w:rsidR="003876B3" w:rsidRDefault="003876B3" w:rsidP="003876B3">
            <w:pPr>
              <w:spacing w:before="120" w:after="120"/>
              <w:rPr>
                <w:rFonts w:ascii="Arial" w:hAnsi="Arial" w:cs="Arial"/>
                <w:sz w:val="18"/>
              </w:rPr>
            </w:pPr>
            <w:r>
              <w:rPr>
                <w:rFonts w:ascii="Arial" w:hAnsi="Arial" w:cs="Arial"/>
                <w:sz w:val="18"/>
              </w:rPr>
              <w:t>53 : Wellhead Mark</w:t>
            </w:r>
          </w:p>
          <w:p w14:paraId="6702303E" w14:textId="77777777" w:rsidR="003876B3" w:rsidRDefault="003876B3" w:rsidP="003876B3">
            <w:pPr>
              <w:spacing w:before="120" w:after="120"/>
              <w:rPr>
                <w:rFonts w:ascii="Arial" w:hAnsi="Arial" w:cs="Arial"/>
                <w:sz w:val="18"/>
              </w:rPr>
            </w:pPr>
            <w:r>
              <w:rPr>
                <w:rFonts w:ascii="Arial" w:hAnsi="Arial" w:cs="Arial"/>
                <w:sz w:val="18"/>
              </w:rPr>
              <w:t>54 : Channel Separation Mark</w:t>
            </w:r>
          </w:p>
          <w:p w14:paraId="0AD357E2" w14:textId="77777777" w:rsidR="003876B3" w:rsidRDefault="003876B3" w:rsidP="003876B3">
            <w:pPr>
              <w:spacing w:before="120" w:after="120"/>
              <w:rPr>
                <w:rFonts w:ascii="Arial" w:hAnsi="Arial" w:cs="Arial"/>
                <w:sz w:val="18"/>
              </w:rPr>
            </w:pPr>
            <w:r>
              <w:rPr>
                <w:rFonts w:ascii="Arial" w:hAnsi="Arial" w:cs="Arial"/>
                <w:sz w:val="18"/>
              </w:rPr>
              <w:t>55 : Marine Farm Mark</w:t>
            </w:r>
          </w:p>
          <w:p w14:paraId="68682F5E" w14:textId="77777777" w:rsidR="003876B3" w:rsidRDefault="003876B3" w:rsidP="003876B3">
            <w:pPr>
              <w:spacing w:before="120" w:after="120"/>
              <w:rPr>
                <w:rFonts w:ascii="Arial" w:hAnsi="Arial" w:cs="Arial"/>
                <w:sz w:val="18"/>
              </w:rPr>
            </w:pPr>
            <w:r>
              <w:rPr>
                <w:rFonts w:ascii="Arial" w:hAnsi="Arial" w:cs="Arial"/>
                <w:sz w:val="18"/>
              </w:rPr>
              <w:t>56 : Artificial Reef Mark</w:t>
            </w:r>
          </w:p>
          <w:p w14:paraId="6A59E58B" w14:textId="77777777" w:rsidR="003876B3" w:rsidRDefault="003876B3" w:rsidP="003876B3">
            <w:pPr>
              <w:spacing w:before="120" w:after="120"/>
              <w:rPr>
                <w:rFonts w:ascii="Arial" w:hAnsi="Arial" w:cs="Arial"/>
                <w:sz w:val="18"/>
              </w:rPr>
            </w:pPr>
            <w:r>
              <w:rPr>
                <w:rFonts w:ascii="Arial" w:hAnsi="Arial" w:cs="Arial"/>
                <w:sz w:val="18"/>
              </w:rPr>
              <w:t>57 : Ice Mark</w:t>
            </w:r>
          </w:p>
          <w:p w14:paraId="33AC8B6D" w14:textId="77777777" w:rsidR="003876B3" w:rsidRDefault="003876B3" w:rsidP="003876B3">
            <w:pPr>
              <w:spacing w:before="120" w:after="120"/>
              <w:rPr>
                <w:rFonts w:ascii="Arial" w:hAnsi="Arial" w:cs="Arial"/>
                <w:sz w:val="18"/>
              </w:rPr>
            </w:pPr>
            <w:r>
              <w:rPr>
                <w:rFonts w:ascii="Arial" w:hAnsi="Arial" w:cs="Arial"/>
                <w:sz w:val="18"/>
              </w:rPr>
              <w:t>58 : Nature Reserve Mark</w:t>
            </w:r>
          </w:p>
          <w:p w14:paraId="73FD8E07" w14:textId="77777777" w:rsidR="003876B3" w:rsidRDefault="003876B3" w:rsidP="003876B3">
            <w:pPr>
              <w:spacing w:before="120" w:after="120"/>
              <w:rPr>
                <w:rFonts w:ascii="Arial" w:hAnsi="Arial" w:cs="Arial"/>
                <w:sz w:val="18"/>
              </w:rPr>
            </w:pPr>
            <w:r>
              <w:rPr>
                <w:rFonts w:ascii="Arial" w:hAnsi="Arial" w:cs="Arial"/>
                <w:sz w:val="18"/>
              </w:rPr>
              <w:lastRenderedPageBreak/>
              <w:t>59 : Fish Aggregating Device</w:t>
            </w:r>
          </w:p>
          <w:p w14:paraId="3B46C783" w14:textId="77777777" w:rsidR="003876B3" w:rsidRDefault="003876B3" w:rsidP="003876B3">
            <w:pPr>
              <w:spacing w:before="120" w:after="120"/>
              <w:rPr>
                <w:rFonts w:ascii="Arial" w:hAnsi="Arial" w:cs="Arial"/>
                <w:sz w:val="18"/>
              </w:rPr>
            </w:pPr>
            <w:r>
              <w:rPr>
                <w:rFonts w:ascii="Arial" w:hAnsi="Arial" w:cs="Arial"/>
                <w:sz w:val="18"/>
              </w:rPr>
              <w:t>60 : Wreck Mark</w:t>
            </w:r>
          </w:p>
          <w:p w14:paraId="0D97D0E7" w14:textId="77777777" w:rsidR="003876B3" w:rsidRDefault="003876B3" w:rsidP="003876B3">
            <w:pPr>
              <w:spacing w:before="120" w:after="120"/>
              <w:rPr>
                <w:rFonts w:ascii="Arial" w:hAnsi="Arial" w:cs="Arial"/>
                <w:sz w:val="18"/>
              </w:rPr>
            </w:pPr>
            <w:r>
              <w:rPr>
                <w:rFonts w:ascii="Arial" w:hAnsi="Arial" w:cs="Arial"/>
                <w:sz w:val="18"/>
              </w:rPr>
              <w:t>61 : Customs Mark</w:t>
            </w:r>
          </w:p>
          <w:p w14:paraId="727F0C93" w14:textId="77777777" w:rsidR="003876B3" w:rsidRDefault="003876B3" w:rsidP="003876B3">
            <w:pPr>
              <w:spacing w:before="120" w:after="120"/>
              <w:rPr>
                <w:rFonts w:ascii="Arial" w:hAnsi="Arial" w:cs="Arial"/>
                <w:sz w:val="18"/>
              </w:rPr>
            </w:pPr>
            <w:r>
              <w:rPr>
                <w:rFonts w:ascii="Arial" w:hAnsi="Arial" w:cs="Arial"/>
                <w:sz w:val="18"/>
              </w:rPr>
              <w:t>62 : Causeway Mark</w:t>
            </w:r>
          </w:p>
          <w:p w14:paraId="4F982239" w14:textId="77777777" w:rsidR="003876B3" w:rsidRDefault="003876B3" w:rsidP="003876B3">
            <w:pPr>
              <w:spacing w:before="120" w:after="120"/>
              <w:rPr>
                <w:rFonts w:ascii="Arial" w:hAnsi="Arial" w:cs="Arial"/>
                <w:sz w:val="18"/>
              </w:rPr>
            </w:pPr>
            <w:r>
              <w:rPr>
                <w:rFonts w:ascii="Arial" w:hAnsi="Arial" w:cs="Arial"/>
                <w:sz w:val="18"/>
              </w:rPr>
              <w:t>63 : Wave Recorder</w:t>
            </w:r>
          </w:p>
          <w:p w14:paraId="13A766DA" w14:textId="1A65D58D" w:rsidR="003876B3" w:rsidRPr="003876B3" w:rsidRDefault="003876B3" w:rsidP="003876B3">
            <w:pPr>
              <w:spacing w:before="120" w:after="120"/>
              <w:rPr>
                <w:rFonts w:ascii="Arial" w:hAnsi="Arial" w:cs="Arial"/>
                <w:sz w:val="18"/>
              </w:rPr>
            </w:pPr>
            <w:r>
              <w:rPr>
                <w:rFonts w:ascii="Arial" w:hAnsi="Arial" w:cs="Arial"/>
                <w:sz w:val="18"/>
              </w:rPr>
              <w:t>64 : Jetski Prohibited</w:t>
            </w:r>
          </w:p>
        </w:tc>
        <w:tc>
          <w:tcPr>
            <w:tcW w:w="856" w:type="dxa"/>
          </w:tcPr>
          <w:p w14:paraId="18217AFC" w14:textId="4FBE4AD4"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2C2ADD0A" w14:textId="5249813A"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0D413FF9" w14:textId="77777777" w:rsidTr="003876B3">
        <w:tblPrEx>
          <w:tblCellMar>
            <w:top w:w="0" w:type="dxa"/>
            <w:bottom w:w="0" w:type="dxa"/>
          </w:tblCellMar>
        </w:tblPrEx>
        <w:tc>
          <w:tcPr>
            <w:tcW w:w="3420" w:type="dxa"/>
          </w:tcPr>
          <w:p w14:paraId="07E92FD5" w14:textId="68EF8295" w:rsidR="003876B3" w:rsidRPr="003876B3" w:rsidRDefault="003876B3" w:rsidP="003876B3">
            <w:pPr>
              <w:spacing w:before="120" w:after="120"/>
              <w:rPr>
                <w:rFonts w:ascii="Arial" w:hAnsi="Arial" w:cs="Arial"/>
                <w:sz w:val="18"/>
              </w:rPr>
            </w:pPr>
            <w:r>
              <w:rPr>
                <w:rFonts w:ascii="Arial" w:hAnsi="Arial" w:cs="Arial"/>
                <w:sz w:val="18"/>
              </w:rPr>
              <w:lastRenderedPageBreak/>
              <w:t>Colour</w:t>
            </w:r>
          </w:p>
        </w:tc>
        <w:tc>
          <w:tcPr>
            <w:tcW w:w="1710" w:type="dxa"/>
          </w:tcPr>
          <w:p w14:paraId="08581378" w14:textId="47717947" w:rsidR="003876B3" w:rsidRPr="003876B3" w:rsidRDefault="003876B3" w:rsidP="003876B3">
            <w:pPr>
              <w:spacing w:before="120" w:after="120"/>
              <w:rPr>
                <w:rFonts w:ascii="Arial" w:hAnsi="Arial" w:cs="Arial"/>
                <w:sz w:val="18"/>
              </w:rPr>
            </w:pPr>
            <w:r>
              <w:rPr>
                <w:rFonts w:ascii="Arial" w:hAnsi="Arial" w:cs="Arial"/>
                <w:sz w:val="18"/>
              </w:rPr>
              <w:t>(COLOUR)</w:t>
            </w:r>
          </w:p>
        </w:tc>
        <w:tc>
          <w:tcPr>
            <w:tcW w:w="2566" w:type="dxa"/>
          </w:tcPr>
          <w:p w14:paraId="1332D357" w14:textId="77777777" w:rsidR="003876B3" w:rsidRDefault="003876B3" w:rsidP="003876B3">
            <w:pPr>
              <w:spacing w:before="120" w:after="120"/>
              <w:rPr>
                <w:rFonts w:ascii="Arial" w:hAnsi="Arial" w:cs="Arial"/>
                <w:sz w:val="18"/>
              </w:rPr>
            </w:pPr>
            <w:r>
              <w:rPr>
                <w:rFonts w:ascii="Arial" w:hAnsi="Arial" w:cs="Arial"/>
                <w:sz w:val="18"/>
              </w:rPr>
              <w:t>1 : White</w:t>
            </w:r>
          </w:p>
          <w:p w14:paraId="4AE14E67" w14:textId="77777777" w:rsidR="003876B3" w:rsidRDefault="003876B3" w:rsidP="003876B3">
            <w:pPr>
              <w:spacing w:before="120" w:after="120"/>
              <w:rPr>
                <w:rFonts w:ascii="Arial" w:hAnsi="Arial" w:cs="Arial"/>
                <w:sz w:val="18"/>
              </w:rPr>
            </w:pPr>
            <w:r>
              <w:rPr>
                <w:rFonts w:ascii="Arial" w:hAnsi="Arial" w:cs="Arial"/>
                <w:sz w:val="18"/>
              </w:rPr>
              <w:t>2 : Black</w:t>
            </w:r>
          </w:p>
          <w:p w14:paraId="7DF11324" w14:textId="77777777" w:rsidR="003876B3" w:rsidRDefault="003876B3" w:rsidP="003876B3">
            <w:pPr>
              <w:spacing w:before="120" w:after="120"/>
              <w:rPr>
                <w:rFonts w:ascii="Arial" w:hAnsi="Arial" w:cs="Arial"/>
                <w:sz w:val="18"/>
              </w:rPr>
            </w:pPr>
            <w:r>
              <w:rPr>
                <w:rFonts w:ascii="Arial" w:hAnsi="Arial" w:cs="Arial"/>
                <w:sz w:val="18"/>
              </w:rPr>
              <w:t>3 : Red</w:t>
            </w:r>
          </w:p>
          <w:p w14:paraId="3521C2C4" w14:textId="77777777" w:rsidR="003876B3" w:rsidRDefault="003876B3" w:rsidP="003876B3">
            <w:pPr>
              <w:spacing w:before="120" w:after="120"/>
              <w:rPr>
                <w:rFonts w:ascii="Arial" w:hAnsi="Arial" w:cs="Arial"/>
                <w:sz w:val="18"/>
              </w:rPr>
            </w:pPr>
            <w:r>
              <w:rPr>
                <w:rFonts w:ascii="Arial" w:hAnsi="Arial" w:cs="Arial"/>
                <w:sz w:val="18"/>
              </w:rPr>
              <w:t>4 : Green</w:t>
            </w:r>
          </w:p>
          <w:p w14:paraId="20B311DE" w14:textId="77777777" w:rsidR="003876B3" w:rsidRDefault="003876B3" w:rsidP="003876B3">
            <w:pPr>
              <w:spacing w:before="120" w:after="120"/>
              <w:rPr>
                <w:rFonts w:ascii="Arial" w:hAnsi="Arial" w:cs="Arial"/>
                <w:sz w:val="18"/>
              </w:rPr>
            </w:pPr>
            <w:r>
              <w:rPr>
                <w:rFonts w:ascii="Arial" w:hAnsi="Arial" w:cs="Arial"/>
                <w:sz w:val="18"/>
              </w:rPr>
              <w:t>5 : Blue</w:t>
            </w:r>
          </w:p>
          <w:p w14:paraId="5EC536C2" w14:textId="77777777" w:rsidR="003876B3" w:rsidRDefault="003876B3" w:rsidP="003876B3">
            <w:pPr>
              <w:spacing w:before="120" w:after="120"/>
              <w:rPr>
                <w:rFonts w:ascii="Arial" w:hAnsi="Arial" w:cs="Arial"/>
                <w:sz w:val="18"/>
              </w:rPr>
            </w:pPr>
            <w:r>
              <w:rPr>
                <w:rFonts w:ascii="Arial" w:hAnsi="Arial" w:cs="Arial"/>
                <w:sz w:val="18"/>
              </w:rPr>
              <w:t>6 : Yellow</w:t>
            </w:r>
          </w:p>
          <w:p w14:paraId="0094FA22" w14:textId="77777777" w:rsidR="003876B3" w:rsidRDefault="003876B3" w:rsidP="003876B3">
            <w:pPr>
              <w:spacing w:before="120" w:after="120"/>
              <w:rPr>
                <w:rFonts w:ascii="Arial" w:hAnsi="Arial" w:cs="Arial"/>
                <w:sz w:val="18"/>
              </w:rPr>
            </w:pPr>
            <w:r>
              <w:rPr>
                <w:rFonts w:ascii="Arial" w:hAnsi="Arial" w:cs="Arial"/>
                <w:sz w:val="18"/>
              </w:rPr>
              <w:t>7 : Grey</w:t>
            </w:r>
          </w:p>
          <w:p w14:paraId="0BE2649B" w14:textId="77777777" w:rsidR="003876B3" w:rsidRDefault="003876B3" w:rsidP="003876B3">
            <w:pPr>
              <w:spacing w:before="120" w:after="120"/>
              <w:rPr>
                <w:rFonts w:ascii="Arial" w:hAnsi="Arial" w:cs="Arial"/>
                <w:sz w:val="18"/>
              </w:rPr>
            </w:pPr>
            <w:r>
              <w:rPr>
                <w:rFonts w:ascii="Arial" w:hAnsi="Arial" w:cs="Arial"/>
                <w:sz w:val="18"/>
              </w:rPr>
              <w:t>8 : Brown</w:t>
            </w:r>
          </w:p>
          <w:p w14:paraId="631CB51E" w14:textId="77777777" w:rsidR="003876B3" w:rsidRDefault="003876B3" w:rsidP="003876B3">
            <w:pPr>
              <w:spacing w:before="120" w:after="120"/>
              <w:rPr>
                <w:rFonts w:ascii="Arial" w:hAnsi="Arial" w:cs="Arial"/>
                <w:sz w:val="18"/>
              </w:rPr>
            </w:pPr>
            <w:r>
              <w:rPr>
                <w:rFonts w:ascii="Arial" w:hAnsi="Arial" w:cs="Arial"/>
                <w:sz w:val="18"/>
              </w:rPr>
              <w:t>9 : Amber</w:t>
            </w:r>
          </w:p>
          <w:p w14:paraId="1504130E" w14:textId="77777777" w:rsidR="003876B3" w:rsidRDefault="003876B3" w:rsidP="003876B3">
            <w:pPr>
              <w:spacing w:before="120" w:after="120"/>
              <w:rPr>
                <w:rFonts w:ascii="Arial" w:hAnsi="Arial" w:cs="Arial"/>
                <w:sz w:val="18"/>
              </w:rPr>
            </w:pPr>
            <w:r>
              <w:rPr>
                <w:rFonts w:ascii="Arial" w:hAnsi="Arial" w:cs="Arial"/>
                <w:sz w:val="18"/>
              </w:rPr>
              <w:t>10 : Violet</w:t>
            </w:r>
          </w:p>
          <w:p w14:paraId="521E204F" w14:textId="77777777" w:rsidR="003876B3" w:rsidRDefault="003876B3" w:rsidP="003876B3">
            <w:pPr>
              <w:spacing w:before="120" w:after="120"/>
              <w:rPr>
                <w:rFonts w:ascii="Arial" w:hAnsi="Arial" w:cs="Arial"/>
                <w:sz w:val="18"/>
              </w:rPr>
            </w:pPr>
            <w:r>
              <w:rPr>
                <w:rFonts w:ascii="Arial" w:hAnsi="Arial" w:cs="Arial"/>
                <w:sz w:val="18"/>
              </w:rPr>
              <w:t>11 : Orange</w:t>
            </w:r>
          </w:p>
          <w:p w14:paraId="3726F149" w14:textId="77777777" w:rsidR="003876B3" w:rsidRDefault="003876B3" w:rsidP="003876B3">
            <w:pPr>
              <w:spacing w:before="120" w:after="120"/>
              <w:rPr>
                <w:rFonts w:ascii="Arial" w:hAnsi="Arial" w:cs="Arial"/>
                <w:sz w:val="18"/>
              </w:rPr>
            </w:pPr>
            <w:r>
              <w:rPr>
                <w:rFonts w:ascii="Arial" w:hAnsi="Arial" w:cs="Arial"/>
                <w:sz w:val="18"/>
              </w:rPr>
              <w:t>12 : Magenta</w:t>
            </w:r>
          </w:p>
          <w:p w14:paraId="723B9743" w14:textId="6C03496B" w:rsidR="003876B3" w:rsidRPr="003876B3" w:rsidRDefault="003876B3" w:rsidP="003876B3">
            <w:pPr>
              <w:spacing w:before="120" w:after="120"/>
              <w:rPr>
                <w:rFonts w:ascii="Arial" w:hAnsi="Arial" w:cs="Arial"/>
                <w:sz w:val="18"/>
              </w:rPr>
            </w:pPr>
            <w:r>
              <w:rPr>
                <w:rFonts w:ascii="Arial" w:hAnsi="Arial" w:cs="Arial"/>
                <w:sz w:val="18"/>
              </w:rPr>
              <w:t>13 : Pink</w:t>
            </w:r>
          </w:p>
        </w:tc>
        <w:tc>
          <w:tcPr>
            <w:tcW w:w="856" w:type="dxa"/>
          </w:tcPr>
          <w:p w14:paraId="7326E816" w14:textId="55248E26"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15E8563E" w14:textId="766E2071" w:rsidR="003876B3" w:rsidRPr="003876B3" w:rsidRDefault="003876B3" w:rsidP="003876B3">
            <w:pPr>
              <w:spacing w:before="120" w:after="120"/>
              <w:rPr>
                <w:rFonts w:ascii="Arial" w:hAnsi="Arial" w:cs="Arial"/>
                <w:sz w:val="18"/>
              </w:rPr>
            </w:pPr>
            <w:r>
              <w:rPr>
                <w:rFonts w:ascii="Arial" w:hAnsi="Arial" w:cs="Arial"/>
                <w:sz w:val="18"/>
              </w:rPr>
              <w:t>1, *</w:t>
            </w:r>
          </w:p>
        </w:tc>
      </w:tr>
      <w:tr w:rsidR="003876B3" w:rsidRPr="003876B3" w14:paraId="0F224BCE" w14:textId="77777777" w:rsidTr="003876B3">
        <w:tblPrEx>
          <w:tblCellMar>
            <w:top w:w="0" w:type="dxa"/>
            <w:bottom w:w="0" w:type="dxa"/>
          </w:tblCellMar>
        </w:tblPrEx>
        <w:tc>
          <w:tcPr>
            <w:tcW w:w="3420" w:type="dxa"/>
          </w:tcPr>
          <w:p w14:paraId="1106E155" w14:textId="79DF8AAE" w:rsidR="003876B3" w:rsidRPr="003876B3" w:rsidRDefault="003876B3" w:rsidP="003876B3">
            <w:pPr>
              <w:spacing w:before="120" w:after="120"/>
              <w:rPr>
                <w:rFonts w:ascii="Arial" w:hAnsi="Arial" w:cs="Arial"/>
                <w:sz w:val="18"/>
              </w:rPr>
            </w:pPr>
            <w:r>
              <w:rPr>
                <w:rFonts w:ascii="Arial" w:hAnsi="Arial" w:cs="Arial"/>
                <w:sz w:val="18"/>
              </w:rPr>
              <w:t>Colour Pattern</w:t>
            </w:r>
          </w:p>
        </w:tc>
        <w:tc>
          <w:tcPr>
            <w:tcW w:w="1710" w:type="dxa"/>
          </w:tcPr>
          <w:p w14:paraId="0D841653" w14:textId="0FD82A54" w:rsidR="003876B3" w:rsidRPr="003876B3" w:rsidRDefault="003876B3" w:rsidP="003876B3">
            <w:pPr>
              <w:spacing w:before="120" w:after="120"/>
              <w:rPr>
                <w:rFonts w:ascii="Arial" w:hAnsi="Arial" w:cs="Arial"/>
                <w:sz w:val="18"/>
              </w:rPr>
            </w:pPr>
            <w:r>
              <w:rPr>
                <w:rFonts w:ascii="Arial" w:hAnsi="Arial" w:cs="Arial"/>
                <w:sz w:val="18"/>
              </w:rPr>
              <w:t>(COLPAT)</w:t>
            </w:r>
          </w:p>
        </w:tc>
        <w:tc>
          <w:tcPr>
            <w:tcW w:w="2566" w:type="dxa"/>
          </w:tcPr>
          <w:p w14:paraId="11696728" w14:textId="77777777" w:rsidR="003876B3" w:rsidRDefault="003876B3" w:rsidP="003876B3">
            <w:pPr>
              <w:spacing w:before="120" w:after="120"/>
              <w:rPr>
                <w:rFonts w:ascii="Arial" w:hAnsi="Arial" w:cs="Arial"/>
                <w:sz w:val="18"/>
              </w:rPr>
            </w:pPr>
            <w:r>
              <w:rPr>
                <w:rFonts w:ascii="Arial" w:hAnsi="Arial" w:cs="Arial"/>
                <w:sz w:val="18"/>
              </w:rPr>
              <w:t>1 : Horizontal Stripes</w:t>
            </w:r>
          </w:p>
          <w:p w14:paraId="0DEB1D93" w14:textId="77777777" w:rsidR="003876B3" w:rsidRDefault="003876B3" w:rsidP="003876B3">
            <w:pPr>
              <w:spacing w:before="120" w:after="120"/>
              <w:rPr>
                <w:rFonts w:ascii="Arial" w:hAnsi="Arial" w:cs="Arial"/>
                <w:sz w:val="18"/>
              </w:rPr>
            </w:pPr>
            <w:r>
              <w:rPr>
                <w:rFonts w:ascii="Arial" w:hAnsi="Arial" w:cs="Arial"/>
                <w:sz w:val="18"/>
              </w:rPr>
              <w:t>2 : Vertical Stripes</w:t>
            </w:r>
          </w:p>
          <w:p w14:paraId="42682C0D" w14:textId="77777777" w:rsidR="003876B3" w:rsidRDefault="003876B3" w:rsidP="003876B3">
            <w:pPr>
              <w:spacing w:before="120" w:after="120"/>
              <w:rPr>
                <w:rFonts w:ascii="Arial" w:hAnsi="Arial" w:cs="Arial"/>
                <w:sz w:val="18"/>
              </w:rPr>
            </w:pPr>
            <w:r>
              <w:rPr>
                <w:rFonts w:ascii="Arial" w:hAnsi="Arial" w:cs="Arial"/>
                <w:sz w:val="18"/>
              </w:rPr>
              <w:t>3 : Diagonal Stripes</w:t>
            </w:r>
          </w:p>
          <w:p w14:paraId="001724C0" w14:textId="77777777" w:rsidR="003876B3" w:rsidRDefault="003876B3" w:rsidP="003876B3">
            <w:pPr>
              <w:spacing w:before="120" w:after="120"/>
              <w:rPr>
                <w:rFonts w:ascii="Arial" w:hAnsi="Arial" w:cs="Arial"/>
                <w:sz w:val="18"/>
              </w:rPr>
            </w:pPr>
            <w:r>
              <w:rPr>
                <w:rFonts w:ascii="Arial" w:hAnsi="Arial" w:cs="Arial"/>
                <w:sz w:val="18"/>
              </w:rPr>
              <w:t>4 : Squared</w:t>
            </w:r>
          </w:p>
          <w:p w14:paraId="244082BB" w14:textId="77777777" w:rsidR="003876B3" w:rsidRDefault="003876B3" w:rsidP="003876B3">
            <w:pPr>
              <w:spacing w:before="120" w:after="120"/>
              <w:rPr>
                <w:rFonts w:ascii="Arial" w:hAnsi="Arial" w:cs="Arial"/>
                <w:sz w:val="18"/>
              </w:rPr>
            </w:pPr>
            <w:r>
              <w:rPr>
                <w:rFonts w:ascii="Arial" w:hAnsi="Arial" w:cs="Arial"/>
                <w:sz w:val="18"/>
              </w:rPr>
              <w:t>5 : Stripes (Direction Unknown)</w:t>
            </w:r>
          </w:p>
          <w:p w14:paraId="19D34333" w14:textId="77777777" w:rsidR="003876B3" w:rsidRDefault="003876B3" w:rsidP="003876B3">
            <w:pPr>
              <w:spacing w:before="120" w:after="120"/>
              <w:rPr>
                <w:rFonts w:ascii="Arial" w:hAnsi="Arial" w:cs="Arial"/>
                <w:sz w:val="18"/>
              </w:rPr>
            </w:pPr>
            <w:r>
              <w:rPr>
                <w:rFonts w:ascii="Arial" w:hAnsi="Arial" w:cs="Arial"/>
                <w:sz w:val="18"/>
              </w:rPr>
              <w:t>6 : Border Stripe</w:t>
            </w:r>
          </w:p>
          <w:p w14:paraId="32A6AD3C" w14:textId="77777777" w:rsidR="003876B3" w:rsidRDefault="003876B3" w:rsidP="003876B3">
            <w:pPr>
              <w:spacing w:before="120" w:after="120"/>
              <w:rPr>
                <w:rFonts w:ascii="Arial" w:hAnsi="Arial" w:cs="Arial"/>
                <w:sz w:val="18"/>
              </w:rPr>
            </w:pPr>
            <w:r>
              <w:rPr>
                <w:rFonts w:ascii="Arial" w:hAnsi="Arial" w:cs="Arial"/>
                <w:sz w:val="18"/>
              </w:rPr>
              <w:t>7 : Single Colour</w:t>
            </w:r>
          </w:p>
          <w:p w14:paraId="14841B2D" w14:textId="77777777" w:rsidR="003876B3" w:rsidRDefault="003876B3" w:rsidP="003876B3">
            <w:pPr>
              <w:spacing w:before="120" w:after="120"/>
              <w:rPr>
                <w:rFonts w:ascii="Arial" w:hAnsi="Arial" w:cs="Arial"/>
                <w:sz w:val="18"/>
              </w:rPr>
            </w:pPr>
            <w:r>
              <w:rPr>
                <w:rFonts w:ascii="Arial" w:hAnsi="Arial" w:cs="Arial"/>
                <w:sz w:val="18"/>
              </w:rPr>
              <w:t>8 : Rectangle</w:t>
            </w:r>
          </w:p>
          <w:p w14:paraId="2B8038C8" w14:textId="2B13483E" w:rsidR="003876B3" w:rsidRPr="003876B3" w:rsidRDefault="003876B3" w:rsidP="003876B3">
            <w:pPr>
              <w:spacing w:before="120" w:after="120"/>
              <w:rPr>
                <w:rFonts w:ascii="Arial" w:hAnsi="Arial" w:cs="Arial"/>
                <w:sz w:val="18"/>
              </w:rPr>
            </w:pPr>
            <w:r>
              <w:rPr>
                <w:rFonts w:ascii="Arial" w:hAnsi="Arial" w:cs="Arial"/>
                <w:sz w:val="18"/>
              </w:rPr>
              <w:t>9 : Triangle</w:t>
            </w:r>
          </w:p>
        </w:tc>
        <w:tc>
          <w:tcPr>
            <w:tcW w:w="856" w:type="dxa"/>
          </w:tcPr>
          <w:p w14:paraId="710F1450" w14:textId="1DC74386"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7B733E19" w14:textId="00762CB9"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117C5C50" w14:textId="77777777" w:rsidTr="003876B3">
        <w:tblPrEx>
          <w:tblCellMar>
            <w:top w:w="0" w:type="dxa"/>
            <w:bottom w:w="0" w:type="dxa"/>
          </w:tblCellMar>
        </w:tblPrEx>
        <w:tc>
          <w:tcPr>
            <w:tcW w:w="3420" w:type="dxa"/>
          </w:tcPr>
          <w:p w14:paraId="32110FCE" w14:textId="509E5BCB" w:rsidR="003876B3" w:rsidRPr="003876B3" w:rsidRDefault="003876B3" w:rsidP="003876B3">
            <w:pPr>
              <w:spacing w:before="120" w:after="120"/>
              <w:rPr>
                <w:rFonts w:ascii="Arial" w:hAnsi="Arial" w:cs="Arial"/>
                <w:sz w:val="18"/>
              </w:rPr>
            </w:pPr>
            <w:r>
              <w:rPr>
                <w:rFonts w:ascii="Arial" w:hAnsi="Arial" w:cs="Arial"/>
                <w:sz w:val="18"/>
              </w:rPr>
              <w:t>Height</w:t>
            </w:r>
          </w:p>
        </w:tc>
        <w:tc>
          <w:tcPr>
            <w:tcW w:w="1710" w:type="dxa"/>
          </w:tcPr>
          <w:p w14:paraId="0E3DEFA1" w14:textId="6634697D" w:rsidR="003876B3" w:rsidRPr="003876B3" w:rsidRDefault="003876B3" w:rsidP="003876B3">
            <w:pPr>
              <w:spacing w:before="120" w:after="120"/>
              <w:rPr>
                <w:rFonts w:ascii="Arial" w:hAnsi="Arial" w:cs="Arial"/>
                <w:sz w:val="18"/>
              </w:rPr>
            </w:pPr>
            <w:r>
              <w:rPr>
                <w:rFonts w:ascii="Arial" w:hAnsi="Arial" w:cs="Arial"/>
                <w:sz w:val="18"/>
              </w:rPr>
              <w:t>(HEIGHT)</w:t>
            </w:r>
          </w:p>
        </w:tc>
        <w:tc>
          <w:tcPr>
            <w:tcW w:w="2566" w:type="dxa"/>
          </w:tcPr>
          <w:p w14:paraId="7D4CCA46" w14:textId="77777777" w:rsidR="003876B3" w:rsidRPr="003876B3" w:rsidRDefault="003876B3" w:rsidP="003876B3">
            <w:pPr>
              <w:spacing w:before="120" w:after="120"/>
              <w:rPr>
                <w:rFonts w:ascii="Arial" w:hAnsi="Arial" w:cs="Arial"/>
                <w:sz w:val="18"/>
              </w:rPr>
            </w:pPr>
          </w:p>
        </w:tc>
        <w:tc>
          <w:tcPr>
            <w:tcW w:w="856" w:type="dxa"/>
          </w:tcPr>
          <w:p w14:paraId="05F8D944" w14:textId="03BFD78D"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29D9541B" w14:textId="71BCE85A"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6C06DB6D" w14:textId="77777777" w:rsidTr="003876B3">
        <w:tblPrEx>
          <w:tblCellMar>
            <w:top w:w="0" w:type="dxa"/>
            <w:bottom w:w="0" w:type="dxa"/>
          </w:tblCellMar>
        </w:tblPrEx>
        <w:tc>
          <w:tcPr>
            <w:tcW w:w="3420" w:type="dxa"/>
          </w:tcPr>
          <w:p w14:paraId="71557968" w14:textId="772AC45F" w:rsidR="003876B3" w:rsidRPr="003876B3" w:rsidRDefault="003876B3" w:rsidP="003876B3">
            <w:pPr>
              <w:spacing w:before="120" w:after="120"/>
              <w:rPr>
                <w:rFonts w:ascii="Arial" w:hAnsi="Arial" w:cs="Arial"/>
                <w:sz w:val="18"/>
              </w:rPr>
            </w:pPr>
            <w:r>
              <w:rPr>
                <w:rFonts w:ascii="Arial" w:hAnsi="Arial" w:cs="Arial"/>
                <w:sz w:val="18"/>
              </w:rPr>
              <w:t>Nature of Construction</w:t>
            </w:r>
          </w:p>
        </w:tc>
        <w:tc>
          <w:tcPr>
            <w:tcW w:w="1710" w:type="dxa"/>
          </w:tcPr>
          <w:p w14:paraId="10F2ADFC" w14:textId="3EBC5E22" w:rsidR="003876B3" w:rsidRPr="003876B3" w:rsidRDefault="003876B3" w:rsidP="003876B3">
            <w:pPr>
              <w:spacing w:before="120" w:after="120"/>
              <w:rPr>
                <w:rFonts w:ascii="Arial" w:hAnsi="Arial" w:cs="Arial"/>
                <w:sz w:val="18"/>
              </w:rPr>
            </w:pPr>
            <w:r>
              <w:rPr>
                <w:rFonts w:ascii="Arial" w:hAnsi="Arial" w:cs="Arial"/>
                <w:sz w:val="18"/>
              </w:rPr>
              <w:t>(NATCON)</w:t>
            </w:r>
          </w:p>
        </w:tc>
        <w:tc>
          <w:tcPr>
            <w:tcW w:w="2566" w:type="dxa"/>
          </w:tcPr>
          <w:p w14:paraId="0E55728C" w14:textId="77777777" w:rsidR="003876B3" w:rsidRDefault="003876B3" w:rsidP="003876B3">
            <w:pPr>
              <w:spacing w:before="120" w:after="120"/>
              <w:rPr>
                <w:rFonts w:ascii="Arial" w:hAnsi="Arial" w:cs="Arial"/>
                <w:sz w:val="18"/>
              </w:rPr>
            </w:pPr>
            <w:r>
              <w:rPr>
                <w:rFonts w:ascii="Arial" w:hAnsi="Arial" w:cs="Arial"/>
                <w:sz w:val="18"/>
              </w:rPr>
              <w:t>1 : Masonry</w:t>
            </w:r>
          </w:p>
          <w:p w14:paraId="5B61A1CA" w14:textId="77777777" w:rsidR="003876B3" w:rsidRDefault="003876B3" w:rsidP="003876B3">
            <w:pPr>
              <w:spacing w:before="120" w:after="120"/>
              <w:rPr>
                <w:rFonts w:ascii="Arial" w:hAnsi="Arial" w:cs="Arial"/>
                <w:sz w:val="18"/>
              </w:rPr>
            </w:pPr>
            <w:r>
              <w:rPr>
                <w:rFonts w:ascii="Arial" w:hAnsi="Arial" w:cs="Arial"/>
                <w:sz w:val="18"/>
              </w:rPr>
              <w:t>2 : Concreted</w:t>
            </w:r>
          </w:p>
          <w:p w14:paraId="572DD6B7" w14:textId="77777777" w:rsidR="003876B3" w:rsidRDefault="003876B3" w:rsidP="003876B3">
            <w:pPr>
              <w:spacing w:before="120" w:after="120"/>
              <w:rPr>
                <w:rFonts w:ascii="Arial" w:hAnsi="Arial" w:cs="Arial"/>
                <w:sz w:val="18"/>
              </w:rPr>
            </w:pPr>
            <w:r>
              <w:rPr>
                <w:rFonts w:ascii="Arial" w:hAnsi="Arial" w:cs="Arial"/>
                <w:sz w:val="18"/>
              </w:rPr>
              <w:t>3 : Loose Boulders</w:t>
            </w:r>
          </w:p>
          <w:p w14:paraId="6B581E93" w14:textId="77777777" w:rsidR="003876B3" w:rsidRDefault="003876B3" w:rsidP="003876B3">
            <w:pPr>
              <w:spacing w:before="120" w:after="120"/>
              <w:rPr>
                <w:rFonts w:ascii="Arial" w:hAnsi="Arial" w:cs="Arial"/>
                <w:sz w:val="18"/>
              </w:rPr>
            </w:pPr>
            <w:r>
              <w:rPr>
                <w:rFonts w:ascii="Arial" w:hAnsi="Arial" w:cs="Arial"/>
                <w:sz w:val="18"/>
              </w:rPr>
              <w:t>4 : Hard Surfaced</w:t>
            </w:r>
          </w:p>
          <w:p w14:paraId="5EB0CDEC" w14:textId="77777777" w:rsidR="003876B3" w:rsidRDefault="003876B3" w:rsidP="003876B3">
            <w:pPr>
              <w:spacing w:before="120" w:after="120"/>
              <w:rPr>
                <w:rFonts w:ascii="Arial" w:hAnsi="Arial" w:cs="Arial"/>
                <w:sz w:val="18"/>
              </w:rPr>
            </w:pPr>
            <w:r>
              <w:rPr>
                <w:rFonts w:ascii="Arial" w:hAnsi="Arial" w:cs="Arial"/>
                <w:sz w:val="18"/>
              </w:rPr>
              <w:t>5 : Unsurfaced</w:t>
            </w:r>
          </w:p>
          <w:p w14:paraId="77A46171" w14:textId="77777777" w:rsidR="003876B3" w:rsidRDefault="003876B3" w:rsidP="003876B3">
            <w:pPr>
              <w:spacing w:before="120" w:after="120"/>
              <w:rPr>
                <w:rFonts w:ascii="Arial" w:hAnsi="Arial" w:cs="Arial"/>
                <w:sz w:val="18"/>
              </w:rPr>
            </w:pPr>
            <w:r>
              <w:rPr>
                <w:rFonts w:ascii="Arial" w:hAnsi="Arial" w:cs="Arial"/>
                <w:sz w:val="18"/>
              </w:rPr>
              <w:t>6 : Wooden</w:t>
            </w:r>
          </w:p>
          <w:p w14:paraId="0F1B0270" w14:textId="77777777" w:rsidR="003876B3" w:rsidRDefault="003876B3" w:rsidP="003876B3">
            <w:pPr>
              <w:spacing w:before="120" w:after="120"/>
              <w:rPr>
                <w:rFonts w:ascii="Arial" w:hAnsi="Arial" w:cs="Arial"/>
                <w:sz w:val="18"/>
              </w:rPr>
            </w:pPr>
            <w:r>
              <w:rPr>
                <w:rFonts w:ascii="Arial" w:hAnsi="Arial" w:cs="Arial"/>
                <w:sz w:val="18"/>
              </w:rPr>
              <w:t>7 : Metal</w:t>
            </w:r>
          </w:p>
          <w:p w14:paraId="2121AC73" w14:textId="77777777" w:rsidR="003876B3" w:rsidRDefault="003876B3" w:rsidP="003876B3">
            <w:pPr>
              <w:spacing w:before="120" w:after="120"/>
              <w:rPr>
                <w:rFonts w:ascii="Arial" w:hAnsi="Arial" w:cs="Arial"/>
                <w:sz w:val="18"/>
              </w:rPr>
            </w:pPr>
            <w:r>
              <w:rPr>
                <w:rFonts w:ascii="Arial" w:hAnsi="Arial" w:cs="Arial"/>
                <w:sz w:val="18"/>
              </w:rPr>
              <w:t>8 : Glass Reinforced Plastic</w:t>
            </w:r>
          </w:p>
          <w:p w14:paraId="199D3122" w14:textId="77777777" w:rsidR="003876B3" w:rsidRDefault="003876B3" w:rsidP="003876B3">
            <w:pPr>
              <w:spacing w:before="120" w:after="120"/>
              <w:rPr>
                <w:rFonts w:ascii="Arial" w:hAnsi="Arial" w:cs="Arial"/>
                <w:sz w:val="18"/>
              </w:rPr>
            </w:pPr>
            <w:r>
              <w:rPr>
                <w:rFonts w:ascii="Arial" w:hAnsi="Arial" w:cs="Arial"/>
                <w:sz w:val="18"/>
              </w:rPr>
              <w:t>9 : Painted</w:t>
            </w:r>
          </w:p>
          <w:p w14:paraId="4F633768" w14:textId="77777777" w:rsidR="003876B3" w:rsidRDefault="003876B3" w:rsidP="003876B3">
            <w:pPr>
              <w:spacing w:before="120" w:after="120"/>
              <w:rPr>
                <w:rFonts w:ascii="Arial" w:hAnsi="Arial" w:cs="Arial"/>
                <w:sz w:val="18"/>
              </w:rPr>
            </w:pPr>
            <w:r>
              <w:rPr>
                <w:rFonts w:ascii="Arial" w:hAnsi="Arial" w:cs="Arial"/>
                <w:sz w:val="18"/>
              </w:rPr>
              <w:t>10 : Framework</w:t>
            </w:r>
          </w:p>
          <w:p w14:paraId="4E343C3D" w14:textId="77777777" w:rsidR="003876B3" w:rsidRDefault="003876B3" w:rsidP="003876B3">
            <w:pPr>
              <w:spacing w:before="120" w:after="120"/>
              <w:rPr>
                <w:rFonts w:ascii="Arial" w:hAnsi="Arial" w:cs="Arial"/>
                <w:sz w:val="18"/>
              </w:rPr>
            </w:pPr>
            <w:r>
              <w:rPr>
                <w:rFonts w:ascii="Arial" w:hAnsi="Arial" w:cs="Arial"/>
                <w:sz w:val="18"/>
              </w:rPr>
              <w:t>11 : Latticed</w:t>
            </w:r>
          </w:p>
          <w:p w14:paraId="71AE2C6D" w14:textId="77777777" w:rsidR="003876B3" w:rsidRDefault="003876B3" w:rsidP="003876B3">
            <w:pPr>
              <w:spacing w:before="120" w:after="120"/>
              <w:rPr>
                <w:rFonts w:ascii="Arial" w:hAnsi="Arial" w:cs="Arial"/>
                <w:sz w:val="18"/>
              </w:rPr>
            </w:pPr>
            <w:r>
              <w:rPr>
                <w:rFonts w:ascii="Arial" w:hAnsi="Arial" w:cs="Arial"/>
                <w:sz w:val="18"/>
              </w:rPr>
              <w:lastRenderedPageBreak/>
              <w:t>12 : Glass</w:t>
            </w:r>
          </w:p>
          <w:p w14:paraId="7B85B907" w14:textId="77777777" w:rsidR="003876B3" w:rsidRDefault="003876B3" w:rsidP="003876B3">
            <w:pPr>
              <w:spacing w:before="120" w:after="120"/>
              <w:rPr>
                <w:rFonts w:ascii="Arial" w:hAnsi="Arial" w:cs="Arial"/>
                <w:sz w:val="18"/>
              </w:rPr>
            </w:pPr>
            <w:r>
              <w:rPr>
                <w:rFonts w:ascii="Arial" w:hAnsi="Arial" w:cs="Arial"/>
                <w:sz w:val="18"/>
              </w:rPr>
              <w:t>13 : Fiberglass</w:t>
            </w:r>
          </w:p>
          <w:p w14:paraId="5E4F7717" w14:textId="5418353B" w:rsidR="003876B3" w:rsidRPr="003876B3" w:rsidRDefault="003876B3" w:rsidP="003876B3">
            <w:pPr>
              <w:spacing w:before="120" w:after="120"/>
              <w:rPr>
                <w:rFonts w:ascii="Arial" w:hAnsi="Arial" w:cs="Arial"/>
                <w:sz w:val="18"/>
              </w:rPr>
            </w:pPr>
            <w:r>
              <w:rPr>
                <w:rFonts w:ascii="Arial" w:hAnsi="Arial" w:cs="Arial"/>
                <w:sz w:val="18"/>
              </w:rPr>
              <w:t>14 : Plastic</w:t>
            </w:r>
          </w:p>
        </w:tc>
        <w:tc>
          <w:tcPr>
            <w:tcW w:w="856" w:type="dxa"/>
          </w:tcPr>
          <w:p w14:paraId="2998A924" w14:textId="3FBF03A8"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154DFD9B" w14:textId="1DFC1B1A"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38709BCE" w14:textId="77777777" w:rsidTr="003876B3">
        <w:tblPrEx>
          <w:tblCellMar>
            <w:top w:w="0" w:type="dxa"/>
            <w:bottom w:w="0" w:type="dxa"/>
          </w:tblCellMar>
        </w:tblPrEx>
        <w:tc>
          <w:tcPr>
            <w:tcW w:w="3420" w:type="dxa"/>
          </w:tcPr>
          <w:p w14:paraId="42E8B0AC" w14:textId="6BA86A77" w:rsidR="003876B3" w:rsidRPr="003876B3" w:rsidRDefault="003876B3" w:rsidP="003876B3">
            <w:pPr>
              <w:spacing w:before="120" w:after="120"/>
              <w:rPr>
                <w:rFonts w:ascii="Arial" w:hAnsi="Arial" w:cs="Arial"/>
                <w:sz w:val="18"/>
              </w:rPr>
            </w:pPr>
            <w:r>
              <w:rPr>
                <w:rFonts w:ascii="Arial" w:hAnsi="Arial" w:cs="Arial"/>
                <w:sz w:val="18"/>
              </w:rPr>
              <w:t>Orientation Value</w:t>
            </w:r>
          </w:p>
        </w:tc>
        <w:tc>
          <w:tcPr>
            <w:tcW w:w="1710" w:type="dxa"/>
          </w:tcPr>
          <w:p w14:paraId="5874DB73" w14:textId="37095603" w:rsidR="003876B3" w:rsidRPr="003876B3" w:rsidRDefault="003876B3" w:rsidP="003876B3">
            <w:pPr>
              <w:spacing w:before="120" w:after="120"/>
              <w:rPr>
                <w:rFonts w:ascii="Arial" w:hAnsi="Arial" w:cs="Arial"/>
                <w:sz w:val="18"/>
              </w:rPr>
            </w:pPr>
            <w:r>
              <w:rPr>
                <w:rFonts w:ascii="Arial" w:hAnsi="Arial" w:cs="Arial"/>
                <w:sz w:val="18"/>
              </w:rPr>
              <w:t>(ORIENT)</w:t>
            </w:r>
          </w:p>
        </w:tc>
        <w:tc>
          <w:tcPr>
            <w:tcW w:w="2566" w:type="dxa"/>
          </w:tcPr>
          <w:p w14:paraId="2CE17C30" w14:textId="77777777" w:rsidR="003876B3" w:rsidRPr="003876B3" w:rsidRDefault="003876B3" w:rsidP="003876B3">
            <w:pPr>
              <w:spacing w:before="120" w:after="120"/>
              <w:rPr>
                <w:rFonts w:ascii="Arial" w:hAnsi="Arial" w:cs="Arial"/>
                <w:sz w:val="18"/>
              </w:rPr>
            </w:pPr>
          </w:p>
        </w:tc>
        <w:tc>
          <w:tcPr>
            <w:tcW w:w="856" w:type="dxa"/>
          </w:tcPr>
          <w:p w14:paraId="61660CDC" w14:textId="7C357173"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0EE9BFD2" w14:textId="294E4A1B"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59F7E91E" w14:textId="77777777" w:rsidTr="003876B3">
        <w:tblPrEx>
          <w:tblCellMar>
            <w:top w:w="0" w:type="dxa"/>
            <w:bottom w:w="0" w:type="dxa"/>
          </w:tblCellMar>
        </w:tblPrEx>
        <w:tc>
          <w:tcPr>
            <w:tcW w:w="3420" w:type="dxa"/>
          </w:tcPr>
          <w:p w14:paraId="197C1AEC" w14:textId="3B7DB511" w:rsidR="003876B3" w:rsidRPr="003876B3" w:rsidRDefault="003876B3" w:rsidP="003876B3">
            <w:pPr>
              <w:spacing w:before="120" w:after="120"/>
              <w:rPr>
                <w:rFonts w:ascii="Arial" w:hAnsi="Arial" w:cs="Arial"/>
                <w:sz w:val="18"/>
              </w:rPr>
            </w:pPr>
            <w:r>
              <w:rPr>
                <w:rFonts w:ascii="Arial" w:hAnsi="Arial" w:cs="Arial"/>
                <w:sz w:val="18"/>
              </w:rPr>
              <w:t>Status</w:t>
            </w:r>
          </w:p>
        </w:tc>
        <w:tc>
          <w:tcPr>
            <w:tcW w:w="1710" w:type="dxa"/>
          </w:tcPr>
          <w:p w14:paraId="26C1B422" w14:textId="60981D0C" w:rsidR="003876B3" w:rsidRPr="003876B3" w:rsidRDefault="003876B3" w:rsidP="003876B3">
            <w:pPr>
              <w:spacing w:before="120" w:after="120"/>
              <w:rPr>
                <w:rFonts w:ascii="Arial" w:hAnsi="Arial" w:cs="Arial"/>
                <w:sz w:val="18"/>
              </w:rPr>
            </w:pPr>
            <w:r>
              <w:rPr>
                <w:rFonts w:ascii="Arial" w:hAnsi="Arial" w:cs="Arial"/>
                <w:sz w:val="18"/>
              </w:rPr>
              <w:t>(STATUS)</w:t>
            </w:r>
          </w:p>
        </w:tc>
        <w:tc>
          <w:tcPr>
            <w:tcW w:w="2566" w:type="dxa"/>
          </w:tcPr>
          <w:p w14:paraId="67801F8E" w14:textId="77777777" w:rsidR="003876B3" w:rsidRDefault="003876B3" w:rsidP="003876B3">
            <w:pPr>
              <w:spacing w:before="120" w:after="120"/>
              <w:rPr>
                <w:rFonts w:ascii="Arial" w:hAnsi="Arial" w:cs="Arial"/>
                <w:sz w:val="18"/>
              </w:rPr>
            </w:pPr>
            <w:r>
              <w:rPr>
                <w:rFonts w:ascii="Arial" w:hAnsi="Arial" w:cs="Arial"/>
                <w:sz w:val="18"/>
              </w:rPr>
              <w:t>1 : Permanent</w:t>
            </w:r>
          </w:p>
          <w:p w14:paraId="052EE0E4" w14:textId="77777777" w:rsidR="003876B3" w:rsidRDefault="003876B3" w:rsidP="003876B3">
            <w:pPr>
              <w:spacing w:before="120" w:after="120"/>
              <w:rPr>
                <w:rFonts w:ascii="Arial" w:hAnsi="Arial" w:cs="Arial"/>
                <w:sz w:val="18"/>
              </w:rPr>
            </w:pPr>
            <w:r>
              <w:rPr>
                <w:rFonts w:ascii="Arial" w:hAnsi="Arial" w:cs="Arial"/>
                <w:sz w:val="18"/>
              </w:rPr>
              <w:t>2 : Occasional</w:t>
            </w:r>
          </w:p>
          <w:p w14:paraId="3DAE4318" w14:textId="77777777" w:rsidR="003876B3" w:rsidRDefault="003876B3" w:rsidP="003876B3">
            <w:pPr>
              <w:spacing w:before="120" w:after="120"/>
              <w:rPr>
                <w:rFonts w:ascii="Arial" w:hAnsi="Arial" w:cs="Arial"/>
                <w:sz w:val="18"/>
              </w:rPr>
            </w:pPr>
            <w:r>
              <w:rPr>
                <w:rFonts w:ascii="Arial" w:hAnsi="Arial" w:cs="Arial"/>
                <w:sz w:val="18"/>
              </w:rPr>
              <w:t>3 : Recommended</w:t>
            </w:r>
          </w:p>
          <w:p w14:paraId="72C74AD3" w14:textId="77777777" w:rsidR="003876B3" w:rsidRDefault="003876B3" w:rsidP="003876B3">
            <w:pPr>
              <w:spacing w:before="120" w:after="120"/>
              <w:rPr>
                <w:rFonts w:ascii="Arial" w:hAnsi="Arial" w:cs="Arial"/>
                <w:sz w:val="18"/>
              </w:rPr>
            </w:pPr>
            <w:r>
              <w:rPr>
                <w:rFonts w:ascii="Arial" w:hAnsi="Arial" w:cs="Arial"/>
                <w:sz w:val="18"/>
              </w:rPr>
              <w:t>4 : Not in Use</w:t>
            </w:r>
          </w:p>
          <w:p w14:paraId="10C6D9BD" w14:textId="77777777" w:rsidR="003876B3" w:rsidRDefault="003876B3" w:rsidP="003876B3">
            <w:pPr>
              <w:spacing w:before="120" w:after="120"/>
              <w:rPr>
                <w:rFonts w:ascii="Arial" w:hAnsi="Arial" w:cs="Arial"/>
                <w:sz w:val="18"/>
              </w:rPr>
            </w:pPr>
            <w:r>
              <w:rPr>
                <w:rFonts w:ascii="Arial" w:hAnsi="Arial" w:cs="Arial"/>
                <w:sz w:val="18"/>
              </w:rPr>
              <w:t>5 : Periodic/Intermittent</w:t>
            </w:r>
          </w:p>
          <w:p w14:paraId="727770C5" w14:textId="77777777" w:rsidR="003876B3" w:rsidRDefault="003876B3" w:rsidP="003876B3">
            <w:pPr>
              <w:spacing w:before="120" w:after="120"/>
              <w:rPr>
                <w:rFonts w:ascii="Arial" w:hAnsi="Arial" w:cs="Arial"/>
                <w:sz w:val="18"/>
              </w:rPr>
            </w:pPr>
            <w:r>
              <w:rPr>
                <w:rFonts w:ascii="Arial" w:hAnsi="Arial" w:cs="Arial"/>
                <w:sz w:val="18"/>
              </w:rPr>
              <w:t>6 : Reserved</w:t>
            </w:r>
          </w:p>
          <w:p w14:paraId="65F44258" w14:textId="77777777" w:rsidR="003876B3" w:rsidRDefault="003876B3" w:rsidP="003876B3">
            <w:pPr>
              <w:spacing w:before="120" w:after="120"/>
              <w:rPr>
                <w:rFonts w:ascii="Arial" w:hAnsi="Arial" w:cs="Arial"/>
                <w:sz w:val="18"/>
              </w:rPr>
            </w:pPr>
            <w:r>
              <w:rPr>
                <w:rFonts w:ascii="Arial" w:hAnsi="Arial" w:cs="Arial"/>
                <w:sz w:val="18"/>
              </w:rPr>
              <w:t>7 : Temporary</w:t>
            </w:r>
          </w:p>
          <w:p w14:paraId="7410C47C" w14:textId="77777777" w:rsidR="003876B3" w:rsidRDefault="003876B3" w:rsidP="003876B3">
            <w:pPr>
              <w:spacing w:before="120" w:after="120"/>
              <w:rPr>
                <w:rFonts w:ascii="Arial" w:hAnsi="Arial" w:cs="Arial"/>
                <w:sz w:val="18"/>
              </w:rPr>
            </w:pPr>
            <w:r>
              <w:rPr>
                <w:rFonts w:ascii="Arial" w:hAnsi="Arial" w:cs="Arial"/>
                <w:sz w:val="18"/>
              </w:rPr>
              <w:t>8 : Private</w:t>
            </w:r>
          </w:p>
          <w:p w14:paraId="6152479A" w14:textId="77777777" w:rsidR="003876B3" w:rsidRDefault="003876B3" w:rsidP="003876B3">
            <w:pPr>
              <w:spacing w:before="120" w:after="120"/>
              <w:rPr>
                <w:rFonts w:ascii="Arial" w:hAnsi="Arial" w:cs="Arial"/>
                <w:sz w:val="18"/>
              </w:rPr>
            </w:pPr>
            <w:r>
              <w:rPr>
                <w:rFonts w:ascii="Arial" w:hAnsi="Arial" w:cs="Arial"/>
                <w:sz w:val="18"/>
              </w:rPr>
              <w:t>9 : Mandatory</w:t>
            </w:r>
          </w:p>
          <w:p w14:paraId="6FF18B97" w14:textId="77777777" w:rsidR="003876B3" w:rsidRDefault="003876B3" w:rsidP="003876B3">
            <w:pPr>
              <w:spacing w:before="120" w:after="120"/>
              <w:rPr>
                <w:rFonts w:ascii="Arial" w:hAnsi="Arial" w:cs="Arial"/>
                <w:sz w:val="18"/>
              </w:rPr>
            </w:pPr>
            <w:r>
              <w:rPr>
                <w:rFonts w:ascii="Arial" w:hAnsi="Arial" w:cs="Arial"/>
                <w:sz w:val="18"/>
              </w:rPr>
              <w:t>11 : Extinguished</w:t>
            </w:r>
          </w:p>
          <w:p w14:paraId="2D205D4D" w14:textId="77777777" w:rsidR="003876B3" w:rsidRDefault="003876B3" w:rsidP="003876B3">
            <w:pPr>
              <w:spacing w:before="120" w:after="120"/>
              <w:rPr>
                <w:rFonts w:ascii="Arial" w:hAnsi="Arial" w:cs="Arial"/>
                <w:sz w:val="18"/>
              </w:rPr>
            </w:pPr>
            <w:r>
              <w:rPr>
                <w:rFonts w:ascii="Arial" w:hAnsi="Arial" w:cs="Arial"/>
                <w:sz w:val="18"/>
              </w:rPr>
              <w:t>12 : Illuminated</w:t>
            </w:r>
          </w:p>
          <w:p w14:paraId="440344D1" w14:textId="77777777" w:rsidR="003876B3" w:rsidRDefault="003876B3" w:rsidP="003876B3">
            <w:pPr>
              <w:spacing w:before="120" w:after="120"/>
              <w:rPr>
                <w:rFonts w:ascii="Arial" w:hAnsi="Arial" w:cs="Arial"/>
                <w:sz w:val="18"/>
              </w:rPr>
            </w:pPr>
            <w:r>
              <w:rPr>
                <w:rFonts w:ascii="Arial" w:hAnsi="Arial" w:cs="Arial"/>
                <w:sz w:val="18"/>
              </w:rPr>
              <w:t>13 : Historic</w:t>
            </w:r>
          </w:p>
          <w:p w14:paraId="15730755" w14:textId="77777777" w:rsidR="003876B3" w:rsidRDefault="003876B3" w:rsidP="003876B3">
            <w:pPr>
              <w:spacing w:before="120" w:after="120"/>
              <w:rPr>
                <w:rFonts w:ascii="Arial" w:hAnsi="Arial" w:cs="Arial"/>
                <w:sz w:val="18"/>
              </w:rPr>
            </w:pPr>
            <w:r>
              <w:rPr>
                <w:rFonts w:ascii="Arial" w:hAnsi="Arial" w:cs="Arial"/>
                <w:sz w:val="18"/>
              </w:rPr>
              <w:t>14 : Public</w:t>
            </w:r>
          </w:p>
          <w:p w14:paraId="39B81E19" w14:textId="77777777" w:rsidR="003876B3" w:rsidRDefault="003876B3" w:rsidP="003876B3">
            <w:pPr>
              <w:spacing w:before="120" w:after="120"/>
              <w:rPr>
                <w:rFonts w:ascii="Arial" w:hAnsi="Arial" w:cs="Arial"/>
                <w:sz w:val="18"/>
              </w:rPr>
            </w:pPr>
            <w:r>
              <w:rPr>
                <w:rFonts w:ascii="Arial" w:hAnsi="Arial" w:cs="Arial"/>
                <w:sz w:val="18"/>
              </w:rPr>
              <w:t>15 : Synchronized</w:t>
            </w:r>
          </w:p>
          <w:p w14:paraId="06F04742" w14:textId="77777777" w:rsidR="003876B3" w:rsidRDefault="003876B3" w:rsidP="003876B3">
            <w:pPr>
              <w:spacing w:before="120" w:after="120"/>
              <w:rPr>
                <w:rFonts w:ascii="Arial" w:hAnsi="Arial" w:cs="Arial"/>
                <w:sz w:val="18"/>
              </w:rPr>
            </w:pPr>
            <w:r>
              <w:rPr>
                <w:rFonts w:ascii="Arial" w:hAnsi="Arial" w:cs="Arial"/>
                <w:sz w:val="18"/>
              </w:rPr>
              <w:t>16 : Watched</w:t>
            </w:r>
          </w:p>
          <w:p w14:paraId="1BBBDA3B" w14:textId="77777777" w:rsidR="003876B3" w:rsidRDefault="003876B3" w:rsidP="003876B3">
            <w:pPr>
              <w:spacing w:before="120" w:after="120"/>
              <w:rPr>
                <w:rFonts w:ascii="Arial" w:hAnsi="Arial" w:cs="Arial"/>
                <w:sz w:val="18"/>
              </w:rPr>
            </w:pPr>
            <w:r>
              <w:rPr>
                <w:rFonts w:ascii="Arial" w:hAnsi="Arial" w:cs="Arial"/>
                <w:sz w:val="18"/>
              </w:rPr>
              <w:t>17 : Unwatched</w:t>
            </w:r>
          </w:p>
          <w:p w14:paraId="037A97FB" w14:textId="77777777" w:rsidR="003876B3" w:rsidRDefault="003876B3" w:rsidP="003876B3">
            <w:pPr>
              <w:spacing w:before="120" w:after="120"/>
              <w:rPr>
                <w:rFonts w:ascii="Arial" w:hAnsi="Arial" w:cs="Arial"/>
                <w:sz w:val="18"/>
              </w:rPr>
            </w:pPr>
            <w:r>
              <w:rPr>
                <w:rFonts w:ascii="Arial" w:hAnsi="Arial" w:cs="Arial"/>
                <w:sz w:val="18"/>
              </w:rPr>
              <w:t>18 : Existence Doubtful</w:t>
            </w:r>
          </w:p>
          <w:p w14:paraId="5B30D6BF" w14:textId="77777777" w:rsidR="003876B3" w:rsidRDefault="003876B3" w:rsidP="003876B3">
            <w:pPr>
              <w:spacing w:before="120" w:after="120"/>
              <w:rPr>
                <w:rFonts w:ascii="Arial" w:hAnsi="Arial" w:cs="Arial"/>
                <w:sz w:val="18"/>
              </w:rPr>
            </w:pPr>
            <w:r>
              <w:rPr>
                <w:rFonts w:ascii="Arial" w:hAnsi="Arial" w:cs="Arial"/>
                <w:sz w:val="18"/>
              </w:rPr>
              <w:t>19 : On Request</w:t>
            </w:r>
          </w:p>
          <w:p w14:paraId="720262C8" w14:textId="77777777" w:rsidR="003876B3" w:rsidRDefault="003876B3" w:rsidP="003876B3">
            <w:pPr>
              <w:spacing w:before="120" w:after="120"/>
              <w:rPr>
                <w:rFonts w:ascii="Arial" w:hAnsi="Arial" w:cs="Arial"/>
                <w:sz w:val="18"/>
              </w:rPr>
            </w:pPr>
            <w:r>
              <w:rPr>
                <w:rFonts w:ascii="Arial" w:hAnsi="Arial" w:cs="Arial"/>
                <w:sz w:val="18"/>
              </w:rPr>
              <w:t>20 : Drop Away</w:t>
            </w:r>
          </w:p>
          <w:p w14:paraId="3FDB47C5" w14:textId="77777777" w:rsidR="003876B3" w:rsidRDefault="003876B3" w:rsidP="003876B3">
            <w:pPr>
              <w:spacing w:before="120" w:after="120"/>
              <w:rPr>
                <w:rFonts w:ascii="Arial" w:hAnsi="Arial" w:cs="Arial"/>
                <w:sz w:val="18"/>
              </w:rPr>
            </w:pPr>
            <w:r>
              <w:rPr>
                <w:rFonts w:ascii="Arial" w:hAnsi="Arial" w:cs="Arial"/>
                <w:sz w:val="18"/>
              </w:rPr>
              <w:t>21 : Rising</w:t>
            </w:r>
          </w:p>
          <w:p w14:paraId="44D73671" w14:textId="77777777" w:rsidR="003876B3" w:rsidRDefault="003876B3" w:rsidP="003876B3">
            <w:pPr>
              <w:spacing w:before="120" w:after="120"/>
              <w:rPr>
                <w:rFonts w:ascii="Arial" w:hAnsi="Arial" w:cs="Arial"/>
                <w:sz w:val="18"/>
              </w:rPr>
            </w:pPr>
            <w:r>
              <w:rPr>
                <w:rFonts w:ascii="Arial" w:hAnsi="Arial" w:cs="Arial"/>
                <w:sz w:val="18"/>
              </w:rPr>
              <w:t>22 : Increasing</w:t>
            </w:r>
          </w:p>
          <w:p w14:paraId="1BAA5D71" w14:textId="77777777" w:rsidR="003876B3" w:rsidRDefault="003876B3" w:rsidP="003876B3">
            <w:pPr>
              <w:spacing w:before="120" w:after="120"/>
              <w:rPr>
                <w:rFonts w:ascii="Arial" w:hAnsi="Arial" w:cs="Arial"/>
                <w:sz w:val="18"/>
              </w:rPr>
            </w:pPr>
            <w:r>
              <w:rPr>
                <w:rFonts w:ascii="Arial" w:hAnsi="Arial" w:cs="Arial"/>
                <w:sz w:val="18"/>
              </w:rPr>
              <w:t>23 : Decreasing</w:t>
            </w:r>
          </w:p>
          <w:p w14:paraId="3E290288" w14:textId="77777777" w:rsidR="003876B3" w:rsidRDefault="003876B3" w:rsidP="003876B3">
            <w:pPr>
              <w:spacing w:before="120" w:after="120"/>
              <w:rPr>
                <w:rFonts w:ascii="Arial" w:hAnsi="Arial" w:cs="Arial"/>
                <w:sz w:val="18"/>
              </w:rPr>
            </w:pPr>
            <w:r>
              <w:rPr>
                <w:rFonts w:ascii="Arial" w:hAnsi="Arial" w:cs="Arial"/>
                <w:sz w:val="18"/>
              </w:rPr>
              <w:t>24 : Strong</w:t>
            </w:r>
          </w:p>
          <w:p w14:paraId="79ADEB80" w14:textId="77777777" w:rsidR="003876B3" w:rsidRDefault="003876B3" w:rsidP="003876B3">
            <w:pPr>
              <w:spacing w:before="120" w:after="120"/>
              <w:rPr>
                <w:rFonts w:ascii="Arial" w:hAnsi="Arial" w:cs="Arial"/>
                <w:sz w:val="18"/>
              </w:rPr>
            </w:pPr>
            <w:r>
              <w:rPr>
                <w:rFonts w:ascii="Arial" w:hAnsi="Arial" w:cs="Arial"/>
                <w:sz w:val="18"/>
              </w:rPr>
              <w:t>25 : Good</w:t>
            </w:r>
          </w:p>
          <w:p w14:paraId="01C483A0" w14:textId="77777777" w:rsidR="003876B3" w:rsidRDefault="003876B3" w:rsidP="003876B3">
            <w:pPr>
              <w:spacing w:before="120" w:after="120"/>
              <w:rPr>
                <w:rFonts w:ascii="Arial" w:hAnsi="Arial" w:cs="Arial"/>
                <w:sz w:val="18"/>
              </w:rPr>
            </w:pPr>
            <w:r>
              <w:rPr>
                <w:rFonts w:ascii="Arial" w:hAnsi="Arial" w:cs="Arial"/>
                <w:sz w:val="18"/>
              </w:rPr>
              <w:t>26 : Moderately</w:t>
            </w:r>
          </w:p>
          <w:p w14:paraId="1CA84AD3" w14:textId="77777777" w:rsidR="003876B3" w:rsidRDefault="003876B3" w:rsidP="003876B3">
            <w:pPr>
              <w:spacing w:before="120" w:after="120"/>
              <w:rPr>
                <w:rFonts w:ascii="Arial" w:hAnsi="Arial" w:cs="Arial"/>
                <w:sz w:val="18"/>
              </w:rPr>
            </w:pPr>
            <w:r>
              <w:rPr>
                <w:rFonts w:ascii="Arial" w:hAnsi="Arial" w:cs="Arial"/>
                <w:sz w:val="18"/>
              </w:rPr>
              <w:t>27 : Poor</w:t>
            </w:r>
          </w:p>
          <w:p w14:paraId="0263AFF1" w14:textId="77777777" w:rsidR="003876B3" w:rsidRDefault="003876B3" w:rsidP="003876B3">
            <w:pPr>
              <w:spacing w:before="120" w:after="120"/>
              <w:rPr>
                <w:rFonts w:ascii="Arial" w:hAnsi="Arial" w:cs="Arial"/>
                <w:sz w:val="18"/>
              </w:rPr>
            </w:pPr>
            <w:r>
              <w:rPr>
                <w:rFonts w:ascii="Arial" w:hAnsi="Arial" w:cs="Arial"/>
                <w:sz w:val="18"/>
              </w:rPr>
              <w:t>28 : Buoyed</w:t>
            </w:r>
          </w:p>
          <w:p w14:paraId="4383BB03" w14:textId="77777777" w:rsidR="003876B3" w:rsidRDefault="003876B3" w:rsidP="003876B3">
            <w:pPr>
              <w:spacing w:before="120" w:after="120"/>
              <w:rPr>
                <w:rFonts w:ascii="Arial" w:hAnsi="Arial" w:cs="Arial"/>
                <w:sz w:val="18"/>
              </w:rPr>
            </w:pPr>
            <w:r>
              <w:rPr>
                <w:rFonts w:ascii="Arial" w:hAnsi="Arial" w:cs="Arial"/>
                <w:sz w:val="18"/>
              </w:rPr>
              <w:t>29 : Fully Operational</w:t>
            </w:r>
          </w:p>
          <w:p w14:paraId="302BD23F" w14:textId="77777777" w:rsidR="003876B3" w:rsidRDefault="003876B3" w:rsidP="003876B3">
            <w:pPr>
              <w:spacing w:before="120" w:after="120"/>
              <w:rPr>
                <w:rFonts w:ascii="Arial" w:hAnsi="Arial" w:cs="Arial"/>
                <w:sz w:val="18"/>
              </w:rPr>
            </w:pPr>
            <w:r>
              <w:rPr>
                <w:rFonts w:ascii="Arial" w:hAnsi="Arial" w:cs="Arial"/>
                <w:sz w:val="18"/>
              </w:rPr>
              <w:t>30 : Partially Operational</w:t>
            </w:r>
          </w:p>
          <w:p w14:paraId="1B171C19" w14:textId="77777777" w:rsidR="003876B3" w:rsidRDefault="003876B3" w:rsidP="003876B3">
            <w:pPr>
              <w:spacing w:before="120" w:after="120"/>
              <w:rPr>
                <w:rFonts w:ascii="Arial" w:hAnsi="Arial" w:cs="Arial"/>
                <w:sz w:val="18"/>
              </w:rPr>
            </w:pPr>
            <w:r>
              <w:rPr>
                <w:rFonts w:ascii="Arial" w:hAnsi="Arial" w:cs="Arial"/>
                <w:sz w:val="18"/>
              </w:rPr>
              <w:t>31 : Drifting</w:t>
            </w:r>
          </w:p>
          <w:p w14:paraId="1DC3D87D" w14:textId="77777777" w:rsidR="003876B3" w:rsidRDefault="003876B3" w:rsidP="003876B3">
            <w:pPr>
              <w:spacing w:before="120" w:after="120"/>
              <w:rPr>
                <w:rFonts w:ascii="Arial" w:hAnsi="Arial" w:cs="Arial"/>
                <w:sz w:val="18"/>
              </w:rPr>
            </w:pPr>
            <w:r>
              <w:rPr>
                <w:rFonts w:ascii="Arial" w:hAnsi="Arial" w:cs="Arial"/>
                <w:sz w:val="18"/>
              </w:rPr>
              <w:t>32 : Broken</w:t>
            </w:r>
          </w:p>
          <w:p w14:paraId="40076329" w14:textId="77777777" w:rsidR="003876B3" w:rsidRDefault="003876B3" w:rsidP="003876B3">
            <w:pPr>
              <w:spacing w:before="120" w:after="120"/>
              <w:rPr>
                <w:rFonts w:ascii="Arial" w:hAnsi="Arial" w:cs="Arial"/>
                <w:sz w:val="18"/>
              </w:rPr>
            </w:pPr>
            <w:r>
              <w:rPr>
                <w:rFonts w:ascii="Arial" w:hAnsi="Arial" w:cs="Arial"/>
                <w:sz w:val="18"/>
              </w:rPr>
              <w:t>33 : Offline</w:t>
            </w:r>
          </w:p>
          <w:p w14:paraId="39E71402" w14:textId="77777777" w:rsidR="003876B3" w:rsidRDefault="003876B3" w:rsidP="003876B3">
            <w:pPr>
              <w:spacing w:before="120" w:after="120"/>
              <w:rPr>
                <w:rFonts w:ascii="Arial" w:hAnsi="Arial" w:cs="Arial"/>
                <w:sz w:val="18"/>
              </w:rPr>
            </w:pPr>
            <w:r>
              <w:rPr>
                <w:rFonts w:ascii="Arial" w:hAnsi="Arial" w:cs="Arial"/>
                <w:sz w:val="18"/>
              </w:rPr>
              <w:t>34 : Discontinued</w:t>
            </w:r>
          </w:p>
          <w:p w14:paraId="5CF1432B" w14:textId="77777777" w:rsidR="003876B3" w:rsidRDefault="003876B3" w:rsidP="003876B3">
            <w:pPr>
              <w:spacing w:before="120" w:after="120"/>
              <w:rPr>
                <w:rFonts w:ascii="Arial" w:hAnsi="Arial" w:cs="Arial"/>
                <w:sz w:val="18"/>
              </w:rPr>
            </w:pPr>
            <w:r>
              <w:rPr>
                <w:rFonts w:ascii="Arial" w:hAnsi="Arial" w:cs="Arial"/>
                <w:sz w:val="18"/>
              </w:rPr>
              <w:t>35 : Manual Observation</w:t>
            </w:r>
          </w:p>
          <w:p w14:paraId="64CB07A8" w14:textId="77777777" w:rsidR="003876B3" w:rsidRDefault="003876B3" w:rsidP="003876B3">
            <w:pPr>
              <w:spacing w:before="120" w:after="120"/>
              <w:rPr>
                <w:rFonts w:ascii="Arial" w:hAnsi="Arial" w:cs="Arial"/>
                <w:sz w:val="18"/>
              </w:rPr>
            </w:pPr>
            <w:r>
              <w:rPr>
                <w:rFonts w:ascii="Arial" w:hAnsi="Arial" w:cs="Arial"/>
                <w:sz w:val="18"/>
              </w:rPr>
              <w:t>36 : Unknown Status</w:t>
            </w:r>
          </w:p>
          <w:p w14:paraId="5F365582" w14:textId="77777777" w:rsidR="003876B3" w:rsidRDefault="003876B3" w:rsidP="003876B3">
            <w:pPr>
              <w:spacing w:before="120" w:after="120"/>
              <w:rPr>
                <w:rFonts w:ascii="Arial" w:hAnsi="Arial" w:cs="Arial"/>
                <w:sz w:val="18"/>
              </w:rPr>
            </w:pPr>
            <w:r>
              <w:rPr>
                <w:rFonts w:ascii="Arial" w:hAnsi="Arial" w:cs="Arial"/>
                <w:sz w:val="18"/>
              </w:rPr>
              <w:t>37 : Confirmed</w:t>
            </w:r>
          </w:p>
          <w:p w14:paraId="0D292C97" w14:textId="77777777" w:rsidR="003876B3" w:rsidRDefault="003876B3" w:rsidP="003876B3">
            <w:pPr>
              <w:spacing w:before="120" w:after="120"/>
              <w:rPr>
                <w:rFonts w:ascii="Arial" w:hAnsi="Arial" w:cs="Arial"/>
                <w:sz w:val="18"/>
              </w:rPr>
            </w:pPr>
            <w:r>
              <w:rPr>
                <w:rFonts w:ascii="Arial" w:hAnsi="Arial" w:cs="Arial"/>
                <w:sz w:val="18"/>
              </w:rPr>
              <w:t>38 : Candidate</w:t>
            </w:r>
          </w:p>
          <w:p w14:paraId="460289DC" w14:textId="77777777" w:rsidR="003876B3" w:rsidRDefault="003876B3" w:rsidP="003876B3">
            <w:pPr>
              <w:spacing w:before="120" w:after="120"/>
              <w:rPr>
                <w:rFonts w:ascii="Arial" w:hAnsi="Arial" w:cs="Arial"/>
                <w:sz w:val="18"/>
              </w:rPr>
            </w:pPr>
            <w:r>
              <w:rPr>
                <w:rFonts w:ascii="Arial" w:hAnsi="Arial" w:cs="Arial"/>
                <w:sz w:val="18"/>
              </w:rPr>
              <w:t>39 : Under Modification</w:t>
            </w:r>
          </w:p>
          <w:p w14:paraId="54D81571" w14:textId="77777777" w:rsidR="003876B3" w:rsidRDefault="003876B3" w:rsidP="003876B3">
            <w:pPr>
              <w:spacing w:before="120" w:after="120"/>
              <w:rPr>
                <w:rFonts w:ascii="Arial" w:hAnsi="Arial" w:cs="Arial"/>
                <w:sz w:val="18"/>
              </w:rPr>
            </w:pPr>
            <w:r>
              <w:rPr>
                <w:rFonts w:ascii="Arial" w:hAnsi="Arial" w:cs="Arial"/>
                <w:sz w:val="18"/>
              </w:rPr>
              <w:lastRenderedPageBreak/>
              <w:t>41 : Under Removal / Deletion</w:t>
            </w:r>
          </w:p>
          <w:p w14:paraId="350D3122" w14:textId="77777777" w:rsidR="003876B3" w:rsidRDefault="003876B3" w:rsidP="003876B3">
            <w:pPr>
              <w:spacing w:before="120" w:after="120"/>
              <w:rPr>
                <w:rFonts w:ascii="Arial" w:hAnsi="Arial" w:cs="Arial"/>
                <w:sz w:val="18"/>
              </w:rPr>
            </w:pPr>
            <w:r>
              <w:rPr>
                <w:rFonts w:ascii="Arial" w:hAnsi="Arial" w:cs="Arial"/>
                <w:sz w:val="18"/>
              </w:rPr>
              <w:t>42 : Removed / Deleted</w:t>
            </w:r>
          </w:p>
          <w:p w14:paraId="514A3C9E" w14:textId="5622B7FF" w:rsidR="003876B3" w:rsidRPr="003876B3" w:rsidRDefault="003876B3" w:rsidP="003876B3">
            <w:pPr>
              <w:spacing w:before="120" w:after="120"/>
              <w:rPr>
                <w:rFonts w:ascii="Arial" w:hAnsi="Arial" w:cs="Arial"/>
                <w:sz w:val="18"/>
              </w:rPr>
            </w:pPr>
            <w:r>
              <w:rPr>
                <w:rFonts w:ascii="Arial" w:hAnsi="Arial" w:cs="Arial"/>
                <w:sz w:val="18"/>
              </w:rPr>
              <w:t>43 : Candidate for Modification</w:t>
            </w:r>
          </w:p>
        </w:tc>
        <w:tc>
          <w:tcPr>
            <w:tcW w:w="856" w:type="dxa"/>
          </w:tcPr>
          <w:p w14:paraId="280466F2" w14:textId="0CF9A465"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0887BA04" w14:textId="60245DF4"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412B50EB" w14:textId="77777777" w:rsidTr="003876B3">
        <w:tblPrEx>
          <w:tblCellMar>
            <w:top w:w="0" w:type="dxa"/>
            <w:bottom w:w="0" w:type="dxa"/>
          </w:tblCellMar>
        </w:tblPrEx>
        <w:tc>
          <w:tcPr>
            <w:tcW w:w="3420" w:type="dxa"/>
          </w:tcPr>
          <w:p w14:paraId="78957B2F" w14:textId="6E353A5F" w:rsidR="003876B3" w:rsidRPr="003876B3" w:rsidRDefault="003876B3" w:rsidP="003876B3">
            <w:pPr>
              <w:spacing w:before="120" w:after="120"/>
              <w:rPr>
                <w:rFonts w:ascii="Arial" w:hAnsi="Arial" w:cs="Arial"/>
                <w:sz w:val="18"/>
              </w:rPr>
            </w:pPr>
            <w:r>
              <w:rPr>
                <w:rFonts w:ascii="Arial" w:hAnsi="Arial" w:cs="Arial"/>
                <w:sz w:val="18"/>
              </w:rPr>
              <w:t>Topmark/Daymark Shape</w:t>
            </w:r>
          </w:p>
        </w:tc>
        <w:tc>
          <w:tcPr>
            <w:tcW w:w="1710" w:type="dxa"/>
          </w:tcPr>
          <w:p w14:paraId="36D542A5" w14:textId="0B0D3B76" w:rsidR="003876B3" w:rsidRPr="003876B3" w:rsidRDefault="003876B3" w:rsidP="003876B3">
            <w:pPr>
              <w:spacing w:before="120" w:after="120"/>
              <w:rPr>
                <w:rFonts w:ascii="Arial" w:hAnsi="Arial" w:cs="Arial"/>
                <w:sz w:val="18"/>
              </w:rPr>
            </w:pPr>
            <w:r>
              <w:rPr>
                <w:rFonts w:ascii="Arial" w:hAnsi="Arial" w:cs="Arial"/>
                <w:sz w:val="18"/>
              </w:rPr>
              <w:t>(TOPSHP)</w:t>
            </w:r>
          </w:p>
        </w:tc>
        <w:tc>
          <w:tcPr>
            <w:tcW w:w="2566" w:type="dxa"/>
          </w:tcPr>
          <w:p w14:paraId="6F42E765" w14:textId="77777777" w:rsidR="003876B3" w:rsidRDefault="003876B3" w:rsidP="003876B3">
            <w:pPr>
              <w:spacing w:before="120" w:after="120"/>
              <w:rPr>
                <w:rFonts w:ascii="Arial" w:hAnsi="Arial" w:cs="Arial"/>
                <w:sz w:val="18"/>
              </w:rPr>
            </w:pPr>
            <w:r>
              <w:rPr>
                <w:rFonts w:ascii="Arial" w:hAnsi="Arial" w:cs="Arial"/>
                <w:sz w:val="18"/>
              </w:rPr>
              <w:t>1 : Cone (Point Up)</w:t>
            </w:r>
          </w:p>
          <w:p w14:paraId="3A5D9DC0" w14:textId="77777777" w:rsidR="003876B3" w:rsidRDefault="003876B3" w:rsidP="003876B3">
            <w:pPr>
              <w:spacing w:before="120" w:after="120"/>
              <w:rPr>
                <w:rFonts w:ascii="Arial" w:hAnsi="Arial" w:cs="Arial"/>
                <w:sz w:val="18"/>
              </w:rPr>
            </w:pPr>
            <w:r>
              <w:rPr>
                <w:rFonts w:ascii="Arial" w:hAnsi="Arial" w:cs="Arial"/>
                <w:sz w:val="18"/>
              </w:rPr>
              <w:t>2 : Cone (Point Down)</w:t>
            </w:r>
          </w:p>
          <w:p w14:paraId="38684FFF" w14:textId="77777777" w:rsidR="003876B3" w:rsidRDefault="003876B3" w:rsidP="003876B3">
            <w:pPr>
              <w:spacing w:before="120" w:after="120"/>
              <w:rPr>
                <w:rFonts w:ascii="Arial" w:hAnsi="Arial" w:cs="Arial"/>
                <w:sz w:val="18"/>
              </w:rPr>
            </w:pPr>
            <w:r>
              <w:rPr>
                <w:rFonts w:ascii="Arial" w:hAnsi="Arial" w:cs="Arial"/>
                <w:sz w:val="18"/>
              </w:rPr>
              <w:t>3 : Sphere</w:t>
            </w:r>
          </w:p>
          <w:p w14:paraId="4D3C7CE4" w14:textId="77777777" w:rsidR="003876B3" w:rsidRDefault="003876B3" w:rsidP="003876B3">
            <w:pPr>
              <w:spacing w:before="120" w:after="120"/>
              <w:rPr>
                <w:rFonts w:ascii="Arial" w:hAnsi="Arial" w:cs="Arial"/>
                <w:sz w:val="18"/>
              </w:rPr>
            </w:pPr>
            <w:r>
              <w:rPr>
                <w:rFonts w:ascii="Arial" w:hAnsi="Arial" w:cs="Arial"/>
                <w:sz w:val="18"/>
              </w:rPr>
              <w:t>4 : 2 Spheres</w:t>
            </w:r>
          </w:p>
          <w:p w14:paraId="451E8A54" w14:textId="77777777" w:rsidR="003876B3" w:rsidRDefault="003876B3" w:rsidP="003876B3">
            <w:pPr>
              <w:spacing w:before="120" w:after="120"/>
              <w:rPr>
                <w:rFonts w:ascii="Arial" w:hAnsi="Arial" w:cs="Arial"/>
                <w:sz w:val="18"/>
              </w:rPr>
            </w:pPr>
            <w:r>
              <w:rPr>
                <w:rFonts w:ascii="Arial" w:hAnsi="Arial" w:cs="Arial"/>
                <w:sz w:val="18"/>
              </w:rPr>
              <w:t>5 : Cylinder</w:t>
            </w:r>
          </w:p>
          <w:p w14:paraId="01477990" w14:textId="77777777" w:rsidR="003876B3" w:rsidRDefault="003876B3" w:rsidP="003876B3">
            <w:pPr>
              <w:spacing w:before="120" w:after="120"/>
              <w:rPr>
                <w:rFonts w:ascii="Arial" w:hAnsi="Arial" w:cs="Arial"/>
                <w:sz w:val="18"/>
              </w:rPr>
            </w:pPr>
            <w:r>
              <w:rPr>
                <w:rFonts w:ascii="Arial" w:hAnsi="Arial" w:cs="Arial"/>
                <w:sz w:val="18"/>
              </w:rPr>
              <w:t>6 : Board</w:t>
            </w:r>
          </w:p>
          <w:p w14:paraId="17D5B77E" w14:textId="77777777" w:rsidR="003876B3" w:rsidRDefault="003876B3" w:rsidP="003876B3">
            <w:pPr>
              <w:spacing w:before="120" w:after="120"/>
              <w:rPr>
                <w:rFonts w:ascii="Arial" w:hAnsi="Arial" w:cs="Arial"/>
                <w:sz w:val="18"/>
              </w:rPr>
            </w:pPr>
            <w:r>
              <w:rPr>
                <w:rFonts w:ascii="Arial" w:hAnsi="Arial" w:cs="Arial"/>
                <w:sz w:val="18"/>
              </w:rPr>
              <w:t>7 : X-Shaped</w:t>
            </w:r>
          </w:p>
          <w:p w14:paraId="2F14F7A8" w14:textId="77777777" w:rsidR="003876B3" w:rsidRDefault="003876B3" w:rsidP="003876B3">
            <w:pPr>
              <w:spacing w:before="120" w:after="120"/>
              <w:rPr>
                <w:rFonts w:ascii="Arial" w:hAnsi="Arial" w:cs="Arial"/>
                <w:sz w:val="18"/>
              </w:rPr>
            </w:pPr>
            <w:r>
              <w:rPr>
                <w:rFonts w:ascii="Arial" w:hAnsi="Arial" w:cs="Arial"/>
                <w:sz w:val="18"/>
              </w:rPr>
              <w:t>8 : Upright Cross</w:t>
            </w:r>
          </w:p>
          <w:p w14:paraId="588DCFDB" w14:textId="77777777" w:rsidR="003876B3" w:rsidRDefault="003876B3" w:rsidP="003876B3">
            <w:pPr>
              <w:spacing w:before="120" w:after="120"/>
              <w:rPr>
                <w:rFonts w:ascii="Arial" w:hAnsi="Arial" w:cs="Arial"/>
                <w:sz w:val="18"/>
              </w:rPr>
            </w:pPr>
            <w:r>
              <w:rPr>
                <w:rFonts w:ascii="Arial" w:hAnsi="Arial" w:cs="Arial"/>
                <w:sz w:val="18"/>
              </w:rPr>
              <w:t>9 : Cube (Point Up)</w:t>
            </w:r>
          </w:p>
          <w:p w14:paraId="6B3D0C5D" w14:textId="77777777" w:rsidR="003876B3" w:rsidRDefault="003876B3" w:rsidP="003876B3">
            <w:pPr>
              <w:spacing w:before="120" w:after="120"/>
              <w:rPr>
                <w:rFonts w:ascii="Arial" w:hAnsi="Arial" w:cs="Arial"/>
                <w:sz w:val="18"/>
              </w:rPr>
            </w:pPr>
            <w:r>
              <w:rPr>
                <w:rFonts w:ascii="Arial" w:hAnsi="Arial" w:cs="Arial"/>
                <w:sz w:val="18"/>
              </w:rPr>
              <w:t>10 : 2 Cones (Point to Point)</w:t>
            </w:r>
          </w:p>
          <w:p w14:paraId="2A46116C" w14:textId="77777777" w:rsidR="003876B3" w:rsidRDefault="003876B3" w:rsidP="003876B3">
            <w:pPr>
              <w:spacing w:before="120" w:after="120"/>
              <w:rPr>
                <w:rFonts w:ascii="Arial" w:hAnsi="Arial" w:cs="Arial"/>
                <w:sz w:val="18"/>
              </w:rPr>
            </w:pPr>
            <w:r>
              <w:rPr>
                <w:rFonts w:ascii="Arial" w:hAnsi="Arial" w:cs="Arial"/>
                <w:sz w:val="18"/>
              </w:rPr>
              <w:t>11 : 2 Cones (Base to Base)</w:t>
            </w:r>
          </w:p>
          <w:p w14:paraId="5932A5BE" w14:textId="77777777" w:rsidR="003876B3" w:rsidRDefault="003876B3" w:rsidP="003876B3">
            <w:pPr>
              <w:spacing w:before="120" w:after="120"/>
              <w:rPr>
                <w:rFonts w:ascii="Arial" w:hAnsi="Arial" w:cs="Arial"/>
                <w:sz w:val="18"/>
              </w:rPr>
            </w:pPr>
            <w:r>
              <w:rPr>
                <w:rFonts w:ascii="Arial" w:hAnsi="Arial" w:cs="Arial"/>
                <w:sz w:val="18"/>
              </w:rPr>
              <w:t>12 : Rhombus</w:t>
            </w:r>
          </w:p>
          <w:p w14:paraId="2788F211" w14:textId="77777777" w:rsidR="003876B3" w:rsidRDefault="003876B3" w:rsidP="003876B3">
            <w:pPr>
              <w:spacing w:before="120" w:after="120"/>
              <w:rPr>
                <w:rFonts w:ascii="Arial" w:hAnsi="Arial" w:cs="Arial"/>
                <w:sz w:val="18"/>
              </w:rPr>
            </w:pPr>
            <w:r>
              <w:rPr>
                <w:rFonts w:ascii="Arial" w:hAnsi="Arial" w:cs="Arial"/>
                <w:sz w:val="18"/>
              </w:rPr>
              <w:t>13 : 2 Cones (Points Upward)</w:t>
            </w:r>
          </w:p>
          <w:p w14:paraId="718EB70A" w14:textId="77777777" w:rsidR="003876B3" w:rsidRDefault="003876B3" w:rsidP="003876B3">
            <w:pPr>
              <w:spacing w:before="120" w:after="120"/>
              <w:rPr>
                <w:rFonts w:ascii="Arial" w:hAnsi="Arial" w:cs="Arial"/>
                <w:sz w:val="18"/>
              </w:rPr>
            </w:pPr>
            <w:r>
              <w:rPr>
                <w:rFonts w:ascii="Arial" w:hAnsi="Arial" w:cs="Arial"/>
                <w:sz w:val="18"/>
              </w:rPr>
              <w:t>14 : 2 Cones (Points Downward)</w:t>
            </w:r>
          </w:p>
          <w:p w14:paraId="253A3814" w14:textId="77777777" w:rsidR="003876B3" w:rsidRDefault="003876B3" w:rsidP="003876B3">
            <w:pPr>
              <w:spacing w:before="120" w:after="120"/>
              <w:rPr>
                <w:rFonts w:ascii="Arial" w:hAnsi="Arial" w:cs="Arial"/>
                <w:sz w:val="18"/>
              </w:rPr>
            </w:pPr>
            <w:r>
              <w:rPr>
                <w:rFonts w:ascii="Arial" w:hAnsi="Arial" w:cs="Arial"/>
                <w:sz w:val="18"/>
              </w:rPr>
              <w:t>15 : Besom (Point Up)</w:t>
            </w:r>
          </w:p>
          <w:p w14:paraId="442B779D" w14:textId="77777777" w:rsidR="003876B3" w:rsidRDefault="003876B3" w:rsidP="003876B3">
            <w:pPr>
              <w:spacing w:before="120" w:after="120"/>
              <w:rPr>
                <w:rFonts w:ascii="Arial" w:hAnsi="Arial" w:cs="Arial"/>
                <w:sz w:val="18"/>
              </w:rPr>
            </w:pPr>
            <w:r>
              <w:rPr>
                <w:rFonts w:ascii="Arial" w:hAnsi="Arial" w:cs="Arial"/>
                <w:sz w:val="18"/>
              </w:rPr>
              <w:t>16 : Besom (Point Down)</w:t>
            </w:r>
          </w:p>
          <w:p w14:paraId="4660F25D" w14:textId="77777777" w:rsidR="003876B3" w:rsidRDefault="003876B3" w:rsidP="003876B3">
            <w:pPr>
              <w:spacing w:before="120" w:after="120"/>
              <w:rPr>
                <w:rFonts w:ascii="Arial" w:hAnsi="Arial" w:cs="Arial"/>
                <w:sz w:val="18"/>
              </w:rPr>
            </w:pPr>
            <w:r>
              <w:rPr>
                <w:rFonts w:ascii="Arial" w:hAnsi="Arial" w:cs="Arial"/>
                <w:sz w:val="18"/>
              </w:rPr>
              <w:t>17 : Flag</w:t>
            </w:r>
          </w:p>
          <w:p w14:paraId="4E9808A7" w14:textId="77777777" w:rsidR="003876B3" w:rsidRDefault="003876B3" w:rsidP="003876B3">
            <w:pPr>
              <w:spacing w:before="120" w:after="120"/>
              <w:rPr>
                <w:rFonts w:ascii="Arial" w:hAnsi="Arial" w:cs="Arial"/>
                <w:sz w:val="18"/>
              </w:rPr>
            </w:pPr>
            <w:r>
              <w:rPr>
                <w:rFonts w:ascii="Arial" w:hAnsi="Arial" w:cs="Arial"/>
                <w:sz w:val="18"/>
              </w:rPr>
              <w:t>18 : Sphere Over a Rhombus</w:t>
            </w:r>
          </w:p>
          <w:p w14:paraId="033ACB76" w14:textId="77777777" w:rsidR="003876B3" w:rsidRDefault="003876B3" w:rsidP="003876B3">
            <w:pPr>
              <w:spacing w:before="120" w:after="120"/>
              <w:rPr>
                <w:rFonts w:ascii="Arial" w:hAnsi="Arial" w:cs="Arial"/>
                <w:sz w:val="18"/>
              </w:rPr>
            </w:pPr>
            <w:r>
              <w:rPr>
                <w:rFonts w:ascii="Arial" w:hAnsi="Arial" w:cs="Arial"/>
                <w:sz w:val="18"/>
              </w:rPr>
              <w:t>19 : Square</w:t>
            </w:r>
          </w:p>
          <w:p w14:paraId="5E8F94F1" w14:textId="77777777" w:rsidR="003876B3" w:rsidRDefault="003876B3" w:rsidP="003876B3">
            <w:pPr>
              <w:spacing w:before="120" w:after="120"/>
              <w:rPr>
                <w:rFonts w:ascii="Arial" w:hAnsi="Arial" w:cs="Arial"/>
                <w:sz w:val="18"/>
              </w:rPr>
            </w:pPr>
            <w:r>
              <w:rPr>
                <w:rFonts w:ascii="Arial" w:hAnsi="Arial" w:cs="Arial"/>
                <w:sz w:val="18"/>
              </w:rPr>
              <w:t>20 : Rectangle (Horizontal)</w:t>
            </w:r>
          </w:p>
          <w:p w14:paraId="6E9C605A" w14:textId="77777777" w:rsidR="003876B3" w:rsidRDefault="003876B3" w:rsidP="003876B3">
            <w:pPr>
              <w:spacing w:before="120" w:after="120"/>
              <w:rPr>
                <w:rFonts w:ascii="Arial" w:hAnsi="Arial" w:cs="Arial"/>
                <w:sz w:val="18"/>
              </w:rPr>
            </w:pPr>
            <w:r>
              <w:rPr>
                <w:rFonts w:ascii="Arial" w:hAnsi="Arial" w:cs="Arial"/>
                <w:sz w:val="18"/>
              </w:rPr>
              <w:t>21 : Rectangle (Vertical)</w:t>
            </w:r>
          </w:p>
          <w:p w14:paraId="4AB5F9B7" w14:textId="77777777" w:rsidR="003876B3" w:rsidRDefault="003876B3" w:rsidP="003876B3">
            <w:pPr>
              <w:spacing w:before="120" w:after="120"/>
              <w:rPr>
                <w:rFonts w:ascii="Arial" w:hAnsi="Arial" w:cs="Arial"/>
                <w:sz w:val="18"/>
              </w:rPr>
            </w:pPr>
            <w:r>
              <w:rPr>
                <w:rFonts w:ascii="Arial" w:hAnsi="Arial" w:cs="Arial"/>
                <w:sz w:val="18"/>
              </w:rPr>
              <w:t>22 : Trapezium (Up)</w:t>
            </w:r>
          </w:p>
          <w:p w14:paraId="3EEA9548" w14:textId="77777777" w:rsidR="003876B3" w:rsidRDefault="003876B3" w:rsidP="003876B3">
            <w:pPr>
              <w:spacing w:before="120" w:after="120"/>
              <w:rPr>
                <w:rFonts w:ascii="Arial" w:hAnsi="Arial" w:cs="Arial"/>
                <w:sz w:val="18"/>
              </w:rPr>
            </w:pPr>
            <w:r>
              <w:rPr>
                <w:rFonts w:ascii="Arial" w:hAnsi="Arial" w:cs="Arial"/>
                <w:sz w:val="18"/>
              </w:rPr>
              <w:t>23 : Trapezium (Down)</w:t>
            </w:r>
          </w:p>
          <w:p w14:paraId="380586F8" w14:textId="77777777" w:rsidR="003876B3" w:rsidRDefault="003876B3" w:rsidP="003876B3">
            <w:pPr>
              <w:spacing w:before="120" w:after="120"/>
              <w:rPr>
                <w:rFonts w:ascii="Arial" w:hAnsi="Arial" w:cs="Arial"/>
                <w:sz w:val="18"/>
              </w:rPr>
            </w:pPr>
            <w:r>
              <w:rPr>
                <w:rFonts w:ascii="Arial" w:hAnsi="Arial" w:cs="Arial"/>
                <w:sz w:val="18"/>
              </w:rPr>
              <w:t>24 : Triangle (Point Up)</w:t>
            </w:r>
          </w:p>
          <w:p w14:paraId="393F8BC4" w14:textId="77777777" w:rsidR="003876B3" w:rsidRDefault="003876B3" w:rsidP="003876B3">
            <w:pPr>
              <w:spacing w:before="120" w:after="120"/>
              <w:rPr>
                <w:rFonts w:ascii="Arial" w:hAnsi="Arial" w:cs="Arial"/>
                <w:sz w:val="18"/>
              </w:rPr>
            </w:pPr>
            <w:r>
              <w:rPr>
                <w:rFonts w:ascii="Arial" w:hAnsi="Arial" w:cs="Arial"/>
                <w:sz w:val="18"/>
              </w:rPr>
              <w:t>25 : Triangle (Point Down)</w:t>
            </w:r>
          </w:p>
          <w:p w14:paraId="4F754EA2" w14:textId="77777777" w:rsidR="003876B3" w:rsidRDefault="003876B3" w:rsidP="003876B3">
            <w:pPr>
              <w:spacing w:before="120" w:after="120"/>
              <w:rPr>
                <w:rFonts w:ascii="Arial" w:hAnsi="Arial" w:cs="Arial"/>
                <w:sz w:val="18"/>
              </w:rPr>
            </w:pPr>
            <w:r>
              <w:rPr>
                <w:rFonts w:ascii="Arial" w:hAnsi="Arial" w:cs="Arial"/>
                <w:sz w:val="18"/>
              </w:rPr>
              <w:t>26 : Circle</w:t>
            </w:r>
          </w:p>
          <w:p w14:paraId="2AD1ED70" w14:textId="77777777" w:rsidR="003876B3" w:rsidRDefault="003876B3" w:rsidP="003876B3">
            <w:pPr>
              <w:spacing w:before="120" w:after="120"/>
              <w:rPr>
                <w:rFonts w:ascii="Arial" w:hAnsi="Arial" w:cs="Arial"/>
                <w:sz w:val="18"/>
              </w:rPr>
            </w:pPr>
            <w:r>
              <w:rPr>
                <w:rFonts w:ascii="Arial" w:hAnsi="Arial" w:cs="Arial"/>
                <w:sz w:val="18"/>
              </w:rPr>
              <w:t>27 : Two Upright Crosses (One Over the Other)</w:t>
            </w:r>
          </w:p>
          <w:p w14:paraId="48278271" w14:textId="77777777" w:rsidR="003876B3" w:rsidRDefault="003876B3" w:rsidP="003876B3">
            <w:pPr>
              <w:spacing w:before="120" w:after="120"/>
              <w:rPr>
                <w:rFonts w:ascii="Arial" w:hAnsi="Arial" w:cs="Arial"/>
                <w:sz w:val="18"/>
              </w:rPr>
            </w:pPr>
            <w:r>
              <w:rPr>
                <w:rFonts w:ascii="Arial" w:hAnsi="Arial" w:cs="Arial"/>
                <w:sz w:val="18"/>
              </w:rPr>
              <w:t>28 : T-Shape</w:t>
            </w:r>
          </w:p>
          <w:p w14:paraId="2E3D12B2" w14:textId="77777777" w:rsidR="003876B3" w:rsidRDefault="003876B3" w:rsidP="003876B3">
            <w:pPr>
              <w:spacing w:before="120" w:after="120"/>
              <w:rPr>
                <w:rFonts w:ascii="Arial" w:hAnsi="Arial" w:cs="Arial"/>
                <w:sz w:val="18"/>
              </w:rPr>
            </w:pPr>
            <w:r>
              <w:rPr>
                <w:rFonts w:ascii="Arial" w:hAnsi="Arial" w:cs="Arial"/>
                <w:sz w:val="18"/>
              </w:rPr>
              <w:t>29 : Triangle Pointing Up Over a Circle</w:t>
            </w:r>
          </w:p>
          <w:p w14:paraId="25331DDA" w14:textId="77777777" w:rsidR="003876B3" w:rsidRDefault="003876B3" w:rsidP="003876B3">
            <w:pPr>
              <w:spacing w:before="120" w:after="120"/>
              <w:rPr>
                <w:rFonts w:ascii="Arial" w:hAnsi="Arial" w:cs="Arial"/>
                <w:sz w:val="18"/>
              </w:rPr>
            </w:pPr>
            <w:r>
              <w:rPr>
                <w:rFonts w:ascii="Arial" w:hAnsi="Arial" w:cs="Arial"/>
                <w:sz w:val="18"/>
              </w:rPr>
              <w:t>30 : Upright Cross Over a Circle</w:t>
            </w:r>
          </w:p>
          <w:p w14:paraId="4EDAD838" w14:textId="77777777" w:rsidR="003876B3" w:rsidRDefault="003876B3" w:rsidP="003876B3">
            <w:pPr>
              <w:spacing w:before="120" w:after="120"/>
              <w:rPr>
                <w:rFonts w:ascii="Arial" w:hAnsi="Arial" w:cs="Arial"/>
                <w:sz w:val="18"/>
              </w:rPr>
            </w:pPr>
            <w:r>
              <w:rPr>
                <w:rFonts w:ascii="Arial" w:hAnsi="Arial" w:cs="Arial"/>
                <w:sz w:val="18"/>
              </w:rPr>
              <w:t>31 : Rhombus Over a Circle</w:t>
            </w:r>
          </w:p>
          <w:p w14:paraId="3E282547" w14:textId="77777777" w:rsidR="003876B3" w:rsidRDefault="003876B3" w:rsidP="003876B3">
            <w:pPr>
              <w:spacing w:before="120" w:after="120"/>
              <w:rPr>
                <w:rFonts w:ascii="Arial" w:hAnsi="Arial" w:cs="Arial"/>
                <w:sz w:val="18"/>
              </w:rPr>
            </w:pPr>
            <w:r>
              <w:rPr>
                <w:rFonts w:ascii="Arial" w:hAnsi="Arial" w:cs="Arial"/>
                <w:sz w:val="18"/>
              </w:rPr>
              <w:t>32 : Circle Over a Triangle Pointing Up</w:t>
            </w:r>
          </w:p>
          <w:p w14:paraId="61969B52" w14:textId="77777777" w:rsidR="003876B3" w:rsidRDefault="003876B3" w:rsidP="003876B3">
            <w:pPr>
              <w:spacing w:before="120" w:after="120"/>
              <w:rPr>
                <w:rFonts w:ascii="Arial" w:hAnsi="Arial" w:cs="Arial"/>
                <w:sz w:val="18"/>
              </w:rPr>
            </w:pPr>
            <w:r>
              <w:rPr>
                <w:rFonts w:ascii="Arial" w:hAnsi="Arial" w:cs="Arial"/>
                <w:sz w:val="18"/>
              </w:rPr>
              <w:t>33 : Other Shape (See Shape Information)</w:t>
            </w:r>
          </w:p>
          <w:p w14:paraId="209ABFF3" w14:textId="69D1850F" w:rsidR="003876B3" w:rsidRPr="003876B3" w:rsidRDefault="003876B3" w:rsidP="003876B3">
            <w:pPr>
              <w:spacing w:before="120" w:after="120"/>
              <w:rPr>
                <w:rFonts w:ascii="Arial" w:hAnsi="Arial" w:cs="Arial"/>
                <w:sz w:val="18"/>
              </w:rPr>
            </w:pPr>
            <w:r>
              <w:rPr>
                <w:rFonts w:ascii="Arial" w:hAnsi="Arial" w:cs="Arial"/>
                <w:sz w:val="18"/>
              </w:rPr>
              <w:t>34 : Tubular</w:t>
            </w:r>
          </w:p>
        </w:tc>
        <w:tc>
          <w:tcPr>
            <w:tcW w:w="856" w:type="dxa"/>
          </w:tcPr>
          <w:p w14:paraId="6BC29C06" w14:textId="25EA7C59"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2BB7B1C3" w14:textId="2FB12B63"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69AE2DBC" w14:textId="77777777" w:rsidTr="003876B3">
        <w:tblPrEx>
          <w:tblCellMar>
            <w:top w:w="0" w:type="dxa"/>
            <w:bottom w:w="0" w:type="dxa"/>
          </w:tblCellMar>
        </w:tblPrEx>
        <w:tc>
          <w:tcPr>
            <w:tcW w:w="3420" w:type="dxa"/>
          </w:tcPr>
          <w:p w14:paraId="4B36B223" w14:textId="3ADA52A0" w:rsidR="003876B3" w:rsidRPr="003876B3" w:rsidRDefault="003876B3" w:rsidP="003876B3">
            <w:pPr>
              <w:spacing w:before="120" w:after="120"/>
              <w:rPr>
                <w:rFonts w:ascii="Arial" w:hAnsi="Arial" w:cs="Arial"/>
                <w:sz w:val="18"/>
              </w:rPr>
            </w:pPr>
            <w:r>
              <w:rPr>
                <w:rFonts w:ascii="Arial" w:hAnsi="Arial" w:cs="Arial"/>
                <w:sz w:val="18"/>
              </w:rPr>
              <w:lastRenderedPageBreak/>
              <w:t>IsSlatted</w:t>
            </w:r>
          </w:p>
        </w:tc>
        <w:tc>
          <w:tcPr>
            <w:tcW w:w="1710" w:type="dxa"/>
          </w:tcPr>
          <w:p w14:paraId="5B842B92" w14:textId="77777777" w:rsidR="003876B3" w:rsidRPr="003876B3" w:rsidRDefault="003876B3" w:rsidP="003876B3">
            <w:pPr>
              <w:spacing w:before="120" w:after="120"/>
              <w:rPr>
                <w:rFonts w:ascii="Arial" w:hAnsi="Arial" w:cs="Arial"/>
                <w:sz w:val="18"/>
              </w:rPr>
            </w:pPr>
          </w:p>
        </w:tc>
        <w:tc>
          <w:tcPr>
            <w:tcW w:w="2566" w:type="dxa"/>
          </w:tcPr>
          <w:p w14:paraId="14F81D42" w14:textId="77777777" w:rsidR="003876B3" w:rsidRPr="003876B3" w:rsidRDefault="003876B3" w:rsidP="003876B3">
            <w:pPr>
              <w:spacing w:before="120" w:after="120"/>
              <w:rPr>
                <w:rFonts w:ascii="Arial" w:hAnsi="Arial" w:cs="Arial"/>
                <w:sz w:val="18"/>
              </w:rPr>
            </w:pPr>
          </w:p>
        </w:tc>
        <w:tc>
          <w:tcPr>
            <w:tcW w:w="856" w:type="dxa"/>
          </w:tcPr>
          <w:p w14:paraId="0D87380F" w14:textId="64A09FE9" w:rsidR="003876B3" w:rsidRPr="003876B3" w:rsidRDefault="003876B3" w:rsidP="003876B3">
            <w:pPr>
              <w:spacing w:before="120" w:after="120"/>
              <w:rPr>
                <w:rFonts w:ascii="Arial" w:hAnsi="Arial" w:cs="Arial"/>
                <w:sz w:val="18"/>
              </w:rPr>
            </w:pPr>
            <w:r>
              <w:rPr>
                <w:rFonts w:ascii="Arial" w:hAnsi="Arial" w:cs="Arial"/>
                <w:sz w:val="18"/>
              </w:rPr>
              <w:t>BO</w:t>
            </w:r>
          </w:p>
        </w:tc>
        <w:tc>
          <w:tcPr>
            <w:tcW w:w="1712" w:type="dxa"/>
          </w:tcPr>
          <w:p w14:paraId="6312F782" w14:textId="01239B0B" w:rsidR="003876B3" w:rsidRPr="003876B3" w:rsidRDefault="003876B3" w:rsidP="003876B3">
            <w:pPr>
              <w:spacing w:before="120" w:after="120"/>
              <w:rPr>
                <w:rFonts w:ascii="Arial" w:hAnsi="Arial" w:cs="Arial"/>
                <w:sz w:val="18"/>
              </w:rPr>
            </w:pPr>
            <w:r>
              <w:rPr>
                <w:rFonts w:ascii="Arial" w:hAnsi="Arial" w:cs="Arial"/>
                <w:sz w:val="18"/>
              </w:rPr>
              <w:t>1, 1</w:t>
            </w:r>
          </w:p>
        </w:tc>
      </w:tr>
    </w:tbl>
    <w:p w14:paraId="532FE448" w14:textId="75B99168" w:rsidR="003876B3" w:rsidRDefault="003876B3" w:rsidP="003876B3">
      <w:pPr>
        <w:spacing w:before="240" w:after="240"/>
        <w:rPr>
          <w:sz w:val="20"/>
        </w:rPr>
      </w:pPr>
    </w:p>
    <w:p w14:paraId="6B0C2E73" w14:textId="77777777" w:rsidR="003876B3" w:rsidRDefault="003876B3">
      <w:pPr>
        <w:widowControl/>
        <w:wordWrap/>
        <w:autoSpaceDE/>
        <w:autoSpaceDN/>
        <w:rPr>
          <w:sz w:val="20"/>
        </w:rPr>
      </w:pPr>
      <w:r>
        <w:rPr>
          <w:sz w:val="20"/>
        </w:rPr>
        <w:br w:type="page"/>
      </w:r>
    </w:p>
    <w:p w14:paraId="4E92BAA3" w14:textId="6E0EDCB9" w:rsidR="003876B3" w:rsidRDefault="003876B3" w:rsidP="003876B3">
      <w:pPr>
        <w:spacing w:before="240" w:after="240"/>
        <w:rPr>
          <w:rFonts w:ascii="Arial" w:hAnsi="Arial" w:cs="Arial"/>
          <w:b/>
          <w:sz w:val="24"/>
        </w:rPr>
      </w:pPr>
      <w:r w:rsidRPr="003876B3">
        <w:rPr>
          <w:rFonts w:ascii="Arial" w:hAnsi="Arial" w:cs="Arial"/>
          <w:b/>
          <w:sz w:val="24"/>
        </w:rPr>
        <w:lastRenderedPageBreak/>
        <w:t>2.24. Retroreflector</w:t>
      </w:r>
    </w:p>
    <w:p w14:paraId="1F97C81A" w14:textId="529C461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means of distinguishing unlighted marks at night. Retro-reflective material is secured to the mark in a particular pattern to reflect back light.</w:t>
      </w:r>
    </w:p>
    <w:p w14:paraId="20803079" w14:textId="20AE89DA"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Retroreflector</w:t>
      </w:r>
    </w:p>
    <w:p w14:paraId="63542715" w14:textId="1380FCE3"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RETRFL </w:t>
      </w:r>
    </w:p>
    <w:p w14:paraId="4E2F0BB5" w14:textId="495A5426"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Equipment</w:t>
      </w:r>
    </w:p>
    <w:p w14:paraId="3344C936" w14:textId="51266FD9"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017679F9" w14:textId="1832C3C2"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1214CAFE" w14:textId="20292F3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body carrying the retro-reflector is a separate feature.</w:t>
      </w:r>
    </w:p>
    <w:p w14:paraId="632A2C9A" w14:textId="77777777" w:rsidR="003876B3" w:rsidRDefault="003876B3" w:rsidP="003876B3">
      <w:pPr>
        <w:spacing w:before="240" w:after="240"/>
        <w:rPr>
          <w:sz w:val="20"/>
        </w:rPr>
      </w:pPr>
    </w:p>
    <w:p w14:paraId="13FA217D" w14:textId="6673D786"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0F516527" w14:textId="77777777" w:rsidTr="003876B3">
        <w:tblPrEx>
          <w:tblCellMar>
            <w:top w:w="0" w:type="dxa"/>
            <w:bottom w:w="0" w:type="dxa"/>
          </w:tblCellMar>
        </w:tblPrEx>
        <w:tc>
          <w:tcPr>
            <w:tcW w:w="3420" w:type="dxa"/>
            <w:shd w:val="clear" w:color="auto" w:fill="FFF2CC"/>
            <w:vAlign w:val="center"/>
          </w:tcPr>
          <w:p w14:paraId="0707A1B1" w14:textId="760CEC4A"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10DD406B" w14:textId="68D1C525"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31CFB098" w14:textId="52851CCB"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07B6721E" w14:textId="57AE775A"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4ADCAFCF" w14:textId="5B25AF34"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6F4872BB" w14:textId="77777777" w:rsidTr="003876B3">
        <w:tblPrEx>
          <w:tblCellMar>
            <w:top w:w="0" w:type="dxa"/>
            <w:bottom w:w="0" w:type="dxa"/>
          </w:tblCellMar>
        </w:tblPrEx>
        <w:tc>
          <w:tcPr>
            <w:tcW w:w="3420" w:type="dxa"/>
          </w:tcPr>
          <w:p w14:paraId="28E3BB65" w14:textId="4FBF533A" w:rsidR="003876B3" w:rsidRPr="003876B3" w:rsidRDefault="003876B3" w:rsidP="003876B3">
            <w:pPr>
              <w:spacing w:before="120" w:after="120"/>
              <w:rPr>
                <w:rFonts w:ascii="Arial" w:hAnsi="Arial" w:cs="Arial"/>
                <w:sz w:val="18"/>
              </w:rPr>
            </w:pPr>
            <w:r>
              <w:rPr>
                <w:rFonts w:ascii="Arial" w:hAnsi="Arial" w:cs="Arial"/>
                <w:sz w:val="18"/>
              </w:rPr>
              <w:t>Colour</w:t>
            </w:r>
          </w:p>
        </w:tc>
        <w:tc>
          <w:tcPr>
            <w:tcW w:w="1710" w:type="dxa"/>
          </w:tcPr>
          <w:p w14:paraId="5CB047A8" w14:textId="79E8C324" w:rsidR="003876B3" w:rsidRPr="003876B3" w:rsidRDefault="003876B3" w:rsidP="003876B3">
            <w:pPr>
              <w:spacing w:before="120" w:after="120"/>
              <w:rPr>
                <w:rFonts w:ascii="Arial" w:hAnsi="Arial" w:cs="Arial"/>
                <w:sz w:val="18"/>
              </w:rPr>
            </w:pPr>
            <w:r>
              <w:rPr>
                <w:rFonts w:ascii="Arial" w:hAnsi="Arial" w:cs="Arial"/>
                <w:sz w:val="18"/>
              </w:rPr>
              <w:t>(COLOUR)</w:t>
            </w:r>
          </w:p>
        </w:tc>
        <w:tc>
          <w:tcPr>
            <w:tcW w:w="2566" w:type="dxa"/>
          </w:tcPr>
          <w:p w14:paraId="35FB64AB" w14:textId="77777777" w:rsidR="003876B3" w:rsidRDefault="003876B3" w:rsidP="003876B3">
            <w:pPr>
              <w:spacing w:before="120" w:after="120"/>
              <w:rPr>
                <w:rFonts w:ascii="Arial" w:hAnsi="Arial" w:cs="Arial"/>
                <w:sz w:val="18"/>
              </w:rPr>
            </w:pPr>
            <w:r>
              <w:rPr>
                <w:rFonts w:ascii="Arial" w:hAnsi="Arial" w:cs="Arial"/>
                <w:sz w:val="18"/>
              </w:rPr>
              <w:t>1 : White</w:t>
            </w:r>
          </w:p>
          <w:p w14:paraId="4506ABA9" w14:textId="77777777" w:rsidR="003876B3" w:rsidRDefault="003876B3" w:rsidP="003876B3">
            <w:pPr>
              <w:spacing w:before="120" w:after="120"/>
              <w:rPr>
                <w:rFonts w:ascii="Arial" w:hAnsi="Arial" w:cs="Arial"/>
                <w:sz w:val="18"/>
              </w:rPr>
            </w:pPr>
            <w:r>
              <w:rPr>
                <w:rFonts w:ascii="Arial" w:hAnsi="Arial" w:cs="Arial"/>
                <w:sz w:val="18"/>
              </w:rPr>
              <w:t>2 : Black</w:t>
            </w:r>
          </w:p>
          <w:p w14:paraId="5617ABBA" w14:textId="77777777" w:rsidR="003876B3" w:rsidRDefault="003876B3" w:rsidP="003876B3">
            <w:pPr>
              <w:spacing w:before="120" w:after="120"/>
              <w:rPr>
                <w:rFonts w:ascii="Arial" w:hAnsi="Arial" w:cs="Arial"/>
                <w:sz w:val="18"/>
              </w:rPr>
            </w:pPr>
            <w:r>
              <w:rPr>
                <w:rFonts w:ascii="Arial" w:hAnsi="Arial" w:cs="Arial"/>
                <w:sz w:val="18"/>
              </w:rPr>
              <w:t>3 : Red</w:t>
            </w:r>
          </w:p>
          <w:p w14:paraId="2C5CF85E" w14:textId="77777777" w:rsidR="003876B3" w:rsidRDefault="003876B3" w:rsidP="003876B3">
            <w:pPr>
              <w:spacing w:before="120" w:after="120"/>
              <w:rPr>
                <w:rFonts w:ascii="Arial" w:hAnsi="Arial" w:cs="Arial"/>
                <w:sz w:val="18"/>
              </w:rPr>
            </w:pPr>
            <w:r>
              <w:rPr>
                <w:rFonts w:ascii="Arial" w:hAnsi="Arial" w:cs="Arial"/>
                <w:sz w:val="18"/>
              </w:rPr>
              <w:t>4 : Green</w:t>
            </w:r>
          </w:p>
          <w:p w14:paraId="727E12BC" w14:textId="77777777" w:rsidR="003876B3" w:rsidRDefault="003876B3" w:rsidP="003876B3">
            <w:pPr>
              <w:spacing w:before="120" w:after="120"/>
              <w:rPr>
                <w:rFonts w:ascii="Arial" w:hAnsi="Arial" w:cs="Arial"/>
                <w:sz w:val="18"/>
              </w:rPr>
            </w:pPr>
            <w:r>
              <w:rPr>
                <w:rFonts w:ascii="Arial" w:hAnsi="Arial" w:cs="Arial"/>
                <w:sz w:val="18"/>
              </w:rPr>
              <w:t>5 : Blue</w:t>
            </w:r>
          </w:p>
          <w:p w14:paraId="7C61988E" w14:textId="77777777" w:rsidR="003876B3" w:rsidRDefault="003876B3" w:rsidP="003876B3">
            <w:pPr>
              <w:spacing w:before="120" w:after="120"/>
              <w:rPr>
                <w:rFonts w:ascii="Arial" w:hAnsi="Arial" w:cs="Arial"/>
                <w:sz w:val="18"/>
              </w:rPr>
            </w:pPr>
            <w:r>
              <w:rPr>
                <w:rFonts w:ascii="Arial" w:hAnsi="Arial" w:cs="Arial"/>
                <w:sz w:val="18"/>
              </w:rPr>
              <w:t>6 : Yellow</w:t>
            </w:r>
          </w:p>
          <w:p w14:paraId="27CDFF10" w14:textId="77777777" w:rsidR="003876B3" w:rsidRDefault="003876B3" w:rsidP="003876B3">
            <w:pPr>
              <w:spacing w:before="120" w:after="120"/>
              <w:rPr>
                <w:rFonts w:ascii="Arial" w:hAnsi="Arial" w:cs="Arial"/>
                <w:sz w:val="18"/>
              </w:rPr>
            </w:pPr>
            <w:r>
              <w:rPr>
                <w:rFonts w:ascii="Arial" w:hAnsi="Arial" w:cs="Arial"/>
                <w:sz w:val="18"/>
              </w:rPr>
              <w:t>7 : Grey</w:t>
            </w:r>
          </w:p>
          <w:p w14:paraId="49D9148A" w14:textId="77777777" w:rsidR="003876B3" w:rsidRDefault="003876B3" w:rsidP="003876B3">
            <w:pPr>
              <w:spacing w:before="120" w:after="120"/>
              <w:rPr>
                <w:rFonts w:ascii="Arial" w:hAnsi="Arial" w:cs="Arial"/>
                <w:sz w:val="18"/>
              </w:rPr>
            </w:pPr>
            <w:r>
              <w:rPr>
                <w:rFonts w:ascii="Arial" w:hAnsi="Arial" w:cs="Arial"/>
                <w:sz w:val="18"/>
              </w:rPr>
              <w:t>8 : Brown</w:t>
            </w:r>
          </w:p>
          <w:p w14:paraId="1A8DCD6B" w14:textId="77777777" w:rsidR="003876B3" w:rsidRDefault="003876B3" w:rsidP="003876B3">
            <w:pPr>
              <w:spacing w:before="120" w:after="120"/>
              <w:rPr>
                <w:rFonts w:ascii="Arial" w:hAnsi="Arial" w:cs="Arial"/>
                <w:sz w:val="18"/>
              </w:rPr>
            </w:pPr>
            <w:r>
              <w:rPr>
                <w:rFonts w:ascii="Arial" w:hAnsi="Arial" w:cs="Arial"/>
                <w:sz w:val="18"/>
              </w:rPr>
              <w:t>9 : Amber</w:t>
            </w:r>
          </w:p>
          <w:p w14:paraId="363DFC34" w14:textId="77777777" w:rsidR="003876B3" w:rsidRDefault="003876B3" w:rsidP="003876B3">
            <w:pPr>
              <w:spacing w:before="120" w:after="120"/>
              <w:rPr>
                <w:rFonts w:ascii="Arial" w:hAnsi="Arial" w:cs="Arial"/>
                <w:sz w:val="18"/>
              </w:rPr>
            </w:pPr>
            <w:r>
              <w:rPr>
                <w:rFonts w:ascii="Arial" w:hAnsi="Arial" w:cs="Arial"/>
                <w:sz w:val="18"/>
              </w:rPr>
              <w:t>10 : Violet</w:t>
            </w:r>
          </w:p>
          <w:p w14:paraId="5BFFD269" w14:textId="77777777" w:rsidR="003876B3" w:rsidRDefault="003876B3" w:rsidP="003876B3">
            <w:pPr>
              <w:spacing w:before="120" w:after="120"/>
              <w:rPr>
                <w:rFonts w:ascii="Arial" w:hAnsi="Arial" w:cs="Arial"/>
                <w:sz w:val="18"/>
              </w:rPr>
            </w:pPr>
            <w:r>
              <w:rPr>
                <w:rFonts w:ascii="Arial" w:hAnsi="Arial" w:cs="Arial"/>
                <w:sz w:val="18"/>
              </w:rPr>
              <w:t>11 : Orange</w:t>
            </w:r>
          </w:p>
          <w:p w14:paraId="7DBAAB23" w14:textId="77777777" w:rsidR="003876B3" w:rsidRDefault="003876B3" w:rsidP="003876B3">
            <w:pPr>
              <w:spacing w:before="120" w:after="120"/>
              <w:rPr>
                <w:rFonts w:ascii="Arial" w:hAnsi="Arial" w:cs="Arial"/>
                <w:sz w:val="18"/>
              </w:rPr>
            </w:pPr>
            <w:r>
              <w:rPr>
                <w:rFonts w:ascii="Arial" w:hAnsi="Arial" w:cs="Arial"/>
                <w:sz w:val="18"/>
              </w:rPr>
              <w:t>12 : Magenta</w:t>
            </w:r>
          </w:p>
          <w:p w14:paraId="095DC031" w14:textId="7D445586" w:rsidR="003876B3" w:rsidRPr="003876B3" w:rsidRDefault="003876B3" w:rsidP="003876B3">
            <w:pPr>
              <w:spacing w:before="120" w:after="120"/>
              <w:rPr>
                <w:rFonts w:ascii="Arial" w:hAnsi="Arial" w:cs="Arial"/>
                <w:sz w:val="18"/>
              </w:rPr>
            </w:pPr>
            <w:r>
              <w:rPr>
                <w:rFonts w:ascii="Arial" w:hAnsi="Arial" w:cs="Arial"/>
                <w:sz w:val="18"/>
              </w:rPr>
              <w:t>13 : Pink</w:t>
            </w:r>
          </w:p>
        </w:tc>
        <w:tc>
          <w:tcPr>
            <w:tcW w:w="856" w:type="dxa"/>
          </w:tcPr>
          <w:p w14:paraId="6CA2C7E7" w14:textId="4191EEFD"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7C51F59D" w14:textId="168A3CC0"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6E8EA772" w14:textId="77777777" w:rsidTr="003876B3">
        <w:tblPrEx>
          <w:tblCellMar>
            <w:top w:w="0" w:type="dxa"/>
            <w:bottom w:w="0" w:type="dxa"/>
          </w:tblCellMar>
        </w:tblPrEx>
        <w:tc>
          <w:tcPr>
            <w:tcW w:w="3420" w:type="dxa"/>
          </w:tcPr>
          <w:p w14:paraId="07710AA4" w14:textId="50494740" w:rsidR="003876B3" w:rsidRPr="003876B3" w:rsidRDefault="003876B3" w:rsidP="003876B3">
            <w:pPr>
              <w:spacing w:before="120" w:after="120"/>
              <w:rPr>
                <w:rFonts w:ascii="Arial" w:hAnsi="Arial" w:cs="Arial"/>
                <w:sz w:val="18"/>
              </w:rPr>
            </w:pPr>
            <w:r>
              <w:rPr>
                <w:rFonts w:ascii="Arial" w:hAnsi="Arial" w:cs="Arial"/>
                <w:sz w:val="18"/>
              </w:rPr>
              <w:t>Colour Pattern</w:t>
            </w:r>
          </w:p>
        </w:tc>
        <w:tc>
          <w:tcPr>
            <w:tcW w:w="1710" w:type="dxa"/>
          </w:tcPr>
          <w:p w14:paraId="43352506" w14:textId="263F3041" w:rsidR="003876B3" w:rsidRPr="003876B3" w:rsidRDefault="003876B3" w:rsidP="003876B3">
            <w:pPr>
              <w:spacing w:before="120" w:after="120"/>
              <w:rPr>
                <w:rFonts w:ascii="Arial" w:hAnsi="Arial" w:cs="Arial"/>
                <w:sz w:val="18"/>
              </w:rPr>
            </w:pPr>
            <w:r>
              <w:rPr>
                <w:rFonts w:ascii="Arial" w:hAnsi="Arial" w:cs="Arial"/>
                <w:sz w:val="18"/>
              </w:rPr>
              <w:t>(COLPAT)</w:t>
            </w:r>
          </w:p>
        </w:tc>
        <w:tc>
          <w:tcPr>
            <w:tcW w:w="2566" w:type="dxa"/>
          </w:tcPr>
          <w:p w14:paraId="458B5B35" w14:textId="77777777" w:rsidR="003876B3" w:rsidRDefault="003876B3" w:rsidP="003876B3">
            <w:pPr>
              <w:spacing w:before="120" w:after="120"/>
              <w:rPr>
                <w:rFonts w:ascii="Arial" w:hAnsi="Arial" w:cs="Arial"/>
                <w:sz w:val="18"/>
              </w:rPr>
            </w:pPr>
            <w:r>
              <w:rPr>
                <w:rFonts w:ascii="Arial" w:hAnsi="Arial" w:cs="Arial"/>
                <w:sz w:val="18"/>
              </w:rPr>
              <w:t>1 : Horizontal Stripes</w:t>
            </w:r>
          </w:p>
          <w:p w14:paraId="6A3CB22C" w14:textId="77777777" w:rsidR="003876B3" w:rsidRDefault="003876B3" w:rsidP="003876B3">
            <w:pPr>
              <w:spacing w:before="120" w:after="120"/>
              <w:rPr>
                <w:rFonts w:ascii="Arial" w:hAnsi="Arial" w:cs="Arial"/>
                <w:sz w:val="18"/>
              </w:rPr>
            </w:pPr>
            <w:r>
              <w:rPr>
                <w:rFonts w:ascii="Arial" w:hAnsi="Arial" w:cs="Arial"/>
                <w:sz w:val="18"/>
              </w:rPr>
              <w:t>2 : Vertical Stripes</w:t>
            </w:r>
          </w:p>
          <w:p w14:paraId="5DF6FE16" w14:textId="77777777" w:rsidR="003876B3" w:rsidRDefault="003876B3" w:rsidP="003876B3">
            <w:pPr>
              <w:spacing w:before="120" w:after="120"/>
              <w:rPr>
                <w:rFonts w:ascii="Arial" w:hAnsi="Arial" w:cs="Arial"/>
                <w:sz w:val="18"/>
              </w:rPr>
            </w:pPr>
            <w:r>
              <w:rPr>
                <w:rFonts w:ascii="Arial" w:hAnsi="Arial" w:cs="Arial"/>
                <w:sz w:val="18"/>
              </w:rPr>
              <w:t>3 : Diagonal Stripes</w:t>
            </w:r>
          </w:p>
          <w:p w14:paraId="7A2C22D4" w14:textId="77777777" w:rsidR="003876B3" w:rsidRDefault="003876B3" w:rsidP="003876B3">
            <w:pPr>
              <w:spacing w:before="120" w:after="120"/>
              <w:rPr>
                <w:rFonts w:ascii="Arial" w:hAnsi="Arial" w:cs="Arial"/>
                <w:sz w:val="18"/>
              </w:rPr>
            </w:pPr>
            <w:r>
              <w:rPr>
                <w:rFonts w:ascii="Arial" w:hAnsi="Arial" w:cs="Arial"/>
                <w:sz w:val="18"/>
              </w:rPr>
              <w:t>4 : Squared</w:t>
            </w:r>
          </w:p>
          <w:p w14:paraId="7F93D64C" w14:textId="77777777" w:rsidR="003876B3" w:rsidRDefault="003876B3" w:rsidP="003876B3">
            <w:pPr>
              <w:spacing w:before="120" w:after="120"/>
              <w:rPr>
                <w:rFonts w:ascii="Arial" w:hAnsi="Arial" w:cs="Arial"/>
                <w:sz w:val="18"/>
              </w:rPr>
            </w:pPr>
            <w:r>
              <w:rPr>
                <w:rFonts w:ascii="Arial" w:hAnsi="Arial" w:cs="Arial"/>
                <w:sz w:val="18"/>
              </w:rPr>
              <w:t>5 : Stripes (Direction Unknown)</w:t>
            </w:r>
          </w:p>
          <w:p w14:paraId="0A412C1B" w14:textId="77777777" w:rsidR="003876B3" w:rsidRDefault="003876B3" w:rsidP="003876B3">
            <w:pPr>
              <w:spacing w:before="120" w:after="120"/>
              <w:rPr>
                <w:rFonts w:ascii="Arial" w:hAnsi="Arial" w:cs="Arial"/>
                <w:sz w:val="18"/>
              </w:rPr>
            </w:pPr>
            <w:r>
              <w:rPr>
                <w:rFonts w:ascii="Arial" w:hAnsi="Arial" w:cs="Arial"/>
                <w:sz w:val="18"/>
              </w:rPr>
              <w:t>6 : Border Stripe</w:t>
            </w:r>
          </w:p>
          <w:p w14:paraId="6B934CAA" w14:textId="77777777" w:rsidR="003876B3" w:rsidRDefault="003876B3" w:rsidP="003876B3">
            <w:pPr>
              <w:spacing w:before="120" w:after="120"/>
              <w:rPr>
                <w:rFonts w:ascii="Arial" w:hAnsi="Arial" w:cs="Arial"/>
                <w:sz w:val="18"/>
              </w:rPr>
            </w:pPr>
            <w:r>
              <w:rPr>
                <w:rFonts w:ascii="Arial" w:hAnsi="Arial" w:cs="Arial"/>
                <w:sz w:val="18"/>
              </w:rPr>
              <w:t>7 : Single Colour</w:t>
            </w:r>
          </w:p>
          <w:p w14:paraId="1374EEAA" w14:textId="77777777" w:rsidR="003876B3" w:rsidRDefault="003876B3" w:rsidP="003876B3">
            <w:pPr>
              <w:spacing w:before="120" w:after="120"/>
              <w:rPr>
                <w:rFonts w:ascii="Arial" w:hAnsi="Arial" w:cs="Arial"/>
                <w:sz w:val="18"/>
              </w:rPr>
            </w:pPr>
            <w:r>
              <w:rPr>
                <w:rFonts w:ascii="Arial" w:hAnsi="Arial" w:cs="Arial"/>
                <w:sz w:val="18"/>
              </w:rPr>
              <w:t>8 : Rectangle</w:t>
            </w:r>
          </w:p>
          <w:p w14:paraId="5B3E08C1" w14:textId="07F4B24C" w:rsidR="003876B3" w:rsidRPr="003876B3" w:rsidRDefault="003876B3" w:rsidP="003876B3">
            <w:pPr>
              <w:spacing w:before="120" w:after="120"/>
              <w:rPr>
                <w:rFonts w:ascii="Arial" w:hAnsi="Arial" w:cs="Arial"/>
                <w:sz w:val="18"/>
              </w:rPr>
            </w:pPr>
            <w:r>
              <w:rPr>
                <w:rFonts w:ascii="Arial" w:hAnsi="Arial" w:cs="Arial"/>
                <w:sz w:val="18"/>
              </w:rPr>
              <w:t>9 : Triangle</w:t>
            </w:r>
          </w:p>
        </w:tc>
        <w:tc>
          <w:tcPr>
            <w:tcW w:w="856" w:type="dxa"/>
          </w:tcPr>
          <w:p w14:paraId="75E2B032" w14:textId="5168CC79"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3888AE2C" w14:textId="3C792702"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734BBFE2" w14:textId="77777777" w:rsidTr="003876B3">
        <w:tblPrEx>
          <w:tblCellMar>
            <w:top w:w="0" w:type="dxa"/>
            <w:bottom w:w="0" w:type="dxa"/>
          </w:tblCellMar>
        </w:tblPrEx>
        <w:tc>
          <w:tcPr>
            <w:tcW w:w="3420" w:type="dxa"/>
          </w:tcPr>
          <w:p w14:paraId="41564BE0" w14:textId="0EDA4488" w:rsidR="003876B3" w:rsidRPr="003876B3" w:rsidRDefault="003876B3" w:rsidP="003876B3">
            <w:pPr>
              <w:spacing w:before="120" w:after="120"/>
              <w:rPr>
                <w:rFonts w:ascii="Arial" w:hAnsi="Arial" w:cs="Arial"/>
                <w:sz w:val="18"/>
              </w:rPr>
            </w:pPr>
            <w:r>
              <w:rPr>
                <w:rFonts w:ascii="Arial" w:hAnsi="Arial" w:cs="Arial"/>
                <w:sz w:val="18"/>
              </w:rPr>
              <w:t>Marks Navigational - System Of</w:t>
            </w:r>
          </w:p>
        </w:tc>
        <w:tc>
          <w:tcPr>
            <w:tcW w:w="1710" w:type="dxa"/>
          </w:tcPr>
          <w:p w14:paraId="574142A6" w14:textId="6683CFD9" w:rsidR="003876B3" w:rsidRPr="003876B3" w:rsidRDefault="003876B3" w:rsidP="003876B3">
            <w:pPr>
              <w:spacing w:before="120" w:after="120"/>
              <w:rPr>
                <w:rFonts w:ascii="Arial" w:hAnsi="Arial" w:cs="Arial"/>
                <w:sz w:val="18"/>
              </w:rPr>
            </w:pPr>
            <w:r>
              <w:rPr>
                <w:rFonts w:ascii="Arial" w:hAnsi="Arial" w:cs="Arial"/>
                <w:sz w:val="18"/>
              </w:rPr>
              <w:t>(MARSYS)</w:t>
            </w:r>
          </w:p>
        </w:tc>
        <w:tc>
          <w:tcPr>
            <w:tcW w:w="2566" w:type="dxa"/>
          </w:tcPr>
          <w:p w14:paraId="78CE9826" w14:textId="77777777" w:rsidR="003876B3" w:rsidRDefault="003876B3" w:rsidP="003876B3">
            <w:pPr>
              <w:spacing w:before="120" w:after="120"/>
              <w:rPr>
                <w:rFonts w:ascii="Arial" w:hAnsi="Arial" w:cs="Arial"/>
                <w:sz w:val="18"/>
              </w:rPr>
            </w:pPr>
            <w:r>
              <w:rPr>
                <w:rFonts w:ascii="Arial" w:hAnsi="Arial" w:cs="Arial"/>
                <w:sz w:val="18"/>
              </w:rPr>
              <w:t>1 : IALA A</w:t>
            </w:r>
          </w:p>
          <w:p w14:paraId="7D6C7A98" w14:textId="77777777" w:rsidR="003876B3" w:rsidRDefault="003876B3" w:rsidP="003876B3">
            <w:pPr>
              <w:spacing w:before="120" w:after="120"/>
              <w:rPr>
                <w:rFonts w:ascii="Arial" w:hAnsi="Arial" w:cs="Arial"/>
                <w:sz w:val="18"/>
              </w:rPr>
            </w:pPr>
            <w:r>
              <w:rPr>
                <w:rFonts w:ascii="Arial" w:hAnsi="Arial" w:cs="Arial"/>
                <w:sz w:val="18"/>
              </w:rPr>
              <w:lastRenderedPageBreak/>
              <w:t>2 : IALA B</w:t>
            </w:r>
          </w:p>
          <w:p w14:paraId="5C237E92" w14:textId="77777777" w:rsidR="003876B3" w:rsidRDefault="003876B3" w:rsidP="003876B3">
            <w:pPr>
              <w:spacing w:before="120" w:after="120"/>
              <w:rPr>
                <w:rFonts w:ascii="Arial" w:hAnsi="Arial" w:cs="Arial"/>
                <w:sz w:val="18"/>
              </w:rPr>
            </w:pPr>
            <w:r>
              <w:rPr>
                <w:rFonts w:ascii="Arial" w:hAnsi="Arial" w:cs="Arial"/>
                <w:sz w:val="18"/>
              </w:rPr>
              <w:t>9 : No System</w:t>
            </w:r>
          </w:p>
          <w:p w14:paraId="2D5D1D20" w14:textId="77777777" w:rsidR="003876B3" w:rsidRDefault="003876B3" w:rsidP="003876B3">
            <w:pPr>
              <w:spacing w:before="120" w:after="120"/>
              <w:rPr>
                <w:rFonts w:ascii="Arial" w:hAnsi="Arial" w:cs="Arial"/>
                <w:sz w:val="18"/>
              </w:rPr>
            </w:pPr>
            <w:r>
              <w:rPr>
                <w:rFonts w:ascii="Arial" w:hAnsi="Arial" w:cs="Arial"/>
                <w:sz w:val="18"/>
              </w:rPr>
              <w:t>10 : Other System</w:t>
            </w:r>
          </w:p>
          <w:p w14:paraId="0D4B4B43" w14:textId="77777777" w:rsidR="003876B3" w:rsidRDefault="003876B3" w:rsidP="003876B3">
            <w:pPr>
              <w:spacing w:before="120" w:after="120"/>
              <w:rPr>
                <w:rFonts w:ascii="Arial" w:hAnsi="Arial" w:cs="Arial"/>
                <w:sz w:val="18"/>
              </w:rPr>
            </w:pPr>
            <w:r>
              <w:rPr>
                <w:rFonts w:ascii="Arial" w:hAnsi="Arial" w:cs="Arial"/>
                <w:sz w:val="18"/>
              </w:rPr>
              <w:t>11 : CEVNI</w:t>
            </w:r>
          </w:p>
          <w:p w14:paraId="4D78556B" w14:textId="77777777" w:rsidR="003876B3" w:rsidRDefault="003876B3" w:rsidP="003876B3">
            <w:pPr>
              <w:spacing w:before="120" w:after="120"/>
              <w:rPr>
                <w:rFonts w:ascii="Arial" w:hAnsi="Arial" w:cs="Arial"/>
                <w:sz w:val="18"/>
              </w:rPr>
            </w:pPr>
            <w:r>
              <w:rPr>
                <w:rFonts w:ascii="Arial" w:hAnsi="Arial" w:cs="Arial"/>
                <w:sz w:val="18"/>
              </w:rPr>
              <w:t>12 : Russian Inland Waterway Regulations</w:t>
            </w:r>
          </w:p>
          <w:p w14:paraId="52685A8F" w14:textId="77777777" w:rsidR="003876B3" w:rsidRDefault="003876B3" w:rsidP="003876B3">
            <w:pPr>
              <w:spacing w:before="120" w:after="120"/>
              <w:rPr>
                <w:rFonts w:ascii="Arial" w:hAnsi="Arial" w:cs="Arial"/>
                <w:sz w:val="18"/>
              </w:rPr>
            </w:pPr>
            <w:r>
              <w:rPr>
                <w:rFonts w:ascii="Arial" w:hAnsi="Arial" w:cs="Arial"/>
                <w:sz w:val="18"/>
              </w:rPr>
              <w:t>13 : Brazilian National Inland Waterway Regulations - Two Sides</w:t>
            </w:r>
          </w:p>
          <w:p w14:paraId="702DBBB3" w14:textId="77777777" w:rsidR="003876B3" w:rsidRDefault="003876B3" w:rsidP="003876B3">
            <w:pPr>
              <w:spacing w:before="120" w:after="120"/>
              <w:rPr>
                <w:rFonts w:ascii="Arial" w:hAnsi="Arial" w:cs="Arial"/>
                <w:sz w:val="18"/>
              </w:rPr>
            </w:pPr>
            <w:r>
              <w:rPr>
                <w:rFonts w:ascii="Arial" w:hAnsi="Arial" w:cs="Arial"/>
                <w:sz w:val="18"/>
              </w:rPr>
              <w:t>14 : Brazilian National Inland Waterway Regulations - Side Independent</w:t>
            </w:r>
          </w:p>
          <w:p w14:paraId="7F95FD66" w14:textId="3DC20403" w:rsidR="003876B3" w:rsidRPr="003876B3" w:rsidRDefault="003876B3" w:rsidP="003876B3">
            <w:pPr>
              <w:spacing w:before="120" w:after="120"/>
              <w:rPr>
                <w:rFonts w:ascii="Arial" w:hAnsi="Arial" w:cs="Arial"/>
                <w:sz w:val="18"/>
              </w:rPr>
            </w:pPr>
            <w:r>
              <w:rPr>
                <w:rFonts w:ascii="Arial" w:hAnsi="Arial" w:cs="Arial"/>
                <w:sz w:val="18"/>
              </w:rPr>
              <w:t>15 : Paraguay-Parana Waterway - Brazilian Complementary Aids</w:t>
            </w:r>
          </w:p>
        </w:tc>
        <w:tc>
          <w:tcPr>
            <w:tcW w:w="856" w:type="dxa"/>
          </w:tcPr>
          <w:p w14:paraId="38273F13" w14:textId="5720B6F6"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5271D02A" w14:textId="1D17ED56"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4154338C" w14:textId="77777777" w:rsidTr="003876B3">
        <w:tblPrEx>
          <w:tblCellMar>
            <w:top w:w="0" w:type="dxa"/>
            <w:bottom w:w="0" w:type="dxa"/>
          </w:tblCellMar>
        </w:tblPrEx>
        <w:tc>
          <w:tcPr>
            <w:tcW w:w="3420" w:type="dxa"/>
          </w:tcPr>
          <w:p w14:paraId="55A63006" w14:textId="39F8BA49" w:rsidR="003876B3" w:rsidRPr="003876B3" w:rsidRDefault="003876B3" w:rsidP="003876B3">
            <w:pPr>
              <w:spacing w:before="120" w:after="120"/>
              <w:rPr>
                <w:rFonts w:ascii="Arial" w:hAnsi="Arial" w:cs="Arial"/>
                <w:sz w:val="18"/>
              </w:rPr>
            </w:pPr>
            <w:r>
              <w:rPr>
                <w:rFonts w:ascii="Arial" w:hAnsi="Arial" w:cs="Arial"/>
                <w:sz w:val="18"/>
              </w:rPr>
              <w:t>Status</w:t>
            </w:r>
          </w:p>
        </w:tc>
        <w:tc>
          <w:tcPr>
            <w:tcW w:w="1710" w:type="dxa"/>
          </w:tcPr>
          <w:p w14:paraId="3C46CCAB" w14:textId="160F4549" w:rsidR="003876B3" w:rsidRPr="003876B3" w:rsidRDefault="003876B3" w:rsidP="003876B3">
            <w:pPr>
              <w:spacing w:before="120" w:after="120"/>
              <w:rPr>
                <w:rFonts w:ascii="Arial" w:hAnsi="Arial" w:cs="Arial"/>
                <w:sz w:val="18"/>
              </w:rPr>
            </w:pPr>
            <w:r>
              <w:rPr>
                <w:rFonts w:ascii="Arial" w:hAnsi="Arial" w:cs="Arial"/>
                <w:sz w:val="18"/>
              </w:rPr>
              <w:t>(STATUS)</w:t>
            </w:r>
          </w:p>
        </w:tc>
        <w:tc>
          <w:tcPr>
            <w:tcW w:w="2566" w:type="dxa"/>
          </w:tcPr>
          <w:p w14:paraId="070096CA" w14:textId="77777777" w:rsidR="003876B3" w:rsidRDefault="003876B3" w:rsidP="003876B3">
            <w:pPr>
              <w:spacing w:before="120" w:after="120"/>
              <w:rPr>
                <w:rFonts w:ascii="Arial" w:hAnsi="Arial" w:cs="Arial"/>
                <w:sz w:val="18"/>
              </w:rPr>
            </w:pPr>
            <w:r>
              <w:rPr>
                <w:rFonts w:ascii="Arial" w:hAnsi="Arial" w:cs="Arial"/>
                <w:sz w:val="18"/>
              </w:rPr>
              <w:t>1 : Permanent</w:t>
            </w:r>
          </w:p>
          <w:p w14:paraId="31049C28" w14:textId="77777777" w:rsidR="003876B3" w:rsidRDefault="003876B3" w:rsidP="003876B3">
            <w:pPr>
              <w:spacing w:before="120" w:after="120"/>
              <w:rPr>
                <w:rFonts w:ascii="Arial" w:hAnsi="Arial" w:cs="Arial"/>
                <w:sz w:val="18"/>
              </w:rPr>
            </w:pPr>
            <w:r>
              <w:rPr>
                <w:rFonts w:ascii="Arial" w:hAnsi="Arial" w:cs="Arial"/>
                <w:sz w:val="18"/>
              </w:rPr>
              <w:t>2 : Occasional</w:t>
            </w:r>
          </w:p>
          <w:p w14:paraId="05329DA9" w14:textId="77777777" w:rsidR="003876B3" w:rsidRDefault="003876B3" w:rsidP="003876B3">
            <w:pPr>
              <w:spacing w:before="120" w:after="120"/>
              <w:rPr>
                <w:rFonts w:ascii="Arial" w:hAnsi="Arial" w:cs="Arial"/>
                <w:sz w:val="18"/>
              </w:rPr>
            </w:pPr>
            <w:r>
              <w:rPr>
                <w:rFonts w:ascii="Arial" w:hAnsi="Arial" w:cs="Arial"/>
                <w:sz w:val="18"/>
              </w:rPr>
              <w:t>3 : Recommended</w:t>
            </w:r>
          </w:p>
          <w:p w14:paraId="33D9008E" w14:textId="77777777" w:rsidR="003876B3" w:rsidRDefault="003876B3" w:rsidP="003876B3">
            <w:pPr>
              <w:spacing w:before="120" w:after="120"/>
              <w:rPr>
                <w:rFonts w:ascii="Arial" w:hAnsi="Arial" w:cs="Arial"/>
                <w:sz w:val="18"/>
              </w:rPr>
            </w:pPr>
            <w:r>
              <w:rPr>
                <w:rFonts w:ascii="Arial" w:hAnsi="Arial" w:cs="Arial"/>
                <w:sz w:val="18"/>
              </w:rPr>
              <w:t>4 : Not in Use</w:t>
            </w:r>
          </w:p>
          <w:p w14:paraId="6E7481AE" w14:textId="77777777" w:rsidR="003876B3" w:rsidRDefault="003876B3" w:rsidP="003876B3">
            <w:pPr>
              <w:spacing w:before="120" w:after="120"/>
              <w:rPr>
                <w:rFonts w:ascii="Arial" w:hAnsi="Arial" w:cs="Arial"/>
                <w:sz w:val="18"/>
              </w:rPr>
            </w:pPr>
            <w:r>
              <w:rPr>
                <w:rFonts w:ascii="Arial" w:hAnsi="Arial" w:cs="Arial"/>
                <w:sz w:val="18"/>
              </w:rPr>
              <w:t>5 : Periodic/Intermittent</w:t>
            </w:r>
          </w:p>
          <w:p w14:paraId="3EDCFB04" w14:textId="77777777" w:rsidR="003876B3" w:rsidRDefault="003876B3" w:rsidP="003876B3">
            <w:pPr>
              <w:spacing w:before="120" w:after="120"/>
              <w:rPr>
                <w:rFonts w:ascii="Arial" w:hAnsi="Arial" w:cs="Arial"/>
                <w:sz w:val="18"/>
              </w:rPr>
            </w:pPr>
            <w:r>
              <w:rPr>
                <w:rFonts w:ascii="Arial" w:hAnsi="Arial" w:cs="Arial"/>
                <w:sz w:val="18"/>
              </w:rPr>
              <w:t>6 : Reserved</w:t>
            </w:r>
          </w:p>
          <w:p w14:paraId="344D03E0" w14:textId="77777777" w:rsidR="003876B3" w:rsidRDefault="003876B3" w:rsidP="003876B3">
            <w:pPr>
              <w:spacing w:before="120" w:after="120"/>
              <w:rPr>
                <w:rFonts w:ascii="Arial" w:hAnsi="Arial" w:cs="Arial"/>
                <w:sz w:val="18"/>
              </w:rPr>
            </w:pPr>
            <w:r>
              <w:rPr>
                <w:rFonts w:ascii="Arial" w:hAnsi="Arial" w:cs="Arial"/>
                <w:sz w:val="18"/>
              </w:rPr>
              <w:t>7 : Temporary</w:t>
            </w:r>
          </w:p>
          <w:p w14:paraId="065A36FA" w14:textId="77777777" w:rsidR="003876B3" w:rsidRDefault="003876B3" w:rsidP="003876B3">
            <w:pPr>
              <w:spacing w:before="120" w:after="120"/>
              <w:rPr>
                <w:rFonts w:ascii="Arial" w:hAnsi="Arial" w:cs="Arial"/>
                <w:sz w:val="18"/>
              </w:rPr>
            </w:pPr>
            <w:r>
              <w:rPr>
                <w:rFonts w:ascii="Arial" w:hAnsi="Arial" w:cs="Arial"/>
                <w:sz w:val="18"/>
              </w:rPr>
              <w:t>8 : Private</w:t>
            </w:r>
          </w:p>
          <w:p w14:paraId="4F8D79CA" w14:textId="77777777" w:rsidR="003876B3" w:rsidRDefault="003876B3" w:rsidP="003876B3">
            <w:pPr>
              <w:spacing w:before="120" w:after="120"/>
              <w:rPr>
                <w:rFonts w:ascii="Arial" w:hAnsi="Arial" w:cs="Arial"/>
                <w:sz w:val="18"/>
              </w:rPr>
            </w:pPr>
            <w:r>
              <w:rPr>
                <w:rFonts w:ascii="Arial" w:hAnsi="Arial" w:cs="Arial"/>
                <w:sz w:val="18"/>
              </w:rPr>
              <w:t>9 : Mandatory</w:t>
            </w:r>
          </w:p>
          <w:p w14:paraId="1043FA90" w14:textId="77777777" w:rsidR="003876B3" w:rsidRDefault="003876B3" w:rsidP="003876B3">
            <w:pPr>
              <w:spacing w:before="120" w:after="120"/>
              <w:rPr>
                <w:rFonts w:ascii="Arial" w:hAnsi="Arial" w:cs="Arial"/>
                <w:sz w:val="18"/>
              </w:rPr>
            </w:pPr>
            <w:r>
              <w:rPr>
                <w:rFonts w:ascii="Arial" w:hAnsi="Arial" w:cs="Arial"/>
                <w:sz w:val="18"/>
              </w:rPr>
              <w:t>11 : Extinguished</w:t>
            </w:r>
          </w:p>
          <w:p w14:paraId="08FD4D58" w14:textId="77777777" w:rsidR="003876B3" w:rsidRDefault="003876B3" w:rsidP="003876B3">
            <w:pPr>
              <w:spacing w:before="120" w:after="120"/>
              <w:rPr>
                <w:rFonts w:ascii="Arial" w:hAnsi="Arial" w:cs="Arial"/>
                <w:sz w:val="18"/>
              </w:rPr>
            </w:pPr>
            <w:r>
              <w:rPr>
                <w:rFonts w:ascii="Arial" w:hAnsi="Arial" w:cs="Arial"/>
                <w:sz w:val="18"/>
              </w:rPr>
              <w:t>12 : Illuminated</w:t>
            </w:r>
          </w:p>
          <w:p w14:paraId="4E46CAC8" w14:textId="77777777" w:rsidR="003876B3" w:rsidRDefault="003876B3" w:rsidP="003876B3">
            <w:pPr>
              <w:spacing w:before="120" w:after="120"/>
              <w:rPr>
                <w:rFonts w:ascii="Arial" w:hAnsi="Arial" w:cs="Arial"/>
                <w:sz w:val="18"/>
              </w:rPr>
            </w:pPr>
            <w:r>
              <w:rPr>
                <w:rFonts w:ascii="Arial" w:hAnsi="Arial" w:cs="Arial"/>
                <w:sz w:val="18"/>
              </w:rPr>
              <w:t>13 : Historic</w:t>
            </w:r>
          </w:p>
          <w:p w14:paraId="42E44591" w14:textId="77777777" w:rsidR="003876B3" w:rsidRDefault="003876B3" w:rsidP="003876B3">
            <w:pPr>
              <w:spacing w:before="120" w:after="120"/>
              <w:rPr>
                <w:rFonts w:ascii="Arial" w:hAnsi="Arial" w:cs="Arial"/>
                <w:sz w:val="18"/>
              </w:rPr>
            </w:pPr>
            <w:r>
              <w:rPr>
                <w:rFonts w:ascii="Arial" w:hAnsi="Arial" w:cs="Arial"/>
                <w:sz w:val="18"/>
              </w:rPr>
              <w:t>14 : Public</w:t>
            </w:r>
          </w:p>
          <w:p w14:paraId="2251ADEB" w14:textId="77777777" w:rsidR="003876B3" w:rsidRDefault="003876B3" w:rsidP="003876B3">
            <w:pPr>
              <w:spacing w:before="120" w:after="120"/>
              <w:rPr>
                <w:rFonts w:ascii="Arial" w:hAnsi="Arial" w:cs="Arial"/>
                <w:sz w:val="18"/>
              </w:rPr>
            </w:pPr>
            <w:r>
              <w:rPr>
                <w:rFonts w:ascii="Arial" w:hAnsi="Arial" w:cs="Arial"/>
                <w:sz w:val="18"/>
              </w:rPr>
              <w:t>15 : Synchronized</w:t>
            </w:r>
          </w:p>
          <w:p w14:paraId="6AFA2431" w14:textId="77777777" w:rsidR="003876B3" w:rsidRDefault="003876B3" w:rsidP="003876B3">
            <w:pPr>
              <w:spacing w:before="120" w:after="120"/>
              <w:rPr>
                <w:rFonts w:ascii="Arial" w:hAnsi="Arial" w:cs="Arial"/>
                <w:sz w:val="18"/>
              </w:rPr>
            </w:pPr>
            <w:r>
              <w:rPr>
                <w:rFonts w:ascii="Arial" w:hAnsi="Arial" w:cs="Arial"/>
                <w:sz w:val="18"/>
              </w:rPr>
              <w:t>16 : Watched</w:t>
            </w:r>
          </w:p>
          <w:p w14:paraId="79312582" w14:textId="77777777" w:rsidR="003876B3" w:rsidRDefault="003876B3" w:rsidP="003876B3">
            <w:pPr>
              <w:spacing w:before="120" w:after="120"/>
              <w:rPr>
                <w:rFonts w:ascii="Arial" w:hAnsi="Arial" w:cs="Arial"/>
                <w:sz w:val="18"/>
              </w:rPr>
            </w:pPr>
            <w:r>
              <w:rPr>
                <w:rFonts w:ascii="Arial" w:hAnsi="Arial" w:cs="Arial"/>
                <w:sz w:val="18"/>
              </w:rPr>
              <w:t>17 : Unwatched</w:t>
            </w:r>
          </w:p>
          <w:p w14:paraId="5746D3D6" w14:textId="77777777" w:rsidR="003876B3" w:rsidRDefault="003876B3" w:rsidP="003876B3">
            <w:pPr>
              <w:spacing w:before="120" w:after="120"/>
              <w:rPr>
                <w:rFonts w:ascii="Arial" w:hAnsi="Arial" w:cs="Arial"/>
                <w:sz w:val="18"/>
              </w:rPr>
            </w:pPr>
            <w:r>
              <w:rPr>
                <w:rFonts w:ascii="Arial" w:hAnsi="Arial" w:cs="Arial"/>
                <w:sz w:val="18"/>
              </w:rPr>
              <w:t>18 : Existence Doubtful</w:t>
            </w:r>
          </w:p>
          <w:p w14:paraId="622C5623" w14:textId="77777777" w:rsidR="003876B3" w:rsidRDefault="003876B3" w:rsidP="003876B3">
            <w:pPr>
              <w:spacing w:before="120" w:after="120"/>
              <w:rPr>
                <w:rFonts w:ascii="Arial" w:hAnsi="Arial" w:cs="Arial"/>
                <w:sz w:val="18"/>
              </w:rPr>
            </w:pPr>
            <w:r>
              <w:rPr>
                <w:rFonts w:ascii="Arial" w:hAnsi="Arial" w:cs="Arial"/>
                <w:sz w:val="18"/>
              </w:rPr>
              <w:t>19 : On Request</w:t>
            </w:r>
          </w:p>
          <w:p w14:paraId="1C052694" w14:textId="77777777" w:rsidR="003876B3" w:rsidRDefault="003876B3" w:rsidP="003876B3">
            <w:pPr>
              <w:spacing w:before="120" w:after="120"/>
              <w:rPr>
                <w:rFonts w:ascii="Arial" w:hAnsi="Arial" w:cs="Arial"/>
                <w:sz w:val="18"/>
              </w:rPr>
            </w:pPr>
            <w:r>
              <w:rPr>
                <w:rFonts w:ascii="Arial" w:hAnsi="Arial" w:cs="Arial"/>
                <w:sz w:val="18"/>
              </w:rPr>
              <w:t>20 : Drop Away</w:t>
            </w:r>
          </w:p>
          <w:p w14:paraId="4C014688" w14:textId="77777777" w:rsidR="003876B3" w:rsidRDefault="003876B3" w:rsidP="003876B3">
            <w:pPr>
              <w:spacing w:before="120" w:after="120"/>
              <w:rPr>
                <w:rFonts w:ascii="Arial" w:hAnsi="Arial" w:cs="Arial"/>
                <w:sz w:val="18"/>
              </w:rPr>
            </w:pPr>
            <w:r>
              <w:rPr>
                <w:rFonts w:ascii="Arial" w:hAnsi="Arial" w:cs="Arial"/>
                <w:sz w:val="18"/>
              </w:rPr>
              <w:t>21 : Rising</w:t>
            </w:r>
          </w:p>
          <w:p w14:paraId="3B651566" w14:textId="77777777" w:rsidR="003876B3" w:rsidRDefault="003876B3" w:rsidP="003876B3">
            <w:pPr>
              <w:spacing w:before="120" w:after="120"/>
              <w:rPr>
                <w:rFonts w:ascii="Arial" w:hAnsi="Arial" w:cs="Arial"/>
                <w:sz w:val="18"/>
              </w:rPr>
            </w:pPr>
            <w:r>
              <w:rPr>
                <w:rFonts w:ascii="Arial" w:hAnsi="Arial" w:cs="Arial"/>
                <w:sz w:val="18"/>
              </w:rPr>
              <w:t>22 : Increasing</w:t>
            </w:r>
          </w:p>
          <w:p w14:paraId="0C583C23" w14:textId="77777777" w:rsidR="003876B3" w:rsidRDefault="003876B3" w:rsidP="003876B3">
            <w:pPr>
              <w:spacing w:before="120" w:after="120"/>
              <w:rPr>
                <w:rFonts w:ascii="Arial" w:hAnsi="Arial" w:cs="Arial"/>
                <w:sz w:val="18"/>
              </w:rPr>
            </w:pPr>
            <w:r>
              <w:rPr>
                <w:rFonts w:ascii="Arial" w:hAnsi="Arial" w:cs="Arial"/>
                <w:sz w:val="18"/>
              </w:rPr>
              <w:t>23 : Decreasing</w:t>
            </w:r>
          </w:p>
          <w:p w14:paraId="36B5F157" w14:textId="77777777" w:rsidR="003876B3" w:rsidRDefault="003876B3" w:rsidP="003876B3">
            <w:pPr>
              <w:spacing w:before="120" w:after="120"/>
              <w:rPr>
                <w:rFonts w:ascii="Arial" w:hAnsi="Arial" w:cs="Arial"/>
                <w:sz w:val="18"/>
              </w:rPr>
            </w:pPr>
            <w:r>
              <w:rPr>
                <w:rFonts w:ascii="Arial" w:hAnsi="Arial" w:cs="Arial"/>
                <w:sz w:val="18"/>
              </w:rPr>
              <w:t>24 : Strong</w:t>
            </w:r>
          </w:p>
          <w:p w14:paraId="61C239CD" w14:textId="77777777" w:rsidR="003876B3" w:rsidRDefault="003876B3" w:rsidP="003876B3">
            <w:pPr>
              <w:spacing w:before="120" w:after="120"/>
              <w:rPr>
                <w:rFonts w:ascii="Arial" w:hAnsi="Arial" w:cs="Arial"/>
                <w:sz w:val="18"/>
              </w:rPr>
            </w:pPr>
            <w:r>
              <w:rPr>
                <w:rFonts w:ascii="Arial" w:hAnsi="Arial" w:cs="Arial"/>
                <w:sz w:val="18"/>
              </w:rPr>
              <w:t>25 : Good</w:t>
            </w:r>
          </w:p>
          <w:p w14:paraId="1F96C971" w14:textId="77777777" w:rsidR="003876B3" w:rsidRDefault="003876B3" w:rsidP="003876B3">
            <w:pPr>
              <w:spacing w:before="120" w:after="120"/>
              <w:rPr>
                <w:rFonts w:ascii="Arial" w:hAnsi="Arial" w:cs="Arial"/>
                <w:sz w:val="18"/>
              </w:rPr>
            </w:pPr>
            <w:r>
              <w:rPr>
                <w:rFonts w:ascii="Arial" w:hAnsi="Arial" w:cs="Arial"/>
                <w:sz w:val="18"/>
              </w:rPr>
              <w:t>26 : Moderately</w:t>
            </w:r>
          </w:p>
          <w:p w14:paraId="745499B5" w14:textId="77777777" w:rsidR="003876B3" w:rsidRDefault="003876B3" w:rsidP="003876B3">
            <w:pPr>
              <w:spacing w:before="120" w:after="120"/>
              <w:rPr>
                <w:rFonts w:ascii="Arial" w:hAnsi="Arial" w:cs="Arial"/>
                <w:sz w:val="18"/>
              </w:rPr>
            </w:pPr>
            <w:r>
              <w:rPr>
                <w:rFonts w:ascii="Arial" w:hAnsi="Arial" w:cs="Arial"/>
                <w:sz w:val="18"/>
              </w:rPr>
              <w:t>27 : Poor</w:t>
            </w:r>
          </w:p>
          <w:p w14:paraId="60276818" w14:textId="77777777" w:rsidR="003876B3" w:rsidRDefault="003876B3" w:rsidP="003876B3">
            <w:pPr>
              <w:spacing w:before="120" w:after="120"/>
              <w:rPr>
                <w:rFonts w:ascii="Arial" w:hAnsi="Arial" w:cs="Arial"/>
                <w:sz w:val="18"/>
              </w:rPr>
            </w:pPr>
            <w:r>
              <w:rPr>
                <w:rFonts w:ascii="Arial" w:hAnsi="Arial" w:cs="Arial"/>
                <w:sz w:val="18"/>
              </w:rPr>
              <w:t>28 : Buoyed</w:t>
            </w:r>
          </w:p>
          <w:p w14:paraId="1180BD73" w14:textId="77777777" w:rsidR="003876B3" w:rsidRDefault="003876B3" w:rsidP="003876B3">
            <w:pPr>
              <w:spacing w:before="120" w:after="120"/>
              <w:rPr>
                <w:rFonts w:ascii="Arial" w:hAnsi="Arial" w:cs="Arial"/>
                <w:sz w:val="18"/>
              </w:rPr>
            </w:pPr>
            <w:r>
              <w:rPr>
                <w:rFonts w:ascii="Arial" w:hAnsi="Arial" w:cs="Arial"/>
                <w:sz w:val="18"/>
              </w:rPr>
              <w:t>29 : Fully Operational</w:t>
            </w:r>
          </w:p>
          <w:p w14:paraId="3460F807" w14:textId="77777777" w:rsidR="003876B3" w:rsidRDefault="003876B3" w:rsidP="003876B3">
            <w:pPr>
              <w:spacing w:before="120" w:after="120"/>
              <w:rPr>
                <w:rFonts w:ascii="Arial" w:hAnsi="Arial" w:cs="Arial"/>
                <w:sz w:val="18"/>
              </w:rPr>
            </w:pPr>
            <w:r>
              <w:rPr>
                <w:rFonts w:ascii="Arial" w:hAnsi="Arial" w:cs="Arial"/>
                <w:sz w:val="18"/>
              </w:rPr>
              <w:t>30 : Partially Operational</w:t>
            </w:r>
          </w:p>
          <w:p w14:paraId="3A92F4CC" w14:textId="77777777" w:rsidR="003876B3" w:rsidRDefault="003876B3" w:rsidP="003876B3">
            <w:pPr>
              <w:spacing w:before="120" w:after="120"/>
              <w:rPr>
                <w:rFonts w:ascii="Arial" w:hAnsi="Arial" w:cs="Arial"/>
                <w:sz w:val="18"/>
              </w:rPr>
            </w:pPr>
            <w:r>
              <w:rPr>
                <w:rFonts w:ascii="Arial" w:hAnsi="Arial" w:cs="Arial"/>
                <w:sz w:val="18"/>
              </w:rPr>
              <w:t>31 : Drifting</w:t>
            </w:r>
          </w:p>
          <w:p w14:paraId="72397C23" w14:textId="77777777" w:rsidR="003876B3" w:rsidRDefault="003876B3" w:rsidP="003876B3">
            <w:pPr>
              <w:spacing w:before="120" w:after="120"/>
              <w:rPr>
                <w:rFonts w:ascii="Arial" w:hAnsi="Arial" w:cs="Arial"/>
                <w:sz w:val="18"/>
              </w:rPr>
            </w:pPr>
            <w:r>
              <w:rPr>
                <w:rFonts w:ascii="Arial" w:hAnsi="Arial" w:cs="Arial"/>
                <w:sz w:val="18"/>
              </w:rPr>
              <w:lastRenderedPageBreak/>
              <w:t>32 : Broken</w:t>
            </w:r>
          </w:p>
          <w:p w14:paraId="49626EBD" w14:textId="77777777" w:rsidR="003876B3" w:rsidRDefault="003876B3" w:rsidP="003876B3">
            <w:pPr>
              <w:spacing w:before="120" w:after="120"/>
              <w:rPr>
                <w:rFonts w:ascii="Arial" w:hAnsi="Arial" w:cs="Arial"/>
                <w:sz w:val="18"/>
              </w:rPr>
            </w:pPr>
            <w:r>
              <w:rPr>
                <w:rFonts w:ascii="Arial" w:hAnsi="Arial" w:cs="Arial"/>
                <w:sz w:val="18"/>
              </w:rPr>
              <w:t>33 : Offline</w:t>
            </w:r>
          </w:p>
          <w:p w14:paraId="7466C76C" w14:textId="77777777" w:rsidR="003876B3" w:rsidRDefault="003876B3" w:rsidP="003876B3">
            <w:pPr>
              <w:spacing w:before="120" w:after="120"/>
              <w:rPr>
                <w:rFonts w:ascii="Arial" w:hAnsi="Arial" w:cs="Arial"/>
                <w:sz w:val="18"/>
              </w:rPr>
            </w:pPr>
            <w:r>
              <w:rPr>
                <w:rFonts w:ascii="Arial" w:hAnsi="Arial" w:cs="Arial"/>
                <w:sz w:val="18"/>
              </w:rPr>
              <w:t>34 : Discontinued</w:t>
            </w:r>
          </w:p>
          <w:p w14:paraId="05ED87DB" w14:textId="77777777" w:rsidR="003876B3" w:rsidRDefault="003876B3" w:rsidP="003876B3">
            <w:pPr>
              <w:spacing w:before="120" w:after="120"/>
              <w:rPr>
                <w:rFonts w:ascii="Arial" w:hAnsi="Arial" w:cs="Arial"/>
                <w:sz w:val="18"/>
              </w:rPr>
            </w:pPr>
            <w:r>
              <w:rPr>
                <w:rFonts w:ascii="Arial" w:hAnsi="Arial" w:cs="Arial"/>
                <w:sz w:val="18"/>
              </w:rPr>
              <w:t>35 : Manual Observation</w:t>
            </w:r>
          </w:p>
          <w:p w14:paraId="792C1EB0" w14:textId="77777777" w:rsidR="003876B3" w:rsidRDefault="003876B3" w:rsidP="003876B3">
            <w:pPr>
              <w:spacing w:before="120" w:after="120"/>
              <w:rPr>
                <w:rFonts w:ascii="Arial" w:hAnsi="Arial" w:cs="Arial"/>
                <w:sz w:val="18"/>
              </w:rPr>
            </w:pPr>
            <w:r>
              <w:rPr>
                <w:rFonts w:ascii="Arial" w:hAnsi="Arial" w:cs="Arial"/>
                <w:sz w:val="18"/>
              </w:rPr>
              <w:t>36 : Unknown Status</w:t>
            </w:r>
          </w:p>
          <w:p w14:paraId="6901FDE5" w14:textId="77777777" w:rsidR="003876B3" w:rsidRDefault="003876B3" w:rsidP="003876B3">
            <w:pPr>
              <w:spacing w:before="120" w:after="120"/>
              <w:rPr>
                <w:rFonts w:ascii="Arial" w:hAnsi="Arial" w:cs="Arial"/>
                <w:sz w:val="18"/>
              </w:rPr>
            </w:pPr>
            <w:r>
              <w:rPr>
                <w:rFonts w:ascii="Arial" w:hAnsi="Arial" w:cs="Arial"/>
                <w:sz w:val="18"/>
              </w:rPr>
              <w:t>37 : Confirmed</w:t>
            </w:r>
          </w:p>
          <w:p w14:paraId="2A9D550D" w14:textId="77777777" w:rsidR="003876B3" w:rsidRDefault="003876B3" w:rsidP="003876B3">
            <w:pPr>
              <w:spacing w:before="120" w:after="120"/>
              <w:rPr>
                <w:rFonts w:ascii="Arial" w:hAnsi="Arial" w:cs="Arial"/>
                <w:sz w:val="18"/>
              </w:rPr>
            </w:pPr>
            <w:r>
              <w:rPr>
                <w:rFonts w:ascii="Arial" w:hAnsi="Arial" w:cs="Arial"/>
                <w:sz w:val="18"/>
              </w:rPr>
              <w:t>38 : Candidate</w:t>
            </w:r>
          </w:p>
          <w:p w14:paraId="28BD2E60" w14:textId="77777777" w:rsidR="003876B3" w:rsidRDefault="003876B3" w:rsidP="003876B3">
            <w:pPr>
              <w:spacing w:before="120" w:after="120"/>
              <w:rPr>
                <w:rFonts w:ascii="Arial" w:hAnsi="Arial" w:cs="Arial"/>
                <w:sz w:val="18"/>
              </w:rPr>
            </w:pPr>
            <w:r>
              <w:rPr>
                <w:rFonts w:ascii="Arial" w:hAnsi="Arial" w:cs="Arial"/>
                <w:sz w:val="18"/>
              </w:rPr>
              <w:t>39 : Under Modification</w:t>
            </w:r>
          </w:p>
          <w:p w14:paraId="7726B727" w14:textId="77777777" w:rsidR="003876B3" w:rsidRDefault="003876B3" w:rsidP="003876B3">
            <w:pPr>
              <w:spacing w:before="120" w:after="120"/>
              <w:rPr>
                <w:rFonts w:ascii="Arial" w:hAnsi="Arial" w:cs="Arial"/>
                <w:sz w:val="18"/>
              </w:rPr>
            </w:pPr>
            <w:r>
              <w:rPr>
                <w:rFonts w:ascii="Arial" w:hAnsi="Arial" w:cs="Arial"/>
                <w:sz w:val="18"/>
              </w:rPr>
              <w:t>41 : Under Removal / Deletion</w:t>
            </w:r>
          </w:p>
          <w:p w14:paraId="655F5978" w14:textId="77777777" w:rsidR="003876B3" w:rsidRDefault="003876B3" w:rsidP="003876B3">
            <w:pPr>
              <w:spacing w:before="120" w:after="120"/>
              <w:rPr>
                <w:rFonts w:ascii="Arial" w:hAnsi="Arial" w:cs="Arial"/>
                <w:sz w:val="18"/>
              </w:rPr>
            </w:pPr>
            <w:r>
              <w:rPr>
                <w:rFonts w:ascii="Arial" w:hAnsi="Arial" w:cs="Arial"/>
                <w:sz w:val="18"/>
              </w:rPr>
              <w:t>42 : Removed / Deleted</w:t>
            </w:r>
          </w:p>
          <w:p w14:paraId="5B31F830" w14:textId="15F833F4" w:rsidR="003876B3" w:rsidRPr="003876B3" w:rsidRDefault="003876B3" w:rsidP="003876B3">
            <w:pPr>
              <w:spacing w:before="120" w:after="120"/>
              <w:rPr>
                <w:rFonts w:ascii="Arial" w:hAnsi="Arial" w:cs="Arial"/>
                <w:sz w:val="18"/>
              </w:rPr>
            </w:pPr>
            <w:r>
              <w:rPr>
                <w:rFonts w:ascii="Arial" w:hAnsi="Arial" w:cs="Arial"/>
                <w:sz w:val="18"/>
              </w:rPr>
              <w:t>43 : Candidate for Modification</w:t>
            </w:r>
          </w:p>
        </w:tc>
        <w:tc>
          <w:tcPr>
            <w:tcW w:w="856" w:type="dxa"/>
          </w:tcPr>
          <w:p w14:paraId="270B40A6" w14:textId="6DEDC592"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4769CFC2" w14:textId="55C15924" w:rsidR="003876B3" w:rsidRPr="003876B3" w:rsidRDefault="003876B3" w:rsidP="003876B3">
            <w:pPr>
              <w:spacing w:before="120" w:after="120"/>
              <w:rPr>
                <w:rFonts w:ascii="Arial" w:hAnsi="Arial" w:cs="Arial"/>
                <w:sz w:val="18"/>
              </w:rPr>
            </w:pPr>
            <w:r>
              <w:rPr>
                <w:rFonts w:ascii="Arial" w:hAnsi="Arial" w:cs="Arial"/>
                <w:sz w:val="18"/>
              </w:rPr>
              <w:t>0, *</w:t>
            </w:r>
          </w:p>
        </w:tc>
      </w:tr>
    </w:tbl>
    <w:p w14:paraId="28C7EAA2" w14:textId="6471F308" w:rsidR="003876B3" w:rsidRDefault="003876B3" w:rsidP="003876B3">
      <w:pPr>
        <w:spacing w:before="240" w:after="240"/>
        <w:rPr>
          <w:sz w:val="20"/>
        </w:rPr>
      </w:pPr>
    </w:p>
    <w:p w14:paraId="02857072" w14:textId="77777777" w:rsidR="003876B3" w:rsidRDefault="003876B3">
      <w:pPr>
        <w:widowControl/>
        <w:wordWrap/>
        <w:autoSpaceDE/>
        <w:autoSpaceDN/>
        <w:rPr>
          <w:sz w:val="20"/>
        </w:rPr>
      </w:pPr>
      <w:r>
        <w:rPr>
          <w:sz w:val="20"/>
        </w:rPr>
        <w:br w:type="page"/>
      </w:r>
    </w:p>
    <w:p w14:paraId="7130BCF6" w14:textId="75CE2AFD" w:rsidR="003876B3" w:rsidRDefault="003876B3" w:rsidP="003876B3">
      <w:pPr>
        <w:spacing w:before="240" w:after="240"/>
        <w:rPr>
          <w:rFonts w:ascii="Arial" w:hAnsi="Arial" w:cs="Arial"/>
          <w:b/>
          <w:sz w:val="24"/>
        </w:rPr>
      </w:pPr>
      <w:r w:rsidRPr="003876B3">
        <w:rPr>
          <w:rFonts w:ascii="Arial" w:hAnsi="Arial" w:cs="Arial"/>
          <w:b/>
          <w:sz w:val="24"/>
        </w:rPr>
        <w:lastRenderedPageBreak/>
        <w:t>2.25. Radar Transponder Beacon</w:t>
      </w:r>
    </w:p>
    <w:p w14:paraId="5E6D0EB3" w14:textId="4BC0E5DC"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transponder beacon transmitting a coded signal on radar frequency, permitting an interrogating craft to determine the bearing and range of the transponder.</w:t>
      </w:r>
    </w:p>
    <w:p w14:paraId="26FE4015" w14:textId="7381DB1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RadarTransponderBeacon</w:t>
      </w:r>
    </w:p>
    <w:p w14:paraId="1F460C18" w14:textId="7B5CE6EC"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RTPBCN Radar Beacon RACON </w:t>
      </w:r>
    </w:p>
    <w:p w14:paraId="2C556448" w14:textId="2335187B"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Equipment</w:t>
      </w:r>
    </w:p>
    <w:p w14:paraId="320EEF7A" w14:textId="2081D077"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685A1679" w14:textId="26C0E809"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4EC1811D" w14:textId="779A5905"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feature 'radar transponder beacon' is only used to encode the technical equipment independent of the structure on which it is located (for example a beacon, light-vessel or tower).</w:t>
      </w:r>
    </w:p>
    <w:p w14:paraId="03AE933B" w14:textId="77777777" w:rsidR="003876B3" w:rsidRDefault="003876B3" w:rsidP="003876B3">
      <w:pPr>
        <w:spacing w:before="240" w:after="240"/>
        <w:rPr>
          <w:sz w:val="20"/>
        </w:rPr>
      </w:pPr>
    </w:p>
    <w:p w14:paraId="116092FF" w14:textId="3A47D769"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E293277" w14:textId="77777777" w:rsidTr="003876B3">
        <w:tblPrEx>
          <w:tblCellMar>
            <w:top w:w="0" w:type="dxa"/>
            <w:bottom w:w="0" w:type="dxa"/>
          </w:tblCellMar>
        </w:tblPrEx>
        <w:tc>
          <w:tcPr>
            <w:tcW w:w="3420" w:type="dxa"/>
            <w:shd w:val="clear" w:color="auto" w:fill="FFF2CC"/>
            <w:vAlign w:val="center"/>
          </w:tcPr>
          <w:p w14:paraId="27E8D87A" w14:textId="17226B65"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7878D6EB" w14:textId="1E7EBB63"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5E9606F4" w14:textId="7EE7998E"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3C959A21" w14:textId="15FADF90"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7DAE2E0A" w14:textId="545F5E45"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2E64E5AC" w14:textId="77777777" w:rsidTr="003876B3">
        <w:tblPrEx>
          <w:tblCellMar>
            <w:top w:w="0" w:type="dxa"/>
            <w:bottom w:w="0" w:type="dxa"/>
          </w:tblCellMar>
        </w:tblPrEx>
        <w:tc>
          <w:tcPr>
            <w:tcW w:w="3420" w:type="dxa"/>
          </w:tcPr>
          <w:p w14:paraId="66B52135" w14:textId="69B0576D" w:rsidR="003876B3" w:rsidRPr="003876B3" w:rsidRDefault="003876B3" w:rsidP="003876B3">
            <w:pPr>
              <w:spacing w:before="120" w:after="120"/>
              <w:rPr>
                <w:rFonts w:ascii="Arial" w:hAnsi="Arial" w:cs="Arial"/>
                <w:sz w:val="18"/>
              </w:rPr>
            </w:pPr>
            <w:r>
              <w:rPr>
                <w:rFonts w:ascii="Arial" w:hAnsi="Arial" w:cs="Arial"/>
                <w:sz w:val="18"/>
              </w:rPr>
              <w:t>Category of Radar Transponder Beacon</w:t>
            </w:r>
          </w:p>
        </w:tc>
        <w:tc>
          <w:tcPr>
            <w:tcW w:w="1710" w:type="dxa"/>
          </w:tcPr>
          <w:p w14:paraId="07EBE903" w14:textId="2D16F30D" w:rsidR="003876B3" w:rsidRPr="003876B3" w:rsidRDefault="003876B3" w:rsidP="003876B3">
            <w:pPr>
              <w:spacing w:before="120" w:after="120"/>
              <w:rPr>
                <w:rFonts w:ascii="Arial" w:hAnsi="Arial" w:cs="Arial"/>
                <w:sz w:val="18"/>
              </w:rPr>
            </w:pPr>
            <w:r>
              <w:rPr>
                <w:rFonts w:ascii="Arial" w:hAnsi="Arial" w:cs="Arial"/>
                <w:sz w:val="18"/>
              </w:rPr>
              <w:t>(CATRTB)</w:t>
            </w:r>
          </w:p>
        </w:tc>
        <w:tc>
          <w:tcPr>
            <w:tcW w:w="2566" w:type="dxa"/>
          </w:tcPr>
          <w:p w14:paraId="42D25F8D" w14:textId="77777777" w:rsidR="003876B3" w:rsidRDefault="003876B3" w:rsidP="003876B3">
            <w:pPr>
              <w:spacing w:before="120" w:after="120"/>
              <w:rPr>
                <w:rFonts w:ascii="Arial" w:hAnsi="Arial" w:cs="Arial"/>
                <w:sz w:val="18"/>
              </w:rPr>
            </w:pPr>
            <w:r>
              <w:rPr>
                <w:rFonts w:ascii="Arial" w:hAnsi="Arial" w:cs="Arial"/>
                <w:sz w:val="18"/>
              </w:rPr>
              <w:t>1 : Ramark, Radar Beacon Transmitting Continuously</w:t>
            </w:r>
          </w:p>
          <w:p w14:paraId="29EA9E22" w14:textId="77777777" w:rsidR="003876B3" w:rsidRDefault="003876B3" w:rsidP="003876B3">
            <w:pPr>
              <w:spacing w:before="120" w:after="120"/>
              <w:rPr>
                <w:rFonts w:ascii="Arial" w:hAnsi="Arial" w:cs="Arial"/>
                <w:sz w:val="18"/>
              </w:rPr>
            </w:pPr>
            <w:r>
              <w:rPr>
                <w:rFonts w:ascii="Arial" w:hAnsi="Arial" w:cs="Arial"/>
                <w:sz w:val="18"/>
              </w:rPr>
              <w:t>2 : Racon, Radar Transponder Beacon</w:t>
            </w:r>
          </w:p>
          <w:p w14:paraId="19FD8860" w14:textId="28C145FC" w:rsidR="003876B3" w:rsidRPr="003876B3" w:rsidRDefault="003876B3" w:rsidP="003876B3">
            <w:pPr>
              <w:spacing w:before="120" w:after="120"/>
              <w:rPr>
                <w:rFonts w:ascii="Arial" w:hAnsi="Arial" w:cs="Arial"/>
                <w:sz w:val="18"/>
              </w:rPr>
            </w:pPr>
            <w:r>
              <w:rPr>
                <w:rFonts w:ascii="Arial" w:hAnsi="Arial" w:cs="Arial"/>
                <w:sz w:val="18"/>
              </w:rPr>
              <w:t>3 : Leading Racon/Radar Transponder Beacon</w:t>
            </w:r>
          </w:p>
        </w:tc>
        <w:tc>
          <w:tcPr>
            <w:tcW w:w="856" w:type="dxa"/>
          </w:tcPr>
          <w:p w14:paraId="2E6583A7" w14:textId="19A6A0E7"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32E8F752" w14:textId="287774EB"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54C9B5F3" w14:textId="77777777" w:rsidTr="003876B3">
        <w:tblPrEx>
          <w:tblCellMar>
            <w:top w:w="0" w:type="dxa"/>
            <w:bottom w:w="0" w:type="dxa"/>
          </w:tblCellMar>
        </w:tblPrEx>
        <w:tc>
          <w:tcPr>
            <w:tcW w:w="3420" w:type="dxa"/>
          </w:tcPr>
          <w:p w14:paraId="41F2CBC5" w14:textId="09CD1B4A" w:rsidR="003876B3" w:rsidRPr="003876B3" w:rsidRDefault="003876B3" w:rsidP="003876B3">
            <w:pPr>
              <w:spacing w:before="120" w:after="120"/>
              <w:rPr>
                <w:rFonts w:ascii="Arial" w:hAnsi="Arial" w:cs="Arial"/>
                <w:sz w:val="18"/>
              </w:rPr>
            </w:pPr>
            <w:r>
              <w:rPr>
                <w:rFonts w:ascii="Arial" w:hAnsi="Arial" w:cs="Arial"/>
                <w:sz w:val="18"/>
              </w:rPr>
              <w:t>Radar Wave Length</w:t>
            </w:r>
          </w:p>
        </w:tc>
        <w:tc>
          <w:tcPr>
            <w:tcW w:w="1710" w:type="dxa"/>
          </w:tcPr>
          <w:p w14:paraId="4165DE95" w14:textId="77777777" w:rsidR="003876B3" w:rsidRPr="003876B3" w:rsidRDefault="003876B3" w:rsidP="003876B3">
            <w:pPr>
              <w:spacing w:before="120" w:after="120"/>
              <w:rPr>
                <w:rFonts w:ascii="Arial" w:hAnsi="Arial" w:cs="Arial"/>
                <w:sz w:val="18"/>
              </w:rPr>
            </w:pPr>
          </w:p>
        </w:tc>
        <w:tc>
          <w:tcPr>
            <w:tcW w:w="2566" w:type="dxa"/>
          </w:tcPr>
          <w:p w14:paraId="0A69B91E" w14:textId="77777777" w:rsidR="003876B3" w:rsidRPr="003876B3" w:rsidRDefault="003876B3" w:rsidP="003876B3">
            <w:pPr>
              <w:spacing w:before="120" w:after="120"/>
              <w:rPr>
                <w:rFonts w:ascii="Arial" w:hAnsi="Arial" w:cs="Arial"/>
                <w:sz w:val="18"/>
              </w:rPr>
            </w:pPr>
          </w:p>
        </w:tc>
        <w:tc>
          <w:tcPr>
            <w:tcW w:w="856" w:type="dxa"/>
          </w:tcPr>
          <w:p w14:paraId="14EF6966" w14:textId="1C9C970A" w:rsidR="003876B3" w:rsidRPr="003876B3" w:rsidRDefault="003876B3" w:rsidP="003876B3">
            <w:pPr>
              <w:spacing w:before="120" w:after="120"/>
              <w:rPr>
                <w:rFonts w:ascii="Arial" w:hAnsi="Arial" w:cs="Arial"/>
                <w:sz w:val="18"/>
              </w:rPr>
            </w:pPr>
            <w:r>
              <w:rPr>
                <w:rFonts w:ascii="Arial" w:hAnsi="Arial" w:cs="Arial"/>
                <w:sz w:val="18"/>
              </w:rPr>
              <w:t>C</w:t>
            </w:r>
          </w:p>
        </w:tc>
        <w:tc>
          <w:tcPr>
            <w:tcW w:w="1712" w:type="dxa"/>
          </w:tcPr>
          <w:p w14:paraId="272BC24C" w14:textId="3E5B141A"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64927424" w14:textId="77777777" w:rsidTr="003876B3">
        <w:tblPrEx>
          <w:tblCellMar>
            <w:top w:w="0" w:type="dxa"/>
            <w:bottom w:w="0" w:type="dxa"/>
          </w:tblCellMar>
        </w:tblPrEx>
        <w:tc>
          <w:tcPr>
            <w:tcW w:w="3420" w:type="dxa"/>
          </w:tcPr>
          <w:p w14:paraId="6D218534" w14:textId="471F0F7F" w:rsidR="003876B3" w:rsidRPr="003876B3" w:rsidRDefault="003876B3" w:rsidP="003876B3">
            <w:pPr>
              <w:spacing w:before="120" w:after="120"/>
              <w:rPr>
                <w:rFonts w:ascii="Arial" w:hAnsi="Arial" w:cs="Arial"/>
                <w:sz w:val="18"/>
              </w:rPr>
            </w:pPr>
            <w:r>
              <w:rPr>
                <w:rFonts w:ascii="Arial" w:hAnsi="Arial" w:cs="Arial"/>
                <w:sz w:val="18"/>
              </w:rPr>
              <w:t xml:space="preserve">   Radar Band</w:t>
            </w:r>
          </w:p>
        </w:tc>
        <w:tc>
          <w:tcPr>
            <w:tcW w:w="1710" w:type="dxa"/>
          </w:tcPr>
          <w:p w14:paraId="2DB63F55" w14:textId="77777777" w:rsidR="003876B3" w:rsidRPr="003876B3" w:rsidRDefault="003876B3" w:rsidP="003876B3">
            <w:pPr>
              <w:spacing w:before="120" w:after="120"/>
              <w:rPr>
                <w:rFonts w:ascii="Arial" w:hAnsi="Arial" w:cs="Arial"/>
                <w:sz w:val="18"/>
              </w:rPr>
            </w:pPr>
          </w:p>
        </w:tc>
        <w:tc>
          <w:tcPr>
            <w:tcW w:w="2566" w:type="dxa"/>
          </w:tcPr>
          <w:p w14:paraId="297B5DE5" w14:textId="77777777" w:rsidR="003876B3" w:rsidRPr="003876B3" w:rsidRDefault="003876B3" w:rsidP="003876B3">
            <w:pPr>
              <w:spacing w:before="120" w:after="120"/>
              <w:rPr>
                <w:rFonts w:ascii="Arial" w:hAnsi="Arial" w:cs="Arial"/>
                <w:sz w:val="18"/>
              </w:rPr>
            </w:pPr>
          </w:p>
        </w:tc>
        <w:tc>
          <w:tcPr>
            <w:tcW w:w="856" w:type="dxa"/>
          </w:tcPr>
          <w:p w14:paraId="7CCDD827" w14:textId="0DA2641D" w:rsidR="003876B3" w:rsidRPr="003876B3" w:rsidRDefault="003876B3" w:rsidP="003876B3">
            <w:pPr>
              <w:spacing w:before="120" w:after="120"/>
              <w:rPr>
                <w:rFonts w:ascii="Arial" w:hAnsi="Arial" w:cs="Arial"/>
                <w:sz w:val="18"/>
              </w:rPr>
            </w:pPr>
            <w:r>
              <w:rPr>
                <w:rFonts w:ascii="Arial" w:hAnsi="Arial" w:cs="Arial"/>
                <w:sz w:val="18"/>
              </w:rPr>
              <w:t>(S) TE</w:t>
            </w:r>
          </w:p>
        </w:tc>
        <w:tc>
          <w:tcPr>
            <w:tcW w:w="1712" w:type="dxa"/>
          </w:tcPr>
          <w:p w14:paraId="5C592FFA" w14:textId="29E7725F"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03782C52" w14:textId="77777777" w:rsidTr="003876B3">
        <w:tblPrEx>
          <w:tblCellMar>
            <w:top w:w="0" w:type="dxa"/>
            <w:bottom w:w="0" w:type="dxa"/>
          </w:tblCellMar>
        </w:tblPrEx>
        <w:tc>
          <w:tcPr>
            <w:tcW w:w="3420" w:type="dxa"/>
          </w:tcPr>
          <w:p w14:paraId="75C9BFD9" w14:textId="2F1B6514" w:rsidR="003876B3" w:rsidRPr="003876B3" w:rsidRDefault="003876B3" w:rsidP="003876B3">
            <w:pPr>
              <w:spacing w:before="120" w:after="120"/>
              <w:rPr>
                <w:rFonts w:ascii="Arial" w:hAnsi="Arial" w:cs="Arial"/>
                <w:sz w:val="18"/>
              </w:rPr>
            </w:pPr>
            <w:r>
              <w:rPr>
                <w:rFonts w:ascii="Arial" w:hAnsi="Arial" w:cs="Arial"/>
                <w:sz w:val="18"/>
              </w:rPr>
              <w:t xml:space="preserve">   Wave Length Value</w:t>
            </w:r>
          </w:p>
        </w:tc>
        <w:tc>
          <w:tcPr>
            <w:tcW w:w="1710" w:type="dxa"/>
          </w:tcPr>
          <w:p w14:paraId="27BA35E2" w14:textId="49017D71" w:rsidR="003876B3" w:rsidRPr="003876B3" w:rsidRDefault="003876B3" w:rsidP="003876B3">
            <w:pPr>
              <w:spacing w:before="120" w:after="120"/>
              <w:rPr>
                <w:rFonts w:ascii="Arial" w:hAnsi="Arial" w:cs="Arial"/>
                <w:sz w:val="18"/>
              </w:rPr>
            </w:pPr>
            <w:r>
              <w:rPr>
                <w:rFonts w:ascii="Arial" w:hAnsi="Arial" w:cs="Arial"/>
                <w:sz w:val="18"/>
              </w:rPr>
              <w:t>(RadarWaveLength)</w:t>
            </w:r>
          </w:p>
        </w:tc>
        <w:tc>
          <w:tcPr>
            <w:tcW w:w="2566" w:type="dxa"/>
          </w:tcPr>
          <w:p w14:paraId="3444AF31" w14:textId="77777777" w:rsidR="003876B3" w:rsidRPr="003876B3" w:rsidRDefault="003876B3" w:rsidP="003876B3">
            <w:pPr>
              <w:spacing w:before="120" w:after="120"/>
              <w:rPr>
                <w:rFonts w:ascii="Arial" w:hAnsi="Arial" w:cs="Arial"/>
                <w:sz w:val="18"/>
              </w:rPr>
            </w:pPr>
          </w:p>
        </w:tc>
        <w:tc>
          <w:tcPr>
            <w:tcW w:w="856" w:type="dxa"/>
          </w:tcPr>
          <w:p w14:paraId="4A01C23E" w14:textId="59363556" w:rsidR="003876B3" w:rsidRPr="003876B3" w:rsidRDefault="003876B3" w:rsidP="003876B3">
            <w:pPr>
              <w:spacing w:before="120" w:after="120"/>
              <w:rPr>
                <w:rFonts w:ascii="Arial" w:hAnsi="Arial" w:cs="Arial"/>
                <w:sz w:val="18"/>
              </w:rPr>
            </w:pPr>
            <w:r>
              <w:rPr>
                <w:rFonts w:ascii="Arial" w:hAnsi="Arial" w:cs="Arial"/>
                <w:sz w:val="18"/>
              </w:rPr>
              <w:t>(S) RE</w:t>
            </w:r>
          </w:p>
        </w:tc>
        <w:tc>
          <w:tcPr>
            <w:tcW w:w="1712" w:type="dxa"/>
          </w:tcPr>
          <w:p w14:paraId="60F3C923" w14:textId="0FA9038E"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4BE44EC7" w14:textId="77777777" w:rsidTr="003876B3">
        <w:tblPrEx>
          <w:tblCellMar>
            <w:top w:w="0" w:type="dxa"/>
            <w:bottom w:w="0" w:type="dxa"/>
          </w:tblCellMar>
        </w:tblPrEx>
        <w:tc>
          <w:tcPr>
            <w:tcW w:w="3420" w:type="dxa"/>
          </w:tcPr>
          <w:p w14:paraId="2BCE4D65" w14:textId="61FA13DC" w:rsidR="003876B3" w:rsidRPr="003876B3" w:rsidRDefault="003876B3" w:rsidP="003876B3">
            <w:pPr>
              <w:spacing w:before="120" w:after="120"/>
              <w:rPr>
                <w:rFonts w:ascii="Arial" w:hAnsi="Arial" w:cs="Arial"/>
                <w:sz w:val="18"/>
              </w:rPr>
            </w:pPr>
            <w:r>
              <w:rPr>
                <w:rFonts w:ascii="Arial" w:hAnsi="Arial" w:cs="Arial"/>
                <w:sz w:val="18"/>
              </w:rPr>
              <w:t>Signal Group</w:t>
            </w:r>
          </w:p>
        </w:tc>
        <w:tc>
          <w:tcPr>
            <w:tcW w:w="1710" w:type="dxa"/>
          </w:tcPr>
          <w:p w14:paraId="4295936E" w14:textId="51D8BE61" w:rsidR="003876B3" w:rsidRPr="003876B3" w:rsidRDefault="003876B3" w:rsidP="003876B3">
            <w:pPr>
              <w:spacing w:before="120" w:after="120"/>
              <w:rPr>
                <w:rFonts w:ascii="Arial" w:hAnsi="Arial" w:cs="Arial"/>
                <w:sz w:val="18"/>
              </w:rPr>
            </w:pPr>
            <w:r>
              <w:rPr>
                <w:rFonts w:ascii="Arial" w:hAnsi="Arial" w:cs="Arial"/>
                <w:sz w:val="18"/>
              </w:rPr>
              <w:t>(SIGGRP)</w:t>
            </w:r>
          </w:p>
        </w:tc>
        <w:tc>
          <w:tcPr>
            <w:tcW w:w="2566" w:type="dxa"/>
          </w:tcPr>
          <w:p w14:paraId="1F75AFA7" w14:textId="77777777" w:rsidR="003876B3" w:rsidRPr="003876B3" w:rsidRDefault="003876B3" w:rsidP="003876B3">
            <w:pPr>
              <w:spacing w:before="120" w:after="120"/>
              <w:rPr>
                <w:rFonts w:ascii="Arial" w:hAnsi="Arial" w:cs="Arial"/>
                <w:sz w:val="18"/>
              </w:rPr>
            </w:pPr>
          </w:p>
        </w:tc>
        <w:tc>
          <w:tcPr>
            <w:tcW w:w="856" w:type="dxa"/>
          </w:tcPr>
          <w:p w14:paraId="00E05251" w14:textId="030C78D1"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1F7AFA62" w14:textId="10839AC8"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6C67A5E5" w14:textId="77777777" w:rsidTr="003876B3">
        <w:tblPrEx>
          <w:tblCellMar>
            <w:top w:w="0" w:type="dxa"/>
            <w:bottom w:w="0" w:type="dxa"/>
          </w:tblCellMar>
        </w:tblPrEx>
        <w:tc>
          <w:tcPr>
            <w:tcW w:w="3420" w:type="dxa"/>
          </w:tcPr>
          <w:p w14:paraId="54FF3F97" w14:textId="23D5AE9F" w:rsidR="003876B3" w:rsidRPr="003876B3" w:rsidRDefault="003876B3" w:rsidP="003876B3">
            <w:pPr>
              <w:spacing w:before="120" w:after="120"/>
              <w:rPr>
                <w:rFonts w:ascii="Arial" w:hAnsi="Arial" w:cs="Arial"/>
                <w:sz w:val="18"/>
              </w:rPr>
            </w:pPr>
            <w:r>
              <w:rPr>
                <w:rFonts w:ascii="Arial" w:hAnsi="Arial" w:cs="Arial"/>
                <w:sz w:val="18"/>
              </w:rPr>
              <w:t>Status</w:t>
            </w:r>
          </w:p>
        </w:tc>
        <w:tc>
          <w:tcPr>
            <w:tcW w:w="1710" w:type="dxa"/>
          </w:tcPr>
          <w:p w14:paraId="6C6DEC2D" w14:textId="5798CA93" w:rsidR="003876B3" w:rsidRPr="003876B3" w:rsidRDefault="003876B3" w:rsidP="003876B3">
            <w:pPr>
              <w:spacing w:before="120" w:after="120"/>
              <w:rPr>
                <w:rFonts w:ascii="Arial" w:hAnsi="Arial" w:cs="Arial"/>
                <w:sz w:val="18"/>
              </w:rPr>
            </w:pPr>
            <w:r>
              <w:rPr>
                <w:rFonts w:ascii="Arial" w:hAnsi="Arial" w:cs="Arial"/>
                <w:sz w:val="18"/>
              </w:rPr>
              <w:t>(STATUS)</w:t>
            </w:r>
          </w:p>
        </w:tc>
        <w:tc>
          <w:tcPr>
            <w:tcW w:w="2566" w:type="dxa"/>
          </w:tcPr>
          <w:p w14:paraId="6EEFCB4E" w14:textId="77777777" w:rsidR="003876B3" w:rsidRDefault="003876B3" w:rsidP="003876B3">
            <w:pPr>
              <w:spacing w:before="120" w:after="120"/>
              <w:rPr>
                <w:rFonts w:ascii="Arial" w:hAnsi="Arial" w:cs="Arial"/>
                <w:sz w:val="18"/>
              </w:rPr>
            </w:pPr>
            <w:r>
              <w:rPr>
                <w:rFonts w:ascii="Arial" w:hAnsi="Arial" w:cs="Arial"/>
                <w:sz w:val="18"/>
              </w:rPr>
              <w:t>1 : Permanent</w:t>
            </w:r>
          </w:p>
          <w:p w14:paraId="32201855" w14:textId="77777777" w:rsidR="003876B3" w:rsidRDefault="003876B3" w:rsidP="003876B3">
            <w:pPr>
              <w:spacing w:before="120" w:after="120"/>
              <w:rPr>
                <w:rFonts w:ascii="Arial" w:hAnsi="Arial" w:cs="Arial"/>
                <w:sz w:val="18"/>
              </w:rPr>
            </w:pPr>
            <w:r>
              <w:rPr>
                <w:rFonts w:ascii="Arial" w:hAnsi="Arial" w:cs="Arial"/>
                <w:sz w:val="18"/>
              </w:rPr>
              <w:t>2 : Occasional</w:t>
            </w:r>
          </w:p>
          <w:p w14:paraId="312A90DD" w14:textId="77777777" w:rsidR="003876B3" w:rsidRDefault="003876B3" w:rsidP="003876B3">
            <w:pPr>
              <w:spacing w:before="120" w:after="120"/>
              <w:rPr>
                <w:rFonts w:ascii="Arial" w:hAnsi="Arial" w:cs="Arial"/>
                <w:sz w:val="18"/>
              </w:rPr>
            </w:pPr>
            <w:r>
              <w:rPr>
                <w:rFonts w:ascii="Arial" w:hAnsi="Arial" w:cs="Arial"/>
                <w:sz w:val="18"/>
              </w:rPr>
              <w:t>3 : Recommended</w:t>
            </w:r>
          </w:p>
          <w:p w14:paraId="44A3218C" w14:textId="77777777" w:rsidR="003876B3" w:rsidRDefault="003876B3" w:rsidP="003876B3">
            <w:pPr>
              <w:spacing w:before="120" w:after="120"/>
              <w:rPr>
                <w:rFonts w:ascii="Arial" w:hAnsi="Arial" w:cs="Arial"/>
                <w:sz w:val="18"/>
              </w:rPr>
            </w:pPr>
            <w:r>
              <w:rPr>
                <w:rFonts w:ascii="Arial" w:hAnsi="Arial" w:cs="Arial"/>
                <w:sz w:val="18"/>
              </w:rPr>
              <w:t>4 : Not in Use</w:t>
            </w:r>
          </w:p>
          <w:p w14:paraId="6DA0BA1A" w14:textId="77777777" w:rsidR="003876B3" w:rsidRDefault="003876B3" w:rsidP="003876B3">
            <w:pPr>
              <w:spacing w:before="120" w:after="120"/>
              <w:rPr>
                <w:rFonts w:ascii="Arial" w:hAnsi="Arial" w:cs="Arial"/>
                <w:sz w:val="18"/>
              </w:rPr>
            </w:pPr>
            <w:r>
              <w:rPr>
                <w:rFonts w:ascii="Arial" w:hAnsi="Arial" w:cs="Arial"/>
                <w:sz w:val="18"/>
              </w:rPr>
              <w:t>5 : Periodic/Intermittent</w:t>
            </w:r>
          </w:p>
          <w:p w14:paraId="749FCEEA" w14:textId="77777777" w:rsidR="003876B3" w:rsidRDefault="003876B3" w:rsidP="003876B3">
            <w:pPr>
              <w:spacing w:before="120" w:after="120"/>
              <w:rPr>
                <w:rFonts w:ascii="Arial" w:hAnsi="Arial" w:cs="Arial"/>
                <w:sz w:val="18"/>
              </w:rPr>
            </w:pPr>
            <w:r>
              <w:rPr>
                <w:rFonts w:ascii="Arial" w:hAnsi="Arial" w:cs="Arial"/>
                <w:sz w:val="18"/>
              </w:rPr>
              <w:t>6 : Reserved</w:t>
            </w:r>
          </w:p>
          <w:p w14:paraId="5A528EF3" w14:textId="77777777" w:rsidR="003876B3" w:rsidRDefault="003876B3" w:rsidP="003876B3">
            <w:pPr>
              <w:spacing w:before="120" w:after="120"/>
              <w:rPr>
                <w:rFonts w:ascii="Arial" w:hAnsi="Arial" w:cs="Arial"/>
                <w:sz w:val="18"/>
              </w:rPr>
            </w:pPr>
            <w:r>
              <w:rPr>
                <w:rFonts w:ascii="Arial" w:hAnsi="Arial" w:cs="Arial"/>
                <w:sz w:val="18"/>
              </w:rPr>
              <w:t>7 : Temporary</w:t>
            </w:r>
          </w:p>
          <w:p w14:paraId="1DDB89DF" w14:textId="77777777" w:rsidR="003876B3" w:rsidRDefault="003876B3" w:rsidP="003876B3">
            <w:pPr>
              <w:spacing w:before="120" w:after="120"/>
              <w:rPr>
                <w:rFonts w:ascii="Arial" w:hAnsi="Arial" w:cs="Arial"/>
                <w:sz w:val="18"/>
              </w:rPr>
            </w:pPr>
            <w:r>
              <w:rPr>
                <w:rFonts w:ascii="Arial" w:hAnsi="Arial" w:cs="Arial"/>
                <w:sz w:val="18"/>
              </w:rPr>
              <w:t>8 : Private</w:t>
            </w:r>
          </w:p>
          <w:p w14:paraId="128CC4EB" w14:textId="77777777" w:rsidR="003876B3" w:rsidRDefault="003876B3" w:rsidP="003876B3">
            <w:pPr>
              <w:spacing w:before="120" w:after="120"/>
              <w:rPr>
                <w:rFonts w:ascii="Arial" w:hAnsi="Arial" w:cs="Arial"/>
                <w:sz w:val="18"/>
              </w:rPr>
            </w:pPr>
            <w:r>
              <w:rPr>
                <w:rFonts w:ascii="Arial" w:hAnsi="Arial" w:cs="Arial"/>
                <w:sz w:val="18"/>
              </w:rPr>
              <w:t>9 : Mandatory</w:t>
            </w:r>
          </w:p>
          <w:p w14:paraId="521DD5E8" w14:textId="77777777" w:rsidR="003876B3" w:rsidRDefault="003876B3" w:rsidP="003876B3">
            <w:pPr>
              <w:spacing w:before="120" w:after="120"/>
              <w:rPr>
                <w:rFonts w:ascii="Arial" w:hAnsi="Arial" w:cs="Arial"/>
                <w:sz w:val="18"/>
              </w:rPr>
            </w:pPr>
            <w:r>
              <w:rPr>
                <w:rFonts w:ascii="Arial" w:hAnsi="Arial" w:cs="Arial"/>
                <w:sz w:val="18"/>
              </w:rPr>
              <w:t>11 : Extinguished</w:t>
            </w:r>
          </w:p>
          <w:p w14:paraId="7A6D582D" w14:textId="77777777" w:rsidR="003876B3" w:rsidRDefault="003876B3" w:rsidP="003876B3">
            <w:pPr>
              <w:spacing w:before="120" w:after="120"/>
              <w:rPr>
                <w:rFonts w:ascii="Arial" w:hAnsi="Arial" w:cs="Arial"/>
                <w:sz w:val="18"/>
              </w:rPr>
            </w:pPr>
            <w:r>
              <w:rPr>
                <w:rFonts w:ascii="Arial" w:hAnsi="Arial" w:cs="Arial"/>
                <w:sz w:val="18"/>
              </w:rPr>
              <w:t>12 : Illuminated</w:t>
            </w:r>
          </w:p>
          <w:p w14:paraId="610C3447" w14:textId="77777777" w:rsidR="003876B3" w:rsidRDefault="003876B3" w:rsidP="003876B3">
            <w:pPr>
              <w:spacing w:before="120" w:after="120"/>
              <w:rPr>
                <w:rFonts w:ascii="Arial" w:hAnsi="Arial" w:cs="Arial"/>
                <w:sz w:val="18"/>
              </w:rPr>
            </w:pPr>
            <w:r>
              <w:rPr>
                <w:rFonts w:ascii="Arial" w:hAnsi="Arial" w:cs="Arial"/>
                <w:sz w:val="18"/>
              </w:rPr>
              <w:t>13 : Historic</w:t>
            </w:r>
          </w:p>
          <w:p w14:paraId="706AF310" w14:textId="77777777" w:rsidR="003876B3" w:rsidRDefault="003876B3" w:rsidP="003876B3">
            <w:pPr>
              <w:spacing w:before="120" w:after="120"/>
              <w:rPr>
                <w:rFonts w:ascii="Arial" w:hAnsi="Arial" w:cs="Arial"/>
                <w:sz w:val="18"/>
              </w:rPr>
            </w:pPr>
            <w:r>
              <w:rPr>
                <w:rFonts w:ascii="Arial" w:hAnsi="Arial" w:cs="Arial"/>
                <w:sz w:val="18"/>
              </w:rPr>
              <w:lastRenderedPageBreak/>
              <w:t>14 : Public</w:t>
            </w:r>
          </w:p>
          <w:p w14:paraId="3EDBA79E" w14:textId="77777777" w:rsidR="003876B3" w:rsidRDefault="003876B3" w:rsidP="003876B3">
            <w:pPr>
              <w:spacing w:before="120" w:after="120"/>
              <w:rPr>
                <w:rFonts w:ascii="Arial" w:hAnsi="Arial" w:cs="Arial"/>
                <w:sz w:val="18"/>
              </w:rPr>
            </w:pPr>
            <w:r>
              <w:rPr>
                <w:rFonts w:ascii="Arial" w:hAnsi="Arial" w:cs="Arial"/>
                <w:sz w:val="18"/>
              </w:rPr>
              <w:t>15 : Synchronized</w:t>
            </w:r>
          </w:p>
          <w:p w14:paraId="00824735" w14:textId="77777777" w:rsidR="003876B3" w:rsidRDefault="003876B3" w:rsidP="003876B3">
            <w:pPr>
              <w:spacing w:before="120" w:after="120"/>
              <w:rPr>
                <w:rFonts w:ascii="Arial" w:hAnsi="Arial" w:cs="Arial"/>
                <w:sz w:val="18"/>
              </w:rPr>
            </w:pPr>
            <w:r>
              <w:rPr>
                <w:rFonts w:ascii="Arial" w:hAnsi="Arial" w:cs="Arial"/>
                <w:sz w:val="18"/>
              </w:rPr>
              <w:t>16 : Watched</w:t>
            </w:r>
          </w:p>
          <w:p w14:paraId="1059033D" w14:textId="77777777" w:rsidR="003876B3" w:rsidRDefault="003876B3" w:rsidP="003876B3">
            <w:pPr>
              <w:spacing w:before="120" w:after="120"/>
              <w:rPr>
                <w:rFonts w:ascii="Arial" w:hAnsi="Arial" w:cs="Arial"/>
                <w:sz w:val="18"/>
              </w:rPr>
            </w:pPr>
            <w:r>
              <w:rPr>
                <w:rFonts w:ascii="Arial" w:hAnsi="Arial" w:cs="Arial"/>
                <w:sz w:val="18"/>
              </w:rPr>
              <w:t>17 : Unwatched</w:t>
            </w:r>
          </w:p>
          <w:p w14:paraId="071E35A8" w14:textId="77777777" w:rsidR="003876B3" w:rsidRDefault="003876B3" w:rsidP="003876B3">
            <w:pPr>
              <w:spacing w:before="120" w:after="120"/>
              <w:rPr>
                <w:rFonts w:ascii="Arial" w:hAnsi="Arial" w:cs="Arial"/>
                <w:sz w:val="18"/>
              </w:rPr>
            </w:pPr>
            <w:r>
              <w:rPr>
                <w:rFonts w:ascii="Arial" w:hAnsi="Arial" w:cs="Arial"/>
                <w:sz w:val="18"/>
              </w:rPr>
              <w:t>18 : Existence Doubtful</w:t>
            </w:r>
          </w:p>
          <w:p w14:paraId="06A7C225" w14:textId="77777777" w:rsidR="003876B3" w:rsidRDefault="003876B3" w:rsidP="003876B3">
            <w:pPr>
              <w:spacing w:before="120" w:after="120"/>
              <w:rPr>
                <w:rFonts w:ascii="Arial" w:hAnsi="Arial" w:cs="Arial"/>
                <w:sz w:val="18"/>
              </w:rPr>
            </w:pPr>
            <w:r>
              <w:rPr>
                <w:rFonts w:ascii="Arial" w:hAnsi="Arial" w:cs="Arial"/>
                <w:sz w:val="18"/>
              </w:rPr>
              <w:t>19 : On Request</w:t>
            </w:r>
          </w:p>
          <w:p w14:paraId="75553F4D" w14:textId="77777777" w:rsidR="003876B3" w:rsidRDefault="003876B3" w:rsidP="003876B3">
            <w:pPr>
              <w:spacing w:before="120" w:after="120"/>
              <w:rPr>
                <w:rFonts w:ascii="Arial" w:hAnsi="Arial" w:cs="Arial"/>
                <w:sz w:val="18"/>
              </w:rPr>
            </w:pPr>
            <w:r>
              <w:rPr>
                <w:rFonts w:ascii="Arial" w:hAnsi="Arial" w:cs="Arial"/>
                <w:sz w:val="18"/>
              </w:rPr>
              <w:t>20 : Drop Away</w:t>
            </w:r>
          </w:p>
          <w:p w14:paraId="28A320D2" w14:textId="77777777" w:rsidR="003876B3" w:rsidRDefault="003876B3" w:rsidP="003876B3">
            <w:pPr>
              <w:spacing w:before="120" w:after="120"/>
              <w:rPr>
                <w:rFonts w:ascii="Arial" w:hAnsi="Arial" w:cs="Arial"/>
                <w:sz w:val="18"/>
              </w:rPr>
            </w:pPr>
            <w:r>
              <w:rPr>
                <w:rFonts w:ascii="Arial" w:hAnsi="Arial" w:cs="Arial"/>
                <w:sz w:val="18"/>
              </w:rPr>
              <w:t>21 : Rising</w:t>
            </w:r>
          </w:p>
          <w:p w14:paraId="40FDFC59" w14:textId="77777777" w:rsidR="003876B3" w:rsidRDefault="003876B3" w:rsidP="003876B3">
            <w:pPr>
              <w:spacing w:before="120" w:after="120"/>
              <w:rPr>
                <w:rFonts w:ascii="Arial" w:hAnsi="Arial" w:cs="Arial"/>
                <w:sz w:val="18"/>
              </w:rPr>
            </w:pPr>
            <w:r>
              <w:rPr>
                <w:rFonts w:ascii="Arial" w:hAnsi="Arial" w:cs="Arial"/>
                <w:sz w:val="18"/>
              </w:rPr>
              <w:t>22 : Increasing</w:t>
            </w:r>
          </w:p>
          <w:p w14:paraId="63D7A50B" w14:textId="77777777" w:rsidR="003876B3" w:rsidRDefault="003876B3" w:rsidP="003876B3">
            <w:pPr>
              <w:spacing w:before="120" w:after="120"/>
              <w:rPr>
                <w:rFonts w:ascii="Arial" w:hAnsi="Arial" w:cs="Arial"/>
                <w:sz w:val="18"/>
              </w:rPr>
            </w:pPr>
            <w:r>
              <w:rPr>
                <w:rFonts w:ascii="Arial" w:hAnsi="Arial" w:cs="Arial"/>
                <w:sz w:val="18"/>
              </w:rPr>
              <w:t>23 : Decreasing</w:t>
            </w:r>
          </w:p>
          <w:p w14:paraId="4EDEE033" w14:textId="77777777" w:rsidR="003876B3" w:rsidRDefault="003876B3" w:rsidP="003876B3">
            <w:pPr>
              <w:spacing w:before="120" w:after="120"/>
              <w:rPr>
                <w:rFonts w:ascii="Arial" w:hAnsi="Arial" w:cs="Arial"/>
                <w:sz w:val="18"/>
              </w:rPr>
            </w:pPr>
            <w:r>
              <w:rPr>
                <w:rFonts w:ascii="Arial" w:hAnsi="Arial" w:cs="Arial"/>
                <w:sz w:val="18"/>
              </w:rPr>
              <w:t>24 : Strong</w:t>
            </w:r>
          </w:p>
          <w:p w14:paraId="1733B014" w14:textId="77777777" w:rsidR="003876B3" w:rsidRDefault="003876B3" w:rsidP="003876B3">
            <w:pPr>
              <w:spacing w:before="120" w:after="120"/>
              <w:rPr>
                <w:rFonts w:ascii="Arial" w:hAnsi="Arial" w:cs="Arial"/>
                <w:sz w:val="18"/>
              </w:rPr>
            </w:pPr>
            <w:r>
              <w:rPr>
                <w:rFonts w:ascii="Arial" w:hAnsi="Arial" w:cs="Arial"/>
                <w:sz w:val="18"/>
              </w:rPr>
              <w:t>25 : Good</w:t>
            </w:r>
          </w:p>
          <w:p w14:paraId="766C1212" w14:textId="77777777" w:rsidR="003876B3" w:rsidRDefault="003876B3" w:rsidP="003876B3">
            <w:pPr>
              <w:spacing w:before="120" w:after="120"/>
              <w:rPr>
                <w:rFonts w:ascii="Arial" w:hAnsi="Arial" w:cs="Arial"/>
                <w:sz w:val="18"/>
              </w:rPr>
            </w:pPr>
            <w:r>
              <w:rPr>
                <w:rFonts w:ascii="Arial" w:hAnsi="Arial" w:cs="Arial"/>
                <w:sz w:val="18"/>
              </w:rPr>
              <w:t>26 : Moderately</w:t>
            </w:r>
          </w:p>
          <w:p w14:paraId="73A9F695" w14:textId="77777777" w:rsidR="003876B3" w:rsidRDefault="003876B3" w:rsidP="003876B3">
            <w:pPr>
              <w:spacing w:before="120" w:after="120"/>
              <w:rPr>
                <w:rFonts w:ascii="Arial" w:hAnsi="Arial" w:cs="Arial"/>
                <w:sz w:val="18"/>
              </w:rPr>
            </w:pPr>
            <w:r>
              <w:rPr>
                <w:rFonts w:ascii="Arial" w:hAnsi="Arial" w:cs="Arial"/>
                <w:sz w:val="18"/>
              </w:rPr>
              <w:t>27 : Poor</w:t>
            </w:r>
          </w:p>
          <w:p w14:paraId="08243353" w14:textId="77777777" w:rsidR="003876B3" w:rsidRDefault="003876B3" w:rsidP="003876B3">
            <w:pPr>
              <w:spacing w:before="120" w:after="120"/>
              <w:rPr>
                <w:rFonts w:ascii="Arial" w:hAnsi="Arial" w:cs="Arial"/>
                <w:sz w:val="18"/>
              </w:rPr>
            </w:pPr>
            <w:r>
              <w:rPr>
                <w:rFonts w:ascii="Arial" w:hAnsi="Arial" w:cs="Arial"/>
                <w:sz w:val="18"/>
              </w:rPr>
              <w:t>28 : Buoyed</w:t>
            </w:r>
          </w:p>
          <w:p w14:paraId="5AD64549" w14:textId="77777777" w:rsidR="003876B3" w:rsidRDefault="003876B3" w:rsidP="003876B3">
            <w:pPr>
              <w:spacing w:before="120" w:after="120"/>
              <w:rPr>
                <w:rFonts w:ascii="Arial" w:hAnsi="Arial" w:cs="Arial"/>
                <w:sz w:val="18"/>
              </w:rPr>
            </w:pPr>
            <w:r>
              <w:rPr>
                <w:rFonts w:ascii="Arial" w:hAnsi="Arial" w:cs="Arial"/>
                <w:sz w:val="18"/>
              </w:rPr>
              <w:t>29 : Fully Operational</w:t>
            </w:r>
          </w:p>
          <w:p w14:paraId="7C913FEE" w14:textId="77777777" w:rsidR="003876B3" w:rsidRDefault="003876B3" w:rsidP="003876B3">
            <w:pPr>
              <w:spacing w:before="120" w:after="120"/>
              <w:rPr>
                <w:rFonts w:ascii="Arial" w:hAnsi="Arial" w:cs="Arial"/>
                <w:sz w:val="18"/>
              </w:rPr>
            </w:pPr>
            <w:r>
              <w:rPr>
                <w:rFonts w:ascii="Arial" w:hAnsi="Arial" w:cs="Arial"/>
                <w:sz w:val="18"/>
              </w:rPr>
              <w:t>30 : Partially Operational</w:t>
            </w:r>
          </w:p>
          <w:p w14:paraId="3F6F8693" w14:textId="77777777" w:rsidR="003876B3" w:rsidRDefault="003876B3" w:rsidP="003876B3">
            <w:pPr>
              <w:spacing w:before="120" w:after="120"/>
              <w:rPr>
                <w:rFonts w:ascii="Arial" w:hAnsi="Arial" w:cs="Arial"/>
                <w:sz w:val="18"/>
              </w:rPr>
            </w:pPr>
            <w:r>
              <w:rPr>
                <w:rFonts w:ascii="Arial" w:hAnsi="Arial" w:cs="Arial"/>
                <w:sz w:val="18"/>
              </w:rPr>
              <w:t>31 : Drifting</w:t>
            </w:r>
          </w:p>
          <w:p w14:paraId="42051670" w14:textId="77777777" w:rsidR="003876B3" w:rsidRDefault="003876B3" w:rsidP="003876B3">
            <w:pPr>
              <w:spacing w:before="120" w:after="120"/>
              <w:rPr>
                <w:rFonts w:ascii="Arial" w:hAnsi="Arial" w:cs="Arial"/>
                <w:sz w:val="18"/>
              </w:rPr>
            </w:pPr>
            <w:r>
              <w:rPr>
                <w:rFonts w:ascii="Arial" w:hAnsi="Arial" w:cs="Arial"/>
                <w:sz w:val="18"/>
              </w:rPr>
              <w:t>32 : Broken</w:t>
            </w:r>
          </w:p>
          <w:p w14:paraId="5C32EC74" w14:textId="77777777" w:rsidR="003876B3" w:rsidRDefault="003876B3" w:rsidP="003876B3">
            <w:pPr>
              <w:spacing w:before="120" w:after="120"/>
              <w:rPr>
                <w:rFonts w:ascii="Arial" w:hAnsi="Arial" w:cs="Arial"/>
                <w:sz w:val="18"/>
              </w:rPr>
            </w:pPr>
            <w:r>
              <w:rPr>
                <w:rFonts w:ascii="Arial" w:hAnsi="Arial" w:cs="Arial"/>
                <w:sz w:val="18"/>
              </w:rPr>
              <w:t>33 : Offline</w:t>
            </w:r>
          </w:p>
          <w:p w14:paraId="48695CA7" w14:textId="77777777" w:rsidR="003876B3" w:rsidRDefault="003876B3" w:rsidP="003876B3">
            <w:pPr>
              <w:spacing w:before="120" w:after="120"/>
              <w:rPr>
                <w:rFonts w:ascii="Arial" w:hAnsi="Arial" w:cs="Arial"/>
                <w:sz w:val="18"/>
              </w:rPr>
            </w:pPr>
            <w:r>
              <w:rPr>
                <w:rFonts w:ascii="Arial" w:hAnsi="Arial" w:cs="Arial"/>
                <w:sz w:val="18"/>
              </w:rPr>
              <w:t>34 : Discontinued</w:t>
            </w:r>
          </w:p>
          <w:p w14:paraId="5C46E5BD" w14:textId="77777777" w:rsidR="003876B3" w:rsidRDefault="003876B3" w:rsidP="003876B3">
            <w:pPr>
              <w:spacing w:before="120" w:after="120"/>
              <w:rPr>
                <w:rFonts w:ascii="Arial" w:hAnsi="Arial" w:cs="Arial"/>
                <w:sz w:val="18"/>
              </w:rPr>
            </w:pPr>
            <w:r>
              <w:rPr>
                <w:rFonts w:ascii="Arial" w:hAnsi="Arial" w:cs="Arial"/>
                <w:sz w:val="18"/>
              </w:rPr>
              <w:t>35 : Manual Observation</w:t>
            </w:r>
          </w:p>
          <w:p w14:paraId="3B046CEC" w14:textId="77777777" w:rsidR="003876B3" w:rsidRDefault="003876B3" w:rsidP="003876B3">
            <w:pPr>
              <w:spacing w:before="120" w:after="120"/>
              <w:rPr>
                <w:rFonts w:ascii="Arial" w:hAnsi="Arial" w:cs="Arial"/>
                <w:sz w:val="18"/>
              </w:rPr>
            </w:pPr>
            <w:r>
              <w:rPr>
                <w:rFonts w:ascii="Arial" w:hAnsi="Arial" w:cs="Arial"/>
                <w:sz w:val="18"/>
              </w:rPr>
              <w:t>36 : Unknown Status</w:t>
            </w:r>
          </w:p>
          <w:p w14:paraId="529DF938" w14:textId="77777777" w:rsidR="003876B3" w:rsidRDefault="003876B3" w:rsidP="003876B3">
            <w:pPr>
              <w:spacing w:before="120" w:after="120"/>
              <w:rPr>
                <w:rFonts w:ascii="Arial" w:hAnsi="Arial" w:cs="Arial"/>
                <w:sz w:val="18"/>
              </w:rPr>
            </w:pPr>
            <w:r>
              <w:rPr>
                <w:rFonts w:ascii="Arial" w:hAnsi="Arial" w:cs="Arial"/>
                <w:sz w:val="18"/>
              </w:rPr>
              <w:t>37 : Confirmed</w:t>
            </w:r>
          </w:p>
          <w:p w14:paraId="608EF037" w14:textId="77777777" w:rsidR="003876B3" w:rsidRDefault="003876B3" w:rsidP="003876B3">
            <w:pPr>
              <w:spacing w:before="120" w:after="120"/>
              <w:rPr>
                <w:rFonts w:ascii="Arial" w:hAnsi="Arial" w:cs="Arial"/>
                <w:sz w:val="18"/>
              </w:rPr>
            </w:pPr>
            <w:r>
              <w:rPr>
                <w:rFonts w:ascii="Arial" w:hAnsi="Arial" w:cs="Arial"/>
                <w:sz w:val="18"/>
              </w:rPr>
              <w:t>38 : Candidate</w:t>
            </w:r>
          </w:p>
          <w:p w14:paraId="7F13C222" w14:textId="77777777" w:rsidR="003876B3" w:rsidRDefault="003876B3" w:rsidP="003876B3">
            <w:pPr>
              <w:spacing w:before="120" w:after="120"/>
              <w:rPr>
                <w:rFonts w:ascii="Arial" w:hAnsi="Arial" w:cs="Arial"/>
                <w:sz w:val="18"/>
              </w:rPr>
            </w:pPr>
            <w:r>
              <w:rPr>
                <w:rFonts w:ascii="Arial" w:hAnsi="Arial" w:cs="Arial"/>
                <w:sz w:val="18"/>
              </w:rPr>
              <w:t>39 : Under Modification</w:t>
            </w:r>
          </w:p>
          <w:p w14:paraId="39B1D28A" w14:textId="77777777" w:rsidR="003876B3" w:rsidRDefault="003876B3" w:rsidP="003876B3">
            <w:pPr>
              <w:spacing w:before="120" w:after="120"/>
              <w:rPr>
                <w:rFonts w:ascii="Arial" w:hAnsi="Arial" w:cs="Arial"/>
                <w:sz w:val="18"/>
              </w:rPr>
            </w:pPr>
            <w:r>
              <w:rPr>
                <w:rFonts w:ascii="Arial" w:hAnsi="Arial" w:cs="Arial"/>
                <w:sz w:val="18"/>
              </w:rPr>
              <w:t>41 : Under Removal / Deletion</w:t>
            </w:r>
          </w:p>
          <w:p w14:paraId="329C346F" w14:textId="77777777" w:rsidR="003876B3" w:rsidRDefault="003876B3" w:rsidP="003876B3">
            <w:pPr>
              <w:spacing w:before="120" w:after="120"/>
              <w:rPr>
                <w:rFonts w:ascii="Arial" w:hAnsi="Arial" w:cs="Arial"/>
                <w:sz w:val="18"/>
              </w:rPr>
            </w:pPr>
            <w:r>
              <w:rPr>
                <w:rFonts w:ascii="Arial" w:hAnsi="Arial" w:cs="Arial"/>
                <w:sz w:val="18"/>
              </w:rPr>
              <w:t>42 : Removed / Deleted</w:t>
            </w:r>
          </w:p>
          <w:p w14:paraId="526DF661" w14:textId="2D9448F0" w:rsidR="003876B3" w:rsidRPr="003876B3" w:rsidRDefault="003876B3" w:rsidP="003876B3">
            <w:pPr>
              <w:spacing w:before="120" w:after="120"/>
              <w:rPr>
                <w:rFonts w:ascii="Arial" w:hAnsi="Arial" w:cs="Arial"/>
                <w:sz w:val="18"/>
              </w:rPr>
            </w:pPr>
            <w:r>
              <w:rPr>
                <w:rFonts w:ascii="Arial" w:hAnsi="Arial" w:cs="Arial"/>
                <w:sz w:val="18"/>
              </w:rPr>
              <w:t>43 : Candidate for Modification</w:t>
            </w:r>
          </w:p>
        </w:tc>
        <w:tc>
          <w:tcPr>
            <w:tcW w:w="856" w:type="dxa"/>
          </w:tcPr>
          <w:p w14:paraId="5F91B709" w14:textId="2CBEE506"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33E17C3B" w14:textId="3264D5BF"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3FAF6B78" w14:textId="77777777" w:rsidTr="003876B3">
        <w:tblPrEx>
          <w:tblCellMar>
            <w:top w:w="0" w:type="dxa"/>
            <w:bottom w:w="0" w:type="dxa"/>
          </w:tblCellMar>
        </w:tblPrEx>
        <w:tc>
          <w:tcPr>
            <w:tcW w:w="3420" w:type="dxa"/>
          </w:tcPr>
          <w:p w14:paraId="02735781" w14:textId="6168CD90" w:rsidR="003876B3" w:rsidRPr="003876B3" w:rsidRDefault="003876B3" w:rsidP="003876B3">
            <w:pPr>
              <w:spacing w:before="120" w:after="120"/>
              <w:rPr>
                <w:rFonts w:ascii="Arial" w:hAnsi="Arial" w:cs="Arial"/>
                <w:sz w:val="18"/>
              </w:rPr>
            </w:pPr>
            <w:r>
              <w:rPr>
                <w:rFonts w:ascii="Arial" w:hAnsi="Arial" w:cs="Arial"/>
                <w:sz w:val="18"/>
              </w:rPr>
              <w:t>Value of Nominal Range</w:t>
            </w:r>
          </w:p>
        </w:tc>
        <w:tc>
          <w:tcPr>
            <w:tcW w:w="1710" w:type="dxa"/>
          </w:tcPr>
          <w:p w14:paraId="3512E2A2" w14:textId="0CA2EA9A" w:rsidR="003876B3" w:rsidRPr="003876B3" w:rsidRDefault="003876B3" w:rsidP="003876B3">
            <w:pPr>
              <w:spacing w:before="120" w:after="120"/>
              <w:rPr>
                <w:rFonts w:ascii="Arial" w:hAnsi="Arial" w:cs="Arial"/>
                <w:sz w:val="18"/>
              </w:rPr>
            </w:pPr>
            <w:r>
              <w:rPr>
                <w:rFonts w:ascii="Arial" w:hAnsi="Arial" w:cs="Arial"/>
                <w:sz w:val="18"/>
              </w:rPr>
              <w:t>(VALNMR)</w:t>
            </w:r>
          </w:p>
        </w:tc>
        <w:tc>
          <w:tcPr>
            <w:tcW w:w="2566" w:type="dxa"/>
          </w:tcPr>
          <w:p w14:paraId="025871D0" w14:textId="77777777" w:rsidR="003876B3" w:rsidRPr="003876B3" w:rsidRDefault="003876B3" w:rsidP="003876B3">
            <w:pPr>
              <w:spacing w:before="120" w:after="120"/>
              <w:rPr>
                <w:rFonts w:ascii="Arial" w:hAnsi="Arial" w:cs="Arial"/>
                <w:sz w:val="18"/>
              </w:rPr>
            </w:pPr>
          </w:p>
        </w:tc>
        <w:tc>
          <w:tcPr>
            <w:tcW w:w="856" w:type="dxa"/>
          </w:tcPr>
          <w:p w14:paraId="1612DE7B" w14:textId="610ECEE4"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78A07B84" w14:textId="1023DC78"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700B9DE3" w14:textId="77777777" w:rsidTr="003876B3">
        <w:tblPrEx>
          <w:tblCellMar>
            <w:top w:w="0" w:type="dxa"/>
            <w:bottom w:w="0" w:type="dxa"/>
          </w:tblCellMar>
        </w:tblPrEx>
        <w:tc>
          <w:tcPr>
            <w:tcW w:w="3420" w:type="dxa"/>
          </w:tcPr>
          <w:p w14:paraId="69CEC0FE" w14:textId="4B686B65" w:rsidR="003876B3" w:rsidRPr="003876B3" w:rsidRDefault="003876B3" w:rsidP="003876B3">
            <w:pPr>
              <w:spacing w:before="120" w:after="120"/>
              <w:rPr>
                <w:rFonts w:ascii="Arial" w:hAnsi="Arial" w:cs="Arial"/>
                <w:sz w:val="18"/>
              </w:rPr>
            </w:pPr>
            <w:r>
              <w:rPr>
                <w:rFonts w:ascii="Arial" w:hAnsi="Arial" w:cs="Arial"/>
                <w:sz w:val="18"/>
              </w:rPr>
              <w:t xml:space="preserve">   Signal Status</w:t>
            </w:r>
          </w:p>
        </w:tc>
        <w:tc>
          <w:tcPr>
            <w:tcW w:w="1710" w:type="dxa"/>
          </w:tcPr>
          <w:p w14:paraId="044F55F8" w14:textId="039BDE8A" w:rsidR="003876B3" w:rsidRPr="003876B3" w:rsidRDefault="003876B3" w:rsidP="003876B3">
            <w:pPr>
              <w:spacing w:before="120" w:after="120"/>
              <w:rPr>
                <w:rFonts w:ascii="Arial" w:hAnsi="Arial" w:cs="Arial"/>
                <w:sz w:val="18"/>
              </w:rPr>
            </w:pPr>
          </w:p>
        </w:tc>
        <w:tc>
          <w:tcPr>
            <w:tcW w:w="2566" w:type="dxa"/>
          </w:tcPr>
          <w:p w14:paraId="3AD7574A" w14:textId="77777777" w:rsidR="003876B3" w:rsidRDefault="003876B3" w:rsidP="003876B3">
            <w:pPr>
              <w:spacing w:before="120" w:after="120"/>
              <w:rPr>
                <w:rFonts w:ascii="Arial" w:hAnsi="Arial" w:cs="Arial"/>
                <w:sz w:val="18"/>
              </w:rPr>
            </w:pPr>
            <w:r>
              <w:rPr>
                <w:rFonts w:ascii="Arial" w:hAnsi="Arial" w:cs="Arial"/>
                <w:sz w:val="18"/>
              </w:rPr>
              <w:t>1 : Lit/Sound</w:t>
            </w:r>
          </w:p>
          <w:p w14:paraId="18AF8ED8" w14:textId="723C7CBC" w:rsidR="003876B3" w:rsidRPr="003876B3" w:rsidRDefault="003876B3" w:rsidP="003876B3">
            <w:pPr>
              <w:spacing w:before="120" w:after="120"/>
              <w:rPr>
                <w:rFonts w:ascii="Arial" w:hAnsi="Arial" w:cs="Arial"/>
                <w:sz w:val="18"/>
              </w:rPr>
            </w:pPr>
            <w:r>
              <w:rPr>
                <w:rFonts w:ascii="Arial" w:hAnsi="Arial" w:cs="Arial"/>
                <w:sz w:val="18"/>
              </w:rPr>
              <w:t>2 : Eclipsed/Silent</w:t>
            </w:r>
          </w:p>
        </w:tc>
        <w:tc>
          <w:tcPr>
            <w:tcW w:w="856" w:type="dxa"/>
          </w:tcPr>
          <w:p w14:paraId="2207B1C3" w14:textId="6F8A1C24" w:rsidR="003876B3" w:rsidRPr="003876B3" w:rsidRDefault="003876B3" w:rsidP="003876B3">
            <w:pPr>
              <w:spacing w:before="120" w:after="120"/>
              <w:rPr>
                <w:rFonts w:ascii="Arial" w:hAnsi="Arial" w:cs="Arial"/>
                <w:sz w:val="18"/>
              </w:rPr>
            </w:pPr>
            <w:r>
              <w:rPr>
                <w:rFonts w:ascii="Arial" w:hAnsi="Arial" w:cs="Arial"/>
                <w:sz w:val="18"/>
              </w:rPr>
              <w:t>(S) EN</w:t>
            </w:r>
          </w:p>
        </w:tc>
        <w:tc>
          <w:tcPr>
            <w:tcW w:w="1712" w:type="dxa"/>
          </w:tcPr>
          <w:p w14:paraId="2A6B438F" w14:textId="1A7E61DE" w:rsidR="003876B3" w:rsidRPr="003876B3" w:rsidRDefault="003876B3" w:rsidP="003876B3">
            <w:pPr>
              <w:spacing w:before="120" w:after="120"/>
              <w:rPr>
                <w:rFonts w:ascii="Arial" w:hAnsi="Arial" w:cs="Arial"/>
                <w:sz w:val="18"/>
              </w:rPr>
            </w:pPr>
            <w:r>
              <w:rPr>
                <w:rFonts w:ascii="Arial" w:hAnsi="Arial" w:cs="Arial"/>
                <w:sz w:val="18"/>
              </w:rPr>
              <w:t>1, 1</w:t>
            </w:r>
          </w:p>
        </w:tc>
      </w:tr>
    </w:tbl>
    <w:p w14:paraId="50122413" w14:textId="58ABC841" w:rsidR="003876B3" w:rsidRDefault="003876B3" w:rsidP="003876B3">
      <w:pPr>
        <w:spacing w:before="240" w:after="240"/>
        <w:rPr>
          <w:sz w:val="20"/>
        </w:rPr>
      </w:pPr>
    </w:p>
    <w:p w14:paraId="512E4320" w14:textId="77777777" w:rsidR="003876B3" w:rsidRDefault="003876B3">
      <w:pPr>
        <w:widowControl/>
        <w:wordWrap/>
        <w:autoSpaceDE/>
        <w:autoSpaceDN/>
        <w:rPr>
          <w:sz w:val="20"/>
        </w:rPr>
      </w:pPr>
      <w:r>
        <w:rPr>
          <w:sz w:val="20"/>
        </w:rPr>
        <w:br w:type="page"/>
      </w:r>
    </w:p>
    <w:p w14:paraId="6F034798" w14:textId="6BDE72F3" w:rsidR="003876B3" w:rsidRDefault="003876B3" w:rsidP="003876B3">
      <w:pPr>
        <w:spacing w:before="240" w:after="240"/>
        <w:rPr>
          <w:rFonts w:ascii="Arial" w:hAnsi="Arial" w:cs="Arial"/>
          <w:b/>
          <w:sz w:val="24"/>
        </w:rPr>
      </w:pPr>
      <w:r w:rsidRPr="003876B3">
        <w:rPr>
          <w:rFonts w:ascii="Arial" w:hAnsi="Arial" w:cs="Arial"/>
          <w:b/>
          <w:sz w:val="24"/>
        </w:rPr>
        <w:lastRenderedPageBreak/>
        <w:t>2.26. Isolated Danger Beacon</w:t>
      </w:r>
    </w:p>
    <w:p w14:paraId="7324AFFB" w14:textId="092E23ED"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beacon is a prominent specially constructed object forming a conspicuous mark as a fixed aid to navigation or for use in hydrographic survey (IHO Dictionary, S-32, 5th Edition, 420). An isolated danger beacon is a beacon erected on an isolated danger of limited extent, which has navigable water all around it. (UKHO NP735, 5th Edition)</w:t>
      </w:r>
    </w:p>
    <w:p w14:paraId="70049FD4" w14:textId="6E9BDD6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IsolatedDangerBeacon</w:t>
      </w:r>
    </w:p>
    <w:p w14:paraId="79C67442" w14:textId="3543A87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902238A" w14:textId="568DC945"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GenericBeacon</w:t>
      </w:r>
    </w:p>
    <w:p w14:paraId="7D66B3E7" w14:textId="0E863468"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55A52F7E" w14:textId="76E9681F"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5A26E398" w14:textId="39E1D00D"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16B85E5A" w14:textId="7E1780FC" w:rsidR="003876B3" w:rsidRDefault="003876B3">
      <w:pPr>
        <w:widowControl/>
        <w:wordWrap/>
        <w:autoSpaceDE/>
        <w:autoSpaceDN/>
        <w:rPr>
          <w:sz w:val="20"/>
        </w:rPr>
      </w:pPr>
      <w:r>
        <w:rPr>
          <w:sz w:val="20"/>
        </w:rPr>
        <w:br w:type="page"/>
      </w:r>
    </w:p>
    <w:p w14:paraId="7B10FE59" w14:textId="55FA9D48" w:rsidR="003876B3" w:rsidRDefault="003876B3" w:rsidP="003876B3">
      <w:pPr>
        <w:spacing w:before="240" w:after="240"/>
        <w:rPr>
          <w:rFonts w:ascii="Arial" w:hAnsi="Arial" w:cs="Arial"/>
          <w:b/>
          <w:sz w:val="24"/>
        </w:rPr>
      </w:pPr>
      <w:r w:rsidRPr="003876B3">
        <w:rPr>
          <w:rFonts w:ascii="Arial" w:hAnsi="Arial" w:cs="Arial"/>
          <w:b/>
          <w:sz w:val="24"/>
        </w:rPr>
        <w:lastRenderedPageBreak/>
        <w:t>2.27. Cardinal Beacon</w:t>
      </w:r>
    </w:p>
    <w:p w14:paraId="1A1DF371" w14:textId="0568948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cardinal beacon is used in conjunction with the compass to indicate where the mariner may find the best navigable water. It is placed in one of the four quadrants (North, East, South and West), bounded by inter-cardinal bearings from the point marked.</w:t>
      </w:r>
    </w:p>
    <w:p w14:paraId="0F38D091" w14:textId="6010CDE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CardinalBeacon</w:t>
      </w:r>
    </w:p>
    <w:p w14:paraId="7C7382C2" w14:textId="0CC9805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15793E8" w14:textId="7D685778"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GenericBeacon</w:t>
      </w:r>
    </w:p>
    <w:p w14:paraId="360822F8" w14:textId="6EA59244"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01F6744F" w14:textId="577A6FAE"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47271342" w14:textId="78B8683A"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1F76168B" w14:textId="77777777" w:rsidR="003876B3" w:rsidRDefault="003876B3" w:rsidP="003876B3">
      <w:pPr>
        <w:spacing w:before="240" w:after="240"/>
        <w:rPr>
          <w:sz w:val="20"/>
        </w:rPr>
      </w:pPr>
    </w:p>
    <w:p w14:paraId="458E20BA" w14:textId="6629387C"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4A4C0DD4" w14:textId="77777777" w:rsidTr="003876B3">
        <w:tblPrEx>
          <w:tblCellMar>
            <w:top w:w="0" w:type="dxa"/>
            <w:bottom w:w="0" w:type="dxa"/>
          </w:tblCellMar>
        </w:tblPrEx>
        <w:tc>
          <w:tcPr>
            <w:tcW w:w="3420" w:type="dxa"/>
            <w:shd w:val="clear" w:color="auto" w:fill="FFF2CC"/>
            <w:vAlign w:val="center"/>
          </w:tcPr>
          <w:p w14:paraId="0199F0F9" w14:textId="27879F13"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5DF5965C" w14:textId="18EE60C4"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54625C90" w14:textId="0C02EFE9"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5C85D115" w14:textId="67BA73AA"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33CC93BA" w14:textId="76F43F89"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3278ED8C" w14:textId="77777777" w:rsidTr="003876B3">
        <w:tblPrEx>
          <w:tblCellMar>
            <w:top w:w="0" w:type="dxa"/>
            <w:bottom w:w="0" w:type="dxa"/>
          </w:tblCellMar>
        </w:tblPrEx>
        <w:tc>
          <w:tcPr>
            <w:tcW w:w="3420" w:type="dxa"/>
          </w:tcPr>
          <w:p w14:paraId="17545FEA" w14:textId="13365180" w:rsidR="003876B3" w:rsidRPr="003876B3" w:rsidRDefault="003876B3" w:rsidP="003876B3">
            <w:pPr>
              <w:spacing w:before="120" w:after="120"/>
              <w:rPr>
                <w:rFonts w:ascii="Arial" w:hAnsi="Arial" w:cs="Arial"/>
                <w:sz w:val="18"/>
              </w:rPr>
            </w:pPr>
            <w:r>
              <w:rPr>
                <w:rFonts w:ascii="Arial" w:hAnsi="Arial" w:cs="Arial"/>
                <w:sz w:val="18"/>
              </w:rPr>
              <w:t>Category of Cardinal Mark</w:t>
            </w:r>
          </w:p>
        </w:tc>
        <w:tc>
          <w:tcPr>
            <w:tcW w:w="1710" w:type="dxa"/>
          </w:tcPr>
          <w:p w14:paraId="0E0A5C33" w14:textId="25E1502D" w:rsidR="003876B3" w:rsidRPr="003876B3" w:rsidRDefault="003876B3" w:rsidP="003876B3">
            <w:pPr>
              <w:spacing w:before="120" w:after="120"/>
              <w:rPr>
                <w:rFonts w:ascii="Arial" w:hAnsi="Arial" w:cs="Arial"/>
                <w:sz w:val="18"/>
              </w:rPr>
            </w:pPr>
            <w:r>
              <w:rPr>
                <w:rFonts w:ascii="Arial" w:hAnsi="Arial" w:cs="Arial"/>
                <w:sz w:val="18"/>
              </w:rPr>
              <w:t>(CATCAM)</w:t>
            </w:r>
          </w:p>
        </w:tc>
        <w:tc>
          <w:tcPr>
            <w:tcW w:w="2566" w:type="dxa"/>
          </w:tcPr>
          <w:p w14:paraId="1DF6BF6A" w14:textId="77777777" w:rsidR="003876B3" w:rsidRDefault="003876B3" w:rsidP="003876B3">
            <w:pPr>
              <w:spacing w:before="120" w:after="120"/>
              <w:rPr>
                <w:rFonts w:ascii="Arial" w:hAnsi="Arial" w:cs="Arial"/>
                <w:sz w:val="18"/>
              </w:rPr>
            </w:pPr>
            <w:r>
              <w:rPr>
                <w:rFonts w:ascii="Arial" w:hAnsi="Arial" w:cs="Arial"/>
                <w:sz w:val="18"/>
              </w:rPr>
              <w:t>1 : North Cardinal Mark</w:t>
            </w:r>
          </w:p>
          <w:p w14:paraId="6A59D4B3" w14:textId="77777777" w:rsidR="003876B3" w:rsidRDefault="003876B3" w:rsidP="003876B3">
            <w:pPr>
              <w:spacing w:before="120" w:after="120"/>
              <w:rPr>
                <w:rFonts w:ascii="Arial" w:hAnsi="Arial" w:cs="Arial"/>
                <w:sz w:val="18"/>
              </w:rPr>
            </w:pPr>
            <w:r>
              <w:rPr>
                <w:rFonts w:ascii="Arial" w:hAnsi="Arial" w:cs="Arial"/>
                <w:sz w:val="18"/>
              </w:rPr>
              <w:t>2 : East Cardinal Mark</w:t>
            </w:r>
          </w:p>
          <w:p w14:paraId="602CE121" w14:textId="77777777" w:rsidR="003876B3" w:rsidRDefault="003876B3" w:rsidP="003876B3">
            <w:pPr>
              <w:spacing w:before="120" w:after="120"/>
              <w:rPr>
                <w:rFonts w:ascii="Arial" w:hAnsi="Arial" w:cs="Arial"/>
                <w:sz w:val="18"/>
              </w:rPr>
            </w:pPr>
            <w:r>
              <w:rPr>
                <w:rFonts w:ascii="Arial" w:hAnsi="Arial" w:cs="Arial"/>
                <w:sz w:val="18"/>
              </w:rPr>
              <w:t>3 : South Cardinal Mark</w:t>
            </w:r>
          </w:p>
          <w:p w14:paraId="7FDD6A0A" w14:textId="34C59CAF" w:rsidR="003876B3" w:rsidRPr="003876B3" w:rsidRDefault="003876B3" w:rsidP="003876B3">
            <w:pPr>
              <w:spacing w:before="120" w:after="120"/>
              <w:rPr>
                <w:rFonts w:ascii="Arial" w:hAnsi="Arial" w:cs="Arial"/>
                <w:sz w:val="18"/>
              </w:rPr>
            </w:pPr>
            <w:r>
              <w:rPr>
                <w:rFonts w:ascii="Arial" w:hAnsi="Arial" w:cs="Arial"/>
                <w:sz w:val="18"/>
              </w:rPr>
              <w:t>4 : West Cardinal Mark</w:t>
            </w:r>
          </w:p>
        </w:tc>
        <w:tc>
          <w:tcPr>
            <w:tcW w:w="856" w:type="dxa"/>
          </w:tcPr>
          <w:p w14:paraId="6C3A0761" w14:textId="1C18BC6B"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0FC277C1" w14:textId="7C011C59" w:rsidR="003876B3" w:rsidRPr="003876B3" w:rsidRDefault="003876B3" w:rsidP="003876B3">
            <w:pPr>
              <w:spacing w:before="120" w:after="120"/>
              <w:rPr>
                <w:rFonts w:ascii="Arial" w:hAnsi="Arial" w:cs="Arial"/>
                <w:sz w:val="18"/>
              </w:rPr>
            </w:pPr>
            <w:r>
              <w:rPr>
                <w:rFonts w:ascii="Arial" w:hAnsi="Arial" w:cs="Arial"/>
                <w:sz w:val="18"/>
              </w:rPr>
              <w:t>1, 1</w:t>
            </w:r>
          </w:p>
        </w:tc>
      </w:tr>
    </w:tbl>
    <w:p w14:paraId="27B49DE7" w14:textId="0EAD735A" w:rsidR="003876B3" w:rsidRDefault="003876B3" w:rsidP="003876B3">
      <w:pPr>
        <w:spacing w:before="240" w:after="240"/>
        <w:rPr>
          <w:sz w:val="20"/>
        </w:rPr>
      </w:pPr>
    </w:p>
    <w:p w14:paraId="2F2EF7C6" w14:textId="77777777" w:rsidR="003876B3" w:rsidRDefault="003876B3">
      <w:pPr>
        <w:widowControl/>
        <w:wordWrap/>
        <w:autoSpaceDE/>
        <w:autoSpaceDN/>
        <w:rPr>
          <w:sz w:val="20"/>
        </w:rPr>
      </w:pPr>
      <w:r>
        <w:rPr>
          <w:sz w:val="20"/>
        </w:rPr>
        <w:br w:type="page"/>
      </w:r>
    </w:p>
    <w:p w14:paraId="4637698C" w14:textId="56D8F115" w:rsidR="003876B3" w:rsidRDefault="003876B3" w:rsidP="003876B3">
      <w:pPr>
        <w:spacing w:before="240" w:after="240"/>
        <w:rPr>
          <w:rFonts w:ascii="Arial" w:hAnsi="Arial" w:cs="Arial"/>
          <w:b/>
          <w:sz w:val="24"/>
        </w:rPr>
      </w:pPr>
      <w:r w:rsidRPr="003876B3">
        <w:rPr>
          <w:rFonts w:ascii="Arial" w:hAnsi="Arial" w:cs="Arial"/>
          <w:b/>
          <w:sz w:val="24"/>
        </w:rPr>
        <w:lastRenderedPageBreak/>
        <w:t>2.28. Isolated Danger Buoy</w:t>
      </w:r>
    </w:p>
    <w:p w14:paraId="318E6F7A" w14:textId="1FEC93F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buoy is a floating object moored to the bottom in a particular place, as an aid to navigation or for other specific purposes. (IHO Dictionary, S-32, 5th Edition, 565). A isolated danger buoy is a buoy moored on or above an isolated danger of limited extent, which has navigable water all around it. (UKHO NP735, 5th Edition)</w:t>
      </w:r>
    </w:p>
    <w:p w14:paraId="637F367B" w14:textId="38499540"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IsolatedDangerBuoy</w:t>
      </w:r>
    </w:p>
    <w:p w14:paraId="7180F871" w14:textId="413C4DCE"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7B9A0E2" w14:textId="737D4864"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GenericBuoy</w:t>
      </w:r>
    </w:p>
    <w:p w14:paraId="639C49FC" w14:textId="6E7FE849"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546F9F0B" w14:textId="271E1A3C"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4334D8C2" w14:textId="2CBCA79D"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72AAB4CE" w14:textId="3CD5CFE8" w:rsidR="003876B3" w:rsidRDefault="003876B3">
      <w:pPr>
        <w:widowControl/>
        <w:wordWrap/>
        <w:autoSpaceDE/>
        <w:autoSpaceDN/>
        <w:rPr>
          <w:sz w:val="20"/>
        </w:rPr>
      </w:pPr>
      <w:r>
        <w:rPr>
          <w:sz w:val="20"/>
        </w:rPr>
        <w:br w:type="page"/>
      </w:r>
    </w:p>
    <w:p w14:paraId="0BAEC1EF" w14:textId="4A5296BC" w:rsidR="003876B3" w:rsidRDefault="003876B3" w:rsidP="003876B3">
      <w:pPr>
        <w:spacing w:before="240" w:after="240"/>
        <w:rPr>
          <w:rFonts w:ascii="Arial" w:hAnsi="Arial" w:cs="Arial"/>
          <w:b/>
          <w:sz w:val="24"/>
        </w:rPr>
      </w:pPr>
      <w:r w:rsidRPr="003876B3">
        <w:rPr>
          <w:rFonts w:ascii="Arial" w:hAnsi="Arial" w:cs="Arial"/>
          <w:b/>
          <w:sz w:val="24"/>
        </w:rPr>
        <w:lastRenderedPageBreak/>
        <w:t>2.29. Cardinal Buoy</w:t>
      </w:r>
    </w:p>
    <w:p w14:paraId="6E395A88" w14:textId="3AE3CD0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cardinal buoy is used in conjunction with the compass to indicate where the mariner may find the best navigable water. It is placed in one of the four quadrants (North, East, South and West), bounded by inter-cardinal bearings from the point marked.</w:t>
      </w:r>
    </w:p>
    <w:p w14:paraId="07B45BED" w14:textId="74296C0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CardinalBuoy</w:t>
      </w:r>
    </w:p>
    <w:p w14:paraId="29394252" w14:textId="2983F4C3"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F17EBE9" w14:textId="00449B0E"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GenericBuoy</w:t>
      </w:r>
    </w:p>
    <w:p w14:paraId="30540F94" w14:textId="45A66B9E"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78156A55" w14:textId="05A4C5F6"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3DC861BE" w14:textId="5BC7DC4C"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25671B62" w14:textId="77777777" w:rsidR="003876B3" w:rsidRDefault="003876B3" w:rsidP="003876B3">
      <w:pPr>
        <w:spacing w:before="240" w:after="240"/>
        <w:rPr>
          <w:sz w:val="20"/>
        </w:rPr>
      </w:pPr>
    </w:p>
    <w:p w14:paraId="7C38E8F0" w14:textId="125CC22F"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25FBE71" w14:textId="77777777" w:rsidTr="003876B3">
        <w:tblPrEx>
          <w:tblCellMar>
            <w:top w:w="0" w:type="dxa"/>
            <w:bottom w:w="0" w:type="dxa"/>
          </w:tblCellMar>
        </w:tblPrEx>
        <w:tc>
          <w:tcPr>
            <w:tcW w:w="3420" w:type="dxa"/>
            <w:shd w:val="clear" w:color="auto" w:fill="FFF2CC"/>
            <w:vAlign w:val="center"/>
          </w:tcPr>
          <w:p w14:paraId="5517B6DE" w14:textId="77359A13"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722D2C97" w14:textId="5E64B047"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721F428D" w14:textId="57CB8ADA"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3449126F" w14:textId="369ABF16"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42CECB72" w14:textId="69A18C6D"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7AE8BA87" w14:textId="77777777" w:rsidTr="003876B3">
        <w:tblPrEx>
          <w:tblCellMar>
            <w:top w:w="0" w:type="dxa"/>
            <w:bottom w:w="0" w:type="dxa"/>
          </w:tblCellMar>
        </w:tblPrEx>
        <w:tc>
          <w:tcPr>
            <w:tcW w:w="3420" w:type="dxa"/>
          </w:tcPr>
          <w:p w14:paraId="37E65057" w14:textId="75951ED7" w:rsidR="003876B3" w:rsidRPr="003876B3" w:rsidRDefault="003876B3" w:rsidP="003876B3">
            <w:pPr>
              <w:spacing w:before="120" w:after="120"/>
              <w:rPr>
                <w:rFonts w:ascii="Arial" w:hAnsi="Arial" w:cs="Arial"/>
                <w:sz w:val="18"/>
              </w:rPr>
            </w:pPr>
            <w:r>
              <w:rPr>
                <w:rFonts w:ascii="Arial" w:hAnsi="Arial" w:cs="Arial"/>
                <w:sz w:val="18"/>
              </w:rPr>
              <w:t>Category of Cardinal Mark</w:t>
            </w:r>
          </w:p>
        </w:tc>
        <w:tc>
          <w:tcPr>
            <w:tcW w:w="1710" w:type="dxa"/>
          </w:tcPr>
          <w:p w14:paraId="65534E28" w14:textId="74CD17DC" w:rsidR="003876B3" w:rsidRPr="003876B3" w:rsidRDefault="003876B3" w:rsidP="003876B3">
            <w:pPr>
              <w:spacing w:before="120" w:after="120"/>
              <w:rPr>
                <w:rFonts w:ascii="Arial" w:hAnsi="Arial" w:cs="Arial"/>
                <w:sz w:val="18"/>
              </w:rPr>
            </w:pPr>
            <w:r>
              <w:rPr>
                <w:rFonts w:ascii="Arial" w:hAnsi="Arial" w:cs="Arial"/>
                <w:sz w:val="18"/>
              </w:rPr>
              <w:t>(CATCAM)</w:t>
            </w:r>
          </w:p>
        </w:tc>
        <w:tc>
          <w:tcPr>
            <w:tcW w:w="2566" w:type="dxa"/>
          </w:tcPr>
          <w:p w14:paraId="168DF941" w14:textId="77777777" w:rsidR="003876B3" w:rsidRDefault="003876B3" w:rsidP="003876B3">
            <w:pPr>
              <w:spacing w:before="120" w:after="120"/>
              <w:rPr>
                <w:rFonts w:ascii="Arial" w:hAnsi="Arial" w:cs="Arial"/>
                <w:sz w:val="18"/>
              </w:rPr>
            </w:pPr>
            <w:r>
              <w:rPr>
                <w:rFonts w:ascii="Arial" w:hAnsi="Arial" w:cs="Arial"/>
                <w:sz w:val="18"/>
              </w:rPr>
              <w:t>1 : North Cardinal Mark</w:t>
            </w:r>
          </w:p>
          <w:p w14:paraId="13E9166D" w14:textId="77777777" w:rsidR="003876B3" w:rsidRDefault="003876B3" w:rsidP="003876B3">
            <w:pPr>
              <w:spacing w:before="120" w:after="120"/>
              <w:rPr>
                <w:rFonts w:ascii="Arial" w:hAnsi="Arial" w:cs="Arial"/>
                <w:sz w:val="18"/>
              </w:rPr>
            </w:pPr>
            <w:r>
              <w:rPr>
                <w:rFonts w:ascii="Arial" w:hAnsi="Arial" w:cs="Arial"/>
                <w:sz w:val="18"/>
              </w:rPr>
              <w:t>2 : East Cardinal Mark</w:t>
            </w:r>
          </w:p>
          <w:p w14:paraId="68E10B27" w14:textId="77777777" w:rsidR="003876B3" w:rsidRDefault="003876B3" w:rsidP="003876B3">
            <w:pPr>
              <w:spacing w:before="120" w:after="120"/>
              <w:rPr>
                <w:rFonts w:ascii="Arial" w:hAnsi="Arial" w:cs="Arial"/>
                <w:sz w:val="18"/>
              </w:rPr>
            </w:pPr>
            <w:r>
              <w:rPr>
                <w:rFonts w:ascii="Arial" w:hAnsi="Arial" w:cs="Arial"/>
                <w:sz w:val="18"/>
              </w:rPr>
              <w:t>3 : South Cardinal Mark</w:t>
            </w:r>
          </w:p>
          <w:p w14:paraId="59614942" w14:textId="1C75CE15" w:rsidR="003876B3" w:rsidRPr="003876B3" w:rsidRDefault="003876B3" w:rsidP="003876B3">
            <w:pPr>
              <w:spacing w:before="120" w:after="120"/>
              <w:rPr>
                <w:rFonts w:ascii="Arial" w:hAnsi="Arial" w:cs="Arial"/>
                <w:sz w:val="18"/>
              </w:rPr>
            </w:pPr>
            <w:r>
              <w:rPr>
                <w:rFonts w:ascii="Arial" w:hAnsi="Arial" w:cs="Arial"/>
                <w:sz w:val="18"/>
              </w:rPr>
              <w:t>4 : West Cardinal Mark</w:t>
            </w:r>
          </w:p>
        </w:tc>
        <w:tc>
          <w:tcPr>
            <w:tcW w:w="856" w:type="dxa"/>
          </w:tcPr>
          <w:p w14:paraId="04443CC0" w14:textId="6E6FB938"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21209B0B" w14:textId="4F217F05" w:rsidR="003876B3" w:rsidRPr="003876B3" w:rsidRDefault="003876B3" w:rsidP="003876B3">
            <w:pPr>
              <w:spacing w:before="120" w:after="120"/>
              <w:rPr>
                <w:rFonts w:ascii="Arial" w:hAnsi="Arial" w:cs="Arial"/>
                <w:sz w:val="18"/>
              </w:rPr>
            </w:pPr>
            <w:r>
              <w:rPr>
                <w:rFonts w:ascii="Arial" w:hAnsi="Arial" w:cs="Arial"/>
                <w:sz w:val="18"/>
              </w:rPr>
              <w:t>1, 1</w:t>
            </w:r>
          </w:p>
        </w:tc>
      </w:tr>
    </w:tbl>
    <w:p w14:paraId="11D7BE2A" w14:textId="1EEE1D73" w:rsidR="003876B3" w:rsidRDefault="003876B3" w:rsidP="003876B3">
      <w:pPr>
        <w:spacing w:before="240" w:after="240"/>
        <w:rPr>
          <w:sz w:val="20"/>
        </w:rPr>
      </w:pPr>
    </w:p>
    <w:p w14:paraId="2FEC7D93" w14:textId="77777777" w:rsidR="003876B3" w:rsidRDefault="003876B3">
      <w:pPr>
        <w:widowControl/>
        <w:wordWrap/>
        <w:autoSpaceDE/>
        <w:autoSpaceDN/>
        <w:rPr>
          <w:sz w:val="20"/>
        </w:rPr>
      </w:pPr>
      <w:r>
        <w:rPr>
          <w:sz w:val="20"/>
        </w:rPr>
        <w:br w:type="page"/>
      </w:r>
    </w:p>
    <w:p w14:paraId="1E4D5326" w14:textId="177B9B45" w:rsidR="003876B3" w:rsidRDefault="003876B3" w:rsidP="003876B3">
      <w:pPr>
        <w:spacing w:before="240" w:after="240"/>
        <w:rPr>
          <w:rFonts w:ascii="Arial" w:hAnsi="Arial" w:cs="Arial"/>
          <w:b/>
          <w:sz w:val="24"/>
        </w:rPr>
      </w:pPr>
      <w:r w:rsidRPr="003876B3">
        <w:rPr>
          <w:rFonts w:ascii="Arial" w:hAnsi="Arial" w:cs="Arial"/>
          <w:b/>
          <w:sz w:val="24"/>
        </w:rPr>
        <w:lastRenderedPageBreak/>
        <w:t>2.30. Installation Buoy</w:t>
      </w:r>
    </w:p>
    <w:p w14:paraId="1C4DEF27" w14:textId="5884BDB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buoy is a floating object moored to the bottom in a particular place, as an aid to navigation or for other specific purposes. (IHO Dictionary, S-32, 5th Edition, 565). An installation buoy is a buoy used for loading tankers with gas or oil. (IHO Chart Specifications, M-4)</w:t>
      </w:r>
    </w:p>
    <w:p w14:paraId="78FE02EC" w14:textId="61CF1ED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InstallationBuoy</w:t>
      </w:r>
    </w:p>
    <w:p w14:paraId="65164FA7" w14:textId="4292FFAB"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117FCA02" w14:textId="2314551E"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GenericBuoy</w:t>
      </w:r>
    </w:p>
    <w:p w14:paraId="746CC591" w14:textId="440E2F58"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3A1627A3" w14:textId="64AF008A"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2B7B9033" w14:textId="51E3DDD0"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518DBED0" w14:textId="77777777" w:rsidR="003876B3" w:rsidRDefault="003876B3" w:rsidP="003876B3">
      <w:pPr>
        <w:spacing w:before="240" w:after="240"/>
        <w:rPr>
          <w:sz w:val="20"/>
        </w:rPr>
      </w:pPr>
    </w:p>
    <w:p w14:paraId="63A4D464" w14:textId="04BB3D73"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0E8A79A5" w14:textId="77777777" w:rsidTr="003876B3">
        <w:tblPrEx>
          <w:tblCellMar>
            <w:top w:w="0" w:type="dxa"/>
            <w:bottom w:w="0" w:type="dxa"/>
          </w:tblCellMar>
        </w:tblPrEx>
        <w:tc>
          <w:tcPr>
            <w:tcW w:w="3420" w:type="dxa"/>
            <w:shd w:val="clear" w:color="auto" w:fill="FFF2CC"/>
            <w:vAlign w:val="center"/>
          </w:tcPr>
          <w:p w14:paraId="485CA833" w14:textId="1EC83DF7"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0DE8CBBC" w14:textId="02FDE588"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03D0723A" w14:textId="615B39BE"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6EBAC4BA" w14:textId="03C315BB"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1969E532" w14:textId="6E255A08"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59DE9716" w14:textId="77777777" w:rsidTr="003876B3">
        <w:tblPrEx>
          <w:tblCellMar>
            <w:top w:w="0" w:type="dxa"/>
            <w:bottom w:w="0" w:type="dxa"/>
          </w:tblCellMar>
        </w:tblPrEx>
        <w:tc>
          <w:tcPr>
            <w:tcW w:w="3420" w:type="dxa"/>
          </w:tcPr>
          <w:p w14:paraId="266118F2" w14:textId="29FBE077" w:rsidR="003876B3" w:rsidRPr="003876B3" w:rsidRDefault="003876B3" w:rsidP="003876B3">
            <w:pPr>
              <w:spacing w:before="120" w:after="120"/>
              <w:rPr>
                <w:rFonts w:ascii="Arial" w:hAnsi="Arial" w:cs="Arial"/>
                <w:sz w:val="18"/>
              </w:rPr>
            </w:pPr>
            <w:r>
              <w:rPr>
                <w:rFonts w:ascii="Arial" w:hAnsi="Arial" w:cs="Arial"/>
                <w:sz w:val="18"/>
              </w:rPr>
              <w:t>Category Of Installation Buoy</w:t>
            </w:r>
          </w:p>
        </w:tc>
        <w:tc>
          <w:tcPr>
            <w:tcW w:w="1710" w:type="dxa"/>
          </w:tcPr>
          <w:p w14:paraId="7ED8C391" w14:textId="77777777" w:rsidR="003876B3" w:rsidRPr="003876B3" w:rsidRDefault="003876B3" w:rsidP="003876B3">
            <w:pPr>
              <w:spacing w:before="120" w:after="120"/>
              <w:rPr>
                <w:rFonts w:ascii="Arial" w:hAnsi="Arial" w:cs="Arial"/>
                <w:sz w:val="18"/>
              </w:rPr>
            </w:pPr>
          </w:p>
        </w:tc>
        <w:tc>
          <w:tcPr>
            <w:tcW w:w="2566" w:type="dxa"/>
          </w:tcPr>
          <w:p w14:paraId="0B9A5683" w14:textId="77777777" w:rsidR="003876B3" w:rsidRDefault="003876B3" w:rsidP="003876B3">
            <w:pPr>
              <w:spacing w:before="120" w:after="120"/>
              <w:rPr>
                <w:rFonts w:ascii="Arial" w:hAnsi="Arial" w:cs="Arial"/>
                <w:sz w:val="18"/>
              </w:rPr>
            </w:pPr>
            <w:r>
              <w:rPr>
                <w:rFonts w:ascii="Arial" w:hAnsi="Arial" w:cs="Arial"/>
                <w:sz w:val="18"/>
              </w:rPr>
              <w:t>1 : catenary anchor leg mooring (CALM)</w:t>
            </w:r>
          </w:p>
          <w:p w14:paraId="6593A15F" w14:textId="3AF59277" w:rsidR="003876B3" w:rsidRPr="003876B3" w:rsidRDefault="003876B3" w:rsidP="003876B3">
            <w:pPr>
              <w:spacing w:before="120" w:after="120"/>
              <w:rPr>
                <w:rFonts w:ascii="Arial" w:hAnsi="Arial" w:cs="Arial"/>
                <w:sz w:val="18"/>
              </w:rPr>
            </w:pPr>
            <w:r>
              <w:rPr>
                <w:rFonts w:ascii="Arial" w:hAnsi="Arial" w:cs="Arial"/>
                <w:sz w:val="18"/>
              </w:rPr>
              <w:t>2 : catenary anchor leg mooring (CALM)</w:t>
            </w:r>
          </w:p>
        </w:tc>
        <w:tc>
          <w:tcPr>
            <w:tcW w:w="856" w:type="dxa"/>
          </w:tcPr>
          <w:p w14:paraId="6BA2A33C" w14:textId="7A00C5E1"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63B96182" w14:textId="0AB4431A" w:rsidR="003876B3" w:rsidRPr="003876B3" w:rsidRDefault="003876B3" w:rsidP="003876B3">
            <w:pPr>
              <w:spacing w:before="120" w:after="120"/>
              <w:rPr>
                <w:rFonts w:ascii="Arial" w:hAnsi="Arial" w:cs="Arial"/>
                <w:sz w:val="18"/>
              </w:rPr>
            </w:pPr>
            <w:r>
              <w:rPr>
                <w:rFonts w:ascii="Arial" w:hAnsi="Arial" w:cs="Arial"/>
                <w:sz w:val="18"/>
              </w:rPr>
              <w:t>1, 1</w:t>
            </w:r>
          </w:p>
        </w:tc>
      </w:tr>
    </w:tbl>
    <w:p w14:paraId="341C23AD" w14:textId="3C57EA62" w:rsidR="003876B3" w:rsidRDefault="003876B3" w:rsidP="003876B3">
      <w:pPr>
        <w:spacing w:before="240" w:after="240"/>
        <w:rPr>
          <w:sz w:val="20"/>
        </w:rPr>
      </w:pPr>
    </w:p>
    <w:p w14:paraId="13C783E0" w14:textId="77777777" w:rsidR="003876B3" w:rsidRDefault="003876B3">
      <w:pPr>
        <w:widowControl/>
        <w:wordWrap/>
        <w:autoSpaceDE/>
        <w:autoSpaceDN/>
        <w:rPr>
          <w:sz w:val="20"/>
        </w:rPr>
      </w:pPr>
      <w:r>
        <w:rPr>
          <w:sz w:val="20"/>
        </w:rPr>
        <w:br w:type="page"/>
      </w:r>
    </w:p>
    <w:p w14:paraId="6BFAAEA3" w14:textId="0B0A9855" w:rsidR="003876B3" w:rsidRDefault="003876B3" w:rsidP="003876B3">
      <w:pPr>
        <w:spacing w:before="240" w:after="240"/>
        <w:rPr>
          <w:rFonts w:ascii="Arial" w:hAnsi="Arial" w:cs="Arial"/>
          <w:b/>
          <w:sz w:val="24"/>
        </w:rPr>
      </w:pPr>
      <w:r w:rsidRPr="003876B3">
        <w:rPr>
          <w:rFonts w:ascii="Arial" w:hAnsi="Arial" w:cs="Arial"/>
          <w:b/>
          <w:sz w:val="24"/>
        </w:rPr>
        <w:lastRenderedPageBreak/>
        <w:t>2.31. Mooring Buoy</w:t>
      </w:r>
    </w:p>
    <w:p w14:paraId="44F393A5" w14:textId="574F8E7C"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equipment or structure used to secure a vessel. (IHO Registry)</w:t>
      </w:r>
    </w:p>
    <w:p w14:paraId="297B575C" w14:textId="2A46602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MooringBuoy</w:t>
      </w:r>
    </w:p>
    <w:p w14:paraId="76B3CBAC" w14:textId="37CC7DB3"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D65DE2D" w14:textId="7932DC60"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GenericBuoy</w:t>
      </w:r>
    </w:p>
    <w:p w14:paraId="2E99E602" w14:textId="473500BF"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67FAA566" w14:textId="3166A668"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1FEF12BD" w14:textId="6D73655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6D3F6FE7" w14:textId="045C52A1" w:rsidR="003876B3" w:rsidRDefault="003876B3">
      <w:pPr>
        <w:widowControl/>
        <w:wordWrap/>
        <w:autoSpaceDE/>
        <w:autoSpaceDN/>
        <w:rPr>
          <w:sz w:val="20"/>
        </w:rPr>
      </w:pPr>
      <w:r>
        <w:rPr>
          <w:sz w:val="20"/>
        </w:rPr>
        <w:br w:type="page"/>
      </w:r>
    </w:p>
    <w:p w14:paraId="0EBB5C37" w14:textId="44CD57FD" w:rsidR="003876B3" w:rsidRDefault="003876B3" w:rsidP="003876B3">
      <w:pPr>
        <w:spacing w:before="240" w:after="240"/>
        <w:rPr>
          <w:rFonts w:ascii="Arial" w:hAnsi="Arial" w:cs="Arial"/>
          <w:b/>
          <w:sz w:val="24"/>
        </w:rPr>
      </w:pPr>
      <w:r w:rsidRPr="003876B3">
        <w:rPr>
          <w:rFonts w:ascii="Arial" w:hAnsi="Arial" w:cs="Arial"/>
          <w:b/>
          <w:sz w:val="24"/>
        </w:rPr>
        <w:lastRenderedPageBreak/>
        <w:t>2.32. Emergency Wreck Marking Buoy</w:t>
      </w:r>
    </w:p>
    <w:p w14:paraId="69DA4447" w14:textId="5D79304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An emergency wreck marking buoy is a buoy moored on or above a new wreck, designed to provide a prominent (both visual and radio) and easily identifiable temporary (24-72 hours) first response. (IHO Registry)</w:t>
      </w:r>
    </w:p>
    <w:p w14:paraId="24FF000C" w14:textId="17B1398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EmergencyWreckMarkingBuoy</w:t>
      </w:r>
    </w:p>
    <w:p w14:paraId="13D26A2B" w14:textId="65AF0610"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E683805" w14:textId="5EA21D7D"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GenericBuoy</w:t>
      </w:r>
    </w:p>
    <w:p w14:paraId="68F72D5B" w14:textId="299A04AD"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3928B86C" w14:textId="15A9B603"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38F75807" w14:textId="76F0278A"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6FE10679" w14:textId="6F4BE597" w:rsidR="003876B3" w:rsidRDefault="003876B3">
      <w:pPr>
        <w:widowControl/>
        <w:wordWrap/>
        <w:autoSpaceDE/>
        <w:autoSpaceDN/>
        <w:rPr>
          <w:sz w:val="20"/>
        </w:rPr>
      </w:pPr>
      <w:r>
        <w:rPr>
          <w:sz w:val="20"/>
        </w:rPr>
        <w:br w:type="page"/>
      </w:r>
    </w:p>
    <w:p w14:paraId="0ACC1076" w14:textId="51A02382" w:rsidR="003876B3" w:rsidRDefault="003876B3" w:rsidP="003876B3">
      <w:pPr>
        <w:spacing w:before="240" w:after="240"/>
        <w:rPr>
          <w:rFonts w:ascii="Arial" w:hAnsi="Arial" w:cs="Arial"/>
          <w:b/>
          <w:sz w:val="24"/>
        </w:rPr>
      </w:pPr>
      <w:r w:rsidRPr="003876B3">
        <w:rPr>
          <w:rFonts w:ascii="Arial" w:hAnsi="Arial" w:cs="Arial"/>
          <w:b/>
          <w:sz w:val="24"/>
        </w:rPr>
        <w:lastRenderedPageBreak/>
        <w:t>2.33. Lighthouse</w:t>
      </w:r>
    </w:p>
    <w:p w14:paraId="4EF83D7B" w14:textId="13385497"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distinctive structure on or off a coast exhibiting a major light designed to serve as an aid to navigation.</w:t>
      </w:r>
    </w:p>
    <w:p w14:paraId="6F030383" w14:textId="487C608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Lighthouse</w:t>
      </w:r>
    </w:p>
    <w:p w14:paraId="1DB80BFC" w14:textId="3C3C61D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C16FB2A" w14:textId="4A64351D"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Landmark</w:t>
      </w:r>
    </w:p>
    <w:p w14:paraId="6768904E" w14:textId="12F59576"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5C403433" w14:textId="795C49A8"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surface </w:t>
      </w:r>
    </w:p>
    <w:p w14:paraId="7D764C46" w14:textId="3B30B045"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4EF2D2C" w14:textId="3E27F753" w:rsidR="003876B3" w:rsidRDefault="003876B3">
      <w:pPr>
        <w:widowControl/>
        <w:wordWrap/>
        <w:autoSpaceDE/>
        <w:autoSpaceDN/>
        <w:rPr>
          <w:sz w:val="20"/>
        </w:rPr>
      </w:pPr>
      <w:r>
        <w:rPr>
          <w:sz w:val="20"/>
        </w:rPr>
        <w:br w:type="page"/>
      </w:r>
    </w:p>
    <w:p w14:paraId="25233061" w14:textId="5203B6C1" w:rsidR="003876B3" w:rsidRDefault="003876B3" w:rsidP="003876B3">
      <w:pPr>
        <w:spacing w:before="240" w:after="240"/>
        <w:rPr>
          <w:rFonts w:ascii="Arial" w:hAnsi="Arial" w:cs="Arial"/>
          <w:b/>
          <w:sz w:val="24"/>
        </w:rPr>
      </w:pPr>
      <w:r w:rsidRPr="003876B3">
        <w:rPr>
          <w:rFonts w:ascii="Arial" w:hAnsi="Arial" w:cs="Arial"/>
          <w:b/>
          <w:sz w:val="24"/>
        </w:rPr>
        <w:lastRenderedPageBreak/>
        <w:t>2.34. Light Float</w:t>
      </w:r>
    </w:p>
    <w:p w14:paraId="22658C6B" w14:textId="1037747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boat-like structure used instead of a light buoy in waters where strong streams or currents are experienced, or when a greater elevation than that of a light buoy is necessary.</w:t>
      </w:r>
    </w:p>
    <w:p w14:paraId="69F6C8A0" w14:textId="2E27AFB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LightFloat</w:t>
      </w:r>
    </w:p>
    <w:p w14:paraId="1D5E990E" w14:textId="4CEC703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LITFLT </w:t>
      </w:r>
    </w:p>
    <w:p w14:paraId="1B452E8C" w14:textId="6C69DD7C"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StructureObject</w:t>
      </w:r>
    </w:p>
    <w:p w14:paraId="2DEE391B" w14:textId="536EA50E"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3164305C" w14:textId="03644BE9"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3FDBE437" w14:textId="1EB83806"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light of a light float is a separate feature, handled as with buoys, beacons, etc.</w:t>
      </w:r>
    </w:p>
    <w:p w14:paraId="5A28BE4B" w14:textId="77777777" w:rsidR="003876B3" w:rsidRDefault="003876B3" w:rsidP="003876B3">
      <w:pPr>
        <w:spacing w:before="240" w:after="240"/>
        <w:rPr>
          <w:sz w:val="20"/>
        </w:rPr>
      </w:pPr>
    </w:p>
    <w:p w14:paraId="7F2634EF" w14:textId="5B6E1371"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457256AC" w14:textId="77777777" w:rsidTr="003876B3">
        <w:tblPrEx>
          <w:tblCellMar>
            <w:top w:w="0" w:type="dxa"/>
            <w:bottom w:w="0" w:type="dxa"/>
          </w:tblCellMar>
        </w:tblPrEx>
        <w:tc>
          <w:tcPr>
            <w:tcW w:w="3420" w:type="dxa"/>
            <w:shd w:val="clear" w:color="auto" w:fill="FFF2CC"/>
            <w:vAlign w:val="center"/>
          </w:tcPr>
          <w:p w14:paraId="51A0F515" w14:textId="4DA26D7F"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058B7E78" w14:textId="6B4F7055"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6D8C1496" w14:textId="61956CDB"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31FEC18B" w14:textId="3C7DF0B0"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48E64859" w14:textId="468775B1"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270A9399" w14:textId="77777777" w:rsidTr="003876B3">
        <w:tblPrEx>
          <w:tblCellMar>
            <w:top w:w="0" w:type="dxa"/>
            <w:bottom w:w="0" w:type="dxa"/>
          </w:tblCellMar>
        </w:tblPrEx>
        <w:tc>
          <w:tcPr>
            <w:tcW w:w="3420" w:type="dxa"/>
          </w:tcPr>
          <w:p w14:paraId="0B172B3E" w14:textId="55BAD467" w:rsidR="003876B3" w:rsidRPr="003876B3" w:rsidRDefault="003876B3" w:rsidP="003876B3">
            <w:pPr>
              <w:spacing w:before="120" w:after="120"/>
              <w:rPr>
                <w:rFonts w:ascii="Arial" w:hAnsi="Arial" w:cs="Arial"/>
                <w:sz w:val="18"/>
              </w:rPr>
            </w:pPr>
            <w:r>
              <w:rPr>
                <w:rFonts w:ascii="Arial" w:hAnsi="Arial" w:cs="Arial"/>
                <w:sz w:val="18"/>
              </w:rPr>
              <w:t>Colour</w:t>
            </w:r>
          </w:p>
        </w:tc>
        <w:tc>
          <w:tcPr>
            <w:tcW w:w="1710" w:type="dxa"/>
          </w:tcPr>
          <w:p w14:paraId="1CDE6CF5" w14:textId="7B7349BB" w:rsidR="003876B3" w:rsidRPr="003876B3" w:rsidRDefault="003876B3" w:rsidP="003876B3">
            <w:pPr>
              <w:spacing w:before="120" w:after="120"/>
              <w:rPr>
                <w:rFonts w:ascii="Arial" w:hAnsi="Arial" w:cs="Arial"/>
                <w:sz w:val="18"/>
              </w:rPr>
            </w:pPr>
            <w:r>
              <w:rPr>
                <w:rFonts w:ascii="Arial" w:hAnsi="Arial" w:cs="Arial"/>
                <w:sz w:val="18"/>
              </w:rPr>
              <w:t>(COLOUR)</w:t>
            </w:r>
          </w:p>
        </w:tc>
        <w:tc>
          <w:tcPr>
            <w:tcW w:w="2566" w:type="dxa"/>
          </w:tcPr>
          <w:p w14:paraId="12B67EE9" w14:textId="77777777" w:rsidR="003876B3" w:rsidRDefault="003876B3" w:rsidP="003876B3">
            <w:pPr>
              <w:spacing w:before="120" w:after="120"/>
              <w:rPr>
                <w:rFonts w:ascii="Arial" w:hAnsi="Arial" w:cs="Arial"/>
                <w:sz w:val="18"/>
              </w:rPr>
            </w:pPr>
            <w:r>
              <w:rPr>
                <w:rFonts w:ascii="Arial" w:hAnsi="Arial" w:cs="Arial"/>
                <w:sz w:val="18"/>
              </w:rPr>
              <w:t>1 : White</w:t>
            </w:r>
          </w:p>
          <w:p w14:paraId="7D8ACF20" w14:textId="77777777" w:rsidR="003876B3" w:rsidRDefault="003876B3" w:rsidP="003876B3">
            <w:pPr>
              <w:spacing w:before="120" w:after="120"/>
              <w:rPr>
                <w:rFonts w:ascii="Arial" w:hAnsi="Arial" w:cs="Arial"/>
                <w:sz w:val="18"/>
              </w:rPr>
            </w:pPr>
            <w:r>
              <w:rPr>
                <w:rFonts w:ascii="Arial" w:hAnsi="Arial" w:cs="Arial"/>
                <w:sz w:val="18"/>
              </w:rPr>
              <w:t>2 : Black</w:t>
            </w:r>
          </w:p>
          <w:p w14:paraId="11F9A3C0" w14:textId="77777777" w:rsidR="003876B3" w:rsidRDefault="003876B3" w:rsidP="003876B3">
            <w:pPr>
              <w:spacing w:before="120" w:after="120"/>
              <w:rPr>
                <w:rFonts w:ascii="Arial" w:hAnsi="Arial" w:cs="Arial"/>
                <w:sz w:val="18"/>
              </w:rPr>
            </w:pPr>
            <w:r>
              <w:rPr>
                <w:rFonts w:ascii="Arial" w:hAnsi="Arial" w:cs="Arial"/>
                <w:sz w:val="18"/>
              </w:rPr>
              <w:t>3 : Red</w:t>
            </w:r>
          </w:p>
          <w:p w14:paraId="284954AF" w14:textId="77777777" w:rsidR="003876B3" w:rsidRDefault="003876B3" w:rsidP="003876B3">
            <w:pPr>
              <w:spacing w:before="120" w:after="120"/>
              <w:rPr>
                <w:rFonts w:ascii="Arial" w:hAnsi="Arial" w:cs="Arial"/>
                <w:sz w:val="18"/>
              </w:rPr>
            </w:pPr>
            <w:r>
              <w:rPr>
                <w:rFonts w:ascii="Arial" w:hAnsi="Arial" w:cs="Arial"/>
                <w:sz w:val="18"/>
              </w:rPr>
              <w:t>4 : Green</w:t>
            </w:r>
          </w:p>
          <w:p w14:paraId="336A49B1" w14:textId="77777777" w:rsidR="003876B3" w:rsidRDefault="003876B3" w:rsidP="003876B3">
            <w:pPr>
              <w:spacing w:before="120" w:after="120"/>
              <w:rPr>
                <w:rFonts w:ascii="Arial" w:hAnsi="Arial" w:cs="Arial"/>
                <w:sz w:val="18"/>
              </w:rPr>
            </w:pPr>
            <w:r>
              <w:rPr>
                <w:rFonts w:ascii="Arial" w:hAnsi="Arial" w:cs="Arial"/>
                <w:sz w:val="18"/>
              </w:rPr>
              <w:t>5 : Blue</w:t>
            </w:r>
          </w:p>
          <w:p w14:paraId="1E06C71B" w14:textId="77777777" w:rsidR="003876B3" w:rsidRDefault="003876B3" w:rsidP="003876B3">
            <w:pPr>
              <w:spacing w:before="120" w:after="120"/>
              <w:rPr>
                <w:rFonts w:ascii="Arial" w:hAnsi="Arial" w:cs="Arial"/>
                <w:sz w:val="18"/>
              </w:rPr>
            </w:pPr>
            <w:r>
              <w:rPr>
                <w:rFonts w:ascii="Arial" w:hAnsi="Arial" w:cs="Arial"/>
                <w:sz w:val="18"/>
              </w:rPr>
              <w:t>6 : Yellow</w:t>
            </w:r>
          </w:p>
          <w:p w14:paraId="7C5C6650" w14:textId="77777777" w:rsidR="003876B3" w:rsidRDefault="003876B3" w:rsidP="003876B3">
            <w:pPr>
              <w:spacing w:before="120" w:after="120"/>
              <w:rPr>
                <w:rFonts w:ascii="Arial" w:hAnsi="Arial" w:cs="Arial"/>
                <w:sz w:val="18"/>
              </w:rPr>
            </w:pPr>
            <w:r>
              <w:rPr>
                <w:rFonts w:ascii="Arial" w:hAnsi="Arial" w:cs="Arial"/>
                <w:sz w:val="18"/>
              </w:rPr>
              <w:t>7 : Grey</w:t>
            </w:r>
          </w:p>
          <w:p w14:paraId="1F92D5DE" w14:textId="77777777" w:rsidR="003876B3" w:rsidRDefault="003876B3" w:rsidP="003876B3">
            <w:pPr>
              <w:spacing w:before="120" w:after="120"/>
              <w:rPr>
                <w:rFonts w:ascii="Arial" w:hAnsi="Arial" w:cs="Arial"/>
                <w:sz w:val="18"/>
              </w:rPr>
            </w:pPr>
            <w:r>
              <w:rPr>
                <w:rFonts w:ascii="Arial" w:hAnsi="Arial" w:cs="Arial"/>
                <w:sz w:val="18"/>
              </w:rPr>
              <w:t>8 : Brown</w:t>
            </w:r>
          </w:p>
          <w:p w14:paraId="6C9755D8" w14:textId="77777777" w:rsidR="003876B3" w:rsidRDefault="003876B3" w:rsidP="003876B3">
            <w:pPr>
              <w:spacing w:before="120" w:after="120"/>
              <w:rPr>
                <w:rFonts w:ascii="Arial" w:hAnsi="Arial" w:cs="Arial"/>
                <w:sz w:val="18"/>
              </w:rPr>
            </w:pPr>
            <w:r>
              <w:rPr>
                <w:rFonts w:ascii="Arial" w:hAnsi="Arial" w:cs="Arial"/>
                <w:sz w:val="18"/>
              </w:rPr>
              <w:t>9 : Amber</w:t>
            </w:r>
          </w:p>
          <w:p w14:paraId="1A73E5E9" w14:textId="77777777" w:rsidR="003876B3" w:rsidRDefault="003876B3" w:rsidP="003876B3">
            <w:pPr>
              <w:spacing w:before="120" w:after="120"/>
              <w:rPr>
                <w:rFonts w:ascii="Arial" w:hAnsi="Arial" w:cs="Arial"/>
                <w:sz w:val="18"/>
              </w:rPr>
            </w:pPr>
            <w:r>
              <w:rPr>
                <w:rFonts w:ascii="Arial" w:hAnsi="Arial" w:cs="Arial"/>
                <w:sz w:val="18"/>
              </w:rPr>
              <w:t>10 : Violet</w:t>
            </w:r>
          </w:p>
          <w:p w14:paraId="4070E0F0" w14:textId="77777777" w:rsidR="003876B3" w:rsidRDefault="003876B3" w:rsidP="003876B3">
            <w:pPr>
              <w:spacing w:before="120" w:after="120"/>
              <w:rPr>
                <w:rFonts w:ascii="Arial" w:hAnsi="Arial" w:cs="Arial"/>
                <w:sz w:val="18"/>
              </w:rPr>
            </w:pPr>
            <w:r>
              <w:rPr>
                <w:rFonts w:ascii="Arial" w:hAnsi="Arial" w:cs="Arial"/>
                <w:sz w:val="18"/>
              </w:rPr>
              <w:t>11 : Orange</w:t>
            </w:r>
          </w:p>
          <w:p w14:paraId="4873AF5A" w14:textId="77777777" w:rsidR="003876B3" w:rsidRDefault="003876B3" w:rsidP="003876B3">
            <w:pPr>
              <w:spacing w:before="120" w:after="120"/>
              <w:rPr>
                <w:rFonts w:ascii="Arial" w:hAnsi="Arial" w:cs="Arial"/>
                <w:sz w:val="18"/>
              </w:rPr>
            </w:pPr>
            <w:r>
              <w:rPr>
                <w:rFonts w:ascii="Arial" w:hAnsi="Arial" w:cs="Arial"/>
                <w:sz w:val="18"/>
              </w:rPr>
              <w:t>12 : Magenta</w:t>
            </w:r>
          </w:p>
          <w:p w14:paraId="1F479FC7" w14:textId="191AF9DF" w:rsidR="003876B3" w:rsidRPr="003876B3" w:rsidRDefault="003876B3" w:rsidP="003876B3">
            <w:pPr>
              <w:spacing w:before="120" w:after="120"/>
              <w:rPr>
                <w:rFonts w:ascii="Arial" w:hAnsi="Arial" w:cs="Arial"/>
                <w:sz w:val="18"/>
              </w:rPr>
            </w:pPr>
            <w:r>
              <w:rPr>
                <w:rFonts w:ascii="Arial" w:hAnsi="Arial" w:cs="Arial"/>
                <w:sz w:val="18"/>
              </w:rPr>
              <w:t>13 : Pink</w:t>
            </w:r>
          </w:p>
        </w:tc>
        <w:tc>
          <w:tcPr>
            <w:tcW w:w="856" w:type="dxa"/>
          </w:tcPr>
          <w:p w14:paraId="19C967DE" w14:textId="3AF0A240"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17B8C92D" w14:textId="3C8D3A9B" w:rsidR="003876B3" w:rsidRPr="003876B3" w:rsidRDefault="003876B3" w:rsidP="003876B3">
            <w:pPr>
              <w:spacing w:before="120" w:after="120"/>
              <w:rPr>
                <w:rFonts w:ascii="Arial" w:hAnsi="Arial" w:cs="Arial"/>
                <w:sz w:val="18"/>
              </w:rPr>
            </w:pPr>
            <w:r>
              <w:rPr>
                <w:rFonts w:ascii="Arial" w:hAnsi="Arial" w:cs="Arial"/>
                <w:sz w:val="18"/>
              </w:rPr>
              <w:t>1, * (ordered)</w:t>
            </w:r>
          </w:p>
        </w:tc>
      </w:tr>
      <w:tr w:rsidR="003876B3" w:rsidRPr="003876B3" w14:paraId="50F248B6" w14:textId="77777777" w:rsidTr="003876B3">
        <w:tblPrEx>
          <w:tblCellMar>
            <w:top w:w="0" w:type="dxa"/>
            <w:bottom w:w="0" w:type="dxa"/>
          </w:tblCellMar>
        </w:tblPrEx>
        <w:tc>
          <w:tcPr>
            <w:tcW w:w="3420" w:type="dxa"/>
          </w:tcPr>
          <w:p w14:paraId="32D143A8" w14:textId="110E1F7B" w:rsidR="003876B3" w:rsidRPr="003876B3" w:rsidRDefault="003876B3" w:rsidP="003876B3">
            <w:pPr>
              <w:spacing w:before="120" w:after="120"/>
              <w:rPr>
                <w:rFonts w:ascii="Arial" w:hAnsi="Arial" w:cs="Arial"/>
                <w:sz w:val="18"/>
              </w:rPr>
            </w:pPr>
            <w:r>
              <w:rPr>
                <w:rFonts w:ascii="Arial" w:hAnsi="Arial" w:cs="Arial"/>
                <w:sz w:val="18"/>
              </w:rPr>
              <w:t>Colour Pattern</w:t>
            </w:r>
          </w:p>
        </w:tc>
        <w:tc>
          <w:tcPr>
            <w:tcW w:w="1710" w:type="dxa"/>
          </w:tcPr>
          <w:p w14:paraId="7B234E29" w14:textId="65DA7CFC" w:rsidR="003876B3" w:rsidRPr="003876B3" w:rsidRDefault="003876B3" w:rsidP="003876B3">
            <w:pPr>
              <w:spacing w:before="120" w:after="120"/>
              <w:rPr>
                <w:rFonts w:ascii="Arial" w:hAnsi="Arial" w:cs="Arial"/>
                <w:sz w:val="18"/>
              </w:rPr>
            </w:pPr>
            <w:r>
              <w:rPr>
                <w:rFonts w:ascii="Arial" w:hAnsi="Arial" w:cs="Arial"/>
                <w:sz w:val="18"/>
              </w:rPr>
              <w:t>(COLPAT)</w:t>
            </w:r>
          </w:p>
        </w:tc>
        <w:tc>
          <w:tcPr>
            <w:tcW w:w="2566" w:type="dxa"/>
          </w:tcPr>
          <w:p w14:paraId="4D0BC84C" w14:textId="77777777" w:rsidR="003876B3" w:rsidRDefault="003876B3" w:rsidP="003876B3">
            <w:pPr>
              <w:spacing w:before="120" w:after="120"/>
              <w:rPr>
                <w:rFonts w:ascii="Arial" w:hAnsi="Arial" w:cs="Arial"/>
                <w:sz w:val="18"/>
              </w:rPr>
            </w:pPr>
            <w:r>
              <w:rPr>
                <w:rFonts w:ascii="Arial" w:hAnsi="Arial" w:cs="Arial"/>
                <w:sz w:val="18"/>
              </w:rPr>
              <w:t>1 : Horizontal Stripes</w:t>
            </w:r>
          </w:p>
          <w:p w14:paraId="73BFEB82" w14:textId="77777777" w:rsidR="003876B3" w:rsidRDefault="003876B3" w:rsidP="003876B3">
            <w:pPr>
              <w:spacing w:before="120" w:after="120"/>
              <w:rPr>
                <w:rFonts w:ascii="Arial" w:hAnsi="Arial" w:cs="Arial"/>
                <w:sz w:val="18"/>
              </w:rPr>
            </w:pPr>
            <w:r>
              <w:rPr>
                <w:rFonts w:ascii="Arial" w:hAnsi="Arial" w:cs="Arial"/>
                <w:sz w:val="18"/>
              </w:rPr>
              <w:t>2 : Vertical Stripes</w:t>
            </w:r>
          </w:p>
          <w:p w14:paraId="2E6BEA5E" w14:textId="77777777" w:rsidR="003876B3" w:rsidRDefault="003876B3" w:rsidP="003876B3">
            <w:pPr>
              <w:spacing w:before="120" w:after="120"/>
              <w:rPr>
                <w:rFonts w:ascii="Arial" w:hAnsi="Arial" w:cs="Arial"/>
                <w:sz w:val="18"/>
              </w:rPr>
            </w:pPr>
            <w:r>
              <w:rPr>
                <w:rFonts w:ascii="Arial" w:hAnsi="Arial" w:cs="Arial"/>
                <w:sz w:val="18"/>
              </w:rPr>
              <w:t>3 : Diagonal Stripes</w:t>
            </w:r>
          </w:p>
          <w:p w14:paraId="27656EEC" w14:textId="77777777" w:rsidR="003876B3" w:rsidRDefault="003876B3" w:rsidP="003876B3">
            <w:pPr>
              <w:spacing w:before="120" w:after="120"/>
              <w:rPr>
                <w:rFonts w:ascii="Arial" w:hAnsi="Arial" w:cs="Arial"/>
                <w:sz w:val="18"/>
              </w:rPr>
            </w:pPr>
            <w:r>
              <w:rPr>
                <w:rFonts w:ascii="Arial" w:hAnsi="Arial" w:cs="Arial"/>
                <w:sz w:val="18"/>
              </w:rPr>
              <w:t>4 : Squared</w:t>
            </w:r>
          </w:p>
          <w:p w14:paraId="0260237B" w14:textId="77777777" w:rsidR="003876B3" w:rsidRDefault="003876B3" w:rsidP="003876B3">
            <w:pPr>
              <w:spacing w:before="120" w:after="120"/>
              <w:rPr>
                <w:rFonts w:ascii="Arial" w:hAnsi="Arial" w:cs="Arial"/>
                <w:sz w:val="18"/>
              </w:rPr>
            </w:pPr>
            <w:r>
              <w:rPr>
                <w:rFonts w:ascii="Arial" w:hAnsi="Arial" w:cs="Arial"/>
                <w:sz w:val="18"/>
              </w:rPr>
              <w:t>5 : Stripes (Direction Unknown)</w:t>
            </w:r>
          </w:p>
          <w:p w14:paraId="08E34A05" w14:textId="77777777" w:rsidR="003876B3" w:rsidRDefault="003876B3" w:rsidP="003876B3">
            <w:pPr>
              <w:spacing w:before="120" w:after="120"/>
              <w:rPr>
                <w:rFonts w:ascii="Arial" w:hAnsi="Arial" w:cs="Arial"/>
                <w:sz w:val="18"/>
              </w:rPr>
            </w:pPr>
            <w:r>
              <w:rPr>
                <w:rFonts w:ascii="Arial" w:hAnsi="Arial" w:cs="Arial"/>
                <w:sz w:val="18"/>
              </w:rPr>
              <w:t>6 : Border Stripe</w:t>
            </w:r>
          </w:p>
          <w:p w14:paraId="6DDBBC21" w14:textId="77777777" w:rsidR="003876B3" w:rsidRDefault="003876B3" w:rsidP="003876B3">
            <w:pPr>
              <w:spacing w:before="120" w:after="120"/>
              <w:rPr>
                <w:rFonts w:ascii="Arial" w:hAnsi="Arial" w:cs="Arial"/>
                <w:sz w:val="18"/>
              </w:rPr>
            </w:pPr>
            <w:r>
              <w:rPr>
                <w:rFonts w:ascii="Arial" w:hAnsi="Arial" w:cs="Arial"/>
                <w:sz w:val="18"/>
              </w:rPr>
              <w:t>7 : Single Colour</w:t>
            </w:r>
          </w:p>
          <w:p w14:paraId="57456D3D" w14:textId="77777777" w:rsidR="003876B3" w:rsidRDefault="003876B3" w:rsidP="003876B3">
            <w:pPr>
              <w:spacing w:before="120" w:after="120"/>
              <w:rPr>
                <w:rFonts w:ascii="Arial" w:hAnsi="Arial" w:cs="Arial"/>
                <w:sz w:val="18"/>
              </w:rPr>
            </w:pPr>
            <w:r>
              <w:rPr>
                <w:rFonts w:ascii="Arial" w:hAnsi="Arial" w:cs="Arial"/>
                <w:sz w:val="18"/>
              </w:rPr>
              <w:t>8 : Rectangle</w:t>
            </w:r>
          </w:p>
          <w:p w14:paraId="72CB5842" w14:textId="1D7C9521" w:rsidR="003876B3" w:rsidRPr="003876B3" w:rsidRDefault="003876B3" w:rsidP="003876B3">
            <w:pPr>
              <w:spacing w:before="120" w:after="120"/>
              <w:rPr>
                <w:rFonts w:ascii="Arial" w:hAnsi="Arial" w:cs="Arial"/>
                <w:sz w:val="18"/>
              </w:rPr>
            </w:pPr>
            <w:r>
              <w:rPr>
                <w:rFonts w:ascii="Arial" w:hAnsi="Arial" w:cs="Arial"/>
                <w:sz w:val="18"/>
              </w:rPr>
              <w:t>9 : Triangle</w:t>
            </w:r>
          </w:p>
        </w:tc>
        <w:tc>
          <w:tcPr>
            <w:tcW w:w="856" w:type="dxa"/>
          </w:tcPr>
          <w:p w14:paraId="7E05D2BC" w14:textId="4F71CFE8"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01A924B8" w14:textId="5C41C49B"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1372B1B2" w14:textId="77777777" w:rsidTr="003876B3">
        <w:tblPrEx>
          <w:tblCellMar>
            <w:top w:w="0" w:type="dxa"/>
            <w:bottom w:w="0" w:type="dxa"/>
          </w:tblCellMar>
        </w:tblPrEx>
        <w:tc>
          <w:tcPr>
            <w:tcW w:w="3420" w:type="dxa"/>
          </w:tcPr>
          <w:p w14:paraId="2E397F13" w14:textId="62205987" w:rsidR="003876B3" w:rsidRPr="003876B3" w:rsidRDefault="003876B3" w:rsidP="003876B3">
            <w:pPr>
              <w:spacing w:before="120" w:after="120"/>
              <w:rPr>
                <w:rFonts w:ascii="Arial" w:hAnsi="Arial" w:cs="Arial"/>
                <w:sz w:val="18"/>
              </w:rPr>
            </w:pPr>
            <w:r>
              <w:rPr>
                <w:rFonts w:ascii="Arial" w:hAnsi="Arial" w:cs="Arial"/>
                <w:sz w:val="18"/>
              </w:rPr>
              <w:t>Nature of Construction</w:t>
            </w:r>
          </w:p>
        </w:tc>
        <w:tc>
          <w:tcPr>
            <w:tcW w:w="1710" w:type="dxa"/>
          </w:tcPr>
          <w:p w14:paraId="3EDB1D9E" w14:textId="0E178D7A" w:rsidR="003876B3" w:rsidRPr="003876B3" w:rsidRDefault="003876B3" w:rsidP="003876B3">
            <w:pPr>
              <w:spacing w:before="120" w:after="120"/>
              <w:rPr>
                <w:rFonts w:ascii="Arial" w:hAnsi="Arial" w:cs="Arial"/>
                <w:sz w:val="18"/>
              </w:rPr>
            </w:pPr>
            <w:r>
              <w:rPr>
                <w:rFonts w:ascii="Arial" w:hAnsi="Arial" w:cs="Arial"/>
                <w:sz w:val="18"/>
              </w:rPr>
              <w:t>(NATCON)</w:t>
            </w:r>
          </w:p>
        </w:tc>
        <w:tc>
          <w:tcPr>
            <w:tcW w:w="2566" w:type="dxa"/>
          </w:tcPr>
          <w:p w14:paraId="35A70363" w14:textId="77777777" w:rsidR="003876B3" w:rsidRDefault="003876B3" w:rsidP="003876B3">
            <w:pPr>
              <w:spacing w:before="120" w:after="120"/>
              <w:rPr>
                <w:rFonts w:ascii="Arial" w:hAnsi="Arial" w:cs="Arial"/>
                <w:sz w:val="18"/>
              </w:rPr>
            </w:pPr>
            <w:r>
              <w:rPr>
                <w:rFonts w:ascii="Arial" w:hAnsi="Arial" w:cs="Arial"/>
                <w:sz w:val="18"/>
              </w:rPr>
              <w:t>1 : Masonry</w:t>
            </w:r>
          </w:p>
          <w:p w14:paraId="36BB4A7B" w14:textId="77777777" w:rsidR="003876B3" w:rsidRDefault="003876B3" w:rsidP="003876B3">
            <w:pPr>
              <w:spacing w:before="120" w:after="120"/>
              <w:rPr>
                <w:rFonts w:ascii="Arial" w:hAnsi="Arial" w:cs="Arial"/>
                <w:sz w:val="18"/>
              </w:rPr>
            </w:pPr>
            <w:r>
              <w:rPr>
                <w:rFonts w:ascii="Arial" w:hAnsi="Arial" w:cs="Arial"/>
                <w:sz w:val="18"/>
              </w:rPr>
              <w:lastRenderedPageBreak/>
              <w:t>2 : Concreted</w:t>
            </w:r>
          </w:p>
          <w:p w14:paraId="0C0E88B0" w14:textId="77777777" w:rsidR="003876B3" w:rsidRDefault="003876B3" w:rsidP="003876B3">
            <w:pPr>
              <w:spacing w:before="120" w:after="120"/>
              <w:rPr>
                <w:rFonts w:ascii="Arial" w:hAnsi="Arial" w:cs="Arial"/>
                <w:sz w:val="18"/>
              </w:rPr>
            </w:pPr>
            <w:r>
              <w:rPr>
                <w:rFonts w:ascii="Arial" w:hAnsi="Arial" w:cs="Arial"/>
                <w:sz w:val="18"/>
              </w:rPr>
              <w:t>3 : Loose Boulders</w:t>
            </w:r>
          </w:p>
          <w:p w14:paraId="6E0B6D86" w14:textId="77777777" w:rsidR="003876B3" w:rsidRDefault="003876B3" w:rsidP="003876B3">
            <w:pPr>
              <w:spacing w:before="120" w:after="120"/>
              <w:rPr>
                <w:rFonts w:ascii="Arial" w:hAnsi="Arial" w:cs="Arial"/>
                <w:sz w:val="18"/>
              </w:rPr>
            </w:pPr>
            <w:r>
              <w:rPr>
                <w:rFonts w:ascii="Arial" w:hAnsi="Arial" w:cs="Arial"/>
                <w:sz w:val="18"/>
              </w:rPr>
              <w:t>4 : Hard Surfaced</w:t>
            </w:r>
          </w:p>
          <w:p w14:paraId="06356487" w14:textId="77777777" w:rsidR="003876B3" w:rsidRDefault="003876B3" w:rsidP="003876B3">
            <w:pPr>
              <w:spacing w:before="120" w:after="120"/>
              <w:rPr>
                <w:rFonts w:ascii="Arial" w:hAnsi="Arial" w:cs="Arial"/>
                <w:sz w:val="18"/>
              </w:rPr>
            </w:pPr>
            <w:r>
              <w:rPr>
                <w:rFonts w:ascii="Arial" w:hAnsi="Arial" w:cs="Arial"/>
                <w:sz w:val="18"/>
              </w:rPr>
              <w:t>5 : Unsurfaced</w:t>
            </w:r>
          </w:p>
          <w:p w14:paraId="41138F83" w14:textId="77777777" w:rsidR="003876B3" w:rsidRDefault="003876B3" w:rsidP="003876B3">
            <w:pPr>
              <w:spacing w:before="120" w:after="120"/>
              <w:rPr>
                <w:rFonts w:ascii="Arial" w:hAnsi="Arial" w:cs="Arial"/>
                <w:sz w:val="18"/>
              </w:rPr>
            </w:pPr>
            <w:r>
              <w:rPr>
                <w:rFonts w:ascii="Arial" w:hAnsi="Arial" w:cs="Arial"/>
                <w:sz w:val="18"/>
              </w:rPr>
              <w:t>6 : Wooden</w:t>
            </w:r>
          </w:p>
          <w:p w14:paraId="03C0D0A0" w14:textId="77777777" w:rsidR="003876B3" w:rsidRDefault="003876B3" w:rsidP="003876B3">
            <w:pPr>
              <w:spacing w:before="120" w:after="120"/>
              <w:rPr>
                <w:rFonts w:ascii="Arial" w:hAnsi="Arial" w:cs="Arial"/>
                <w:sz w:val="18"/>
              </w:rPr>
            </w:pPr>
            <w:r>
              <w:rPr>
                <w:rFonts w:ascii="Arial" w:hAnsi="Arial" w:cs="Arial"/>
                <w:sz w:val="18"/>
              </w:rPr>
              <w:t>7 : Metal</w:t>
            </w:r>
          </w:p>
          <w:p w14:paraId="663A618E" w14:textId="77777777" w:rsidR="003876B3" w:rsidRDefault="003876B3" w:rsidP="003876B3">
            <w:pPr>
              <w:spacing w:before="120" w:after="120"/>
              <w:rPr>
                <w:rFonts w:ascii="Arial" w:hAnsi="Arial" w:cs="Arial"/>
                <w:sz w:val="18"/>
              </w:rPr>
            </w:pPr>
            <w:r>
              <w:rPr>
                <w:rFonts w:ascii="Arial" w:hAnsi="Arial" w:cs="Arial"/>
                <w:sz w:val="18"/>
              </w:rPr>
              <w:t>8 : Glass Reinforced Plastic</w:t>
            </w:r>
          </w:p>
          <w:p w14:paraId="44A86416" w14:textId="77777777" w:rsidR="003876B3" w:rsidRDefault="003876B3" w:rsidP="003876B3">
            <w:pPr>
              <w:spacing w:before="120" w:after="120"/>
              <w:rPr>
                <w:rFonts w:ascii="Arial" w:hAnsi="Arial" w:cs="Arial"/>
                <w:sz w:val="18"/>
              </w:rPr>
            </w:pPr>
            <w:r>
              <w:rPr>
                <w:rFonts w:ascii="Arial" w:hAnsi="Arial" w:cs="Arial"/>
                <w:sz w:val="18"/>
              </w:rPr>
              <w:t>9 : Painted</w:t>
            </w:r>
          </w:p>
          <w:p w14:paraId="2DA67A20" w14:textId="77777777" w:rsidR="003876B3" w:rsidRDefault="003876B3" w:rsidP="003876B3">
            <w:pPr>
              <w:spacing w:before="120" w:after="120"/>
              <w:rPr>
                <w:rFonts w:ascii="Arial" w:hAnsi="Arial" w:cs="Arial"/>
                <w:sz w:val="18"/>
              </w:rPr>
            </w:pPr>
            <w:r>
              <w:rPr>
                <w:rFonts w:ascii="Arial" w:hAnsi="Arial" w:cs="Arial"/>
                <w:sz w:val="18"/>
              </w:rPr>
              <w:t>10 : Framework</w:t>
            </w:r>
          </w:p>
          <w:p w14:paraId="5576FA45" w14:textId="77777777" w:rsidR="003876B3" w:rsidRDefault="003876B3" w:rsidP="003876B3">
            <w:pPr>
              <w:spacing w:before="120" w:after="120"/>
              <w:rPr>
                <w:rFonts w:ascii="Arial" w:hAnsi="Arial" w:cs="Arial"/>
                <w:sz w:val="18"/>
              </w:rPr>
            </w:pPr>
            <w:r>
              <w:rPr>
                <w:rFonts w:ascii="Arial" w:hAnsi="Arial" w:cs="Arial"/>
                <w:sz w:val="18"/>
              </w:rPr>
              <w:t>11 : Latticed</w:t>
            </w:r>
          </w:p>
          <w:p w14:paraId="5E7584E3" w14:textId="77777777" w:rsidR="003876B3" w:rsidRDefault="003876B3" w:rsidP="003876B3">
            <w:pPr>
              <w:spacing w:before="120" w:after="120"/>
              <w:rPr>
                <w:rFonts w:ascii="Arial" w:hAnsi="Arial" w:cs="Arial"/>
                <w:sz w:val="18"/>
              </w:rPr>
            </w:pPr>
            <w:r>
              <w:rPr>
                <w:rFonts w:ascii="Arial" w:hAnsi="Arial" w:cs="Arial"/>
                <w:sz w:val="18"/>
              </w:rPr>
              <w:t>12 : Glass</w:t>
            </w:r>
          </w:p>
          <w:p w14:paraId="5A0ADDA7" w14:textId="77777777" w:rsidR="003876B3" w:rsidRDefault="003876B3" w:rsidP="003876B3">
            <w:pPr>
              <w:spacing w:before="120" w:after="120"/>
              <w:rPr>
                <w:rFonts w:ascii="Arial" w:hAnsi="Arial" w:cs="Arial"/>
                <w:sz w:val="18"/>
              </w:rPr>
            </w:pPr>
            <w:r>
              <w:rPr>
                <w:rFonts w:ascii="Arial" w:hAnsi="Arial" w:cs="Arial"/>
                <w:sz w:val="18"/>
              </w:rPr>
              <w:t>13 : Fiberglass</w:t>
            </w:r>
          </w:p>
          <w:p w14:paraId="67C98488" w14:textId="6DE62BFA" w:rsidR="003876B3" w:rsidRPr="003876B3" w:rsidRDefault="003876B3" w:rsidP="003876B3">
            <w:pPr>
              <w:spacing w:before="120" w:after="120"/>
              <w:rPr>
                <w:rFonts w:ascii="Arial" w:hAnsi="Arial" w:cs="Arial"/>
                <w:sz w:val="18"/>
              </w:rPr>
            </w:pPr>
            <w:r>
              <w:rPr>
                <w:rFonts w:ascii="Arial" w:hAnsi="Arial" w:cs="Arial"/>
                <w:sz w:val="18"/>
              </w:rPr>
              <w:t>14 : Plastic</w:t>
            </w:r>
          </w:p>
        </w:tc>
        <w:tc>
          <w:tcPr>
            <w:tcW w:w="856" w:type="dxa"/>
          </w:tcPr>
          <w:p w14:paraId="38EE3BC2" w14:textId="32320DA2"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4CA93C14" w14:textId="4541C469"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79105377" w14:textId="77777777" w:rsidTr="003876B3">
        <w:tblPrEx>
          <w:tblCellMar>
            <w:top w:w="0" w:type="dxa"/>
            <w:bottom w:w="0" w:type="dxa"/>
          </w:tblCellMar>
        </w:tblPrEx>
        <w:tc>
          <w:tcPr>
            <w:tcW w:w="3420" w:type="dxa"/>
          </w:tcPr>
          <w:p w14:paraId="33C84CBC" w14:textId="0718D1B4" w:rsidR="003876B3" w:rsidRPr="003876B3" w:rsidRDefault="003876B3" w:rsidP="003876B3">
            <w:pPr>
              <w:spacing w:before="120" w:after="120"/>
              <w:rPr>
                <w:rFonts w:ascii="Arial" w:hAnsi="Arial" w:cs="Arial"/>
                <w:sz w:val="18"/>
              </w:rPr>
            </w:pPr>
            <w:r>
              <w:rPr>
                <w:rFonts w:ascii="Arial" w:hAnsi="Arial" w:cs="Arial"/>
                <w:sz w:val="18"/>
              </w:rPr>
              <w:t>Radar Conspicuous</w:t>
            </w:r>
          </w:p>
        </w:tc>
        <w:tc>
          <w:tcPr>
            <w:tcW w:w="1710" w:type="dxa"/>
          </w:tcPr>
          <w:p w14:paraId="48D031D5" w14:textId="5E31ACE6" w:rsidR="003876B3" w:rsidRPr="003876B3" w:rsidRDefault="003876B3" w:rsidP="003876B3">
            <w:pPr>
              <w:spacing w:before="120" w:after="120"/>
              <w:rPr>
                <w:rFonts w:ascii="Arial" w:hAnsi="Arial" w:cs="Arial"/>
                <w:sz w:val="18"/>
              </w:rPr>
            </w:pPr>
            <w:r>
              <w:rPr>
                <w:rFonts w:ascii="Arial" w:hAnsi="Arial" w:cs="Arial"/>
                <w:sz w:val="18"/>
              </w:rPr>
              <w:t>(CONRAD)</w:t>
            </w:r>
          </w:p>
        </w:tc>
        <w:tc>
          <w:tcPr>
            <w:tcW w:w="2566" w:type="dxa"/>
          </w:tcPr>
          <w:p w14:paraId="36C82ACE" w14:textId="77777777" w:rsidR="003876B3" w:rsidRPr="003876B3" w:rsidRDefault="003876B3" w:rsidP="003876B3">
            <w:pPr>
              <w:spacing w:before="120" w:after="120"/>
              <w:rPr>
                <w:rFonts w:ascii="Arial" w:hAnsi="Arial" w:cs="Arial"/>
                <w:sz w:val="18"/>
              </w:rPr>
            </w:pPr>
          </w:p>
        </w:tc>
        <w:tc>
          <w:tcPr>
            <w:tcW w:w="856" w:type="dxa"/>
          </w:tcPr>
          <w:p w14:paraId="381EECD0" w14:textId="32C2CA79" w:rsidR="003876B3" w:rsidRPr="003876B3" w:rsidRDefault="003876B3" w:rsidP="003876B3">
            <w:pPr>
              <w:spacing w:before="120" w:after="120"/>
              <w:rPr>
                <w:rFonts w:ascii="Arial" w:hAnsi="Arial" w:cs="Arial"/>
                <w:sz w:val="18"/>
              </w:rPr>
            </w:pPr>
            <w:r>
              <w:rPr>
                <w:rFonts w:ascii="Arial" w:hAnsi="Arial" w:cs="Arial"/>
                <w:sz w:val="18"/>
              </w:rPr>
              <w:t>BO</w:t>
            </w:r>
          </w:p>
        </w:tc>
        <w:tc>
          <w:tcPr>
            <w:tcW w:w="1712" w:type="dxa"/>
          </w:tcPr>
          <w:p w14:paraId="7C6991EE" w14:textId="75DE5267"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3AC65825" w14:textId="77777777" w:rsidTr="003876B3">
        <w:tblPrEx>
          <w:tblCellMar>
            <w:top w:w="0" w:type="dxa"/>
            <w:bottom w:w="0" w:type="dxa"/>
          </w:tblCellMar>
        </w:tblPrEx>
        <w:tc>
          <w:tcPr>
            <w:tcW w:w="3420" w:type="dxa"/>
          </w:tcPr>
          <w:p w14:paraId="4294FAEB" w14:textId="6D0C4070" w:rsidR="003876B3" w:rsidRPr="003876B3" w:rsidRDefault="003876B3" w:rsidP="003876B3">
            <w:pPr>
              <w:spacing w:before="120" w:after="120"/>
              <w:rPr>
                <w:rFonts w:ascii="Arial" w:hAnsi="Arial" w:cs="Arial"/>
                <w:sz w:val="18"/>
              </w:rPr>
            </w:pPr>
            <w:r>
              <w:rPr>
                <w:rFonts w:ascii="Arial" w:hAnsi="Arial" w:cs="Arial"/>
                <w:sz w:val="18"/>
              </w:rPr>
              <w:t>Status</w:t>
            </w:r>
          </w:p>
        </w:tc>
        <w:tc>
          <w:tcPr>
            <w:tcW w:w="1710" w:type="dxa"/>
          </w:tcPr>
          <w:p w14:paraId="69E5C5E8" w14:textId="0A10EED2" w:rsidR="003876B3" w:rsidRPr="003876B3" w:rsidRDefault="003876B3" w:rsidP="003876B3">
            <w:pPr>
              <w:spacing w:before="120" w:after="120"/>
              <w:rPr>
                <w:rFonts w:ascii="Arial" w:hAnsi="Arial" w:cs="Arial"/>
                <w:sz w:val="18"/>
              </w:rPr>
            </w:pPr>
            <w:r>
              <w:rPr>
                <w:rFonts w:ascii="Arial" w:hAnsi="Arial" w:cs="Arial"/>
                <w:sz w:val="18"/>
              </w:rPr>
              <w:t>(STATUS)</w:t>
            </w:r>
          </w:p>
        </w:tc>
        <w:tc>
          <w:tcPr>
            <w:tcW w:w="2566" w:type="dxa"/>
          </w:tcPr>
          <w:p w14:paraId="7F2BC9CE" w14:textId="77777777" w:rsidR="003876B3" w:rsidRDefault="003876B3" w:rsidP="003876B3">
            <w:pPr>
              <w:spacing w:before="120" w:after="120"/>
              <w:rPr>
                <w:rFonts w:ascii="Arial" w:hAnsi="Arial" w:cs="Arial"/>
                <w:sz w:val="18"/>
              </w:rPr>
            </w:pPr>
            <w:r>
              <w:rPr>
                <w:rFonts w:ascii="Arial" w:hAnsi="Arial" w:cs="Arial"/>
                <w:sz w:val="18"/>
              </w:rPr>
              <w:t>1 : Permanent</w:t>
            </w:r>
          </w:p>
          <w:p w14:paraId="21F7D8B5" w14:textId="77777777" w:rsidR="003876B3" w:rsidRDefault="003876B3" w:rsidP="003876B3">
            <w:pPr>
              <w:spacing w:before="120" w:after="120"/>
              <w:rPr>
                <w:rFonts w:ascii="Arial" w:hAnsi="Arial" w:cs="Arial"/>
                <w:sz w:val="18"/>
              </w:rPr>
            </w:pPr>
            <w:r>
              <w:rPr>
                <w:rFonts w:ascii="Arial" w:hAnsi="Arial" w:cs="Arial"/>
                <w:sz w:val="18"/>
              </w:rPr>
              <w:t>2 : Occasional</w:t>
            </w:r>
          </w:p>
          <w:p w14:paraId="33A19D8F" w14:textId="77777777" w:rsidR="003876B3" w:rsidRDefault="003876B3" w:rsidP="003876B3">
            <w:pPr>
              <w:spacing w:before="120" w:after="120"/>
              <w:rPr>
                <w:rFonts w:ascii="Arial" w:hAnsi="Arial" w:cs="Arial"/>
                <w:sz w:val="18"/>
              </w:rPr>
            </w:pPr>
            <w:r>
              <w:rPr>
                <w:rFonts w:ascii="Arial" w:hAnsi="Arial" w:cs="Arial"/>
                <w:sz w:val="18"/>
              </w:rPr>
              <w:t>3 : Recommended</w:t>
            </w:r>
          </w:p>
          <w:p w14:paraId="08EDDE77" w14:textId="77777777" w:rsidR="003876B3" w:rsidRDefault="003876B3" w:rsidP="003876B3">
            <w:pPr>
              <w:spacing w:before="120" w:after="120"/>
              <w:rPr>
                <w:rFonts w:ascii="Arial" w:hAnsi="Arial" w:cs="Arial"/>
                <w:sz w:val="18"/>
              </w:rPr>
            </w:pPr>
            <w:r>
              <w:rPr>
                <w:rFonts w:ascii="Arial" w:hAnsi="Arial" w:cs="Arial"/>
                <w:sz w:val="18"/>
              </w:rPr>
              <w:t>4 : Not in Use</w:t>
            </w:r>
          </w:p>
          <w:p w14:paraId="4193EAD8" w14:textId="77777777" w:rsidR="003876B3" w:rsidRDefault="003876B3" w:rsidP="003876B3">
            <w:pPr>
              <w:spacing w:before="120" w:after="120"/>
              <w:rPr>
                <w:rFonts w:ascii="Arial" w:hAnsi="Arial" w:cs="Arial"/>
                <w:sz w:val="18"/>
              </w:rPr>
            </w:pPr>
            <w:r>
              <w:rPr>
                <w:rFonts w:ascii="Arial" w:hAnsi="Arial" w:cs="Arial"/>
                <w:sz w:val="18"/>
              </w:rPr>
              <w:t>5 : Periodic/Intermittent</w:t>
            </w:r>
          </w:p>
          <w:p w14:paraId="7927C9F2" w14:textId="77777777" w:rsidR="003876B3" w:rsidRDefault="003876B3" w:rsidP="003876B3">
            <w:pPr>
              <w:spacing w:before="120" w:after="120"/>
              <w:rPr>
                <w:rFonts w:ascii="Arial" w:hAnsi="Arial" w:cs="Arial"/>
                <w:sz w:val="18"/>
              </w:rPr>
            </w:pPr>
            <w:r>
              <w:rPr>
                <w:rFonts w:ascii="Arial" w:hAnsi="Arial" w:cs="Arial"/>
                <w:sz w:val="18"/>
              </w:rPr>
              <w:t>6 : Reserved</w:t>
            </w:r>
          </w:p>
          <w:p w14:paraId="3EEDE0E5" w14:textId="77777777" w:rsidR="003876B3" w:rsidRDefault="003876B3" w:rsidP="003876B3">
            <w:pPr>
              <w:spacing w:before="120" w:after="120"/>
              <w:rPr>
                <w:rFonts w:ascii="Arial" w:hAnsi="Arial" w:cs="Arial"/>
                <w:sz w:val="18"/>
              </w:rPr>
            </w:pPr>
            <w:r>
              <w:rPr>
                <w:rFonts w:ascii="Arial" w:hAnsi="Arial" w:cs="Arial"/>
                <w:sz w:val="18"/>
              </w:rPr>
              <w:t>7 : Temporary</w:t>
            </w:r>
          </w:p>
          <w:p w14:paraId="22922543" w14:textId="77777777" w:rsidR="003876B3" w:rsidRDefault="003876B3" w:rsidP="003876B3">
            <w:pPr>
              <w:spacing w:before="120" w:after="120"/>
              <w:rPr>
                <w:rFonts w:ascii="Arial" w:hAnsi="Arial" w:cs="Arial"/>
                <w:sz w:val="18"/>
              </w:rPr>
            </w:pPr>
            <w:r>
              <w:rPr>
                <w:rFonts w:ascii="Arial" w:hAnsi="Arial" w:cs="Arial"/>
                <w:sz w:val="18"/>
              </w:rPr>
              <w:t>8 : Private</w:t>
            </w:r>
          </w:p>
          <w:p w14:paraId="79C3201E" w14:textId="77777777" w:rsidR="003876B3" w:rsidRDefault="003876B3" w:rsidP="003876B3">
            <w:pPr>
              <w:spacing w:before="120" w:after="120"/>
              <w:rPr>
                <w:rFonts w:ascii="Arial" w:hAnsi="Arial" w:cs="Arial"/>
                <w:sz w:val="18"/>
              </w:rPr>
            </w:pPr>
            <w:r>
              <w:rPr>
                <w:rFonts w:ascii="Arial" w:hAnsi="Arial" w:cs="Arial"/>
                <w:sz w:val="18"/>
              </w:rPr>
              <w:t>9 : Mandatory</w:t>
            </w:r>
          </w:p>
          <w:p w14:paraId="111A25C8" w14:textId="77777777" w:rsidR="003876B3" w:rsidRDefault="003876B3" w:rsidP="003876B3">
            <w:pPr>
              <w:spacing w:before="120" w:after="120"/>
              <w:rPr>
                <w:rFonts w:ascii="Arial" w:hAnsi="Arial" w:cs="Arial"/>
                <w:sz w:val="18"/>
              </w:rPr>
            </w:pPr>
            <w:r>
              <w:rPr>
                <w:rFonts w:ascii="Arial" w:hAnsi="Arial" w:cs="Arial"/>
                <w:sz w:val="18"/>
              </w:rPr>
              <w:t>11 : Extinguished</w:t>
            </w:r>
          </w:p>
          <w:p w14:paraId="247118D8" w14:textId="77777777" w:rsidR="003876B3" w:rsidRDefault="003876B3" w:rsidP="003876B3">
            <w:pPr>
              <w:spacing w:before="120" w:after="120"/>
              <w:rPr>
                <w:rFonts w:ascii="Arial" w:hAnsi="Arial" w:cs="Arial"/>
                <w:sz w:val="18"/>
              </w:rPr>
            </w:pPr>
            <w:r>
              <w:rPr>
                <w:rFonts w:ascii="Arial" w:hAnsi="Arial" w:cs="Arial"/>
                <w:sz w:val="18"/>
              </w:rPr>
              <w:t>12 : Illuminated</w:t>
            </w:r>
          </w:p>
          <w:p w14:paraId="33544424" w14:textId="77777777" w:rsidR="003876B3" w:rsidRDefault="003876B3" w:rsidP="003876B3">
            <w:pPr>
              <w:spacing w:before="120" w:after="120"/>
              <w:rPr>
                <w:rFonts w:ascii="Arial" w:hAnsi="Arial" w:cs="Arial"/>
                <w:sz w:val="18"/>
              </w:rPr>
            </w:pPr>
            <w:r>
              <w:rPr>
                <w:rFonts w:ascii="Arial" w:hAnsi="Arial" w:cs="Arial"/>
                <w:sz w:val="18"/>
              </w:rPr>
              <w:t>13 : Historic</w:t>
            </w:r>
          </w:p>
          <w:p w14:paraId="640622B1" w14:textId="77777777" w:rsidR="003876B3" w:rsidRDefault="003876B3" w:rsidP="003876B3">
            <w:pPr>
              <w:spacing w:before="120" w:after="120"/>
              <w:rPr>
                <w:rFonts w:ascii="Arial" w:hAnsi="Arial" w:cs="Arial"/>
                <w:sz w:val="18"/>
              </w:rPr>
            </w:pPr>
            <w:r>
              <w:rPr>
                <w:rFonts w:ascii="Arial" w:hAnsi="Arial" w:cs="Arial"/>
                <w:sz w:val="18"/>
              </w:rPr>
              <w:t>14 : Public</w:t>
            </w:r>
          </w:p>
          <w:p w14:paraId="3E76A9A8" w14:textId="77777777" w:rsidR="003876B3" w:rsidRDefault="003876B3" w:rsidP="003876B3">
            <w:pPr>
              <w:spacing w:before="120" w:after="120"/>
              <w:rPr>
                <w:rFonts w:ascii="Arial" w:hAnsi="Arial" w:cs="Arial"/>
                <w:sz w:val="18"/>
              </w:rPr>
            </w:pPr>
            <w:r>
              <w:rPr>
                <w:rFonts w:ascii="Arial" w:hAnsi="Arial" w:cs="Arial"/>
                <w:sz w:val="18"/>
              </w:rPr>
              <w:t>15 : Synchronized</w:t>
            </w:r>
          </w:p>
          <w:p w14:paraId="5853CCE2" w14:textId="77777777" w:rsidR="003876B3" w:rsidRDefault="003876B3" w:rsidP="003876B3">
            <w:pPr>
              <w:spacing w:before="120" w:after="120"/>
              <w:rPr>
                <w:rFonts w:ascii="Arial" w:hAnsi="Arial" w:cs="Arial"/>
                <w:sz w:val="18"/>
              </w:rPr>
            </w:pPr>
            <w:r>
              <w:rPr>
                <w:rFonts w:ascii="Arial" w:hAnsi="Arial" w:cs="Arial"/>
                <w:sz w:val="18"/>
              </w:rPr>
              <w:t>16 : Watched</w:t>
            </w:r>
          </w:p>
          <w:p w14:paraId="574FE3FD" w14:textId="77777777" w:rsidR="003876B3" w:rsidRDefault="003876B3" w:rsidP="003876B3">
            <w:pPr>
              <w:spacing w:before="120" w:after="120"/>
              <w:rPr>
                <w:rFonts w:ascii="Arial" w:hAnsi="Arial" w:cs="Arial"/>
                <w:sz w:val="18"/>
              </w:rPr>
            </w:pPr>
            <w:r>
              <w:rPr>
                <w:rFonts w:ascii="Arial" w:hAnsi="Arial" w:cs="Arial"/>
                <w:sz w:val="18"/>
              </w:rPr>
              <w:t>17 : Unwatched</w:t>
            </w:r>
          </w:p>
          <w:p w14:paraId="4A14EC7B" w14:textId="77777777" w:rsidR="003876B3" w:rsidRDefault="003876B3" w:rsidP="003876B3">
            <w:pPr>
              <w:spacing w:before="120" w:after="120"/>
              <w:rPr>
                <w:rFonts w:ascii="Arial" w:hAnsi="Arial" w:cs="Arial"/>
                <w:sz w:val="18"/>
              </w:rPr>
            </w:pPr>
            <w:r>
              <w:rPr>
                <w:rFonts w:ascii="Arial" w:hAnsi="Arial" w:cs="Arial"/>
                <w:sz w:val="18"/>
              </w:rPr>
              <w:t>18 : Existence Doubtful</w:t>
            </w:r>
          </w:p>
          <w:p w14:paraId="4A4D608F" w14:textId="77777777" w:rsidR="003876B3" w:rsidRDefault="003876B3" w:rsidP="003876B3">
            <w:pPr>
              <w:spacing w:before="120" w:after="120"/>
              <w:rPr>
                <w:rFonts w:ascii="Arial" w:hAnsi="Arial" w:cs="Arial"/>
                <w:sz w:val="18"/>
              </w:rPr>
            </w:pPr>
            <w:r>
              <w:rPr>
                <w:rFonts w:ascii="Arial" w:hAnsi="Arial" w:cs="Arial"/>
                <w:sz w:val="18"/>
              </w:rPr>
              <w:t>19 : On Request</w:t>
            </w:r>
          </w:p>
          <w:p w14:paraId="249DF87D" w14:textId="77777777" w:rsidR="003876B3" w:rsidRDefault="003876B3" w:rsidP="003876B3">
            <w:pPr>
              <w:spacing w:before="120" w:after="120"/>
              <w:rPr>
                <w:rFonts w:ascii="Arial" w:hAnsi="Arial" w:cs="Arial"/>
                <w:sz w:val="18"/>
              </w:rPr>
            </w:pPr>
            <w:r>
              <w:rPr>
                <w:rFonts w:ascii="Arial" w:hAnsi="Arial" w:cs="Arial"/>
                <w:sz w:val="18"/>
              </w:rPr>
              <w:t>20 : Drop Away</w:t>
            </w:r>
          </w:p>
          <w:p w14:paraId="0847018E" w14:textId="77777777" w:rsidR="003876B3" w:rsidRDefault="003876B3" w:rsidP="003876B3">
            <w:pPr>
              <w:spacing w:before="120" w:after="120"/>
              <w:rPr>
                <w:rFonts w:ascii="Arial" w:hAnsi="Arial" w:cs="Arial"/>
                <w:sz w:val="18"/>
              </w:rPr>
            </w:pPr>
            <w:r>
              <w:rPr>
                <w:rFonts w:ascii="Arial" w:hAnsi="Arial" w:cs="Arial"/>
                <w:sz w:val="18"/>
              </w:rPr>
              <w:t>21 : Rising</w:t>
            </w:r>
          </w:p>
          <w:p w14:paraId="2B3A7A17" w14:textId="77777777" w:rsidR="003876B3" w:rsidRDefault="003876B3" w:rsidP="003876B3">
            <w:pPr>
              <w:spacing w:before="120" w:after="120"/>
              <w:rPr>
                <w:rFonts w:ascii="Arial" w:hAnsi="Arial" w:cs="Arial"/>
                <w:sz w:val="18"/>
              </w:rPr>
            </w:pPr>
            <w:r>
              <w:rPr>
                <w:rFonts w:ascii="Arial" w:hAnsi="Arial" w:cs="Arial"/>
                <w:sz w:val="18"/>
              </w:rPr>
              <w:t>22 : Increasing</w:t>
            </w:r>
          </w:p>
          <w:p w14:paraId="7D18C348" w14:textId="77777777" w:rsidR="003876B3" w:rsidRDefault="003876B3" w:rsidP="003876B3">
            <w:pPr>
              <w:spacing w:before="120" w:after="120"/>
              <w:rPr>
                <w:rFonts w:ascii="Arial" w:hAnsi="Arial" w:cs="Arial"/>
                <w:sz w:val="18"/>
              </w:rPr>
            </w:pPr>
            <w:r>
              <w:rPr>
                <w:rFonts w:ascii="Arial" w:hAnsi="Arial" w:cs="Arial"/>
                <w:sz w:val="18"/>
              </w:rPr>
              <w:t>23 : Decreasing</w:t>
            </w:r>
          </w:p>
          <w:p w14:paraId="79148D4D" w14:textId="77777777" w:rsidR="003876B3" w:rsidRDefault="003876B3" w:rsidP="003876B3">
            <w:pPr>
              <w:spacing w:before="120" w:after="120"/>
              <w:rPr>
                <w:rFonts w:ascii="Arial" w:hAnsi="Arial" w:cs="Arial"/>
                <w:sz w:val="18"/>
              </w:rPr>
            </w:pPr>
            <w:r>
              <w:rPr>
                <w:rFonts w:ascii="Arial" w:hAnsi="Arial" w:cs="Arial"/>
                <w:sz w:val="18"/>
              </w:rPr>
              <w:t>24 : Strong</w:t>
            </w:r>
          </w:p>
          <w:p w14:paraId="088CFD79" w14:textId="77777777" w:rsidR="003876B3" w:rsidRDefault="003876B3" w:rsidP="003876B3">
            <w:pPr>
              <w:spacing w:before="120" w:after="120"/>
              <w:rPr>
                <w:rFonts w:ascii="Arial" w:hAnsi="Arial" w:cs="Arial"/>
                <w:sz w:val="18"/>
              </w:rPr>
            </w:pPr>
            <w:r>
              <w:rPr>
                <w:rFonts w:ascii="Arial" w:hAnsi="Arial" w:cs="Arial"/>
                <w:sz w:val="18"/>
              </w:rPr>
              <w:t>25 : Good</w:t>
            </w:r>
          </w:p>
          <w:p w14:paraId="1B1C8678" w14:textId="77777777" w:rsidR="003876B3" w:rsidRDefault="003876B3" w:rsidP="003876B3">
            <w:pPr>
              <w:spacing w:before="120" w:after="120"/>
              <w:rPr>
                <w:rFonts w:ascii="Arial" w:hAnsi="Arial" w:cs="Arial"/>
                <w:sz w:val="18"/>
              </w:rPr>
            </w:pPr>
            <w:r>
              <w:rPr>
                <w:rFonts w:ascii="Arial" w:hAnsi="Arial" w:cs="Arial"/>
                <w:sz w:val="18"/>
              </w:rPr>
              <w:t>26 : Moderately</w:t>
            </w:r>
          </w:p>
          <w:p w14:paraId="59EBFA62" w14:textId="77777777" w:rsidR="003876B3" w:rsidRDefault="003876B3" w:rsidP="003876B3">
            <w:pPr>
              <w:spacing w:before="120" w:after="120"/>
              <w:rPr>
                <w:rFonts w:ascii="Arial" w:hAnsi="Arial" w:cs="Arial"/>
                <w:sz w:val="18"/>
              </w:rPr>
            </w:pPr>
            <w:r>
              <w:rPr>
                <w:rFonts w:ascii="Arial" w:hAnsi="Arial" w:cs="Arial"/>
                <w:sz w:val="18"/>
              </w:rPr>
              <w:t>27 : Poor</w:t>
            </w:r>
          </w:p>
          <w:p w14:paraId="66BD3CA3" w14:textId="77777777" w:rsidR="003876B3" w:rsidRDefault="003876B3" w:rsidP="003876B3">
            <w:pPr>
              <w:spacing w:before="120" w:after="120"/>
              <w:rPr>
                <w:rFonts w:ascii="Arial" w:hAnsi="Arial" w:cs="Arial"/>
                <w:sz w:val="18"/>
              </w:rPr>
            </w:pPr>
            <w:r>
              <w:rPr>
                <w:rFonts w:ascii="Arial" w:hAnsi="Arial" w:cs="Arial"/>
                <w:sz w:val="18"/>
              </w:rPr>
              <w:t>28 : Buoyed</w:t>
            </w:r>
          </w:p>
          <w:p w14:paraId="27370CE7" w14:textId="77777777" w:rsidR="003876B3" w:rsidRDefault="003876B3" w:rsidP="003876B3">
            <w:pPr>
              <w:spacing w:before="120" w:after="120"/>
              <w:rPr>
                <w:rFonts w:ascii="Arial" w:hAnsi="Arial" w:cs="Arial"/>
                <w:sz w:val="18"/>
              </w:rPr>
            </w:pPr>
            <w:r>
              <w:rPr>
                <w:rFonts w:ascii="Arial" w:hAnsi="Arial" w:cs="Arial"/>
                <w:sz w:val="18"/>
              </w:rPr>
              <w:t>29 : Fully Operational</w:t>
            </w:r>
          </w:p>
          <w:p w14:paraId="658BD4A9" w14:textId="77777777" w:rsidR="003876B3" w:rsidRDefault="003876B3" w:rsidP="003876B3">
            <w:pPr>
              <w:spacing w:before="120" w:after="120"/>
              <w:rPr>
                <w:rFonts w:ascii="Arial" w:hAnsi="Arial" w:cs="Arial"/>
                <w:sz w:val="18"/>
              </w:rPr>
            </w:pPr>
            <w:r>
              <w:rPr>
                <w:rFonts w:ascii="Arial" w:hAnsi="Arial" w:cs="Arial"/>
                <w:sz w:val="18"/>
              </w:rPr>
              <w:lastRenderedPageBreak/>
              <w:t>30 : Partially Operational</w:t>
            </w:r>
          </w:p>
          <w:p w14:paraId="47A45D4D" w14:textId="77777777" w:rsidR="003876B3" w:rsidRDefault="003876B3" w:rsidP="003876B3">
            <w:pPr>
              <w:spacing w:before="120" w:after="120"/>
              <w:rPr>
                <w:rFonts w:ascii="Arial" w:hAnsi="Arial" w:cs="Arial"/>
                <w:sz w:val="18"/>
              </w:rPr>
            </w:pPr>
            <w:r>
              <w:rPr>
                <w:rFonts w:ascii="Arial" w:hAnsi="Arial" w:cs="Arial"/>
                <w:sz w:val="18"/>
              </w:rPr>
              <w:t>31 : Drifting</w:t>
            </w:r>
          </w:p>
          <w:p w14:paraId="0E0292A4" w14:textId="77777777" w:rsidR="003876B3" w:rsidRDefault="003876B3" w:rsidP="003876B3">
            <w:pPr>
              <w:spacing w:before="120" w:after="120"/>
              <w:rPr>
                <w:rFonts w:ascii="Arial" w:hAnsi="Arial" w:cs="Arial"/>
                <w:sz w:val="18"/>
              </w:rPr>
            </w:pPr>
            <w:r>
              <w:rPr>
                <w:rFonts w:ascii="Arial" w:hAnsi="Arial" w:cs="Arial"/>
                <w:sz w:val="18"/>
              </w:rPr>
              <w:t>32 : Broken</w:t>
            </w:r>
          </w:p>
          <w:p w14:paraId="56E09601" w14:textId="77777777" w:rsidR="003876B3" w:rsidRDefault="003876B3" w:rsidP="003876B3">
            <w:pPr>
              <w:spacing w:before="120" w:after="120"/>
              <w:rPr>
                <w:rFonts w:ascii="Arial" w:hAnsi="Arial" w:cs="Arial"/>
                <w:sz w:val="18"/>
              </w:rPr>
            </w:pPr>
            <w:r>
              <w:rPr>
                <w:rFonts w:ascii="Arial" w:hAnsi="Arial" w:cs="Arial"/>
                <w:sz w:val="18"/>
              </w:rPr>
              <w:t>33 : Offline</w:t>
            </w:r>
          </w:p>
          <w:p w14:paraId="5BAEB06F" w14:textId="77777777" w:rsidR="003876B3" w:rsidRDefault="003876B3" w:rsidP="003876B3">
            <w:pPr>
              <w:spacing w:before="120" w:after="120"/>
              <w:rPr>
                <w:rFonts w:ascii="Arial" w:hAnsi="Arial" w:cs="Arial"/>
                <w:sz w:val="18"/>
              </w:rPr>
            </w:pPr>
            <w:r>
              <w:rPr>
                <w:rFonts w:ascii="Arial" w:hAnsi="Arial" w:cs="Arial"/>
                <w:sz w:val="18"/>
              </w:rPr>
              <w:t>34 : Discontinued</w:t>
            </w:r>
          </w:p>
          <w:p w14:paraId="1D9C0724" w14:textId="77777777" w:rsidR="003876B3" w:rsidRDefault="003876B3" w:rsidP="003876B3">
            <w:pPr>
              <w:spacing w:before="120" w:after="120"/>
              <w:rPr>
                <w:rFonts w:ascii="Arial" w:hAnsi="Arial" w:cs="Arial"/>
                <w:sz w:val="18"/>
              </w:rPr>
            </w:pPr>
            <w:r>
              <w:rPr>
                <w:rFonts w:ascii="Arial" w:hAnsi="Arial" w:cs="Arial"/>
                <w:sz w:val="18"/>
              </w:rPr>
              <w:t>35 : Manual Observation</w:t>
            </w:r>
          </w:p>
          <w:p w14:paraId="4D91C67C" w14:textId="77777777" w:rsidR="003876B3" w:rsidRDefault="003876B3" w:rsidP="003876B3">
            <w:pPr>
              <w:spacing w:before="120" w:after="120"/>
              <w:rPr>
                <w:rFonts w:ascii="Arial" w:hAnsi="Arial" w:cs="Arial"/>
                <w:sz w:val="18"/>
              </w:rPr>
            </w:pPr>
            <w:r>
              <w:rPr>
                <w:rFonts w:ascii="Arial" w:hAnsi="Arial" w:cs="Arial"/>
                <w:sz w:val="18"/>
              </w:rPr>
              <w:t>36 : Unknown Status</w:t>
            </w:r>
          </w:p>
          <w:p w14:paraId="623C8EDE" w14:textId="77777777" w:rsidR="003876B3" w:rsidRDefault="003876B3" w:rsidP="003876B3">
            <w:pPr>
              <w:spacing w:before="120" w:after="120"/>
              <w:rPr>
                <w:rFonts w:ascii="Arial" w:hAnsi="Arial" w:cs="Arial"/>
                <w:sz w:val="18"/>
              </w:rPr>
            </w:pPr>
            <w:r>
              <w:rPr>
                <w:rFonts w:ascii="Arial" w:hAnsi="Arial" w:cs="Arial"/>
                <w:sz w:val="18"/>
              </w:rPr>
              <w:t>37 : Confirmed</w:t>
            </w:r>
          </w:p>
          <w:p w14:paraId="1B9EF21F" w14:textId="77777777" w:rsidR="003876B3" w:rsidRDefault="003876B3" w:rsidP="003876B3">
            <w:pPr>
              <w:spacing w:before="120" w:after="120"/>
              <w:rPr>
                <w:rFonts w:ascii="Arial" w:hAnsi="Arial" w:cs="Arial"/>
                <w:sz w:val="18"/>
              </w:rPr>
            </w:pPr>
            <w:r>
              <w:rPr>
                <w:rFonts w:ascii="Arial" w:hAnsi="Arial" w:cs="Arial"/>
                <w:sz w:val="18"/>
              </w:rPr>
              <w:t>38 : Candidate</w:t>
            </w:r>
          </w:p>
          <w:p w14:paraId="191BE86C" w14:textId="77777777" w:rsidR="003876B3" w:rsidRDefault="003876B3" w:rsidP="003876B3">
            <w:pPr>
              <w:spacing w:before="120" w:after="120"/>
              <w:rPr>
                <w:rFonts w:ascii="Arial" w:hAnsi="Arial" w:cs="Arial"/>
                <w:sz w:val="18"/>
              </w:rPr>
            </w:pPr>
            <w:r>
              <w:rPr>
                <w:rFonts w:ascii="Arial" w:hAnsi="Arial" w:cs="Arial"/>
                <w:sz w:val="18"/>
              </w:rPr>
              <w:t>39 : Under Modification</w:t>
            </w:r>
          </w:p>
          <w:p w14:paraId="297FC17A" w14:textId="77777777" w:rsidR="003876B3" w:rsidRDefault="003876B3" w:rsidP="003876B3">
            <w:pPr>
              <w:spacing w:before="120" w:after="120"/>
              <w:rPr>
                <w:rFonts w:ascii="Arial" w:hAnsi="Arial" w:cs="Arial"/>
                <w:sz w:val="18"/>
              </w:rPr>
            </w:pPr>
            <w:r>
              <w:rPr>
                <w:rFonts w:ascii="Arial" w:hAnsi="Arial" w:cs="Arial"/>
                <w:sz w:val="18"/>
              </w:rPr>
              <w:t>41 : Under Removal / Deletion</w:t>
            </w:r>
          </w:p>
          <w:p w14:paraId="79092746" w14:textId="77777777" w:rsidR="003876B3" w:rsidRDefault="003876B3" w:rsidP="003876B3">
            <w:pPr>
              <w:spacing w:before="120" w:after="120"/>
              <w:rPr>
                <w:rFonts w:ascii="Arial" w:hAnsi="Arial" w:cs="Arial"/>
                <w:sz w:val="18"/>
              </w:rPr>
            </w:pPr>
            <w:r>
              <w:rPr>
                <w:rFonts w:ascii="Arial" w:hAnsi="Arial" w:cs="Arial"/>
                <w:sz w:val="18"/>
              </w:rPr>
              <w:t>42 : Removed / Deleted</w:t>
            </w:r>
          </w:p>
          <w:p w14:paraId="3AEE270F" w14:textId="6F3490A7" w:rsidR="003876B3" w:rsidRPr="003876B3" w:rsidRDefault="003876B3" w:rsidP="003876B3">
            <w:pPr>
              <w:spacing w:before="120" w:after="120"/>
              <w:rPr>
                <w:rFonts w:ascii="Arial" w:hAnsi="Arial" w:cs="Arial"/>
                <w:sz w:val="18"/>
              </w:rPr>
            </w:pPr>
            <w:r>
              <w:rPr>
                <w:rFonts w:ascii="Arial" w:hAnsi="Arial" w:cs="Arial"/>
                <w:sz w:val="18"/>
              </w:rPr>
              <w:t>43 : Candidate for Modification</w:t>
            </w:r>
          </w:p>
        </w:tc>
        <w:tc>
          <w:tcPr>
            <w:tcW w:w="856" w:type="dxa"/>
          </w:tcPr>
          <w:p w14:paraId="5D5D46E9" w14:textId="4E9E49FB"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78504725" w14:textId="29891101"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14B003AB" w14:textId="77777777" w:rsidTr="003876B3">
        <w:tblPrEx>
          <w:tblCellMar>
            <w:top w:w="0" w:type="dxa"/>
            <w:bottom w:w="0" w:type="dxa"/>
          </w:tblCellMar>
        </w:tblPrEx>
        <w:tc>
          <w:tcPr>
            <w:tcW w:w="3420" w:type="dxa"/>
          </w:tcPr>
          <w:p w14:paraId="101A91FE" w14:textId="0A5E1FA5" w:rsidR="003876B3" w:rsidRPr="003876B3" w:rsidRDefault="003876B3" w:rsidP="003876B3">
            <w:pPr>
              <w:spacing w:before="120" w:after="120"/>
              <w:rPr>
                <w:rFonts w:ascii="Arial" w:hAnsi="Arial" w:cs="Arial"/>
                <w:sz w:val="18"/>
              </w:rPr>
            </w:pPr>
            <w:r>
              <w:rPr>
                <w:rFonts w:ascii="Arial" w:hAnsi="Arial" w:cs="Arial"/>
                <w:sz w:val="18"/>
              </w:rPr>
              <w:t>Visual Prominence</w:t>
            </w:r>
          </w:p>
        </w:tc>
        <w:tc>
          <w:tcPr>
            <w:tcW w:w="1710" w:type="dxa"/>
          </w:tcPr>
          <w:p w14:paraId="7555D45A" w14:textId="57F0ACF8" w:rsidR="003876B3" w:rsidRPr="003876B3" w:rsidRDefault="003876B3" w:rsidP="003876B3">
            <w:pPr>
              <w:spacing w:before="120" w:after="120"/>
              <w:rPr>
                <w:rFonts w:ascii="Arial" w:hAnsi="Arial" w:cs="Arial"/>
                <w:sz w:val="18"/>
              </w:rPr>
            </w:pPr>
            <w:r>
              <w:rPr>
                <w:rFonts w:ascii="Arial" w:hAnsi="Arial" w:cs="Arial"/>
                <w:sz w:val="18"/>
              </w:rPr>
              <w:t>(CONVIS)</w:t>
            </w:r>
          </w:p>
        </w:tc>
        <w:tc>
          <w:tcPr>
            <w:tcW w:w="2566" w:type="dxa"/>
          </w:tcPr>
          <w:p w14:paraId="7A3C08E9" w14:textId="77777777" w:rsidR="003876B3" w:rsidRDefault="003876B3" w:rsidP="003876B3">
            <w:pPr>
              <w:spacing w:before="120" w:after="120"/>
              <w:rPr>
                <w:rFonts w:ascii="Arial" w:hAnsi="Arial" w:cs="Arial"/>
                <w:sz w:val="18"/>
              </w:rPr>
            </w:pPr>
            <w:r>
              <w:rPr>
                <w:rFonts w:ascii="Arial" w:hAnsi="Arial" w:cs="Arial"/>
                <w:sz w:val="18"/>
              </w:rPr>
              <w:t>1 : Visually Conspicuous</w:t>
            </w:r>
          </w:p>
          <w:p w14:paraId="5CC8B03A" w14:textId="77777777" w:rsidR="003876B3" w:rsidRDefault="003876B3" w:rsidP="003876B3">
            <w:pPr>
              <w:spacing w:before="120" w:after="120"/>
              <w:rPr>
                <w:rFonts w:ascii="Arial" w:hAnsi="Arial" w:cs="Arial"/>
                <w:sz w:val="18"/>
              </w:rPr>
            </w:pPr>
            <w:r>
              <w:rPr>
                <w:rFonts w:ascii="Arial" w:hAnsi="Arial" w:cs="Arial"/>
                <w:sz w:val="18"/>
              </w:rPr>
              <w:t>2 : Not Visually Conspicuous</w:t>
            </w:r>
          </w:p>
          <w:p w14:paraId="7BCB5A7E" w14:textId="1A1D9630" w:rsidR="003876B3" w:rsidRPr="003876B3" w:rsidRDefault="003876B3" w:rsidP="003876B3">
            <w:pPr>
              <w:spacing w:before="120" w:after="120"/>
              <w:rPr>
                <w:rFonts w:ascii="Arial" w:hAnsi="Arial" w:cs="Arial"/>
                <w:sz w:val="18"/>
              </w:rPr>
            </w:pPr>
            <w:r>
              <w:rPr>
                <w:rFonts w:ascii="Arial" w:hAnsi="Arial" w:cs="Arial"/>
                <w:sz w:val="18"/>
              </w:rPr>
              <w:t>3 : Prominent</w:t>
            </w:r>
          </w:p>
        </w:tc>
        <w:tc>
          <w:tcPr>
            <w:tcW w:w="856" w:type="dxa"/>
          </w:tcPr>
          <w:p w14:paraId="435B7DDF" w14:textId="7C175F3D"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0B5D486C" w14:textId="27ADA305" w:rsidR="003876B3" w:rsidRPr="003876B3" w:rsidRDefault="003876B3" w:rsidP="003876B3">
            <w:pPr>
              <w:spacing w:before="120" w:after="120"/>
              <w:rPr>
                <w:rFonts w:ascii="Arial" w:hAnsi="Arial" w:cs="Arial"/>
                <w:sz w:val="18"/>
              </w:rPr>
            </w:pPr>
            <w:r>
              <w:rPr>
                <w:rFonts w:ascii="Arial" w:hAnsi="Arial" w:cs="Arial"/>
                <w:sz w:val="18"/>
              </w:rPr>
              <w:t>0, 1</w:t>
            </w:r>
          </w:p>
        </w:tc>
      </w:tr>
    </w:tbl>
    <w:p w14:paraId="2285C53C" w14:textId="43F5668C" w:rsidR="003876B3" w:rsidRDefault="003876B3" w:rsidP="003876B3">
      <w:pPr>
        <w:spacing w:before="240" w:after="240"/>
        <w:rPr>
          <w:sz w:val="20"/>
        </w:rPr>
      </w:pPr>
    </w:p>
    <w:p w14:paraId="386BE16D" w14:textId="77777777" w:rsidR="003876B3" w:rsidRDefault="003876B3">
      <w:pPr>
        <w:widowControl/>
        <w:wordWrap/>
        <w:autoSpaceDE/>
        <w:autoSpaceDN/>
        <w:rPr>
          <w:sz w:val="20"/>
        </w:rPr>
      </w:pPr>
      <w:r>
        <w:rPr>
          <w:sz w:val="20"/>
        </w:rPr>
        <w:br w:type="page"/>
      </w:r>
    </w:p>
    <w:p w14:paraId="18C7AA47" w14:textId="3EDC2DA6" w:rsidR="003876B3" w:rsidRDefault="003876B3" w:rsidP="003876B3">
      <w:pPr>
        <w:spacing w:before="240" w:after="240"/>
        <w:rPr>
          <w:rFonts w:ascii="Arial" w:hAnsi="Arial" w:cs="Arial"/>
          <w:b/>
          <w:sz w:val="24"/>
        </w:rPr>
      </w:pPr>
      <w:r w:rsidRPr="003876B3">
        <w:rPr>
          <w:rFonts w:ascii="Arial" w:hAnsi="Arial" w:cs="Arial"/>
          <w:b/>
          <w:sz w:val="24"/>
        </w:rPr>
        <w:lastRenderedPageBreak/>
        <w:t>2.35. Light Vessel</w:t>
      </w:r>
    </w:p>
    <w:p w14:paraId="4E348765" w14:textId="1E59796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distinctively marked vessel anchored or moored at a charted point, to serve as an aid to navigation. By night, it displays a characteristic light(s) and is usually equipped with other devices, such as fog signal, submarine sound signal, and radio-beacon, to assist navigation.</w:t>
      </w:r>
    </w:p>
    <w:p w14:paraId="0B6CB8D0" w14:textId="3311BF7B"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LightVessel</w:t>
      </w:r>
    </w:p>
    <w:p w14:paraId="36B588B8" w14:textId="78A1796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LITVES Lightship </w:t>
      </w:r>
    </w:p>
    <w:p w14:paraId="03649351" w14:textId="4DA7D4F9"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StructureObject</w:t>
      </w:r>
    </w:p>
    <w:p w14:paraId="4474A3FB" w14:textId="75FB3897"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6E8062B4" w14:textId="395F83DF"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54117A97" w14:textId="5FD91CE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light(s), fog signal etc. of a light vessel are separate features, handled as with buoys, beacons, etc.</w:t>
      </w:r>
    </w:p>
    <w:p w14:paraId="53BA82EE" w14:textId="77777777" w:rsidR="003876B3" w:rsidRDefault="003876B3" w:rsidP="003876B3">
      <w:pPr>
        <w:spacing w:before="240" w:after="240"/>
        <w:rPr>
          <w:sz w:val="20"/>
        </w:rPr>
      </w:pPr>
    </w:p>
    <w:p w14:paraId="7C8420D5" w14:textId="1BA309D0"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760B753D" w14:textId="77777777" w:rsidTr="003876B3">
        <w:tblPrEx>
          <w:tblCellMar>
            <w:top w:w="0" w:type="dxa"/>
            <w:bottom w:w="0" w:type="dxa"/>
          </w:tblCellMar>
        </w:tblPrEx>
        <w:tc>
          <w:tcPr>
            <w:tcW w:w="3420" w:type="dxa"/>
            <w:shd w:val="clear" w:color="auto" w:fill="FFF2CC"/>
            <w:vAlign w:val="center"/>
          </w:tcPr>
          <w:p w14:paraId="7AB34806" w14:textId="69BCF880"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68DEA6DE" w14:textId="119633E6"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145FD6A2" w14:textId="4A51B986"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3BB9B854" w14:textId="3C4721A5"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02684AD5" w14:textId="0FE29A3A"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1FCB5448" w14:textId="77777777" w:rsidTr="003876B3">
        <w:tblPrEx>
          <w:tblCellMar>
            <w:top w:w="0" w:type="dxa"/>
            <w:bottom w:w="0" w:type="dxa"/>
          </w:tblCellMar>
        </w:tblPrEx>
        <w:tc>
          <w:tcPr>
            <w:tcW w:w="3420" w:type="dxa"/>
          </w:tcPr>
          <w:p w14:paraId="6C7F34BA" w14:textId="03434A09" w:rsidR="003876B3" w:rsidRPr="003876B3" w:rsidRDefault="003876B3" w:rsidP="003876B3">
            <w:pPr>
              <w:spacing w:before="120" w:after="120"/>
              <w:rPr>
                <w:rFonts w:ascii="Arial" w:hAnsi="Arial" w:cs="Arial"/>
                <w:sz w:val="18"/>
              </w:rPr>
            </w:pPr>
            <w:r>
              <w:rPr>
                <w:rFonts w:ascii="Arial" w:hAnsi="Arial" w:cs="Arial"/>
                <w:sz w:val="18"/>
              </w:rPr>
              <w:t>Colour</w:t>
            </w:r>
          </w:p>
        </w:tc>
        <w:tc>
          <w:tcPr>
            <w:tcW w:w="1710" w:type="dxa"/>
          </w:tcPr>
          <w:p w14:paraId="6EBD7C1F" w14:textId="477C0021" w:rsidR="003876B3" w:rsidRPr="003876B3" w:rsidRDefault="003876B3" w:rsidP="003876B3">
            <w:pPr>
              <w:spacing w:before="120" w:after="120"/>
              <w:rPr>
                <w:rFonts w:ascii="Arial" w:hAnsi="Arial" w:cs="Arial"/>
                <w:sz w:val="18"/>
              </w:rPr>
            </w:pPr>
            <w:r>
              <w:rPr>
                <w:rFonts w:ascii="Arial" w:hAnsi="Arial" w:cs="Arial"/>
                <w:sz w:val="18"/>
              </w:rPr>
              <w:t>(COLOUR)</w:t>
            </w:r>
          </w:p>
        </w:tc>
        <w:tc>
          <w:tcPr>
            <w:tcW w:w="2566" w:type="dxa"/>
          </w:tcPr>
          <w:p w14:paraId="40B7117A" w14:textId="77777777" w:rsidR="003876B3" w:rsidRDefault="003876B3" w:rsidP="003876B3">
            <w:pPr>
              <w:spacing w:before="120" w:after="120"/>
              <w:rPr>
                <w:rFonts w:ascii="Arial" w:hAnsi="Arial" w:cs="Arial"/>
                <w:sz w:val="18"/>
              </w:rPr>
            </w:pPr>
            <w:r>
              <w:rPr>
                <w:rFonts w:ascii="Arial" w:hAnsi="Arial" w:cs="Arial"/>
                <w:sz w:val="18"/>
              </w:rPr>
              <w:t>1 : White</w:t>
            </w:r>
          </w:p>
          <w:p w14:paraId="39253BAC" w14:textId="77777777" w:rsidR="003876B3" w:rsidRDefault="003876B3" w:rsidP="003876B3">
            <w:pPr>
              <w:spacing w:before="120" w:after="120"/>
              <w:rPr>
                <w:rFonts w:ascii="Arial" w:hAnsi="Arial" w:cs="Arial"/>
                <w:sz w:val="18"/>
              </w:rPr>
            </w:pPr>
            <w:r>
              <w:rPr>
                <w:rFonts w:ascii="Arial" w:hAnsi="Arial" w:cs="Arial"/>
                <w:sz w:val="18"/>
              </w:rPr>
              <w:t>2 : Black</w:t>
            </w:r>
          </w:p>
          <w:p w14:paraId="13D3F304" w14:textId="77777777" w:rsidR="003876B3" w:rsidRDefault="003876B3" w:rsidP="003876B3">
            <w:pPr>
              <w:spacing w:before="120" w:after="120"/>
              <w:rPr>
                <w:rFonts w:ascii="Arial" w:hAnsi="Arial" w:cs="Arial"/>
                <w:sz w:val="18"/>
              </w:rPr>
            </w:pPr>
            <w:r>
              <w:rPr>
                <w:rFonts w:ascii="Arial" w:hAnsi="Arial" w:cs="Arial"/>
                <w:sz w:val="18"/>
              </w:rPr>
              <w:t>3 : Red</w:t>
            </w:r>
          </w:p>
          <w:p w14:paraId="43E6C30F" w14:textId="77777777" w:rsidR="003876B3" w:rsidRDefault="003876B3" w:rsidP="003876B3">
            <w:pPr>
              <w:spacing w:before="120" w:after="120"/>
              <w:rPr>
                <w:rFonts w:ascii="Arial" w:hAnsi="Arial" w:cs="Arial"/>
                <w:sz w:val="18"/>
              </w:rPr>
            </w:pPr>
            <w:r>
              <w:rPr>
                <w:rFonts w:ascii="Arial" w:hAnsi="Arial" w:cs="Arial"/>
                <w:sz w:val="18"/>
              </w:rPr>
              <w:t>4 : Green</w:t>
            </w:r>
          </w:p>
          <w:p w14:paraId="5A6FC189" w14:textId="77777777" w:rsidR="003876B3" w:rsidRDefault="003876B3" w:rsidP="003876B3">
            <w:pPr>
              <w:spacing w:before="120" w:after="120"/>
              <w:rPr>
                <w:rFonts w:ascii="Arial" w:hAnsi="Arial" w:cs="Arial"/>
                <w:sz w:val="18"/>
              </w:rPr>
            </w:pPr>
            <w:r>
              <w:rPr>
                <w:rFonts w:ascii="Arial" w:hAnsi="Arial" w:cs="Arial"/>
                <w:sz w:val="18"/>
              </w:rPr>
              <w:t>5 : Blue</w:t>
            </w:r>
          </w:p>
          <w:p w14:paraId="6C228123" w14:textId="77777777" w:rsidR="003876B3" w:rsidRDefault="003876B3" w:rsidP="003876B3">
            <w:pPr>
              <w:spacing w:before="120" w:after="120"/>
              <w:rPr>
                <w:rFonts w:ascii="Arial" w:hAnsi="Arial" w:cs="Arial"/>
                <w:sz w:val="18"/>
              </w:rPr>
            </w:pPr>
            <w:r>
              <w:rPr>
                <w:rFonts w:ascii="Arial" w:hAnsi="Arial" w:cs="Arial"/>
                <w:sz w:val="18"/>
              </w:rPr>
              <w:t>6 : Yellow</w:t>
            </w:r>
          </w:p>
          <w:p w14:paraId="414846EF" w14:textId="77777777" w:rsidR="003876B3" w:rsidRDefault="003876B3" w:rsidP="003876B3">
            <w:pPr>
              <w:spacing w:before="120" w:after="120"/>
              <w:rPr>
                <w:rFonts w:ascii="Arial" w:hAnsi="Arial" w:cs="Arial"/>
                <w:sz w:val="18"/>
              </w:rPr>
            </w:pPr>
            <w:r>
              <w:rPr>
                <w:rFonts w:ascii="Arial" w:hAnsi="Arial" w:cs="Arial"/>
                <w:sz w:val="18"/>
              </w:rPr>
              <w:t>7 : Grey</w:t>
            </w:r>
          </w:p>
          <w:p w14:paraId="0CD076B0" w14:textId="77777777" w:rsidR="003876B3" w:rsidRDefault="003876B3" w:rsidP="003876B3">
            <w:pPr>
              <w:spacing w:before="120" w:after="120"/>
              <w:rPr>
                <w:rFonts w:ascii="Arial" w:hAnsi="Arial" w:cs="Arial"/>
                <w:sz w:val="18"/>
              </w:rPr>
            </w:pPr>
            <w:r>
              <w:rPr>
                <w:rFonts w:ascii="Arial" w:hAnsi="Arial" w:cs="Arial"/>
                <w:sz w:val="18"/>
              </w:rPr>
              <w:t>8 : Brown</w:t>
            </w:r>
          </w:p>
          <w:p w14:paraId="43D4993C" w14:textId="77777777" w:rsidR="003876B3" w:rsidRDefault="003876B3" w:rsidP="003876B3">
            <w:pPr>
              <w:spacing w:before="120" w:after="120"/>
              <w:rPr>
                <w:rFonts w:ascii="Arial" w:hAnsi="Arial" w:cs="Arial"/>
                <w:sz w:val="18"/>
              </w:rPr>
            </w:pPr>
            <w:r>
              <w:rPr>
                <w:rFonts w:ascii="Arial" w:hAnsi="Arial" w:cs="Arial"/>
                <w:sz w:val="18"/>
              </w:rPr>
              <w:t>9 : Amber</w:t>
            </w:r>
          </w:p>
          <w:p w14:paraId="0DB17CF6" w14:textId="77777777" w:rsidR="003876B3" w:rsidRDefault="003876B3" w:rsidP="003876B3">
            <w:pPr>
              <w:spacing w:before="120" w:after="120"/>
              <w:rPr>
                <w:rFonts w:ascii="Arial" w:hAnsi="Arial" w:cs="Arial"/>
                <w:sz w:val="18"/>
              </w:rPr>
            </w:pPr>
            <w:r>
              <w:rPr>
                <w:rFonts w:ascii="Arial" w:hAnsi="Arial" w:cs="Arial"/>
                <w:sz w:val="18"/>
              </w:rPr>
              <w:t>10 : Violet</w:t>
            </w:r>
          </w:p>
          <w:p w14:paraId="22C5AF8B" w14:textId="77777777" w:rsidR="003876B3" w:rsidRDefault="003876B3" w:rsidP="003876B3">
            <w:pPr>
              <w:spacing w:before="120" w:after="120"/>
              <w:rPr>
                <w:rFonts w:ascii="Arial" w:hAnsi="Arial" w:cs="Arial"/>
                <w:sz w:val="18"/>
              </w:rPr>
            </w:pPr>
            <w:r>
              <w:rPr>
                <w:rFonts w:ascii="Arial" w:hAnsi="Arial" w:cs="Arial"/>
                <w:sz w:val="18"/>
              </w:rPr>
              <w:t>11 : Orange</w:t>
            </w:r>
          </w:p>
          <w:p w14:paraId="41690D67" w14:textId="77777777" w:rsidR="003876B3" w:rsidRDefault="003876B3" w:rsidP="003876B3">
            <w:pPr>
              <w:spacing w:before="120" w:after="120"/>
              <w:rPr>
                <w:rFonts w:ascii="Arial" w:hAnsi="Arial" w:cs="Arial"/>
                <w:sz w:val="18"/>
              </w:rPr>
            </w:pPr>
            <w:r>
              <w:rPr>
                <w:rFonts w:ascii="Arial" w:hAnsi="Arial" w:cs="Arial"/>
                <w:sz w:val="18"/>
              </w:rPr>
              <w:t>12 : Magenta</w:t>
            </w:r>
          </w:p>
          <w:p w14:paraId="6B3D3988" w14:textId="763411B0" w:rsidR="003876B3" w:rsidRPr="003876B3" w:rsidRDefault="003876B3" w:rsidP="003876B3">
            <w:pPr>
              <w:spacing w:before="120" w:after="120"/>
              <w:rPr>
                <w:rFonts w:ascii="Arial" w:hAnsi="Arial" w:cs="Arial"/>
                <w:sz w:val="18"/>
              </w:rPr>
            </w:pPr>
            <w:r>
              <w:rPr>
                <w:rFonts w:ascii="Arial" w:hAnsi="Arial" w:cs="Arial"/>
                <w:sz w:val="18"/>
              </w:rPr>
              <w:t>13 : Pink</w:t>
            </w:r>
          </w:p>
        </w:tc>
        <w:tc>
          <w:tcPr>
            <w:tcW w:w="856" w:type="dxa"/>
          </w:tcPr>
          <w:p w14:paraId="26D51809" w14:textId="46979502"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3E781506" w14:textId="403C422C" w:rsidR="003876B3" w:rsidRPr="003876B3" w:rsidRDefault="003876B3" w:rsidP="003876B3">
            <w:pPr>
              <w:spacing w:before="120" w:after="120"/>
              <w:rPr>
                <w:rFonts w:ascii="Arial" w:hAnsi="Arial" w:cs="Arial"/>
                <w:sz w:val="18"/>
              </w:rPr>
            </w:pPr>
            <w:r>
              <w:rPr>
                <w:rFonts w:ascii="Arial" w:hAnsi="Arial" w:cs="Arial"/>
                <w:sz w:val="18"/>
              </w:rPr>
              <w:t>1, * (ordered)</w:t>
            </w:r>
          </w:p>
        </w:tc>
      </w:tr>
      <w:tr w:rsidR="003876B3" w:rsidRPr="003876B3" w14:paraId="117E2873" w14:textId="77777777" w:rsidTr="003876B3">
        <w:tblPrEx>
          <w:tblCellMar>
            <w:top w:w="0" w:type="dxa"/>
            <w:bottom w:w="0" w:type="dxa"/>
          </w:tblCellMar>
        </w:tblPrEx>
        <w:tc>
          <w:tcPr>
            <w:tcW w:w="3420" w:type="dxa"/>
          </w:tcPr>
          <w:p w14:paraId="1DB8820E" w14:textId="62C360A8" w:rsidR="003876B3" w:rsidRPr="003876B3" w:rsidRDefault="003876B3" w:rsidP="003876B3">
            <w:pPr>
              <w:spacing w:before="120" w:after="120"/>
              <w:rPr>
                <w:rFonts w:ascii="Arial" w:hAnsi="Arial" w:cs="Arial"/>
                <w:sz w:val="18"/>
              </w:rPr>
            </w:pPr>
            <w:r>
              <w:rPr>
                <w:rFonts w:ascii="Arial" w:hAnsi="Arial" w:cs="Arial"/>
                <w:sz w:val="18"/>
              </w:rPr>
              <w:t>Colour Pattern</w:t>
            </w:r>
          </w:p>
        </w:tc>
        <w:tc>
          <w:tcPr>
            <w:tcW w:w="1710" w:type="dxa"/>
          </w:tcPr>
          <w:p w14:paraId="2D54F77A" w14:textId="7C600297" w:rsidR="003876B3" w:rsidRPr="003876B3" w:rsidRDefault="003876B3" w:rsidP="003876B3">
            <w:pPr>
              <w:spacing w:before="120" w:after="120"/>
              <w:rPr>
                <w:rFonts w:ascii="Arial" w:hAnsi="Arial" w:cs="Arial"/>
                <w:sz w:val="18"/>
              </w:rPr>
            </w:pPr>
            <w:r>
              <w:rPr>
                <w:rFonts w:ascii="Arial" w:hAnsi="Arial" w:cs="Arial"/>
                <w:sz w:val="18"/>
              </w:rPr>
              <w:t>(COLPAT)</w:t>
            </w:r>
          </w:p>
        </w:tc>
        <w:tc>
          <w:tcPr>
            <w:tcW w:w="2566" w:type="dxa"/>
          </w:tcPr>
          <w:p w14:paraId="47B98082" w14:textId="77777777" w:rsidR="003876B3" w:rsidRDefault="003876B3" w:rsidP="003876B3">
            <w:pPr>
              <w:spacing w:before="120" w:after="120"/>
              <w:rPr>
                <w:rFonts w:ascii="Arial" w:hAnsi="Arial" w:cs="Arial"/>
                <w:sz w:val="18"/>
              </w:rPr>
            </w:pPr>
            <w:r>
              <w:rPr>
                <w:rFonts w:ascii="Arial" w:hAnsi="Arial" w:cs="Arial"/>
                <w:sz w:val="18"/>
              </w:rPr>
              <w:t>1 : Horizontal Stripes</w:t>
            </w:r>
          </w:p>
          <w:p w14:paraId="085ACA4A" w14:textId="77777777" w:rsidR="003876B3" w:rsidRDefault="003876B3" w:rsidP="003876B3">
            <w:pPr>
              <w:spacing w:before="120" w:after="120"/>
              <w:rPr>
                <w:rFonts w:ascii="Arial" w:hAnsi="Arial" w:cs="Arial"/>
                <w:sz w:val="18"/>
              </w:rPr>
            </w:pPr>
            <w:r>
              <w:rPr>
                <w:rFonts w:ascii="Arial" w:hAnsi="Arial" w:cs="Arial"/>
                <w:sz w:val="18"/>
              </w:rPr>
              <w:t>2 : Vertical Stripes</w:t>
            </w:r>
          </w:p>
          <w:p w14:paraId="469E7D2C" w14:textId="77777777" w:rsidR="003876B3" w:rsidRDefault="003876B3" w:rsidP="003876B3">
            <w:pPr>
              <w:spacing w:before="120" w:after="120"/>
              <w:rPr>
                <w:rFonts w:ascii="Arial" w:hAnsi="Arial" w:cs="Arial"/>
                <w:sz w:val="18"/>
              </w:rPr>
            </w:pPr>
            <w:r>
              <w:rPr>
                <w:rFonts w:ascii="Arial" w:hAnsi="Arial" w:cs="Arial"/>
                <w:sz w:val="18"/>
              </w:rPr>
              <w:t>3 : Diagonal Stripes</w:t>
            </w:r>
          </w:p>
          <w:p w14:paraId="0BF23FDF" w14:textId="77777777" w:rsidR="003876B3" w:rsidRDefault="003876B3" w:rsidP="003876B3">
            <w:pPr>
              <w:spacing w:before="120" w:after="120"/>
              <w:rPr>
                <w:rFonts w:ascii="Arial" w:hAnsi="Arial" w:cs="Arial"/>
                <w:sz w:val="18"/>
              </w:rPr>
            </w:pPr>
            <w:r>
              <w:rPr>
                <w:rFonts w:ascii="Arial" w:hAnsi="Arial" w:cs="Arial"/>
                <w:sz w:val="18"/>
              </w:rPr>
              <w:t>4 : Squared</w:t>
            </w:r>
          </w:p>
          <w:p w14:paraId="0DBD4D94" w14:textId="77777777" w:rsidR="003876B3" w:rsidRDefault="003876B3" w:rsidP="003876B3">
            <w:pPr>
              <w:spacing w:before="120" w:after="120"/>
              <w:rPr>
                <w:rFonts w:ascii="Arial" w:hAnsi="Arial" w:cs="Arial"/>
                <w:sz w:val="18"/>
              </w:rPr>
            </w:pPr>
            <w:r>
              <w:rPr>
                <w:rFonts w:ascii="Arial" w:hAnsi="Arial" w:cs="Arial"/>
                <w:sz w:val="18"/>
              </w:rPr>
              <w:t>5 : Stripes (Direction Unknown)</w:t>
            </w:r>
          </w:p>
          <w:p w14:paraId="21FE7592" w14:textId="77777777" w:rsidR="003876B3" w:rsidRDefault="003876B3" w:rsidP="003876B3">
            <w:pPr>
              <w:spacing w:before="120" w:after="120"/>
              <w:rPr>
                <w:rFonts w:ascii="Arial" w:hAnsi="Arial" w:cs="Arial"/>
                <w:sz w:val="18"/>
              </w:rPr>
            </w:pPr>
            <w:r>
              <w:rPr>
                <w:rFonts w:ascii="Arial" w:hAnsi="Arial" w:cs="Arial"/>
                <w:sz w:val="18"/>
              </w:rPr>
              <w:t>6 : Border Stripe</w:t>
            </w:r>
          </w:p>
          <w:p w14:paraId="71771340" w14:textId="77777777" w:rsidR="003876B3" w:rsidRDefault="003876B3" w:rsidP="003876B3">
            <w:pPr>
              <w:spacing w:before="120" w:after="120"/>
              <w:rPr>
                <w:rFonts w:ascii="Arial" w:hAnsi="Arial" w:cs="Arial"/>
                <w:sz w:val="18"/>
              </w:rPr>
            </w:pPr>
            <w:r>
              <w:rPr>
                <w:rFonts w:ascii="Arial" w:hAnsi="Arial" w:cs="Arial"/>
                <w:sz w:val="18"/>
              </w:rPr>
              <w:t>7 : Single Colour</w:t>
            </w:r>
          </w:p>
          <w:p w14:paraId="787BA2E2" w14:textId="77777777" w:rsidR="003876B3" w:rsidRDefault="003876B3" w:rsidP="003876B3">
            <w:pPr>
              <w:spacing w:before="120" w:after="120"/>
              <w:rPr>
                <w:rFonts w:ascii="Arial" w:hAnsi="Arial" w:cs="Arial"/>
                <w:sz w:val="18"/>
              </w:rPr>
            </w:pPr>
            <w:r>
              <w:rPr>
                <w:rFonts w:ascii="Arial" w:hAnsi="Arial" w:cs="Arial"/>
                <w:sz w:val="18"/>
              </w:rPr>
              <w:t>8 : Rectangle</w:t>
            </w:r>
          </w:p>
          <w:p w14:paraId="3208E34C" w14:textId="3A24AF3D" w:rsidR="003876B3" w:rsidRPr="003876B3" w:rsidRDefault="003876B3" w:rsidP="003876B3">
            <w:pPr>
              <w:spacing w:before="120" w:after="120"/>
              <w:rPr>
                <w:rFonts w:ascii="Arial" w:hAnsi="Arial" w:cs="Arial"/>
                <w:sz w:val="18"/>
              </w:rPr>
            </w:pPr>
            <w:r>
              <w:rPr>
                <w:rFonts w:ascii="Arial" w:hAnsi="Arial" w:cs="Arial"/>
                <w:sz w:val="18"/>
              </w:rPr>
              <w:t>9 : Triangle</w:t>
            </w:r>
          </w:p>
        </w:tc>
        <w:tc>
          <w:tcPr>
            <w:tcW w:w="856" w:type="dxa"/>
          </w:tcPr>
          <w:p w14:paraId="1A04B9D9" w14:textId="2C63980B"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2159EA4C" w14:textId="03CCB285"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333F2827" w14:textId="77777777" w:rsidTr="003876B3">
        <w:tblPrEx>
          <w:tblCellMar>
            <w:top w:w="0" w:type="dxa"/>
            <w:bottom w:w="0" w:type="dxa"/>
          </w:tblCellMar>
        </w:tblPrEx>
        <w:tc>
          <w:tcPr>
            <w:tcW w:w="3420" w:type="dxa"/>
          </w:tcPr>
          <w:p w14:paraId="30EB1A4E" w14:textId="5EE94798" w:rsidR="003876B3" w:rsidRPr="003876B3" w:rsidRDefault="003876B3" w:rsidP="003876B3">
            <w:pPr>
              <w:spacing w:before="120" w:after="120"/>
              <w:rPr>
                <w:rFonts w:ascii="Arial" w:hAnsi="Arial" w:cs="Arial"/>
                <w:sz w:val="18"/>
              </w:rPr>
            </w:pPr>
            <w:r>
              <w:rPr>
                <w:rFonts w:ascii="Arial" w:hAnsi="Arial" w:cs="Arial"/>
                <w:sz w:val="18"/>
              </w:rPr>
              <w:lastRenderedPageBreak/>
              <w:t>Nature of Construction</w:t>
            </w:r>
          </w:p>
        </w:tc>
        <w:tc>
          <w:tcPr>
            <w:tcW w:w="1710" w:type="dxa"/>
          </w:tcPr>
          <w:p w14:paraId="75913B0E" w14:textId="366C83A9" w:rsidR="003876B3" w:rsidRPr="003876B3" w:rsidRDefault="003876B3" w:rsidP="003876B3">
            <w:pPr>
              <w:spacing w:before="120" w:after="120"/>
              <w:rPr>
                <w:rFonts w:ascii="Arial" w:hAnsi="Arial" w:cs="Arial"/>
                <w:sz w:val="18"/>
              </w:rPr>
            </w:pPr>
            <w:r>
              <w:rPr>
                <w:rFonts w:ascii="Arial" w:hAnsi="Arial" w:cs="Arial"/>
                <w:sz w:val="18"/>
              </w:rPr>
              <w:t>(NATCON)</w:t>
            </w:r>
          </w:p>
        </w:tc>
        <w:tc>
          <w:tcPr>
            <w:tcW w:w="2566" w:type="dxa"/>
          </w:tcPr>
          <w:p w14:paraId="3791C336" w14:textId="77777777" w:rsidR="003876B3" w:rsidRDefault="003876B3" w:rsidP="003876B3">
            <w:pPr>
              <w:spacing w:before="120" w:after="120"/>
              <w:rPr>
                <w:rFonts w:ascii="Arial" w:hAnsi="Arial" w:cs="Arial"/>
                <w:sz w:val="18"/>
              </w:rPr>
            </w:pPr>
            <w:r>
              <w:rPr>
                <w:rFonts w:ascii="Arial" w:hAnsi="Arial" w:cs="Arial"/>
                <w:sz w:val="18"/>
              </w:rPr>
              <w:t>1 : Masonry</w:t>
            </w:r>
          </w:p>
          <w:p w14:paraId="479B912D" w14:textId="77777777" w:rsidR="003876B3" w:rsidRDefault="003876B3" w:rsidP="003876B3">
            <w:pPr>
              <w:spacing w:before="120" w:after="120"/>
              <w:rPr>
                <w:rFonts w:ascii="Arial" w:hAnsi="Arial" w:cs="Arial"/>
                <w:sz w:val="18"/>
              </w:rPr>
            </w:pPr>
            <w:r>
              <w:rPr>
                <w:rFonts w:ascii="Arial" w:hAnsi="Arial" w:cs="Arial"/>
                <w:sz w:val="18"/>
              </w:rPr>
              <w:t>2 : Concreted</w:t>
            </w:r>
          </w:p>
          <w:p w14:paraId="1E8EF61C" w14:textId="77777777" w:rsidR="003876B3" w:rsidRDefault="003876B3" w:rsidP="003876B3">
            <w:pPr>
              <w:spacing w:before="120" w:after="120"/>
              <w:rPr>
                <w:rFonts w:ascii="Arial" w:hAnsi="Arial" w:cs="Arial"/>
                <w:sz w:val="18"/>
              </w:rPr>
            </w:pPr>
            <w:r>
              <w:rPr>
                <w:rFonts w:ascii="Arial" w:hAnsi="Arial" w:cs="Arial"/>
                <w:sz w:val="18"/>
              </w:rPr>
              <w:t>3 : Loose Boulders</w:t>
            </w:r>
          </w:p>
          <w:p w14:paraId="0685C495" w14:textId="77777777" w:rsidR="003876B3" w:rsidRDefault="003876B3" w:rsidP="003876B3">
            <w:pPr>
              <w:spacing w:before="120" w:after="120"/>
              <w:rPr>
                <w:rFonts w:ascii="Arial" w:hAnsi="Arial" w:cs="Arial"/>
                <w:sz w:val="18"/>
              </w:rPr>
            </w:pPr>
            <w:r>
              <w:rPr>
                <w:rFonts w:ascii="Arial" w:hAnsi="Arial" w:cs="Arial"/>
                <w:sz w:val="18"/>
              </w:rPr>
              <w:t>4 : Hard Surfaced</w:t>
            </w:r>
          </w:p>
          <w:p w14:paraId="4890E4BC" w14:textId="77777777" w:rsidR="003876B3" w:rsidRDefault="003876B3" w:rsidP="003876B3">
            <w:pPr>
              <w:spacing w:before="120" w:after="120"/>
              <w:rPr>
                <w:rFonts w:ascii="Arial" w:hAnsi="Arial" w:cs="Arial"/>
                <w:sz w:val="18"/>
              </w:rPr>
            </w:pPr>
            <w:r>
              <w:rPr>
                <w:rFonts w:ascii="Arial" w:hAnsi="Arial" w:cs="Arial"/>
                <w:sz w:val="18"/>
              </w:rPr>
              <w:t>5 : Unsurfaced</w:t>
            </w:r>
          </w:p>
          <w:p w14:paraId="20E56081" w14:textId="77777777" w:rsidR="003876B3" w:rsidRDefault="003876B3" w:rsidP="003876B3">
            <w:pPr>
              <w:spacing w:before="120" w:after="120"/>
              <w:rPr>
                <w:rFonts w:ascii="Arial" w:hAnsi="Arial" w:cs="Arial"/>
                <w:sz w:val="18"/>
              </w:rPr>
            </w:pPr>
            <w:r>
              <w:rPr>
                <w:rFonts w:ascii="Arial" w:hAnsi="Arial" w:cs="Arial"/>
                <w:sz w:val="18"/>
              </w:rPr>
              <w:t>6 : Wooden</w:t>
            </w:r>
          </w:p>
          <w:p w14:paraId="07BEEB6A" w14:textId="77777777" w:rsidR="003876B3" w:rsidRDefault="003876B3" w:rsidP="003876B3">
            <w:pPr>
              <w:spacing w:before="120" w:after="120"/>
              <w:rPr>
                <w:rFonts w:ascii="Arial" w:hAnsi="Arial" w:cs="Arial"/>
                <w:sz w:val="18"/>
              </w:rPr>
            </w:pPr>
            <w:r>
              <w:rPr>
                <w:rFonts w:ascii="Arial" w:hAnsi="Arial" w:cs="Arial"/>
                <w:sz w:val="18"/>
              </w:rPr>
              <w:t>7 : Metal</w:t>
            </w:r>
          </w:p>
          <w:p w14:paraId="0DB114E6" w14:textId="77777777" w:rsidR="003876B3" w:rsidRDefault="003876B3" w:rsidP="003876B3">
            <w:pPr>
              <w:spacing w:before="120" w:after="120"/>
              <w:rPr>
                <w:rFonts w:ascii="Arial" w:hAnsi="Arial" w:cs="Arial"/>
                <w:sz w:val="18"/>
              </w:rPr>
            </w:pPr>
            <w:r>
              <w:rPr>
                <w:rFonts w:ascii="Arial" w:hAnsi="Arial" w:cs="Arial"/>
                <w:sz w:val="18"/>
              </w:rPr>
              <w:t>8 : Glass Reinforced Plastic</w:t>
            </w:r>
          </w:p>
          <w:p w14:paraId="633CD921" w14:textId="77777777" w:rsidR="003876B3" w:rsidRDefault="003876B3" w:rsidP="003876B3">
            <w:pPr>
              <w:spacing w:before="120" w:after="120"/>
              <w:rPr>
                <w:rFonts w:ascii="Arial" w:hAnsi="Arial" w:cs="Arial"/>
                <w:sz w:val="18"/>
              </w:rPr>
            </w:pPr>
            <w:r>
              <w:rPr>
                <w:rFonts w:ascii="Arial" w:hAnsi="Arial" w:cs="Arial"/>
                <w:sz w:val="18"/>
              </w:rPr>
              <w:t>9 : Painted</w:t>
            </w:r>
          </w:p>
          <w:p w14:paraId="5458E453" w14:textId="77777777" w:rsidR="003876B3" w:rsidRDefault="003876B3" w:rsidP="003876B3">
            <w:pPr>
              <w:spacing w:before="120" w:after="120"/>
              <w:rPr>
                <w:rFonts w:ascii="Arial" w:hAnsi="Arial" w:cs="Arial"/>
                <w:sz w:val="18"/>
              </w:rPr>
            </w:pPr>
            <w:r>
              <w:rPr>
                <w:rFonts w:ascii="Arial" w:hAnsi="Arial" w:cs="Arial"/>
                <w:sz w:val="18"/>
              </w:rPr>
              <w:t>10 : Framework</w:t>
            </w:r>
          </w:p>
          <w:p w14:paraId="28D07C89" w14:textId="77777777" w:rsidR="003876B3" w:rsidRDefault="003876B3" w:rsidP="003876B3">
            <w:pPr>
              <w:spacing w:before="120" w:after="120"/>
              <w:rPr>
                <w:rFonts w:ascii="Arial" w:hAnsi="Arial" w:cs="Arial"/>
                <w:sz w:val="18"/>
              </w:rPr>
            </w:pPr>
            <w:r>
              <w:rPr>
                <w:rFonts w:ascii="Arial" w:hAnsi="Arial" w:cs="Arial"/>
                <w:sz w:val="18"/>
              </w:rPr>
              <w:t>11 : Latticed</w:t>
            </w:r>
          </w:p>
          <w:p w14:paraId="639D65B9" w14:textId="77777777" w:rsidR="003876B3" w:rsidRDefault="003876B3" w:rsidP="003876B3">
            <w:pPr>
              <w:spacing w:before="120" w:after="120"/>
              <w:rPr>
                <w:rFonts w:ascii="Arial" w:hAnsi="Arial" w:cs="Arial"/>
                <w:sz w:val="18"/>
              </w:rPr>
            </w:pPr>
            <w:r>
              <w:rPr>
                <w:rFonts w:ascii="Arial" w:hAnsi="Arial" w:cs="Arial"/>
                <w:sz w:val="18"/>
              </w:rPr>
              <w:t>12 : Glass</w:t>
            </w:r>
          </w:p>
          <w:p w14:paraId="48F35648" w14:textId="77777777" w:rsidR="003876B3" w:rsidRDefault="003876B3" w:rsidP="003876B3">
            <w:pPr>
              <w:spacing w:before="120" w:after="120"/>
              <w:rPr>
                <w:rFonts w:ascii="Arial" w:hAnsi="Arial" w:cs="Arial"/>
                <w:sz w:val="18"/>
              </w:rPr>
            </w:pPr>
            <w:r>
              <w:rPr>
                <w:rFonts w:ascii="Arial" w:hAnsi="Arial" w:cs="Arial"/>
                <w:sz w:val="18"/>
              </w:rPr>
              <w:t>13 : Fiberglass</w:t>
            </w:r>
          </w:p>
          <w:p w14:paraId="190D41C0" w14:textId="3A41EFC8" w:rsidR="003876B3" w:rsidRPr="003876B3" w:rsidRDefault="003876B3" w:rsidP="003876B3">
            <w:pPr>
              <w:spacing w:before="120" w:after="120"/>
              <w:rPr>
                <w:rFonts w:ascii="Arial" w:hAnsi="Arial" w:cs="Arial"/>
                <w:sz w:val="18"/>
              </w:rPr>
            </w:pPr>
            <w:r>
              <w:rPr>
                <w:rFonts w:ascii="Arial" w:hAnsi="Arial" w:cs="Arial"/>
                <w:sz w:val="18"/>
              </w:rPr>
              <w:t>14 : Plastic</w:t>
            </w:r>
          </w:p>
        </w:tc>
        <w:tc>
          <w:tcPr>
            <w:tcW w:w="856" w:type="dxa"/>
          </w:tcPr>
          <w:p w14:paraId="2CA02703" w14:textId="0E98AD84"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44D179EC" w14:textId="12455CF9"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06E82057" w14:textId="77777777" w:rsidTr="003876B3">
        <w:tblPrEx>
          <w:tblCellMar>
            <w:top w:w="0" w:type="dxa"/>
            <w:bottom w:w="0" w:type="dxa"/>
          </w:tblCellMar>
        </w:tblPrEx>
        <w:tc>
          <w:tcPr>
            <w:tcW w:w="3420" w:type="dxa"/>
          </w:tcPr>
          <w:p w14:paraId="7EA53503" w14:textId="0A0C82E5" w:rsidR="003876B3" w:rsidRPr="003876B3" w:rsidRDefault="003876B3" w:rsidP="003876B3">
            <w:pPr>
              <w:spacing w:before="120" w:after="120"/>
              <w:rPr>
                <w:rFonts w:ascii="Arial" w:hAnsi="Arial" w:cs="Arial"/>
                <w:sz w:val="18"/>
              </w:rPr>
            </w:pPr>
            <w:r>
              <w:rPr>
                <w:rFonts w:ascii="Arial" w:hAnsi="Arial" w:cs="Arial"/>
                <w:sz w:val="18"/>
              </w:rPr>
              <w:t>Radar Conspicuous</w:t>
            </w:r>
          </w:p>
        </w:tc>
        <w:tc>
          <w:tcPr>
            <w:tcW w:w="1710" w:type="dxa"/>
          </w:tcPr>
          <w:p w14:paraId="5E12F361" w14:textId="1D0634C7" w:rsidR="003876B3" w:rsidRPr="003876B3" w:rsidRDefault="003876B3" w:rsidP="003876B3">
            <w:pPr>
              <w:spacing w:before="120" w:after="120"/>
              <w:rPr>
                <w:rFonts w:ascii="Arial" w:hAnsi="Arial" w:cs="Arial"/>
                <w:sz w:val="18"/>
              </w:rPr>
            </w:pPr>
            <w:r>
              <w:rPr>
                <w:rFonts w:ascii="Arial" w:hAnsi="Arial" w:cs="Arial"/>
                <w:sz w:val="18"/>
              </w:rPr>
              <w:t>(CONRAD)</w:t>
            </w:r>
          </w:p>
        </w:tc>
        <w:tc>
          <w:tcPr>
            <w:tcW w:w="2566" w:type="dxa"/>
          </w:tcPr>
          <w:p w14:paraId="4EBD834F" w14:textId="77777777" w:rsidR="003876B3" w:rsidRPr="003876B3" w:rsidRDefault="003876B3" w:rsidP="003876B3">
            <w:pPr>
              <w:spacing w:before="120" w:after="120"/>
              <w:rPr>
                <w:rFonts w:ascii="Arial" w:hAnsi="Arial" w:cs="Arial"/>
                <w:sz w:val="18"/>
              </w:rPr>
            </w:pPr>
          </w:p>
        </w:tc>
        <w:tc>
          <w:tcPr>
            <w:tcW w:w="856" w:type="dxa"/>
          </w:tcPr>
          <w:p w14:paraId="576358EC" w14:textId="122388DE" w:rsidR="003876B3" w:rsidRPr="003876B3" w:rsidRDefault="003876B3" w:rsidP="003876B3">
            <w:pPr>
              <w:spacing w:before="120" w:after="120"/>
              <w:rPr>
                <w:rFonts w:ascii="Arial" w:hAnsi="Arial" w:cs="Arial"/>
                <w:sz w:val="18"/>
              </w:rPr>
            </w:pPr>
            <w:r>
              <w:rPr>
                <w:rFonts w:ascii="Arial" w:hAnsi="Arial" w:cs="Arial"/>
                <w:sz w:val="18"/>
              </w:rPr>
              <w:t>BO</w:t>
            </w:r>
          </w:p>
        </w:tc>
        <w:tc>
          <w:tcPr>
            <w:tcW w:w="1712" w:type="dxa"/>
          </w:tcPr>
          <w:p w14:paraId="405E90DC" w14:textId="78466691"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4343DB21" w14:textId="77777777" w:rsidTr="003876B3">
        <w:tblPrEx>
          <w:tblCellMar>
            <w:top w:w="0" w:type="dxa"/>
            <w:bottom w:w="0" w:type="dxa"/>
          </w:tblCellMar>
        </w:tblPrEx>
        <w:tc>
          <w:tcPr>
            <w:tcW w:w="3420" w:type="dxa"/>
          </w:tcPr>
          <w:p w14:paraId="0D5D57F7" w14:textId="3FD9B22D" w:rsidR="003876B3" w:rsidRPr="003876B3" w:rsidRDefault="003876B3" w:rsidP="003876B3">
            <w:pPr>
              <w:spacing w:before="120" w:after="120"/>
              <w:rPr>
                <w:rFonts w:ascii="Arial" w:hAnsi="Arial" w:cs="Arial"/>
                <w:sz w:val="18"/>
              </w:rPr>
            </w:pPr>
            <w:r>
              <w:rPr>
                <w:rFonts w:ascii="Arial" w:hAnsi="Arial" w:cs="Arial"/>
                <w:sz w:val="18"/>
              </w:rPr>
              <w:t>Status</w:t>
            </w:r>
          </w:p>
        </w:tc>
        <w:tc>
          <w:tcPr>
            <w:tcW w:w="1710" w:type="dxa"/>
          </w:tcPr>
          <w:p w14:paraId="2DF7EB3F" w14:textId="1D953899" w:rsidR="003876B3" w:rsidRPr="003876B3" w:rsidRDefault="003876B3" w:rsidP="003876B3">
            <w:pPr>
              <w:spacing w:before="120" w:after="120"/>
              <w:rPr>
                <w:rFonts w:ascii="Arial" w:hAnsi="Arial" w:cs="Arial"/>
                <w:sz w:val="18"/>
              </w:rPr>
            </w:pPr>
            <w:r>
              <w:rPr>
                <w:rFonts w:ascii="Arial" w:hAnsi="Arial" w:cs="Arial"/>
                <w:sz w:val="18"/>
              </w:rPr>
              <w:t>(STATUS)</w:t>
            </w:r>
          </w:p>
        </w:tc>
        <w:tc>
          <w:tcPr>
            <w:tcW w:w="2566" w:type="dxa"/>
          </w:tcPr>
          <w:p w14:paraId="707E028E" w14:textId="77777777" w:rsidR="003876B3" w:rsidRDefault="003876B3" w:rsidP="003876B3">
            <w:pPr>
              <w:spacing w:before="120" w:after="120"/>
              <w:rPr>
                <w:rFonts w:ascii="Arial" w:hAnsi="Arial" w:cs="Arial"/>
                <w:sz w:val="18"/>
              </w:rPr>
            </w:pPr>
            <w:r>
              <w:rPr>
                <w:rFonts w:ascii="Arial" w:hAnsi="Arial" w:cs="Arial"/>
                <w:sz w:val="18"/>
              </w:rPr>
              <w:t>1 : Permanent</w:t>
            </w:r>
          </w:p>
          <w:p w14:paraId="62650431" w14:textId="77777777" w:rsidR="003876B3" w:rsidRDefault="003876B3" w:rsidP="003876B3">
            <w:pPr>
              <w:spacing w:before="120" w:after="120"/>
              <w:rPr>
                <w:rFonts w:ascii="Arial" w:hAnsi="Arial" w:cs="Arial"/>
                <w:sz w:val="18"/>
              </w:rPr>
            </w:pPr>
            <w:r>
              <w:rPr>
                <w:rFonts w:ascii="Arial" w:hAnsi="Arial" w:cs="Arial"/>
                <w:sz w:val="18"/>
              </w:rPr>
              <w:t>2 : Occasional</w:t>
            </w:r>
          </w:p>
          <w:p w14:paraId="44191E53" w14:textId="77777777" w:rsidR="003876B3" w:rsidRDefault="003876B3" w:rsidP="003876B3">
            <w:pPr>
              <w:spacing w:before="120" w:after="120"/>
              <w:rPr>
                <w:rFonts w:ascii="Arial" w:hAnsi="Arial" w:cs="Arial"/>
                <w:sz w:val="18"/>
              </w:rPr>
            </w:pPr>
            <w:r>
              <w:rPr>
                <w:rFonts w:ascii="Arial" w:hAnsi="Arial" w:cs="Arial"/>
                <w:sz w:val="18"/>
              </w:rPr>
              <w:t>3 : Recommended</w:t>
            </w:r>
          </w:p>
          <w:p w14:paraId="19C08D51" w14:textId="77777777" w:rsidR="003876B3" w:rsidRDefault="003876B3" w:rsidP="003876B3">
            <w:pPr>
              <w:spacing w:before="120" w:after="120"/>
              <w:rPr>
                <w:rFonts w:ascii="Arial" w:hAnsi="Arial" w:cs="Arial"/>
                <w:sz w:val="18"/>
              </w:rPr>
            </w:pPr>
            <w:r>
              <w:rPr>
                <w:rFonts w:ascii="Arial" w:hAnsi="Arial" w:cs="Arial"/>
                <w:sz w:val="18"/>
              </w:rPr>
              <w:t>4 : Not in Use</w:t>
            </w:r>
          </w:p>
          <w:p w14:paraId="39FE1786" w14:textId="77777777" w:rsidR="003876B3" w:rsidRDefault="003876B3" w:rsidP="003876B3">
            <w:pPr>
              <w:spacing w:before="120" w:after="120"/>
              <w:rPr>
                <w:rFonts w:ascii="Arial" w:hAnsi="Arial" w:cs="Arial"/>
                <w:sz w:val="18"/>
              </w:rPr>
            </w:pPr>
            <w:r>
              <w:rPr>
                <w:rFonts w:ascii="Arial" w:hAnsi="Arial" w:cs="Arial"/>
                <w:sz w:val="18"/>
              </w:rPr>
              <w:t>5 : Periodic/Intermittent</w:t>
            </w:r>
          </w:p>
          <w:p w14:paraId="232556A3" w14:textId="77777777" w:rsidR="003876B3" w:rsidRDefault="003876B3" w:rsidP="003876B3">
            <w:pPr>
              <w:spacing w:before="120" w:after="120"/>
              <w:rPr>
                <w:rFonts w:ascii="Arial" w:hAnsi="Arial" w:cs="Arial"/>
                <w:sz w:val="18"/>
              </w:rPr>
            </w:pPr>
            <w:r>
              <w:rPr>
                <w:rFonts w:ascii="Arial" w:hAnsi="Arial" w:cs="Arial"/>
                <w:sz w:val="18"/>
              </w:rPr>
              <w:t>6 : Reserved</w:t>
            </w:r>
          </w:p>
          <w:p w14:paraId="4D9159B4" w14:textId="77777777" w:rsidR="003876B3" w:rsidRDefault="003876B3" w:rsidP="003876B3">
            <w:pPr>
              <w:spacing w:before="120" w:after="120"/>
              <w:rPr>
                <w:rFonts w:ascii="Arial" w:hAnsi="Arial" w:cs="Arial"/>
                <w:sz w:val="18"/>
              </w:rPr>
            </w:pPr>
            <w:r>
              <w:rPr>
                <w:rFonts w:ascii="Arial" w:hAnsi="Arial" w:cs="Arial"/>
                <w:sz w:val="18"/>
              </w:rPr>
              <w:t>7 : Temporary</w:t>
            </w:r>
          </w:p>
          <w:p w14:paraId="013FB3C1" w14:textId="77777777" w:rsidR="003876B3" w:rsidRDefault="003876B3" w:rsidP="003876B3">
            <w:pPr>
              <w:spacing w:before="120" w:after="120"/>
              <w:rPr>
                <w:rFonts w:ascii="Arial" w:hAnsi="Arial" w:cs="Arial"/>
                <w:sz w:val="18"/>
              </w:rPr>
            </w:pPr>
            <w:r>
              <w:rPr>
                <w:rFonts w:ascii="Arial" w:hAnsi="Arial" w:cs="Arial"/>
                <w:sz w:val="18"/>
              </w:rPr>
              <w:t>8 : Private</w:t>
            </w:r>
          </w:p>
          <w:p w14:paraId="33BF3AC8" w14:textId="77777777" w:rsidR="003876B3" w:rsidRDefault="003876B3" w:rsidP="003876B3">
            <w:pPr>
              <w:spacing w:before="120" w:after="120"/>
              <w:rPr>
                <w:rFonts w:ascii="Arial" w:hAnsi="Arial" w:cs="Arial"/>
                <w:sz w:val="18"/>
              </w:rPr>
            </w:pPr>
            <w:r>
              <w:rPr>
                <w:rFonts w:ascii="Arial" w:hAnsi="Arial" w:cs="Arial"/>
                <w:sz w:val="18"/>
              </w:rPr>
              <w:t>9 : Mandatory</w:t>
            </w:r>
          </w:p>
          <w:p w14:paraId="6A5BE987" w14:textId="77777777" w:rsidR="003876B3" w:rsidRDefault="003876B3" w:rsidP="003876B3">
            <w:pPr>
              <w:spacing w:before="120" w:after="120"/>
              <w:rPr>
                <w:rFonts w:ascii="Arial" w:hAnsi="Arial" w:cs="Arial"/>
                <w:sz w:val="18"/>
              </w:rPr>
            </w:pPr>
            <w:r>
              <w:rPr>
                <w:rFonts w:ascii="Arial" w:hAnsi="Arial" w:cs="Arial"/>
                <w:sz w:val="18"/>
              </w:rPr>
              <w:t>11 : Extinguished</w:t>
            </w:r>
          </w:p>
          <w:p w14:paraId="17AC92FC" w14:textId="77777777" w:rsidR="003876B3" w:rsidRDefault="003876B3" w:rsidP="003876B3">
            <w:pPr>
              <w:spacing w:before="120" w:after="120"/>
              <w:rPr>
                <w:rFonts w:ascii="Arial" w:hAnsi="Arial" w:cs="Arial"/>
                <w:sz w:val="18"/>
              </w:rPr>
            </w:pPr>
            <w:r>
              <w:rPr>
                <w:rFonts w:ascii="Arial" w:hAnsi="Arial" w:cs="Arial"/>
                <w:sz w:val="18"/>
              </w:rPr>
              <w:t>12 : Illuminated</w:t>
            </w:r>
          </w:p>
          <w:p w14:paraId="69F60B14" w14:textId="77777777" w:rsidR="003876B3" w:rsidRDefault="003876B3" w:rsidP="003876B3">
            <w:pPr>
              <w:spacing w:before="120" w:after="120"/>
              <w:rPr>
                <w:rFonts w:ascii="Arial" w:hAnsi="Arial" w:cs="Arial"/>
                <w:sz w:val="18"/>
              </w:rPr>
            </w:pPr>
            <w:r>
              <w:rPr>
                <w:rFonts w:ascii="Arial" w:hAnsi="Arial" w:cs="Arial"/>
                <w:sz w:val="18"/>
              </w:rPr>
              <w:t>13 : Historic</w:t>
            </w:r>
          </w:p>
          <w:p w14:paraId="5902A236" w14:textId="77777777" w:rsidR="003876B3" w:rsidRDefault="003876B3" w:rsidP="003876B3">
            <w:pPr>
              <w:spacing w:before="120" w:after="120"/>
              <w:rPr>
                <w:rFonts w:ascii="Arial" w:hAnsi="Arial" w:cs="Arial"/>
                <w:sz w:val="18"/>
              </w:rPr>
            </w:pPr>
            <w:r>
              <w:rPr>
                <w:rFonts w:ascii="Arial" w:hAnsi="Arial" w:cs="Arial"/>
                <w:sz w:val="18"/>
              </w:rPr>
              <w:t>14 : Public</w:t>
            </w:r>
          </w:p>
          <w:p w14:paraId="40113A57" w14:textId="77777777" w:rsidR="003876B3" w:rsidRDefault="003876B3" w:rsidP="003876B3">
            <w:pPr>
              <w:spacing w:before="120" w:after="120"/>
              <w:rPr>
                <w:rFonts w:ascii="Arial" w:hAnsi="Arial" w:cs="Arial"/>
                <w:sz w:val="18"/>
              </w:rPr>
            </w:pPr>
            <w:r>
              <w:rPr>
                <w:rFonts w:ascii="Arial" w:hAnsi="Arial" w:cs="Arial"/>
                <w:sz w:val="18"/>
              </w:rPr>
              <w:t>15 : Synchronized</w:t>
            </w:r>
          </w:p>
          <w:p w14:paraId="164DCB10" w14:textId="77777777" w:rsidR="003876B3" w:rsidRDefault="003876B3" w:rsidP="003876B3">
            <w:pPr>
              <w:spacing w:before="120" w:after="120"/>
              <w:rPr>
                <w:rFonts w:ascii="Arial" w:hAnsi="Arial" w:cs="Arial"/>
                <w:sz w:val="18"/>
              </w:rPr>
            </w:pPr>
            <w:r>
              <w:rPr>
                <w:rFonts w:ascii="Arial" w:hAnsi="Arial" w:cs="Arial"/>
                <w:sz w:val="18"/>
              </w:rPr>
              <w:t>16 : Watched</w:t>
            </w:r>
          </w:p>
          <w:p w14:paraId="16E3C209" w14:textId="77777777" w:rsidR="003876B3" w:rsidRDefault="003876B3" w:rsidP="003876B3">
            <w:pPr>
              <w:spacing w:before="120" w:after="120"/>
              <w:rPr>
                <w:rFonts w:ascii="Arial" w:hAnsi="Arial" w:cs="Arial"/>
                <w:sz w:val="18"/>
              </w:rPr>
            </w:pPr>
            <w:r>
              <w:rPr>
                <w:rFonts w:ascii="Arial" w:hAnsi="Arial" w:cs="Arial"/>
                <w:sz w:val="18"/>
              </w:rPr>
              <w:t>17 : Unwatched</w:t>
            </w:r>
          </w:p>
          <w:p w14:paraId="66743431" w14:textId="77777777" w:rsidR="003876B3" w:rsidRDefault="003876B3" w:rsidP="003876B3">
            <w:pPr>
              <w:spacing w:before="120" w:after="120"/>
              <w:rPr>
                <w:rFonts w:ascii="Arial" w:hAnsi="Arial" w:cs="Arial"/>
                <w:sz w:val="18"/>
              </w:rPr>
            </w:pPr>
            <w:r>
              <w:rPr>
                <w:rFonts w:ascii="Arial" w:hAnsi="Arial" w:cs="Arial"/>
                <w:sz w:val="18"/>
              </w:rPr>
              <w:t>18 : Existence Doubtful</w:t>
            </w:r>
          </w:p>
          <w:p w14:paraId="7D726BEC" w14:textId="77777777" w:rsidR="003876B3" w:rsidRDefault="003876B3" w:rsidP="003876B3">
            <w:pPr>
              <w:spacing w:before="120" w:after="120"/>
              <w:rPr>
                <w:rFonts w:ascii="Arial" w:hAnsi="Arial" w:cs="Arial"/>
                <w:sz w:val="18"/>
              </w:rPr>
            </w:pPr>
            <w:r>
              <w:rPr>
                <w:rFonts w:ascii="Arial" w:hAnsi="Arial" w:cs="Arial"/>
                <w:sz w:val="18"/>
              </w:rPr>
              <w:t>19 : On Request</w:t>
            </w:r>
          </w:p>
          <w:p w14:paraId="73C21340" w14:textId="77777777" w:rsidR="003876B3" w:rsidRDefault="003876B3" w:rsidP="003876B3">
            <w:pPr>
              <w:spacing w:before="120" w:after="120"/>
              <w:rPr>
                <w:rFonts w:ascii="Arial" w:hAnsi="Arial" w:cs="Arial"/>
                <w:sz w:val="18"/>
              </w:rPr>
            </w:pPr>
            <w:r>
              <w:rPr>
                <w:rFonts w:ascii="Arial" w:hAnsi="Arial" w:cs="Arial"/>
                <w:sz w:val="18"/>
              </w:rPr>
              <w:t>20 : Drop Away</w:t>
            </w:r>
          </w:p>
          <w:p w14:paraId="20BB4CCA" w14:textId="77777777" w:rsidR="003876B3" w:rsidRDefault="003876B3" w:rsidP="003876B3">
            <w:pPr>
              <w:spacing w:before="120" w:after="120"/>
              <w:rPr>
                <w:rFonts w:ascii="Arial" w:hAnsi="Arial" w:cs="Arial"/>
                <w:sz w:val="18"/>
              </w:rPr>
            </w:pPr>
            <w:r>
              <w:rPr>
                <w:rFonts w:ascii="Arial" w:hAnsi="Arial" w:cs="Arial"/>
                <w:sz w:val="18"/>
              </w:rPr>
              <w:t>21 : Rising</w:t>
            </w:r>
          </w:p>
          <w:p w14:paraId="0C0BE7D6" w14:textId="77777777" w:rsidR="003876B3" w:rsidRDefault="003876B3" w:rsidP="003876B3">
            <w:pPr>
              <w:spacing w:before="120" w:after="120"/>
              <w:rPr>
                <w:rFonts w:ascii="Arial" w:hAnsi="Arial" w:cs="Arial"/>
                <w:sz w:val="18"/>
              </w:rPr>
            </w:pPr>
            <w:r>
              <w:rPr>
                <w:rFonts w:ascii="Arial" w:hAnsi="Arial" w:cs="Arial"/>
                <w:sz w:val="18"/>
              </w:rPr>
              <w:t>22 : Increasing</w:t>
            </w:r>
          </w:p>
          <w:p w14:paraId="354C7F1B" w14:textId="77777777" w:rsidR="003876B3" w:rsidRDefault="003876B3" w:rsidP="003876B3">
            <w:pPr>
              <w:spacing w:before="120" w:after="120"/>
              <w:rPr>
                <w:rFonts w:ascii="Arial" w:hAnsi="Arial" w:cs="Arial"/>
                <w:sz w:val="18"/>
              </w:rPr>
            </w:pPr>
            <w:r>
              <w:rPr>
                <w:rFonts w:ascii="Arial" w:hAnsi="Arial" w:cs="Arial"/>
                <w:sz w:val="18"/>
              </w:rPr>
              <w:t>23 : Decreasing</w:t>
            </w:r>
          </w:p>
          <w:p w14:paraId="051CA55C" w14:textId="77777777" w:rsidR="003876B3" w:rsidRDefault="003876B3" w:rsidP="003876B3">
            <w:pPr>
              <w:spacing w:before="120" w:after="120"/>
              <w:rPr>
                <w:rFonts w:ascii="Arial" w:hAnsi="Arial" w:cs="Arial"/>
                <w:sz w:val="18"/>
              </w:rPr>
            </w:pPr>
            <w:r>
              <w:rPr>
                <w:rFonts w:ascii="Arial" w:hAnsi="Arial" w:cs="Arial"/>
                <w:sz w:val="18"/>
              </w:rPr>
              <w:t>24 : Strong</w:t>
            </w:r>
          </w:p>
          <w:p w14:paraId="290E8500" w14:textId="77777777" w:rsidR="003876B3" w:rsidRDefault="003876B3" w:rsidP="003876B3">
            <w:pPr>
              <w:spacing w:before="120" w:after="120"/>
              <w:rPr>
                <w:rFonts w:ascii="Arial" w:hAnsi="Arial" w:cs="Arial"/>
                <w:sz w:val="18"/>
              </w:rPr>
            </w:pPr>
            <w:r>
              <w:rPr>
                <w:rFonts w:ascii="Arial" w:hAnsi="Arial" w:cs="Arial"/>
                <w:sz w:val="18"/>
              </w:rPr>
              <w:t>25 : Good</w:t>
            </w:r>
          </w:p>
          <w:p w14:paraId="04FBDEEC" w14:textId="77777777" w:rsidR="003876B3" w:rsidRDefault="003876B3" w:rsidP="003876B3">
            <w:pPr>
              <w:spacing w:before="120" w:after="120"/>
              <w:rPr>
                <w:rFonts w:ascii="Arial" w:hAnsi="Arial" w:cs="Arial"/>
                <w:sz w:val="18"/>
              </w:rPr>
            </w:pPr>
            <w:r>
              <w:rPr>
                <w:rFonts w:ascii="Arial" w:hAnsi="Arial" w:cs="Arial"/>
                <w:sz w:val="18"/>
              </w:rPr>
              <w:t>26 : Moderately</w:t>
            </w:r>
          </w:p>
          <w:p w14:paraId="1C11ABCB" w14:textId="77777777" w:rsidR="003876B3" w:rsidRDefault="003876B3" w:rsidP="003876B3">
            <w:pPr>
              <w:spacing w:before="120" w:after="120"/>
              <w:rPr>
                <w:rFonts w:ascii="Arial" w:hAnsi="Arial" w:cs="Arial"/>
                <w:sz w:val="18"/>
              </w:rPr>
            </w:pPr>
            <w:r>
              <w:rPr>
                <w:rFonts w:ascii="Arial" w:hAnsi="Arial" w:cs="Arial"/>
                <w:sz w:val="18"/>
              </w:rPr>
              <w:t>27 : Poor</w:t>
            </w:r>
          </w:p>
          <w:p w14:paraId="0BB9D3E6" w14:textId="77777777" w:rsidR="003876B3" w:rsidRDefault="003876B3" w:rsidP="003876B3">
            <w:pPr>
              <w:spacing w:before="120" w:after="120"/>
              <w:rPr>
                <w:rFonts w:ascii="Arial" w:hAnsi="Arial" w:cs="Arial"/>
                <w:sz w:val="18"/>
              </w:rPr>
            </w:pPr>
            <w:r>
              <w:rPr>
                <w:rFonts w:ascii="Arial" w:hAnsi="Arial" w:cs="Arial"/>
                <w:sz w:val="18"/>
              </w:rPr>
              <w:lastRenderedPageBreak/>
              <w:t>28 : Buoyed</w:t>
            </w:r>
          </w:p>
          <w:p w14:paraId="4E06D12A" w14:textId="77777777" w:rsidR="003876B3" w:rsidRDefault="003876B3" w:rsidP="003876B3">
            <w:pPr>
              <w:spacing w:before="120" w:after="120"/>
              <w:rPr>
                <w:rFonts w:ascii="Arial" w:hAnsi="Arial" w:cs="Arial"/>
                <w:sz w:val="18"/>
              </w:rPr>
            </w:pPr>
            <w:r>
              <w:rPr>
                <w:rFonts w:ascii="Arial" w:hAnsi="Arial" w:cs="Arial"/>
                <w:sz w:val="18"/>
              </w:rPr>
              <w:t>29 : Fully Operational</w:t>
            </w:r>
          </w:p>
          <w:p w14:paraId="03F91172" w14:textId="77777777" w:rsidR="003876B3" w:rsidRDefault="003876B3" w:rsidP="003876B3">
            <w:pPr>
              <w:spacing w:before="120" w:after="120"/>
              <w:rPr>
                <w:rFonts w:ascii="Arial" w:hAnsi="Arial" w:cs="Arial"/>
                <w:sz w:val="18"/>
              </w:rPr>
            </w:pPr>
            <w:r>
              <w:rPr>
                <w:rFonts w:ascii="Arial" w:hAnsi="Arial" w:cs="Arial"/>
                <w:sz w:val="18"/>
              </w:rPr>
              <w:t>30 : Partially Operational</w:t>
            </w:r>
          </w:p>
          <w:p w14:paraId="11476C6F" w14:textId="77777777" w:rsidR="003876B3" w:rsidRDefault="003876B3" w:rsidP="003876B3">
            <w:pPr>
              <w:spacing w:before="120" w:after="120"/>
              <w:rPr>
                <w:rFonts w:ascii="Arial" w:hAnsi="Arial" w:cs="Arial"/>
                <w:sz w:val="18"/>
              </w:rPr>
            </w:pPr>
            <w:r>
              <w:rPr>
                <w:rFonts w:ascii="Arial" w:hAnsi="Arial" w:cs="Arial"/>
                <w:sz w:val="18"/>
              </w:rPr>
              <w:t>31 : Drifting</w:t>
            </w:r>
          </w:p>
          <w:p w14:paraId="2E2783D2" w14:textId="77777777" w:rsidR="003876B3" w:rsidRDefault="003876B3" w:rsidP="003876B3">
            <w:pPr>
              <w:spacing w:before="120" w:after="120"/>
              <w:rPr>
                <w:rFonts w:ascii="Arial" w:hAnsi="Arial" w:cs="Arial"/>
                <w:sz w:val="18"/>
              </w:rPr>
            </w:pPr>
            <w:r>
              <w:rPr>
                <w:rFonts w:ascii="Arial" w:hAnsi="Arial" w:cs="Arial"/>
                <w:sz w:val="18"/>
              </w:rPr>
              <w:t>32 : Broken</w:t>
            </w:r>
          </w:p>
          <w:p w14:paraId="314B88BC" w14:textId="77777777" w:rsidR="003876B3" w:rsidRDefault="003876B3" w:rsidP="003876B3">
            <w:pPr>
              <w:spacing w:before="120" w:after="120"/>
              <w:rPr>
                <w:rFonts w:ascii="Arial" w:hAnsi="Arial" w:cs="Arial"/>
                <w:sz w:val="18"/>
              </w:rPr>
            </w:pPr>
            <w:r>
              <w:rPr>
                <w:rFonts w:ascii="Arial" w:hAnsi="Arial" w:cs="Arial"/>
                <w:sz w:val="18"/>
              </w:rPr>
              <w:t>33 : Offline</w:t>
            </w:r>
          </w:p>
          <w:p w14:paraId="6E264620" w14:textId="77777777" w:rsidR="003876B3" w:rsidRDefault="003876B3" w:rsidP="003876B3">
            <w:pPr>
              <w:spacing w:before="120" w:after="120"/>
              <w:rPr>
                <w:rFonts w:ascii="Arial" w:hAnsi="Arial" w:cs="Arial"/>
                <w:sz w:val="18"/>
              </w:rPr>
            </w:pPr>
            <w:r>
              <w:rPr>
                <w:rFonts w:ascii="Arial" w:hAnsi="Arial" w:cs="Arial"/>
                <w:sz w:val="18"/>
              </w:rPr>
              <w:t>34 : Discontinued</w:t>
            </w:r>
          </w:p>
          <w:p w14:paraId="0B9A561D" w14:textId="77777777" w:rsidR="003876B3" w:rsidRDefault="003876B3" w:rsidP="003876B3">
            <w:pPr>
              <w:spacing w:before="120" w:after="120"/>
              <w:rPr>
                <w:rFonts w:ascii="Arial" w:hAnsi="Arial" w:cs="Arial"/>
                <w:sz w:val="18"/>
              </w:rPr>
            </w:pPr>
            <w:r>
              <w:rPr>
                <w:rFonts w:ascii="Arial" w:hAnsi="Arial" w:cs="Arial"/>
                <w:sz w:val="18"/>
              </w:rPr>
              <w:t>35 : Manual Observation</w:t>
            </w:r>
          </w:p>
          <w:p w14:paraId="2E565669" w14:textId="77777777" w:rsidR="003876B3" w:rsidRDefault="003876B3" w:rsidP="003876B3">
            <w:pPr>
              <w:spacing w:before="120" w:after="120"/>
              <w:rPr>
                <w:rFonts w:ascii="Arial" w:hAnsi="Arial" w:cs="Arial"/>
                <w:sz w:val="18"/>
              </w:rPr>
            </w:pPr>
            <w:r>
              <w:rPr>
                <w:rFonts w:ascii="Arial" w:hAnsi="Arial" w:cs="Arial"/>
                <w:sz w:val="18"/>
              </w:rPr>
              <w:t>36 : Unknown Status</w:t>
            </w:r>
          </w:p>
          <w:p w14:paraId="7BE61D1F" w14:textId="77777777" w:rsidR="003876B3" w:rsidRDefault="003876B3" w:rsidP="003876B3">
            <w:pPr>
              <w:spacing w:before="120" w:after="120"/>
              <w:rPr>
                <w:rFonts w:ascii="Arial" w:hAnsi="Arial" w:cs="Arial"/>
                <w:sz w:val="18"/>
              </w:rPr>
            </w:pPr>
            <w:r>
              <w:rPr>
                <w:rFonts w:ascii="Arial" w:hAnsi="Arial" w:cs="Arial"/>
                <w:sz w:val="18"/>
              </w:rPr>
              <w:t>37 : Confirmed</w:t>
            </w:r>
          </w:p>
          <w:p w14:paraId="5B9D0E40" w14:textId="77777777" w:rsidR="003876B3" w:rsidRDefault="003876B3" w:rsidP="003876B3">
            <w:pPr>
              <w:spacing w:before="120" w:after="120"/>
              <w:rPr>
                <w:rFonts w:ascii="Arial" w:hAnsi="Arial" w:cs="Arial"/>
                <w:sz w:val="18"/>
              </w:rPr>
            </w:pPr>
            <w:r>
              <w:rPr>
                <w:rFonts w:ascii="Arial" w:hAnsi="Arial" w:cs="Arial"/>
                <w:sz w:val="18"/>
              </w:rPr>
              <w:t>38 : Candidate</w:t>
            </w:r>
          </w:p>
          <w:p w14:paraId="1E4F44BD" w14:textId="77777777" w:rsidR="003876B3" w:rsidRDefault="003876B3" w:rsidP="003876B3">
            <w:pPr>
              <w:spacing w:before="120" w:after="120"/>
              <w:rPr>
                <w:rFonts w:ascii="Arial" w:hAnsi="Arial" w:cs="Arial"/>
                <w:sz w:val="18"/>
              </w:rPr>
            </w:pPr>
            <w:r>
              <w:rPr>
                <w:rFonts w:ascii="Arial" w:hAnsi="Arial" w:cs="Arial"/>
                <w:sz w:val="18"/>
              </w:rPr>
              <w:t>39 : Under Modification</w:t>
            </w:r>
          </w:p>
          <w:p w14:paraId="2241495B" w14:textId="77777777" w:rsidR="003876B3" w:rsidRDefault="003876B3" w:rsidP="003876B3">
            <w:pPr>
              <w:spacing w:before="120" w:after="120"/>
              <w:rPr>
                <w:rFonts w:ascii="Arial" w:hAnsi="Arial" w:cs="Arial"/>
                <w:sz w:val="18"/>
              </w:rPr>
            </w:pPr>
            <w:r>
              <w:rPr>
                <w:rFonts w:ascii="Arial" w:hAnsi="Arial" w:cs="Arial"/>
                <w:sz w:val="18"/>
              </w:rPr>
              <w:t>41 : Under Removal / Deletion</w:t>
            </w:r>
          </w:p>
          <w:p w14:paraId="6F275FB3" w14:textId="77777777" w:rsidR="003876B3" w:rsidRDefault="003876B3" w:rsidP="003876B3">
            <w:pPr>
              <w:spacing w:before="120" w:after="120"/>
              <w:rPr>
                <w:rFonts w:ascii="Arial" w:hAnsi="Arial" w:cs="Arial"/>
                <w:sz w:val="18"/>
              </w:rPr>
            </w:pPr>
            <w:r>
              <w:rPr>
                <w:rFonts w:ascii="Arial" w:hAnsi="Arial" w:cs="Arial"/>
                <w:sz w:val="18"/>
              </w:rPr>
              <w:t>42 : Removed / Deleted</w:t>
            </w:r>
          </w:p>
          <w:p w14:paraId="3139AEC4" w14:textId="548F5C00" w:rsidR="003876B3" w:rsidRPr="003876B3" w:rsidRDefault="003876B3" w:rsidP="003876B3">
            <w:pPr>
              <w:spacing w:before="120" w:after="120"/>
              <w:rPr>
                <w:rFonts w:ascii="Arial" w:hAnsi="Arial" w:cs="Arial"/>
                <w:sz w:val="18"/>
              </w:rPr>
            </w:pPr>
            <w:r>
              <w:rPr>
                <w:rFonts w:ascii="Arial" w:hAnsi="Arial" w:cs="Arial"/>
                <w:sz w:val="18"/>
              </w:rPr>
              <w:t>43 : Candidate for Modification</w:t>
            </w:r>
          </w:p>
        </w:tc>
        <w:tc>
          <w:tcPr>
            <w:tcW w:w="856" w:type="dxa"/>
          </w:tcPr>
          <w:p w14:paraId="0CF261DC" w14:textId="1AC93D26"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3BF50EC1" w14:textId="353BA9C8"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630C0436" w14:textId="77777777" w:rsidTr="003876B3">
        <w:tblPrEx>
          <w:tblCellMar>
            <w:top w:w="0" w:type="dxa"/>
            <w:bottom w:w="0" w:type="dxa"/>
          </w:tblCellMar>
        </w:tblPrEx>
        <w:tc>
          <w:tcPr>
            <w:tcW w:w="3420" w:type="dxa"/>
          </w:tcPr>
          <w:p w14:paraId="67D0CBD7" w14:textId="4CED225D" w:rsidR="003876B3" w:rsidRPr="003876B3" w:rsidRDefault="003876B3" w:rsidP="003876B3">
            <w:pPr>
              <w:spacing w:before="120" w:after="120"/>
              <w:rPr>
                <w:rFonts w:ascii="Arial" w:hAnsi="Arial" w:cs="Arial"/>
                <w:sz w:val="18"/>
              </w:rPr>
            </w:pPr>
            <w:r>
              <w:rPr>
                <w:rFonts w:ascii="Arial" w:hAnsi="Arial" w:cs="Arial"/>
                <w:sz w:val="18"/>
              </w:rPr>
              <w:t>Visual Prominence</w:t>
            </w:r>
          </w:p>
        </w:tc>
        <w:tc>
          <w:tcPr>
            <w:tcW w:w="1710" w:type="dxa"/>
          </w:tcPr>
          <w:p w14:paraId="4C098160" w14:textId="404C3947" w:rsidR="003876B3" w:rsidRPr="003876B3" w:rsidRDefault="003876B3" w:rsidP="003876B3">
            <w:pPr>
              <w:spacing w:before="120" w:after="120"/>
              <w:rPr>
                <w:rFonts w:ascii="Arial" w:hAnsi="Arial" w:cs="Arial"/>
                <w:sz w:val="18"/>
              </w:rPr>
            </w:pPr>
            <w:r>
              <w:rPr>
                <w:rFonts w:ascii="Arial" w:hAnsi="Arial" w:cs="Arial"/>
                <w:sz w:val="18"/>
              </w:rPr>
              <w:t>(CONVIS)</w:t>
            </w:r>
          </w:p>
        </w:tc>
        <w:tc>
          <w:tcPr>
            <w:tcW w:w="2566" w:type="dxa"/>
          </w:tcPr>
          <w:p w14:paraId="39C72FE7" w14:textId="77777777" w:rsidR="003876B3" w:rsidRDefault="003876B3" w:rsidP="003876B3">
            <w:pPr>
              <w:spacing w:before="120" w:after="120"/>
              <w:rPr>
                <w:rFonts w:ascii="Arial" w:hAnsi="Arial" w:cs="Arial"/>
                <w:sz w:val="18"/>
              </w:rPr>
            </w:pPr>
            <w:r>
              <w:rPr>
                <w:rFonts w:ascii="Arial" w:hAnsi="Arial" w:cs="Arial"/>
                <w:sz w:val="18"/>
              </w:rPr>
              <w:t>1 : Visually Conspicuous</w:t>
            </w:r>
          </w:p>
          <w:p w14:paraId="0065E5F7" w14:textId="77777777" w:rsidR="003876B3" w:rsidRDefault="003876B3" w:rsidP="003876B3">
            <w:pPr>
              <w:spacing w:before="120" w:after="120"/>
              <w:rPr>
                <w:rFonts w:ascii="Arial" w:hAnsi="Arial" w:cs="Arial"/>
                <w:sz w:val="18"/>
              </w:rPr>
            </w:pPr>
            <w:r>
              <w:rPr>
                <w:rFonts w:ascii="Arial" w:hAnsi="Arial" w:cs="Arial"/>
                <w:sz w:val="18"/>
              </w:rPr>
              <w:t>2 : Not Visually Conspicuous</w:t>
            </w:r>
          </w:p>
          <w:p w14:paraId="04E3D197" w14:textId="6033F817" w:rsidR="003876B3" w:rsidRPr="003876B3" w:rsidRDefault="003876B3" w:rsidP="003876B3">
            <w:pPr>
              <w:spacing w:before="120" w:after="120"/>
              <w:rPr>
                <w:rFonts w:ascii="Arial" w:hAnsi="Arial" w:cs="Arial"/>
                <w:sz w:val="18"/>
              </w:rPr>
            </w:pPr>
            <w:r>
              <w:rPr>
                <w:rFonts w:ascii="Arial" w:hAnsi="Arial" w:cs="Arial"/>
                <w:sz w:val="18"/>
              </w:rPr>
              <w:t>3 : Prominent</w:t>
            </w:r>
          </w:p>
        </w:tc>
        <w:tc>
          <w:tcPr>
            <w:tcW w:w="856" w:type="dxa"/>
          </w:tcPr>
          <w:p w14:paraId="32EC4AEC" w14:textId="44C16F83"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482F8B9E" w14:textId="4BDFBEB2" w:rsidR="003876B3" w:rsidRPr="003876B3" w:rsidRDefault="003876B3" w:rsidP="003876B3">
            <w:pPr>
              <w:spacing w:before="120" w:after="120"/>
              <w:rPr>
                <w:rFonts w:ascii="Arial" w:hAnsi="Arial" w:cs="Arial"/>
                <w:sz w:val="18"/>
              </w:rPr>
            </w:pPr>
            <w:r>
              <w:rPr>
                <w:rFonts w:ascii="Arial" w:hAnsi="Arial" w:cs="Arial"/>
                <w:sz w:val="18"/>
              </w:rPr>
              <w:t>0, 1</w:t>
            </w:r>
          </w:p>
        </w:tc>
      </w:tr>
    </w:tbl>
    <w:p w14:paraId="2BF516C6" w14:textId="42E2692B" w:rsidR="003876B3" w:rsidRDefault="003876B3" w:rsidP="003876B3">
      <w:pPr>
        <w:spacing w:before="240" w:after="240"/>
        <w:rPr>
          <w:sz w:val="20"/>
        </w:rPr>
      </w:pPr>
    </w:p>
    <w:p w14:paraId="02E96D04" w14:textId="77777777" w:rsidR="003876B3" w:rsidRDefault="003876B3">
      <w:pPr>
        <w:widowControl/>
        <w:wordWrap/>
        <w:autoSpaceDE/>
        <w:autoSpaceDN/>
        <w:rPr>
          <w:sz w:val="20"/>
        </w:rPr>
      </w:pPr>
      <w:r>
        <w:rPr>
          <w:sz w:val="20"/>
        </w:rPr>
        <w:br w:type="page"/>
      </w:r>
    </w:p>
    <w:p w14:paraId="5C87F08D" w14:textId="66244B94" w:rsidR="003876B3" w:rsidRDefault="003876B3" w:rsidP="003876B3">
      <w:pPr>
        <w:spacing w:before="240" w:after="240"/>
        <w:rPr>
          <w:rFonts w:ascii="Arial" w:hAnsi="Arial" w:cs="Arial"/>
          <w:b/>
          <w:sz w:val="24"/>
        </w:rPr>
      </w:pPr>
      <w:r w:rsidRPr="003876B3">
        <w:rPr>
          <w:rFonts w:ascii="Arial" w:hAnsi="Arial" w:cs="Arial"/>
          <w:b/>
          <w:sz w:val="24"/>
        </w:rPr>
        <w:lastRenderedPageBreak/>
        <w:t>2.36. Offshore Platform</w:t>
      </w:r>
    </w:p>
    <w:p w14:paraId="37DC04E8" w14:textId="3D0ADF0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permanent offshore structure, either fixed or floating.</w:t>
      </w:r>
    </w:p>
    <w:p w14:paraId="0E4A5930" w14:textId="4A547110"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OffshorePlatform</w:t>
      </w:r>
    </w:p>
    <w:p w14:paraId="4E8D3C68" w14:textId="3ED0C3F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OFSPLF </w:t>
      </w:r>
    </w:p>
    <w:p w14:paraId="555C8AD1" w14:textId="7ABD0C71"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StructureObject</w:t>
      </w:r>
    </w:p>
    <w:p w14:paraId="38A7DC8F" w14:textId="24D0B6F0"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0255ABC3" w14:textId="23EEC135"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surface </w:t>
      </w:r>
    </w:p>
    <w:p w14:paraId="442C5F55" w14:textId="5FCB9D4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EFC0FC7" w14:textId="77777777" w:rsidR="003876B3" w:rsidRDefault="003876B3" w:rsidP="003876B3">
      <w:pPr>
        <w:spacing w:before="240" w:after="240"/>
        <w:rPr>
          <w:sz w:val="20"/>
        </w:rPr>
      </w:pPr>
    </w:p>
    <w:p w14:paraId="71918876" w14:textId="464093FA"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5F192599" w14:textId="77777777" w:rsidTr="003876B3">
        <w:tblPrEx>
          <w:tblCellMar>
            <w:top w:w="0" w:type="dxa"/>
            <w:bottom w:w="0" w:type="dxa"/>
          </w:tblCellMar>
        </w:tblPrEx>
        <w:tc>
          <w:tcPr>
            <w:tcW w:w="3420" w:type="dxa"/>
            <w:shd w:val="clear" w:color="auto" w:fill="FFF2CC"/>
            <w:vAlign w:val="center"/>
          </w:tcPr>
          <w:p w14:paraId="326B7104" w14:textId="147AD4F4"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2393C8EA" w14:textId="47484CE9"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64BD1FD5" w14:textId="3BBB704B"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467B261D" w14:textId="20CFCB6F"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1B066338" w14:textId="5EBC2129"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2CE3BF32" w14:textId="77777777" w:rsidTr="003876B3">
        <w:tblPrEx>
          <w:tblCellMar>
            <w:top w:w="0" w:type="dxa"/>
            <w:bottom w:w="0" w:type="dxa"/>
          </w:tblCellMar>
        </w:tblPrEx>
        <w:tc>
          <w:tcPr>
            <w:tcW w:w="3420" w:type="dxa"/>
          </w:tcPr>
          <w:p w14:paraId="2AFFA652" w14:textId="725118CE" w:rsidR="003876B3" w:rsidRPr="003876B3" w:rsidRDefault="003876B3" w:rsidP="003876B3">
            <w:pPr>
              <w:spacing w:before="120" w:after="120"/>
              <w:rPr>
                <w:rFonts w:ascii="Arial" w:hAnsi="Arial" w:cs="Arial"/>
                <w:sz w:val="18"/>
              </w:rPr>
            </w:pPr>
            <w:r>
              <w:rPr>
                <w:rFonts w:ascii="Arial" w:hAnsi="Arial" w:cs="Arial"/>
                <w:sz w:val="18"/>
              </w:rPr>
              <w:t>Category of Offshore Platform</w:t>
            </w:r>
          </w:p>
        </w:tc>
        <w:tc>
          <w:tcPr>
            <w:tcW w:w="1710" w:type="dxa"/>
          </w:tcPr>
          <w:p w14:paraId="050E49B6" w14:textId="2C317ACB" w:rsidR="003876B3" w:rsidRPr="003876B3" w:rsidRDefault="003876B3" w:rsidP="003876B3">
            <w:pPr>
              <w:spacing w:before="120" w:after="120"/>
              <w:rPr>
                <w:rFonts w:ascii="Arial" w:hAnsi="Arial" w:cs="Arial"/>
                <w:sz w:val="18"/>
              </w:rPr>
            </w:pPr>
            <w:r>
              <w:rPr>
                <w:rFonts w:ascii="Arial" w:hAnsi="Arial" w:cs="Arial"/>
                <w:sz w:val="18"/>
              </w:rPr>
              <w:t>(CATOFP)</w:t>
            </w:r>
          </w:p>
        </w:tc>
        <w:tc>
          <w:tcPr>
            <w:tcW w:w="2566" w:type="dxa"/>
          </w:tcPr>
          <w:p w14:paraId="221054B0" w14:textId="77777777" w:rsidR="003876B3" w:rsidRDefault="003876B3" w:rsidP="003876B3">
            <w:pPr>
              <w:spacing w:before="120" w:after="120"/>
              <w:rPr>
                <w:rFonts w:ascii="Arial" w:hAnsi="Arial" w:cs="Arial"/>
                <w:sz w:val="18"/>
              </w:rPr>
            </w:pPr>
            <w:r>
              <w:rPr>
                <w:rFonts w:ascii="Arial" w:hAnsi="Arial" w:cs="Arial"/>
                <w:sz w:val="18"/>
              </w:rPr>
              <w:t>1 : Oil Rig</w:t>
            </w:r>
          </w:p>
          <w:p w14:paraId="429125A8" w14:textId="77777777" w:rsidR="003876B3" w:rsidRDefault="003876B3" w:rsidP="003876B3">
            <w:pPr>
              <w:spacing w:before="120" w:after="120"/>
              <w:rPr>
                <w:rFonts w:ascii="Arial" w:hAnsi="Arial" w:cs="Arial"/>
                <w:sz w:val="18"/>
              </w:rPr>
            </w:pPr>
            <w:r>
              <w:rPr>
                <w:rFonts w:ascii="Arial" w:hAnsi="Arial" w:cs="Arial"/>
                <w:sz w:val="18"/>
              </w:rPr>
              <w:t>2 : Production Platform</w:t>
            </w:r>
          </w:p>
          <w:p w14:paraId="26098217" w14:textId="77777777" w:rsidR="003876B3" w:rsidRDefault="003876B3" w:rsidP="003876B3">
            <w:pPr>
              <w:spacing w:before="120" w:after="120"/>
              <w:rPr>
                <w:rFonts w:ascii="Arial" w:hAnsi="Arial" w:cs="Arial"/>
                <w:sz w:val="18"/>
              </w:rPr>
            </w:pPr>
            <w:r>
              <w:rPr>
                <w:rFonts w:ascii="Arial" w:hAnsi="Arial" w:cs="Arial"/>
                <w:sz w:val="18"/>
              </w:rPr>
              <w:t>3 : Observation/Research Platform</w:t>
            </w:r>
          </w:p>
          <w:p w14:paraId="36411CD2" w14:textId="77777777" w:rsidR="003876B3" w:rsidRDefault="003876B3" w:rsidP="003876B3">
            <w:pPr>
              <w:spacing w:before="120" w:after="120"/>
              <w:rPr>
                <w:rFonts w:ascii="Arial" w:hAnsi="Arial" w:cs="Arial"/>
                <w:sz w:val="18"/>
              </w:rPr>
            </w:pPr>
            <w:r>
              <w:rPr>
                <w:rFonts w:ascii="Arial" w:hAnsi="Arial" w:cs="Arial"/>
                <w:sz w:val="18"/>
              </w:rPr>
              <w:t>4 : Articulated Loading Platform</w:t>
            </w:r>
          </w:p>
          <w:p w14:paraId="192057D5" w14:textId="77777777" w:rsidR="003876B3" w:rsidRDefault="003876B3" w:rsidP="003876B3">
            <w:pPr>
              <w:spacing w:before="120" w:after="120"/>
              <w:rPr>
                <w:rFonts w:ascii="Arial" w:hAnsi="Arial" w:cs="Arial"/>
                <w:sz w:val="18"/>
              </w:rPr>
            </w:pPr>
            <w:r>
              <w:rPr>
                <w:rFonts w:ascii="Arial" w:hAnsi="Arial" w:cs="Arial"/>
                <w:sz w:val="18"/>
              </w:rPr>
              <w:t>5 : Single Anchor Leg Mooring</w:t>
            </w:r>
          </w:p>
          <w:p w14:paraId="1F6A81BB" w14:textId="77777777" w:rsidR="003876B3" w:rsidRDefault="003876B3" w:rsidP="003876B3">
            <w:pPr>
              <w:spacing w:before="120" w:after="120"/>
              <w:rPr>
                <w:rFonts w:ascii="Arial" w:hAnsi="Arial" w:cs="Arial"/>
                <w:sz w:val="18"/>
              </w:rPr>
            </w:pPr>
            <w:r>
              <w:rPr>
                <w:rFonts w:ascii="Arial" w:hAnsi="Arial" w:cs="Arial"/>
                <w:sz w:val="18"/>
              </w:rPr>
              <w:t>6 : Mooring Tower</w:t>
            </w:r>
          </w:p>
          <w:p w14:paraId="10EEF829" w14:textId="77777777" w:rsidR="003876B3" w:rsidRDefault="003876B3" w:rsidP="003876B3">
            <w:pPr>
              <w:spacing w:before="120" w:after="120"/>
              <w:rPr>
                <w:rFonts w:ascii="Arial" w:hAnsi="Arial" w:cs="Arial"/>
                <w:sz w:val="18"/>
              </w:rPr>
            </w:pPr>
            <w:r>
              <w:rPr>
                <w:rFonts w:ascii="Arial" w:hAnsi="Arial" w:cs="Arial"/>
                <w:sz w:val="18"/>
              </w:rPr>
              <w:t>7 : Artificial Island</w:t>
            </w:r>
          </w:p>
          <w:p w14:paraId="0187D27A" w14:textId="77777777" w:rsidR="003876B3" w:rsidRDefault="003876B3" w:rsidP="003876B3">
            <w:pPr>
              <w:spacing w:before="120" w:after="120"/>
              <w:rPr>
                <w:rFonts w:ascii="Arial" w:hAnsi="Arial" w:cs="Arial"/>
                <w:sz w:val="18"/>
              </w:rPr>
            </w:pPr>
            <w:r>
              <w:rPr>
                <w:rFonts w:ascii="Arial" w:hAnsi="Arial" w:cs="Arial"/>
                <w:sz w:val="18"/>
              </w:rPr>
              <w:t>8 : Floating Production, Storage and Off-Loading Vessel</w:t>
            </w:r>
          </w:p>
          <w:p w14:paraId="6EDD2B70" w14:textId="77777777" w:rsidR="003876B3" w:rsidRDefault="003876B3" w:rsidP="003876B3">
            <w:pPr>
              <w:spacing w:before="120" w:after="120"/>
              <w:rPr>
                <w:rFonts w:ascii="Arial" w:hAnsi="Arial" w:cs="Arial"/>
                <w:sz w:val="18"/>
              </w:rPr>
            </w:pPr>
            <w:r>
              <w:rPr>
                <w:rFonts w:ascii="Arial" w:hAnsi="Arial" w:cs="Arial"/>
                <w:sz w:val="18"/>
              </w:rPr>
              <w:t>9 : Accommodation Platform</w:t>
            </w:r>
          </w:p>
          <w:p w14:paraId="496FAF13" w14:textId="77777777" w:rsidR="003876B3" w:rsidRDefault="003876B3" w:rsidP="003876B3">
            <w:pPr>
              <w:spacing w:before="120" w:after="120"/>
              <w:rPr>
                <w:rFonts w:ascii="Arial" w:hAnsi="Arial" w:cs="Arial"/>
                <w:sz w:val="18"/>
              </w:rPr>
            </w:pPr>
            <w:r>
              <w:rPr>
                <w:rFonts w:ascii="Arial" w:hAnsi="Arial" w:cs="Arial"/>
                <w:sz w:val="18"/>
              </w:rPr>
              <w:t>10 : Navigation, Communication and Control Buoy</w:t>
            </w:r>
          </w:p>
          <w:p w14:paraId="15B011BE" w14:textId="5C9C551A" w:rsidR="003876B3" w:rsidRPr="003876B3" w:rsidRDefault="003876B3" w:rsidP="003876B3">
            <w:pPr>
              <w:spacing w:before="120" w:after="120"/>
              <w:rPr>
                <w:rFonts w:ascii="Arial" w:hAnsi="Arial" w:cs="Arial"/>
                <w:sz w:val="18"/>
              </w:rPr>
            </w:pPr>
            <w:r>
              <w:rPr>
                <w:rFonts w:ascii="Arial" w:hAnsi="Arial" w:cs="Arial"/>
                <w:sz w:val="18"/>
              </w:rPr>
              <w:t>11 : Floating Oil Tank</w:t>
            </w:r>
          </w:p>
        </w:tc>
        <w:tc>
          <w:tcPr>
            <w:tcW w:w="856" w:type="dxa"/>
          </w:tcPr>
          <w:p w14:paraId="1EA566D7" w14:textId="7479A12E"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6C30F2E9" w14:textId="792960A3"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761720EB" w14:textId="77777777" w:rsidTr="003876B3">
        <w:tblPrEx>
          <w:tblCellMar>
            <w:top w:w="0" w:type="dxa"/>
            <w:bottom w:w="0" w:type="dxa"/>
          </w:tblCellMar>
        </w:tblPrEx>
        <w:tc>
          <w:tcPr>
            <w:tcW w:w="3420" w:type="dxa"/>
          </w:tcPr>
          <w:p w14:paraId="5B9DE19F" w14:textId="436D4207" w:rsidR="003876B3" w:rsidRPr="003876B3" w:rsidRDefault="003876B3" w:rsidP="003876B3">
            <w:pPr>
              <w:spacing w:before="120" w:after="120"/>
              <w:rPr>
                <w:rFonts w:ascii="Arial" w:hAnsi="Arial" w:cs="Arial"/>
                <w:sz w:val="18"/>
              </w:rPr>
            </w:pPr>
            <w:r>
              <w:rPr>
                <w:rFonts w:ascii="Arial" w:hAnsi="Arial" w:cs="Arial"/>
                <w:sz w:val="18"/>
              </w:rPr>
              <w:t>Colour</w:t>
            </w:r>
          </w:p>
        </w:tc>
        <w:tc>
          <w:tcPr>
            <w:tcW w:w="1710" w:type="dxa"/>
          </w:tcPr>
          <w:p w14:paraId="4A1FBA9D" w14:textId="518AE746" w:rsidR="003876B3" w:rsidRPr="003876B3" w:rsidRDefault="003876B3" w:rsidP="003876B3">
            <w:pPr>
              <w:spacing w:before="120" w:after="120"/>
              <w:rPr>
                <w:rFonts w:ascii="Arial" w:hAnsi="Arial" w:cs="Arial"/>
                <w:sz w:val="18"/>
              </w:rPr>
            </w:pPr>
            <w:r>
              <w:rPr>
                <w:rFonts w:ascii="Arial" w:hAnsi="Arial" w:cs="Arial"/>
                <w:sz w:val="18"/>
              </w:rPr>
              <w:t>(COLOUR)</w:t>
            </w:r>
          </w:p>
        </w:tc>
        <w:tc>
          <w:tcPr>
            <w:tcW w:w="2566" w:type="dxa"/>
          </w:tcPr>
          <w:p w14:paraId="57F321C2" w14:textId="77777777" w:rsidR="003876B3" w:rsidRDefault="003876B3" w:rsidP="003876B3">
            <w:pPr>
              <w:spacing w:before="120" w:after="120"/>
              <w:rPr>
                <w:rFonts w:ascii="Arial" w:hAnsi="Arial" w:cs="Arial"/>
                <w:sz w:val="18"/>
              </w:rPr>
            </w:pPr>
            <w:r>
              <w:rPr>
                <w:rFonts w:ascii="Arial" w:hAnsi="Arial" w:cs="Arial"/>
                <w:sz w:val="18"/>
              </w:rPr>
              <w:t>1 : White</w:t>
            </w:r>
          </w:p>
          <w:p w14:paraId="620A52A7" w14:textId="77777777" w:rsidR="003876B3" w:rsidRDefault="003876B3" w:rsidP="003876B3">
            <w:pPr>
              <w:spacing w:before="120" w:after="120"/>
              <w:rPr>
                <w:rFonts w:ascii="Arial" w:hAnsi="Arial" w:cs="Arial"/>
                <w:sz w:val="18"/>
              </w:rPr>
            </w:pPr>
            <w:r>
              <w:rPr>
                <w:rFonts w:ascii="Arial" w:hAnsi="Arial" w:cs="Arial"/>
                <w:sz w:val="18"/>
              </w:rPr>
              <w:t>2 : Black</w:t>
            </w:r>
          </w:p>
          <w:p w14:paraId="5F11A006" w14:textId="77777777" w:rsidR="003876B3" w:rsidRDefault="003876B3" w:rsidP="003876B3">
            <w:pPr>
              <w:spacing w:before="120" w:after="120"/>
              <w:rPr>
                <w:rFonts w:ascii="Arial" w:hAnsi="Arial" w:cs="Arial"/>
                <w:sz w:val="18"/>
              </w:rPr>
            </w:pPr>
            <w:r>
              <w:rPr>
                <w:rFonts w:ascii="Arial" w:hAnsi="Arial" w:cs="Arial"/>
                <w:sz w:val="18"/>
              </w:rPr>
              <w:t>3 : Red</w:t>
            </w:r>
          </w:p>
          <w:p w14:paraId="05292776" w14:textId="77777777" w:rsidR="003876B3" w:rsidRDefault="003876B3" w:rsidP="003876B3">
            <w:pPr>
              <w:spacing w:before="120" w:after="120"/>
              <w:rPr>
                <w:rFonts w:ascii="Arial" w:hAnsi="Arial" w:cs="Arial"/>
                <w:sz w:val="18"/>
              </w:rPr>
            </w:pPr>
            <w:r>
              <w:rPr>
                <w:rFonts w:ascii="Arial" w:hAnsi="Arial" w:cs="Arial"/>
                <w:sz w:val="18"/>
              </w:rPr>
              <w:t>4 : Green</w:t>
            </w:r>
          </w:p>
          <w:p w14:paraId="003A559A" w14:textId="77777777" w:rsidR="003876B3" w:rsidRDefault="003876B3" w:rsidP="003876B3">
            <w:pPr>
              <w:spacing w:before="120" w:after="120"/>
              <w:rPr>
                <w:rFonts w:ascii="Arial" w:hAnsi="Arial" w:cs="Arial"/>
                <w:sz w:val="18"/>
              </w:rPr>
            </w:pPr>
            <w:r>
              <w:rPr>
                <w:rFonts w:ascii="Arial" w:hAnsi="Arial" w:cs="Arial"/>
                <w:sz w:val="18"/>
              </w:rPr>
              <w:t>5 : Blue</w:t>
            </w:r>
          </w:p>
          <w:p w14:paraId="6F0BF63A" w14:textId="77777777" w:rsidR="003876B3" w:rsidRDefault="003876B3" w:rsidP="003876B3">
            <w:pPr>
              <w:spacing w:before="120" w:after="120"/>
              <w:rPr>
                <w:rFonts w:ascii="Arial" w:hAnsi="Arial" w:cs="Arial"/>
                <w:sz w:val="18"/>
              </w:rPr>
            </w:pPr>
            <w:r>
              <w:rPr>
                <w:rFonts w:ascii="Arial" w:hAnsi="Arial" w:cs="Arial"/>
                <w:sz w:val="18"/>
              </w:rPr>
              <w:t>6 : Yellow</w:t>
            </w:r>
          </w:p>
          <w:p w14:paraId="35F68825" w14:textId="77777777" w:rsidR="003876B3" w:rsidRDefault="003876B3" w:rsidP="003876B3">
            <w:pPr>
              <w:spacing w:before="120" w:after="120"/>
              <w:rPr>
                <w:rFonts w:ascii="Arial" w:hAnsi="Arial" w:cs="Arial"/>
                <w:sz w:val="18"/>
              </w:rPr>
            </w:pPr>
            <w:r>
              <w:rPr>
                <w:rFonts w:ascii="Arial" w:hAnsi="Arial" w:cs="Arial"/>
                <w:sz w:val="18"/>
              </w:rPr>
              <w:t>7 : Grey</w:t>
            </w:r>
          </w:p>
          <w:p w14:paraId="03BD4058" w14:textId="77777777" w:rsidR="003876B3" w:rsidRDefault="003876B3" w:rsidP="003876B3">
            <w:pPr>
              <w:spacing w:before="120" w:after="120"/>
              <w:rPr>
                <w:rFonts w:ascii="Arial" w:hAnsi="Arial" w:cs="Arial"/>
                <w:sz w:val="18"/>
              </w:rPr>
            </w:pPr>
            <w:r>
              <w:rPr>
                <w:rFonts w:ascii="Arial" w:hAnsi="Arial" w:cs="Arial"/>
                <w:sz w:val="18"/>
              </w:rPr>
              <w:t>8 : Brown</w:t>
            </w:r>
          </w:p>
          <w:p w14:paraId="30769BF6" w14:textId="77777777" w:rsidR="003876B3" w:rsidRDefault="003876B3" w:rsidP="003876B3">
            <w:pPr>
              <w:spacing w:before="120" w:after="120"/>
              <w:rPr>
                <w:rFonts w:ascii="Arial" w:hAnsi="Arial" w:cs="Arial"/>
                <w:sz w:val="18"/>
              </w:rPr>
            </w:pPr>
            <w:r>
              <w:rPr>
                <w:rFonts w:ascii="Arial" w:hAnsi="Arial" w:cs="Arial"/>
                <w:sz w:val="18"/>
              </w:rPr>
              <w:t>9 : Amber</w:t>
            </w:r>
          </w:p>
          <w:p w14:paraId="1EBA9DFD" w14:textId="77777777" w:rsidR="003876B3" w:rsidRDefault="003876B3" w:rsidP="003876B3">
            <w:pPr>
              <w:spacing w:before="120" w:after="120"/>
              <w:rPr>
                <w:rFonts w:ascii="Arial" w:hAnsi="Arial" w:cs="Arial"/>
                <w:sz w:val="18"/>
              </w:rPr>
            </w:pPr>
            <w:r>
              <w:rPr>
                <w:rFonts w:ascii="Arial" w:hAnsi="Arial" w:cs="Arial"/>
                <w:sz w:val="18"/>
              </w:rPr>
              <w:lastRenderedPageBreak/>
              <w:t>10 : Violet</w:t>
            </w:r>
          </w:p>
          <w:p w14:paraId="0E0C1E29" w14:textId="77777777" w:rsidR="003876B3" w:rsidRDefault="003876B3" w:rsidP="003876B3">
            <w:pPr>
              <w:spacing w:before="120" w:after="120"/>
              <w:rPr>
                <w:rFonts w:ascii="Arial" w:hAnsi="Arial" w:cs="Arial"/>
                <w:sz w:val="18"/>
              </w:rPr>
            </w:pPr>
            <w:r>
              <w:rPr>
                <w:rFonts w:ascii="Arial" w:hAnsi="Arial" w:cs="Arial"/>
                <w:sz w:val="18"/>
              </w:rPr>
              <w:t>11 : Orange</w:t>
            </w:r>
          </w:p>
          <w:p w14:paraId="18231A65" w14:textId="77777777" w:rsidR="003876B3" w:rsidRDefault="003876B3" w:rsidP="003876B3">
            <w:pPr>
              <w:spacing w:before="120" w:after="120"/>
              <w:rPr>
                <w:rFonts w:ascii="Arial" w:hAnsi="Arial" w:cs="Arial"/>
                <w:sz w:val="18"/>
              </w:rPr>
            </w:pPr>
            <w:r>
              <w:rPr>
                <w:rFonts w:ascii="Arial" w:hAnsi="Arial" w:cs="Arial"/>
                <w:sz w:val="18"/>
              </w:rPr>
              <w:t>12 : Magenta</w:t>
            </w:r>
          </w:p>
          <w:p w14:paraId="2E6910D6" w14:textId="15B84DB8" w:rsidR="003876B3" w:rsidRPr="003876B3" w:rsidRDefault="003876B3" w:rsidP="003876B3">
            <w:pPr>
              <w:spacing w:before="120" w:after="120"/>
              <w:rPr>
                <w:rFonts w:ascii="Arial" w:hAnsi="Arial" w:cs="Arial"/>
                <w:sz w:val="18"/>
              </w:rPr>
            </w:pPr>
            <w:r>
              <w:rPr>
                <w:rFonts w:ascii="Arial" w:hAnsi="Arial" w:cs="Arial"/>
                <w:sz w:val="18"/>
              </w:rPr>
              <w:t>13 : Pink</w:t>
            </w:r>
          </w:p>
        </w:tc>
        <w:tc>
          <w:tcPr>
            <w:tcW w:w="856" w:type="dxa"/>
          </w:tcPr>
          <w:p w14:paraId="0FB7B105" w14:textId="5A8A38B9"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72F68347" w14:textId="03AF09D8" w:rsidR="003876B3" w:rsidRPr="003876B3" w:rsidRDefault="003876B3" w:rsidP="003876B3">
            <w:pPr>
              <w:spacing w:before="120" w:after="120"/>
              <w:rPr>
                <w:rFonts w:ascii="Arial" w:hAnsi="Arial" w:cs="Arial"/>
                <w:sz w:val="18"/>
              </w:rPr>
            </w:pPr>
            <w:r>
              <w:rPr>
                <w:rFonts w:ascii="Arial" w:hAnsi="Arial" w:cs="Arial"/>
                <w:sz w:val="18"/>
              </w:rPr>
              <w:t>0, * (ordered)</w:t>
            </w:r>
          </w:p>
        </w:tc>
      </w:tr>
      <w:tr w:rsidR="003876B3" w:rsidRPr="003876B3" w14:paraId="72694F23" w14:textId="77777777" w:rsidTr="003876B3">
        <w:tblPrEx>
          <w:tblCellMar>
            <w:top w:w="0" w:type="dxa"/>
            <w:bottom w:w="0" w:type="dxa"/>
          </w:tblCellMar>
        </w:tblPrEx>
        <w:tc>
          <w:tcPr>
            <w:tcW w:w="3420" w:type="dxa"/>
          </w:tcPr>
          <w:p w14:paraId="1858E770" w14:textId="6D1967E0" w:rsidR="003876B3" w:rsidRPr="003876B3" w:rsidRDefault="003876B3" w:rsidP="003876B3">
            <w:pPr>
              <w:spacing w:before="120" w:after="120"/>
              <w:rPr>
                <w:rFonts w:ascii="Arial" w:hAnsi="Arial" w:cs="Arial"/>
                <w:sz w:val="18"/>
              </w:rPr>
            </w:pPr>
            <w:r>
              <w:rPr>
                <w:rFonts w:ascii="Arial" w:hAnsi="Arial" w:cs="Arial"/>
                <w:sz w:val="18"/>
              </w:rPr>
              <w:t>Colour Pattern</w:t>
            </w:r>
          </w:p>
        </w:tc>
        <w:tc>
          <w:tcPr>
            <w:tcW w:w="1710" w:type="dxa"/>
          </w:tcPr>
          <w:p w14:paraId="70A02FDF" w14:textId="02B2F65D" w:rsidR="003876B3" w:rsidRPr="003876B3" w:rsidRDefault="003876B3" w:rsidP="003876B3">
            <w:pPr>
              <w:spacing w:before="120" w:after="120"/>
              <w:rPr>
                <w:rFonts w:ascii="Arial" w:hAnsi="Arial" w:cs="Arial"/>
                <w:sz w:val="18"/>
              </w:rPr>
            </w:pPr>
            <w:r>
              <w:rPr>
                <w:rFonts w:ascii="Arial" w:hAnsi="Arial" w:cs="Arial"/>
                <w:sz w:val="18"/>
              </w:rPr>
              <w:t>(COLPAT)</w:t>
            </w:r>
          </w:p>
        </w:tc>
        <w:tc>
          <w:tcPr>
            <w:tcW w:w="2566" w:type="dxa"/>
          </w:tcPr>
          <w:p w14:paraId="2E6DCC28" w14:textId="77777777" w:rsidR="003876B3" w:rsidRDefault="003876B3" w:rsidP="003876B3">
            <w:pPr>
              <w:spacing w:before="120" w:after="120"/>
              <w:rPr>
                <w:rFonts w:ascii="Arial" w:hAnsi="Arial" w:cs="Arial"/>
                <w:sz w:val="18"/>
              </w:rPr>
            </w:pPr>
            <w:r>
              <w:rPr>
                <w:rFonts w:ascii="Arial" w:hAnsi="Arial" w:cs="Arial"/>
                <w:sz w:val="18"/>
              </w:rPr>
              <w:t>1 : Horizontal Stripes</w:t>
            </w:r>
          </w:p>
          <w:p w14:paraId="71E0B432" w14:textId="77777777" w:rsidR="003876B3" w:rsidRDefault="003876B3" w:rsidP="003876B3">
            <w:pPr>
              <w:spacing w:before="120" w:after="120"/>
              <w:rPr>
                <w:rFonts w:ascii="Arial" w:hAnsi="Arial" w:cs="Arial"/>
                <w:sz w:val="18"/>
              </w:rPr>
            </w:pPr>
            <w:r>
              <w:rPr>
                <w:rFonts w:ascii="Arial" w:hAnsi="Arial" w:cs="Arial"/>
                <w:sz w:val="18"/>
              </w:rPr>
              <w:t>2 : Vertical Stripes</w:t>
            </w:r>
          </w:p>
          <w:p w14:paraId="1233D448" w14:textId="77777777" w:rsidR="003876B3" w:rsidRDefault="003876B3" w:rsidP="003876B3">
            <w:pPr>
              <w:spacing w:before="120" w:after="120"/>
              <w:rPr>
                <w:rFonts w:ascii="Arial" w:hAnsi="Arial" w:cs="Arial"/>
                <w:sz w:val="18"/>
              </w:rPr>
            </w:pPr>
            <w:r>
              <w:rPr>
                <w:rFonts w:ascii="Arial" w:hAnsi="Arial" w:cs="Arial"/>
                <w:sz w:val="18"/>
              </w:rPr>
              <w:t>3 : Diagonal Stripes</w:t>
            </w:r>
          </w:p>
          <w:p w14:paraId="2A3D0C58" w14:textId="77777777" w:rsidR="003876B3" w:rsidRDefault="003876B3" w:rsidP="003876B3">
            <w:pPr>
              <w:spacing w:before="120" w:after="120"/>
              <w:rPr>
                <w:rFonts w:ascii="Arial" w:hAnsi="Arial" w:cs="Arial"/>
                <w:sz w:val="18"/>
              </w:rPr>
            </w:pPr>
            <w:r>
              <w:rPr>
                <w:rFonts w:ascii="Arial" w:hAnsi="Arial" w:cs="Arial"/>
                <w:sz w:val="18"/>
              </w:rPr>
              <w:t>4 : Squared</w:t>
            </w:r>
          </w:p>
          <w:p w14:paraId="7D159228" w14:textId="77777777" w:rsidR="003876B3" w:rsidRDefault="003876B3" w:rsidP="003876B3">
            <w:pPr>
              <w:spacing w:before="120" w:after="120"/>
              <w:rPr>
                <w:rFonts w:ascii="Arial" w:hAnsi="Arial" w:cs="Arial"/>
                <w:sz w:val="18"/>
              </w:rPr>
            </w:pPr>
            <w:r>
              <w:rPr>
                <w:rFonts w:ascii="Arial" w:hAnsi="Arial" w:cs="Arial"/>
                <w:sz w:val="18"/>
              </w:rPr>
              <w:t>5 : Stripes (Direction Unknown)</w:t>
            </w:r>
          </w:p>
          <w:p w14:paraId="5426956A" w14:textId="77777777" w:rsidR="003876B3" w:rsidRDefault="003876B3" w:rsidP="003876B3">
            <w:pPr>
              <w:spacing w:before="120" w:after="120"/>
              <w:rPr>
                <w:rFonts w:ascii="Arial" w:hAnsi="Arial" w:cs="Arial"/>
                <w:sz w:val="18"/>
              </w:rPr>
            </w:pPr>
            <w:r>
              <w:rPr>
                <w:rFonts w:ascii="Arial" w:hAnsi="Arial" w:cs="Arial"/>
                <w:sz w:val="18"/>
              </w:rPr>
              <w:t>6 : Border Stripe</w:t>
            </w:r>
          </w:p>
          <w:p w14:paraId="752B298E" w14:textId="77777777" w:rsidR="003876B3" w:rsidRDefault="003876B3" w:rsidP="003876B3">
            <w:pPr>
              <w:spacing w:before="120" w:after="120"/>
              <w:rPr>
                <w:rFonts w:ascii="Arial" w:hAnsi="Arial" w:cs="Arial"/>
                <w:sz w:val="18"/>
              </w:rPr>
            </w:pPr>
            <w:r>
              <w:rPr>
                <w:rFonts w:ascii="Arial" w:hAnsi="Arial" w:cs="Arial"/>
                <w:sz w:val="18"/>
              </w:rPr>
              <w:t>7 : Single Colour</w:t>
            </w:r>
          </w:p>
          <w:p w14:paraId="019BA456" w14:textId="77777777" w:rsidR="003876B3" w:rsidRDefault="003876B3" w:rsidP="003876B3">
            <w:pPr>
              <w:spacing w:before="120" w:after="120"/>
              <w:rPr>
                <w:rFonts w:ascii="Arial" w:hAnsi="Arial" w:cs="Arial"/>
                <w:sz w:val="18"/>
              </w:rPr>
            </w:pPr>
            <w:r>
              <w:rPr>
                <w:rFonts w:ascii="Arial" w:hAnsi="Arial" w:cs="Arial"/>
                <w:sz w:val="18"/>
              </w:rPr>
              <w:t>8 : Rectangle</w:t>
            </w:r>
          </w:p>
          <w:p w14:paraId="516CC87D" w14:textId="4AFC2AA5" w:rsidR="003876B3" w:rsidRPr="003876B3" w:rsidRDefault="003876B3" w:rsidP="003876B3">
            <w:pPr>
              <w:spacing w:before="120" w:after="120"/>
              <w:rPr>
                <w:rFonts w:ascii="Arial" w:hAnsi="Arial" w:cs="Arial"/>
                <w:sz w:val="18"/>
              </w:rPr>
            </w:pPr>
            <w:r>
              <w:rPr>
                <w:rFonts w:ascii="Arial" w:hAnsi="Arial" w:cs="Arial"/>
                <w:sz w:val="18"/>
              </w:rPr>
              <w:t>9 : Triangle</w:t>
            </w:r>
          </w:p>
        </w:tc>
        <w:tc>
          <w:tcPr>
            <w:tcW w:w="856" w:type="dxa"/>
          </w:tcPr>
          <w:p w14:paraId="55545560" w14:textId="46FCC6A5"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2D8214EB" w14:textId="6A5D90EA"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65B736CF" w14:textId="77777777" w:rsidTr="003876B3">
        <w:tblPrEx>
          <w:tblCellMar>
            <w:top w:w="0" w:type="dxa"/>
            <w:bottom w:w="0" w:type="dxa"/>
          </w:tblCellMar>
        </w:tblPrEx>
        <w:tc>
          <w:tcPr>
            <w:tcW w:w="3420" w:type="dxa"/>
          </w:tcPr>
          <w:p w14:paraId="10BDDECA" w14:textId="228D4D35" w:rsidR="003876B3" w:rsidRPr="003876B3" w:rsidRDefault="003876B3" w:rsidP="003876B3">
            <w:pPr>
              <w:spacing w:before="120" w:after="120"/>
              <w:rPr>
                <w:rFonts w:ascii="Arial" w:hAnsi="Arial" w:cs="Arial"/>
                <w:sz w:val="18"/>
              </w:rPr>
            </w:pPr>
            <w:r>
              <w:rPr>
                <w:rFonts w:ascii="Arial" w:hAnsi="Arial" w:cs="Arial"/>
                <w:sz w:val="18"/>
              </w:rPr>
              <w:t>Condition</w:t>
            </w:r>
          </w:p>
        </w:tc>
        <w:tc>
          <w:tcPr>
            <w:tcW w:w="1710" w:type="dxa"/>
          </w:tcPr>
          <w:p w14:paraId="4F764560" w14:textId="21D7A8D2" w:rsidR="003876B3" w:rsidRPr="003876B3" w:rsidRDefault="003876B3" w:rsidP="003876B3">
            <w:pPr>
              <w:spacing w:before="120" w:after="120"/>
              <w:rPr>
                <w:rFonts w:ascii="Arial" w:hAnsi="Arial" w:cs="Arial"/>
                <w:sz w:val="18"/>
              </w:rPr>
            </w:pPr>
            <w:r>
              <w:rPr>
                <w:rFonts w:ascii="Arial" w:hAnsi="Arial" w:cs="Arial"/>
                <w:sz w:val="18"/>
              </w:rPr>
              <w:t>(CONDTN)</w:t>
            </w:r>
          </w:p>
        </w:tc>
        <w:tc>
          <w:tcPr>
            <w:tcW w:w="2566" w:type="dxa"/>
          </w:tcPr>
          <w:p w14:paraId="2DCCAB85" w14:textId="77777777" w:rsidR="003876B3" w:rsidRDefault="003876B3" w:rsidP="003876B3">
            <w:pPr>
              <w:spacing w:before="120" w:after="120"/>
              <w:rPr>
                <w:rFonts w:ascii="Arial" w:hAnsi="Arial" w:cs="Arial"/>
                <w:sz w:val="18"/>
              </w:rPr>
            </w:pPr>
            <w:r>
              <w:rPr>
                <w:rFonts w:ascii="Arial" w:hAnsi="Arial" w:cs="Arial"/>
                <w:sz w:val="18"/>
              </w:rPr>
              <w:t>1 : Under Construction</w:t>
            </w:r>
          </w:p>
          <w:p w14:paraId="73AED3F9" w14:textId="77777777" w:rsidR="003876B3" w:rsidRDefault="003876B3" w:rsidP="003876B3">
            <w:pPr>
              <w:spacing w:before="120" w:after="120"/>
              <w:rPr>
                <w:rFonts w:ascii="Arial" w:hAnsi="Arial" w:cs="Arial"/>
                <w:sz w:val="18"/>
              </w:rPr>
            </w:pPr>
            <w:r>
              <w:rPr>
                <w:rFonts w:ascii="Arial" w:hAnsi="Arial" w:cs="Arial"/>
                <w:sz w:val="18"/>
              </w:rPr>
              <w:t>2 : Ruined</w:t>
            </w:r>
          </w:p>
          <w:p w14:paraId="482F7684" w14:textId="77777777" w:rsidR="003876B3" w:rsidRDefault="003876B3" w:rsidP="003876B3">
            <w:pPr>
              <w:spacing w:before="120" w:after="120"/>
              <w:rPr>
                <w:rFonts w:ascii="Arial" w:hAnsi="Arial" w:cs="Arial"/>
                <w:sz w:val="18"/>
              </w:rPr>
            </w:pPr>
            <w:r>
              <w:rPr>
                <w:rFonts w:ascii="Arial" w:hAnsi="Arial" w:cs="Arial"/>
                <w:sz w:val="18"/>
              </w:rPr>
              <w:t>3 : Under Reclamation</w:t>
            </w:r>
          </w:p>
          <w:p w14:paraId="10FF6CE5" w14:textId="77777777" w:rsidR="003876B3" w:rsidRDefault="003876B3" w:rsidP="003876B3">
            <w:pPr>
              <w:spacing w:before="120" w:after="120"/>
              <w:rPr>
                <w:rFonts w:ascii="Arial" w:hAnsi="Arial" w:cs="Arial"/>
                <w:sz w:val="18"/>
              </w:rPr>
            </w:pPr>
            <w:r>
              <w:rPr>
                <w:rFonts w:ascii="Arial" w:hAnsi="Arial" w:cs="Arial"/>
                <w:sz w:val="18"/>
              </w:rPr>
              <w:t>4 : Wingless</w:t>
            </w:r>
          </w:p>
          <w:p w14:paraId="207AFA76" w14:textId="320137C0" w:rsidR="003876B3" w:rsidRPr="003876B3" w:rsidRDefault="003876B3" w:rsidP="003876B3">
            <w:pPr>
              <w:spacing w:before="120" w:after="120"/>
              <w:rPr>
                <w:rFonts w:ascii="Arial" w:hAnsi="Arial" w:cs="Arial"/>
                <w:sz w:val="18"/>
              </w:rPr>
            </w:pPr>
            <w:r>
              <w:rPr>
                <w:rFonts w:ascii="Arial" w:hAnsi="Arial" w:cs="Arial"/>
                <w:sz w:val="18"/>
              </w:rPr>
              <w:t>5 : Planned Construction</w:t>
            </w:r>
          </w:p>
        </w:tc>
        <w:tc>
          <w:tcPr>
            <w:tcW w:w="856" w:type="dxa"/>
          </w:tcPr>
          <w:p w14:paraId="28E73C49" w14:textId="73C4A12E"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13D17662" w14:textId="59685925"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2F09B327" w14:textId="77777777" w:rsidTr="003876B3">
        <w:tblPrEx>
          <w:tblCellMar>
            <w:top w:w="0" w:type="dxa"/>
            <w:bottom w:w="0" w:type="dxa"/>
          </w:tblCellMar>
        </w:tblPrEx>
        <w:tc>
          <w:tcPr>
            <w:tcW w:w="3420" w:type="dxa"/>
          </w:tcPr>
          <w:p w14:paraId="668C3A8C" w14:textId="1330CEF7" w:rsidR="003876B3" w:rsidRPr="003876B3" w:rsidRDefault="003876B3" w:rsidP="003876B3">
            <w:pPr>
              <w:spacing w:before="120" w:after="120"/>
              <w:rPr>
                <w:rFonts w:ascii="Arial" w:hAnsi="Arial" w:cs="Arial"/>
                <w:sz w:val="18"/>
              </w:rPr>
            </w:pPr>
            <w:r>
              <w:rPr>
                <w:rFonts w:ascii="Arial" w:hAnsi="Arial" w:cs="Arial"/>
                <w:sz w:val="18"/>
              </w:rPr>
              <w:t>Nature of Construction</w:t>
            </w:r>
          </w:p>
        </w:tc>
        <w:tc>
          <w:tcPr>
            <w:tcW w:w="1710" w:type="dxa"/>
          </w:tcPr>
          <w:p w14:paraId="4F2837EE" w14:textId="52808A22" w:rsidR="003876B3" w:rsidRPr="003876B3" w:rsidRDefault="003876B3" w:rsidP="003876B3">
            <w:pPr>
              <w:spacing w:before="120" w:after="120"/>
              <w:rPr>
                <w:rFonts w:ascii="Arial" w:hAnsi="Arial" w:cs="Arial"/>
                <w:sz w:val="18"/>
              </w:rPr>
            </w:pPr>
            <w:r>
              <w:rPr>
                <w:rFonts w:ascii="Arial" w:hAnsi="Arial" w:cs="Arial"/>
                <w:sz w:val="18"/>
              </w:rPr>
              <w:t>(NATCON)</w:t>
            </w:r>
          </w:p>
        </w:tc>
        <w:tc>
          <w:tcPr>
            <w:tcW w:w="2566" w:type="dxa"/>
          </w:tcPr>
          <w:p w14:paraId="3F4796F8" w14:textId="77777777" w:rsidR="003876B3" w:rsidRDefault="003876B3" w:rsidP="003876B3">
            <w:pPr>
              <w:spacing w:before="120" w:after="120"/>
              <w:rPr>
                <w:rFonts w:ascii="Arial" w:hAnsi="Arial" w:cs="Arial"/>
                <w:sz w:val="18"/>
              </w:rPr>
            </w:pPr>
            <w:r>
              <w:rPr>
                <w:rFonts w:ascii="Arial" w:hAnsi="Arial" w:cs="Arial"/>
                <w:sz w:val="18"/>
              </w:rPr>
              <w:t>1 : Masonry</w:t>
            </w:r>
          </w:p>
          <w:p w14:paraId="5D756BD6" w14:textId="77777777" w:rsidR="003876B3" w:rsidRDefault="003876B3" w:rsidP="003876B3">
            <w:pPr>
              <w:spacing w:before="120" w:after="120"/>
              <w:rPr>
                <w:rFonts w:ascii="Arial" w:hAnsi="Arial" w:cs="Arial"/>
                <w:sz w:val="18"/>
              </w:rPr>
            </w:pPr>
            <w:r>
              <w:rPr>
                <w:rFonts w:ascii="Arial" w:hAnsi="Arial" w:cs="Arial"/>
                <w:sz w:val="18"/>
              </w:rPr>
              <w:t>2 : Concreted</w:t>
            </w:r>
          </w:p>
          <w:p w14:paraId="0F521C18" w14:textId="77777777" w:rsidR="003876B3" w:rsidRDefault="003876B3" w:rsidP="003876B3">
            <w:pPr>
              <w:spacing w:before="120" w:after="120"/>
              <w:rPr>
                <w:rFonts w:ascii="Arial" w:hAnsi="Arial" w:cs="Arial"/>
                <w:sz w:val="18"/>
              </w:rPr>
            </w:pPr>
            <w:r>
              <w:rPr>
                <w:rFonts w:ascii="Arial" w:hAnsi="Arial" w:cs="Arial"/>
                <w:sz w:val="18"/>
              </w:rPr>
              <w:t>3 : Loose Boulders</w:t>
            </w:r>
          </w:p>
          <w:p w14:paraId="63947D0B" w14:textId="77777777" w:rsidR="003876B3" w:rsidRDefault="003876B3" w:rsidP="003876B3">
            <w:pPr>
              <w:spacing w:before="120" w:after="120"/>
              <w:rPr>
                <w:rFonts w:ascii="Arial" w:hAnsi="Arial" w:cs="Arial"/>
                <w:sz w:val="18"/>
              </w:rPr>
            </w:pPr>
            <w:r>
              <w:rPr>
                <w:rFonts w:ascii="Arial" w:hAnsi="Arial" w:cs="Arial"/>
                <w:sz w:val="18"/>
              </w:rPr>
              <w:t>4 : Hard Surfaced</w:t>
            </w:r>
          </w:p>
          <w:p w14:paraId="2CA54353" w14:textId="77777777" w:rsidR="003876B3" w:rsidRDefault="003876B3" w:rsidP="003876B3">
            <w:pPr>
              <w:spacing w:before="120" w:after="120"/>
              <w:rPr>
                <w:rFonts w:ascii="Arial" w:hAnsi="Arial" w:cs="Arial"/>
                <w:sz w:val="18"/>
              </w:rPr>
            </w:pPr>
            <w:r>
              <w:rPr>
                <w:rFonts w:ascii="Arial" w:hAnsi="Arial" w:cs="Arial"/>
                <w:sz w:val="18"/>
              </w:rPr>
              <w:t>5 : Unsurfaced</w:t>
            </w:r>
          </w:p>
          <w:p w14:paraId="3FA516A3" w14:textId="77777777" w:rsidR="003876B3" w:rsidRDefault="003876B3" w:rsidP="003876B3">
            <w:pPr>
              <w:spacing w:before="120" w:after="120"/>
              <w:rPr>
                <w:rFonts w:ascii="Arial" w:hAnsi="Arial" w:cs="Arial"/>
                <w:sz w:val="18"/>
              </w:rPr>
            </w:pPr>
            <w:r>
              <w:rPr>
                <w:rFonts w:ascii="Arial" w:hAnsi="Arial" w:cs="Arial"/>
                <w:sz w:val="18"/>
              </w:rPr>
              <w:t>6 : Wooden</w:t>
            </w:r>
          </w:p>
          <w:p w14:paraId="4502B01E" w14:textId="77777777" w:rsidR="003876B3" w:rsidRDefault="003876B3" w:rsidP="003876B3">
            <w:pPr>
              <w:spacing w:before="120" w:after="120"/>
              <w:rPr>
                <w:rFonts w:ascii="Arial" w:hAnsi="Arial" w:cs="Arial"/>
                <w:sz w:val="18"/>
              </w:rPr>
            </w:pPr>
            <w:r>
              <w:rPr>
                <w:rFonts w:ascii="Arial" w:hAnsi="Arial" w:cs="Arial"/>
                <w:sz w:val="18"/>
              </w:rPr>
              <w:t>7 : Metal</w:t>
            </w:r>
          </w:p>
          <w:p w14:paraId="0069B720" w14:textId="77777777" w:rsidR="003876B3" w:rsidRDefault="003876B3" w:rsidP="003876B3">
            <w:pPr>
              <w:spacing w:before="120" w:after="120"/>
              <w:rPr>
                <w:rFonts w:ascii="Arial" w:hAnsi="Arial" w:cs="Arial"/>
                <w:sz w:val="18"/>
              </w:rPr>
            </w:pPr>
            <w:r>
              <w:rPr>
                <w:rFonts w:ascii="Arial" w:hAnsi="Arial" w:cs="Arial"/>
                <w:sz w:val="18"/>
              </w:rPr>
              <w:t>8 : Glass Reinforced Plastic</w:t>
            </w:r>
          </w:p>
          <w:p w14:paraId="7383B08B" w14:textId="77777777" w:rsidR="003876B3" w:rsidRDefault="003876B3" w:rsidP="003876B3">
            <w:pPr>
              <w:spacing w:before="120" w:after="120"/>
              <w:rPr>
                <w:rFonts w:ascii="Arial" w:hAnsi="Arial" w:cs="Arial"/>
                <w:sz w:val="18"/>
              </w:rPr>
            </w:pPr>
            <w:r>
              <w:rPr>
                <w:rFonts w:ascii="Arial" w:hAnsi="Arial" w:cs="Arial"/>
                <w:sz w:val="18"/>
              </w:rPr>
              <w:t>9 : Painted</w:t>
            </w:r>
          </w:p>
          <w:p w14:paraId="36F9DBE1" w14:textId="77777777" w:rsidR="003876B3" w:rsidRDefault="003876B3" w:rsidP="003876B3">
            <w:pPr>
              <w:spacing w:before="120" w:after="120"/>
              <w:rPr>
                <w:rFonts w:ascii="Arial" w:hAnsi="Arial" w:cs="Arial"/>
                <w:sz w:val="18"/>
              </w:rPr>
            </w:pPr>
            <w:r>
              <w:rPr>
                <w:rFonts w:ascii="Arial" w:hAnsi="Arial" w:cs="Arial"/>
                <w:sz w:val="18"/>
              </w:rPr>
              <w:t>10 : Framework</w:t>
            </w:r>
          </w:p>
          <w:p w14:paraId="68FCD01E" w14:textId="77777777" w:rsidR="003876B3" w:rsidRDefault="003876B3" w:rsidP="003876B3">
            <w:pPr>
              <w:spacing w:before="120" w:after="120"/>
              <w:rPr>
                <w:rFonts w:ascii="Arial" w:hAnsi="Arial" w:cs="Arial"/>
                <w:sz w:val="18"/>
              </w:rPr>
            </w:pPr>
            <w:r>
              <w:rPr>
                <w:rFonts w:ascii="Arial" w:hAnsi="Arial" w:cs="Arial"/>
                <w:sz w:val="18"/>
              </w:rPr>
              <w:t>11 : Latticed</w:t>
            </w:r>
          </w:p>
          <w:p w14:paraId="4C721455" w14:textId="77777777" w:rsidR="003876B3" w:rsidRDefault="003876B3" w:rsidP="003876B3">
            <w:pPr>
              <w:spacing w:before="120" w:after="120"/>
              <w:rPr>
                <w:rFonts w:ascii="Arial" w:hAnsi="Arial" w:cs="Arial"/>
                <w:sz w:val="18"/>
              </w:rPr>
            </w:pPr>
            <w:r>
              <w:rPr>
                <w:rFonts w:ascii="Arial" w:hAnsi="Arial" w:cs="Arial"/>
                <w:sz w:val="18"/>
              </w:rPr>
              <w:t>12 : Glass</w:t>
            </w:r>
          </w:p>
          <w:p w14:paraId="6CC81716" w14:textId="77777777" w:rsidR="003876B3" w:rsidRDefault="003876B3" w:rsidP="003876B3">
            <w:pPr>
              <w:spacing w:before="120" w:after="120"/>
              <w:rPr>
                <w:rFonts w:ascii="Arial" w:hAnsi="Arial" w:cs="Arial"/>
                <w:sz w:val="18"/>
              </w:rPr>
            </w:pPr>
            <w:r>
              <w:rPr>
                <w:rFonts w:ascii="Arial" w:hAnsi="Arial" w:cs="Arial"/>
                <w:sz w:val="18"/>
              </w:rPr>
              <w:t>13 : Fiberglass</w:t>
            </w:r>
          </w:p>
          <w:p w14:paraId="4DDED137" w14:textId="532AA2C6" w:rsidR="003876B3" w:rsidRPr="003876B3" w:rsidRDefault="003876B3" w:rsidP="003876B3">
            <w:pPr>
              <w:spacing w:before="120" w:after="120"/>
              <w:rPr>
                <w:rFonts w:ascii="Arial" w:hAnsi="Arial" w:cs="Arial"/>
                <w:sz w:val="18"/>
              </w:rPr>
            </w:pPr>
            <w:r>
              <w:rPr>
                <w:rFonts w:ascii="Arial" w:hAnsi="Arial" w:cs="Arial"/>
                <w:sz w:val="18"/>
              </w:rPr>
              <w:t>14 : Plastic</w:t>
            </w:r>
          </w:p>
        </w:tc>
        <w:tc>
          <w:tcPr>
            <w:tcW w:w="856" w:type="dxa"/>
          </w:tcPr>
          <w:p w14:paraId="780D165A" w14:textId="25B36278"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33A72A2C" w14:textId="6DD55594"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71602F4D" w14:textId="77777777" w:rsidTr="003876B3">
        <w:tblPrEx>
          <w:tblCellMar>
            <w:top w:w="0" w:type="dxa"/>
            <w:bottom w:w="0" w:type="dxa"/>
          </w:tblCellMar>
        </w:tblPrEx>
        <w:tc>
          <w:tcPr>
            <w:tcW w:w="3420" w:type="dxa"/>
          </w:tcPr>
          <w:p w14:paraId="5ED270A3" w14:textId="2C41139D" w:rsidR="003876B3" w:rsidRPr="003876B3" w:rsidRDefault="003876B3" w:rsidP="003876B3">
            <w:pPr>
              <w:spacing w:before="120" w:after="120"/>
              <w:rPr>
                <w:rFonts w:ascii="Arial" w:hAnsi="Arial" w:cs="Arial"/>
                <w:sz w:val="18"/>
              </w:rPr>
            </w:pPr>
            <w:r>
              <w:rPr>
                <w:rFonts w:ascii="Arial" w:hAnsi="Arial" w:cs="Arial"/>
                <w:sz w:val="18"/>
              </w:rPr>
              <w:t>Radar Conspicuous</w:t>
            </w:r>
          </w:p>
        </w:tc>
        <w:tc>
          <w:tcPr>
            <w:tcW w:w="1710" w:type="dxa"/>
          </w:tcPr>
          <w:p w14:paraId="62C54676" w14:textId="579A49D2" w:rsidR="003876B3" w:rsidRPr="003876B3" w:rsidRDefault="003876B3" w:rsidP="003876B3">
            <w:pPr>
              <w:spacing w:before="120" w:after="120"/>
              <w:rPr>
                <w:rFonts w:ascii="Arial" w:hAnsi="Arial" w:cs="Arial"/>
                <w:sz w:val="18"/>
              </w:rPr>
            </w:pPr>
            <w:r>
              <w:rPr>
                <w:rFonts w:ascii="Arial" w:hAnsi="Arial" w:cs="Arial"/>
                <w:sz w:val="18"/>
              </w:rPr>
              <w:t>(CONRAD)</w:t>
            </w:r>
          </w:p>
        </w:tc>
        <w:tc>
          <w:tcPr>
            <w:tcW w:w="2566" w:type="dxa"/>
          </w:tcPr>
          <w:p w14:paraId="39373A6D" w14:textId="77777777" w:rsidR="003876B3" w:rsidRPr="003876B3" w:rsidRDefault="003876B3" w:rsidP="003876B3">
            <w:pPr>
              <w:spacing w:before="120" w:after="120"/>
              <w:rPr>
                <w:rFonts w:ascii="Arial" w:hAnsi="Arial" w:cs="Arial"/>
                <w:sz w:val="18"/>
              </w:rPr>
            </w:pPr>
          </w:p>
        </w:tc>
        <w:tc>
          <w:tcPr>
            <w:tcW w:w="856" w:type="dxa"/>
          </w:tcPr>
          <w:p w14:paraId="16C93454" w14:textId="550EEAAF" w:rsidR="003876B3" w:rsidRPr="003876B3" w:rsidRDefault="003876B3" w:rsidP="003876B3">
            <w:pPr>
              <w:spacing w:before="120" w:after="120"/>
              <w:rPr>
                <w:rFonts w:ascii="Arial" w:hAnsi="Arial" w:cs="Arial"/>
                <w:sz w:val="18"/>
              </w:rPr>
            </w:pPr>
            <w:r>
              <w:rPr>
                <w:rFonts w:ascii="Arial" w:hAnsi="Arial" w:cs="Arial"/>
                <w:sz w:val="18"/>
              </w:rPr>
              <w:t>BO</w:t>
            </w:r>
          </w:p>
        </w:tc>
        <w:tc>
          <w:tcPr>
            <w:tcW w:w="1712" w:type="dxa"/>
          </w:tcPr>
          <w:p w14:paraId="6F963AF1" w14:textId="384E1CE8"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162C1042" w14:textId="77777777" w:rsidTr="003876B3">
        <w:tblPrEx>
          <w:tblCellMar>
            <w:top w:w="0" w:type="dxa"/>
            <w:bottom w:w="0" w:type="dxa"/>
          </w:tblCellMar>
        </w:tblPrEx>
        <w:tc>
          <w:tcPr>
            <w:tcW w:w="3420" w:type="dxa"/>
          </w:tcPr>
          <w:p w14:paraId="1D7FA025" w14:textId="27B7C840" w:rsidR="003876B3" w:rsidRPr="003876B3" w:rsidRDefault="003876B3" w:rsidP="003876B3">
            <w:pPr>
              <w:spacing w:before="120" w:after="120"/>
              <w:rPr>
                <w:rFonts w:ascii="Arial" w:hAnsi="Arial" w:cs="Arial"/>
                <w:sz w:val="18"/>
              </w:rPr>
            </w:pPr>
            <w:r>
              <w:rPr>
                <w:rFonts w:ascii="Arial" w:hAnsi="Arial" w:cs="Arial"/>
                <w:sz w:val="18"/>
              </w:rPr>
              <w:t>Status</w:t>
            </w:r>
          </w:p>
        </w:tc>
        <w:tc>
          <w:tcPr>
            <w:tcW w:w="1710" w:type="dxa"/>
          </w:tcPr>
          <w:p w14:paraId="6CD6FB4F" w14:textId="5089FC2B" w:rsidR="003876B3" w:rsidRPr="003876B3" w:rsidRDefault="003876B3" w:rsidP="003876B3">
            <w:pPr>
              <w:spacing w:before="120" w:after="120"/>
              <w:rPr>
                <w:rFonts w:ascii="Arial" w:hAnsi="Arial" w:cs="Arial"/>
                <w:sz w:val="18"/>
              </w:rPr>
            </w:pPr>
            <w:r>
              <w:rPr>
                <w:rFonts w:ascii="Arial" w:hAnsi="Arial" w:cs="Arial"/>
                <w:sz w:val="18"/>
              </w:rPr>
              <w:t>(STATUS)</w:t>
            </w:r>
          </w:p>
        </w:tc>
        <w:tc>
          <w:tcPr>
            <w:tcW w:w="2566" w:type="dxa"/>
          </w:tcPr>
          <w:p w14:paraId="6BC59122" w14:textId="77777777" w:rsidR="003876B3" w:rsidRDefault="003876B3" w:rsidP="003876B3">
            <w:pPr>
              <w:spacing w:before="120" w:after="120"/>
              <w:rPr>
                <w:rFonts w:ascii="Arial" w:hAnsi="Arial" w:cs="Arial"/>
                <w:sz w:val="18"/>
              </w:rPr>
            </w:pPr>
            <w:r>
              <w:rPr>
                <w:rFonts w:ascii="Arial" w:hAnsi="Arial" w:cs="Arial"/>
                <w:sz w:val="18"/>
              </w:rPr>
              <w:t>1 : Permanent</w:t>
            </w:r>
          </w:p>
          <w:p w14:paraId="49064F31" w14:textId="77777777" w:rsidR="003876B3" w:rsidRDefault="003876B3" w:rsidP="003876B3">
            <w:pPr>
              <w:spacing w:before="120" w:after="120"/>
              <w:rPr>
                <w:rFonts w:ascii="Arial" w:hAnsi="Arial" w:cs="Arial"/>
                <w:sz w:val="18"/>
              </w:rPr>
            </w:pPr>
            <w:r>
              <w:rPr>
                <w:rFonts w:ascii="Arial" w:hAnsi="Arial" w:cs="Arial"/>
                <w:sz w:val="18"/>
              </w:rPr>
              <w:t>2 : Occasional</w:t>
            </w:r>
          </w:p>
          <w:p w14:paraId="61E843A7" w14:textId="77777777" w:rsidR="003876B3" w:rsidRDefault="003876B3" w:rsidP="003876B3">
            <w:pPr>
              <w:spacing w:before="120" w:after="120"/>
              <w:rPr>
                <w:rFonts w:ascii="Arial" w:hAnsi="Arial" w:cs="Arial"/>
                <w:sz w:val="18"/>
              </w:rPr>
            </w:pPr>
            <w:r>
              <w:rPr>
                <w:rFonts w:ascii="Arial" w:hAnsi="Arial" w:cs="Arial"/>
                <w:sz w:val="18"/>
              </w:rPr>
              <w:t>3 : Recommended</w:t>
            </w:r>
          </w:p>
          <w:p w14:paraId="6D3E24AA" w14:textId="77777777" w:rsidR="003876B3" w:rsidRDefault="003876B3" w:rsidP="003876B3">
            <w:pPr>
              <w:spacing w:before="120" w:after="120"/>
              <w:rPr>
                <w:rFonts w:ascii="Arial" w:hAnsi="Arial" w:cs="Arial"/>
                <w:sz w:val="18"/>
              </w:rPr>
            </w:pPr>
            <w:r>
              <w:rPr>
                <w:rFonts w:ascii="Arial" w:hAnsi="Arial" w:cs="Arial"/>
                <w:sz w:val="18"/>
              </w:rPr>
              <w:t>4 : Not in Use</w:t>
            </w:r>
          </w:p>
          <w:p w14:paraId="2C7DB65C" w14:textId="77777777" w:rsidR="003876B3" w:rsidRDefault="003876B3" w:rsidP="003876B3">
            <w:pPr>
              <w:spacing w:before="120" w:after="120"/>
              <w:rPr>
                <w:rFonts w:ascii="Arial" w:hAnsi="Arial" w:cs="Arial"/>
                <w:sz w:val="18"/>
              </w:rPr>
            </w:pPr>
            <w:r>
              <w:rPr>
                <w:rFonts w:ascii="Arial" w:hAnsi="Arial" w:cs="Arial"/>
                <w:sz w:val="18"/>
              </w:rPr>
              <w:t>5 : Periodic/Intermittent</w:t>
            </w:r>
          </w:p>
          <w:p w14:paraId="6E502CCC" w14:textId="77777777" w:rsidR="003876B3" w:rsidRDefault="003876B3" w:rsidP="003876B3">
            <w:pPr>
              <w:spacing w:before="120" w:after="120"/>
              <w:rPr>
                <w:rFonts w:ascii="Arial" w:hAnsi="Arial" w:cs="Arial"/>
                <w:sz w:val="18"/>
              </w:rPr>
            </w:pPr>
            <w:r>
              <w:rPr>
                <w:rFonts w:ascii="Arial" w:hAnsi="Arial" w:cs="Arial"/>
                <w:sz w:val="18"/>
              </w:rPr>
              <w:t>6 : Reserved</w:t>
            </w:r>
          </w:p>
          <w:p w14:paraId="0FBA4AD6" w14:textId="77777777" w:rsidR="003876B3" w:rsidRDefault="003876B3" w:rsidP="003876B3">
            <w:pPr>
              <w:spacing w:before="120" w:after="120"/>
              <w:rPr>
                <w:rFonts w:ascii="Arial" w:hAnsi="Arial" w:cs="Arial"/>
                <w:sz w:val="18"/>
              </w:rPr>
            </w:pPr>
            <w:r>
              <w:rPr>
                <w:rFonts w:ascii="Arial" w:hAnsi="Arial" w:cs="Arial"/>
                <w:sz w:val="18"/>
              </w:rPr>
              <w:t>7 : Temporary</w:t>
            </w:r>
          </w:p>
          <w:p w14:paraId="360FD171" w14:textId="77777777" w:rsidR="003876B3" w:rsidRDefault="003876B3" w:rsidP="003876B3">
            <w:pPr>
              <w:spacing w:before="120" w:after="120"/>
              <w:rPr>
                <w:rFonts w:ascii="Arial" w:hAnsi="Arial" w:cs="Arial"/>
                <w:sz w:val="18"/>
              </w:rPr>
            </w:pPr>
            <w:r>
              <w:rPr>
                <w:rFonts w:ascii="Arial" w:hAnsi="Arial" w:cs="Arial"/>
                <w:sz w:val="18"/>
              </w:rPr>
              <w:lastRenderedPageBreak/>
              <w:t>8 : Private</w:t>
            </w:r>
          </w:p>
          <w:p w14:paraId="6D4C55D0" w14:textId="77777777" w:rsidR="003876B3" w:rsidRDefault="003876B3" w:rsidP="003876B3">
            <w:pPr>
              <w:spacing w:before="120" w:after="120"/>
              <w:rPr>
                <w:rFonts w:ascii="Arial" w:hAnsi="Arial" w:cs="Arial"/>
                <w:sz w:val="18"/>
              </w:rPr>
            </w:pPr>
            <w:r>
              <w:rPr>
                <w:rFonts w:ascii="Arial" w:hAnsi="Arial" w:cs="Arial"/>
                <w:sz w:val="18"/>
              </w:rPr>
              <w:t>9 : Mandatory</w:t>
            </w:r>
          </w:p>
          <w:p w14:paraId="1A960303" w14:textId="77777777" w:rsidR="003876B3" w:rsidRDefault="003876B3" w:rsidP="003876B3">
            <w:pPr>
              <w:spacing w:before="120" w:after="120"/>
              <w:rPr>
                <w:rFonts w:ascii="Arial" w:hAnsi="Arial" w:cs="Arial"/>
                <w:sz w:val="18"/>
              </w:rPr>
            </w:pPr>
            <w:r>
              <w:rPr>
                <w:rFonts w:ascii="Arial" w:hAnsi="Arial" w:cs="Arial"/>
                <w:sz w:val="18"/>
              </w:rPr>
              <w:t>11 : Extinguished</w:t>
            </w:r>
          </w:p>
          <w:p w14:paraId="3FF71090" w14:textId="77777777" w:rsidR="003876B3" w:rsidRDefault="003876B3" w:rsidP="003876B3">
            <w:pPr>
              <w:spacing w:before="120" w:after="120"/>
              <w:rPr>
                <w:rFonts w:ascii="Arial" w:hAnsi="Arial" w:cs="Arial"/>
                <w:sz w:val="18"/>
              </w:rPr>
            </w:pPr>
            <w:r>
              <w:rPr>
                <w:rFonts w:ascii="Arial" w:hAnsi="Arial" w:cs="Arial"/>
                <w:sz w:val="18"/>
              </w:rPr>
              <w:t>12 : Illuminated</w:t>
            </w:r>
          </w:p>
          <w:p w14:paraId="22C84EF0" w14:textId="77777777" w:rsidR="003876B3" w:rsidRDefault="003876B3" w:rsidP="003876B3">
            <w:pPr>
              <w:spacing w:before="120" w:after="120"/>
              <w:rPr>
                <w:rFonts w:ascii="Arial" w:hAnsi="Arial" w:cs="Arial"/>
                <w:sz w:val="18"/>
              </w:rPr>
            </w:pPr>
            <w:r>
              <w:rPr>
                <w:rFonts w:ascii="Arial" w:hAnsi="Arial" w:cs="Arial"/>
                <w:sz w:val="18"/>
              </w:rPr>
              <w:t>13 : Historic</w:t>
            </w:r>
          </w:p>
          <w:p w14:paraId="19471BC9" w14:textId="77777777" w:rsidR="003876B3" w:rsidRDefault="003876B3" w:rsidP="003876B3">
            <w:pPr>
              <w:spacing w:before="120" w:after="120"/>
              <w:rPr>
                <w:rFonts w:ascii="Arial" w:hAnsi="Arial" w:cs="Arial"/>
                <w:sz w:val="18"/>
              </w:rPr>
            </w:pPr>
            <w:r>
              <w:rPr>
                <w:rFonts w:ascii="Arial" w:hAnsi="Arial" w:cs="Arial"/>
                <w:sz w:val="18"/>
              </w:rPr>
              <w:t>14 : Public</w:t>
            </w:r>
          </w:p>
          <w:p w14:paraId="5191D753" w14:textId="77777777" w:rsidR="003876B3" w:rsidRDefault="003876B3" w:rsidP="003876B3">
            <w:pPr>
              <w:spacing w:before="120" w:after="120"/>
              <w:rPr>
                <w:rFonts w:ascii="Arial" w:hAnsi="Arial" w:cs="Arial"/>
                <w:sz w:val="18"/>
              </w:rPr>
            </w:pPr>
            <w:r>
              <w:rPr>
                <w:rFonts w:ascii="Arial" w:hAnsi="Arial" w:cs="Arial"/>
                <w:sz w:val="18"/>
              </w:rPr>
              <w:t>15 : Synchronized</w:t>
            </w:r>
          </w:p>
          <w:p w14:paraId="56DC5A45" w14:textId="77777777" w:rsidR="003876B3" w:rsidRDefault="003876B3" w:rsidP="003876B3">
            <w:pPr>
              <w:spacing w:before="120" w:after="120"/>
              <w:rPr>
                <w:rFonts w:ascii="Arial" w:hAnsi="Arial" w:cs="Arial"/>
                <w:sz w:val="18"/>
              </w:rPr>
            </w:pPr>
            <w:r>
              <w:rPr>
                <w:rFonts w:ascii="Arial" w:hAnsi="Arial" w:cs="Arial"/>
                <w:sz w:val="18"/>
              </w:rPr>
              <w:t>16 : Watched</w:t>
            </w:r>
          </w:p>
          <w:p w14:paraId="6B30AFF3" w14:textId="77777777" w:rsidR="003876B3" w:rsidRDefault="003876B3" w:rsidP="003876B3">
            <w:pPr>
              <w:spacing w:before="120" w:after="120"/>
              <w:rPr>
                <w:rFonts w:ascii="Arial" w:hAnsi="Arial" w:cs="Arial"/>
                <w:sz w:val="18"/>
              </w:rPr>
            </w:pPr>
            <w:r>
              <w:rPr>
                <w:rFonts w:ascii="Arial" w:hAnsi="Arial" w:cs="Arial"/>
                <w:sz w:val="18"/>
              </w:rPr>
              <w:t>17 : Unwatched</w:t>
            </w:r>
          </w:p>
          <w:p w14:paraId="4C0AC5F9" w14:textId="77777777" w:rsidR="003876B3" w:rsidRDefault="003876B3" w:rsidP="003876B3">
            <w:pPr>
              <w:spacing w:before="120" w:after="120"/>
              <w:rPr>
                <w:rFonts w:ascii="Arial" w:hAnsi="Arial" w:cs="Arial"/>
                <w:sz w:val="18"/>
              </w:rPr>
            </w:pPr>
            <w:r>
              <w:rPr>
                <w:rFonts w:ascii="Arial" w:hAnsi="Arial" w:cs="Arial"/>
                <w:sz w:val="18"/>
              </w:rPr>
              <w:t>18 : Existence Doubtful</w:t>
            </w:r>
          </w:p>
          <w:p w14:paraId="1481011C" w14:textId="77777777" w:rsidR="003876B3" w:rsidRDefault="003876B3" w:rsidP="003876B3">
            <w:pPr>
              <w:spacing w:before="120" w:after="120"/>
              <w:rPr>
                <w:rFonts w:ascii="Arial" w:hAnsi="Arial" w:cs="Arial"/>
                <w:sz w:val="18"/>
              </w:rPr>
            </w:pPr>
            <w:r>
              <w:rPr>
                <w:rFonts w:ascii="Arial" w:hAnsi="Arial" w:cs="Arial"/>
                <w:sz w:val="18"/>
              </w:rPr>
              <w:t>19 : On Request</w:t>
            </w:r>
          </w:p>
          <w:p w14:paraId="06FA7B3E" w14:textId="77777777" w:rsidR="003876B3" w:rsidRDefault="003876B3" w:rsidP="003876B3">
            <w:pPr>
              <w:spacing w:before="120" w:after="120"/>
              <w:rPr>
                <w:rFonts w:ascii="Arial" w:hAnsi="Arial" w:cs="Arial"/>
                <w:sz w:val="18"/>
              </w:rPr>
            </w:pPr>
            <w:r>
              <w:rPr>
                <w:rFonts w:ascii="Arial" w:hAnsi="Arial" w:cs="Arial"/>
                <w:sz w:val="18"/>
              </w:rPr>
              <w:t>20 : Drop Away</w:t>
            </w:r>
          </w:p>
          <w:p w14:paraId="604940EA" w14:textId="77777777" w:rsidR="003876B3" w:rsidRDefault="003876B3" w:rsidP="003876B3">
            <w:pPr>
              <w:spacing w:before="120" w:after="120"/>
              <w:rPr>
                <w:rFonts w:ascii="Arial" w:hAnsi="Arial" w:cs="Arial"/>
                <w:sz w:val="18"/>
              </w:rPr>
            </w:pPr>
            <w:r>
              <w:rPr>
                <w:rFonts w:ascii="Arial" w:hAnsi="Arial" w:cs="Arial"/>
                <w:sz w:val="18"/>
              </w:rPr>
              <w:t>21 : Rising</w:t>
            </w:r>
          </w:p>
          <w:p w14:paraId="08C0B9BA" w14:textId="77777777" w:rsidR="003876B3" w:rsidRDefault="003876B3" w:rsidP="003876B3">
            <w:pPr>
              <w:spacing w:before="120" w:after="120"/>
              <w:rPr>
                <w:rFonts w:ascii="Arial" w:hAnsi="Arial" w:cs="Arial"/>
                <w:sz w:val="18"/>
              </w:rPr>
            </w:pPr>
            <w:r>
              <w:rPr>
                <w:rFonts w:ascii="Arial" w:hAnsi="Arial" w:cs="Arial"/>
                <w:sz w:val="18"/>
              </w:rPr>
              <w:t>22 : Increasing</w:t>
            </w:r>
          </w:p>
          <w:p w14:paraId="2FF12A19" w14:textId="77777777" w:rsidR="003876B3" w:rsidRDefault="003876B3" w:rsidP="003876B3">
            <w:pPr>
              <w:spacing w:before="120" w:after="120"/>
              <w:rPr>
                <w:rFonts w:ascii="Arial" w:hAnsi="Arial" w:cs="Arial"/>
                <w:sz w:val="18"/>
              </w:rPr>
            </w:pPr>
            <w:r>
              <w:rPr>
                <w:rFonts w:ascii="Arial" w:hAnsi="Arial" w:cs="Arial"/>
                <w:sz w:val="18"/>
              </w:rPr>
              <w:t>23 : Decreasing</w:t>
            </w:r>
          </w:p>
          <w:p w14:paraId="6BE72FA1" w14:textId="77777777" w:rsidR="003876B3" w:rsidRDefault="003876B3" w:rsidP="003876B3">
            <w:pPr>
              <w:spacing w:before="120" w:after="120"/>
              <w:rPr>
                <w:rFonts w:ascii="Arial" w:hAnsi="Arial" w:cs="Arial"/>
                <w:sz w:val="18"/>
              </w:rPr>
            </w:pPr>
            <w:r>
              <w:rPr>
                <w:rFonts w:ascii="Arial" w:hAnsi="Arial" w:cs="Arial"/>
                <w:sz w:val="18"/>
              </w:rPr>
              <w:t>24 : Strong</w:t>
            </w:r>
          </w:p>
          <w:p w14:paraId="707B6BFA" w14:textId="77777777" w:rsidR="003876B3" w:rsidRDefault="003876B3" w:rsidP="003876B3">
            <w:pPr>
              <w:spacing w:before="120" w:after="120"/>
              <w:rPr>
                <w:rFonts w:ascii="Arial" w:hAnsi="Arial" w:cs="Arial"/>
                <w:sz w:val="18"/>
              </w:rPr>
            </w:pPr>
            <w:r>
              <w:rPr>
                <w:rFonts w:ascii="Arial" w:hAnsi="Arial" w:cs="Arial"/>
                <w:sz w:val="18"/>
              </w:rPr>
              <w:t>25 : Good</w:t>
            </w:r>
          </w:p>
          <w:p w14:paraId="3D719BD2" w14:textId="77777777" w:rsidR="003876B3" w:rsidRDefault="003876B3" w:rsidP="003876B3">
            <w:pPr>
              <w:spacing w:before="120" w:after="120"/>
              <w:rPr>
                <w:rFonts w:ascii="Arial" w:hAnsi="Arial" w:cs="Arial"/>
                <w:sz w:val="18"/>
              </w:rPr>
            </w:pPr>
            <w:r>
              <w:rPr>
                <w:rFonts w:ascii="Arial" w:hAnsi="Arial" w:cs="Arial"/>
                <w:sz w:val="18"/>
              </w:rPr>
              <w:t>26 : Moderately</w:t>
            </w:r>
          </w:p>
          <w:p w14:paraId="520A5460" w14:textId="77777777" w:rsidR="003876B3" w:rsidRDefault="003876B3" w:rsidP="003876B3">
            <w:pPr>
              <w:spacing w:before="120" w:after="120"/>
              <w:rPr>
                <w:rFonts w:ascii="Arial" w:hAnsi="Arial" w:cs="Arial"/>
                <w:sz w:val="18"/>
              </w:rPr>
            </w:pPr>
            <w:r>
              <w:rPr>
                <w:rFonts w:ascii="Arial" w:hAnsi="Arial" w:cs="Arial"/>
                <w:sz w:val="18"/>
              </w:rPr>
              <w:t>27 : Poor</w:t>
            </w:r>
          </w:p>
          <w:p w14:paraId="33D5EC82" w14:textId="77777777" w:rsidR="003876B3" w:rsidRDefault="003876B3" w:rsidP="003876B3">
            <w:pPr>
              <w:spacing w:before="120" w:after="120"/>
              <w:rPr>
                <w:rFonts w:ascii="Arial" w:hAnsi="Arial" w:cs="Arial"/>
                <w:sz w:val="18"/>
              </w:rPr>
            </w:pPr>
            <w:r>
              <w:rPr>
                <w:rFonts w:ascii="Arial" w:hAnsi="Arial" w:cs="Arial"/>
                <w:sz w:val="18"/>
              </w:rPr>
              <w:t>28 : Buoyed</w:t>
            </w:r>
          </w:p>
          <w:p w14:paraId="78201089" w14:textId="77777777" w:rsidR="003876B3" w:rsidRDefault="003876B3" w:rsidP="003876B3">
            <w:pPr>
              <w:spacing w:before="120" w:after="120"/>
              <w:rPr>
                <w:rFonts w:ascii="Arial" w:hAnsi="Arial" w:cs="Arial"/>
                <w:sz w:val="18"/>
              </w:rPr>
            </w:pPr>
            <w:r>
              <w:rPr>
                <w:rFonts w:ascii="Arial" w:hAnsi="Arial" w:cs="Arial"/>
                <w:sz w:val="18"/>
              </w:rPr>
              <w:t>29 : Fully Operational</w:t>
            </w:r>
          </w:p>
          <w:p w14:paraId="5BC31016" w14:textId="77777777" w:rsidR="003876B3" w:rsidRDefault="003876B3" w:rsidP="003876B3">
            <w:pPr>
              <w:spacing w:before="120" w:after="120"/>
              <w:rPr>
                <w:rFonts w:ascii="Arial" w:hAnsi="Arial" w:cs="Arial"/>
                <w:sz w:val="18"/>
              </w:rPr>
            </w:pPr>
            <w:r>
              <w:rPr>
                <w:rFonts w:ascii="Arial" w:hAnsi="Arial" w:cs="Arial"/>
                <w:sz w:val="18"/>
              </w:rPr>
              <w:t>30 : Partially Operational</w:t>
            </w:r>
          </w:p>
          <w:p w14:paraId="53A83337" w14:textId="77777777" w:rsidR="003876B3" w:rsidRDefault="003876B3" w:rsidP="003876B3">
            <w:pPr>
              <w:spacing w:before="120" w:after="120"/>
              <w:rPr>
                <w:rFonts w:ascii="Arial" w:hAnsi="Arial" w:cs="Arial"/>
                <w:sz w:val="18"/>
              </w:rPr>
            </w:pPr>
            <w:r>
              <w:rPr>
                <w:rFonts w:ascii="Arial" w:hAnsi="Arial" w:cs="Arial"/>
                <w:sz w:val="18"/>
              </w:rPr>
              <w:t>31 : Drifting</w:t>
            </w:r>
          </w:p>
          <w:p w14:paraId="7C053AD2" w14:textId="77777777" w:rsidR="003876B3" w:rsidRDefault="003876B3" w:rsidP="003876B3">
            <w:pPr>
              <w:spacing w:before="120" w:after="120"/>
              <w:rPr>
                <w:rFonts w:ascii="Arial" w:hAnsi="Arial" w:cs="Arial"/>
                <w:sz w:val="18"/>
              </w:rPr>
            </w:pPr>
            <w:r>
              <w:rPr>
                <w:rFonts w:ascii="Arial" w:hAnsi="Arial" w:cs="Arial"/>
                <w:sz w:val="18"/>
              </w:rPr>
              <w:t>32 : Broken</w:t>
            </w:r>
          </w:p>
          <w:p w14:paraId="161AD47D" w14:textId="77777777" w:rsidR="003876B3" w:rsidRDefault="003876B3" w:rsidP="003876B3">
            <w:pPr>
              <w:spacing w:before="120" w:after="120"/>
              <w:rPr>
                <w:rFonts w:ascii="Arial" w:hAnsi="Arial" w:cs="Arial"/>
                <w:sz w:val="18"/>
              </w:rPr>
            </w:pPr>
            <w:r>
              <w:rPr>
                <w:rFonts w:ascii="Arial" w:hAnsi="Arial" w:cs="Arial"/>
                <w:sz w:val="18"/>
              </w:rPr>
              <w:t>33 : Offline</w:t>
            </w:r>
          </w:p>
          <w:p w14:paraId="0CE5869D" w14:textId="77777777" w:rsidR="003876B3" w:rsidRDefault="003876B3" w:rsidP="003876B3">
            <w:pPr>
              <w:spacing w:before="120" w:after="120"/>
              <w:rPr>
                <w:rFonts w:ascii="Arial" w:hAnsi="Arial" w:cs="Arial"/>
                <w:sz w:val="18"/>
              </w:rPr>
            </w:pPr>
            <w:r>
              <w:rPr>
                <w:rFonts w:ascii="Arial" w:hAnsi="Arial" w:cs="Arial"/>
                <w:sz w:val="18"/>
              </w:rPr>
              <w:t>34 : Discontinued</w:t>
            </w:r>
          </w:p>
          <w:p w14:paraId="678AE9EE" w14:textId="77777777" w:rsidR="003876B3" w:rsidRDefault="003876B3" w:rsidP="003876B3">
            <w:pPr>
              <w:spacing w:before="120" w:after="120"/>
              <w:rPr>
                <w:rFonts w:ascii="Arial" w:hAnsi="Arial" w:cs="Arial"/>
                <w:sz w:val="18"/>
              </w:rPr>
            </w:pPr>
            <w:r>
              <w:rPr>
                <w:rFonts w:ascii="Arial" w:hAnsi="Arial" w:cs="Arial"/>
                <w:sz w:val="18"/>
              </w:rPr>
              <w:t>35 : Manual Observation</w:t>
            </w:r>
          </w:p>
          <w:p w14:paraId="63D01954" w14:textId="77777777" w:rsidR="003876B3" w:rsidRDefault="003876B3" w:rsidP="003876B3">
            <w:pPr>
              <w:spacing w:before="120" w:after="120"/>
              <w:rPr>
                <w:rFonts w:ascii="Arial" w:hAnsi="Arial" w:cs="Arial"/>
                <w:sz w:val="18"/>
              </w:rPr>
            </w:pPr>
            <w:r>
              <w:rPr>
                <w:rFonts w:ascii="Arial" w:hAnsi="Arial" w:cs="Arial"/>
                <w:sz w:val="18"/>
              </w:rPr>
              <w:t>36 : Unknown Status</w:t>
            </w:r>
          </w:p>
          <w:p w14:paraId="63B96FBE" w14:textId="77777777" w:rsidR="003876B3" w:rsidRDefault="003876B3" w:rsidP="003876B3">
            <w:pPr>
              <w:spacing w:before="120" w:after="120"/>
              <w:rPr>
                <w:rFonts w:ascii="Arial" w:hAnsi="Arial" w:cs="Arial"/>
                <w:sz w:val="18"/>
              </w:rPr>
            </w:pPr>
            <w:r>
              <w:rPr>
                <w:rFonts w:ascii="Arial" w:hAnsi="Arial" w:cs="Arial"/>
                <w:sz w:val="18"/>
              </w:rPr>
              <w:t>37 : Confirmed</w:t>
            </w:r>
          </w:p>
          <w:p w14:paraId="241530DA" w14:textId="77777777" w:rsidR="003876B3" w:rsidRDefault="003876B3" w:rsidP="003876B3">
            <w:pPr>
              <w:spacing w:before="120" w:after="120"/>
              <w:rPr>
                <w:rFonts w:ascii="Arial" w:hAnsi="Arial" w:cs="Arial"/>
                <w:sz w:val="18"/>
              </w:rPr>
            </w:pPr>
            <w:r>
              <w:rPr>
                <w:rFonts w:ascii="Arial" w:hAnsi="Arial" w:cs="Arial"/>
                <w:sz w:val="18"/>
              </w:rPr>
              <w:t>38 : Candidate</w:t>
            </w:r>
          </w:p>
          <w:p w14:paraId="7FD0AC58" w14:textId="77777777" w:rsidR="003876B3" w:rsidRDefault="003876B3" w:rsidP="003876B3">
            <w:pPr>
              <w:spacing w:before="120" w:after="120"/>
              <w:rPr>
                <w:rFonts w:ascii="Arial" w:hAnsi="Arial" w:cs="Arial"/>
                <w:sz w:val="18"/>
              </w:rPr>
            </w:pPr>
            <w:r>
              <w:rPr>
                <w:rFonts w:ascii="Arial" w:hAnsi="Arial" w:cs="Arial"/>
                <w:sz w:val="18"/>
              </w:rPr>
              <w:t>39 : Under Modification</w:t>
            </w:r>
          </w:p>
          <w:p w14:paraId="119307E0" w14:textId="77777777" w:rsidR="003876B3" w:rsidRDefault="003876B3" w:rsidP="003876B3">
            <w:pPr>
              <w:spacing w:before="120" w:after="120"/>
              <w:rPr>
                <w:rFonts w:ascii="Arial" w:hAnsi="Arial" w:cs="Arial"/>
                <w:sz w:val="18"/>
              </w:rPr>
            </w:pPr>
            <w:r>
              <w:rPr>
                <w:rFonts w:ascii="Arial" w:hAnsi="Arial" w:cs="Arial"/>
                <w:sz w:val="18"/>
              </w:rPr>
              <w:t>41 : Under Removal / Deletion</w:t>
            </w:r>
          </w:p>
          <w:p w14:paraId="6DBAACD1" w14:textId="77777777" w:rsidR="003876B3" w:rsidRDefault="003876B3" w:rsidP="003876B3">
            <w:pPr>
              <w:spacing w:before="120" w:after="120"/>
              <w:rPr>
                <w:rFonts w:ascii="Arial" w:hAnsi="Arial" w:cs="Arial"/>
                <w:sz w:val="18"/>
              </w:rPr>
            </w:pPr>
            <w:r>
              <w:rPr>
                <w:rFonts w:ascii="Arial" w:hAnsi="Arial" w:cs="Arial"/>
                <w:sz w:val="18"/>
              </w:rPr>
              <w:t>42 : Removed / Deleted</w:t>
            </w:r>
          </w:p>
          <w:p w14:paraId="1064BD07" w14:textId="2D84C969" w:rsidR="003876B3" w:rsidRPr="003876B3" w:rsidRDefault="003876B3" w:rsidP="003876B3">
            <w:pPr>
              <w:spacing w:before="120" w:after="120"/>
              <w:rPr>
                <w:rFonts w:ascii="Arial" w:hAnsi="Arial" w:cs="Arial"/>
                <w:sz w:val="18"/>
              </w:rPr>
            </w:pPr>
            <w:r>
              <w:rPr>
                <w:rFonts w:ascii="Arial" w:hAnsi="Arial" w:cs="Arial"/>
                <w:sz w:val="18"/>
              </w:rPr>
              <w:t>43 : Candidate for Modification</w:t>
            </w:r>
          </w:p>
        </w:tc>
        <w:tc>
          <w:tcPr>
            <w:tcW w:w="856" w:type="dxa"/>
          </w:tcPr>
          <w:p w14:paraId="03B45D09" w14:textId="5A2F81CE"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77BC844A" w14:textId="6B93B2AB"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16A971BF" w14:textId="77777777" w:rsidTr="003876B3">
        <w:tblPrEx>
          <w:tblCellMar>
            <w:top w:w="0" w:type="dxa"/>
            <w:bottom w:w="0" w:type="dxa"/>
          </w:tblCellMar>
        </w:tblPrEx>
        <w:tc>
          <w:tcPr>
            <w:tcW w:w="3420" w:type="dxa"/>
          </w:tcPr>
          <w:p w14:paraId="39D9421F" w14:textId="1C3A4D79" w:rsidR="003876B3" w:rsidRPr="003876B3" w:rsidRDefault="003876B3" w:rsidP="003876B3">
            <w:pPr>
              <w:spacing w:before="120" w:after="120"/>
              <w:rPr>
                <w:rFonts w:ascii="Arial" w:hAnsi="Arial" w:cs="Arial"/>
                <w:sz w:val="18"/>
              </w:rPr>
            </w:pPr>
            <w:r>
              <w:rPr>
                <w:rFonts w:ascii="Arial" w:hAnsi="Arial" w:cs="Arial"/>
                <w:sz w:val="18"/>
              </w:rPr>
              <w:t>Visual Prominence</w:t>
            </w:r>
          </w:p>
        </w:tc>
        <w:tc>
          <w:tcPr>
            <w:tcW w:w="1710" w:type="dxa"/>
          </w:tcPr>
          <w:p w14:paraId="1627C80E" w14:textId="03BADE79" w:rsidR="003876B3" w:rsidRPr="003876B3" w:rsidRDefault="003876B3" w:rsidP="003876B3">
            <w:pPr>
              <w:spacing w:before="120" w:after="120"/>
              <w:rPr>
                <w:rFonts w:ascii="Arial" w:hAnsi="Arial" w:cs="Arial"/>
                <w:sz w:val="18"/>
              </w:rPr>
            </w:pPr>
            <w:r>
              <w:rPr>
                <w:rFonts w:ascii="Arial" w:hAnsi="Arial" w:cs="Arial"/>
                <w:sz w:val="18"/>
              </w:rPr>
              <w:t>(CONVIS)</w:t>
            </w:r>
          </w:p>
        </w:tc>
        <w:tc>
          <w:tcPr>
            <w:tcW w:w="2566" w:type="dxa"/>
          </w:tcPr>
          <w:p w14:paraId="0C9619A2" w14:textId="77777777" w:rsidR="003876B3" w:rsidRDefault="003876B3" w:rsidP="003876B3">
            <w:pPr>
              <w:spacing w:before="120" w:after="120"/>
              <w:rPr>
                <w:rFonts w:ascii="Arial" w:hAnsi="Arial" w:cs="Arial"/>
                <w:sz w:val="18"/>
              </w:rPr>
            </w:pPr>
            <w:r>
              <w:rPr>
                <w:rFonts w:ascii="Arial" w:hAnsi="Arial" w:cs="Arial"/>
                <w:sz w:val="18"/>
              </w:rPr>
              <w:t>1 : Visually Conspicuous</w:t>
            </w:r>
          </w:p>
          <w:p w14:paraId="4CB98949" w14:textId="77777777" w:rsidR="003876B3" w:rsidRDefault="003876B3" w:rsidP="003876B3">
            <w:pPr>
              <w:spacing w:before="120" w:after="120"/>
              <w:rPr>
                <w:rFonts w:ascii="Arial" w:hAnsi="Arial" w:cs="Arial"/>
                <w:sz w:val="18"/>
              </w:rPr>
            </w:pPr>
            <w:r>
              <w:rPr>
                <w:rFonts w:ascii="Arial" w:hAnsi="Arial" w:cs="Arial"/>
                <w:sz w:val="18"/>
              </w:rPr>
              <w:t>2 : Not Visually Conspicuous</w:t>
            </w:r>
          </w:p>
          <w:p w14:paraId="02E4EB3A" w14:textId="04D483D3" w:rsidR="003876B3" w:rsidRPr="003876B3" w:rsidRDefault="003876B3" w:rsidP="003876B3">
            <w:pPr>
              <w:spacing w:before="120" w:after="120"/>
              <w:rPr>
                <w:rFonts w:ascii="Arial" w:hAnsi="Arial" w:cs="Arial"/>
                <w:sz w:val="18"/>
              </w:rPr>
            </w:pPr>
            <w:r>
              <w:rPr>
                <w:rFonts w:ascii="Arial" w:hAnsi="Arial" w:cs="Arial"/>
                <w:sz w:val="18"/>
              </w:rPr>
              <w:t>3 : Prominent</w:t>
            </w:r>
          </w:p>
        </w:tc>
        <w:tc>
          <w:tcPr>
            <w:tcW w:w="856" w:type="dxa"/>
          </w:tcPr>
          <w:p w14:paraId="2320B649" w14:textId="67D1E202"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7DB15226" w14:textId="79D854F1" w:rsidR="003876B3" w:rsidRPr="003876B3" w:rsidRDefault="003876B3" w:rsidP="003876B3">
            <w:pPr>
              <w:spacing w:before="120" w:after="120"/>
              <w:rPr>
                <w:rFonts w:ascii="Arial" w:hAnsi="Arial" w:cs="Arial"/>
                <w:sz w:val="18"/>
              </w:rPr>
            </w:pPr>
            <w:r>
              <w:rPr>
                <w:rFonts w:ascii="Arial" w:hAnsi="Arial" w:cs="Arial"/>
                <w:sz w:val="18"/>
              </w:rPr>
              <w:t>0, 1</w:t>
            </w:r>
          </w:p>
        </w:tc>
      </w:tr>
    </w:tbl>
    <w:p w14:paraId="5EECA71B" w14:textId="2E75BD67" w:rsidR="003876B3" w:rsidRDefault="003876B3" w:rsidP="003876B3">
      <w:pPr>
        <w:spacing w:before="240" w:after="240"/>
        <w:rPr>
          <w:sz w:val="20"/>
        </w:rPr>
      </w:pPr>
    </w:p>
    <w:p w14:paraId="75EFE418" w14:textId="77777777" w:rsidR="003876B3" w:rsidRDefault="003876B3">
      <w:pPr>
        <w:widowControl/>
        <w:wordWrap/>
        <w:autoSpaceDE/>
        <w:autoSpaceDN/>
        <w:rPr>
          <w:sz w:val="20"/>
        </w:rPr>
      </w:pPr>
      <w:r>
        <w:rPr>
          <w:sz w:val="20"/>
        </w:rPr>
        <w:br w:type="page"/>
      </w:r>
    </w:p>
    <w:p w14:paraId="34564F6F" w14:textId="6E32306F" w:rsidR="003876B3" w:rsidRDefault="003876B3" w:rsidP="003876B3">
      <w:pPr>
        <w:spacing w:before="240" w:after="240"/>
        <w:rPr>
          <w:rFonts w:ascii="Arial" w:hAnsi="Arial" w:cs="Arial"/>
          <w:b/>
          <w:sz w:val="24"/>
        </w:rPr>
      </w:pPr>
      <w:r w:rsidRPr="003876B3">
        <w:rPr>
          <w:rFonts w:ascii="Arial" w:hAnsi="Arial" w:cs="Arial"/>
          <w:b/>
          <w:sz w:val="24"/>
        </w:rPr>
        <w:lastRenderedPageBreak/>
        <w:t>2.37. Silo/Tank</w:t>
      </w:r>
    </w:p>
    <w:p w14:paraId="117B6D27" w14:textId="31083E6D"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large storage structure used for storing loose materials, liquids and/or gases.</w:t>
      </w:r>
    </w:p>
    <w:p w14:paraId="35968D44" w14:textId="377860AF"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SiloTank</w:t>
      </w:r>
    </w:p>
    <w:p w14:paraId="43378806" w14:textId="3F924A2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SILTNK </w:t>
      </w:r>
    </w:p>
    <w:p w14:paraId="74B1736F" w14:textId="4A78B142"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StructureObject</w:t>
      </w:r>
    </w:p>
    <w:p w14:paraId="649F9CF9" w14:textId="002432B7"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3289EBE4" w14:textId="000C2568"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surface </w:t>
      </w:r>
    </w:p>
    <w:p w14:paraId="7F9B8EE5" w14:textId="2412A9AB"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25EB95E" w14:textId="77777777" w:rsidR="003876B3" w:rsidRDefault="003876B3" w:rsidP="003876B3">
      <w:pPr>
        <w:spacing w:before="240" w:after="240"/>
        <w:rPr>
          <w:sz w:val="20"/>
        </w:rPr>
      </w:pPr>
    </w:p>
    <w:p w14:paraId="776EFCE4" w14:textId="7431BAF7"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7670052A" w14:textId="77777777" w:rsidTr="003876B3">
        <w:tblPrEx>
          <w:tblCellMar>
            <w:top w:w="0" w:type="dxa"/>
            <w:bottom w:w="0" w:type="dxa"/>
          </w:tblCellMar>
        </w:tblPrEx>
        <w:tc>
          <w:tcPr>
            <w:tcW w:w="3420" w:type="dxa"/>
            <w:shd w:val="clear" w:color="auto" w:fill="FFF2CC"/>
            <w:vAlign w:val="center"/>
          </w:tcPr>
          <w:p w14:paraId="7DCBFF80" w14:textId="0563974E"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5E03B92C" w14:textId="58B03BBD"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2E4983E7" w14:textId="7BF0A889"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555608C3" w14:textId="5A7E78AB"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360845F1" w14:textId="40E81D59"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4FB89788" w14:textId="77777777" w:rsidTr="003876B3">
        <w:tblPrEx>
          <w:tblCellMar>
            <w:top w:w="0" w:type="dxa"/>
            <w:bottom w:w="0" w:type="dxa"/>
          </w:tblCellMar>
        </w:tblPrEx>
        <w:tc>
          <w:tcPr>
            <w:tcW w:w="3420" w:type="dxa"/>
          </w:tcPr>
          <w:p w14:paraId="54EDA15D" w14:textId="23BAC862" w:rsidR="003876B3" w:rsidRPr="003876B3" w:rsidRDefault="003876B3" w:rsidP="003876B3">
            <w:pPr>
              <w:spacing w:before="120" w:after="120"/>
              <w:rPr>
                <w:rFonts w:ascii="Arial" w:hAnsi="Arial" w:cs="Arial"/>
                <w:sz w:val="18"/>
              </w:rPr>
            </w:pPr>
            <w:r>
              <w:rPr>
                <w:rFonts w:ascii="Arial" w:hAnsi="Arial" w:cs="Arial"/>
                <w:sz w:val="18"/>
              </w:rPr>
              <w:t>Building Shape</w:t>
            </w:r>
          </w:p>
        </w:tc>
        <w:tc>
          <w:tcPr>
            <w:tcW w:w="1710" w:type="dxa"/>
          </w:tcPr>
          <w:p w14:paraId="29ADAABD" w14:textId="4FA62467" w:rsidR="003876B3" w:rsidRPr="003876B3" w:rsidRDefault="003876B3" w:rsidP="003876B3">
            <w:pPr>
              <w:spacing w:before="120" w:after="120"/>
              <w:rPr>
                <w:rFonts w:ascii="Arial" w:hAnsi="Arial" w:cs="Arial"/>
                <w:sz w:val="18"/>
              </w:rPr>
            </w:pPr>
            <w:r>
              <w:rPr>
                <w:rFonts w:ascii="Arial" w:hAnsi="Arial" w:cs="Arial"/>
                <w:sz w:val="18"/>
              </w:rPr>
              <w:t>(BUISHP)</w:t>
            </w:r>
          </w:p>
        </w:tc>
        <w:tc>
          <w:tcPr>
            <w:tcW w:w="2566" w:type="dxa"/>
          </w:tcPr>
          <w:p w14:paraId="3644D29F" w14:textId="77777777" w:rsidR="003876B3" w:rsidRDefault="003876B3" w:rsidP="003876B3">
            <w:pPr>
              <w:spacing w:before="120" w:after="120"/>
              <w:rPr>
                <w:rFonts w:ascii="Arial" w:hAnsi="Arial" w:cs="Arial"/>
                <w:sz w:val="18"/>
              </w:rPr>
            </w:pPr>
            <w:r>
              <w:rPr>
                <w:rFonts w:ascii="Arial" w:hAnsi="Arial" w:cs="Arial"/>
                <w:sz w:val="18"/>
              </w:rPr>
              <w:t>5 : High-Rise Building</w:t>
            </w:r>
          </w:p>
          <w:p w14:paraId="0234C0C0" w14:textId="77777777" w:rsidR="003876B3" w:rsidRDefault="003876B3" w:rsidP="003876B3">
            <w:pPr>
              <w:spacing w:before="120" w:after="120"/>
              <w:rPr>
                <w:rFonts w:ascii="Arial" w:hAnsi="Arial" w:cs="Arial"/>
                <w:sz w:val="18"/>
              </w:rPr>
            </w:pPr>
            <w:r>
              <w:rPr>
                <w:rFonts w:ascii="Arial" w:hAnsi="Arial" w:cs="Arial"/>
                <w:sz w:val="18"/>
              </w:rPr>
              <w:t>6 : Pyramid</w:t>
            </w:r>
          </w:p>
          <w:p w14:paraId="0ED41169" w14:textId="77777777" w:rsidR="003876B3" w:rsidRDefault="003876B3" w:rsidP="003876B3">
            <w:pPr>
              <w:spacing w:before="120" w:after="120"/>
              <w:rPr>
                <w:rFonts w:ascii="Arial" w:hAnsi="Arial" w:cs="Arial"/>
                <w:sz w:val="18"/>
              </w:rPr>
            </w:pPr>
            <w:r>
              <w:rPr>
                <w:rFonts w:ascii="Arial" w:hAnsi="Arial" w:cs="Arial"/>
                <w:sz w:val="18"/>
              </w:rPr>
              <w:t>7 : Cylindrical</w:t>
            </w:r>
          </w:p>
          <w:p w14:paraId="12DE7BF8" w14:textId="77777777" w:rsidR="003876B3" w:rsidRDefault="003876B3" w:rsidP="003876B3">
            <w:pPr>
              <w:spacing w:before="120" w:after="120"/>
              <w:rPr>
                <w:rFonts w:ascii="Arial" w:hAnsi="Arial" w:cs="Arial"/>
                <w:sz w:val="18"/>
              </w:rPr>
            </w:pPr>
            <w:r>
              <w:rPr>
                <w:rFonts w:ascii="Arial" w:hAnsi="Arial" w:cs="Arial"/>
                <w:sz w:val="18"/>
              </w:rPr>
              <w:t>8 : Spherical</w:t>
            </w:r>
          </w:p>
          <w:p w14:paraId="383E21FC" w14:textId="7C46928F" w:rsidR="003876B3" w:rsidRPr="003876B3" w:rsidRDefault="003876B3" w:rsidP="003876B3">
            <w:pPr>
              <w:spacing w:before="120" w:after="120"/>
              <w:rPr>
                <w:rFonts w:ascii="Arial" w:hAnsi="Arial" w:cs="Arial"/>
                <w:sz w:val="18"/>
              </w:rPr>
            </w:pPr>
            <w:r>
              <w:rPr>
                <w:rFonts w:ascii="Arial" w:hAnsi="Arial" w:cs="Arial"/>
                <w:sz w:val="18"/>
              </w:rPr>
              <w:t>9 : Cubic</w:t>
            </w:r>
          </w:p>
        </w:tc>
        <w:tc>
          <w:tcPr>
            <w:tcW w:w="856" w:type="dxa"/>
          </w:tcPr>
          <w:p w14:paraId="42AA9A63" w14:textId="3A71845E"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409FDB9B" w14:textId="2FEFCCE9"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72D1A45D" w14:textId="77777777" w:rsidTr="003876B3">
        <w:tblPrEx>
          <w:tblCellMar>
            <w:top w:w="0" w:type="dxa"/>
            <w:bottom w:w="0" w:type="dxa"/>
          </w:tblCellMar>
        </w:tblPrEx>
        <w:tc>
          <w:tcPr>
            <w:tcW w:w="3420" w:type="dxa"/>
          </w:tcPr>
          <w:p w14:paraId="04192459" w14:textId="1D94DA6B" w:rsidR="003876B3" w:rsidRPr="003876B3" w:rsidRDefault="003876B3" w:rsidP="003876B3">
            <w:pPr>
              <w:spacing w:before="120" w:after="120"/>
              <w:rPr>
                <w:rFonts w:ascii="Arial" w:hAnsi="Arial" w:cs="Arial"/>
                <w:sz w:val="18"/>
              </w:rPr>
            </w:pPr>
            <w:r>
              <w:rPr>
                <w:rFonts w:ascii="Arial" w:hAnsi="Arial" w:cs="Arial"/>
                <w:sz w:val="18"/>
              </w:rPr>
              <w:t>Category of Silo/Tank</w:t>
            </w:r>
          </w:p>
        </w:tc>
        <w:tc>
          <w:tcPr>
            <w:tcW w:w="1710" w:type="dxa"/>
          </w:tcPr>
          <w:p w14:paraId="7376894F" w14:textId="728BF131" w:rsidR="003876B3" w:rsidRPr="003876B3" w:rsidRDefault="003876B3" w:rsidP="003876B3">
            <w:pPr>
              <w:spacing w:before="120" w:after="120"/>
              <w:rPr>
                <w:rFonts w:ascii="Arial" w:hAnsi="Arial" w:cs="Arial"/>
                <w:sz w:val="18"/>
              </w:rPr>
            </w:pPr>
            <w:r>
              <w:rPr>
                <w:rFonts w:ascii="Arial" w:hAnsi="Arial" w:cs="Arial"/>
                <w:sz w:val="18"/>
              </w:rPr>
              <w:t>(CATSIL)</w:t>
            </w:r>
          </w:p>
        </w:tc>
        <w:tc>
          <w:tcPr>
            <w:tcW w:w="2566" w:type="dxa"/>
          </w:tcPr>
          <w:p w14:paraId="04851D9A" w14:textId="77777777" w:rsidR="003876B3" w:rsidRDefault="003876B3" w:rsidP="003876B3">
            <w:pPr>
              <w:spacing w:before="120" w:after="120"/>
              <w:rPr>
                <w:rFonts w:ascii="Arial" w:hAnsi="Arial" w:cs="Arial"/>
                <w:sz w:val="18"/>
              </w:rPr>
            </w:pPr>
            <w:r>
              <w:rPr>
                <w:rFonts w:ascii="Arial" w:hAnsi="Arial" w:cs="Arial"/>
                <w:sz w:val="18"/>
              </w:rPr>
              <w:t>1 : Silo in General</w:t>
            </w:r>
          </w:p>
          <w:p w14:paraId="3CFA8C40" w14:textId="77777777" w:rsidR="003876B3" w:rsidRDefault="003876B3" w:rsidP="003876B3">
            <w:pPr>
              <w:spacing w:before="120" w:after="120"/>
              <w:rPr>
                <w:rFonts w:ascii="Arial" w:hAnsi="Arial" w:cs="Arial"/>
                <w:sz w:val="18"/>
              </w:rPr>
            </w:pPr>
            <w:r>
              <w:rPr>
                <w:rFonts w:ascii="Arial" w:hAnsi="Arial" w:cs="Arial"/>
                <w:sz w:val="18"/>
              </w:rPr>
              <w:t>2 : Tank in General</w:t>
            </w:r>
          </w:p>
          <w:p w14:paraId="15C38C04" w14:textId="77777777" w:rsidR="003876B3" w:rsidRDefault="003876B3" w:rsidP="003876B3">
            <w:pPr>
              <w:spacing w:before="120" w:after="120"/>
              <w:rPr>
                <w:rFonts w:ascii="Arial" w:hAnsi="Arial" w:cs="Arial"/>
                <w:sz w:val="18"/>
              </w:rPr>
            </w:pPr>
            <w:r>
              <w:rPr>
                <w:rFonts w:ascii="Arial" w:hAnsi="Arial" w:cs="Arial"/>
                <w:sz w:val="18"/>
              </w:rPr>
              <w:t>3 : Grain Elevator</w:t>
            </w:r>
          </w:p>
          <w:p w14:paraId="19C183C3" w14:textId="09DF2C87" w:rsidR="003876B3" w:rsidRPr="003876B3" w:rsidRDefault="003876B3" w:rsidP="003876B3">
            <w:pPr>
              <w:spacing w:before="120" w:after="120"/>
              <w:rPr>
                <w:rFonts w:ascii="Arial" w:hAnsi="Arial" w:cs="Arial"/>
                <w:sz w:val="18"/>
              </w:rPr>
            </w:pPr>
            <w:r>
              <w:rPr>
                <w:rFonts w:ascii="Arial" w:hAnsi="Arial" w:cs="Arial"/>
                <w:sz w:val="18"/>
              </w:rPr>
              <w:t>4 : Water Tower</w:t>
            </w:r>
          </w:p>
        </w:tc>
        <w:tc>
          <w:tcPr>
            <w:tcW w:w="856" w:type="dxa"/>
          </w:tcPr>
          <w:p w14:paraId="2FE87D79" w14:textId="51BBFDED"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11513101" w14:textId="3409407E"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67516D37" w14:textId="77777777" w:rsidTr="003876B3">
        <w:tblPrEx>
          <w:tblCellMar>
            <w:top w:w="0" w:type="dxa"/>
            <w:bottom w:w="0" w:type="dxa"/>
          </w:tblCellMar>
        </w:tblPrEx>
        <w:tc>
          <w:tcPr>
            <w:tcW w:w="3420" w:type="dxa"/>
          </w:tcPr>
          <w:p w14:paraId="398B8BCF" w14:textId="61FC01FB" w:rsidR="003876B3" w:rsidRPr="003876B3" w:rsidRDefault="003876B3" w:rsidP="003876B3">
            <w:pPr>
              <w:spacing w:before="120" w:after="120"/>
              <w:rPr>
                <w:rFonts w:ascii="Arial" w:hAnsi="Arial" w:cs="Arial"/>
                <w:sz w:val="18"/>
              </w:rPr>
            </w:pPr>
            <w:r>
              <w:rPr>
                <w:rFonts w:ascii="Arial" w:hAnsi="Arial" w:cs="Arial"/>
                <w:sz w:val="18"/>
              </w:rPr>
              <w:t>Colour</w:t>
            </w:r>
          </w:p>
        </w:tc>
        <w:tc>
          <w:tcPr>
            <w:tcW w:w="1710" w:type="dxa"/>
          </w:tcPr>
          <w:p w14:paraId="67CE65B7" w14:textId="1BE4DCB8" w:rsidR="003876B3" w:rsidRPr="003876B3" w:rsidRDefault="003876B3" w:rsidP="003876B3">
            <w:pPr>
              <w:spacing w:before="120" w:after="120"/>
              <w:rPr>
                <w:rFonts w:ascii="Arial" w:hAnsi="Arial" w:cs="Arial"/>
                <w:sz w:val="18"/>
              </w:rPr>
            </w:pPr>
            <w:r>
              <w:rPr>
                <w:rFonts w:ascii="Arial" w:hAnsi="Arial" w:cs="Arial"/>
                <w:sz w:val="18"/>
              </w:rPr>
              <w:t>(COLOUR)</w:t>
            </w:r>
          </w:p>
        </w:tc>
        <w:tc>
          <w:tcPr>
            <w:tcW w:w="2566" w:type="dxa"/>
          </w:tcPr>
          <w:p w14:paraId="73696EE6" w14:textId="77777777" w:rsidR="003876B3" w:rsidRDefault="003876B3" w:rsidP="003876B3">
            <w:pPr>
              <w:spacing w:before="120" w:after="120"/>
              <w:rPr>
                <w:rFonts w:ascii="Arial" w:hAnsi="Arial" w:cs="Arial"/>
                <w:sz w:val="18"/>
              </w:rPr>
            </w:pPr>
            <w:r>
              <w:rPr>
                <w:rFonts w:ascii="Arial" w:hAnsi="Arial" w:cs="Arial"/>
                <w:sz w:val="18"/>
              </w:rPr>
              <w:t>1 : White</w:t>
            </w:r>
          </w:p>
          <w:p w14:paraId="0C156867" w14:textId="77777777" w:rsidR="003876B3" w:rsidRDefault="003876B3" w:rsidP="003876B3">
            <w:pPr>
              <w:spacing w:before="120" w:after="120"/>
              <w:rPr>
                <w:rFonts w:ascii="Arial" w:hAnsi="Arial" w:cs="Arial"/>
                <w:sz w:val="18"/>
              </w:rPr>
            </w:pPr>
            <w:r>
              <w:rPr>
                <w:rFonts w:ascii="Arial" w:hAnsi="Arial" w:cs="Arial"/>
                <w:sz w:val="18"/>
              </w:rPr>
              <w:t>2 : Black</w:t>
            </w:r>
          </w:p>
          <w:p w14:paraId="05F5AEC1" w14:textId="77777777" w:rsidR="003876B3" w:rsidRDefault="003876B3" w:rsidP="003876B3">
            <w:pPr>
              <w:spacing w:before="120" w:after="120"/>
              <w:rPr>
                <w:rFonts w:ascii="Arial" w:hAnsi="Arial" w:cs="Arial"/>
                <w:sz w:val="18"/>
              </w:rPr>
            </w:pPr>
            <w:r>
              <w:rPr>
                <w:rFonts w:ascii="Arial" w:hAnsi="Arial" w:cs="Arial"/>
                <w:sz w:val="18"/>
              </w:rPr>
              <w:t>3 : Red</w:t>
            </w:r>
          </w:p>
          <w:p w14:paraId="06074CC0" w14:textId="77777777" w:rsidR="003876B3" w:rsidRDefault="003876B3" w:rsidP="003876B3">
            <w:pPr>
              <w:spacing w:before="120" w:after="120"/>
              <w:rPr>
                <w:rFonts w:ascii="Arial" w:hAnsi="Arial" w:cs="Arial"/>
                <w:sz w:val="18"/>
              </w:rPr>
            </w:pPr>
            <w:r>
              <w:rPr>
                <w:rFonts w:ascii="Arial" w:hAnsi="Arial" w:cs="Arial"/>
                <w:sz w:val="18"/>
              </w:rPr>
              <w:t>4 : Green</w:t>
            </w:r>
          </w:p>
          <w:p w14:paraId="73944802" w14:textId="77777777" w:rsidR="003876B3" w:rsidRDefault="003876B3" w:rsidP="003876B3">
            <w:pPr>
              <w:spacing w:before="120" w:after="120"/>
              <w:rPr>
                <w:rFonts w:ascii="Arial" w:hAnsi="Arial" w:cs="Arial"/>
                <w:sz w:val="18"/>
              </w:rPr>
            </w:pPr>
            <w:r>
              <w:rPr>
                <w:rFonts w:ascii="Arial" w:hAnsi="Arial" w:cs="Arial"/>
                <w:sz w:val="18"/>
              </w:rPr>
              <w:t>5 : Blue</w:t>
            </w:r>
          </w:p>
          <w:p w14:paraId="56329F0A" w14:textId="77777777" w:rsidR="003876B3" w:rsidRDefault="003876B3" w:rsidP="003876B3">
            <w:pPr>
              <w:spacing w:before="120" w:after="120"/>
              <w:rPr>
                <w:rFonts w:ascii="Arial" w:hAnsi="Arial" w:cs="Arial"/>
                <w:sz w:val="18"/>
              </w:rPr>
            </w:pPr>
            <w:r>
              <w:rPr>
                <w:rFonts w:ascii="Arial" w:hAnsi="Arial" w:cs="Arial"/>
                <w:sz w:val="18"/>
              </w:rPr>
              <w:t>6 : Yellow</w:t>
            </w:r>
          </w:p>
          <w:p w14:paraId="427B93CA" w14:textId="77777777" w:rsidR="003876B3" w:rsidRDefault="003876B3" w:rsidP="003876B3">
            <w:pPr>
              <w:spacing w:before="120" w:after="120"/>
              <w:rPr>
                <w:rFonts w:ascii="Arial" w:hAnsi="Arial" w:cs="Arial"/>
                <w:sz w:val="18"/>
              </w:rPr>
            </w:pPr>
            <w:r>
              <w:rPr>
                <w:rFonts w:ascii="Arial" w:hAnsi="Arial" w:cs="Arial"/>
                <w:sz w:val="18"/>
              </w:rPr>
              <w:t>7 : Grey</w:t>
            </w:r>
          </w:p>
          <w:p w14:paraId="79746692" w14:textId="77777777" w:rsidR="003876B3" w:rsidRDefault="003876B3" w:rsidP="003876B3">
            <w:pPr>
              <w:spacing w:before="120" w:after="120"/>
              <w:rPr>
                <w:rFonts w:ascii="Arial" w:hAnsi="Arial" w:cs="Arial"/>
                <w:sz w:val="18"/>
              </w:rPr>
            </w:pPr>
            <w:r>
              <w:rPr>
                <w:rFonts w:ascii="Arial" w:hAnsi="Arial" w:cs="Arial"/>
                <w:sz w:val="18"/>
              </w:rPr>
              <w:t>8 : Brown</w:t>
            </w:r>
          </w:p>
          <w:p w14:paraId="06701697" w14:textId="77777777" w:rsidR="003876B3" w:rsidRDefault="003876B3" w:rsidP="003876B3">
            <w:pPr>
              <w:spacing w:before="120" w:after="120"/>
              <w:rPr>
                <w:rFonts w:ascii="Arial" w:hAnsi="Arial" w:cs="Arial"/>
                <w:sz w:val="18"/>
              </w:rPr>
            </w:pPr>
            <w:r>
              <w:rPr>
                <w:rFonts w:ascii="Arial" w:hAnsi="Arial" w:cs="Arial"/>
                <w:sz w:val="18"/>
              </w:rPr>
              <w:t>9 : Amber</w:t>
            </w:r>
          </w:p>
          <w:p w14:paraId="6CA68F8E" w14:textId="77777777" w:rsidR="003876B3" w:rsidRDefault="003876B3" w:rsidP="003876B3">
            <w:pPr>
              <w:spacing w:before="120" w:after="120"/>
              <w:rPr>
                <w:rFonts w:ascii="Arial" w:hAnsi="Arial" w:cs="Arial"/>
                <w:sz w:val="18"/>
              </w:rPr>
            </w:pPr>
            <w:r>
              <w:rPr>
                <w:rFonts w:ascii="Arial" w:hAnsi="Arial" w:cs="Arial"/>
                <w:sz w:val="18"/>
              </w:rPr>
              <w:t>10 : Violet</w:t>
            </w:r>
          </w:p>
          <w:p w14:paraId="02F7A2E7" w14:textId="77777777" w:rsidR="003876B3" w:rsidRDefault="003876B3" w:rsidP="003876B3">
            <w:pPr>
              <w:spacing w:before="120" w:after="120"/>
              <w:rPr>
                <w:rFonts w:ascii="Arial" w:hAnsi="Arial" w:cs="Arial"/>
                <w:sz w:val="18"/>
              </w:rPr>
            </w:pPr>
            <w:r>
              <w:rPr>
                <w:rFonts w:ascii="Arial" w:hAnsi="Arial" w:cs="Arial"/>
                <w:sz w:val="18"/>
              </w:rPr>
              <w:t>11 : Orange</w:t>
            </w:r>
          </w:p>
          <w:p w14:paraId="061E3616" w14:textId="77777777" w:rsidR="003876B3" w:rsidRDefault="003876B3" w:rsidP="003876B3">
            <w:pPr>
              <w:spacing w:before="120" w:after="120"/>
              <w:rPr>
                <w:rFonts w:ascii="Arial" w:hAnsi="Arial" w:cs="Arial"/>
                <w:sz w:val="18"/>
              </w:rPr>
            </w:pPr>
            <w:r>
              <w:rPr>
                <w:rFonts w:ascii="Arial" w:hAnsi="Arial" w:cs="Arial"/>
                <w:sz w:val="18"/>
              </w:rPr>
              <w:t>12 : Magenta</w:t>
            </w:r>
          </w:p>
          <w:p w14:paraId="0BD8850C" w14:textId="500D9779" w:rsidR="003876B3" w:rsidRPr="003876B3" w:rsidRDefault="003876B3" w:rsidP="003876B3">
            <w:pPr>
              <w:spacing w:before="120" w:after="120"/>
              <w:rPr>
                <w:rFonts w:ascii="Arial" w:hAnsi="Arial" w:cs="Arial"/>
                <w:sz w:val="18"/>
              </w:rPr>
            </w:pPr>
            <w:r>
              <w:rPr>
                <w:rFonts w:ascii="Arial" w:hAnsi="Arial" w:cs="Arial"/>
                <w:sz w:val="18"/>
              </w:rPr>
              <w:t>13 : Pink</w:t>
            </w:r>
          </w:p>
        </w:tc>
        <w:tc>
          <w:tcPr>
            <w:tcW w:w="856" w:type="dxa"/>
          </w:tcPr>
          <w:p w14:paraId="0C74E78B" w14:textId="3478E09D"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5EBBD7C4" w14:textId="1C4DB0D8" w:rsidR="003876B3" w:rsidRPr="003876B3" w:rsidRDefault="003876B3" w:rsidP="003876B3">
            <w:pPr>
              <w:spacing w:before="120" w:after="120"/>
              <w:rPr>
                <w:rFonts w:ascii="Arial" w:hAnsi="Arial" w:cs="Arial"/>
                <w:sz w:val="18"/>
              </w:rPr>
            </w:pPr>
            <w:r>
              <w:rPr>
                <w:rFonts w:ascii="Arial" w:hAnsi="Arial" w:cs="Arial"/>
                <w:sz w:val="18"/>
              </w:rPr>
              <w:t>0, * (ordered)</w:t>
            </w:r>
          </w:p>
        </w:tc>
      </w:tr>
      <w:tr w:rsidR="003876B3" w:rsidRPr="003876B3" w14:paraId="2F66E9BB" w14:textId="77777777" w:rsidTr="003876B3">
        <w:tblPrEx>
          <w:tblCellMar>
            <w:top w:w="0" w:type="dxa"/>
            <w:bottom w:w="0" w:type="dxa"/>
          </w:tblCellMar>
        </w:tblPrEx>
        <w:tc>
          <w:tcPr>
            <w:tcW w:w="3420" w:type="dxa"/>
          </w:tcPr>
          <w:p w14:paraId="748504A8" w14:textId="6B85FEB8" w:rsidR="003876B3" w:rsidRPr="003876B3" w:rsidRDefault="003876B3" w:rsidP="003876B3">
            <w:pPr>
              <w:spacing w:before="120" w:after="120"/>
              <w:rPr>
                <w:rFonts w:ascii="Arial" w:hAnsi="Arial" w:cs="Arial"/>
                <w:sz w:val="18"/>
              </w:rPr>
            </w:pPr>
            <w:r>
              <w:rPr>
                <w:rFonts w:ascii="Arial" w:hAnsi="Arial" w:cs="Arial"/>
                <w:sz w:val="18"/>
              </w:rPr>
              <w:t>Colour Pattern</w:t>
            </w:r>
          </w:p>
        </w:tc>
        <w:tc>
          <w:tcPr>
            <w:tcW w:w="1710" w:type="dxa"/>
          </w:tcPr>
          <w:p w14:paraId="50006CC1" w14:textId="0E89D826" w:rsidR="003876B3" w:rsidRPr="003876B3" w:rsidRDefault="003876B3" w:rsidP="003876B3">
            <w:pPr>
              <w:spacing w:before="120" w:after="120"/>
              <w:rPr>
                <w:rFonts w:ascii="Arial" w:hAnsi="Arial" w:cs="Arial"/>
                <w:sz w:val="18"/>
              </w:rPr>
            </w:pPr>
            <w:r>
              <w:rPr>
                <w:rFonts w:ascii="Arial" w:hAnsi="Arial" w:cs="Arial"/>
                <w:sz w:val="18"/>
              </w:rPr>
              <w:t>(COLPAT)</w:t>
            </w:r>
          </w:p>
        </w:tc>
        <w:tc>
          <w:tcPr>
            <w:tcW w:w="2566" w:type="dxa"/>
          </w:tcPr>
          <w:p w14:paraId="05F7BC7B" w14:textId="77777777" w:rsidR="003876B3" w:rsidRDefault="003876B3" w:rsidP="003876B3">
            <w:pPr>
              <w:spacing w:before="120" w:after="120"/>
              <w:rPr>
                <w:rFonts w:ascii="Arial" w:hAnsi="Arial" w:cs="Arial"/>
                <w:sz w:val="18"/>
              </w:rPr>
            </w:pPr>
            <w:r>
              <w:rPr>
                <w:rFonts w:ascii="Arial" w:hAnsi="Arial" w:cs="Arial"/>
                <w:sz w:val="18"/>
              </w:rPr>
              <w:t>1 : Horizontal Stripes</w:t>
            </w:r>
          </w:p>
          <w:p w14:paraId="70748D44" w14:textId="77777777" w:rsidR="003876B3" w:rsidRDefault="003876B3" w:rsidP="003876B3">
            <w:pPr>
              <w:spacing w:before="120" w:after="120"/>
              <w:rPr>
                <w:rFonts w:ascii="Arial" w:hAnsi="Arial" w:cs="Arial"/>
                <w:sz w:val="18"/>
              </w:rPr>
            </w:pPr>
            <w:r>
              <w:rPr>
                <w:rFonts w:ascii="Arial" w:hAnsi="Arial" w:cs="Arial"/>
                <w:sz w:val="18"/>
              </w:rPr>
              <w:t>2 : Vertical Stripes</w:t>
            </w:r>
          </w:p>
          <w:p w14:paraId="6E4C3B8B" w14:textId="77777777" w:rsidR="003876B3" w:rsidRDefault="003876B3" w:rsidP="003876B3">
            <w:pPr>
              <w:spacing w:before="120" w:after="120"/>
              <w:rPr>
                <w:rFonts w:ascii="Arial" w:hAnsi="Arial" w:cs="Arial"/>
                <w:sz w:val="18"/>
              </w:rPr>
            </w:pPr>
            <w:r>
              <w:rPr>
                <w:rFonts w:ascii="Arial" w:hAnsi="Arial" w:cs="Arial"/>
                <w:sz w:val="18"/>
              </w:rPr>
              <w:lastRenderedPageBreak/>
              <w:t>3 : Diagonal Stripes</w:t>
            </w:r>
          </w:p>
          <w:p w14:paraId="6005B65C" w14:textId="77777777" w:rsidR="003876B3" w:rsidRDefault="003876B3" w:rsidP="003876B3">
            <w:pPr>
              <w:spacing w:before="120" w:after="120"/>
              <w:rPr>
                <w:rFonts w:ascii="Arial" w:hAnsi="Arial" w:cs="Arial"/>
                <w:sz w:val="18"/>
              </w:rPr>
            </w:pPr>
            <w:r>
              <w:rPr>
                <w:rFonts w:ascii="Arial" w:hAnsi="Arial" w:cs="Arial"/>
                <w:sz w:val="18"/>
              </w:rPr>
              <w:t>4 : Squared</w:t>
            </w:r>
          </w:p>
          <w:p w14:paraId="4FF7E02E" w14:textId="77777777" w:rsidR="003876B3" w:rsidRDefault="003876B3" w:rsidP="003876B3">
            <w:pPr>
              <w:spacing w:before="120" w:after="120"/>
              <w:rPr>
                <w:rFonts w:ascii="Arial" w:hAnsi="Arial" w:cs="Arial"/>
                <w:sz w:val="18"/>
              </w:rPr>
            </w:pPr>
            <w:r>
              <w:rPr>
                <w:rFonts w:ascii="Arial" w:hAnsi="Arial" w:cs="Arial"/>
                <w:sz w:val="18"/>
              </w:rPr>
              <w:t>5 : Stripes (Direction Unknown)</w:t>
            </w:r>
          </w:p>
          <w:p w14:paraId="4B9780D7" w14:textId="77777777" w:rsidR="003876B3" w:rsidRDefault="003876B3" w:rsidP="003876B3">
            <w:pPr>
              <w:spacing w:before="120" w:after="120"/>
              <w:rPr>
                <w:rFonts w:ascii="Arial" w:hAnsi="Arial" w:cs="Arial"/>
                <w:sz w:val="18"/>
              </w:rPr>
            </w:pPr>
            <w:r>
              <w:rPr>
                <w:rFonts w:ascii="Arial" w:hAnsi="Arial" w:cs="Arial"/>
                <w:sz w:val="18"/>
              </w:rPr>
              <w:t>6 : Border Stripe</w:t>
            </w:r>
          </w:p>
          <w:p w14:paraId="5E954211" w14:textId="77777777" w:rsidR="003876B3" w:rsidRDefault="003876B3" w:rsidP="003876B3">
            <w:pPr>
              <w:spacing w:before="120" w:after="120"/>
              <w:rPr>
                <w:rFonts w:ascii="Arial" w:hAnsi="Arial" w:cs="Arial"/>
                <w:sz w:val="18"/>
              </w:rPr>
            </w:pPr>
            <w:r>
              <w:rPr>
                <w:rFonts w:ascii="Arial" w:hAnsi="Arial" w:cs="Arial"/>
                <w:sz w:val="18"/>
              </w:rPr>
              <w:t>7 : Single Colour</w:t>
            </w:r>
          </w:p>
          <w:p w14:paraId="6EEA6623" w14:textId="77777777" w:rsidR="003876B3" w:rsidRDefault="003876B3" w:rsidP="003876B3">
            <w:pPr>
              <w:spacing w:before="120" w:after="120"/>
              <w:rPr>
                <w:rFonts w:ascii="Arial" w:hAnsi="Arial" w:cs="Arial"/>
                <w:sz w:val="18"/>
              </w:rPr>
            </w:pPr>
            <w:r>
              <w:rPr>
                <w:rFonts w:ascii="Arial" w:hAnsi="Arial" w:cs="Arial"/>
                <w:sz w:val="18"/>
              </w:rPr>
              <w:t>8 : Rectangle</w:t>
            </w:r>
          </w:p>
          <w:p w14:paraId="0ED88504" w14:textId="315D30BF" w:rsidR="003876B3" w:rsidRPr="003876B3" w:rsidRDefault="003876B3" w:rsidP="003876B3">
            <w:pPr>
              <w:spacing w:before="120" w:after="120"/>
              <w:rPr>
                <w:rFonts w:ascii="Arial" w:hAnsi="Arial" w:cs="Arial"/>
                <w:sz w:val="18"/>
              </w:rPr>
            </w:pPr>
            <w:r>
              <w:rPr>
                <w:rFonts w:ascii="Arial" w:hAnsi="Arial" w:cs="Arial"/>
                <w:sz w:val="18"/>
              </w:rPr>
              <w:t>9 : Triangle</w:t>
            </w:r>
          </w:p>
        </w:tc>
        <w:tc>
          <w:tcPr>
            <w:tcW w:w="856" w:type="dxa"/>
          </w:tcPr>
          <w:p w14:paraId="2373953D" w14:textId="5F23D5BE"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09DE476D" w14:textId="7CCBC95D"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5D7C5472" w14:textId="77777777" w:rsidTr="003876B3">
        <w:tblPrEx>
          <w:tblCellMar>
            <w:top w:w="0" w:type="dxa"/>
            <w:bottom w:w="0" w:type="dxa"/>
          </w:tblCellMar>
        </w:tblPrEx>
        <w:tc>
          <w:tcPr>
            <w:tcW w:w="3420" w:type="dxa"/>
          </w:tcPr>
          <w:p w14:paraId="020E38DA" w14:textId="30F8F1D7" w:rsidR="003876B3" w:rsidRPr="003876B3" w:rsidRDefault="003876B3" w:rsidP="003876B3">
            <w:pPr>
              <w:spacing w:before="120" w:after="120"/>
              <w:rPr>
                <w:rFonts w:ascii="Arial" w:hAnsi="Arial" w:cs="Arial"/>
                <w:sz w:val="18"/>
              </w:rPr>
            </w:pPr>
            <w:r>
              <w:rPr>
                <w:rFonts w:ascii="Arial" w:hAnsi="Arial" w:cs="Arial"/>
                <w:sz w:val="18"/>
              </w:rPr>
              <w:t>Height</w:t>
            </w:r>
          </w:p>
        </w:tc>
        <w:tc>
          <w:tcPr>
            <w:tcW w:w="1710" w:type="dxa"/>
          </w:tcPr>
          <w:p w14:paraId="1D7931BD" w14:textId="5962A516" w:rsidR="003876B3" w:rsidRPr="003876B3" w:rsidRDefault="003876B3" w:rsidP="003876B3">
            <w:pPr>
              <w:spacing w:before="120" w:after="120"/>
              <w:rPr>
                <w:rFonts w:ascii="Arial" w:hAnsi="Arial" w:cs="Arial"/>
                <w:sz w:val="18"/>
              </w:rPr>
            </w:pPr>
            <w:r>
              <w:rPr>
                <w:rFonts w:ascii="Arial" w:hAnsi="Arial" w:cs="Arial"/>
                <w:sz w:val="18"/>
              </w:rPr>
              <w:t>(HEIGHT)</w:t>
            </w:r>
          </w:p>
        </w:tc>
        <w:tc>
          <w:tcPr>
            <w:tcW w:w="2566" w:type="dxa"/>
          </w:tcPr>
          <w:p w14:paraId="285A9E9F" w14:textId="77777777" w:rsidR="003876B3" w:rsidRPr="003876B3" w:rsidRDefault="003876B3" w:rsidP="003876B3">
            <w:pPr>
              <w:spacing w:before="120" w:after="120"/>
              <w:rPr>
                <w:rFonts w:ascii="Arial" w:hAnsi="Arial" w:cs="Arial"/>
                <w:sz w:val="18"/>
              </w:rPr>
            </w:pPr>
          </w:p>
        </w:tc>
        <w:tc>
          <w:tcPr>
            <w:tcW w:w="856" w:type="dxa"/>
          </w:tcPr>
          <w:p w14:paraId="37840464" w14:textId="386430FB"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1F10AAFC" w14:textId="76B7EDEA"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696B1930" w14:textId="77777777" w:rsidTr="003876B3">
        <w:tblPrEx>
          <w:tblCellMar>
            <w:top w:w="0" w:type="dxa"/>
            <w:bottom w:w="0" w:type="dxa"/>
          </w:tblCellMar>
        </w:tblPrEx>
        <w:tc>
          <w:tcPr>
            <w:tcW w:w="3420" w:type="dxa"/>
          </w:tcPr>
          <w:p w14:paraId="1B642FA7" w14:textId="092F16F5" w:rsidR="003876B3" w:rsidRPr="003876B3" w:rsidRDefault="003876B3" w:rsidP="003876B3">
            <w:pPr>
              <w:spacing w:before="120" w:after="120"/>
              <w:rPr>
                <w:rFonts w:ascii="Arial" w:hAnsi="Arial" w:cs="Arial"/>
                <w:sz w:val="18"/>
              </w:rPr>
            </w:pPr>
            <w:r>
              <w:rPr>
                <w:rFonts w:ascii="Arial" w:hAnsi="Arial" w:cs="Arial"/>
                <w:sz w:val="18"/>
              </w:rPr>
              <w:t>Nature of Construction</w:t>
            </w:r>
          </w:p>
        </w:tc>
        <w:tc>
          <w:tcPr>
            <w:tcW w:w="1710" w:type="dxa"/>
          </w:tcPr>
          <w:p w14:paraId="1B12325E" w14:textId="6E906CAC" w:rsidR="003876B3" w:rsidRPr="003876B3" w:rsidRDefault="003876B3" w:rsidP="003876B3">
            <w:pPr>
              <w:spacing w:before="120" w:after="120"/>
              <w:rPr>
                <w:rFonts w:ascii="Arial" w:hAnsi="Arial" w:cs="Arial"/>
                <w:sz w:val="18"/>
              </w:rPr>
            </w:pPr>
            <w:r>
              <w:rPr>
                <w:rFonts w:ascii="Arial" w:hAnsi="Arial" w:cs="Arial"/>
                <w:sz w:val="18"/>
              </w:rPr>
              <w:t>(NATCON)</w:t>
            </w:r>
          </w:p>
        </w:tc>
        <w:tc>
          <w:tcPr>
            <w:tcW w:w="2566" w:type="dxa"/>
          </w:tcPr>
          <w:p w14:paraId="3C858E7A" w14:textId="77777777" w:rsidR="003876B3" w:rsidRDefault="003876B3" w:rsidP="003876B3">
            <w:pPr>
              <w:spacing w:before="120" w:after="120"/>
              <w:rPr>
                <w:rFonts w:ascii="Arial" w:hAnsi="Arial" w:cs="Arial"/>
                <w:sz w:val="18"/>
              </w:rPr>
            </w:pPr>
            <w:r>
              <w:rPr>
                <w:rFonts w:ascii="Arial" w:hAnsi="Arial" w:cs="Arial"/>
                <w:sz w:val="18"/>
              </w:rPr>
              <w:t>1 : Masonry</w:t>
            </w:r>
          </w:p>
          <w:p w14:paraId="22DF0890" w14:textId="77777777" w:rsidR="003876B3" w:rsidRDefault="003876B3" w:rsidP="003876B3">
            <w:pPr>
              <w:spacing w:before="120" w:after="120"/>
              <w:rPr>
                <w:rFonts w:ascii="Arial" w:hAnsi="Arial" w:cs="Arial"/>
                <w:sz w:val="18"/>
              </w:rPr>
            </w:pPr>
            <w:r>
              <w:rPr>
                <w:rFonts w:ascii="Arial" w:hAnsi="Arial" w:cs="Arial"/>
                <w:sz w:val="18"/>
              </w:rPr>
              <w:t>2 : Concreted</w:t>
            </w:r>
          </w:p>
          <w:p w14:paraId="1283E3A6" w14:textId="77777777" w:rsidR="003876B3" w:rsidRDefault="003876B3" w:rsidP="003876B3">
            <w:pPr>
              <w:spacing w:before="120" w:after="120"/>
              <w:rPr>
                <w:rFonts w:ascii="Arial" w:hAnsi="Arial" w:cs="Arial"/>
                <w:sz w:val="18"/>
              </w:rPr>
            </w:pPr>
            <w:r>
              <w:rPr>
                <w:rFonts w:ascii="Arial" w:hAnsi="Arial" w:cs="Arial"/>
                <w:sz w:val="18"/>
              </w:rPr>
              <w:t>3 : Loose Boulders</w:t>
            </w:r>
          </w:p>
          <w:p w14:paraId="514306C4" w14:textId="77777777" w:rsidR="003876B3" w:rsidRDefault="003876B3" w:rsidP="003876B3">
            <w:pPr>
              <w:spacing w:before="120" w:after="120"/>
              <w:rPr>
                <w:rFonts w:ascii="Arial" w:hAnsi="Arial" w:cs="Arial"/>
                <w:sz w:val="18"/>
              </w:rPr>
            </w:pPr>
            <w:r>
              <w:rPr>
                <w:rFonts w:ascii="Arial" w:hAnsi="Arial" w:cs="Arial"/>
                <w:sz w:val="18"/>
              </w:rPr>
              <w:t>4 : Hard Surfaced</w:t>
            </w:r>
          </w:p>
          <w:p w14:paraId="03082A3B" w14:textId="77777777" w:rsidR="003876B3" w:rsidRDefault="003876B3" w:rsidP="003876B3">
            <w:pPr>
              <w:spacing w:before="120" w:after="120"/>
              <w:rPr>
                <w:rFonts w:ascii="Arial" w:hAnsi="Arial" w:cs="Arial"/>
                <w:sz w:val="18"/>
              </w:rPr>
            </w:pPr>
            <w:r>
              <w:rPr>
                <w:rFonts w:ascii="Arial" w:hAnsi="Arial" w:cs="Arial"/>
                <w:sz w:val="18"/>
              </w:rPr>
              <w:t>5 : Unsurfaced</w:t>
            </w:r>
          </w:p>
          <w:p w14:paraId="611B0D23" w14:textId="77777777" w:rsidR="003876B3" w:rsidRDefault="003876B3" w:rsidP="003876B3">
            <w:pPr>
              <w:spacing w:before="120" w:after="120"/>
              <w:rPr>
                <w:rFonts w:ascii="Arial" w:hAnsi="Arial" w:cs="Arial"/>
                <w:sz w:val="18"/>
              </w:rPr>
            </w:pPr>
            <w:r>
              <w:rPr>
                <w:rFonts w:ascii="Arial" w:hAnsi="Arial" w:cs="Arial"/>
                <w:sz w:val="18"/>
              </w:rPr>
              <w:t>6 : Wooden</w:t>
            </w:r>
          </w:p>
          <w:p w14:paraId="0F2E4BCE" w14:textId="77777777" w:rsidR="003876B3" w:rsidRDefault="003876B3" w:rsidP="003876B3">
            <w:pPr>
              <w:spacing w:before="120" w:after="120"/>
              <w:rPr>
                <w:rFonts w:ascii="Arial" w:hAnsi="Arial" w:cs="Arial"/>
                <w:sz w:val="18"/>
              </w:rPr>
            </w:pPr>
            <w:r>
              <w:rPr>
                <w:rFonts w:ascii="Arial" w:hAnsi="Arial" w:cs="Arial"/>
                <w:sz w:val="18"/>
              </w:rPr>
              <w:t>7 : Metal</w:t>
            </w:r>
          </w:p>
          <w:p w14:paraId="01CEDF07" w14:textId="77777777" w:rsidR="003876B3" w:rsidRDefault="003876B3" w:rsidP="003876B3">
            <w:pPr>
              <w:spacing w:before="120" w:after="120"/>
              <w:rPr>
                <w:rFonts w:ascii="Arial" w:hAnsi="Arial" w:cs="Arial"/>
                <w:sz w:val="18"/>
              </w:rPr>
            </w:pPr>
            <w:r>
              <w:rPr>
                <w:rFonts w:ascii="Arial" w:hAnsi="Arial" w:cs="Arial"/>
                <w:sz w:val="18"/>
              </w:rPr>
              <w:t>8 : Glass Reinforced Plastic</w:t>
            </w:r>
          </w:p>
          <w:p w14:paraId="016B5F2F" w14:textId="77777777" w:rsidR="003876B3" w:rsidRDefault="003876B3" w:rsidP="003876B3">
            <w:pPr>
              <w:spacing w:before="120" w:after="120"/>
              <w:rPr>
                <w:rFonts w:ascii="Arial" w:hAnsi="Arial" w:cs="Arial"/>
                <w:sz w:val="18"/>
              </w:rPr>
            </w:pPr>
            <w:r>
              <w:rPr>
                <w:rFonts w:ascii="Arial" w:hAnsi="Arial" w:cs="Arial"/>
                <w:sz w:val="18"/>
              </w:rPr>
              <w:t>9 : Painted</w:t>
            </w:r>
          </w:p>
          <w:p w14:paraId="221DD978" w14:textId="77777777" w:rsidR="003876B3" w:rsidRDefault="003876B3" w:rsidP="003876B3">
            <w:pPr>
              <w:spacing w:before="120" w:after="120"/>
              <w:rPr>
                <w:rFonts w:ascii="Arial" w:hAnsi="Arial" w:cs="Arial"/>
                <w:sz w:val="18"/>
              </w:rPr>
            </w:pPr>
            <w:r>
              <w:rPr>
                <w:rFonts w:ascii="Arial" w:hAnsi="Arial" w:cs="Arial"/>
                <w:sz w:val="18"/>
              </w:rPr>
              <w:t>10 : Framework</w:t>
            </w:r>
          </w:p>
          <w:p w14:paraId="3E30B880" w14:textId="77777777" w:rsidR="003876B3" w:rsidRDefault="003876B3" w:rsidP="003876B3">
            <w:pPr>
              <w:spacing w:before="120" w:after="120"/>
              <w:rPr>
                <w:rFonts w:ascii="Arial" w:hAnsi="Arial" w:cs="Arial"/>
                <w:sz w:val="18"/>
              </w:rPr>
            </w:pPr>
            <w:r>
              <w:rPr>
                <w:rFonts w:ascii="Arial" w:hAnsi="Arial" w:cs="Arial"/>
                <w:sz w:val="18"/>
              </w:rPr>
              <w:t>11 : Latticed</w:t>
            </w:r>
          </w:p>
          <w:p w14:paraId="47C96086" w14:textId="77777777" w:rsidR="003876B3" w:rsidRDefault="003876B3" w:rsidP="003876B3">
            <w:pPr>
              <w:spacing w:before="120" w:after="120"/>
              <w:rPr>
                <w:rFonts w:ascii="Arial" w:hAnsi="Arial" w:cs="Arial"/>
                <w:sz w:val="18"/>
              </w:rPr>
            </w:pPr>
            <w:r>
              <w:rPr>
                <w:rFonts w:ascii="Arial" w:hAnsi="Arial" w:cs="Arial"/>
                <w:sz w:val="18"/>
              </w:rPr>
              <w:t>12 : Glass</w:t>
            </w:r>
          </w:p>
          <w:p w14:paraId="02001AA6" w14:textId="77777777" w:rsidR="003876B3" w:rsidRDefault="003876B3" w:rsidP="003876B3">
            <w:pPr>
              <w:spacing w:before="120" w:after="120"/>
              <w:rPr>
                <w:rFonts w:ascii="Arial" w:hAnsi="Arial" w:cs="Arial"/>
                <w:sz w:val="18"/>
              </w:rPr>
            </w:pPr>
            <w:r>
              <w:rPr>
                <w:rFonts w:ascii="Arial" w:hAnsi="Arial" w:cs="Arial"/>
                <w:sz w:val="18"/>
              </w:rPr>
              <w:t>13 : Fiberglass</w:t>
            </w:r>
          </w:p>
          <w:p w14:paraId="55E87C7F" w14:textId="590B003C" w:rsidR="003876B3" w:rsidRPr="003876B3" w:rsidRDefault="003876B3" w:rsidP="003876B3">
            <w:pPr>
              <w:spacing w:before="120" w:after="120"/>
              <w:rPr>
                <w:rFonts w:ascii="Arial" w:hAnsi="Arial" w:cs="Arial"/>
                <w:sz w:val="18"/>
              </w:rPr>
            </w:pPr>
            <w:r>
              <w:rPr>
                <w:rFonts w:ascii="Arial" w:hAnsi="Arial" w:cs="Arial"/>
                <w:sz w:val="18"/>
              </w:rPr>
              <w:t>14 : Plastic</w:t>
            </w:r>
          </w:p>
        </w:tc>
        <w:tc>
          <w:tcPr>
            <w:tcW w:w="856" w:type="dxa"/>
          </w:tcPr>
          <w:p w14:paraId="52FCF0D2" w14:textId="1614E4E7"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0816B003" w14:textId="3A9E3A00"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241AD43E" w14:textId="77777777" w:rsidTr="003876B3">
        <w:tblPrEx>
          <w:tblCellMar>
            <w:top w:w="0" w:type="dxa"/>
            <w:bottom w:w="0" w:type="dxa"/>
          </w:tblCellMar>
        </w:tblPrEx>
        <w:tc>
          <w:tcPr>
            <w:tcW w:w="3420" w:type="dxa"/>
          </w:tcPr>
          <w:p w14:paraId="617383FD" w14:textId="6323E1CC" w:rsidR="003876B3" w:rsidRPr="003876B3" w:rsidRDefault="003876B3" w:rsidP="003876B3">
            <w:pPr>
              <w:spacing w:before="120" w:after="120"/>
              <w:rPr>
                <w:rFonts w:ascii="Arial" w:hAnsi="Arial" w:cs="Arial"/>
                <w:sz w:val="18"/>
              </w:rPr>
            </w:pPr>
            <w:r>
              <w:rPr>
                <w:rFonts w:ascii="Arial" w:hAnsi="Arial" w:cs="Arial"/>
                <w:sz w:val="18"/>
              </w:rPr>
              <w:t>Radar Conspicuous</w:t>
            </w:r>
          </w:p>
        </w:tc>
        <w:tc>
          <w:tcPr>
            <w:tcW w:w="1710" w:type="dxa"/>
          </w:tcPr>
          <w:p w14:paraId="12C951D1" w14:textId="729A3A1B" w:rsidR="003876B3" w:rsidRPr="003876B3" w:rsidRDefault="003876B3" w:rsidP="003876B3">
            <w:pPr>
              <w:spacing w:before="120" w:after="120"/>
              <w:rPr>
                <w:rFonts w:ascii="Arial" w:hAnsi="Arial" w:cs="Arial"/>
                <w:sz w:val="18"/>
              </w:rPr>
            </w:pPr>
            <w:r>
              <w:rPr>
                <w:rFonts w:ascii="Arial" w:hAnsi="Arial" w:cs="Arial"/>
                <w:sz w:val="18"/>
              </w:rPr>
              <w:t>(CONRAD)</w:t>
            </w:r>
          </w:p>
        </w:tc>
        <w:tc>
          <w:tcPr>
            <w:tcW w:w="2566" w:type="dxa"/>
          </w:tcPr>
          <w:p w14:paraId="51D6661D" w14:textId="77777777" w:rsidR="003876B3" w:rsidRPr="003876B3" w:rsidRDefault="003876B3" w:rsidP="003876B3">
            <w:pPr>
              <w:spacing w:before="120" w:after="120"/>
              <w:rPr>
                <w:rFonts w:ascii="Arial" w:hAnsi="Arial" w:cs="Arial"/>
                <w:sz w:val="18"/>
              </w:rPr>
            </w:pPr>
          </w:p>
        </w:tc>
        <w:tc>
          <w:tcPr>
            <w:tcW w:w="856" w:type="dxa"/>
          </w:tcPr>
          <w:p w14:paraId="29185A87" w14:textId="21B40656" w:rsidR="003876B3" w:rsidRPr="003876B3" w:rsidRDefault="003876B3" w:rsidP="003876B3">
            <w:pPr>
              <w:spacing w:before="120" w:after="120"/>
              <w:rPr>
                <w:rFonts w:ascii="Arial" w:hAnsi="Arial" w:cs="Arial"/>
                <w:sz w:val="18"/>
              </w:rPr>
            </w:pPr>
            <w:r>
              <w:rPr>
                <w:rFonts w:ascii="Arial" w:hAnsi="Arial" w:cs="Arial"/>
                <w:sz w:val="18"/>
              </w:rPr>
              <w:t>BO</w:t>
            </w:r>
          </w:p>
        </w:tc>
        <w:tc>
          <w:tcPr>
            <w:tcW w:w="1712" w:type="dxa"/>
          </w:tcPr>
          <w:p w14:paraId="3F045417" w14:textId="1263D3B5"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1FEFAC10" w14:textId="77777777" w:rsidTr="003876B3">
        <w:tblPrEx>
          <w:tblCellMar>
            <w:top w:w="0" w:type="dxa"/>
            <w:bottom w:w="0" w:type="dxa"/>
          </w:tblCellMar>
        </w:tblPrEx>
        <w:tc>
          <w:tcPr>
            <w:tcW w:w="3420" w:type="dxa"/>
          </w:tcPr>
          <w:p w14:paraId="1929D372" w14:textId="1ABD7EA7" w:rsidR="003876B3" w:rsidRPr="003876B3" w:rsidRDefault="003876B3" w:rsidP="003876B3">
            <w:pPr>
              <w:spacing w:before="120" w:after="120"/>
              <w:rPr>
                <w:rFonts w:ascii="Arial" w:hAnsi="Arial" w:cs="Arial"/>
                <w:sz w:val="18"/>
              </w:rPr>
            </w:pPr>
            <w:r>
              <w:rPr>
                <w:rFonts w:ascii="Arial" w:hAnsi="Arial" w:cs="Arial"/>
                <w:sz w:val="18"/>
              </w:rPr>
              <w:t>Status</w:t>
            </w:r>
          </w:p>
        </w:tc>
        <w:tc>
          <w:tcPr>
            <w:tcW w:w="1710" w:type="dxa"/>
          </w:tcPr>
          <w:p w14:paraId="73F48577" w14:textId="72B09379" w:rsidR="003876B3" w:rsidRPr="003876B3" w:rsidRDefault="003876B3" w:rsidP="003876B3">
            <w:pPr>
              <w:spacing w:before="120" w:after="120"/>
              <w:rPr>
                <w:rFonts w:ascii="Arial" w:hAnsi="Arial" w:cs="Arial"/>
                <w:sz w:val="18"/>
              </w:rPr>
            </w:pPr>
            <w:r>
              <w:rPr>
                <w:rFonts w:ascii="Arial" w:hAnsi="Arial" w:cs="Arial"/>
                <w:sz w:val="18"/>
              </w:rPr>
              <w:t>(STATUS)</w:t>
            </w:r>
          </w:p>
        </w:tc>
        <w:tc>
          <w:tcPr>
            <w:tcW w:w="2566" w:type="dxa"/>
          </w:tcPr>
          <w:p w14:paraId="289632B8" w14:textId="77777777" w:rsidR="003876B3" w:rsidRDefault="003876B3" w:rsidP="003876B3">
            <w:pPr>
              <w:spacing w:before="120" w:after="120"/>
              <w:rPr>
                <w:rFonts w:ascii="Arial" w:hAnsi="Arial" w:cs="Arial"/>
                <w:sz w:val="18"/>
              </w:rPr>
            </w:pPr>
            <w:r>
              <w:rPr>
                <w:rFonts w:ascii="Arial" w:hAnsi="Arial" w:cs="Arial"/>
                <w:sz w:val="18"/>
              </w:rPr>
              <w:t>1 : Permanent</w:t>
            </w:r>
          </w:p>
          <w:p w14:paraId="0337BCFB" w14:textId="77777777" w:rsidR="003876B3" w:rsidRDefault="003876B3" w:rsidP="003876B3">
            <w:pPr>
              <w:spacing w:before="120" w:after="120"/>
              <w:rPr>
                <w:rFonts w:ascii="Arial" w:hAnsi="Arial" w:cs="Arial"/>
                <w:sz w:val="18"/>
              </w:rPr>
            </w:pPr>
            <w:r>
              <w:rPr>
                <w:rFonts w:ascii="Arial" w:hAnsi="Arial" w:cs="Arial"/>
                <w:sz w:val="18"/>
              </w:rPr>
              <w:t>2 : Occasional</w:t>
            </w:r>
          </w:p>
          <w:p w14:paraId="649C93E9" w14:textId="77777777" w:rsidR="003876B3" w:rsidRDefault="003876B3" w:rsidP="003876B3">
            <w:pPr>
              <w:spacing w:before="120" w:after="120"/>
              <w:rPr>
                <w:rFonts w:ascii="Arial" w:hAnsi="Arial" w:cs="Arial"/>
                <w:sz w:val="18"/>
              </w:rPr>
            </w:pPr>
            <w:r>
              <w:rPr>
                <w:rFonts w:ascii="Arial" w:hAnsi="Arial" w:cs="Arial"/>
                <w:sz w:val="18"/>
              </w:rPr>
              <w:t>3 : Recommended</w:t>
            </w:r>
          </w:p>
          <w:p w14:paraId="5C7F8AB9" w14:textId="77777777" w:rsidR="003876B3" w:rsidRDefault="003876B3" w:rsidP="003876B3">
            <w:pPr>
              <w:spacing w:before="120" w:after="120"/>
              <w:rPr>
                <w:rFonts w:ascii="Arial" w:hAnsi="Arial" w:cs="Arial"/>
                <w:sz w:val="18"/>
              </w:rPr>
            </w:pPr>
            <w:r>
              <w:rPr>
                <w:rFonts w:ascii="Arial" w:hAnsi="Arial" w:cs="Arial"/>
                <w:sz w:val="18"/>
              </w:rPr>
              <w:t>4 : Not in Use</w:t>
            </w:r>
          </w:p>
          <w:p w14:paraId="41329609" w14:textId="77777777" w:rsidR="003876B3" w:rsidRDefault="003876B3" w:rsidP="003876B3">
            <w:pPr>
              <w:spacing w:before="120" w:after="120"/>
              <w:rPr>
                <w:rFonts w:ascii="Arial" w:hAnsi="Arial" w:cs="Arial"/>
                <w:sz w:val="18"/>
              </w:rPr>
            </w:pPr>
            <w:r>
              <w:rPr>
                <w:rFonts w:ascii="Arial" w:hAnsi="Arial" w:cs="Arial"/>
                <w:sz w:val="18"/>
              </w:rPr>
              <w:t>5 : Periodic/Intermittent</w:t>
            </w:r>
          </w:p>
          <w:p w14:paraId="7DE2751C" w14:textId="77777777" w:rsidR="003876B3" w:rsidRDefault="003876B3" w:rsidP="003876B3">
            <w:pPr>
              <w:spacing w:before="120" w:after="120"/>
              <w:rPr>
                <w:rFonts w:ascii="Arial" w:hAnsi="Arial" w:cs="Arial"/>
                <w:sz w:val="18"/>
              </w:rPr>
            </w:pPr>
            <w:r>
              <w:rPr>
                <w:rFonts w:ascii="Arial" w:hAnsi="Arial" w:cs="Arial"/>
                <w:sz w:val="18"/>
              </w:rPr>
              <w:t>6 : Reserved</w:t>
            </w:r>
          </w:p>
          <w:p w14:paraId="4D463A75" w14:textId="77777777" w:rsidR="003876B3" w:rsidRDefault="003876B3" w:rsidP="003876B3">
            <w:pPr>
              <w:spacing w:before="120" w:after="120"/>
              <w:rPr>
                <w:rFonts w:ascii="Arial" w:hAnsi="Arial" w:cs="Arial"/>
                <w:sz w:val="18"/>
              </w:rPr>
            </w:pPr>
            <w:r>
              <w:rPr>
                <w:rFonts w:ascii="Arial" w:hAnsi="Arial" w:cs="Arial"/>
                <w:sz w:val="18"/>
              </w:rPr>
              <w:t>7 : Temporary</w:t>
            </w:r>
          </w:p>
          <w:p w14:paraId="40B6BBE3" w14:textId="77777777" w:rsidR="003876B3" w:rsidRDefault="003876B3" w:rsidP="003876B3">
            <w:pPr>
              <w:spacing w:before="120" w:after="120"/>
              <w:rPr>
                <w:rFonts w:ascii="Arial" w:hAnsi="Arial" w:cs="Arial"/>
                <w:sz w:val="18"/>
              </w:rPr>
            </w:pPr>
            <w:r>
              <w:rPr>
                <w:rFonts w:ascii="Arial" w:hAnsi="Arial" w:cs="Arial"/>
                <w:sz w:val="18"/>
              </w:rPr>
              <w:t>8 : Private</w:t>
            </w:r>
          </w:p>
          <w:p w14:paraId="29875E72" w14:textId="77777777" w:rsidR="003876B3" w:rsidRDefault="003876B3" w:rsidP="003876B3">
            <w:pPr>
              <w:spacing w:before="120" w:after="120"/>
              <w:rPr>
                <w:rFonts w:ascii="Arial" w:hAnsi="Arial" w:cs="Arial"/>
                <w:sz w:val="18"/>
              </w:rPr>
            </w:pPr>
            <w:r>
              <w:rPr>
                <w:rFonts w:ascii="Arial" w:hAnsi="Arial" w:cs="Arial"/>
                <w:sz w:val="18"/>
              </w:rPr>
              <w:t>9 : Mandatory</w:t>
            </w:r>
          </w:p>
          <w:p w14:paraId="10CC5692" w14:textId="77777777" w:rsidR="003876B3" w:rsidRDefault="003876B3" w:rsidP="003876B3">
            <w:pPr>
              <w:spacing w:before="120" w:after="120"/>
              <w:rPr>
                <w:rFonts w:ascii="Arial" w:hAnsi="Arial" w:cs="Arial"/>
                <w:sz w:val="18"/>
              </w:rPr>
            </w:pPr>
            <w:r>
              <w:rPr>
                <w:rFonts w:ascii="Arial" w:hAnsi="Arial" w:cs="Arial"/>
                <w:sz w:val="18"/>
              </w:rPr>
              <w:t>11 : Extinguished</w:t>
            </w:r>
          </w:p>
          <w:p w14:paraId="4D59B1DA" w14:textId="77777777" w:rsidR="003876B3" w:rsidRDefault="003876B3" w:rsidP="003876B3">
            <w:pPr>
              <w:spacing w:before="120" w:after="120"/>
              <w:rPr>
                <w:rFonts w:ascii="Arial" w:hAnsi="Arial" w:cs="Arial"/>
                <w:sz w:val="18"/>
              </w:rPr>
            </w:pPr>
            <w:r>
              <w:rPr>
                <w:rFonts w:ascii="Arial" w:hAnsi="Arial" w:cs="Arial"/>
                <w:sz w:val="18"/>
              </w:rPr>
              <w:t>12 : Illuminated</w:t>
            </w:r>
          </w:p>
          <w:p w14:paraId="3D4F01E0" w14:textId="77777777" w:rsidR="003876B3" w:rsidRDefault="003876B3" w:rsidP="003876B3">
            <w:pPr>
              <w:spacing w:before="120" w:after="120"/>
              <w:rPr>
                <w:rFonts w:ascii="Arial" w:hAnsi="Arial" w:cs="Arial"/>
                <w:sz w:val="18"/>
              </w:rPr>
            </w:pPr>
            <w:r>
              <w:rPr>
                <w:rFonts w:ascii="Arial" w:hAnsi="Arial" w:cs="Arial"/>
                <w:sz w:val="18"/>
              </w:rPr>
              <w:t>13 : Historic</w:t>
            </w:r>
          </w:p>
          <w:p w14:paraId="130C0981" w14:textId="77777777" w:rsidR="003876B3" w:rsidRDefault="003876B3" w:rsidP="003876B3">
            <w:pPr>
              <w:spacing w:before="120" w:after="120"/>
              <w:rPr>
                <w:rFonts w:ascii="Arial" w:hAnsi="Arial" w:cs="Arial"/>
                <w:sz w:val="18"/>
              </w:rPr>
            </w:pPr>
            <w:r>
              <w:rPr>
                <w:rFonts w:ascii="Arial" w:hAnsi="Arial" w:cs="Arial"/>
                <w:sz w:val="18"/>
              </w:rPr>
              <w:t>14 : Public</w:t>
            </w:r>
          </w:p>
          <w:p w14:paraId="43F0E0B1" w14:textId="77777777" w:rsidR="003876B3" w:rsidRDefault="003876B3" w:rsidP="003876B3">
            <w:pPr>
              <w:spacing w:before="120" w:after="120"/>
              <w:rPr>
                <w:rFonts w:ascii="Arial" w:hAnsi="Arial" w:cs="Arial"/>
                <w:sz w:val="18"/>
              </w:rPr>
            </w:pPr>
            <w:r>
              <w:rPr>
                <w:rFonts w:ascii="Arial" w:hAnsi="Arial" w:cs="Arial"/>
                <w:sz w:val="18"/>
              </w:rPr>
              <w:t>15 : Synchronized</w:t>
            </w:r>
          </w:p>
          <w:p w14:paraId="1FDAA2D6" w14:textId="77777777" w:rsidR="003876B3" w:rsidRDefault="003876B3" w:rsidP="003876B3">
            <w:pPr>
              <w:spacing w:before="120" w:after="120"/>
              <w:rPr>
                <w:rFonts w:ascii="Arial" w:hAnsi="Arial" w:cs="Arial"/>
                <w:sz w:val="18"/>
              </w:rPr>
            </w:pPr>
            <w:r>
              <w:rPr>
                <w:rFonts w:ascii="Arial" w:hAnsi="Arial" w:cs="Arial"/>
                <w:sz w:val="18"/>
              </w:rPr>
              <w:t>16 : Watched</w:t>
            </w:r>
          </w:p>
          <w:p w14:paraId="6C695B87" w14:textId="77777777" w:rsidR="003876B3" w:rsidRDefault="003876B3" w:rsidP="003876B3">
            <w:pPr>
              <w:spacing w:before="120" w:after="120"/>
              <w:rPr>
                <w:rFonts w:ascii="Arial" w:hAnsi="Arial" w:cs="Arial"/>
                <w:sz w:val="18"/>
              </w:rPr>
            </w:pPr>
            <w:r>
              <w:rPr>
                <w:rFonts w:ascii="Arial" w:hAnsi="Arial" w:cs="Arial"/>
                <w:sz w:val="18"/>
              </w:rPr>
              <w:t>17 : Unwatched</w:t>
            </w:r>
          </w:p>
          <w:p w14:paraId="65DD836B" w14:textId="77777777" w:rsidR="003876B3" w:rsidRDefault="003876B3" w:rsidP="003876B3">
            <w:pPr>
              <w:spacing w:before="120" w:after="120"/>
              <w:rPr>
                <w:rFonts w:ascii="Arial" w:hAnsi="Arial" w:cs="Arial"/>
                <w:sz w:val="18"/>
              </w:rPr>
            </w:pPr>
            <w:r>
              <w:rPr>
                <w:rFonts w:ascii="Arial" w:hAnsi="Arial" w:cs="Arial"/>
                <w:sz w:val="18"/>
              </w:rPr>
              <w:t>18 : Existence Doubtful</w:t>
            </w:r>
          </w:p>
          <w:p w14:paraId="003C8823" w14:textId="77777777" w:rsidR="003876B3" w:rsidRDefault="003876B3" w:rsidP="003876B3">
            <w:pPr>
              <w:spacing w:before="120" w:after="120"/>
              <w:rPr>
                <w:rFonts w:ascii="Arial" w:hAnsi="Arial" w:cs="Arial"/>
                <w:sz w:val="18"/>
              </w:rPr>
            </w:pPr>
            <w:r>
              <w:rPr>
                <w:rFonts w:ascii="Arial" w:hAnsi="Arial" w:cs="Arial"/>
                <w:sz w:val="18"/>
              </w:rPr>
              <w:lastRenderedPageBreak/>
              <w:t>19 : On Request</w:t>
            </w:r>
          </w:p>
          <w:p w14:paraId="732BD332" w14:textId="77777777" w:rsidR="003876B3" w:rsidRDefault="003876B3" w:rsidP="003876B3">
            <w:pPr>
              <w:spacing w:before="120" w:after="120"/>
              <w:rPr>
                <w:rFonts w:ascii="Arial" w:hAnsi="Arial" w:cs="Arial"/>
                <w:sz w:val="18"/>
              </w:rPr>
            </w:pPr>
            <w:r>
              <w:rPr>
                <w:rFonts w:ascii="Arial" w:hAnsi="Arial" w:cs="Arial"/>
                <w:sz w:val="18"/>
              </w:rPr>
              <w:t>20 : Drop Away</w:t>
            </w:r>
          </w:p>
          <w:p w14:paraId="2E7F3AC8" w14:textId="77777777" w:rsidR="003876B3" w:rsidRDefault="003876B3" w:rsidP="003876B3">
            <w:pPr>
              <w:spacing w:before="120" w:after="120"/>
              <w:rPr>
                <w:rFonts w:ascii="Arial" w:hAnsi="Arial" w:cs="Arial"/>
                <w:sz w:val="18"/>
              </w:rPr>
            </w:pPr>
            <w:r>
              <w:rPr>
                <w:rFonts w:ascii="Arial" w:hAnsi="Arial" w:cs="Arial"/>
                <w:sz w:val="18"/>
              </w:rPr>
              <w:t>21 : Rising</w:t>
            </w:r>
          </w:p>
          <w:p w14:paraId="06A29B14" w14:textId="77777777" w:rsidR="003876B3" w:rsidRDefault="003876B3" w:rsidP="003876B3">
            <w:pPr>
              <w:spacing w:before="120" w:after="120"/>
              <w:rPr>
                <w:rFonts w:ascii="Arial" w:hAnsi="Arial" w:cs="Arial"/>
                <w:sz w:val="18"/>
              </w:rPr>
            </w:pPr>
            <w:r>
              <w:rPr>
                <w:rFonts w:ascii="Arial" w:hAnsi="Arial" w:cs="Arial"/>
                <w:sz w:val="18"/>
              </w:rPr>
              <w:t>22 : Increasing</w:t>
            </w:r>
          </w:p>
          <w:p w14:paraId="2902431D" w14:textId="77777777" w:rsidR="003876B3" w:rsidRDefault="003876B3" w:rsidP="003876B3">
            <w:pPr>
              <w:spacing w:before="120" w:after="120"/>
              <w:rPr>
                <w:rFonts w:ascii="Arial" w:hAnsi="Arial" w:cs="Arial"/>
                <w:sz w:val="18"/>
              </w:rPr>
            </w:pPr>
            <w:r>
              <w:rPr>
                <w:rFonts w:ascii="Arial" w:hAnsi="Arial" w:cs="Arial"/>
                <w:sz w:val="18"/>
              </w:rPr>
              <w:t>23 : Decreasing</w:t>
            </w:r>
          </w:p>
          <w:p w14:paraId="57A54953" w14:textId="77777777" w:rsidR="003876B3" w:rsidRDefault="003876B3" w:rsidP="003876B3">
            <w:pPr>
              <w:spacing w:before="120" w:after="120"/>
              <w:rPr>
                <w:rFonts w:ascii="Arial" w:hAnsi="Arial" w:cs="Arial"/>
                <w:sz w:val="18"/>
              </w:rPr>
            </w:pPr>
            <w:r>
              <w:rPr>
                <w:rFonts w:ascii="Arial" w:hAnsi="Arial" w:cs="Arial"/>
                <w:sz w:val="18"/>
              </w:rPr>
              <w:t>24 : Strong</w:t>
            </w:r>
          </w:p>
          <w:p w14:paraId="036DB1BE" w14:textId="77777777" w:rsidR="003876B3" w:rsidRDefault="003876B3" w:rsidP="003876B3">
            <w:pPr>
              <w:spacing w:before="120" w:after="120"/>
              <w:rPr>
                <w:rFonts w:ascii="Arial" w:hAnsi="Arial" w:cs="Arial"/>
                <w:sz w:val="18"/>
              </w:rPr>
            </w:pPr>
            <w:r>
              <w:rPr>
                <w:rFonts w:ascii="Arial" w:hAnsi="Arial" w:cs="Arial"/>
                <w:sz w:val="18"/>
              </w:rPr>
              <w:t>25 : Good</w:t>
            </w:r>
          </w:p>
          <w:p w14:paraId="50788009" w14:textId="77777777" w:rsidR="003876B3" w:rsidRDefault="003876B3" w:rsidP="003876B3">
            <w:pPr>
              <w:spacing w:before="120" w:after="120"/>
              <w:rPr>
                <w:rFonts w:ascii="Arial" w:hAnsi="Arial" w:cs="Arial"/>
                <w:sz w:val="18"/>
              </w:rPr>
            </w:pPr>
            <w:r>
              <w:rPr>
                <w:rFonts w:ascii="Arial" w:hAnsi="Arial" w:cs="Arial"/>
                <w:sz w:val="18"/>
              </w:rPr>
              <w:t>26 : Moderately</w:t>
            </w:r>
          </w:p>
          <w:p w14:paraId="2FF94A12" w14:textId="77777777" w:rsidR="003876B3" w:rsidRDefault="003876B3" w:rsidP="003876B3">
            <w:pPr>
              <w:spacing w:before="120" w:after="120"/>
              <w:rPr>
                <w:rFonts w:ascii="Arial" w:hAnsi="Arial" w:cs="Arial"/>
                <w:sz w:val="18"/>
              </w:rPr>
            </w:pPr>
            <w:r>
              <w:rPr>
                <w:rFonts w:ascii="Arial" w:hAnsi="Arial" w:cs="Arial"/>
                <w:sz w:val="18"/>
              </w:rPr>
              <w:t>27 : Poor</w:t>
            </w:r>
          </w:p>
          <w:p w14:paraId="27207C5E" w14:textId="77777777" w:rsidR="003876B3" w:rsidRDefault="003876B3" w:rsidP="003876B3">
            <w:pPr>
              <w:spacing w:before="120" w:after="120"/>
              <w:rPr>
                <w:rFonts w:ascii="Arial" w:hAnsi="Arial" w:cs="Arial"/>
                <w:sz w:val="18"/>
              </w:rPr>
            </w:pPr>
            <w:r>
              <w:rPr>
                <w:rFonts w:ascii="Arial" w:hAnsi="Arial" w:cs="Arial"/>
                <w:sz w:val="18"/>
              </w:rPr>
              <w:t>28 : Buoyed</w:t>
            </w:r>
          </w:p>
          <w:p w14:paraId="263BE75E" w14:textId="77777777" w:rsidR="003876B3" w:rsidRDefault="003876B3" w:rsidP="003876B3">
            <w:pPr>
              <w:spacing w:before="120" w:after="120"/>
              <w:rPr>
                <w:rFonts w:ascii="Arial" w:hAnsi="Arial" w:cs="Arial"/>
                <w:sz w:val="18"/>
              </w:rPr>
            </w:pPr>
            <w:r>
              <w:rPr>
                <w:rFonts w:ascii="Arial" w:hAnsi="Arial" w:cs="Arial"/>
                <w:sz w:val="18"/>
              </w:rPr>
              <w:t>29 : Fully Operational</w:t>
            </w:r>
          </w:p>
          <w:p w14:paraId="0806903F" w14:textId="77777777" w:rsidR="003876B3" w:rsidRDefault="003876B3" w:rsidP="003876B3">
            <w:pPr>
              <w:spacing w:before="120" w:after="120"/>
              <w:rPr>
                <w:rFonts w:ascii="Arial" w:hAnsi="Arial" w:cs="Arial"/>
                <w:sz w:val="18"/>
              </w:rPr>
            </w:pPr>
            <w:r>
              <w:rPr>
                <w:rFonts w:ascii="Arial" w:hAnsi="Arial" w:cs="Arial"/>
                <w:sz w:val="18"/>
              </w:rPr>
              <w:t>30 : Partially Operational</w:t>
            </w:r>
          </w:p>
          <w:p w14:paraId="4FAD3433" w14:textId="77777777" w:rsidR="003876B3" w:rsidRDefault="003876B3" w:rsidP="003876B3">
            <w:pPr>
              <w:spacing w:before="120" w:after="120"/>
              <w:rPr>
                <w:rFonts w:ascii="Arial" w:hAnsi="Arial" w:cs="Arial"/>
                <w:sz w:val="18"/>
              </w:rPr>
            </w:pPr>
            <w:r>
              <w:rPr>
                <w:rFonts w:ascii="Arial" w:hAnsi="Arial" w:cs="Arial"/>
                <w:sz w:val="18"/>
              </w:rPr>
              <w:t>31 : Drifting</w:t>
            </w:r>
          </w:p>
          <w:p w14:paraId="37FB724D" w14:textId="77777777" w:rsidR="003876B3" w:rsidRDefault="003876B3" w:rsidP="003876B3">
            <w:pPr>
              <w:spacing w:before="120" w:after="120"/>
              <w:rPr>
                <w:rFonts w:ascii="Arial" w:hAnsi="Arial" w:cs="Arial"/>
                <w:sz w:val="18"/>
              </w:rPr>
            </w:pPr>
            <w:r>
              <w:rPr>
                <w:rFonts w:ascii="Arial" w:hAnsi="Arial" w:cs="Arial"/>
                <w:sz w:val="18"/>
              </w:rPr>
              <w:t>32 : Broken</w:t>
            </w:r>
          </w:p>
          <w:p w14:paraId="37E02FC5" w14:textId="77777777" w:rsidR="003876B3" w:rsidRDefault="003876B3" w:rsidP="003876B3">
            <w:pPr>
              <w:spacing w:before="120" w:after="120"/>
              <w:rPr>
                <w:rFonts w:ascii="Arial" w:hAnsi="Arial" w:cs="Arial"/>
                <w:sz w:val="18"/>
              </w:rPr>
            </w:pPr>
            <w:r>
              <w:rPr>
                <w:rFonts w:ascii="Arial" w:hAnsi="Arial" w:cs="Arial"/>
                <w:sz w:val="18"/>
              </w:rPr>
              <w:t>33 : Offline</w:t>
            </w:r>
          </w:p>
          <w:p w14:paraId="345115F6" w14:textId="77777777" w:rsidR="003876B3" w:rsidRDefault="003876B3" w:rsidP="003876B3">
            <w:pPr>
              <w:spacing w:before="120" w:after="120"/>
              <w:rPr>
                <w:rFonts w:ascii="Arial" w:hAnsi="Arial" w:cs="Arial"/>
                <w:sz w:val="18"/>
              </w:rPr>
            </w:pPr>
            <w:r>
              <w:rPr>
                <w:rFonts w:ascii="Arial" w:hAnsi="Arial" w:cs="Arial"/>
                <w:sz w:val="18"/>
              </w:rPr>
              <w:t>34 : Discontinued</w:t>
            </w:r>
          </w:p>
          <w:p w14:paraId="7739A947" w14:textId="77777777" w:rsidR="003876B3" w:rsidRDefault="003876B3" w:rsidP="003876B3">
            <w:pPr>
              <w:spacing w:before="120" w:after="120"/>
              <w:rPr>
                <w:rFonts w:ascii="Arial" w:hAnsi="Arial" w:cs="Arial"/>
                <w:sz w:val="18"/>
              </w:rPr>
            </w:pPr>
            <w:r>
              <w:rPr>
                <w:rFonts w:ascii="Arial" w:hAnsi="Arial" w:cs="Arial"/>
                <w:sz w:val="18"/>
              </w:rPr>
              <w:t>35 : Manual Observation</w:t>
            </w:r>
          </w:p>
          <w:p w14:paraId="39849647" w14:textId="77777777" w:rsidR="003876B3" w:rsidRDefault="003876B3" w:rsidP="003876B3">
            <w:pPr>
              <w:spacing w:before="120" w:after="120"/>
              <w:rPr>
                <w:rFonts w:ascii="Arial" w:hAnsi="Arial" w:cs="Arial"/>
                <w:sz w:val="18"/>
              </w:rPr>
            </w:pPr>
            <w:r>
              <w:rPr>
                <w:rFonts w:ascii="Arial" w:hAnsi="Arial" w:cs="Arial"/>
                <w:sz w:val="18"/>
              </w:rPr>
              <w:t>36 : Unknown Status</w:t>
            </w:r>
          </w:p>
          <w:p w14:paraId="66273B1B" w14:textId="77777777" w:rsidR="003876B3" w:rsidRDefault="003876B3" w:rsidP="003876B3">
            <w:pPr>
              <w:spacing w:before="120" w:after="120"/>
              <w:rPr>
                <w:rFonts w:ascii="Arial" w:hAnsi="Arial" w:cs="Arial"/>
                <w:sz w:val="18"/>
              </w:rPr>
            </w:pPr>
            <w:r>
              <w:rPr>
                <w:rFonts w:ascii="Arial" w:hAnsi="Arial" w:cs="Arial"/>
                <w:sz w:val="18"/>
              </w:rPr>
              <w:t>37 : Confirmed</w:t>
            </w:r>
          </w:p>
          <w:p w14:paraId="2685C93B" w14:textId="77777777" w:rsidR="003876B3" w:rsidRDefault="003876B3" w:rsidP="003876B3">
            <w:pPr>
              <w:spacing w:before="120" w:after="120"/>
              <w:rPr>
                <w:rFonts w:ascii="Arial" w:hAnsi="Arial" w:cs="Arial"/>
                <w:sz w:val="18"/>
              </w:rPr>
            </w:pPr>
            <w:r>
              <w:rPr>
                <w:rFonts w:ascii="Arial" w:hAnsi="Arial" w:cs="Arial"/>
                <w:sz w:val="18"/>
              </w:rPr>
              <w:t>38 : Candidate</w:t>
            </w:r>
          </w:p>
          <w:p w14:paraId="24A5F900" w14:textId="77777777" w:rsidR="003876B3" w:rsidRDefault="003876B3" w:rsidP="003876B3">
            <w:pPr>
              <w:spacing w:before="120" w:after="120"/>
              <w:rPr>
                <w:rFonts w:ascii="Arial" w:hAnsi="Arial" w:cs="Arial"/>
                <w:sz w:val="18"/>
              </w:rPr>
            </w:pPr>
            <w:r>
              <w:rPr>
                <w:rFonts w:ascii="Arial" w:hAnsi="Arial" w:cs="Arial"/>
                <w:sz w:val="18"/>
              </w:rPr>
              <w:t>39 : Under Modification</w:t>
            </w:r>
          </w:p>
          <w:p w14:paraId="6C7B680D" w14:textId="77777777" w:rsidR="003876B3" w:rsidRDefault="003876B3" w:rsidP="003876B3">
            <w:pPr>
              <w:spacing w:before="120" w:after="120"/>
              <w:rPr>
                <w:rFonts w:ascii="Arial" w:hAnsi="Arial" w:cs="Arial"/>
                <w:sz w:val="18"/>
              </w:rPr>
            </w:pPr>
            <w:r>
              <w:rPr>
                <w:rFonts w:ascii="Arial" w:hAnsi="Arial" w:cs="Arial"/>
                <w:sz w:val="18"/>
              </w:rPr>
              <w:t>41 : Under Removal / Deletion</w:t>
            </w:r>
          </w:p>
          <w:p w14:paraId="076DB0E7" w14:textId="77777777" w:rsidR="003876B3" w:rsidRDefault="003876B3" w:rsidP="003876B3">
            <w:pPr>
              <w:spacing w:before="120" w:after="120"/>
              <w:rPr>
                <w:rFonts w:ascii="Arial" w:hAnsi="Arial" w:cs="Arial"/>
                <w:sz w:val="18"/>
              </w:rPr>
            </w:pPr>
            <w:r>
              <w:rPr>
                <w:rFonts w:ascii="Arial" w:hAnsi="Arial" w:cs="Arial"/>
                <w:sz w:val="18"/>
              </w:rPr>
              <w:t>42 : Removed / Deleted</w:t>
            </w:r>
          </w:p>
          <w:p w14:paraId="73201885" w14:textId="1628357C" w:rsidR="003876B3" w:rsidRPr="003876B3" w:rsidRDefault="003876B3" w:rsidP="003876B3">
            <w:pPr>
              <w:spacing w:before="120" w:after="120"/>
              <w:rPr>
                <w:rFonts w:ascii="Arial" w:hAnsi="Arial" w:cs="Arial"/>
                <w:sz w:val="18"/>
              </w:rPr>
            </w:pPr>
            <w:r>
              <w:rPr>
                <w:rFonts w:ascii="Arial" w:hAnsi="Arial" w:cs="Arial"/>
                <w:sz w:val="18"/>
              </w:rPr>
              <w:t>43 : Candidate for Modification</w:t>
            </w:r>
          </w:p>
        </w:tc>
        <w:tc>
          <w:tcPr>
            <w:tcW w:w="856" w:type="dxa"/>
          </w:tcPr>
          <w:p w14:paraId="3159A5C5" w14:textId="1F9885EE"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4CA63943" w14:textId="3956B18F"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272D50F4" w14:textId="77777777" w:rsidTr="003876B3">
        <w:tblPrEx>
          <w:tblCellMar>
            <w:top w:w="0" w:type="dxa"/>
            <w:bottom w:w="0" w:type="dxa"/>
          </w:tblCellMar>
        </w:tblPrEx>
        <w:tc>
          <w:tcPr>
            <w:tcW w:w="3420" w:type="dxa"/>
          </w:tcPr>
          <w:p w14:paraId="2CA5E03E" w14:textId="4DE69A55" w:rsidR="003876B3" w:rsidRPr="003876B3" w:rsidRDefault="003876B3" w:rsidP="003876B3">
            <w:pPr>
              <w:spacing w:before="120" w:after="120"/>
              <w:rPr>
                <w:rFonts w:ascii="Arial" w:hAnsi="Arial" w:cs="Arial"/>
                <w:sz w:val="18"/>
              </w:rPr>
            </w:pPr>
            <w:r>
              <w:rPr>
                <w:rFonts w:ascii="Arial" w:hAnsi="Arial" w:cs="Arial"/>
                <w:sz w:val="18"/>
              </w:rPr>
              <w:t>Visual Prominence</w:t>
            </w:r>
          </w:p>
        </w:tc>
        <w:tc>
          <w:tcPr>
            <w:tcW w:w="1710" w:type="dxa"/>
          </w:tcPr>
          <w:p w14:paraId="5C0184A9" w14:textId="22BB917D" w:rsidR="003876B3" w:rsidRPr="003876B3" w:rsidRDefault="003876B3" w:rsidP="003876B3">
            <w:pPr>
              <w:spacing w:before="120" w:after="120"/>
              <w:rPr>
                <w:rFonts w:ascii="Arial" w:hAnsi="Arial" w:cs="Arial"/>
                <w:sz w:val="18"/>
              </w:rPr>
            </w:pPr>
            <w:r>
              <w:rPr>
                <w:rFonts w:ascii="Arial" w:hAnsi="Arial" w:cs="Arial"/>
                <w:sz w:val="18"/>
              </w:rPr>
              <w:t>(CONVIS)</w:t>
            </w:r>
          </w:p>
        </w:tc>
        <w:tc>
          <w:tcPr>
            <w:tcW w:w="2566" w:type="dxa"/>
          </w:tcPr>
          <w:p w14:paraId="0E79228E" w14:textId="77777777" w:rsidR="003876B3" w:rsidRDefault="003876B3" w:rsidP="003876B3">
            <w:pPr>
              <w:spacing w:before="120" w:after="120"/>
              <w:rPr>
                <w:rFonts w:ascii="Arial" w:hAnsi="Arial" w:cs="Arial"/>
                <w:sz w:val="18"/>
              </w:rPr>
            </w:pPr>
            <w:r>
              <w:rPr>
                <w:rFonts w:ascii="Arial" w:hAnsi="Arial" w:cs="Arial"/>
                <w:sz w:val="18"/>
              </w:rPr>
              <w:t>1 : Visually Conspicuous</w:t>
            </w:r>
          </w:p>
          <w:p w14:paraId="29F36317" w14:textId="77777777" w:rsidR="003876B3" w:rsidRDefault="003876B3" w:rsidP="003876B3">
            <w:pPr>
              <w:spacing w:before="120" w:after="120"/>
              <w:rPr>
                <w:rFonts w:ascii="Arial" w:hAnsi="Arial" w:cs="Arial"/>
                <w:sz w:val="18"/>
              </w:rPr>
            </w:pPr>
            <w:r>
              <w:rPr>
                <w:rFonts w:ascii="Arial" w:hAnsi="Arial" w:cs="Arial"/>
                <w:sz w:val="18"/>
              </w:rPr>
              <w:t>2 : Not Visually Conspicuous</w:t>
            </w:r>
          </w:p>
          <w:p w14:paraId="792D21D4" w14:textId="792D3B66" w:rsidR="003876B3" w:rsidRPr="003876B3" w:rsidRDefault="003876B3" w:rsidP="003876B3">
            <w:pPr>
              <w:spacing w:before="120" w:after="120"/>
              <w:rPr>
                <w:rFonts w:ascii="Arial" w:hAnsi="Arial" w:cs="Arial"/>
                <w:sz w:val="18"/>
              </w:rPr>
            </w:pPr>
            <w:r>
              <w:rPr>
                <w:rFonts w:ascii="Arial" w:hAnsi="Arial" w:cs="Arial"/>
                <w:sz w:val="18"/>
              </w:rPr>
              <w:t>3 : Prominent</w:t>
            </w:r>
          </w:p>
        </w:tc>
        <w:tc>
          <w:tcPr>
            <w:tcW w:w="856" w:type="dxa"/>
          </w:tcPr>
          <w:p w14:paraId="5377B687" w14:textId="574CB449"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1621BBC6" w14:textId="34AD34A7" w:rsidR="003876B3" w:rsidRPr="003876B3" w:rsidRDefault="003876B3" w:rsidP="003876B3">
            <w:pPr>
              <w:spacing w:before="120" w:after="120"/>
              <w:rPr>
                <w:rFonts w:ascii="Arial" w:hAnsi="Arial" w:cs="Arial"/>
                <w:sz w:val="18"/>
              </w:rPr>
            </w:pPr>
            <w:r>
              <w:rPr>
                <w:rFonts w:ascii="Arial" w:hAnsi="Arial" w:cs="Arial"/>
                <w:sz w:val="18"/>
              </w:rPr>
              <w:t>0, 1</w:t>
            </w:r>
          </w:p>
        </w:tc>
      </w:tr>
    </w:tbl>
    <w:p w14:paraId="605CCBD8" w14:textId="44A55481" w:rsidR="003876B3" w:rsidRDefault="003876B3" w:rsidP="003876B3">
      <w:pPr>
        <w:spacing w:before="240" w:after="240"/>
        <w:rPr>
          <w:sz w:val="20"/>
        </w:rPr>
      </w:pPr>
    </w:p>
    <w:p w14:paraId="15A7B6AD" w14:textId="77777777" w:rsidR="003876B3" w:rsidRDefault="003876B3">
      <w:pPr>
        <w:widowControl/>
        <w:wordWrap/>
        <w:autoSpaceDE/>
        <w:autoSpaceDN/>
        <w:rPr>
          <w:sz w:val="20"/>
        </w:rPr>
      </w:pPr>
      <w:r>
        <w:rPr>
          <w:sz w:val="20"/>
        </w:rPr>
        <w:br w:type="page"/>
      </w:r>
    </w:p>
    <w:p w14:paraId="524EAC68" w14:textId="2F38F3DD" w:rsidR="003876B3" w:rsidRDefault="003876B3" w:rsidP="003876B3">
      <w:pPr>
        <w:spacing w:before="240" w:after="240"/>
        <w:rPr>
          <w:rFonts w:ascii="Arial" w:hAnsi="Arial" w:cs="Arial"/>
          <w:b/>
          <w:sz w:val="24"/>
        </w:rPr>
      </w:pPr>
      <w:r w:rsidRPr="003876B3">
        <w:rPr>
          <w:rFonts w:ascii="Arial" w:hAnsi="Arial" w:cs="Arial"/>
          <w:b/>
          <w:sz w:val="24"/>
        </w:rPr>
        <w:lastRenderedPageBreak/>
        <w:t>2.38. Pile</w:t>
      </w:r>
    </w:p>
    <w:p w14:paraId="19162F19" w14:textId="21019A9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long heavy timber or section of steel, wood, concrete, etc., forced into the earth or sea floor to serve as a support, as for a pier, or to resist lateral pressure; or as a free standing pole within a marine environment.</w:t>
      </w:r>
    </w:p>
    <w:p w14:paraId="32C8C1E5" w14:textId="4F8FD1AF"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Pile</w:t>
      </w:r>
    </w:p>
    <w:p w14:paraId="5352954D" w14:textId="611696E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PILPNT </w:t>
      </w:r>
    </w:p>
    <w:p w14:paraId="16A9C203" w14:textId="77904734"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StructureObject</w:t>
      </w:r>
    </w:p>
    <w:p w14:paraId="44983A35" w14:textId="0FA01A19"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6D6592F7" w14:textId="41C87644"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35F80683" w14:textId="5DBE5E59"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B6B51E2" w14:textId="77777777" w:rsidR="003876B3" w:rsidRDefault="003876B3" w:rsidP="003876B3">
      <w:pPr>
        <w:spacing w:before="240" w:after="240"/>
        <w:rPr>
          <w:sz w:val="20"/>
        </w:rPr>
      </w:pPr>
    </w:p>
    <w:p w14:paraId="39E9AE8A" w14:textId="1C53AFCE"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45CF199F" w14:textId="77777777" w:rsidTr="003876B3">
        <w:tblPrEx>
          <w:tblCellMar>
            <w:top w:w="0" w:type="dxa"/>
            <w:bottom w:w="0" w:type="dxa"/>
          </w:tblCellMar>
        </w:tblPrEx>
        <w:tc>
          <w:tcPr>
            <w:tcW w:w="3420" w:type="dxa"/>
            <w:shd w:val="clear" w:color="auto" w:fill="FFF2CC"/>
            <w:vAlign w:val="center"/>
          </w:tcPr>
          <w:p w14:paraId="3E9E4917" w14:textId="3A3F8AE8"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56A291C9" w14:textId="32C0AA9E"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38E7ECBE" w14:textId="245E3C0D"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34720174" w14:textId="4E329198"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050256F8" w14:textId="05084A04"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73CE33FA" w14:textId="77777777" w:rsidTr="003876B3">
        <w:tblPrEx>
          <w:tblCellMar>
            <w:top w:w="0" w:type="dxa"/>
            <w:bottom w:w="0" w:type="dxa"/>
          </w:tblCellMar>
        </w:tblPrEx>
        <w:tc>
          <w:tcPr>
            <w:tcW w:w="3420" w:type="dxa"/>
          </w:tcPr>
          <w:p w14:paraId="316BAF4D" w14:textId="2A0C2E1B" w:rsidR="003876B3" w:rsidRPr="003876B3" w:rsidRDefault="003876B3" w:rsidP="003876B3">
            <w:pPr>
              <w:spacing w:before="120" w:after="120"/>
              <w:rPr>
                <w:rFonts w:ascii="Arial" w:hAnsi="Arial" w:cs="Arial"/>
                <w:sz w:val="18"/>
              </w:rPr>
            </w:pPr>
            <w:r>
              <w:rPr>
                <w:rFonts w:ascii="Arial" w:hAnsi="Arial" w:cs="Arial"/>
                <w:sz w:val="18"/>
              </w:rPr>
              <w:t>Category of Pile</w:t>
            </w:r>
          </w:p>
        </w:tc>
        <w:tc>
          <w:tcPr>
            <w:tcW w:w="1710" w:type="dxa"/>
          </w:tcPr>
          <w:p w14:paraId="6E31D57C" w14:textId="3051938F" w:rsidR="003876B3" w:rsidRPr="003876B3" w:rsidRDefault="003876B3" w:rsidP="003876B3">
            <w:pPr>
              <w:spacing w:before="120" w:after="120"/>
              <w:rPr>
                <w:rFonts w:ascii="Arial" w:hAnsi="Arial" w:cs="Arial"/>
                <w:sz w:val="18"/>
              </w:rPr>
            </w:pPr>
            <w:r>
              <w:rPr>
                <w:rFonts w:ascii="Arial" w:hAnsi="Arial" w:cs="Arial"/>
                <w:sz w:val="18"/>
              </w:rPr>
              <w:t>(CATPLE)</w:t>
            </w:r>
          </w:p>
        </w:tc>
        <w:tc>
          <w:tcPr>
            <w:tcW w:w="2566" w:type="dxa"/>
          </w:tcPr>
          <w:p w14:paraId="5EF6A404" w14:textId="77777777" w:rsidR="003876B3" w:rsidRDefault="003876B3" w:rsidP="003876B3">
            <w:pPr>
              <w:spacing w:before="120" w:after="120"/>
              <w:rPr>
                <w:rFonts w:ascii="Arial" w:hAnsi="Arial" w:cs="Arial"/>
                <w:sz w:val="18"/>
              </w:rPr>
            </w:pPr>
            <w:r>
              <w:rPr>
                <w:rFonts w:ascii="Arial" w:hAnsi="Arial" w:cs="Arial"/>
                <w:sz w:val="18"/>
              </w:rPr>
              <w:t>1 : Stake</w:t>
            </w:r>
          </w:p>
          <w:p w14:paraId="74794F5E" w14:textId="77777777" w:rsidR="003876B3" w:rsidRDefault="003876B3" w:rsidP="003876B3">
            <w:pPr>
              <w:spacing w:before="120" w:after="120"/>
              <w:rPr>
                <w:rFonts w:ascii="Arial" w:hAnsi="Arial" w:cs="Arial"/>
                <w:sz w:val="18"/>
              </w:rPr>
            </w:pPr>
            <w:r>
              <w:rPr>
                <w:rFonts w:ascii="Arial" w:hAnsi="Arial" w:cs="Arial"/>
                <w:sz w:val="18"/>
              </w:rPr>
              <w:t>3 : Post</w:t>
            </w:r>
          </w:p>
          <w:p w14:paraId="6ABF0AEC" w14:textId="77777777" w:rsidR="003876B3" w:rsidRDefault="003876B3" w:rsidP="003876B3">
            <w:pPr>
              <w:spacing w:before="120" w:after="120"/>
              <w:rPr>
                <w:rFonts w:ascii="Arial" w:hAnsi="Arial" w:cs="Arial"/>
                <w:sz w:val="18"/>
              </w:rPr>
            </w:pPr>
            <w:r>
              <w:rPr>
                <w:rFonts w:ascii="Arial" w:hAnsi="Arial" w:cs="Arial"/>
                <w:sz w:val="18"/>
              </w:rPr>
              <w:t>4 : Tripodal</w:t>
            </w:r>
          </w:p>
          <w:p w14:paraId="78C6794E" w14:textId="77777777" w:rsidR="003876B3" w:rsidRDefault="003876B3" w:rsidP="003876B3">
            <w:pPr>
              <w:spacing w:before="120" w:after="120"/>
              <w:rPr>
                <w:rFonts w:ascii="Arial" w:hAnsi="Arial" w:cs="Arial"/>
                <w:sz w:val="18"/>
              </w:rPr>
            </w:pPr>
            <w:r>
              <w:rPr>
                <w:rFonts w:ascii="Arial" w:hAnsi="Arial" w:cs="Arial"/>
                <w:sz w:val="18"/>
              </w:rPr>
              <w:t>5 : Piling</w:t>
            </w:r>
          </w:p>
          <w:p w14:paraId="404F2646" w14:textId="77777777" w:rsidR="003876B3" w:rsidRDefault="003876B3" w:rsidP="003876B3">
            <w:pPr>
              <w:spacing w:before="120" w:after="120"/>
              <w:rPr>
                <w:rFonts w:ascii="Arial" w:hAnsi="Arial" w:cs="Arial"/>
                <w:sz w:val="18"/>
              </w:rPr>
            </w:pPr>
            <w:r>
              <w:rPr>
                <w:rFonts w:ascii="Arial" w:hAnsi="Arial" w:cs="Arial"/>
                <w:sz w:val="18"/>
              </w:rPr>
              <w:t>6 : Area of Piles</w:t>
            </w:r>
          </w:p>
          <w:p w14:paraId="77167658" w14:textId="377C3335" w:rsidR="003876B3" w:rsidRPr="003876B3" w:rsidRDefault="003876B3" w:rsidP="003876B3">
            <w:pPr>
              <w:spacing w:before="120" w:after="120"/>
              <w:rPr>
                <w:rFonts w:ascii="Arial" w:hAnsi="Arial" w:cs="Arial"/>
                <w:sz w:val="18"/>
              </w:rPr>
            </w:pPr>
            <w:r>
              <w:rPr>
                <w:rFonts w:ascii="Arial" w:hAnsi="Arial" w:cs="Arial"/>
                <w:sz w:val="18"/>
              </w:rPr>
              <w:t>7 : Pipe</w:t>
            </w:r>
          </w:p>
        </w:tc>
        <w:tc>
          <w:tcPr>
            <w:tcW w:w="856" w:type="dxa"/>
          </w:tcPr>
          <w:p w14:paraId="33C6F958" w14:textId="32C541AF"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20F50BB0" w14:textId="5475B0B6"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3FB32246" w14:textId="77777777" w:rsidTr="003876B3">
        <w:tblPrEx>
          <w:tblCellMar>
            <w:top w:w="0" w:type="dxa"/>
            <w:bottom w:w="0" w:type="dxa"/>
          </w:tblCellMar>
        </w:tblPrEx>
        <w:tc>
          <w:tcPr>
            <w:tcW w:w="3420" w:type="dxa"/>
          </w:tcPr>
          <w:p w14:paraId="7D3FB653" w14:textId="420923AA" w:rsidR="003876B3" w:rsidRPr="003876B3" w:rsidRDefault="003876B3" w:rsidP="003876B3">
            <w:pPr>
              <w:spacing w:before="120" w:after="120"/>
              <w:rPr>
                <w:rFonts w:ascii="Arial" w:hAnsi="Arial" w:cs="Arial"/>
                <w:sz w:val="18"/>
              </w:rPr>
            </w:pPr>
            <w:r>
              <w:rPr>
                <w:rFonts w:ascii="Arial" w:hAnsi="Arial" w:cs="Arial"/>
                <w:sz w:val="18"/>
              </w:rPr>
              <w:t>Colour</w:t>
            </w:r>
          </w:p>
        </w:tc>
        <w:tc>
          <w:tcPr>
            <w:tcW w:w="1710" w:type="dxa"/>
          </w:tcPr>
          <w:p w14:paraId="648CFF9C" w14:textId="73A9F9A9" w:rsidR="003876B3" w:rsidRPr="003876B3" w:rsidRDefault="003876B3" w:rsidP="003876B3">
            <w:pPr>
              <w:spacing w:before="120" w:after="120"/>
              <w:rPr>
                <w:rFonts w:ascii="Arial" w:hAnsi="Arial" w:cs="Arial"/>
                <w:sz w:val="18"/>
              </w:rPr>
            </w:pPr>
            <w:r>
              <w:rPr>
                <w:rFonts w:ascii="Arial" w:hAnsi="Arial" w:cs="Arial"/>
                <w:sz w:val="18"/>
              </w:rPr>
              <w:t>(COLOUR)</w:t>
            </w:r>
          </w:p>
        </w:tc>
        <w:tc>
          <w:tcPr>
            <w:tcW w:w="2566" w:type="dxa"/>
          </w:tcPr>
          <w:p w14:paraId="3B2758B7" w14:textId="77777777" w:rsidR="003876B3" w:rsidRDefault="003876B3" w:rsidP="003876B3">
            <w:pPr>
              <w:spacing w:before="120" w:after="120"/>
              <w:rPr>
                <w:rFonts w:ascii="Arial" w:hAnsi="Arial" w:cs="Arial"/>
                <w:sz w:val="18"/>
              </w:rPr>
            </w:pPr>
            <w:r>
              <w:rPr>
                <w:rFonts w:ascii="Arial" w:hAnsi="Arial" w:cs="Arial"/>
                <w:sz w:val="18"/>
              </w:rPr>
              <w:t>1 : White</w:t>
            </w:r>
          </w:p>
          <w:p w14:paraId="160C6338" w14:textId="77777777" w:rsidR="003876B3" w:rsidRDefault="003876B3" w:rsidP="003876B3">
            <w:pPr>
              <w:spacing w:before="120" w:after="120"/>
              <w:rPr>
                <w:rFonts w:ascii="Arial" w:hAnsi="Arial" w:cs="Arial"/>
                <w:sz w:val="18"/>
              </w:rPr>
            </w:pPr>
            <w:r>
              <w:rPr>
                <w:rFonts w:ascii="Arial" w:hAnsi="Arial" w:cs="Arial"/>
                <w:sz w:val="18"/>
              </w:rPr>
              <w:t>2 : Black</w:t>
            </w:r>
          </w:p>
          <w:p w14:paraId="65389E26" w14:textId="77777777" w:rsidR="003876B3" w:rsidRDefault="003876B3" w:rsidP="003876B3">
            <w:pPr>
              <w:spacing w:before="120" w:after="120"/>
              <w:rPr>
                <w:rFonts w:ascii="Arial" w:hAnsi="Arial" w:cs="Arial"/>
                <w:sz w:val="18"/>
              </w:rPr>
            </w:pPr>
            <w:r>
              <w:rPr>
                <w:rFonts w:ascii="Arial" w:hAnsi="Arial" w:cs="Arial"/>
                <w:sz w:val="18"/>
              </w:rPr>
              <w:t>3 : Red</w:t>
            </w:r>
          </w:p>
          <w:p w14:paraId="5C66F88A" w14:textId="77777777" w:rsidR="003876B3" w:rsidRDefault="003876B3" w:rsidP="003876B3">
            <w:pPr>
              <w:spacing w:before="120" w:after="120"/>
              <w:rPr>
                <w:rFonts w:ascii="Arial" w:hAnsi="Arial" w:cs="Arial"/>
                <w:sz w:val="18"/>
              </w:rPr>
            </w:pPr>
            <w:r>
              <w:rPr>
                <w:rFonts w:ascii="Arial" w:hAnsi="Arial" w:cs="Arial"/>
                <w:sz w:val="18"/>
              </w:rPr>
              <w:t>4 : Green</w:t>
            </w:r>
          </w:p>
          <w:p w14:paraId="0C5A8E1D" w14:textId="77777777" w:rsidR="003876B3" w:rsidRDefault="003876B3" w:rsidP="003876B3">
            <w:pPr>
              <w:spacing w:before="120" w:after="120"/>
              <w:rPr>
                <w:rFonts w:ascii="Arial" w:hAnsi="Arial" w:cs="Arial"/>
                <w:sz w:val="18"/>
              </w:rPr>
            </w:pPr>
            <w:r>
              <w:rPr>
                <w:rFonts w:ascii="Arial" w:hAnsi="Arial" w:cs="Arial"/>
                <w:sz w:val="18"/>
              </w:rPr>
              <w:t>5 : Blue</w:t>
            </w:r>
          </w:p>
          <w:p w14:paraId="7732A78E" w14:textId="77777777" w:rsidR="003876B3" w:rsidRDefault="003876B3" w:rsidP="003876B3">
            <w:pPr>
              <w:spacing w:before="120" w:after="120"/>
              <w:rPr>
                <w:rFonts w:ascii="Arial" w:hAnsi="Arial" w:cs="Arial"/>
                <w:sz w:val="18"/>
              </w:rPr>
            </w:pPr>
            <w:r>
              <w:rPr>
                <w:rFonts w:ascii="Arial" w:hAnsi="Arial" w:cs="Arial"/>
                <w:sz w:val="18"/>
              </w:rPr>
              <w:t>6 : Yellow</w:t>
            </w:r>
          </w:p>
          <w:p w14:paraId="1E286FF3" w14:textId="77777777" w:rsidR="003876B3" w:rsidRDefault="003876B3" w:rsidP="003876B3">
            <w:pPr>
              <w:spacing w:before="120" w:after="120"/>
              <w:rPr>
                <w:rFonts w:ascii="Arial" w:hAnsi="Arial" w:cs="Arial"/>
                <w:sz w:val="18"/>
              </w:rPr>
            </w:pPr>
            <w:r>
              <w:rPr>
                <w:rFonts w:ascii="Arial" w:hAnsi="Arial" w:cs="Arial"/>
                <w:sz w:val="18"/>
              </w:rPr>
              <w:t>7 : Grey</w:t>
            </w:r>
          </w:p>
          <w:p w14:paraId="1F57A9E8" w14:textId="77777777" w:rsidR="003876B3" w:rsidRDefault="003876B3" w:rsidP="003876B3">
            <w:pPr>
              <w:spacing w:before="120" w:after="120"/>
              <w:rPr>
                <w:rFonts w:ascii="Arial" w:hAnsi="Arial" w:cs="Arial"/>
                <w:sz w:val="18"/>
              </w:rPr>
            </w:pPr>
            <w:r>
              <w:rPr>
                <w:rFonts w:ascii="Arial" w:hAnsi="Arial" w:cs="Arial"/>
                <w:sz w:val="18"/>
              </w:rPr>
              <w:t>8 : Brown</w:t>
            </w:r>
          </w:p>
          <w:p w14:paraId="76119D73" w14:textId="77777777" w:rsidR="003876B3" w:rsidRDefault="003876B3" w:rsidP="003876B3">
            <w:pPr>
              <w:spacing w:before="120" w:after="120"/>
              <w:rPr>
                <w:rFonts w:ascii="Arial" w:hAnsi="Arial" w:cs="Arial"/>
                <w:sz w:val="18"/>
              </w:rPr>
            </w:pPr>
            <w:r>
              <w:rPr>
                <w:rFonts w:ascii="Arial" w:hAnsi="Arial" w:cs="Arial"/>
                <w:sz w:val="18"/>
              </w:rPr>
              <w:t>9 : Amber</w:t>
            </w:r>
          </w:p>
          <w:p w14:paraId="48FAF67D" w14:textId="77777777" w:rsidR="003876B3" w:rsidRDefault="003876B3" w:rsidP="003876B3">
            <w:pPr>
              <w:spacing w:before="120" w:after="120"/>
              <w:rPr>
                <w:rFonts w:ascii="Arial" w:hAnsi="Arial" w:cs="Arial"/>
                <w:sz w:val="18"/>
              </w:rPr>
            </w:pPr>
            <w:r>
              <w:rPr>
                <w:rFonts w:ascii="Arial" w:hAnsi="Arial" w:cs="Arial"/>
                <w:sz w:val="18"/>
              </w:rPr>
              <w:t>10 : Violet</w:t>
            </w:r>
          </w:p>
          <w:p w14:paraId="43345CFC" w14:textId="77777777" w:rsidR="003876B3" w:rsidRDefault="003876B3" w:rsidP="003876B3">
            <w:pPr>
              <w:spacing w:before="120" w:after="120"/>
              <w:rPr>
                <w:rFonts w:ascii="Arial" w:hAnsi="Arial" w:cs="Arial"/>
                <w:sz w:val="18"/>
              </w:rPr>
            </w:pPr>
            <w:r>
              <w:rPr>
                <w:rFonts w:ascii="Arial" w:hAnsi="Arial" w:cs="Arial"/>
                <w:sz w:val="18"/>
              </w:rPr>
              <w:t>11 : Orange</w:t>
            </w:r>
          </w:p>
          <w:p w14:paraId="0EE65760" w14:textId="77777777" w:rsidR="003876B3" w:rsidRDefault="003876B3" w:rsidP="003876B3">
            <w:pPr>
              <w:spacing w:before="120" w:after="120"/>
              <w:rPr>
                <w:rFonts w:ascii="Arial" w:hAnsi="Arial" w:cs="Arial"/>
                <w:sz w:val="18"/>
              </w:rPr>
            </w:pPr>
            <w:r>
              <w:rPr>
                <w:rFonts w:ascii="Arial" w:hAnsi="Arial" w:cs="Arial"/>
                <w:sz w:val="18"/>
              </w:rPr>
              <w:t>12 : Magenta</w:t>
            </w:r>
          </w:p>
          <w:p w14:paraId="174FEFB8" w14:textId="35B2ADAE" w:rsidR="003876B3" w:rsidRPr="003876B3" w:rsidRDefault="003876B3" w:rsidP="003876B3">
            <w:pPr>
              <w:spacing w:before="120" w:after="120"/>
              <w:rPr>
                <w:rFonts w:ascii="Arial" w:hAnsi="Arial" w:cs="Arial"/>
                <w:sz w:val="18"/>
              </w:rPr>
            </w:pPr>
            <w:r>
              <w:rPr>
                <w:rFonts w:ascii="Arial" w:hAnsi="Arial" w:cs="Arial"/>
                <w:sz w:val="18"/>
              </w:rPr>
              <w:t>13 : Pink</w:t>
            </w:r>
          </w:p>
        </w:tc>
        <w:tc>
          <w:tcPr>
            <w:tcW w:w="856" w:type="dxa"/>
          </w:tcPr>
          <w:p w14:paraId="70AC224F" w14:textId="22BDC1B5"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0AD59B4A" w14:textId="64BCF9E5"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0F476632" w14:textId="77777777" w:rsidTr="003876B3">
        <w:tblPrEx>
          <w:tblCellMar>
            <w:top w:w="0" w:type="dxa"/>
            <w:bottom w:w="0" w:type="dxa"/>
          </w:tblCellMar>
        </w:tblPrEx>
        <w:tc>
          <w:tcPr>
            <w:tcW w:w="3420" w:type="dxa"/>
          </w:tcPr>
          <w:p w14:paraId="3F0423B8" w14:textId="40CBA86C" w:rsidR="003876B3" w:rsidRPr="003876B3" w:rsidRDefault="003876B3" w:rsidP="003876B3">
            <w:pPr>
              <w:spacing w:before="120" w:after="120"/>
              <w:rPr>
                <w:rFonts w:ascii="Arial" w:hAnsi="Arial" w:cs="Arial"/>
                <w:sz w:val="18"/>
              </w:rPr>
            </w:pPr>
            <w:r>
              <w:rPr>
                <w:rFonts w:ascii="Arial" w:hAnsi="Arial" w:cs="Arial"/>
                <w:sz w:val="18"/>
              </w:rPr>
              <w:t>Colour Pattern</w:t>
            </w:r>
          </w:p>
        </w:tc>
        <w:tc>
          <w:tcPr>
            <w:tcW w:w="1710" w:type="dxa"/>
          </w:tcPr>
          <w:p w14:paraId="1C5C949D" w14:textId="60091618" w:rsidR="003876B3" w:rsidRPr="003876B3" w:rsidRDefault="003876B3" w:rsidP="003876B3">
            <w:pPr>
              <w:spacing w:before="120" w:after="120"/>
              <w:rPr>
                <w:rFonts w:ascii="Arial" w:hAnsi="Arial" w:cs="Arial"/>
                <w:sz w:val="18"/>
              </w:rPr>
            </w:pPr>
            <w:r>
              <w:rPr>
                <w:rFonts w:ascii="Arial" w:hAnsi="Arial" w:cs="Arial"/>
                <w:sz w:val="18"/>
              </w:rPr>
              <w:t>(COLPAT)</w:t>
            </w:r>
          </w:p>
        </w:tc>
        <w:tc>
          <w:tcPr>
            <w:tcW w:w="2566" w:type="dxa"/>
          </w:tcPr>
          <w:p w14:paraId="6728B277" w14:textId="77777777" w:rsidR="003876B3" w:rsidRDefault="003876B3" w:rsidP="003876B3">
            <w:pPr>
              <w:spacing w:before="120" w:after="120"/>
              <w:rPr>
                <w:rFonts w:ascii="Arial" w:hAnsi="Arial" w:cs="Arial"/>
                <w:sz w:val="18"/>
              </w:rPr>
            </w:pPr>
            <w:r>
              <w:rPr>
                <w:rFonts w:ascii="Arial" w:hAnsi="Arial" w:cs="Arial"/>
                <w:sz w:val="18"/>
              </w:rPr>
              <w:t>1 : Horizontal Stripes</w:t>
            </w:r>
          </w:p>
          <w:p w14:paraId="5D9241EE" w14:textId="77777777" w:rsidR="003876B3" w:rsidRDefault="003876B3" w:rsidP="003876B3">
            <w:pPr>
              <w:spacing w:before="120" w:after="120"/>
              <w:rPr>
                <w:rFonts w:ascii="Arial" w:hAnsi="Arial" w:cs="Arial"/>
                <w:sz w:val="18"/>
              </w:rPr>
            </w:pPr>
            <w:r>
              <w:rPr>
                <w:rFonts w:ascii="Arial" w:hAnsi="Arial" w:cs="Arial"/>
                <w:sz w:val="18"/>
              </w:rPr>
              <w:t>2 : Vertical Stripes</w:t>
            </w:r>
          </w:p>
          <w:p w14:paraId="23E26D74" w14:textId="77777777" w:rsidR="003876B3" w:rsidRDefault="003876B3" w:rsidP="003876B3">
            <w:pPr>
              <w:spacing w:before="120" w:after="120"/>
              <w:rPr>
                <w:rFonts w:ascii="Arial" w:hAnsi="Arial" w:cs="Arial"/>
                <w:sz w:val="18"/>
              </w:rPr>
            </w:pPr>
            <w:r>
              <w:rPr>
                <w:rFonts w:ascii="Arial" w:hAnsi="Arial" w:cs="Arial"/>
                <w:sz w:val="18"/>
              </w:rPr>
              <w:t>3 : Diagonal Stripes</w:t>
            </w:r>
          </w:p>
          <w:p w14:paraId="1711ADD5" w14:textId="77777777" w:rsidR="003876B3" w:rsidRDefault="003876B3" w:rsidP="003876B3">
            <w:pPr>
              <w:spacing w:before="120" w:after="120"/>
              <w:rPr>
                <w:rFonts w:ascii="Arial" w:hAnsi="Arial" w:cs="Arial"/>
                <w:sz w:val="18"/>
              </w:rPr>
            </w:pPr>
            <w:r>
              <w:rPr>
                <w:rFonts w:ascii="Arial" w:hAnsi="Arial" w:cs="Arial"/>
                <w:sz w:val="18"/>
              </w:rPr>
              <w:t>4 : Squared</w:t>
            </w:r>
          </w:p>
          <w:p w14:paraId="5648A00A" w14:textId="77777777" w:rsidR="003876B3" w:rsidRDefault="003876B3" w:rsidP="003876B3">
            <w:pPr>
              <w:spacing w:before="120" w:after="120"/>
              <w:rPr>
                <w:rFonts w:ascii="Arial" w:hAnsi="Arial" w:cs="Arial"/>
                <w:sz w:val="18"/>
              </w:rPr>
            </w:pPr>
            <w:r>
              <w:rPr>
                <w:rFonts w:ascii="Arial" w:hAnsi="Arial" w:cs="Arial"/>
                <w:sz w:val="18"/>
              </w:rPr>
              <w:t xml:space="preserve">5 : Stripes (Direction </w:t>
            </w:r>
            <w:r>
              <w:rPr>
                <w:rFonts w:ascii="Arial" w:hAnsi="Arial" w:cs="Arial"/>
                <w:sz w:val="18"/>
              </w:rPr>
              <w:lastRenderedPageBreak/>
              <w:t>Unknown)</w:t>
            </w:r>
          </w:p>
          <w:p w14:paraId="5085480A" w14:textId="77777777" w:rsidR="003876B3" w:rsidRDefault="003876B3" w:rsidP="003876B3">
            <w:pPr>
              <w:spacing w:before="120" w:after="120"/>
              <w:rPr>
                <w:rFonts w:ascii="Arial" w:hAnsi="Arial" w:cs="Arial"/>
                <w:sz w:val="18"/>
              </w:rPr>
            </w:pPr>
            <w:r>
              <w:rPr>
                <w:rFonts w:ascii="Arial" w:hAnsi="Arial" w:cs="Arial"/>
                <w:sz w:val="18"/>
              </w:rPr>
              <w:t>6 : Border Stripe</w:t>
            </w:r>
          </w:p>
          <w:p w14:paraId="66E0160F" w14:textId="77777777" w:rsidR="003876B3" w:rsidRDefault="003876B3" w:rsidP="003876B3">
            <w:pPr>
              <w:spacing w:before="120" w:after="120"/>
              <w:rPr>
                <w:rFonts w:ascii="Arial" w:hAnsi="Arial" w:cs="Arial"/>
                <w:sz w:val="18"/>
              </w:rPr>
            </w:pPr>
            <w:r>
              <w:rPr>
                <w:rFonts w:ascii="Arial" w:hAnsi="Arial" w:cs="Arial"/>
                <w:sz w:val="18"/>
              </w:rPr>
              <w:t>7 : Single Colour</w:t>
            </w:r>
          </w:p>
          <w:p w14:paraId="50592272" w14:textId="77777777" w:rsidR="003876B3" w:rsidRDefault="003876B3" w:rsidP="003876B3">
            <w:pPr>
              <w:spacing w:before="120" w:after="120"/>
              <w:rPr>
                <w:rFonts w:ascii="Arial" w:hAnsi="Arial" w:cs="Arial"/>
                <w:sz w:val="18"/>
              </w:rPr>
            </w:pPr>
            <w:r>
              <w:rPr>
                <w:rFonts w:ascii="Arial" w:hAnsi="Arial" w:cs="Arial"/>
                <w:sz w:val="18"/>
              </w:rPr>
              <w:t>8 : Rectangle</w:t>
            </w:r>
          </w:p>
          <w:p w14:paraId="62C0632B" w14:textId="068B5BFD" w:rsidR="003876B3" w:rsidRPr="003876B3" w:rsidRDefault="003876B3" w:rsidP="003876B3">
            <w:pPr>
              <w:spacing w:before="120" w:after="120"/>
              <w:rPr>
                <w:rFonts w:ascii="Arial" w:hAnsi="Arial" w:cs="Arial"/>
                <w:sz w:val="18"/>
              </w:rPr>
            </w:pPr>
            <w:r>
              <w:rPr>
                <w:rFonts w:ascii="Arial" w:hAnsi="Arial" w:cs="Arial"/>
                <w:sz w:val="18"/>
              </w:rPr>
              <w:t>9 : Triangle</w:t>
            </w:r>
          </w:p>
        </w:tc>
        <w:tc>
          <w:tcPr>
            <w:tcW w:w="856" w:type="dxa"/>
          </w:tcPr>
          <w:p w14:paraId="09A9654E" w14:textId="2B54B3F5"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13BB30AF" w14:textId="6B887693"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00D8D148" w14:textId="77777777" w:rsidTr="003876B3">
        <w:tblPrEx>
          <w:tblCellMar>
            <w:top w:w="0" w:type="dxa"/>
            <w:bottom w:w="0" w:type="dxa"/>
          </w:tblCellMar>
        </w:tblPrEx>
        <w:tc>
          <w:tcPr>
            <w:tcW w:w="3420" w:type="dxa"/>
          </w:tcPr>
          <w:p w14:paraId="58CE2454" w14:textId="6D39C48F" w:rsidR="003876B3" w:rsidRPr="003876B3" w:rsidRDefault="003876B3" w:rsidP="003876B3">
            <w:pPr>
              <w:spacing w:before="120" w:after="120"/>
              <w:rPr>
                <w:rFonts w:ascii="Arial" w:hAnsi="Arial" w:cs="Arial"/>
                <w:sz w:val="18"/>
              </w:rPr>
            </w:pPr>
            <w:r>
              <w:rPr>
                <w:rFonts w:ascii="Arial" w:hAnsi="Arial" w:cs="Arial"/>
                <w:sz w:val="18"/>
              </w:rPr>
              <w:t>Height</w:t>
            </w:r>
          </w:p>
        </w:tc>
        <w:tc>
          <w:tcPr>
            <w:tcW w:w="1710" w:type="dxa"/>
          </w:tcPr>
          <w:p w14:paraId="010A415D" w14:textId="5C369629" w:rsidR="003876B3" w:rsidRPr="003876B3" w:rsidRDefault="003876B3" w:rsidP="003876B3">
            <w:pPr>
              <w:spacing w:before="120" w:after="120"/>
              <w:rPr>
                <w:rFonts w:ascii="Arial" w:hAnsi="Arial" w:cs="Arial"/>
                <w:sz w:val="18"/>
              </w:rPr>
            </w:pPr>
            <w:r>
              <w:rPr>
                <w:rFonts w:ascii="Arial" w:hAnsi="Arial" w:cs="Arial"/>
                <w:sz w:val="18"/>
              </w:rPr>
              <w:t>(HEIGHT)</w:t>
            </w:r>
          </w:p>
        </w:tc>
        <w:tc>
          <w:tcPr>
            <w:tcW w:w="2566" w:type="dxa"/>
          </w:tcPr>
          <w:p w14:paraId="368B636A" w14:textId="77777777" w:rsidR="003876B3" w:rsidRPr="003876B3" w:rsidRDefault="003876B3" w:rsidP="003876B3">
            <w:pPr>
              <w:spacing w:before="120" w:after="120"/>
              <w:rPr>
                <w:rFonts w:ascii="Arial" w:hAnsi="Arial" w:cs="Arial"/>
                <w:sz w:val="18"/>
              </w:rPr>
            </w:pPr>
          </w:p>
        </w:tc>
        <w:tc>
          <w:tcPr>
            <w:tcW w:w="856" w:type="dxa"/>
          </w:tcPr>
          <w:p w14:paraId="1C71AC4E" w14:textId="352B989C"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2B0F3108" w14:textId="648A59DC"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0CB93C0E" w14:textId="77777777" w:rsidTr="003876B3">
        <w:tblPrEx>
          <w:tblCellMar>
            <w:top w:w="0" w:type="dxa"/>
            <w:bottom w:w="0" w:type="dxa"/>
          </w:tblCellMar>
        </w:tblPrEx>
        <w:tc>
          <w:tcPr>
            <w:tcW w:w="3420" w:type="dxa"/>
          </w:tcPr>
          <w:p w14:paraId="25141816" w14:textId="2AA627D0" w:rsidR="003876B3" w:rsidRPr="003876B3" w:rsidRDefault="003876B3" w:rsidP="003876B3">
            <w:pPr>
              <w:spacing w:before="120" w:after="120"/>
              <w:rPr>
                <w:rFonts w:ascii="Arial" w:hAnsi="Arial" w:cs="Arial"/>
                <w:sz w:val="18"/>
              </w:rPr>
            </w:pPr>
            <w:r>
              <w:rPr>
                <w:rFonts w:ascii="Arial" w:hAnsi="Arial" w:cs="Arial"/>
                <w:sz w:val="18"/>
              </w:rPr>
              <w:t>Visual Prominence</w:t>
            </w:r>
          </w:p>
        </w:tc>
        <w:tc>
          <w:tcPr>
            <w:tcW w:w="1710" w:type="dxa"/>
          </w:tcPr>
          <w:p w14:paraId="2C3E51A3" w14:textId="435216B4" w:rsidR="003876B3" w:rsidRPr="003876B3" w:rsidRDefault="003876B3" w:rsidP="003876B3">
            <w:pPr>
              <w:spacing w:before="120" w:after="120"/>
              <w:rPr>
                <w:rFonts w:ascii="Arial" w:hAnsi="Arial" w:cs="Arial"/>
                <w:sz w:val="18"/>
              </w:rPr>
            </w:pPr>
            <w:r>
              <w:rPr>
                <w:rFonts w:ascii="Arial" w:hAnsi="Arial" w:cs="Arial"/>
                <w:sz w:val="18"/>
              </w:rPr>
              <w:t>(CONVIS)</w:t>
            </w:r>
          </w:p>
        </w:tc>
        <w:tc>
          <w:tcPr>
            <w:tcW w:w="2566" w:type="dxa"/>
          </w:tcPr>
          <w:p w14:paraId="3E99B83F" w14:textId="77777777" w:rsidR="003876B3" w:rsidRDefault="003876B3" w:rsidP="003876B3">
            <w:pPr>
              <w:spacing w:before="120" w:after="120"/>
              <w:rPr>
                <w:rFonts w:ascii="Arial" w:hAnsi="Arial" w:cs="Arial"/>
                <w:sz w:val="18"/>
              </w:rPr>
            </w:pPr>
            <w:r>
              <w:rPr>
                <w:rFonts w:ascii="Arial" w:hAnsi="Arial" w:cs="Arial"/>
                <w:sz w:val="18"/>
              </w:rPr>
              <w:t>1 : Visually Conspicuous</w:t>
            </w:r>
          </w:p>
          <w:p w14:paraId="2EC6B439" w14:textId="77777777" w:rsidR="003876B3" w:rsidRDefault="003876B3" w:rsidP="003876B3">
            <w:pPr>
              <w:spacing w:before="120" w:after="120"/>
              <w:rPr>
                <w:rFonts w:ascii="Arial" w:hAnsi="Arial" w:cs="Arial"/>
                <w:sz w:val="18"/>
              </w:rPr>
            </w:pPr>
            <w:r>
              <w:rPr>
                <w:rFonts w:ascii="Arial" w:hAnsi="Arial" w:cs="Arial"/>
                <w:sz w:val="18"/>
              </w:rPr>
              <w:t>2 : Not Visually Conspicuous</w:t>
            </w:r>
          </w:p>
          <w:p w14:paraId="005A9952" w14:textId="17FCC374" w:rsidR="003876B3" w:rsidRPr="003876B3" w:rsidRDefault="003876B3" w:rsidP="003876B3">
            <w:pPr>
              <w:spacing w:before="120" w:after="120"/>
              <w:rPr>
                <w:rFonts w:ascii="Arial" w:hAnsi="Arial" w:cs="Arial"/>
                <w:sz w:val="18"/>
              </w:rPr>
            </w:pPr>
            <w:r>
              <w:rPr>
                <w:rFonts w:ascii="Arial" w:hAnsi="Arial" w:cs="Arial"/>
                <w:sz w:val="18"/>
              </w:rPr>
              <w:t>3 : Prominent</w:t>
            </w:r>
          </w:p>
        </w:tc>
        <w:tc>
          <w:tcPr>
            <w:tcW w:w="856" w:type="dxa"/>
          </w:tcPr>
          <w:p w14:paraId="2EB88B99" w14:textId="56E2FD53"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66FCD661" w14:textId="5D1D3E3B" w:rsidR="003876B3" w:rsidRPr="003876B3" w:rsidRDefault="003876B3" w:rsidP="003876B3">
            <w:pPr>
              <w:spacing w:before="120" w:after="120"/>
              <w:rPr>
                <w:rFonts w:ascii="Arial" w:hAnsi="Arial" w:cs="Arial"/>
                <w:sz w:val="18"/>
              </w:rPr>
            </w:pPr>
            <w:r>
              <w:rPr>
                <w:rFonts w:ascii="Arial" w:hAnsi="Arial" w:cs="Arial"/>
                <w:sz w:val="18"/>
              </w:rPr>
              <w:t>0, 1</w:t>
            </w:r>
          </w:p>
        </w:tc>
      </w:tr>
    </w:tbl>
    <w:p w14:paraId="2CBCB57B" w14:textId="55A6A8FA" w:rsidR="003876B3" w:rsidRDefault="003876B3" w:rsidP="003876B3">
      <w:pPr>
        <w:spacing w:before="240" w:after="240"/>
        <w:rPr>
          <w:sz w:val="20"/>
        </w:rPr>
      </w:pPr>
    </w:p>
    <w:p w14:paraId="75AD5369" w14:textId="77777777" w:rsidR="003876B3" w:rsidRDefault="003876B3">
      <w:pPr>
        <w:widowControl/>
        <w:wordWrap/>
        <w:autoSpaceDE/>
        <w:autoSpaceDN/>
        <w:rPr>
          <w:sz w:val="20"/>
        </w:rPr>
      </w:pPr>
      <w:r>
        <w:rPr>
          <w:sz w:val="20"/>
        </w:rPr>
        <w:br w:type="page"/>
      </w:r>
    </w:p>
    <w:p w14:paraId="0139FA39" w14:textId="284110B6" w:rsidR="003876B3" w:rsidRDefault="003876B3" w:rsidP="003876B3">
      <w:pPr>
        <w:spacing w:before="240" w:after="240"/>
        <w:rPr>
          <w:rFonts w:ascii="Arial" w:hAnsi="Arial" w:cs="Arial"/>
          <w:b/>
          <w:sz w:val="24"/>
        </w:rPr>
      </w:pPr>
      <w:r w:rsidRPr="003876B3">
        <w:rPr>
          <w:rFonts w:ascii="Arial" w:hAnsi="Arial" w:cs="Arial"/>
          <w:b/>
          <w:sz w:val="24"/>
        </w:rPr>
        <w:lastRenderedPageBreak/>
        <w:t>2.39. Building</w:t>
      </w:r>
    </w:p>
    <w:p w14:paraId="7DF26014" w14:textId="3095280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free-standing self-supporting construction that is roofed, usually walled, and is intended for human occupancy (for example: a place of work or recreation) and/or habitation.</w:t>
      </w:r>
    </w:p>
    <w:p w14:paraId="5A87B0CA" w14:textId="5781496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Building</w:t>
      </w:r>
    </w:p>
    <w:p w14:paraId="41B0F986" w14:textId="7F2F082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BUISGL </w:t>
      </w:r>
    </w:p>
    <w:p w14:paraId="1F41213D" w14:textId="63FA5955"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StructureObject</w:t>
      </w:r>
    </w:p>
    <w:p w14:paraId="5BF9307C" w14:textId="3D108D1D"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53531C49" w14:textId="0A881050"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64B34EAB" w14:textId="22C1F78D"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This feature is used to encode single buildings, including those with a particular function or service of major interest.</w:t>
      </w:r>
    </w:p>
    <w:p w14:paraId="5E698206" w14:textId="45780BA0" w:rsidR="003876B3" w:rsidRDefault="003876B3">
      <w:pPr>
        <w:widowControl/>
        <w:wordWrap/>
        <w:autoSpaceDE/>
        <w:autoSpaceDN/>
        <w:rPr>
          <w:sz w:val="20"/>
        </w:rPr>
      </w:pPr>
      <w:r>
        <w:rPr>
          <w:sz w:val="20"/>
        </w:rPr>
        <w:br w:type="page"/>
      </w:r>
    </w:p>
    <w:p w14:paraId="5E78D2D8" w14:textId="5C3D93FD" w:rsidR="003876B3" w:rsidRDefault="003876B3" w:rsidP="003876B3">
      <w:pPr>
        <w:spacing w:before="240" w:after="240"/>
        <w:rPr>
          <w:rFonts w:ascii="Arial" w:hAnsi="Arial" w:cs="Arial"/>
          <w:b/>
          <w:sz w:val="24"/>
        </w:rPr>
      </w:pPr>
      <w:r w:rsidRPr="003876B3">
        <w:rPr>
          <w:rFonts w:ascii="Arial" w:hAnsi="Arial" w:cs="Arial"/>
          <w:b/>
          <w:sz w:val="24"/>
        </w:rPr>
        <w:lastRenderedPageBreak/>
        <w:t>2.40. Bridge</w:t>
      </w:r>
    </w:p>
    <w:p w14:paraId="23A00547" w14:textId="78EABF2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(1) An elevated structure extending across or over the weather deck of a vessel, or part of such a structure. The term is sometimes modified to indicate the intended use, such as navigating bridge or signal bridge.  (2) A structure erected over a depression or an obstacle such as a body of water, railroad, etc., to provide a roadway for vehicles or pedestrians.</w:t>
      </w:r>
    </w:p>
    <w:p w14:paraId="0FCCC7B1" w14:textId="3216AC6B"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Bridge</w:t>
      </w:r>
    </w:p>
    <w:p w14:paraId="54AA1BE8" w14:textId="2F1CA24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BRIDGE </w:t>
      </w:r>
    </w:p>
    <w:p w14:paraId="136A2FC4" w14:textId="7A58BF60"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StructureObject</w:t>
      </w:r>
    </w:p>
    <w:p w14:paraId="09FC5987" w14:textId="5CEAABE8"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1359A4C0" w14:textId="47DDA8C9"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noGeometry </w:t>
      </w:r>
    </w:p>
    <w:p w14:paraId="2F1F518A" w14:textId="42BD95A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A bridge may consist of portions which cover the land and the water.</w:t>
      </w:r>
    </w:p>
    <w:p w14:paraId="4CA842B7" w14:textId="3AC9A588" w:rsidR="003876B3" w:rsidRDefault="003876B3">
      <w:pPr>
        <w:widowControl/>
        <w:wordWrap/>
        <w:autoSpaceDE/>
        <w:autoSpaceDN/>
        <w:rPr>
          <w:sz w:val="20"/>
        </w:rPr>
      </w:pPr>
      <w:r>
        <w:rPr>
          <w:sz w:val="20"/>
        </w:rPr>
        <w:br w:type="page"/>
      </w:r>
    </w:p>
    <w:p w14:paraId="6E786F27" w14:textId="1D4D25D4" w:rsidR="003876B3" w:rsidRDefault="003876B3" w:rsidP="003876B3">
      <w:pPr>
        <w:spacing w:before="240" w:after="240"/>
        <w:rPr>
          <w:rFonts w:ascii="Arial" w:hAnsi="Arial" w:cs="Arial"/>
          <w:b/>
          <w:sz w:val="24"/>
        </w:rPr>
      </w:pPr>
      <w:r w:rsidRPr="003876B3">
        <w:rPr>
          <w:rFonts w:ascii="Arial" w:hAnsi="Arial" w:cs="Arial"/>
          <w:b/>
          <w:sz w:val="24"/>
        </w:rPr>
        <w:lastRenderedPageBreak/>
        <w:t>2.41. Topmark</w:t>
      </w:r>
    </w:p>
    <w:p w14:paraId="34F5FF28" w14:textId="57D5AD3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characteristic shape secured at the top of a buoy or beacon to aid in its identification. (IHO Dictionary, S-32, 5th Edition, 5548)</w:t>
      </w:r>
    </w:p>
    <w:p w14:paraId="14B5B4AF" w14:textId="212F527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Topmark</w:t>
      </w:r>
    </w:p>
    <w:p w14:paraId="3E4895B5" w14:textId="52471673"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A38EA12" w14:textId="17D09CC3"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AidsToNavigation</w:t>
      </w:r>
    </w:p>
    <w:p w14:paraId="2D62EB29" w14:textId="58004C89"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01E4FA25" w14:textId="43E75263"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1642C8E4" w14:textId="7F0BE556"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5FCAE65B" w14:textId="77777777" w:rsidR="003876B3" w:rsidRDefault="003876B3" w:rsidP="003876B3">
      <w:pPr>
        <w:spacing w:before="240" w:after="240"/>
        <w:rPr>
          <w:sz w:val="20"/>
        </w:rPr>
      </w:pPr>
    </w:p>
    <w:p w14:paraId="3E1556D5" w14:textId="07F925D1"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F8644C5" w14:textId="77777777" w:rsidTr="003876B3">
        <w:tblPrEx>
          <w:tblCellMar>
            <w:top w:w="0" w:type="dxa"/>
            <w:bottom w:w="0" w:type="dxa"/>
          </w:tblCellMar>
        </w:tblPrEx>
        <w:tc>
          <w:tcPr>
            <w:tcW w:w="3420" w:type="dxa"/>
            <w:shd w:val="clear" w:color="auto" w:fill="FFF2CC"/>
            <w:vAlign w:val="center"/>
          </w:tcPr>
          <w:p w14:paraId="48200BA3" w14:textId="60BE3F6B"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00EF3BCB" w14:textId="7D93CBB3"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1694A053" w14:textId="29FA9E72"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5ED74F17" w14:textId="0E9D3E2E"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3BFACC8E" w14:textId="4167181E"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5B47EA66" w14:textId="77777777" w:rsidTr="003876B3">
        <w:tblPrEx>
          <w:tblCellMar>
            <w:top w:w="0" w:type="dxa"/>
            <w:bottom w:w="0" w:type="dxa"/>
          </w:tblCellMar>
        </w:tblPrEx>
        <w:tc>
          <w:tcPr>
            <w:tcW w:w="3420" w:type="dxa"/>
          </w:tcPr>
          <w:p w14:paraId="0558A1B9" w14:textId="2B151396" w:rsidR="003876B3" w:rsidRPr="003876B3" w:rsidRDefault="003876B3" w:rsidP="003876B3">
            <w:pPr>
              <w:spacing w:before="120" w:after="120"/>
              <w:rPr>
                <w:rFonts w:ascii="Arial" w:hAnsi="Arial" w:cs="Arial"/>
                <w:sz w:val="18"/>
              </w:rPr>
            </w:pPr>
            <w:r>
              <w:rPr>
                <w:rFonts w:ascii="Arial" w:hAnsi="Arial" w:cs="Arial"/>
                <w:sz w:val="18"/>
              </w:rPr>
              <w:t>Colour</w:t>
            </w:r>
          </w:p>
        </w:tc>
        <w:tc>
          <w:tcPr>
            <w:tcW w:w="1710" w:type="dxa"/>
          </w:tcPr>
          <w:p w14:paraId="38B6773B" w14:textId="629D2F6A" w:rsidR="003876B3" w:rsidRPr="003876B3" w:rsidRDefault="003876B3" w:rsidP="003876B3">
            <w:pPr>
              <w:spacing w:before="120" w:after="120"/>
              <w:rPr>
                <w:rFonts w:ascii="Arial" w:hAnsi="Arial" w:cs="Arial"/>
                <w:sz w:val="18"/>
              </w:rPr>
            </w:pPr>
            <w:r>
              <w:rPr>
                <w:rFonts w:ascii="Arial" w:hAnsi="Arial" w:cs="Arial"/>
                <w:sz w:val="18"/>
              </w:rPr>
              <w:t>(COLOUR)</w:t>
            </w:r>
          </w:p>
        </w:tc>
        <w:tc>
          <w:tcPr>
            <w:tcW w:w="2566" w:type="dxa"/>
          </w:tcPr>
          <w:p w14:paraId="47C51EFF" w14:textId="77777777" w:rsidR="003876B3" w:rsidRDefault="003876B3" w:rsidP="003876B3">
            <w:pPr>
              <w:spacing w:before="120" w:after="120"/>
              <w:rPr>
                <w:rFonts w:ascii="Arial" w:hAnsi="Arial" w:cs="Arial"/>
                <w:sz w:val="18"/>
              </w:rPr>
            </w:pPr>
            <w:r>
              <w:rPr>
                <w:rFonts w:ascii="Arial" w:hAnsi="Arial" w:cs="Arial"/>
                <w:sz w:val="18"/>
              </w:rPr>
              <w:t>1 : White</w:t>
            </w:r>
          </w:p>
          <w:p w14:paraId="54CB2E6C" w14:textId="77777777" w:rsidR="003876B3" w:rsidRDefault="003876B3" w:rsidP="003876B3">
            <w:pPr>
              <w:spacing w:before="120" w:after="120"/>
              <w:rPr>
                <w:rFonts w:ascii="Arial" w:hAnsi="Arial" w:cs="Arial"/>
                <w:sz w:val="18"/>
              </w:rPr>
            </w:pPr>
            <w:r>
              <w:rPr>
                <w:rFonts w:ascii="Arial" w:hAnsi="Arial" w:cs="Arial"/>
                <w:sz w:val="18"/>
              </w:rPr>
              <w:t>2 : Black</w:t>
            </w:r>
          </w:p>
          <w:p w14:paraId="2AA88AFD" w14:textId="77777777" w:rsidR="003876B3" w:rsidRDefault="003876B3" w:rsidP="003876B3">
            <w:pPr>
              <w:spacing w:before="120" w:after="120"/>
              <w:rPr>
                <w:rFonts w:ascii="Arial" w:hAnsi="Arial" w:cs="Arial"/>
                <w:sz w:val="18"/>
              </w:rPr>
            </w:pPr>
            <w:r>
              <w:rPr>
                <w:rFonts w:ascii="Arial" w:hAnsi="Arial" w:cs="Arial"/>
                <w:sz w:val="18"/>
              </w:rPr>
              <w:t>3 : Red</w:t>
            </w:r>
          </w:p>
          <w:p w14:paraId="66D71306" w14:textId="77777777" w:rsidR="003876B3" w:rsidRDefault="003876B3" w:rsidP="003876B3">
            <w:pPr>
              <w:spacing w:before="120" w:after="120"/>
              <w:rPr>
                <w:rFonts w:ascii="Arial" w:hAnsi="Arial" w:cs="Arial"/>
                <w:sz w:val="18"/>
              </w:rPr>
            </w:pPr>
            <w:r>
              <w:rPr>
                <w:rFonts w:ascii="Arial" w:hAnsi="Arial" w:cs="Arial"/>
                <w:sz w:val="18"/>
              </w:rPr>
              <w:t>4 : Green</w:t>
            </w:r>
          </w:p>
          <w:p w14:paraId="330607B9" w14:textId="77777777" w:rsidR="003876B3" w:rsidRDefault="003876B3" w:rsidP="003876B3">
            <w:pPr>
              <w:spacing w:before="120" w:after="120"/>
              <w:rPr>
                <w:rFonts w:ascii="Arial" w:hAnsi="Arial" w:cs="Arial"/>
                <w:sz w:val="18"/>
              </w:rPr>
            </w:pPr>
            <w:r>
              <w:rPr>
                <w:rFonts w:ascii="Arial" w:hAnsi="Arial" w:cs="Arial"/>
                <w:sz w:val="18"/>
              </w:rPr>
              <w:t>5 : Blue</w:t>
            </w:r>
          </w:p>
          <w:p w14:paraId="3B70396D" w14:textId="77777777" w:rsidR="003876B3" w:rsidRDefault="003876B3" w:rsidP="003876B3">
            <w:pPr>
              <w:spacing w:before="120" w:after="120"/>
              <w:rPr>
                <w:rFonts w:ascii="Arial" w:hAnsi="Arial" w:cs="Arial"/>
                <w:sz w:val="18"/>
              </w:rPr>
            </w:pPr>
            <w:r>
              <w:rPr>
                <w:rFonts w:ascii="Arial" w:hAnsi="Arial" w:cs="Arial"/>
                <w:sz w:val="18"/>
              </w:rPr>
              <w:t>6 : Yellow</w:t>
            </w:r>
          </w:p>
          <w:p w14:paraId="56EBE276" w14:textId="77777777" w:rsidR="003876B3" w:rsidRDefault="003876B3" w:rsidP="003876B3">
            <w:pPr>
              <w:spacing w:before="120" w:after="120"/>
              <w:rPr>
                <w:rFonts w:ascii="Arial" w:hAnsi="Arial" w:cs="Arial"/>
                <w:sz w:val="18"/>
              </w:rPr>
            </w:pPr>
            <w:r>
              <w:rPr>
                <w:rFonts w:ascii="Arial" w:hAnsi="Arial" w:cs="Arial"/>
                <w:sz w:val="18"/>
              </w:rPr>
              <w:t>7 : Grey</w:t>
            </w:r>
          </w:p>
          <w:p w14:paraId="01190472" w14:textId="77777777" w:rsidR="003876B3" w:rsidRDefault="003876B3" w:rsidP="003876B3">
            <w:pPr>
              <w:spacing w:before="120" w:after="120"/>
              <w:rPr>
                <w:rFonts w:ascii="Arial" w:hAnsi="Arial" w:cs="Arial"/>
                <w:sz w:val="18"/>
              </w:rPr>
            </w:pPr>
            <w:r>
              <w:rPr>
                <w:rFonts w:ascii="Arial" w:hAnsi="Arial" w:cs="Arial"/>
                <w:sz w:val="18"/>
              </w:rPr>
              <w:t>8 : Brown</w:t>
            </w:r>
          </w:p>
          <w:p w14:paraId="325CBC16" w14:textId="77777777" w:rsidR="003876B3" w:rsidRDefault="003876B3" w:rsidP="003876B3">
            <w:pPr>
              <w:spacing w:before="120" w:after="120"/>
              <w:rPr>
                <w:rFonts w:ascii="Arial" w:hAnsi="Arial" w:cs="Arial"/>
                <w:sz w:val="18"/>
              </w:rPr>
            </w:pPr>
            <w:r>
              <w:rPr>
                <w:rFonts w:ascii="Arial" w:hAnsi="Arial" w:cs="Arial"/>
                <w:sz w:val="18"/>
              </w:rPr>
              <w:t>9 : Amber</w:t>
            </w:r>
          </w:p>
          <w:p w14:paraId="1AFE6BBC" w14:textId="77777777" w:rsidR="003876B3" w:rsidRDefault="003876B3" w:rsidP="003876B3">
            <w:pPr>
              <w:spacing w:before="120" w:after="120"/>
              <w:rPr>
                <w:rFonts w:ascii="Arial" w:hAnsi="Arial" w:cs="Arial"/>
                <w:sz w:val="18"/>
              </w:rPr>
            </w:pPr>
            <w:r>
              <w:rPr>
                <w:rFonts w:ascii="Arial" w:hAnsi="Arial" w:cs="Arial"/>
                <w:sz w:val="18"/>
              </w:rPr>
              <w:t>10 : Violet</w:t>
            </w:r>
          </w:p>
          <w:p w14:paraId="6814CA1F" w14:textId="77777777" w:rsidR="003876B3" w:rsidRDefault="003876B3" w:rsidP="003876B3">
            <w:pPr>
              <w:spacing w:before="120" w:after="120"/>
              <w:rPr>
                <w:rFonts w:ascii="Arial" w:hAnsi="Arial" w:cs="Arial"/>
                <w:sz w:val="18"/>
              </w:rPr>
            </w:pPr>
            <w:r>
              <w:rPr>
                <w:rFonts w:ascii="Arial" w:hAnsi="Arial" w:cs="Arial"/>
                <w:sz w:val="18"/>
              </w:rPr>
              <w:t>11 : Orange</w:t>
            </w:r>
          </w:p>
          <w:p w14:paraId="557A5D69" w14:textId="77777777" w:rsidR="003876B3" w:rsidRDefault="003876B3" w:rsidP="003876B3">
            <w:pPr>
              <w:spacing w:before="120" w:after="120"/>
              <w:rPr>
                <w:rFonts w:ascii="Arial" w:hAnsi="Arial" w:cs="Arial"/>
                <w:sz w:val="18"/>
              </w:rPr>
            </w:pPr>
            <w:r>
              <w:rPr>
                <w:rFonts w:ascii="Arial" w:hAnsi="Arial" w:cs="Arial"/>
                <w:sz w:val="18"/>
              </w:rPr>
              <w:t>12 : Magenta</w:t>
            </w:r>
          </w:p>
          <w:p w14:paraId="76CB11A4" w14:textId="525E740A" w:rsidR="003876B3" w:rsidRPr="003876B3" w:rsidRDefault="003876B3" w:rsidP="003876B3">
            <w:pPr>
              <w:spacing w:before="120" w:after="120"/>
              <w:rPr>
                <w:rFonts w:ascii="Arial" w:hAnsi="Arial" w:cs="Arial"/>
                <w:sz w:val="18"/>
              </w:rPr>
            </w:pPr>
            <w:r>
              <w:rPr>
                <w:rFonts w:ascii="Arial" w:hAnsi="Arial" w:cs="Arial"/>
                <w:sz w:val="18"/>
              </w:rPr>
              <w:t>13 : Pink</w:t>
            </w:r>
          </w:p>
        </w:tc>
        <w:tc>
          <w:tcPr>
            <w:tcW w:w="856" w:type="dxa"/>
          </w:tcPr>
          <w:p w14:paraId="6770B311" w14:textId="0C968258"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3491DFEA" w14:textId="0513343A"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4CC2806E" w14:textId="77777777" w:rsidTr="003876B3">
        <w:tblPrEx>
          <w:tblCellMar>
            <w:top w:w="0" w:type="dxa"/>
            <w:bottom w:w="0" w:type="dxa"/>
          </w:tblCellMar>
        </w:tblPrEx>
        <w:tc>
          <w:tcPr>
            <w:tcW w:w="3420" w:type="dxa"/>
          </w:tcPr>
          <w:p w14:paraId="657BF8D4" w14:textId="4CC748C5" w:rsidR="003876B3" w:rsidRPr="003876B3" w:rsidRDefault="003876B3" w:rsidP="003876B3">
            <w:pPr>
              <w:spacing w:before="120" w:after="120"/>
              <w:rPr>
                <w:rFonts w:ascii="Arial" w:hAnsi="Arial" w:cs="Arial"/>
                <w:sz w:val="18"/>
              </w:rPr>
            </w:pPr>
            <w:r>
              <w:rPr>
                <w:rFonts w:ascii="Arial" w:hAnsi="Arial" w:cs="Arial"/>
                <w:sz w:val="18"/>
              </w:rPr>
              <w:t>Colour Pattern</w:t>
            </w:r>
          </w:p>
        </w:tc>
        <w:tc>
          <w:tcPr>
            <w:tcW w:w="1710" w:type="dxa"/>
          </w:tcPr>
          <w:p w14:paraId="58B1A54B" w14:textId="143F9425" w:rsidR="003876B3" w:rsidRPr="003876B3" w:rsidRDefault="003876B3" w:rsidP="003876B3">
            <w:pPr>
              <w:spacing w:before="120" w:after="120"/>
              <w:rPr>
                <w:rFonts w:ascii="Arial" w:hAnsi="Arial" w:cs="Arial"/>
                <w:sz w:val="18"/>
              </w:rPr>
            </w:pPr>
            <w:r>
              <w:rPr>
                <w:rFonts w:ascii="Arial" w:hAnsi="Arial" w:cs="Arial"/>
                <w:sz w:val="18"/>
              </w:rPr>
              <w:t>(COLPAT)</w:t>
            </w:r>
          </w:p>
        </w:tc>
        <w:tc>
          <w:tcPr>
            <w:tcW w:w="2566" w:type="dxa"/>
          </w:tcPr>
          <w:p w14:paraId="6C07F6F1" w14:textId="77777777" w:rsidR="003876B3" w:rsidRDefault="003876B3" w:rsidP="003876B3">
            <w:pPr>
              <w:spacing w:before="120" w:after="120"/>
              <w:rPr>
                <w:rFonts w:ascii="Arial" w:hAnsi="Arial" w:cs="Arial"/>
                <w:sz w:val="18"/>
              </w:rPr>
            </w:pPr>
            <w:r>
              <w:rPr>
                <w:rFonts w:ascii="Arial" w:hAnsi="Arial" w:cs="Arial"/>
                <w:sz w:val="18"/>
              </w:rPr>
              <w:t>1 : Horizontal Stripes</w:t>
            </w:r>
          </w:p>
          <w:p w14:paraId="7F7BB77B" w14:textId="77777777" w:rsidR="003876B3" w:rsidRDefault="003876B3" w:rsidP="003876B3">
            <w:pPr>
              <w:spacing w:before="120" w:after="120"/>
              <w:rPr>
                <w:rFonts w:ascii="Arial" w:hAnsi="Arial" w:cs="Arial"/>
                <w:sz w:val="18"/>
              </w:rPr>
            </w:pPr>
            <w:r>
              <w:rPr>
                <w:rFonts w:ascii="Arial" w:hAnsi="Arial" w:cs="Arial"/>
                <w:sz w:val="18"/>
              </w:rPr>
              <w:t>2 : Vertical Stripes</w:t>
            </w:r>
          </w:p>
          <w:p w14:paraId="15682F98" w14:textId="77777777" w:rsidR="003876B3" w:rsidRDefault="003876B3" w:rsidP="003876B3">
            <w:pPr>
              <w:spacing w:before="120" w:after="120"/>
              <w:rPr>
                <w:rFonts w:ascii="Arial" w:hAnsi="Arial" w:cs="Arial"/>
                <w:sz w:val="18"/>
              </w:rPr>
            </w:pPr>
            <w:r>
              <w:rPr>
                <w:rFonts w:ascii="Arial" w:hAnsi="Arial" w:cs="Arial"/>
                <w:sz w:val="18"/>
              </w:rPr>
              <w:t>3 : Diagonal Stripes</w:t>
            </w:r>
          </w:p>
          <w:p w14:paraId="06E5C8FC" w14:textId="77777777" w:rsidR="003876B3" w:rsidRDefault="003876B3" w:rsidP="003876B3">
            <w:pPr>
              <w:spacing w:before="120" w:after="120"/>
              <w:rPr>
                <w:rFonts w:ascii="Arial" w:hAnsi="Arial" w:cs="Arial"/>
                <w:sz w:val="18"/>
              </w:rPr>
            </w:pPr>
            <w:r>
              <w:rPr>
                <w:rFonts w:ascii="Arial" w:hAnsi="Arial" w:cs="Arial"/>
                <w:sz w:val="18"/>
              </w:rPr>
              <w:t>4 : Squared</w:t>
            </w:r>
          </w:p>
          <w:p w14:paraId="417DD696" w14:textId="77777777" w:rsidR="003876B3" w:rsidRDefault="003876B3" w:rsidP="003876B3">
            <w:pPr>
              <w:spacing w:before="120" w:after="120"/>
              <w:rPr>
                <w:rFonts w:ascii="Arial" w:hAnsi="Arial" w:cs="Arial"/>
                <w:sz w:val="18"/>
              </w:rPr>
            </w:pPr>
            <w:r>
              <w:rPr>
                <w:rFonts w:ascii="Arial" w:hAnsi="Arial" w:cs="Arial"/>
                <w:sz w:val="18"/>
              </w:rPr>
              <w:t>5 : Stripes (Direction Unknown)</w:t>
            </w:r>
          </w:p>
          <w:p w14:paraId="2EFEDD69" w14:textId="77777777" w:rsidR="003876B3" w:rsidRDefault="003876B3" w:rsidP="003876B3">
            <w:pPr>
              <w:spacing w:before="120" w:after="120"/>
              <w:rPr>
                <w:rFonts w:ascii="Arial" w:hAnsi="Arial" w:cs="Arial"/>
                <w:sz w:val="18"/>
              </w:rPr>
            </w:pPr>
            <w:r>
              <w:rPr>
                <w:rFonts w:ascii="Arial" w:hAnsi="Arial" w:cs="Arial"/>
                <w:sz w:val="18"/>
              </w:rPr>
              <w:t>6 : Border Stripe</w:t>
            </w:r>
          </w:p>
          <w:p w14:paraId="22AFB579" w14:textId="77777777" w:rsidR="003876B3" w:rsidRDefault="003876B3" w:rsidP="003876B3">
            <w:pPr>
              <w:spacing w:before="120" w:after="120"/>
              <w:rPr>
                <w:rFonts w:ascii="Arial" w:hAnsi="Arial" w:cs="Arial"/>
                <w:sz w:val="18"/>
              </w:rPr>
            </w:pPr>
            <w:r>
              <w:rPr>
                <w:rFonts w:ascii="Arial" w:hAnsi="Arial" w:cs="Arial"/>
                <w:sz w:val="18"/>
              </w:rPr>
              <w:t>7 : Single Colour</w:t>
            </w:r>
          </w:p>
          <w:p w14:paraId="0D16F45E" w14:textId="77777777" w:rsidR="003876B3" w:rsidRDefault="003876B3" w:rsidP="003876B3">
            <w:pPr>
              <w:spacing w:before="120" w:after="120"/>
              <w:rPr>
                <w:rFonts w:ascii="Arial" w:hAnsi="Arial" w:cs="Arial"/>
                <w:sz w:val="18"/>
              </w:rPr>
            </w:pPr>
            <w:r>
              <w:rPr>
                <w:rFonts w:ascii="Arial" w:hAnsi="Arial" w:cs="Arial"/>
                <w:sz w:val="18"/>
              </w:rPr>
              <w:t>8 : Rectangle</w:t>
            </w:r>
          </w:p>
          <w:p w14:paraId="3A266C32" w14:textId="44A96ED3" w:rsidR="003876B3" w:rsidRPr="003876B3" w:rsidRDefault="003876B3" w:rsidP="003876B3">
            <w:pPr>
              <w:spacing w:before="120" w:after="120"/>
              <w:rPr>
                <w:rFonts w:ascii="Arial" w:hAnsi="Arial" w:cs="Arial"/>
                <w:sz w:val="18"/>
              </w:rPr>
            </w:pPr>
            <w:r>
              <w:rPr>
                <w:rFonts w:ascii="Arial" w:hAnsi="Arial" w:cs="Arial"/>
                <w:sz w:val="18"/>
              </w:rPr>
              <w:t>9 : Triangle</w:t>
            </w:r>
          </w:p>
        </w:tc>
        <w:tc>
          <w:tcPr>
            <w:tcW w:w="856" w:type="dxa"/>
          </w:tcPr>
          <w:p w14:paraId="6F11859D" w14:textId="330D62BB"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41D613CD" w14:textId="23915DC0"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1A0F34A4" w14:textId="77777777" w:rsidTr="003876B3">
        <w:tblPrEx>
          <w:tblCellMar>
            <w:top w:w="0" w:type="dxa"/>
            <w:bottom w:w="0" w:type="dxa"/>
          </w:tblCellMar>
        </w:tblPrEx>
        <w:tc>
          <w:tcPr>
            <w:tcW w:w="3420" w:type="dxa"/>
          </w:tcPr>
          <w:p w14:paraId="51987510" w14:textId="1AC662F9" w:rsidR="003876B3" w:rsidRPr="003876B3" w:rsidRDefault="003876B3" w:rsidP="003876B3">
            <w:pPr>
              <w:spacing w:before="120" w:after="120"/>
              <w:rPr>
                <w:rFonts w:ascii="Arial" w:hAnsi="Arial" w:cs="Arial"/>
                <w:sz w:val="18"/>
              </w:rPr>
            </w:pPr>
            <w:r>
              <w:rPr>
                <w:rFonts w:ascii="Arial" w:hAnsi="Arial" w:cs="Arial"/>
                <w:sz w:val="18"/>
              </w:rPr>
              <w:t>Status</w:t>
            </w:r>
          </w:p>
        </w:tc>
        <w:tc>
          <w:tcPr>
            <w:tcW w:w="1710" w:type="dxa"/>
          </w:tcPr>
          <w:p w14:paraId="20A52FBC" w14:textId="47CFA43A" w:rsidR="003876B3" w:rsidRPr="003876B3" w:rsidRDefault="003876B3" w:rsidP="003876B3">
            <w:pPr>
              <w:spacing w:before="120" w:after="120"/>
              <w:rPr>
                <w:rFonts w:ascii="Arial" w:hAnsi="Arial" w:cs="Arial"/>
                <w:sz w:val="18"/>
              </w:rPr>
            </w:pPr>
            <w:r>
              <w:rPr>
                <w:rFonts w:ascii="Arial" w:hAnsi="Arial" w:cs="Arial"/>
                <w:sz w:val="18"/>
              </w:rPr>
              <w:t>(STATUS)</w:t>
            </w:r>
          </w:p>
        </w:tc>
        <w:tc>
          <w:tcPr>
            <w:tcW w:w="2566" w:type="dxa"/>
          </w:tcPr>
          <w:p w14:paraId="2EDCBF58" w14:textId="77777777" w:rsidR="003876B3" w:rsidRDefault="003876B3" w:rsidP="003876B3">
            <w:pPr>
              <w:spacing w:before="120" w:after="120"/>
              <w:rPr>
                <w:rFonts w:ascii="Arial" w:hAnsi="Arial" w:cs="Arial"/>
                <w:sz w:val="18"/>
              </w:rPr>
            </w:pPr>
            <w:r>
              <w:rPr>
                <w:rFonts w:ascii="Arial" w:hAnsi="Arial" w:cs="Arial"/>
                <w:sz w:val="18"/>
              </w:rPr>
              <w:t>1 : Permanent</w:t>
            </w:r>
          </w:p>
          <w:p w14:paraId="138612D1" w14:textId="77777777" w:rsidR="003876B3" w:rsidRDefault="003876B3" w:rsidP="003876B3">
            <w:pPr>
              <w:spacing w:before="120" w:after="120"/>
              <w:rPr>
                <w:rFonts w:ascii="Arial" w:hAnsi="Arial" w:cs="Arial"/>
                <w:sz w:val="18"/>
              </w:rPr>
            </w:pPr>
            <w:r>
              <w:rPr>
                <w:rFonts w:ascii="Arial" w:hAnsi="Arial" w:cs="Arial"/>
                <w:sz w:val="18"/>
              </w:rPr>
              <w:lastRenderedPageBreak/>
              <w:t>2 : Occasional</w:t>
            </w:r>
          </w:p>
          <w:p w14:paraId="4365B18F" w14:textId="77777777" w:rsidR="003876B3" w:rsidRDefault="003876B3" w:rsidP="003876B3">
            <w:pPr>
              <w:spacing w:before="120" w:after="120"/>
              <w:rPr>
                <w:rFonts w:ascii="Arial" w:hAnsi="Arial" w:cs="Arial"/>
                <w:sz w:val="18"/>
              </w:rPr>
            </w:pPr>
            <w:r>
              <w:rPr>
                <w:rFonts w:ascii="Arial" w:hAnsi="Arial" w:cs="Arial"/>
                <w:sz w:val="18"/>
              </w:rPr>
              <w:t>3 : Recommended</w:t>
            </w:r>
          </w:p>
          <w:p w14:paraId="1C7126C1" w14:textId="77777777" w:rsidR="003876B3" w:rsidRDefault="003876B3" w:rsidP="003876B3">
            <w:pPr>
              <w:spacing w:before="120" w:after="120"/>
              <w:rPr>
                <w:rFonts w:ascii="Arial" w:hAnsi="Arial" w:cs="Arial"/>
                <w:sz w:val="18"/>
              </w:rPr>
            </w:pPr>
            <w:r>
              <w:rPr>
                <w:rFonts w:ascii="Arial" w:hAnsi="Arial" w:cs="Arial"/>
                <w:sz w:val="18"/>
              </w:rPr>
              <w:t>4 : Not in Use</w:t>
            </w:r>
          </w:p>
          <w:p w14:paraId="5F762361" w14:textId="77777777" w:rsidR="003876B3" w:rsidRDefault="003876B3" w:rsidP="003876B3">
            <w:pPr>
              <w:spacing w:before="120" w:after="120"/>
              <w:rPr>
                <w:rFonts w:ascii="Arial" w:hAnsi="Arial" w:cs="Arial"/>
                <w:sz w:val="18"/>
              </w:rPr>
            </w:pPr>
            <w:r>
              <w:rPr>
                <w:rFonts w:ascii="Arial" w:hAnsi="Arial" w:cs="Arial"/>
                <w:sz w:val="18"/>
              </w:rPr>
              <w:t>5 : Periodic/Intermittent</w:t>
            </w:r>
          </w:p>
          <w:p w14:paraId="4E921453" w14:textId="77777777" w:rsidR="003876B3" w:rsidRDefault="003876B3" w:rsidP="003876B3">
            <w:pPr>
              <w:spacing w:before="120" w:after="120"/>
              <w:rPr>
                <w:rFonts w:ascii="Arial" w:hAnsi="Arial" w:cs="Arial"/>
                <w:sz w:val="18"/>
              </w:rPr>
            </w:pPr>
            <w:r>
              <w:rPr>
                <w:rFonts w:ascii="Arial" w:hAnsi="Arial" w:cs="Arial"/>
                <w:sz w:val="18"/>
              </w:rPr>
              <w:t>6 : Reserved</w:t>
            </w:r>
          </w:p>
          <w:p w14:paraId="28D0C4E8" w14:textId="77777777" w:rsidR="003876B3" w:rsidRDefault="003876B3" w:rsidP="003876B3">
            <w:pPr>
              <w:spacing w:before="120" w:after="120"/>
              <w:rPr>
                <w:rFonts w:ascii="Arial" w:hAnsi="Arial" w:cs="Arial"/>
                <w:sz w:val="18"/>
              </w:rPr>
            </w:pPr>
            <w:r>
              <w:rPr>
                <w:rFonts w:ascii="Arial" w:hAnsi="Arial" w:cs="Arial"/>
                <w:sz w:val="18"/>
              </w:rPr>
              <w:t>7 : Temporary</w:t>
            </w:r>
          </w:p>
          <w:p w14:paraId="712E51F2" w14:textId="77777777" w:rsidR="003876B3" w:rsidRDefault="003876B3" w:rsidP="003876B3">
            <w:pPr>
              <w:spacing w:before="120" w:after="120"/>
              <w:rPr>
                <w:rFonts w:ascii="Arial" w:hAnsi="Arial" w:cs="Arial"/>
                <w:sz w:val="18"/>
              </w:rPr>
            </w:pPr>
            <w:r>
              <w:rPr>
                <w:rFonts w:ascii="Arial" w:hAnsi="Arial" w:cs="Arial"/>
                <w:sz w:val="18"/>
              </w:rPr>
              <w:t>8 : Private</w:t>
            </w:r>
          </w:p>
          <w:p w14:paraId="4884B14D" w14:textId="77777777" w:rsidR="003876B3" w:rsidRDefault="003876B3" w:rsidP="003876B3">
            <w:pPr>
              <w:spacing w:before="120" w:after="120"/>
              <w:rPr>
                <w:rFonts w:ascii="Arial" w:hAnsi="Arial" w:cs="Arial"/>
                <w:sz w:val="18"/>
              </w:rPr>
            </w:pPr>
            <w:r>
              <w:rPr>
                <w:rFonts w:ascii="Arial" w:hAnsi="Arial" w:cs="Arial"/>
                <w:sz w:val="18"/>
              </w:rPr>
              <w:t>9 : Mandatory</w:t>
            </w:r>
          </w:p>
          <w:p w14:paraId="0A72EC43" w14:textId="77777777" w:rsidR="003876B3" w:rsidRDefault="003876B3" w:rsidP="003876B3">
            <w:pPr>
              <w:spacing w:before="120" w:after="120"/>
              <w:rPr>
                <w:rFonts w:ascii="Arial" w:hAnsi="Arial" w:cs="Arial"/>
                <w:sz w:val="18"/>
              </w:rPr>
            </w:pPr>
            <w:r>
              <w:rPr>
                <w:rFonts w:ascii="Arial" w:hAnsi="Arial" w:cs="Arial"/>
                <w:sz w:val="18"/>
              </w:rPr>
              <w:t>11 : Extinguished</w:t>
            </w:r>
          </w:p>
          <w:p w14:paraId="70A1135E" w14:textId="77777777" w:rsidR="003876B3" w:rsidRDefault="003876B3" w:rsidP="003876B3">
            <w:pPr>
              <w:spacing w:before="120" w:after="120"/>
              <w:rPr>
                <w:rFonts w:ascii="Arial" w:hAnsi="Arial" w:cs="Arial"/>
                <w:sz w:val="18"/>
              </w:rPr>
            </w:pPr>
            <w:r>
              <w:rPr>
                <w:rFonts w:ascii="Arial" w:hAnsi="Arial" w:cs="Arial"/>
                <w:sz w:val="18"/>
              </w:rPr>
              <w:t>12 : Illuminated</w:t>
            </w:r>
          </w:p>
          <w:p w14:paraId="7B41EAA7" w14:textId="77777777" w:rsidR="003876B3" w:rsidRDefault="003876B3" w:rsidP="003876B3">
            <w:pPr>
              <w:spacing w:before="120" w:after="120"/>
              <w:rPr>
                <w:rFonts w:ascii="Arial" w:hAnsi="Arial" w:cs="Arial"/>
                <w:sz w:val="18"/>
              </w:rPr>
            </w:pPr>
            <w:r>
              <w:rPr>
                <w:rFonts w:ascii="Arial" w:hAnsi="Arial" w:cs="Arial"/>
                <w:sz w:val="18"/>
              </w:rPr>
              <w:t>13 : Historic</w:t>
            </w:r>
          </w:p>
          <w:p w14:paraId="21BBB7E7" w14:textId="77777777" w:rsidR="003876B3" w:rsidRDefault="003876B3" w:rsidP="003876B3">
            <w:pPr>
              <w:spacing w:before="120" w:after="120"/>
              <w:rPr>
                <w:rFonts w:ascii="Arial" w:hAnsi="Arial" w:cs="Arial"/>
                <w:sz w:val="18"/>
              </w:rPr>
            </w:pPr>
            <w:r>
              <w:rPr>
                <w:rFonts w:ascii="Arial" w:hAnsi="Arial" w:cs="Arial"/>
                <w:sz w:val="18"/>
              </w:rPr>
              <w:t>14 : Public</w:t>
            </w:r>
          </w:p>
          <w:p w14:paraId="1D34ABD7" w14:textId="77777777" w:rsidR="003876B3" w:rsidRDefault="003876B3" w:rsidP="003876B3">
            <w:pPr>
              <w:spacing w:before="120" w:after="120"/>
              <w:rPr>
                <w:rFonts w:ascii="Arial" w:hAnsi="Arial" w:cs="Arial"/>
                <w:sz w:val="18"/>
              </w:rPr>
            </w:pPr>
            <w:r>
              <w:rPr>
                <w:rFonts w:ascii="Arial" w:hAnsi="Arial" w:cs="Arial"/>
                <w:sz w:val="18"/>
              </w:rPr>
              <w:t>15 : Synchronized</w:t>
            </w:r>
          </w:p>
          <w:p w14:paraId="0C4018AC" w14:textId="77777777" w:rsidR="003876B3" w:rsidRDefault="003876B3" w:rsidP="003876B3">
            <w:pPr>
              <w:spacing w:before="120" w:after="120"/>
              <w:rPr>
                <w:rFonts w:ascii="Arial" w:hAnsi="Arial" w:cs="Arial"/>
                <w:sz w:val="18"/>
              </w:rPr>
            </w:pPr>
            <w:r>
              <w:rPr>
                <w:rFonts w:ascii="Arial" w:hAnsi="Arial" w:cs="Arial"/>
                <w:sz w:val="18"/>
              </w:rPr>
              <w:t>16 : Watched</w:t>
            </w:r>
          </w:p>
          <w:p w14:paraId="0896803D" w14:textId="77777777" w:rsidR="003876B3" w:rsidRDefault="003876B3" w:rsidP="003876B3">
            <w:pPr>
              <w:spacing w:before="120" w:after="120"/>
              <w:rPr>
                <w:rFonts w:ascii="Arial" w:hAnsi="Arial" w:cs="Arial"/>
                <w:sz w:val="18"/>
              </w:rPr>
            </w:pPr>
            <w:r>
              <w:rPr>
                <w:rFonts w:ascii="Arial" w:hAnsi="Arial" w:cs="Arial"/>
                <w:sz w:val="18"/>
              </w:rPr>
              <w:t>17 : Unwatched</w:t>
            </w:r>
          </w:p>
          <w:p w14:paraId="599AF2DE" w14:textId="77777777" w:rsidR="003876B3" w:rsidRDefault="003876B3" w:rsidP="003876B3">
            <w:pPr>
              <w:spacing w:before="120" w:after="120"/>
              <w:rPr>
                <w:rFonts w:ascii="Arial" w:hAnsi="Arial" w:cs="Arial"/>
                <w:sz w:val="18"/>
              </w:rPr>
            </w:pPr>
            <w:r>
              <w:rPr>
                <w:rFonts w:ascii="Arial" w:hAnsi="Arial" w:cs="Arial"/>
                <w:sz w:val="18"/>
              </w:rPr>
              <w:t>18 : Existence Doubtful</w:t>
            </w:r>
          </w:p>
          <w:p w14:paraId="21922A7B" w14:textId="77777777" w:rsidR="003876B3" w:rsidRDefault="003876B3" w:rsidP="003876B3">
            <w:pPr>
              <w:spacing w:before="120" w:after="120"/>
              <w:rPr>
                <w:rFonts w:ascii="Arial" w:hAnsi="Arial" w:cs="Arial"/>
                <w:sz w:val="18"/>
              </w:rPr>
            </w:pPr>
            <w:r>
              <w:rPr>
                <w:rFonts w:ascii="Arial" w:hAnsi="Arial" w:cs="Arial"/>
                <w:sz w:val="18"/>
              </w:rPr>
              <w:t>19 : On Request</w:t>
            </w:r>
          </w:p>
          <w:p w14:paraId="303BBEAB" w14:textId="77777777" w:rsidR="003876B3" w:rsidRDefault="003876B3" w:rsidP="003876B3">
            <w:pPr>
              <w:spacing w:before="120" w:after="120"/>
              <w:rPr>
                <w:rFonts w:ascii="Arial" w:hAnsi="Arial" w:cs="Arial"/>
                <w:sz w:val="18"/>
              </w:rPr>
            </w:pPr>
            <w:r>
              <w:rPr>
                <w:rFonts w:ascii="Arial" w:hAnsi="Arial" w:cs="Arial"/>
                <w:sz w:val="18"/>
              </w:rPr>
              <w:t>20 : Drop Away</w:t>
            </w:r>
          </w:p>
          <w:p w14:paraId="6AF0CACB" w14:textId="77777777" w:rsidR="003876B3" w:rsidRDefault="003876B3" w:rsidP="003876B3">
            <w:pPr>
              <w:spacing w:before="120" w:after="120"/>
              <w:rPr>
                <w:rFonts w:ascii="Arial" w:hAnsi="Arial" w:cs="Arial"/>
                <w:sz w:val="18"/>
              </w:rPr>
            </w:pPr>
            <w:r>
              <w:rPr>
                <w:rFonts w:ascii="Arial" w:hAnsi="Arial" w:cs="Arial"/>
                <w:sz w:val="18"/>
              </w:rPr>
              <w:t>21 : Rising</w:t>
            </w:r>
          </w:p>
          <w:p w14:paraId="5DE73693" w14:textId="77777777" w:rsidR="003876B3" w:rsidRDefault="003876B3" w:rsidP="003876B3">
            <w:pPr>
              <w:spacing w:before="120" w:after="120"/>
              <w:rPr>
                <w:rFonts w:ascii="Arial" w:hAnsi="Arial" w:cs="Arial"/>
                <w:sz w:val="18"/>
              </w:rPr>
            </w:pPr>
            <w:r>
              <w:rPr>
                <w:rFonts w:ascii="Arial" w:hAnsi="Arial" w:cs="Arial"/>
                <w:sz w:val="18"/>
              </w:rPr>
              <w:t>22 : Increasing</w:t>
            </w:r>
          </w:p>
          <w:p w14:paraId="5E32C0CD" w14:textId="77777777" w:rsidR="003876B3" w:rsidRDefault="003876B3" w:rsidP="003876B3">
            <w:pPr>
              <w:spacing w:before="120" w:after="120"/>
              <w:rPr>
                <w:rFonts w:ascii="Arial" w:hAnsi="Arial" w:cs="Arial"/>
                <w:sz w:val="18"/>
              </w:rPr>
            </w:pPr>
            <w:r>
              <w:rPr>
                <w:rFonts w:ascii="Arial" w:hAnsi="Arial" w:cs="Arial"/>
                <w:sz w:val="18"/>
              </w:rPr>
              <w:t>23 : Decreasing</w:t>
            </w:r>
          </w:p>
          <w:p w14:paraId="2378C777" w14:textId="77777777" w:rsidR="003876B3" w:rsidRDefault="003876B3" w:rsidP="003876B3">
            <w:pPr>
              <w:spacing w:before="120" w:after="120"/>
              <w:rPr>
                <w:rFonts w:ascii="Arial" w:hAnsi="Arial" w:cs="Arial"/>
                <w:sz w:val="18"/>
              </w:rPr>
            </w:pPr>
            <w:r>
              <w:rPr>
                <w:rFonts w:ascii="Arial" w:hAnsi="Arial" w:cs="Arial"/>
                <w:sz w:val="18"/>
              </w:rPr>
              <w:t>24 : Strong</w:t>
            </w:r>
          </w:p>
          <w:p w14:paraId="7B87B46A" w14:textId="77777777" w:rsidR="003876B3" w:rsidRDefault="003876B3" w:rsidP="003876B3">
            <w:pPr>
              <w:spacing w:before="120" w:after="120"/>
              <w:rPr>
                <w:rFonts w:ascii="Arial" w:hAnsi="Arial" w:cs="Arial"/>
                <w:sz w:val="18"/>
              </w:rPr>
            </w:pPr>
            <w:r>
              <w:rPr>
                <w:rFonts w:ascii="Arial" w:hAnsi="Arial" w:cs="Arial"/>
                <w:sz w:val="18"/>
              </w:rPr>
              <w:t>25 : Good</w:t>
            </w:r>
          </w:p>
          <w:p w14:paraId="35AE5C5E" w14:textId="77777777" w:rsidR="003876B3" w:rsidRDefault="003876B3" w:rsidP="003876B3">
            <w:pPr>
              <w:spacing w:before="120" w:after="120"/>
              <w:rPr>
                <w:rFonts w:ascii="Arial" w:hAnsi="Arial" w:cs="Arial"/>
                <w:sz w:val="18"/>
              </w:rPr>
            </w:pPr>
            <w:r>
              <w:rPr>
                <w:rFonts w:ascii="Arial" w:hAnsi="Arial" w:cs="Arial"/>
                <w:sz w:val="18"/>
              </w:rPr>
              <w:t>26 : Moderately</w:t>
            </w:r>
          </w:p>
          <w:p w14:paraId="767BB3C3" w14:textId="77777777" w:rsidR="003876B3" w:rsidRDefault="003876B3" w:rsidP="003876B3">
            <w:pPr>
              <w:spacing w:before="120" w:after="120"/>
              <w:rPr>
                <w:rFonts w:ascii="Arial" w:hAnsi="Arial" w:cs="Arial"/>
                <w:sz w:val="18"/>
              </w:rPr>
            </w:pPr>
            <w:r>
              <w:rPr>
                <w:rFonts w:ascii="Arial" w:hAnsi="Arial" w:cs="Arial"/>
                <w:sz w:val="18"/>
              </w:rPr>
              <w:t>27 : Poor</w:t>
            </w:r>
          </w:p>
          <w:p w14:paraId="22EE5118" w14:textId="77777777" w:rsidR="003876B3" w:rsidRDefault="003876B3" w:rsidP="003876B3">
            <w:pPr>
              <w:spacing w:before="120" w:after="120"/>
              <w:rPr>
                <w:rFonts w:ascii="Arial" w:hAnsi="Arial" w:cs="Arial"/>
                <w:sz w:val="18"/>
              </w:rPr>
            </w:pPr>
            <w:r>
              <w:rPr>
                <w:rFonts w:ascii="Arial" w:hAnsi="Arial" w:cs="Arial"/>
                <w:sz w:val="18"/>
              </w:rPr>
              <w:t>28 : Buoyed</w:t>
            </w:r>
          </w:p>
          <w:p w14:paraId="2A7D2CF8" w14:textId="77777777" w:rsidR="003876B3" w:rsidRDefault="003876B3" w:rsidP="003876B3">
            <w:pPr>
              <w:spacing w:before="120" w:after="120"/>
              <w:rPr>
                <w:rFonts w:ascii="Arial" w:hAnsi="Arial" w:cs="Arial"/>
                <w:sz w:val="18"/>
              </w:rPr>
            </w:pPr>
            <w:r>
              <w:rPr>
                <w:rFonts w:ascii="Arial" w:hAnsi="Arial" w:cs="Arial"/>
                <w:sz w:val="18"/>
              </w:rPr>
              <w:t>29 : Fully Operational</w:t>
            </w:r>
          </w:p>
          <w:p w14:paraId="7F1BED53" w14:textId="77777777" w:rsidR="003876B3" w:rsidRDefault="003876B3" w:rsidP="003876B3">
            <w:pPr>
              <w:spacing w:before="120" w:after="120"/>
              <w:rPr>
                <w:rFonts w:ascii="Arial" w:hAnsi="Arial" w:cs="Arial"/>
                <w:sz w:val="18"/>
              </w:rPr>
            </w:pPr>
            <w:r>
              <w:rPr>
                <w:rFonts w:ascii="Arial" w:hAnsi="Arial" w:cs="Arial"/>
                <w:sz w:val="18"/>
              </w:rPr>
              <w:t>30 : Partially Operational</w:t>
            </w:r>
          </w:p>
          <w:p w14:paraId="784B74E3" w14:textId="77777777" w:rsidR="003876B3" w:rsidRDefault="003876B3" w:rsidP="003876B3">
            <w:pPr>
              <w:spacing w:before="120" w:after="120"/>
              <w:rPr>
                <w:rFonts w:ascii="Arial" w:hAnsi="Arial" w:cs="Arial"/>
                <w:sz w:val="18"/>
              </w:rPr>
            </w:pPr>
            <w:r>
              <w:rPr>
                <w:rFonts w:ascii="Arial" w:hAnsi="Arial" w:cs="Arial"/>
                <w:sz w:val="18"/>
              </w:rPr>
              <w:t>31 : Drifting</w:t>
            </w:r>
          </w:p>
          <w:p w14:paraId="2A3933EC" w14:textId="77777777" w:rsidR="003876B3" w:rsidRDefault="003876B3" w:rsidP="003876B3">
            <w:pPr>
              <w:spacing w:before="120" w:after="120"/>
              <w:rPr>
                <w:rFonts w:ascii="Arial" w:hAnsi="Arial" w:cs="Arial"/>
                <w:sz w:val="18"/>
              </w:rPr>
            </w:pPr>
            <w:r>
              <w:rPr>
                <w:rFonts w:ascii="Arial" w:hAnsi="Arial" w:cs="Arial"/>
                <w:sz w:val="18"/>
              </w:rPr>
              <w:t>32 : Broken</w:t>
            </w:r>
          </w:p>
          <w:p w14:paraId="0DF1892A" w14:textId="77777777" w:rsidR="003876B3" w:rsidRDefault="003876B3" w:rsidP="003876B3">
            <w:pPr>
              <w:spacing w:before="120" w:after="120"/>
              <w:rPr>
                <w:rFonts w:ascii="Arial" w:hAnsi="Arial" w:cs="Arial"/>
                <w:sz w:val="18"/>
              </w:rPr>
            </w:pPr>
            <w:r>
              <w:rPr>
                <w:rFonts w:ascii="Arial" w:hAnsi="Arial" w:cs="Arial"/>
                <w:sz w:val="18"/>
              </w:rPr>
              <w:t>33 : Offline</w:t>
            </w:r>
          </w:p>
          <w:p w14:paraId="163ABCFD" w14:textId="77777777" w:rsidR="003876B3" w:rsidRDefault="003876B3" w:rsidP="003876B3">
            <w:pPr>
              <w:spacing w:before="120" w:after="120"/>
              <w:rPr>
                <w:rFonts w:ascii="Arial" w:hAnsi="Arial" w:cs="Arial"/>
                <w:sz w:val="18"/>
              </w:rPr>
            </w:pPr>
            <w:r>
              <w:rPr>
                <w:rFonts w:ascii="Arial" w:hAnsi="Arial" w:cs="Arial"/>
                <w:sz w:val="18"/>
              </w:rPr>
              <w:t>34 : Discontinued</w:t>
            </w:r>
          </w:p>
          <w:p w14:paraId="185C829C" w14:textId="77777777" w:rsidR="003876B3" w:rsidRDefault="003876B3" w:rsidP="003876B3">
            <w:pPr>
              <w:spacing w:before="120" w:after="120"/>
              <w:rPr>
                <w:rFonts w:ascii="Arial" w:hAnsi="Arial" w:cs="Arial"/>
                <w:sz w:val="18"/>
              </w:rPr>
            </w:pPr>
            <w:r>
              <w:rPr>
                <w:rFonts w:ascii="Arial" w:hAnsi="Arial" w:cs="Arial"/>
                <w:sz w:val="18"/>
              </w:rPr>
              <w:t>35 : Manual Observation</w:t>
            </w:r>
          </w:p>
          <w:p w14:paraId="3D31F46F" w14:textId="77777777" w:rsidR="003876B3" w:rsidRDefault="003876B3" w:rsidP="003876B3">
            <w:pPr>
              <w:spacing w:before="120" w:after="120"/>
              <w:rPr>
                <w:rFonts w:ascii="Arial" w:hAnsi="Arial" w:cs="Arial"/>
                <w:sz w:val="18"/>
              </w:rPr>
            </w:pPr>
            <w:r>
              <w:rPr>
                <w:rFonts w:ascii="Arial" w:hAnsi="Arial" w:cs="Arial"/>
                <w:sz w:val="18"/>
              </w:rPr>
              <w:t>36 : Unknown Status</w:t>
            </w:r>
          </w:p>
          <w:p w14:paraId="4D65AA40" w14:textId="77777777" w:rsidR="003876B3" w:rsidRDefault="003876B3" w:rsidP="003876B3">
            <w:pPr>
              <w:spacing w:before="120" w:after="120"/>
              <w:rPr>
                <w:rFonts w:ascii="Arial" w:hAnsi="Arial" w:cs="Arial"/>
                <w:sz w:val="18"/>
              </w:rPr>
            </w:pPr>
            <w:r>
              <w:rPr>
                <w:rFonts w:ascii="Arial" w:hAnsi="Arial" w:cs="Arial"/>
                <w:sz w:val="18"/>
              </w:rPr>
              <w:t>37 : Confirmed</w:t>
            </w:r>
          </w:p>
          <w:p w14:paraId="709F6788" w14:textId="77777777" w:rsidR="003876B3" w:rsidRDefault="003876B3" w:rsidP="003876B3">
            <w:pPr>
              <w:spacing w:before="120" w:after="120"/>
              <w:rPr>
                <w:rFonts w:ascii="Arial" w:hAnsi="Arial" w:cs="Arial"/>
                <w:sz w:val="18"/>
              </w:rPr>
            </w:pPr>
            <w:r>
              <w:rPr>
                <w:rFonts w:ascii="Arial" w:hAnsi="Arial" w:cs="Arial"/>
                <w:sz w:val="18"/>
              </w:rPr>
              <w:t>38 : Candidate</w:t>
            </w:r>
          </w:p>
          <w:p w14:paraId="605EA886" w14:textId="77777777" w:rsidR="003876B3" w:rsidRDefault="003876B3" w:rsidP="003876B3">
            <w:pPr>
              <w:spacing w:before="120" w:after="120"/>
              <w:rPr>
                <w:rFonts w:ascii="Arial" w:hAnsi="Arial" w:cs="Arial"/>
                <w:sz w:val="18"/>
              </w:rPr>
            </w:pPr>
            <w:r>
              <w:rPr>
                <w:rFonts w:ascii="Arial" w:hAnsi="Arial" w:cs="Arial"/>
                <w:sz w:val="18"/>
              </w:rPr>
              <w:t>39 : Under Modification</w:t>
            </w:r>
          </w:p>
          <w:p w14:paraId="3EA833C6" w14:textId="77777777" w:rsidR="003876B3" w:rsidRDefault="003876B3" w:rsidP="003876B3">
            <w:pPr>
              <w:spacing w:before="120" w:after="120"/>
              <w:rPr>
                <w:rFonts w:ascii="Arial" w:hAnsi="Arial" w:cs="Arial"/>
                <w:sz w:val="18"/>
              </w:rPr>
            </w:pPr>
            <w:r>
              <w:rPr>
                <w:rFonts w:ascii="Arial" w:hAnsi="Arial" w:cs="Arial"/>
                <w:sz w:val="18"/>
              </w:rPr>
              <w:t>41 : Under Removal / Deletion</w:t>
            </w:r>
          </w:p>
          <w:p w14:paraId="3334B438" w14:textId="77777777" w:rsidR="003876B3" w:rsidRDefault="003876B3" w:rsidP="003876B3">
            <w:pPr>
              <w:spacing w:before="120" w:after="120"/>
              <w:rPr>
                <w:rFonts w:ascii="Arial" w:hAnsi="Arial" w:cs="Arial"/>
                <w:sz w:val="18"/>
              </w:rPr>
            </w:pPr>
            <w:r>
              <w:rPr>
                <w:rFonts w:ascii="Arial" w:hAnsi="Arial" w:cs="Arial"/>
                <w:sz w:val="18"/>
              </w:rPr>
              <w:t>42 : Removed / Deleted</w:t>
            </w:r>
          </w:p>
          <w:p w14:paraId="721BF20D" w14:textId="07F28A6F" w:rsidR="003876B3" w:rsidRPr="003876B3" w:rsidRDefault="003876B3" w:rsidP="003876B3">
            <w:pPr>
              <w:spacing w:before="120" w:after="120"/>
              <w:rPr>
                <w:rFonts w:ascii="Arial" w:hAnsi="Arial" w:cs="Arial"/>
                <w:sz w:val="18"/>
              </w:rPr>
            </w:pPr>
            <w:r>
              <w:rPr>
                <w:rFonts w:ascii="Arial" w:hAnsi="Arial" w:cs="Arial"/>
                <w:sz w:val="18"/>
              </w:rPr>
              <w:t>43 : Candidate for Modification</w:t>
            </w:r>
          </w:p>
        </w:tc>
        <w:tc>
          <w:tcPr>
            <w:tcW w:w="856" w:type="dxa"/>
          </w:tcPr>
          <w:p w14:paraId="3521C3FA" w14:textId="7EB57FBD"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11C6FE1C" w14:textId="13F27770"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572FD62B" w14:textId="77777777" w:rsidTr="003876B3">
        <w:tblPrEx>
          <w:tblCellMar>
            <w:top w:w="0" w:type="dxa"/>
            <w:bottom w:w="0" w:type="dxa"/>
          </w:tblCellMar>
        </w:tblPrEx>
        <w:tc>
          <w:tcPr>
            <w:tcW w:w="3420" w:type="dxa"/>
          </w:tcPr>
          <w:p w14:paraId="746BAF7F" w14:textId="57DCCE3D" w:rsidR="003876B3" w:rsidRPr="003876B3" w:rsidRDefault="003876B3" w:rsidP="003876B3">
            <w:pPr>
              <w:spacing w:before="120" w:after="120"/>
              <w:rPr>
                <w:rFonts w:ascii="Arial" w:hAnsi="Arial" w:cs="Arial"/>
                <w:sz w:val="18"/>
              </w:rPr>
            </w:pPr>
            <w:r>
              <w:rPr>
                <w:rFonts w:ascii="Arial" w:hAnsi="Arial" w:cs="Arial"/>
                <w:sz w:val="18"/>
              </w:rPr>
              <w:t>Topmark/Daymark Shape</w:t>
            </w:r>
          </w:p>
        </w:tc>
        <w:tc>
          <w:tcPr>
            <w:tcW w:w="1710" w:type="dxa"/>
          </w:tcPr>
          <w:p w14:paraId="31BD4C61" w14:textId="4CE0F019" w:rsidR="003876B3" w:rsidRPr="003876B3" w:rsidRDefault="003876B3" w:rsidP="003876B3">
            <w:pPr>
              <w:spacing w:before="120" w:after="120"/>
              <w:rPr>
                <w:rFonts w:ascii="Arial" w:hAnsi="Arial" w:cs="Arial"/>
                <w:sz w:val="18"/>
              </w:rPr>
            </w:pPr>
            <w:r>
              <w:rPr>
                <w:rFonts w:ascii="Arial" w:hAnsi="Arial" w:cs="Arial"/>
                <w:sz w:val="18"/>
              </w:rPr>
              <w:t>(TOPSHP)</w:t>
            </w:r>
          </w:p>
        </w:tc>
        <w:tc>
          <w:tcPr>
            <w:tcW w:w="2566" w:type="dxa"/>
          </w:tcPr>
          <w:p w14:paraId="64041DDF" w14:textId="77777777" w:rsidR="003876B3" w:rsidRDefault="003876B3" w:rsidP="003876B3">
            <w:pPr>
              <w:spacing w:before="120" w:after="120"/>
              <w:rPr>
                <w:rFonts w:ascii="Arial" w:hAnsi="Arial" w:cs="Arial"/>
                <w:sz w:val="18"/>
              </w:rPr>
            </w:pPr>
            <w:r>
              <w:rPr>
                <w:rFonts w:ascii="Arial" w:hAnsi="Arial" w:cs="Arial"/>
                <w:sz w:val="18"/>
              </w:rPr>
              <w:t>1 : Cone (Point Up)</w:t>
            </w:r>
          </w:p>
          <w:p w14:paraId="0EC8DE13" w14:textId="77777777" w:rsidR="003876B3" w:rsidRDefault="003876B3" w:rsidP="003876B3">
            <w:pPr>
              <w:spacing w:before="120" w:after="120"/>
              <w:rPr>
                <w:rFonts w:ascii="Arial" w:hAnsi="Arial" w:cs="Arial"/>
                <w:sz w:val="18"/>
              </w:rPr>
            </w:pPr>
            <w:r>
              <w:rPr>
                <w:rFonts w:ascii="Arial" w:hAnsi="Arial" w:cs="Arial"/>
                <w:sz w:val="18"/>
              </w:rPr>
              <w:lastRenderedPageBreak/>
              <w:t>2 : Cone (Point Down)</w:t>
            </w:r>
          </w:p>
          <w:p w14:paraId="496D362B" w14:textId="77777777" w:rsidR="003876B3" w:rsidRDefault="003876B3" w:rsidP="003876B3">
            <w:pPr>
              <w:spacing w:before="120" w:after="120"/>
              <w:rPr>
                <w:rFonts w:ascii="Arial" w:hAnsi="Arial" w:cs="Arial"/>
                <w:sz w:val="18"/>
              </w:rPr>
            </w:pPr>
            <w:r>
              <w:rPr>
                <w:rFonts w:ascii="Arial" w:hAnsi="Arial" w:cs="Arial"/>
                <w:sz w:val="18"/>
              </w:rPr>
              <w:t>3 : Sphere</w:t>
            </w:r>
          </w:p>
          <w:p w14:paraId="5E64B69C" w14:textId="77777777" w:rsidR="003876B3" w:rsidRDefault="003876B3" w:rsidP="003876B3">
            <w:pPr>
              <w:spacing w:before="120" w:after="120"/>
              <w:rPr>
                <w:rFonts w:ascii="Arial" w:hAnsi="Arial" w:cs="Arial"/>
                <w:sz w:val="18"/>
              </w:rPr>
            </w:pPr>
            <w:r>
              <w:rPr>
                <w:rFonts w:ascii="Arial" w:hAnsi="Arial" w:cs="Arial"/>
                <w:sz w:val="18"/>
              </w:rPr>
              <w:t>4 : 2 Spheres</w:t>
            </w:r>
          </w:p>
          <w:p w14:paraId="1A535FE2" w14:textId="77777777" w:rsidR="003876B3" w:rsidRDefault="003876B3" w:rsidP="003876B3">
            <w:pPr>
              <w:spacing w:before="120" w:after="120"/>
              <w:rPr>
                <w:rFonts w:ascii="Arial" w:hAnsi="Arial" w:cs="Arial"/>
                <w:sz w:val="18"/>
              </w:rPr>
            </w:pPr>
            <w:r>
              <w:rPr>
                <w:rFonts w:ascii="Arial" w:hAnsi="Arial" w:cs="Arial"/>
                <w:sz w:val="18"/>
              </w:rPr>
              <w:t>5 : Cylinder</w:t>
            </w:r>
          </w:p>
          <w:p w14:paraId="013FE002" w14:textId="77777777" w:rsidR="003876B3" w:rsidRDefault="003876B3" w:rsidP="003876B3">
            <w:pPr>
              <w:spacing w:before="120" w:after="120"/>
              <w:rPr>
                <w:rFonts w:ascii="Arial" w:hAnsi="Arial" w:cs="Arial"/>
                <w:sz w:val="18"/>
              </w:rPr>
            </w:pPr>
            <w:r>
              <w:rPr>
                <w:rFonts w:ascii="Arial" w:hAnsi="Arial" w:cs="Arial"/>
                <w:sz w:val="18"/>
              </w:rPr>
              <w:t>6 : Board</w:t>
            </w:r>
          </w:p>
          <w:p w14:paraId="1DC51A0D" w14:textId="77777777" w:rsidR="003876B3" w:rsidRDefault="003876B3" w:rsidP="003876B3">
            <w:pPr>
              <w:spacing w:before="120" w:after="120"/>
              <w:rPr>
                <w:rFonts w:ascii="Arial" w:hAnsi="Arial" w:cs="Arial"/>
                <w:sz w:val="18"/>
              </w:rPr>
            </w:pPr>
            <w:r>
              <w:rPr>
                <w:rFonts w:ascii="Arial" w:hAnsi="Arial" w:cs="Arial"/>
                <w:sz w:val="18"/>
              </w:rPr>
              <w:t>7 : X-Shaped</w:t>
            </w:r>
          </w:p>
          <w:p w14:paraId="6A7A8A88" w14:textId="77777777" w:rsidR="003876B3" w:rsidRDefault="003876B3" w:rsidP="003876B3">
            <w:pPr>
              <w:spacing w:before="120" w:after="120"/>
              <w:rPr>
                <w:rFonts w:ascii="Arial" w:hAnsi="Arial" w:cs="Arial"/>
                <w:sz w:val="18"/>
              </w:rPr>
            </w:pPr>
            <w:r>
              <w:rPr>
                <w:rFonts w:ascii="Arial" w:hAnsi="Arial" w:cs="Arial"/>
                <w:sz w:val="18"/>
              </w:rPr>
              <w:t>8 : Upright Cross</w:t>
            </w:r>
          </w:p>
          <w:p w14:paraId="704EB5A3" w14:textId="77777777" w:rsidR="003876B3" w:rsidRDefault="003876B3" w:rsidP="003876B3">
            <w:pPr>
              <w:spacing w:before="120" w:after="120"/>
              <w:rPr>
                <w:rFonts w:ascii="Arial" w:hAnsi="Arial" w:cs="Arial"/>
                <w:sz w:val="18"/>
              </w:rPr>
            </w:pPr>
            <w:r>
              <w:rPr>
                <w:rFonts w:ascii="Arial" w:hAnsi="Arial" w:cs="Arial"/>
                <w:sz w:val="18"/>
              </w:rPr>
              <w:t>9 : Cube (Point Up)</w:t>
            </w:r>
          </w:p>
          <w:p w14:paraId="57C12E1A" w14:textId="77777777" w:rsidR="003876B3" w:rsidRDefault="003876B3" w:rsidP="003876B3">
            <w:pPr>
              <w:spacing w:before="120" w:after="120"/>
              <w:rPr>
                <w:rFonts w:ascii="Arial" w:hAnsi="Arial" w:cs="Arial"/>
                <w:sz w:val="18"/>
              </w:rPr>
            </w:pPr>
            <w:r>
              <w:rPr>
                <w:rFonts w:ascii="Arial" w:hAnsi="Arial" w:cs="Arial"/>
                <w:sz w:val="18"/>
              </w:rPr>
              <w:t>10 : 2 Cones (Point to Point)</w:t>
            </w:r>
          </w:p>
          <w:p w14:paraId="47F8B75A" w14:textId="77777777" w:rsidR="003876B3" w:rsidRDefault="003876B3" w:rsidP="003876B3">
            <w:pPr>
              <w:spacing w:before="120" w:after="120"/>
              <w:rPr>
                <w:rFonts w:ascii="Arial" w:hAnsi="Arial" w:cs="Arial"/>
                <w:sz w:val="18"/>
              </w:rPr>
            </w:pPr>
            <w:r>
              <w:rPr>
                <w:rFonts w:ascii="Arial" w:hAnsi="Arial" w:cs="Arial"/>
                <w:sz w:val="18"/>
              </w:rPr>
              <w:t>11 : 2 Cones (Base to Base)</w:t>
            </w:r>
          </w:p>
          <w:p w14:paraId="0463C2C5" w14:textId="77777777" w:rsidR="003876B3" w:rsidRDefault="003876B3" w:rsidP="003876B3">
            <w:pPr>
              <w:spacing w:before="120" w:after="120"/>
              <w:rPr>
                <w:rFonts w:ascii="Arial" w:hAnsi="Arial" w:cs="Arial"/>
                <w:sz w:val="18"/>
              </w:rPr>
            </w:pPr>
            <w:r>
              <w:rPr>
                <w:rFonts w:ascii="Arial" w:hAnsi="Arial" w:cs="Arial"/>
                <w:sz w:val="18"/>
              </w:rPr>
              <w:t>12 : Rhombus</w:t>
            </w:r>
          </w:p>
          <w:p w14:paraId="119CBEE0" w14:textId="77777777" w:rsidR="003876B3" w:rsidRDefault="003876B3" w:rsidP="003876B3">
            <w:pPr>
              <w:spacing w:before="120" w:after="120"/>
              <w:rPr>
                <w:rFonts w:ascii="Arial" w:hAnsi="Arial" w:cs="Arial"/>
                <w:sz w:val="18"/>
              </w:rPr>
            </w:pPr>
            <w:r>
              <w:rPr>
                <w:rFonts w:ascii="Arial" w:hAnsi="Arial" w:cs="Arial"/>
                <w:sz w:val="18"/>
              </w:rPr>
              <w:t>13 : 2 Cones (Points Upward)</w:t>
            </w:r>
          </w:p>
          <w:p w14:paraId="3973E519" w14:textId="77777777" w:rsidR="003876B3" w:rsidRDefault="003876B3" w:rsidP="003876B3">
            <w:pPr>
              <w:spacing w:before="120" w:after="120"/>
              <w:rPr>
                <w:rFonts w:ascii="Arial" w:hAnsi="Arial" w:cs="Arial"/>
                <w:sz w:val="18"/>
              </w:rPr>
            </w:pPr>
            <w:r>
              <w:rPr>
                <w:rFonts w:ascii="Arial" w:hAnsi="Arial" w:cs="Arial"/>
                <w:sz w:val="18"/>
              </w:rPr>
              <w:t>14 : 2 Cones (Points Downward)</w:t>
            </w:r>
          </w:p>
          <w:p w14:paraId="6A64BC1B" w14:textId="77777777" w:rsidR="003876B3" w:rsidRDefault="003876B3" w:rsidP="003876B3">
            <w:pPr>
              <w:spacing w:before="120" w:after="120"/>
              <w:rPr>
                <w:rFonts w:ascii="Arial" w:hAnsi="Arial" w:cs="Arial"/>
                <w:sz w:val="18"/>
              </w:rPr>
            </w:pPr>
            <w:r>
              <w:rPr>
                <w:rFonts w:ascii="Arial" w:hAnsi="Arial" w:cs="Arial"/>
                <w:sz w:val="18"/>
              </w:rPr>
              <w:t>15 : Besom (Point Up)</w:t>
            </w:r>
          </w:p>
          <w:p w14:paraId="23B95EF6" w14:textId="77777777" w:rsidR="003876B3" w:rsidRDefault="003876B3" w:rsidP="003876B3">
            <w:pPr>
              <w:spacing w:before="120" w:after="120"/>
              <w:rPr>
                <w:rFonts w:ascii="Arial" w:hAnsi="Arial" w:cs="Arial"/>
                <w:sz w:val="18"/>
              </w:rPr>
            </w:pPr>
            <w:r>
              <w:rPr>
                <w:rFonts w:ascii="Arial" w:hAnsi="Arial" w:cs="Arial"/>
                <w:sz w:val="18"/>
              </w:rPr>
              <w:t>16 : Besom (Point Down)</w:t>
            </w:r>
          </w:p>
          <w:p w14:paraId="652DF836" w14:textId="77777777" w:rsidR="003876B3" w:rsidRDefault="003876B3" w:rsidP="003876B3">
            <w:pPr>
              <w:spacing w:before="120" w:after="120"/>
              <w:rPr>
                <w:rFonts w:ascii="Arial" w:hAnsi="Arial" w:cs="Arial"/>
                <w:sz w:val="18"/>
              </w:rPr>
            </w:pPr>
            <w:r>
              <w:rPr>
                <w:rFonts w:ascii="Arial" w:hAnsi="Arial" w:cs="Arial"/>
                <w:sz w:val="18"/>
              </w:rPr>
              <w:t>17 : Flag</w:t>
            </w:r>
          </w:p>
          <w:p w14:paraId="77CC325F" w14:textId="77777777" w:rsidR="003876B3" w:rsidRDefault="003876B3" w:rsidP="003876B3">
            <w:pPr>
              <w:spacing w:before="120" w:after="120"/>
              <w:rPr>
                <w:rFonts w:ascii="Arial" w:hAnsi="Arial" w:cs="Arial"/>
                <w:sz w:val="18"/>
              </w:rPr>
            </w:pPr>
            <w:r>
              <w:rPr>
                <w:rFonts w:ascii="Arial" w:hAnsi="Arial" w:cs="Arial"/>
                <w:sz w:val="18"/>
              </w:rPr>
              <w:t>18 : Sphere Over a Rhombus</w:t>
            </w:r>
          </w:p>
          <w:p w14:paraId="197AD6F6" w14:textId="77777777" w:rsidR="003876B3" w:rsidRDefault="003876B3" w:rsidP="003876B3">
            <w:pPr>
              <w:spacing w:before="120" w:after="120"/>
              <w:rPr>
                <w:rFonts w:ascii="Arial" w:hAnsi="Arial" w:cs="Arial"/>
                <w:sz w:val="18"/>
              </w:rPr>
            </w:pPr>
            <w:r>
              <w:rPr>
                <w:rFonts w:ascii="Arial" w:hAnsi="Arial" w:cs="Arial"/>
                <w:sz w:val="18"/>
              </w:rPr>
              <w:t>19 : Square</w:t>
            </w:r>
          </w:p>
          <w:p w14:paraId="362361EE" w14:textId="77777777" w:rsidR="003876B3" w:rsidRDefault="003876B3" w:rsidP="003876B3">
            <w:pPr>
              <w:spacing w:before="120" w:after="120"/>
              <w:rPr>
                <w:rFonts w:ascii="Arial" w:hAnsi="Arial" w:cs="Arial"/>
                <w:sz w:val="18"/>
              </w:rPr>
            </w:pPr>
            <w:r>
              <w:rPr>
                <w:rFonts w:ascii="Arial" w:hAnsi="Arial" w:cs="Arial"/>
                <w:sz w:val="18"/>
              </w:rPr>
              <w:t>20 : Rectangle (Horizontal)</w:t>
            </w:r>
          </w:p>
          <w:p w14:paraId="2E303E98" w14:textId="77777777" w:rsidR="003876B3" w:rsidRDefault="003876B3" w:rsidP="003876B3">
            <w:pPr>
              <w:spacing w:before="120" w:after="120"/>
              <w:rPr>
                <w:rFonts w:ascii="Arial" w:hAnsi="Arial" w:cs="Arial"/>
                <w:sz w:val="18"/>
              </w:rPr>
            </w:pPr>
            <w:r>
              <w:rPr>
                <w:rFonts w:ascii="Arial" w:hAnsi="Arial" w:cs="Arial"/>
                <w:sz w:val="18"/>
              </w:rPr>
              <w:t>21 : Rectangle (Vertical)</w:t>
            </w:r>
          </w:p>
          <w:p w14:paraId="6425C0C6" w14:textId="77777777" w:rsidR="003876B3" w:rsidRDefault="003876B3" w:rsidP="003876B3">
            <w:pPr>
              <w:spacing w:before="120" w:after="120"/>
              <w:rPr>
                <w:rFonts w:ascii="Arial" w:hAnsi="Arial" w:cs="Arial"/>
                <w:sz w:val="18"/>
              </w:rPr>
            </w:pPr>
            <w:r>
              <w:rPr>
                <w:rFonts w:ascii="Arial" w:hAnsi="Arial" w:cs="Arial"/>
                <w:sz w:val="18"/>
              </w:rPr>
              <w:t>22 : Trapezium (Up)</w:t>
            </w:r>
          </w:p>
          <w:p w14:paraId="0EA96F99" w14:textId="77777777" w:rsidR="003876B3" w:rsidRDefault="003876B3" w:rsidP="003876B3">
            <w:pPr>
              <w:spacing w:before="120" w:after="120"/>
              <w:rPr>
                <w:rFonts w:ascii="Arial" w:hAnsi="Arial" w:cs="Arial"/>
                <w:sz w:val="18"/>
              </w:rPr>
            </w:pPr>
            <w:r>
              <w:rPr>
                <w:rFonts w:ascii="Arial" w:hAnsi="Arial" w:cs="Arial"/>
                <w:sz w:val="18"/>
              </w:rPr>
              <w:t>23 : Trapezium (Down)</w:t>
            </w:r>
          </w:p>
          <w:p w14:paraId="2B85B943" w14:textId="77777777" w:rsidR="003876B3" w:rsidRDefault="003876B3" w:rsidP="003876B3">
            <w:pPr>
              <w:spacing w:before="120" w:after="120"/>
              <w:rPr>
                <w:rFonts w:ascii="Arial" w:hAnsi="Arial" w:cs="Arial"/>
                <w:sz w:val="18"/>
              </w:rPr>
            </w:pPr>
            <w:r>
              <w:rPr>
                <w:rFonts w:ascii="Arial" w:hAnsi="Arial" w:cs="Arial"/>
                <w:sz w:val="18"/>
              </w:rPr>
              <w:t>24 : Triangle (Point Up)</w:t>
            </w:r>
          </w:p>
          <w:p w14:paraId="4DDCAC23" w14:textId="77777777" w:rsidR="003876B3" w:rsidRDefault="003876B3" w:rsidP="003876B3">
            <w:pPr>
              <w:spacing w:before="120" w:after="120"/>
              <w:rPr>
                <w:rFonts w:ascii="Arial" w:hAnsi="Arial" w:cs="Arial"/>
                <w:sz w:val="18"/>
              </w:rPr>
            </w:pPr>
            <w:r>
              <w:rPr>
                <w:rFonts w:ascii="Arial" w:hAnsi="Arial" w:cs="Arial"/>
                <w:sz w:val="18"/>
              </w:rPr>
              <w:t>25 : Triangle (Point Down)</w:t>
            </w:r>
          </w:p>
          <w:p w14:paraId="008408C6" w14:textId="77777777" w:rsidR="003876B3" w:rsidRDefault="003876B3" w:rsidP="003876B3">
            <w:pPr>
              <w:spacing w:before="120" w:after="120"/>
              <w:rPr>
                <w:rFonts w:ascii="Arial" w:hAnsi="Arial" w:cs="Arial"/>
                <w:sz w:val="18"/>
              </w:rPr>
            </w:pPr>
            <w:r>
              <w:rPr>
                <w:rFonts w:ascii="Arial" w:hAnsi="Arial" w:cs="Arial"/>
                <w:sz w:val="18"/>
              </w:rPr>
              <w:t>26 : Circle</w:t>
            </w:r>
          </w:p>
          <w:p w14:paraId="1A953055" w14:textId="77777777" w:rsidR="003876B3" w:rsidRDefault="003876B3" w:rsidP="003876B3">
            <w:pPr>
              <w:spacing w:before="120" w:after="120"/>
              <w:rPr>
                <w:rFonts w:ascii="Arial" w:hAnsi="Arial" w:cs="Arial"/>
                <w:sz w:val="18"/>
              </w:rPr>
            </w:pPr>
            <w:r>
              <w:rPr>
                <w:rFonts w:ascii="Arial" w:hAnsi="Arial" w:cs="Arial"/>
                <w:sz w:val="18"/>
              </w:rPr>
              <w:t>27 : Two Upright Crosses (One Over the Other)</w:t>
            </w:r>
          </w:p>
          <w:p w14:paraId="0E204E02" w14:textId="77777777" w:rsidR="003876B3" w:rsidRDefault="003876B3" w:rsidP="003876B3">
            <w:pPr>
              <w:spacing w:before="120" w:after="120"/>
              <w:rPr>
                <w:rFonts w:ascii="Arial" w:hAnsi="Arial" w:cs="Arial"/>
                <w:sz w:val="18"/>
              </w:rPr>
            </w:pPr>
            <w:r>
              <w:rPr>
                <w:rFonts w:ascii="Arial" w:hAnsi="Arial" w:cs="Arial"/>
                <w:sz w:val="18"/>
              </w:rPr>
              <w:t>28 : T-Shape</w:t>
            </w:r>
          </w:p>
          <w:p w14:paraId="0210FFED" w14:textId="77777777" w:rsidR="003876B3" w:rsidRDefault="003876B3" w:rsidP="003876B3">
            <w:pPr>
              <w:spacing w:before="120" w:after="120"/>
              <w:rPr>
                <w:rFonts w:ascii="Arial" w:hAnsi="Arial" w:cs="Arial"/>
                <w:sz w:val="18"/>
              </w:rPr>
            </w:pPr>
            <w:r>
              <w:rPr>
                <w:rFonts w:ascii="Arial" w:hAnsi="Arial" w:cs="Arial"/>
                <w:sz w:val="18"/>
              </w:rPr>
              <w:t>29 : Triangle Pointing Up Over a Circle</w:t>
            </w:r>
          </w:p>
          <w:p w14:paraId="0F9D1464" w14:textId="77777777" w:rsidR="003876B3" w:rsidRDefault="003876B3" w:rsidP="003876B3">
            <w:pPr>
              <w:spacing w:before="120" w:after="120"/>
              <w:rPr>
                <w:rFonts w:ascii="Arial" w:hAnsi="Arial" w:cs="Arial"/>
                <w:sz w:val="18"/>
              </w:rPr>
            </w:pPr>
            <w:r>
              <w:rPr>
                <w:rFonts w:ascii="Arial" w:hAnsi="Arial" w:cs="Arial"/>
                <w:sz w:val="18"/>
              </w:rPr>
              <w:t>30 : Upright Cross Over a Circle</w:t>
            </w:r>
          </w:p>
          <w:p w14:paraId="3827422B" w14:textId="77777777" w:rsidR="003876B3" w:rsidRDefault="003876B3" w:rsidP="003876B3">
            <w:pPr>
              <w:spacing w:before="120" w:after="120"/>
              <w:rPr>
                <w:rFonts w:ascii="Arial" w:hAnsi="Arial" w:cs="Arial"/>
                <w:sz w:val="18"/>
              </w:rPr>
            </w:pPr>
            <w:r>
              <w:rPr>
                <w:rFonts w:ascii="Arial" w:hAnsi="Arial" w:cs="Arial"/>
                <w:sz w:val="18"/>
              </w:rPr>
              <w:t>31 : Rhombus Over a Circle</w:t>
            </w:r>
          </w:p>
          <w:p w14:paraId="2053A015" w14:textId="77777777" w:rsidR="003876B3" w:rsidRDefault="003876B3" w:rsidP="003876B3">
            <w:pPr>
              <w:spacing w:before="120" w:after="120"/>
              <w:rPr>
                <w:rFonts w:ascii="Arial" w:hAnsi="Arial" w:cs="Arial"/>
                <w:sz w:val="18"/>
              </w:rPr>
            </w:pPr>
            <w:r>
              <w:rPr>
                <w:rFonts w:ascii="Arial" w:hAnsi="Arial" w:cs="Arial"/>
                <w:sz w:val="18"/>
              </w:rPr>
              <w:t>32 : Circle Over a Triangle Pointing Up</w:t>
            </w:r>
          </w:p>
          <w:p w14:paraId="63D310D9" w14:textId="77777777" w:rsidR="003876B3" w:rsidRDefault="003876B3" w:rsidP="003876B3">
            <w:pPr>
              <w:spacing w:before="120" w:after="120"/>
              <w:rPr>
                <w:rFonts w:ascii="Arial" w:hAnsi="Arial" w:cs="Arial"/>
                <w:sz w:val="18"/>
              </w:rPr>
            </w:pPr>
            <w:r>
              <w:rPr>
                <w:rFonts w:ascii="Arial" w:hAnsi="Arial" w:cs="Arial"/>
                <w:sz w:val="18"/>
              </w:rPr>
              <w:t>33 : Other Shape (See Shape Information)</w:t>
            </w:r>
          </w:p>
          <w:p w14:paraId="445734B6" w14:textId="333A339E" w:rsidR="003876B3" w:rsidRPr="003876B3" w:rsidRDefault="003876B3" w:rsidP="003876B3">
            <w:pPr>
              <w:spacing w:before="120" w:after="120"/>
              <w:rPr>
                <w:rFonts w:ascii="Arial" w:hAnsi="Arial" w:cs="Arial"/>
                <w:sz w:val="18"/>
              </w:rPr>
            </w:pPr>
            <w:r>
              <w:rPr>
                <w:rFonts w:ascii="Arial" w:hAnsi="Arial" w:cs="Arial"/>
                <w:sz w:val="18"/>
              </w:rPr>
              <w:t>34 : Tubular</w:t>
            </w:r>
          </w:p>
        </w:tc>
        <w:tc>
          <w:tcPr>
            <w:tcW w:w="856" w:type="dxa"/>
          </w:tcPr>
          <w:p w14:paraId="608E0381" w14:textId="5ADB059F"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25660DE5" w14:textId="1F737AB5" w:rsidR="003876B3" w:rsidRPr="003876B3" w:rsidRDefault="003876B3" w:rsidP="003876B3">
            <w:pPr>
              <w:spacing w:before="120" w:after="120"/>
              <w:rPr>
                <w:rFonts w:ascii="Arial" w:hAnsi="Arial" w:cs="Arial"/>
                <w:sz w:val="18"/>
              </w:rPr>
            </w:pPr>
            <w:r>
              <w:rPr>
                <w:rFonts w:ascii="Arial" w:hAnsi="Arial" w:cs="Arial"/>
                <w:sz w:val="18"/>
              </w:rPr>
              <w:t>1, 1</w:t>
            </w:r>
          </w:p>
        </w:tc>
      </w:tr>
    </w:tbl>
    <w:p w14:paraId="5C932379" w14:textId="77777777" w:rsidR="003876B3" w:rsidRDefault="003876B3" w:rsidP="003876B3">
      <w:pPr>
        <w:spacing w:before="240" w:after="240"/>
        <w:rPr>
          <w:sz w:val="20"/>
        </w:rPr>
      </w:pPr>
    </w:p>
    <w:p w14:paraId="12C27D68" w14:textId="24068DDF" w:rsidR="003876B3" w:rsidRDefault="003876B3" w:rsidP="003876B3">
      <w:pPr>
        <w:spacing w:before="240" w:after="240"/>
        <w:rPr>
          <w:rFonts w:ascii="Arial" w:hAnsi="Arial" w:cs="Arial"/>
          <w:sz w:val="20"/>
        </w:rPr>
      </w:pPr>
      <w:r w:rsidRPr="003876B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3876B3" w:rsidRPr="003876B3" w14:paraId="2CB064C1" w14:textId="77777777" w:rsidTr="003876B3">
        <w:tblPrEx>
          <w:tblCellMar>
            <w:top w:w="0" w:type="dxa"/>
            <w:bottom w:w="0" w:type="dxa"/>
          </w:tblCellMar>
        </w:tblPrEx>
        <w:tc>
          <w:tcPr>
            <w:tcW w:w="789" w:type="dxa"/>
            <w:vMerge w:val="restart"/>
            <w:shd w:val="clear" w:color="auto" w:fill="FFF2CC"/>
            <w:vAlign w:val="center"/>
          </w:tcPr>
          <w:p w14:paraId="4A17D56A" w14:textId="21BEA7AC"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578" w:type="dxa"/>
            <w:vMerge w:val="restart"/>
            <w:shd w:val="clear" w:color="auto" w:fill="FFF2CC"/>
            <w:vAlign w:val="center"/>
          </w:tcPr>
          <w:p w14:paraId="66C8E3C1" w14:textId="2A33482E" w:rsidR="003876B3" w:rsidRPr="003876B3" w:rsidRDefault="003876B3" w:rsidP="003876B3">
            <w:pPr>
              <w:spacing w:before="120" w:after="120"/>
              <w:rPr>
                <w:rFonts w:ascii="Arial" w:hAnsi="Arial" w:cs="Arial"/>
                <w:b/>
                <w:sz w:val="20"/>
              </w:rPr>
            </w:pPr>
            <w:r w:rsidRPr="003876B3">
              <w:rPr>
                <w:rFonts w:ascii="Arial" w:hAnsi="Arial" w:cs="Arial"/>
                <w:b/>
                <w:sz w:val="20"/>
              </w:rPr>
              <w:t xml:space="preserve">Association </w:t>
            </w:r>
            <w:r w:rsidRPr="003876B3">
              <w:rPr>
                <w:rFonts w:ascii="Arial" w:hAnsi="Arial" w:cs="Arial"/>
                <w:b/>
                <w:sz w:val="20"/>
              </w:rPr>
              <w:lastRenderedPageBreak/>
              <w:t>Name</w:t>
            </w:r>
          </w:p>
        </w:tc>
        <w:tc>
          <w:tcPr>
            <w:tcW w:w="7897" w:type="dxa"/>
            <w:gridSpan w:val="6"/>
            <w:shd w:val="clear" w:color="auto" w:fill="FFF2CC"/>
            <w:vAlign w:val="center"/>
          </w:tcPr>
          <w:p w14:paraId="758FE77C" w14:textId="0C64C642" w:rsidR="003876B3" w:rsidRPr="003876B3" w:rsidRDefault="003876B3" w:rsidP="003876B3">
            <w:pPr>
              <w:spacing w:before="120" w:after="120"/>
              <w:jc w:val="center"/>
              <w:rPr>
                <w:rFonts w:ascii="Arial" w:hAnsi="Arial" w:cs="Arial"/>
                <w:b/>
                <w:sz w:val="20"/>
              </w:rPr>
            </w:pPr>
            <w:r w:rsidRPr="003876B3">
              <w:rPr>
                <w:rFonts w:ascii="Arial" w:hAnsi="Arial" w:cs="Arial"/>
                <w:b/>
                <w:sz w:val="20"/>
              </w:rPr>
              <w:lastRenderedPageBreak/>
              <w:t>Association Ends</w:t>
            </w:r>
          </w:p>
        </w:tc>
      </w:tr>
      <w:tr w:rsidR="003876B3" w:rsidRPr="003876B3" w14:paraId="4E7941F6" w14:textId="77777777" w:rsidTr="003876B3">
        <w:tblPrEx>
          <w:tblCellMar>
            <w:top w:w="0" w:type="dxa"/>
            <w:bottom w:w="0" w:type="dxa"/>
          </w:tblCellMar>
        </w:tblPrEx>
        <w:tc>
          <w:tcPr>
            <w:tcW w:w="789" w:type="dxa"/>
            <w:vMerge/>
            <w:shd w:val="clear" w:color="auto" w:fill="FFF2CC"/>
            <w:vAlign w:val="center"/>
          </w:tcPr>
          <w:p w14:paraId="0615F863" w14:textId="77777777" w:rsidR="003876B3" w:rsidRPr="003876B3" w:rsidRDefault="003876B3" w:rsidP="003876B3">
            <w:pPr>
              <w:spacing w:before="120" w:after="120"/>
              <w:rPr>
                <w:rFonts w:ascii="Arial" w:hAnsi="Arial" w:cs="Arial"/>
                <w:sz w:val="20"/>
              </w:rPr>
            </w:pPr>
          </w:p>
        </w:tc>
        <w:tc>
          <w:tcPr>
            <w:tcW w:w="1578" w:type="dxa"/>
            <w:vMerge/>
            <w:shd w:val="clear" w:color="auto" w:fill="FFF2CC"/>
            <w:vAlign w:val="center"/>
          </w:tcPr>
          <w:p w14:paraId="142AC270" w14:textId="77777777" w:rsidR="003876B3" w:rsidRPr="003876B3" w:rsidRDefault="003876B3" w:rsidP="003876B3">
            <w:pPr>
              <w:spacing w:before="120" w:after="120"/>
              <w:rPr>
                <w:rFonts w:ascii="Arial" w:hAnsi="Arial" w:cs="Arial"/>
                <w:sz w:val="20"/>
              </w:rPr>
            </w:pPr>
          </w:p>
        </w:tc>
        <w:tc>
          <w:tcPr>
            <w:tcW w:w="1578" w:type="dxa"/>
            <w:shd w:val="clear" w:color="auto" w:fill="FFF2CC"/>
            <w:vAlign w:val="center"/>
          </w:tcPr>
          <w:p w14:paraId="7BD7C596" w14:textId="111698A3"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79" w:type="dxa"/>
            <w:shd w:val="clear" w:color="auto" w:fill="FFF2CC"/>
            <w:vAlign w:val="center"/>
          </w:tcPr>
          <w:p w14:paraId="40858C07" w14:textId="2AEA63B5"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5E59BC9C" w14:textId="7CFFDCF5"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c>
          <w:tcPr>
            <w:tcW w:w="1580" w:type="dxa"/>
            <w:shd w:val="clear" w:color="auto" w:fill="FFF2CC"/>
            <w:vAlign w:val="center"/>
          </w:tcPr>
          <w:p w14:paraId="74C0AC3C" w14:textId="7ECCAAC5"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80" w:type="dxa"/>
            <w:shd w:val="clear" w:color="auto" w:fill="FFF2CC"/>
            <w:vAlign w:val="center"/>
          </w:tcPr>
          <w:p w14:paraId="73B0A75D" w14:textId="0CC04CDE"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5B11A1CE" w14:textId="48519985"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r>
      <w:tr w:rsidR="003876B3" w:rsidRPr="003876B3" w14:paraId="1BE75D62" w14:textId="77777777" w:rsidTr="003876B3">
        <w:tblPrEx>
          <w:tblCellMar>
            <w:top w:w="0" w:type="dxa"/>
            <w:bottom w:w="0" w:type="dxa"/>
          </w:tblCellMar>
        </w:tblPrEx>
        <w:tc>
          <w:tcPr>
            <w:tcW w:w="789" w:type="dxa"/>
          </w:tcPr>
          <w:p w14:paraId="1CE46A50" w14:textId="5A917743" w:rsidR="003876B3" w:rsidRPr="003876B3" w:rsidRDefault="003876B3" w:rsidP="003876B3">
            <w:pPr>
              <w:spacing w:before="120" w:after="120"/>
              <w:rPr>
                <w:rFonts w:ascii="Arial" w:hAnsi="Arial" w:cs="Arial"/>
                <w:sz w:val="18"/>
              </w:rPr>
            </w:pPr>
            <w:r w:rsidRPr="003876B3">
              <w:rPr>
                <w:rFonts w:ascii="Arial" w:hAnsi="Arial" w:cs="Arial"/>
                <w:sz w:val="18"/>
              </w:rPr>
              <w:t>Asso</w:t>
            </w:r>
          </w:p>
        </w:tc>
        <w:tc>
          <w:tcPr>
            <w:tcW w:w="1578" w:type="dxa"/>
          </w:tcPr>
          <w:p w14:paraId="06F4D13D" w14:textId="19992C4B" w:rsidR="003876B3" w:rsidRPr="003876B3" w:rsidRDefault="003876B3" w:rsidP="003876B3">
            <w:pPr>
              <w:spacing w:before="120" w:after="120"/>
              <w:rPr>
                <w:rFonts w:ascii="Arial" w:hAnsi="Arial" w:cs="Arial"/>
                <w:sz w:val="18"/>
              </w:rPr>
            </w:pPr>
            <w:r w:rsidRPr="003876B3">
              <w:rPr>
                <w:rFonts w:ascii="Arial" w:hAnsi="Arial" w:cs="Arial"/>
                <w:sz w:val="18"/>
              </w:rPr>
              <w:t>Buoy Topmark</w:t>
            </w:r>
          </w:p>
        </w:tc>
        <w:tc>
          <w:tcPr>
            <w:tcW w:w="1578" w:type="dxa"/>
          </w:tcPr>
          <w:p w14:paraId="5116A5D0" w14:textId="244502C1" w:rsidR="003876B3" w:rsidRPr="003876B3" w:rsidRDefault="003876B3" w:rsidP="003876B3">
            <w:pPr>
              <w:spacing w:before="120" w:after="120"/>
              <w:rPr>
                <w:rFonts w:ascii="Arial" w:hAnsi="Arial" w:cs="Arial"/>
                <w:b/>
                <w:sz w:val="18"/>
              </w:rPr>
            </w:pPr>
            <w:r w:rsidRPr="003876B3">
              <w:rPr>
                <w:rFonts w:ascii="Arial" w:hAnsi="Arial" w:cs="Arial"/>
                <w:b/>
                <w:sz w:val="18"/>
              </w:rPr>
              <w:t>Topmark</w:t>
            </w:r>
          </w:p>
        </w:tc>
        <w:tc>
          <w:tcPr>
            <w:tcW w:w="1579" w:type="dxa"/>
          </w:tcPr>
          <w:p w14:paraId="03A6BA1B" w14:textId="068760DC" w:rsidR="003876B3" w:rsidRPr="003876B3" w:rsidRDefault="003876B3" w:rsidP="003876B3">
            <w:pPr>
              <w:spacing w:before="120" w:after="120"/>
              <w:rPr>
                <w:rFonts w:ascii="Arial" w:hAnsi="Arial" w:cs="Arial"/>
                <w:sz w:val="18"/>
              </w:rPr>
            </w:pPr>
            <w:r w:rsidRPr="003876B3">
              <w:rPr>
                <w:rFonts w:ascii="Arial" w:hAnsi="Arial" w:cs="Arial"/>
                <w:sz w:val="18"/>
              </w:rPr>
              <w:t>topmarkPart</w:t>
            </w:r>
          </w:p>
        </w:tc>
        <w:tc>
          <w:tcPr>
            <w:tcW w:w="790" w:type="dxa"/>
          </w:tcPr>
          <w:p w14:paraId="2E3E5B7A" w14:textId="129B9AFC" w:rsidR="003876B3" w:rsidRPr="003876B3" w:rsidRDefault="003876B3" w:rsidP="003876B3">
            <w:pPr>
              <w:spacing w:before="120" w:after="120"/>
              <w:rPr>
                <w:rFonts w:ascii="Arial" w:hAnsi="Arial" w:cs="Arial"/>
                <w:sz w:val="18"/>
              </w:rPr>
            </w:pPr>
            <w:r w:rsidRPr="003876B3">
              <w:rPr>
                <w:rFonts w:ascii="Arial" w:hAnsi="Arial" w:cs="Arial"/>
                <w:sz w:val="18"/>
              </w:rPr>
              <w:t>0, *</w:t>
            </w:r>
          </w:p>
        </w:tc>
        <w:tc>
          <w:tcPr>
            <w:tcW w:w="1580" w:type="dxa"/>
          </w:tcPr>
          <w:p w14:paraId="4EA48552" w14:textId="76957ED3" w:rsidR="003876B3" w:rsidRPr="003876B3" w:rsidRDefault="003876B3" w:rsidP="003876B3">
            <w:pPr>
              <w:spacing w:before="120" w:after="120"/>
              <w:rPr>
                <w:rFonts w:ascii="Arial" w:hAnsi="Arial" w:cs="Arial"/>
                <w:b/>
                <w:sz w:val="18"/>
              </w:rPr>
            </w:pPr>
            <w:r w:rsidRPr="003876B3">
              <w:rPr>
                <w:rFonts w:ascii="Arial" w:hAnsi="Arial" w:cs="Arial"/>
                <w:b/>
                <w:sz w:val="18"/>
              </w:rPr>
              <w:t>GenericBuoy</w:t>
            </w:r>
          </w:p>
        </w:tc>
        <w:tc>
          <w:tcPr>
            <w:tcW w:w="1580" w:type="dxa"/>
          </w:tcPr>
          <w:p w14:paraId="1EFB747B" w14:textId="602F5737" w:rsidR="003876B3" w:rsidRPr="003876B3" w:rsidRDefault="003876B3" w:rsidP="003876B3">
            <w:pPr>
              <w:spacing w:before="120" w:after="120"/>
              <w:rPr>
                <w:rFonts w:ascii="Arial" w:hAnsi="Arial" w:cs="Arial"/>
                <w:sz w:val="18"/>
              </w:rPr>
            </w:pPr>
            <w:r w:rsidRPr="003876B3">
              <w:rPr>
                <w:rFonts w:ascii="Arial" w:hAnsi="Arial" w:cs="Arial"/>
                <w:sz w:val="18"/>
              </w:rPr>
              <w:t>buoyPart</w:t>
            </w:r>
          </w:p>
        </w:tc>
        <w:tc>
          <w:tcPr>
            <w:tcW w:w="790" w:type="dxa"/>
            <w:vAlign w:val="center"/>
          </w:tcPr>
          <w:p w14:paraId="2FB05CDD" w14:textId="1331CED9" w:rsidR="003876B3" w:rsidRPr="003876B3" w:rsidRDefault="003876B3" w:rsidP="003876B3">
            <w:pPr>
              <w:spacing w:before="120" w:after="120"/>
              <w:rPr>
                <w:rFonts w:ascii="Arial" w:hAnsi="Arial" w:cs="Arial"/>
                <w:sz w:val="20"/>
              </w:rPr>
            </w:pPr>
            <w:r>
              <w:rPr>
                <w:rFonts w:ascii="Arial" w:hAnsi="Arial" w:cs="Arial"/>
                <w:sz w:val="20"/>
              </w:rPr>
              <w:t>1, 1</w:t>
            </w:r>
          </w:p>
        </w:tc>
      </w:tr>
    </w:tbl>
    <w:p w14:paraId="08BFAD8F" w14:textId="166CF59D" w:rsidR="003876B3" w:rsidRDefault="003876B3" w:rsidP="003876B3">
      <w:pPr>
        <w:spacing w:before="240" w:after="240"/>
        <w:rPr>
          <w:sz w:val="20"/>
        </w:rPr>
      </w:pPr>
    </w:p>
    <w:p w14:paraId="6D174E04" w14:textId="77777777" w:rsidR="003876B3" w:rsidRDefault="003876B3">
      <w:pPr>
        <w:widowControl/>
        <w:wordWrap/>
        <w:autoSpaceDE/>
        <w:autoSpaceDN/>
        <w:rPr>
          <w:sz w:val="20"/>
        </w:rPr>
      </w:pPr>
      <w:r>
        <w:rPr>
          <w:sz w:val="20"/>
        </w:rPr>
        <w:br w:type="page"/>
      </w:r>
    </w:p>
    <w:p w14:paraId="7FAF28CB" w14:textId="7DBCFF1C" w:rsidR="003876B3" w:rsidRDefault="003876B3" w:rsidP="003876B3">
      <w:pPr>
        <w:spacing w:before="240" w:after="240"/>
        <w:rPr>
          <w:rFonts w:ascii="Arial" w:hAnsi="Arial" w:cs="Arial"/>
          <w:b/>
          <w:sz w:val="24"/>
        </w:rPr>
      </w:pPr>
      <w:r w:rsidRPr="003876B3">
        <w:rPr>
          <w:rFonts w:ascii="Arial" w:hAnsi="Arial" w:cs="Arial"/>
          <w:b/>
          <w:sz w:val="24"/>
        </w:rPr>
        <w:lastRenderedPageBreak/>
        <w:t>2.42. Safe Water Beacon</w:t>
      </w:r>
    </w:p>
    <w:p w14:paraId="5782011B" w14:textId="5201A11B"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safe water beacon is a prominent specially constructed object forming a conspicuous mark as a fixed aid to navigation or for use in hydrographic survey (IHO Dictionary, S-32, 5th Edition, 420). A safe water beacon may be used to indicate that there is navigable water around the mark. (UKHO NP735, 5th Edition)</w:t>
      </w:r>
    </w:p>
    <w:p w14:paraId="37643687" w14:textId="46E224B6"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SafeWaterBeacon</w:t>
      </w:r>
    </w:p>
    <w:p w14:paraId="021D11DF" w14:textId="6C861753"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8A65A5C" w14:textId="4B9D153F"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GenericBeacon</w:t>
      </w:r>
    </w:p>
    <w:p w14:paraId="4D360488" w14:textId="6E4A239E"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5B7CC2D9" w14:textId="580CD21C"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2213EA3A" w14:textId="2F90A04C"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0CCD1C86" w14:textId="1840D34B" w:rsidR="003876B3" w:rsidRDefault="003876B3">
      <w:pPr>
        <w:widowControl/>
        <w:wordWrap/>
        <w:autoSpaceDE/>
        <w:autoSpaceDN/>
        <w:rPr>
          <w:sz w:val="20"/>
        </w:rPr>
      </w:pPr>
      <w:r>
        <w:rPr>
          <w:sz w:val="20"/>
        </w:rPr>
        <w:br w:type="page"/>
      </w:r>
    </w:p>
    <w:p w14:paraId="0E560C9A" w14:textId="162E1D0E" w:rsidR="003876B3" w:rsidRDefault="003876B3" w:rsidP="003876B3">
      <w:pPr>
        <w:spacing w:before="240" w:after="240"/>
        <w:rPr>
          <w:rFonts w:ascii="Arial" w:hAnsi="Arial" w:cs="Arial"/>
          <w:b/>
          <w:sz w:val="24"/>
        </w:rPr>
      </w:pPr>
      <w:r w:rsidRPr="003876B3">
        <w:rPr>
          <w:rFonts w:ascii="Arial" w:hAnsi="Arial" w:cs="Arial"/>
          <w:b/>
          <w:sz w:val="24"/>
        </w:rPr>
        <w:lastRenderedPageBreak/>
        <w:t>2.43. Special Purpose General Beacon</w:t>
      </w:r>
    </w:p>
    <w:p w14:paraId="5C584282" w14:textId="29D29BD0"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beacon is a prominent specially constructed object forming a conspicuous mark as a fixed aid to navigation or for use in hydrographic survey (IHO Dictionary, S-32, 5th Edition, 420). A special purpose beacon is primarily used to indicate an area or feature, the nature of which is apparent from reference to a chart, Sailing Directions or Notices to Mariners. (UKHO NP 735, 5th Edition) Beacon in general: A beacon whose appearance or purpose is not adequately known.</w:t>
      </w:r>
    </w:p>
    <w:p w14:paraId="5B8B7AEF" w14:textId="67587A7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SpecialPurposeGeneralBeacon</w:t>
      </w:r>
    </w:p>
    <w:p w14:paraId="344949FF" w14:textId="15BFC4E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95B3B69" w14:textId="41ACC068"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GenericBeacon</w:t>
      </w:r>
    </w:p>
    <w:p w14:paraId="4557AC40" w14:textId="596802BE"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5B2B1FF8" w14:textId="3E698B0A"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76E4248C" w14:textId="0B7F6CC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2AED3D7E" w14:textId="77777777" w:rsidR="003876B3" w:rsidRDefault="003876B3" w:rsidP="003876B3">
      <w:pPr>
        <w:spacing w:before="240" w:after="240"/>
        <w:rPr>
          <w:sz w:val="20"/>
        </w:rPr>
      </w:pPr>
    </w:p>
    <w:p w14:paraId="58B404BB" w14:textId="50FDBCA2"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4799EF21" w14:textId="77777777" w:rsidTr="003876B3">
        <w:tblPrEx>
          <w:tblCellMar>
            <w:top w:w="0" w:type="dxa"/>
            <w:bottom w:w="0" w:type="dxa"/>
          </w:tblCellMar>
        </w:tblPrEx>
        <w:tc>
          <w:tcPr>
            <w:tcW w:w="3420" w:type="dxa"/>
            <w:shd w:val="clear" w:color="auto" w:fill="FFF2CC"/>
            <w:vAlign w:val="center"/>
          </w:tcPr>
          <w:p w14:paraId="4DDE610D" w14:textId="22A46098"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5146D364" w14:textId="171A6590"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2AFC5E47" w14:textId="6AB6FD95"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2EB99266" w14:textId="092B26C8"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3FFF7E38" w14:textId="577B7E7A"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512A3B68" w14:textId="77777777" w:rsidTr="003876B3">
        <w:tblPrEx>
          <w:tblCellMar>
            <w:top w:w="0" w:type="dxa"/>
            <w:bottom w:w="0" w:type="dxa"/>
          </w:tblCellMar>
        </w:tblPrEx>
        <w:tc>
          <w:tcPr>
            <w:tcW w:w="3420" w:type="dxa"/>
          </w:tcPr>
          <w:p w14:paraId="4B943B61" w14:textId="37AFF486" w:rsidR="003876B3" w:rsidRPr="003876B3" w:rsidRDefault="003876B3" w:rsidP="003876B3">
            <w:pPr>
              <w:spacing w:before="120" w:after="120"/>
              <w:rPr>
                <w:rFonts w:ascii="Arial" w:hAnsi="Arial" w:cs="Arial"/>
                <w:sz w:val="18"/>
              </w:rPr>
            </w:pPr>
            <w:r>
              <w:rPr>
                <w:rFonts w:ascii="Arial" w:hAnsi="Arial" w:cs="Arial"/>
                <w:sz w:val="18"/>
              </w:rPr>
              <w:t>Category of Special Purpose Mark</w:t>
            </w:r>
          </w:p>
        </w:tc>
        <w:tc>
          <w:tcPr>
            <w:tcW w:w="1710" w:type="dxa"/>
          </w:tcPr>
          <w:p w14:paraId="53E7B56F" w14:textId="7444893A" w:rsidR="003876B3" w:rsidRPr="003876B3" w:rsidRDefault="003876B3" w:rsidP="003876B3">
            <w:pPr>
              <w:spacing w:before="120" w:after="120"/>
              <w:rPr>
                <w:rFonts w:ascii="Arial" w:hAnsi="Arial" w:cs="Arial"/>
                <w:sz w:val="18"/>
              </w:rPr>
            </w:pPr>
            <w:r>
              <w:rPr>
                <w:rFonts w:ascii="Arial" w:hAnsi="Arial" w:cs="Arial"/>
                <w:sz w:val="18"/>
              </w:rPr>
              <w:t>(CATSPM)</w:t>
            </w:r>
          </w:p>
        </w:tc>
        <w:tc>
          <w:tcPr>
            <w:tcW w:w="2566" w:type="dxa"/>
          </w:tcPr>
          <w:p w14:paraId="3FF77E02" w14:textId="77777777" w:rsidR="003876B3" w:rsidRDefault="003876B3" w:rsidP="003876B3">
            <w:pPr>
              <w:spacing w:before="120" w:after="120"/>
              <w:rPr>
                <w:rFonts w:ascii="Arial" w:hAnsi="Arial" w:cs="Arial"/>
                <w:sz w:val="18"/>
              </w:rPr>
            </w:pPr>
            <w:r>
              <w:rPr>
                <w:rFonts w:ascii="Arial" w:hAnsi="Arial" w:cs="Arial"/>
                <w:sz w:val="18"/>
              </w:rPr>
              <w:t>1 : Firing Danger Mark</w:t>
            </w:r>
          </w:p>
          <w:p w14:paraId="5507F24E" w14:textId="77777777" w:rsidR="003876B3" w:rsidRDefault="003876B3" w:rsidP="003876B3">
            <w:pPr>
              <w:spacing w:before="120" w:after="120"/>
              <w:rPr>
                <w:rFonts w:ascii="Arial" w:hAnsi="Arial" w:cs="Arial"/>
                <w:sz w:val="18"/>
              </w:rPr>
            </w:pPr>
            <w:r>
              <w:rPr>
                <w:rFonts w:ascii="Arial" w:hAnsi="Arial" w:cs="Arial"/>
                <w:sz w:val="18"/>
              </w:rPr>
              <w:t>2 : Target Mark</w:t>
            </w:r>
          </w:p>
          <w:p w14:paraId="47DF02D2" w14:textId="77777777" w:rsidR="003876B3" w:rsidRDefault="003876B3" w:rsidP="003876B3">
            <w:pPr>
              <w:spacing w:before="120" w:after="120"/>
              <w:rPr>
                <w:rFonts w:ascii="Arial" w:hAnsi="Arial" w:cs="Arial"/>
                <w:sz w:val="18"/>
              </w:rPr>
            </w:pPr>
            <w:r>
              <w:rPr>
                <w:rFonts w:ascii="Arial" w:hAnsi="Arial" w:cs="Arial"/>
                <w:sz w:val="18"/>
              </w:rPr>
              <w:t>3 : Marker Ship Mark</w:t>
            </w:r>
          </w:p>
          <w:p w14:paraId="1D325373" w14:textId="77777777" w:rsidR="003876B3" w:rsidRDefault="003876B3" w:rsidP="003876B3">
            <w:pPr>
              <w:spacing w:before="120" w:after="120"/>
              <w:rPr>
                <w:rFonts w:ascii="Arial" w:hAnsi="Arial" w:cs="Arial"/>
                <w:sz w:val="18"/>
              </w:rPr>
            </w:pPr>
            <w:r>
              <w:rPr>
                <w:rFonts w:ascii="Arial" w:hAnsi="Arial" w:cs="Arial"/>
                <w:sz w:val="18"/>
              </w:rPr>
              <w:t>4 : Degaussing Range Mark</w:t>
            </w:r>
          </w:p>
          <w:p w14:paraId="69AA5138" w14:textId="77777777" w:rsidR="003876B3" w:rsidRDefault="003876B3" w:rsidP="003876B3">
            <w:pPr>
              <w:spacing w:before="120" w:after="120"/>
              <w:rPr>
                <w:rFonts w:ascii="Arial" w:hAnsi="Arial" w:cs="Arial"/>
                <w:sz w:val="18"/>
              </w:rPr>
            </w:pPr>
            <w:r>
              <w:rPr>
                <w:rFonts w:ascii="Arial" w:hAnsi="Arial" w:cs="Arial"/>
                <w:sz w:val="18"/>
              </w:rPr>
              <w:t>5 : Barge Mark</w:t>
            </w:r>
          </w:p>
          <w:p w14:paraId="406B6EDF" w14:textId="77777777" w:rsidR="003876B3" w:rsidRDefault="003876B3" w:rsidP="003876B3">
            <w:pPr>
              <w:spacing w:before="120" w:after="120"/>
              <w:rPr>
                <w:rFonts w:ascii="Arial" w:hAnsi="Arial" w:cs="Arial"/>
                <w:sz w:val="18"/>
              </w:rPr>
            </w:pPr>
            <w:r>
              <w:rPr>
                <w:rFonts w:ascii="Arial" w:hAnsi="Arial" w:cs="Arial"/>
                <w:sz w:val="18"/>
              </w:rPr>
              <w:t>6 : Cable Mark</w:t>
            </w:r>
          </w:p>
          <w:p w14:paraId="4DFD01E1" w14:textId="77777777" w:rsidR="003876B3" w:rsidRDefault="003876B3" w:rsidP="003876B3">
            <w:pPr>
              <w:spacing w:before="120" w:after="120"/>
              <w:rPr>
                <w:rFonts w:ascii="Arial" w:hAnsi="Arial" w:cs="Arial"/>
                <w:sz w:val="18"/>
              </w:rPr>
            </w:pPr>
            <w:r>
              <w:rPr>
                <w:rFonts w:ascii="Arial" w:hAnsi="Arial" w:cs="Arial"/>
                <w:sz w:val="18"/>
              </w:rPr>
              <w:t>7 : Spoil Ground Mark</w:t>
            </w:r>
          </w:p>
          <w:p w14:paraId="27B483EC" w14:textId="77777777" w:rsidR="003876B3" w:rsidRDefault="003876B3" w:rsidP="003876B3">
            <w:pPr>
              <w:spacing w:before="120" w:after="120"/>
              <w:rPr>
                <w:rFonts w:ascii="Arial" w:hAnsi="Arial" w:cs="Arial"/>
                <w:sz w:val="18"/>
              </w:rPr>
            </w:pPr>
            <w:r>
              <w:rPr>
                <w:rFonts w:ascii="Arial" w:hAnsi="Arial" w:cs="Arial"/>
                <w:sz w:val="18"/>
              </w:rPr>
              <w:t>8 : Outfall Mark</w:t>
            </w:r>
          </w:p>
          <w:p w14:paraId="52652D85" w14:textId="77777777" w:rsidR="003876B3" w:rsidRDefault="003876B3" w:rsidP="003876B3">
            <w:pPr>
              <w:spacing w:before="120" w:after="120"/>
              <w:rPr>
                <w:rFonts w:ascii="Arial" w:hAnsi="Arial" w:cs="Arial"/>
                <w:sz w:val="18"/>
              </w:rPr>
            </w:pPr>
            <w:r>
              <w:rPr>
                <w:rFonts w:ascii="Arial" w:hAnsi="Arial" w:cs="Arial"/>
                <w:sz w:val="18"/>
              </w:rPr>
              <w:t>9 : ODAS</w:t>
            </w:r>
          </w:p>
          <w:p w14:paraId="4E59DEE7" w14:textId="77777777" w:rsidR="003876B3" w:rsidRDefault="003876B3" w:rsidP="003876B3">
            <w:pPr>
              <w:spacing w:before="120" w:after="120"/>
              <w:rPr>
                <w:rFonts w:ascii="Arial" w:hAnsi="Arial" w:cs="Arial"/>
                <w:sz w:val="18"/>
              </w:rPr>
            </w:pPr>
            <w:r>
              <w:rPr>
                <w:rFonts w:ascii="Arial" w:hAnsi="Arial" w:cs="Arial"/>
                <w:sz w:val="18"/>
              </w:rPr>
              <w:t>10 : Recording Mark</w:t>
            </w:r>
          </w:p>
          <w:p w14:paraId="099549FA" w14:textId="77777777" w:rsidR="003876B3" w:rsidRDefault="003876B3" w:rsidP="003876B3">
            <w:pPr>
              <w:spacing w:before="120" w:after="120"/>
              <w:rPr>
                <w:rFonts w:ascii="Arial" w:hAnsi="Arial" w:cs="Arial"/>
                <w:sz w:val="18"/>
              </w:rPr>
            </w:pPr>
            <w:r>
              <w:rPr>
                <w:rFonts w:ascii="Arial" w:hAnsi="Arial" w:cs="Arial"/>
                <w:sz w:val="18"/>
              </w:rPr>
              <w:t>11 : Seaplane Anchorage Mark</w:t>
            </w:r>
          </w:p>
          <w:p w14:paraId="2155978B" w14:textId="77777777" w:rsidR="003876B3" w:rsidRDefault="003876B3" w:rsidP="003876B3">
            <w:pPr>
              <w:spacing w:before="120" w:after="120"/>
              <w:rPr>
                <w:rFonts w:ascii="Arial" w:hAnsi="Arial" w:cs="Arial"/>
                <w:sz w:val="18"/>
              </w:rPr>
            </w:pPr>
            <w:r>
              <w:rPr>
                <w:rFonts w:ascii="Arial" w:hAnsi="Arial" w:cs="Arial"/>
                <w:sz w:val="18"/>
              </w:rPr>
              <w:t>12 : Recreation Zone Mark</w:t>
            </w:r>
          </w:p>
          <w:p w14:paraId="237ABA5B" w14:textId="77777777" w:rsidR="003876B3" w:rsidRDefault="003876B3" w:rsidP="003876B3">
            <w:pPr>
              <w:spacing w:before="120" w:after="120"/>
              <w:rPr>
                <w:rFonts w:ascii="Arial" w:hAnsi="Arial" w:cs="Arial"/>
                <w:sz w:val="18"/>
              </w:rPr>
            </w:pPr>
            <w:r>
              <w:rPr>
                <w:rFonts w:ascii="Arial" w:hAnsi="Arial" w:cs="Arial"/>
                <w:sz w:val="18"/>
              </w:rPr>
              <w:t>13 : Private Mark</w:t>
            </w:r>
          </w:p>
          <w:p w14:paraId="1B580819" w14:textId="77777777" w:rsidR="003876B3" w:rsidRDefault="003876B3" w:rsidP="003876B3">
            <w:pPr>
              <w:spacing w:before="120" w:after="120"/>
              <w:rPr>
                <w:rFonts w:ascii="Arial" w:hAnsi="Arial" w:cs="Arial"/>
                <w:sz w:val="18"/>
              </w:rPr>
            </w:pPr>
            <w:r>
              <w:rPr>
                <w:rFonts w:ascii="Arial" w:hAnsi="Arial" w:cs="Arial"/>
                <w:sz w:val="18"/>
              </w:rPr>
              <w:t>14 : Mooring Mark</w:t>
            </w:r>
          </w:p>
          <w:p w14:paraId="4EAC3604" w14:textId="77777777" w:rsidR="003876B3" w:rsidRDefault="003876B3" w:rsidP="003876B3">
            <w:pPr>
              <w:spacing w:before="120" w:after="120"/>
              <w:rPr>
                <w:rFonts w:ascii="Arial" w:hAnsi="Arial" w:cs="Arial"/>
                <w:sz w:val="18"/>
              </w:rPr>
            </w:pPr>
            <w:r>
              <w:rPr>
                <w:rFonts w:ascii="Arial" w:hAnsi="Arial" w:cs="Arial"/>
                <w:sz w:val="18"/>
              </w:rPr>
              <w:t>15 : LANBY</w:t>
            </w:r>
          </w:p>
          <w:p w14:paraId="24D01180" w14:textId="77777777" w:rsidR="003876B3" w:rsidRDefault="003876B3" w:rsidP="003876B3">
            <w:pPr>
              <w:spacing w:before="120" w:after="120"/>
              <w:rPr>
                <w:rFonts w:ascii="Arial" w:hAnsi="Arial" w:cs="Arial"/>
                <w:sz w:val="18"/>
              </w:rPr>
            </w:pPr>
            <w:r>
              <w:rPr>
                <w:rFonts w:ascii="Arial" w:hAnsi="Arial" w:cs="Arial"/>
                <w:sz w:val="18"/>
              </w:rPr>
              <w:t>16 : Leading Mark</w:t>
            </w:r>
          </w:p>
          <w:p w14:paraId="686CEC92" w14:textId="77777777" w:rsidR="003876B3" w:rsidRDefault="003876B3" w:rsidP="003876B3">
            <w:pPr>
              <w:spacing w:before="120" w:after="120"/>
              <w:rPr>
                <w:rFonts w:ascii="Arial" w:hAnsi="Arial" w:cs="Arial"/>
                <w:sz w:val="18"/>
              </w:rPr>
            </w:pPr>
            <w:r>
              <w:rPr>
                <w:rFonts w:ascii="Arial" w:hAnsi="Arial" w:cs="Arial"/>
                <w:sz w:val="18"/>
              </w:rPr>
              <w:t>17 : Measured Distance Mark</w:t>
            </w:r>
          </w:p>
          <w:p w14:paraId="1D2BC4C1" w14:textId="77777777" w:rsidR="003876B3" w:rsidRDefault="003876B3" w:rsidP="003876B3">
            <w:pPr>
              <w:spacing w:before="120" w:after="120"/>
              <w:rPr>
                <w:rFonts w:ascii="Arial" w:hAnsi="Arial" w:cs="Arial"/>
                <w:sz w:val="18"/>
              </w:rPr>
            </w:pPr>
            <w:r>
              <w:rPr>
                <w:rFonts w:ascii="Arial" w:hAnsi="Arial" w:cs="Arial"/>
                <w:sz w:val="18"/>
              </w:rPr>
              <w:t>18 : Notice Mark</w:t>
            </w:r>
          </w:p>
          <w:p w14:paraId="1B124C57" w14:textId="77777777" w:rsidR="003876B3" w:rsidRDefault="003876B3" w:rsidP="003876B3">
            <w:pPr>
              <w:spacing w:before="120" w:after="120"/>
              <w:rPr>
                <w:rFonts w:ascii="Arial" w:hAnsi="Arial" w:cs="Arial"/>
                <w:sz w:val="18"/>
              </w:rPr>
            </w:pPr>
            <w:r>
              <w:rPr>
                <w:rFonts w:ascii="Arial" w:hAnsi="Arial" w:cs="Arial"/>
                <w:sz w:val="18"/>
              </w:rPr>
              <w:t>19 : TSS Mark</w:t>
            </w:r>
          </w:p>
          <w:p w14:paraId="3D1F4A3B" w14:textId="77777777" w:rsidR="003876B3" w:rsidRDefault="003876B3" w:rsidP="003876B3">
            <w:pPr>
              <w:spacing w:before="120" w:after="120"/>
              <w:rPr>
                <w:rFonts w:ascii="Arial" w:hAnsi="Arial" w:cs="Arial"/>
                <w:sz w:val="18"/>
              </w:rPr>
            </w:pPr>
            <w:r>
              <w:rPr>
                <w:rFonts w:ascii="Arial" w:hAnsi="Arial" w:cs="Arial"/>
                <w:sz w:val="18"/>
              </w:rPr>
              <w:t>20 : Anchoring Prohibited Mark</w:t>
            </w:r>
          </w:p>
          <w:p w14:paraId="78FE6440" w14:textId="77777777" w:rsidR="003876B3" w:rsidRDefault="003876B3" w:rsidP="003876B3">
            <w:pPr>
              <w:spacing w:before="120" w:after="120"/>
              <w:rPr>
                <w:rFonts w:ascii="Arial" w:hAnsi="Arial" w:cs="Arial"/>
                <w:sz w:val="18"/>
              </w:rPr>
            </w:pPr>
            <w:r>
              <w:rPr>
                <w:rFonts w:ascii="Arial" w:hAnsi="Arial" w:cs="Arial"/>
                <w:sz w:val="18"/>
              </w:rPr>
              <w:t>21 : Berthing Prohibited Mark</w:t>
            </w:r>
          </w:p>
          <w:p w14:paraId="393F0806" w14:textId="77777777" w:rsidR="003876B3" w:rsidRDefault="003876B3" w:rsidP="003876B3">
            <w:pPr>
              <w:spacing w:before="120" w:after="120"/>
              <w:rPr>
                <w:rFonts w:ascii="Arial" w:hAnsi="Arial" w:cs="Arial"/>
                <w:sz w:val="18"/>
              </w:rPr>
            </w:pPr>
            <w:r>
              <w:rPr>
                <w:rFonts w:ascii="Arial" w:hAnsi="Arial" w:cs="Arial"/>
                <w:sz w:val="18"/>
              </w:rPr>
              <w:lastRenderedPageBreak/>
              <w:t>22 : Overtaking Prohibited Mark</w:t>
            </w:r>
          </w:p>
          <w:p w14:paraId="6DC92FC9" w14:textId="77777777" w:rsidR="003876B3" w:rsidRDefault="003876B3" w:rsidP="003876B3">
            <w:pPr>
              <w:spacing w:before="120" w:after="120"/>
              <w:rPr>
                <w:rFonts w:ascii="Arial" w:hAnsi="Arial" w:cs="Arial"/>
                <w:sz w:val="18"/>
              </w:rPr>
            </w:pPr>
            <w:r>
              <w:rPr>
                <w:rFonts w:ascii="Arial" w:hAnsi="Arial" w:cs="Arial"/>
                <w:sz w:val="18"/>
              </w:rPr>
              <w:t>23 : Two-Way Traffic Prohibited Mark</w:t>
            </w:r>
          </w:p>
          <w:p w14:paraId="64499674" w14:textId="77777777" w:rsidR="003876B3" w:rsidRDefault="003876B3" w:rsidP="003876B3">
            <w:pPr>
              <w:spacing w:before="120" w:after="120"/>
              <w:rPr>
                <w:rFonts w:ascii="Arial" w:hAnsi="Arial" w:cs="Arial"/>
                <w:sz w:val="18"/>
              </w:rPr>
            </w:pPr>
            <w:r>
              <w:rPr>
                <w:rFonts w:ascii="Arial" w:hAnsi="Arial" w:cs="Arial"/>
                <w:sz w:val="18"/>
              </w:rPr>
              <w:t>24 : Reduced Wake Mark</w:t>
            </w:r>
          </w:p>
          <w:p w14:paraId="6F7FCC51" w14:textId="77777777" w:rsidR="003876B3" w:rsidRDefault="003876B3" w:rsidP="003876B3">
            <w:pPr>
              <w:spacing w:before="120" w:after="120"/>
              <w:rPr>
                <w:rFonts w:ascii="Arial" w:hAnsi="Arial" w:cs="Arial"/>
                <w:sz w:val="18"/>
              </w:rPr>
            </w:pPr>
            <w:r>
              <w:rPr>
                <w:rFonts w:ascii="Arial" w:hAnsi="Arial" w:cs="Arial"/>
                <w:sz w:val="18"/>
              </w:rPr>
              <w:t>25 : Speed Limit Mark</w:t>
            </w:r>
          </w:p>
          <w:p w14:paraId="442FFA7B" w14:textId="77777777" w:rsidR="003876B3" w:rsidRDefault="003876B3" w:rsidP="003876B3">
            <w:pPr>
              <w:spacing w:before="120" w:after="120"/>
              <w:rPr>
                <w:rFonts w:ascii="Arial" w:hAnsi="Arial" w:cs="Arial"/>
                <w:sz w:val="18"/>
              </w:rPr>
            </w:pPr>
            <w:r>
              <w:rPr>
                <w:rFonts w:ascii="Arial" w:hAnsi="Arial" w:cs="Arial"/>
                <w:sz w:val="18"/>
              </w:rPr>
              <w:t>26 : Stop Mark</w:t>
            </w:r>
          </w:p>
          <w:p w14:paraId="1609713E" w14:textId="77777777" w:rsidR="003876B3" w:rsidRDefault="003876B3" w:rsidP="003876B3">
            <w:pPr>
              <w:spacing w:before="120" w:after="120"/>
              <w:rPr>
                <w:rFonts w:ascii="Arial" w:hAnsi="Arial" w:cs="Arial"/>
                <w:sz w:val="18"/>
              </w:rPr>
            </w:pPr>
            <w:r>
              <w:rPr>
                <w:rFonts w:ascii="Arial" w:hAnsi="Arial" w:cs="Arial"/>
                <w:sz w:val="18"/>
              </w:rPr>
              <w:t>27 : General Warning Mark</w:t>
            </w:r>
          </w:p>
          <w:p w14:paraId="4B0D8B3D" w14:textId="77777777" w:rsidR="003876B3" w:rsidRDefault="003876B3" w:rsidP="003876B3">
            <w:pPr>
              <w:spacing w:before="120" w:after="120"/>
              <w:rPr>
                <w:rFonts w:ascii="Arial" w:hAnsi="Arial" w:cs="Arial"/>
                <w:sz w:val="18"/>
              </w:rPr>
            </w:pPr>
            <w:r>
              <w:rPr>
                <w:rFonts w:ascii="Arial" w:hAnsi="Arial" w:cs="Arial"/>
                <w:sz w:val="18"/>
              </w:rPr>
              <w:t>28 : Sound Ship's Siren Mark</w:t>
            </w:r>
          </w:p>
          <w:p w14:paraId="5ABCB21E" w14:textId="77777777" w:rsidR="003876B3" w:rsidRDefault="003876B3" w:rsidP="003876B3">
            <w:pPr>
              <w:spacing w:before="120" w:after="120"/>
              <w:rPr>
                <w:rFonts w:ascii="Arial" w:hAnsi="Arial" w:cs="Arial"/>
                <w:sz w:val="18"/>
              </w:rPr>
            </w:pPr>
            <w:r>
              <w:rPr>
                <w:rFonts w:ascii="Arial" w:hAnsi="Arial" w:cs="Arial"/>
                <w:sz w:val="18"/>
              </w:rPr>
              <w:t>29 : Restricted Vertical Clearance Mark</w:t>
            </w:r>
          </w:p>
          <w:p w14:paraId="62341A82" w14:textId="77777777" w:rsidR="003876B3" w:rsidRDefault="003876B3" w:rsidP="003876B3">
            <w:pPr>
              <w:spacing w:before="120" w:after="120"/>
              <w:rPr>
                <w:rFonts w:ascii="Arial" w:hAnsi="Arial" w:cs="Arial"/>
                <w:sz w:val="18"/>
              </w:rPr>
            </w:pPr>
            <w:r>
              <w:rPr>
                <w:rFonts w:ascii="Arial" w:hAnsi="Arial" w:cs="Arial"/>
                <w:sz w:val="18"/>
              </w:rPr>
              <w:t>30 : Maximum Vessel's Draught Mark</w:t>
            </w:r>
          </w:p>
          <w:p w14:paraId="3BDCB975" w14:textId="77777777" w:rsidR="003876B3" w:rsidRDefault="003876B3" w:rsidP="003876B3">
            <w:pPr>
              <w:spacing w:before="120" w:after="120"/>
              <w:rPr>
                <w:rFonts w:ascii="Arial" w:hAnsi="Arial" w:cs="Arial"/>
                <w:sz w:val="18"/>
              </w:rPr>
            </w:pPr>
            <w:r>
              <w:rPr>
                <w:rFonts w:ascii="Arial" w:hAnsi="Arial" w:cs="Arial"/>
                <w:sz w:val="18"/>
              </w:rPr>
              <w:t>31 : Restricted Horizontal Clearance Mark</w:t>
            </w:r>
          </w:p>
          <w:p w14:paraId="74BFAF0F" w14:textId="77777777" w:rsidR="003876B3" w:rsidRDefault="003876B3" w:rsidP="003876B3">
            <w:pPr>
              <w:spacing w:before="120" w:after="120"/>
              <w:rPr>
                <w:rFonts w:ascii="Arial" w:hAnsi="Arial" w:cs="Arial"/>
                <w:sz w:val="18"/>
              </w:rPr>
            </w:pPr>
            <w:r>
              <w:rPr>
                <w:rFonts w:ascii="Arial" w:hAnsi="Arial" w:cs="Arial"/>
                <w:sz w:val="18"/>
              </w:rPr>
              <w:t>32 : Strong Current Warning Mark</w:t>
            </w:r>
          </w:p>
          <w:p w14:paraId="2DE55B1B" w14:textId="77777777" w:rsidR="003876B3" w:rsidRDefault="003876B3" w:rsidP="003876B3">
            <w:pPr>
              <w:spacing w:before="120" w:after="120"/>
              <w:rPr>
                <w:rFonts w:ascii="Arial" w:hAnsi="Arial" w:cs="Arial"/>
                <w:sz w:val="18"/>
              </w:rPr>
            </w:pPr>
            <w:r>
              <w:rPr>
                <w:rFonts w:ascii="Arial" w:hAnsi="Arial" w:cs="Arial"/>
                <w:sz w:val="18"/>
              </w:rPr>
              <w:t>33 : Berthing Permitted Mark</w:t>
            </w:r>
          </w:p>
          <w:p w14:paraId="30010A3A" w14:textId="77777777" w:rsidR="003876B3" w:rsidRDefault="003876B3" w:rsidP="003876B3">
            <w:pPr>
              <w:spacing w:before="120" w:after="120"/>
              <w:rPr>
                <w:rFonts w:ascii="Arial" w:hAnsi="Arial" w:cs="Arial"/>
                <w:sz w:val="18"/>
              </w:rPr>
            </w:pPr>
            <w:r>
              <w:rPr>
                <w:rFonts w:ascii="Arial" w:hAnsi="Arial" w:cs="Arial"/>
                <w:sz w:val="18"/>
              </w:rPr>
              <w:t>34 : Overhead Power Cable Mark</w:t>
            </w:r>
          </w:p>
          <w:p w14:paraId="0C2B20EE" w14:textId="77777777" w:rsidR="003876B3" w:rsidRDefault="003876B3" w:rsidP="003876B3">
            <w:pPr>
              <w:spacing w:before="120" w:after="120"/>
              <w:rPr>
                <w:rFonts w:ascii="Arial" w:hAnsi="Arial" w:cs="Arial"/>
                <w:sz w:val="18"/>
              </w:rPr>
            </w:pPr>
            <w:r>
              <w:rPr>
                <w:rFonts w:ascii="Arial" w:hAnsi="Arial" w:cs="Arial"/>
                <w:sz w:val="18"/>
              </w:rPr>
              <w:t>35 : Channel Edge Gradient Mark</w:t>
            </w:r>
          </w:p>
          <w:p w14:paraId="6C6EC47B" w14:textId="77777777" w:rsidR="003876B3" w:rsidRDefault="003876B3" w:rsidP="003876B3">
            <w:pPr>
              <w:spacing w:before="120" w:after="120"/>
              <w:rPr>
                <w:rFonts w:ascii="Arial" w:hAnsi="Arial" w:cs="Arial"/>
                <w:sz w:val="18"/>
              </w:rPr>
            </w:pPr>
            <w:r>
              <w:rPr>
                <w:rFonts w:ascii="Arial" w:hAnsi="Arial" w:cs="Arial"/>
                <w:sz w:val="18"/>
              </w:rPr>
              <w:t>36 : Telephone Mark</w:t>
            </w:r>
          </w:p>
          <w:p w14:paraId="428053E8" w14:textId="77777777" w:rsidR="003876B3" w:rsidRDefault="003876B3" w:rsidP="003876B3">
            <w:pPr>
              <w:spacing w:before="120" w:after="120"/>
              <w:rPr>
                <w:rFonts w:ascii="Arial" w:hAnsi="Arial" w:cs="Arial"/>
                <w:sz w:val="18"/>
              </w:rPr>
            </w:pPr>
            <w:r>
              <w:rPr>
                <w:rFonts w:ascii="Arial" w:hAnsi="Arial" w:cs="Arial"/>
                <w:sz w:val="18"/>
              </w:rPr>
              <w:t>37 : Ferry Crossing Mark</w:t>
            </w:r>
          </w:p>
          <w:p w14:paraId="6CD193D4" w14:textId="77777777" w:rsidR="003876B3" w:rsidRDefault="003876B3" w:rsidP="003876B3">
            <w:pPr>
              <w:spacing w:before="120" w:after="120"/>
              <w:rPr>
                <w:rFonts w:ascii="Arial" w:hAnsi="Arial" w:cs="Arial"/>
                <w:sz w:val="18"/>
              </w:rPr>
            </w:pPr>
            <w:r>
              <w:rPr>
                <w:rFonts w:ascii="Arial" w:hAnsi="Arial" w:cs="Arial"/>
                <w:sz w:val="18"/>
              </w:rPr>
              <w:t>39 : Pipeline Mark</w:t>
            </w:r>
          </w:p>
          <w:p w14:paraId="75EC7AA0" w14:textId="77777777" w:rsidR="003876B3" w:rsidRDefault="003876B3" w:rsidP="003876B3">
            <w:pPr>
              <w:spacing w:before="120" w:after="120"/>
              <w:rPr>
                <w:rFonts w:ascii="Arial" w:hAnsi="Arial" w:cs="Arial"/>
                <w:sz w:val="18"/>
              </w:rPr>
            </w:pPr>
            <w:r>
              <w:rPr>
                <w:rFonts w:ascii="Arial" w:hAnsi="Arial" w:cs="Arial"/>
                <w:sz w:val="18"/>
              </w:rPr>
              <w:t>40 : Anchorage Mark</w:t>
            </w:r>
          </w:p>
          <w:p w14:paraId="23209534" w14:textId="77777777" w:rsidR="003876B3" w:rsidRDefault="003876B3" w:rsidP="003876B3">
            <w:pPr>
              <w:spacing w:before="120" w:after="120"/>
              <w:rPr>
                <w:rFonts w:ascii="Arial" w:hAnsi="Arial" w:cs="Arial"/>
                <w:sz w:val="18"/>
              </w:rPr>
            </w:pPr>
            <w:r>
              <w:rPr>
                <w:rFonts w:ascii="Arial" w:hAnsi="Arial" w:cs="Arial"/>
                <w:sz w:val="18"/>
              </w:rPr>
              <w:t>41 : Clearing Mark</w:t>
            </w:r>
          </w:p>
          <w:p w14:paraId="4DDE9C64" w14:textId="77777777" w:rsidR="003876B3" w:rsidRDefault="003876B3" w:rsidP="003876B3">
            <w:pPr>
              <w:spacing w:before="120" w:after="120"/>
              <w:rPr>
                <w:rFonts w:ascii="Arial" w:hAnsi="Arial" w:cs="Arial"/>
                <w:sz w:val="18"/>
              </w:rPr>
            </w:pPr>
            <w:r>
              <w:rPr>
                <w:rFonts w:ascii="Arial" w:hAnsi="Arial" w:cs="Arial"/>
                <w:sz w:val="18"/>
              </w:rPr>
              <w:t>42 : Control Mark</w:t>
            </w:r>
          </w:p>
          <w:p w14:paraId="7958413A" w14:textId="77777777" w:rsidR="003876B3" w:rsidRDefault="003876B3" w:rsidP="003876B3">
            <w:pPr>
              <w:spacing w:before="120" w:after="120"/>
              <w:rPr>
                <w:rFonts w:ascii="Arial" w:hAnsi="Arial" w:cs="Arial"/>
                <w:sz w:val="18"/>
              </w:rPr>
            </w:pPr>
            <w:r>
              <w:rPr>
                <w:rFonts w:ascii="Arial" w:hAnsi="Arial" w:cs="Arial"/>
                <w:sz w:val="18"/>
              </w:rPr>
              <w:t>43 : Diving Mark</w:t>
            </w:r>
          </w:p>
          <w:p w14:paraId="15AF3A64" w14:textId="77777777" w:rsidR="003876B3" w:rsidRDefault="003876B3" w:rsidP="003876B3">
            <w:pPr>
              <w:spacing w:before="120" w:after="120"/>
              <w:rPr>
                <w:rFonts w:ascii="Arial" w:hAnsi="Arial" w:cs="Arial"/>
                <w:sz w:val="18"/>
              </w:rPr>
            </w:pPr>
            <w:r>
              <w:rPr>
                <w:rFonts w:ascii="Arial" w:hAnsi="Arial" w:cs="Arial"/>
                <w:sz w:val="18"/>
              </w:rPr>
              <w:t>44 : Refuge Beacon</w:t>
            </w:r>
          </w:p>
          <w:p w14:paraId="6BCFB79B" w14:textId="77777777" w:rsidR="003876B3" w:rsidRDefault="003876B3" w:rsidP="003876B3">
            <w:pPr>
              <w:spacing w:before="120" w:after="120"/>
              <w:rPr>
                <w:rFonts w:ascii="Arial" w:hAnsi="Arial" w:cs="Arial"/>
                <w:sz w:val="18"/>
              </w:rPr>
            </w:pPr>
            <w:r>
              <w:rPr>
                <w:rFonts w:ascii="Arial" w:hAnsi="Arial" w:cs="Arial"/>
                <w:sz w:val="18"/>
              </w:rPr>
              <w:t>45 : Foul Ground Mark</w:t>
            </w:r>
          </w:p>
          <w:p w14:paraId="6006208C" w14:textId="77777777" w:rsidR="003876B3" w:rsidRDefault="003876B3" w:rsidP="003876B3">
            <w:pPr>
              <w:spacing w:before="120" w:after="120"/>
              <w:rPr>
                <w:rFonts w:ascii="Arial" w:hAnsi="Arial" w:cs="Arial"/>
                <w:sz w:val="18"/>
              </w:rPr>
            </w:pPr>
            <w:r>
              <w:rPr>
                <w:rFonts w:ascii="Arial" w:hAnsi="Arial" w:cs="Arial"/>
                <w:sz w:val="18"/>
              </w:rPr>
              <w:t>46 : Yachting Mark</w:t>
            </w:r>
          </w:p>
          <w:p w14:paraId="47755BE5" w14:textId="77777777" w:rsidR="003876B3" w:rsidRDefault="003876B3" w:rsidP="003876B3">
            <w:pPr>
              <w:spacing w:before="120" w:after="120"/>
              <w:rPr>
                <w:rFonts w:ascii="Arial" w:hAnsi="Arial" w:cs="Arial"/>
                <w:sz w:val="18"/>
              </w:rPr>
            </w:pPr>
            <w:r>
              <w:rPr>
                <w:rFonts w:ascii="Arial" w:hAnsi="Arial" w:cs="Arial"/>
                <w:sz w:val="18"/>
              </w:rPr>
              <w:t>47 : Heliport Mark</w:t>
            </w:r>
          </w:p>
          <w:p w14:paraId="21EE5F2C" w14:textId="77777777" w:rsidR="003876B3" w:rsidRDefault="003876B3" w:rsidP="003876B3">
            <w:pPr>
              <w:spacing w:before="120" w:after="120"/>
              <w:rPr>
                <w:rFonts w:ascii="Arial" w:hAnsi="Arial" w:cs="Arial"/>
                <w:sz w:val="18"/>
              </w:rPr>
            </w:pPr>
            <w:r>
              <w:rPr>
                <w:rFonts w:ascii="Arial" w:hAnsi="Arial" w:cs="Arial"/>
                <w:sz w:val="18"/>
              </w:rPr>
              <w:t>48 : GNSS Mark</w:t>
            </w:r>
          </w:p>
          <w:p w14:paraId="52B33254" w14:textId="77777777" w:rsidR="003876B3" w:rsidRDefault="003876B3" w:rsidP="003876B3">
            <w:pPr>
              <w:spacing w:before="120" w:after="120"/>
              <w:rPr>
                <w:rFonts w:ascii="Arial" w:hAnsi="Arial" w:cs="Arial"/>
                <w:sz w:val="18"/>
              </w:rPr>
            </w:pPr>
            <w:r>
              <w:rPr>
                <w:rFonts w:ascii="Arial" w:hAnsi="Arial" w:cs="Arial"/>
                <w:sz w:val="18"/>
              </w:rPr>
              <w:t>49 : Seaplane Landing Mark</w:t>
            </w:r>
          </w:p>
          <w:p w14:paraId="42102CAE" w14:textId="77777777" w:rsidR="003876B3" w:rsidRDefault="003876B3" w:rsidP="003876B3">
            <w:pPr>
              <w:spacing w:before="120" w:after="120"/>
              <w:rPr>
                <w:rFonts w:ascii="Arial" w:hAnsi="Arial" w:cs="Arial"/>
                <w:sz w:val="18"/>
              </w:rPr>
            </w:pPr>
            <w:r>
              <w:rPr>
                <w:rFonts w:ascii="Arial" w:hAnsi="Arial" w:cs="Arial"/>
                <w:sz w:val="18"/>
              </w:rPr>
              <w:t>50 : Entry Prohibited Mark</w:t>
            </w:r>
          </w:p>
          <w:p w14:paraId="6227EE0C" w14:textId="77777777" w:rsidR="003876B3" w:rsidRDefault="003876B3" w:rsidP="003876B3">
            <w:pPr>
              <w:spacing w:before="120" w:after="120"/>
              <w:rPr>
                <w:rFonts w:ascii="Arial" w:hAnsi="Arial" w:cs="Arial"/>
                <w:sz w:val="18"/>
              </w:rPr>
            </w:pPr>
            <w:r>
              <w:rPr>
                <w:rFonts w:ascii="Arial" w:hAnsi="Arial" w:cs="Arial"/>
                <w:sz w:val="18"/>
              </w:rPr>
              <w:t>51 : Work in Progress Mark</w:t>
            </w:r>
          </w:p>
          <w:p w14:paraId="3F05B505" w14:textId="77777777" w:rsidR="003876B3" w:rsidRDefault="003876B3" w:rsidP="003876B3">
            <w:pPr>
              <w:spacing w:before="120" w:after="120"/>
              <w:rPr>
                <w:rFonts w:ascii="Arial" w:hAnsi="Arial" w:cs="Arial"/>
                <w:sz w:val="18"/>
              </w:rPr>
            </w:pPr>
            <w:r>
              <w:rPr>
                <w:rFonts w:ascii="Arial" w:hAnsi="Arial" w:cs="Arial"/>
                <w:sz w:val="18"/>
              </w:rPr>
              <w:t>52 : Mark With Unknown Purpose</w:t>
            </w:r>
          </w:p>
          <w:p w14:paraId="2F5922AE" w14:textId="77777777" w:rsidR="003876B3" w:rsidRDefault="003876B3" w:rsidP="003876B3">
            <w:pPr>
              <w:spacing w:before="120" w:after="120"/>
              <w:rPr>
                <w:rFonts w:ascii="Arial" w:hAnsi="Arial" w:cs="Arial"/>
                <w:sz w:val="18"/>
              </w:rPr>
            </w:pPr>
            <w:r>
              <w:rPr>
                <w:rFonts w:ascii="Arial" w:hAnsi="Arial" w:cs="Arial"/>
                <w:sz w:val="18"/>
              </w:rPr>
              <w:t>53 : Wellhead Mark</w:t>
            </w:r>
          </w:p>
          <w:p w14:paraId="1800B4B3" w14:textId="77777777" w:rsidR="003876B3" w:rsidRDefault="003876B3" w:rsidP="003876B3">
            <w:pPr>
              <w:spacing w:before="120" w:after="120"/>
              <w:rPr>
                <w:rFonts w:ascii="Arial" w:hAnsi="Arial" w:cs="Arial"/>
                <w:sz w:val="18"/>
              </w:rPr>
            </w:pPr>
            <w:r>
              <w:rPr>
                <w:rFonts w:ascii="Arial" w:hAnsi="Arial" w:cs="Arial"/>
                <w:sz w:val="18"/>
              </w:rPr>
              <w:t>54 : Channel Separation Mark</w:t>
            </w:r>
          </w:p>
          <w:p w14:paraId="0212EE8B" w14:textId="77777777" w:rsidR="003876B3" w:rsidRDefault="003876B3" w:rsidP="003876B3">
            <w:pPr>
              <w:spacing w:before="120" w:after="120"/>
              <w:rPr>
                <w:rFonts w:ascii="Arial" w:hAnsi="Arial" w:cs="Arial"/>
                <w:sz w:val="18"/>
              </w:rPr>
            </w:pPr>
            <w:r>
              <w:rPr>
                <w:rFonts w:ascii="Arial" w:hAnsi="Arial" w:cs="Arial"/>
                <w:sz w:val="18"/>
              </w:rPr>
              <w:t>55 : Marine Farm Mark</w:t>
            </w:r>
          </w:p>
          <w:p w14:paraId="12BD4314" w14:textId="77777777" w:rsidR="003876B3" w:rsidRDefault="003876B3" w:rsidP="003876B3">
            <w:pPr>
              <w:spacing w:before="120" w:after="120"/>
              <w:rPr>
                <w:rFonts w:ascii="Arial" w:hAnsi="Arial" w:cs="Arial"/>
                <w:sz w:val="18"/>
              </w:rPr>
            </w:pPr>
            <w:r>
              <w:rPr>
                <w:rFonts w:ascii="Arial" w:hAnsi="Arial" w:cs="Arial"/>
                <w:sz w:val="18"/>
              </w:rPr>
              <w:t>56 : Artificial Reef Mark</w:t>
            </w:r>
          </w:p>
          <w:p w14:paraId="34F471B1" w14:textId="77777777" w:rsidR="003876B3" w:rsidRDefault="003876B3" w:rsidP="003876B3">
            <w:pPr>
              <w:spacing w:before="120" w:after="120"/>
              <w:rPr>
                <w:rFonts w:ascii="Arial" w:hAnsi="Arial" w:cs="Arial"/>
                <w:sz w:val="18"/>
              </w:rPr>
            </w:pPr>
            <w:r>
              <w:rPr>
                <w:rFonts w:ascii="Arial" w:hAnsi="Arial" w:cs="Arial"/>
                <w:sz w:val="18"/>
              </w:rPr>
              <w:t>57 : Ice Mark</w:t>
            </w:r>
          </w:p>
          <w:p w14:paraId="2B5BA25C" w14:textId="77777777" w:rsidR="003876B3" w:rsidRDefault="003876B3" w:rsidP="003876B3">
            <w:pPr>
              <w:spacing w:before="120" w:after="120"/>
              <w:rPr>
                <w:rFonts w:ascii="Arial" w:hAnsi="Arial" w:cs="Arial"/>
                <w:sz w:val="18"/>
              </w:rPr>
            </w:pPr>
            <w:r>
              <w:rPr>
                <w:rFonts w:ascii="Arial" w:hAnsi="Arial" w:cs="Arial"/>
                <w:sz w:val="18"/>
              </w:rPr>
              <w:t>58 : Nature Reserve Mark</w:t>
            </w:r>
          </w:p>
          <w:p w14:paraId="725520A1" w14:textId="77777777" w:rsidR="003876B3" w:rsidRDefault="003876B3" w:rsidP="003876B3">
            <w:pPr>
              <w:spacing w:before="120" w:after="120"/>
              <w:rPr>
                <w:rFonts w:ascii="Arial" w:hAnsi="Arial" w:cs="Arial"/>
                <w:sz w:val="18"/>
              </w:rPr>
            </w:pPr>
            <w:r>
              <w:rPr>
                <w:rFonts w:ascii="Arial" w:hAnsi="Arial" w:cs="Arial"/>
                <w:sz w:val="18"/>
              </w:rPr>
              <w:lastRenderedPageBreak/>
              <w:t>59 : Fish Aggregating Device</w:t>
            </w:r>
          </w:p>
          <w:p w14:paraId="750B7860" w14:textId="77777777" w:rsidR="003876B3" w:rsidRDefault="003876B3" w:rsidP="003876B3">
            <w:pPr>
              <w:spacing w:before="120" w:after="120"/>
              <w:rPr>
                <w:rFonts w:ascii="Arial" w:hAnsi="Arial" w:cs="Arial"/>
                <w:sz w:val="18"/>
              </w:rPr>
            </w:pPr>
            <w:r>
              <w:rPr>
                <w:rFonts w:ascii="Arial" w:hAnsi="Arial" w:cs="Arial"/>
                <w:sz w:val="18"/>
              </w:rPr>
              <w:t>60 : Wreck Mark</w:t>
            </w:r>
          </w:p>
          <w:p w14:paraId="6A735E41" w14:textId="77777777" w:rsidR="003876B3" w:rsidRDefault="003876B3" w:rsidP="003876B3">
            <w:pPr>
              <w:spacing w:before="120" w:after="120"/>
              <w:rPr>
                <w:rFonts w:ascii="Arial" w:hAnsi="Arial" w:cs="Arial"/>
                <w:sz w:val="18"/>
              </w:rPr>
            </w:pPr>
            <w:r>
              <w:rPr>
                <w:rFonts w:ascii="Arial" w:hAnsi="Arial" w:cs="Arial"/>
                <w:sz w:val="18"/>
              </w:rPr>
              <w:t>61 : Customs Mark</w:t>
            </w:r>
          </w:p>
          <w:p w14:paraId="331ED5A1" w14:textId="77777777" w:rsidR="003876B3" w:rsidRDefault="003876B3" w:rsidP="003876B3">
            <w:pPr>
              <w:spacing w:before="120" w:after="120"/>
              <w:rPr>
                <w:rFonts w:ascii="Arial" w:hAnsi="Arial" w:cs="Arial"/>
                <w:sz w:val="18"/>
              </w:rPr>
            </w:pPr>
            <w:r>
              <w:rPr>
                <w:rFonts w:ascii="Arial" w:hAnsi="Arial" w:cs="Arial"/>
                <w:sz w:val="18"/>
              </w:rPr>
              <w:t>62 : Causeway Mark</w:t>
            </w:r>
          </w:p>
          <w:p w14:paraId="42E17C4E" w14:textId="77777777" w:rsidR="003876B3" w:rsidRDefault="003876B3" w:rsidP="003876B3">
            <w:pPr>
              <w:spacing w:before="120" w:after="120"/>
              <w:rPr>
                <w:rFonts w:ascii="Arial" w:hAnsi="Arial" w:cs="Arial"/>
                <w:sz w:val="18"/>
              </w:rPr>
            </w:pPr>
            <w:r>
              <w:rPr>
                <w:rFonts w:ascii="Arial" w:hAnsi="Arial" w:cs="Arial"/>
                <w:sz w:val="18"/>
              </w:rPr>
              <w:t>63 : Wave Recorder</w:t>
            </w:r>
          </w:p>
          <w:p w14:paraId="02CFD630" w14:textId="5F6A8F34" w:rsidR="003876B3" w:rsidRPr="003876B3" w:rsidRDefault="003876B3" w:rsidP="003876B3">
            <w:pPr>
              <w:spacing w:before="120" w:after="120"/>
              <w:rPr>
                <w:rFonts w:ascii="Arial" w:hAnsi="Arial" w:cs="Arial"/>
                <w:sz w:val="18"/>
              </w:rPr>
            </w:pPr>
            <w:r>
              <w:rPr>
                <w:rFonts w:ascii="Arial" w:hAnsi="Arial" w:cs="Arial"/>
                <w:sz w:val="18"/>
              </w:rPr>
              <w:t>64 : Jetski Prohibited</w:t>
            </w:r>
          </w:p>
        </w:tc>
        <w:tc>
          <w:tcPr>
            <w:tcW w:w="856" w:type="dxa"/>
          </w:tcPr>
          <w:p w14:paraId="7A58AC20" w14:textId="1604BA0D"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701E3027" w14:textId="4E623760" w:rsidR="003876B3" w:rsidRPr="003876B3" w:rsidRDefault="003876B3" w:rsidP="003876B3">
            <w:pPr>
              <w:spacing w:before="120" w:after="120"/>
              <w:rPr>
                <w:rFonts w:ascii="Arial" w:hAnsi="Arial" w:cs="Arial"/>
                <w:sz w:val="18"/>
              </w:rPr>
            </w:pPr>
            <w:r>
              <w:rPr>
                <w:rFonts w:ascii="Arial" w:hAnsi="Arial" w:cs="Arial"/>
                <w:sz w:val="18"/>
              </w:rPr>
              <w:t>1, *</w:t>
            </w:r>
          </w:p>
        </w:tc>
      </w:tr>
    </w:tbl>
    <w:p w14:paraId="63331646" w14:textId="2BC1BA5E" w:rsidR="003876B3" w:rsidRDefault="003876B3" w:rsidP="003876B3">
      <w:pPr>
        <w:spacing w:before="240" w:after="240"/>
        <w:rPr>
          <w:sz w:val="20"/>
        </w:rPr>
      </w:pPr>
    </w:p>
    <w:p w14:paraId="42177447" w14:textId="77777777" w:rsidR="003876B3" w:rsidRDefault="003876B3">
      <w:pPr>
        <w:widowControl/>
        <w:wordWrap/>
        <w:autoSpaceDE/>
        <w:autoSpaceDN/>
        <w:rPr>
          <w:sz w:val="20"/>
        </w:rPr>
      </w:pPr>
      <w:r>
        <w:rPr>
          <w:sz w:val="20"/>
        </w:rPr>
        <w:br w:type="page"/>
      </w:r>
    </w:p>
    <w:p w14:paraId="2DAEB387" w14:textId="222A1870" w:rsidR="003876B3" w:rsidRDefault="003876B3" w:rsidP="003876B3">
      <w:pPr>
        <w:spacing w:before="240" w:after="240"/>
        <w:rPr>
          <w:rFonts w:ascii="Arial" w:hAnsi="Arial" w:cs="Arial"/>
          <w:b/>
          <w:sz w:val="24"/>
        </w:rPr>
      </w:pPr>
      <w:r w:rsidRPr="003876B3">
        <w:rPr>
          <w:rFonts w:ascii="Arial" w:hAnsi="Arial" w:cs="Arial"/>
          <w:b/>
          <w:sz w:val="24"/>
        </w:rPr>
        <w:lastRenderedPageBreak/>
        <w:t>2.44. Safe Water Buoy</w:t>
      </w:r>
    </w:p>
    <w:p w14:paraId="62464D3B" w14:textId="781C022F"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buoy is a floating object moored to the bottom in a particular place, as an aid to navigation or for other specific purposes. (IHO Dictionary, S-32, 5th Edition, 565). A safe water buoy is used to indicate that there is navigable water around the mark. (UKHO NP735, 5th Edition)</w:t>
      </w:r>
    </w:p>
    <w:p w14:paraId="6956423F" w14:textId="01E0C86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SafeWaterBuoy</w:t>
      </w:r>
    </w:p>
    <w:p w14:paraId="06EF1DA4" w14:textId="441E3B60"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1D4BF6B" w14:textId="09B9FCE4"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GenericBuoy</w:t>
      </w:r>
    </w:p>
    <w:p w14:paraId="0B7CBBC9" w14:textId="1976FE4F"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5C586C59" w14:textId="3144F46D"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45B25F54" w14:textId="543F660E"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7735C74C" w14:textId="123C171A" w:rsidR="003876B3" w:rsidRDefault="003876B3">
      <w:pPr>
        <w:widowControl/>
        <w:wordWrap/>
        <w:autoSpaceDE/>
        <w:autoSpaceDN/>
        <w:rPr>
          <w:sz w:val="20"/>
        </w:rPr>
      </w:pPr>
      <w:r>
        <w:rPr>
          <w:sz w:val="20"/>
        </w:rPr>
        <w:br w:type="page"/>
      </w:r>
    </w:p>
    <w:p w14:paraId="7C544632" w14:textId="4815F5E2" w:rsidR="003876B3" w:rsidRDefault="003876B3" w:rsidP="003876B3">
      <w:pPr>
        <w:spacing w:before="240" w:after="240"/>
        <w:rPr>
          <w:rFonts w:ascii="Arial" w:hAnsi="Arial" w:cs="Arial"/>
          <w:b/>
          <w:sz w:val="24"/>
        </w:rPr>
      </w:pPr>
      <w:r w:rsidRPr="003876B3">
        <w:rPr>
          <w:rFonts w:ascii="Arial" w:hAnsi="Arial" w:cs="Arial"/>
          <w:b/>
          <w:sz w:val="24"/>
        </w:rPr>
        <w:lastRenderedPageBreak/>
        <w:t>2.45. Special Purpose General Buoy</w:t>
      </w:r>
    </w:p>
    <w:p w14:paraId="277791B6" w14:textId="6561DBFD"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buoy is a floating object moored to the bottom in a particular place, as an aid to navigation or for other specific purposes. (IHO Dictionary, S-32, 5th Edition, 565). A special purpose buoy is primarily used to indicate an area or feature, the nature of which is apparent from reference to a chart, Sailing Directions or Notices to Mariners. (UKHO NP 735, 5th Edition) Buoy in general: A buoy whose appearance or purpose is not adequately known.</w:t>
      </w:r>
    </w:p>
    <w:p w14:paraId="00FF3833" w14:textId="2BF077E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SpecialPurposeGeneralBuoy</w:t>
      </w:r>
    </w:p>
    <w:p w14:paraId="668C7010" w14:textId="4F4673E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566B36B" w14:textId="66C41CE5"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GenericBuoy</w:t>
      </w:r>
    </w:p>
    <w:p w14:paraId="2E1FCEBA" w14:textId="71D1BB7E"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2BFC89FE" w14:textId="68EE6FEA"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4A42F49C" w14:textId="342C867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1D149A8B" w14:textId="77777777" w:rsidR="003876B3" w:rsidRDefault="003876B3" w:rsidP="003876B3">
      <w:pPr>
        <w:spacing w:before="240" w:after="240"/>
        <w:rPr>
          <w:sz w:val="20"/>
        </w:rPr>
      </w:pPr>
    </w:p>
    <w:p w14:paraId="6F939A2E" w14:textId="291DD756"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6A56320" w14:textId="77777777" w:rsidTr="003876B3">
        <w:tblPrEx>
          <w:tblCellMar>
            <w:top w:w="0" w:type="dxa"/>
            <w:bottom w:w="0" w:type="dxa"/>
          </w:tblCellMar>
        </w:tblPrEx>
        <w:tc>
          <w:tcPr>
            <w:tcW w:w="3420" w:type="dxa"/>
            <w:shd w:val="clear" w:color="auto" w:fill="FFF2CC"/>
            <w:vAlign w:val="center"/>
          </w:tcPr>
          <w:p w14:paraId="22B31F2A" w14:textId="48C9FF10"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60FBD2F3" w14:textId="084AF3D0"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0C5FC610" w14:textId="3E7834B9"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513E1440" w14:textId="248B85F5"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52B5770F" w14:textId="179EDF4C"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4EF99FCC" w14:textId="77777777" w:rsidTr="003876B3">
        <w:tblPrEx>
          <w:tblCellMar>
            <w:top w:w="0" w:type="dxa"/>
            <w:bottom w:w="0" w:type="dxa"/>
          </w:tblCellMar>
        </w:tblPrEx>
        <w:tc>
          <w:tcPr>
            <w:tcW w:w="3420" w:type="dxa"/>
          </w:tcPr>
          <w:p w14:paraId="60DE782C" w14:textId="44E9318A" w:rsidR="003876B3" w:rsidRPr="003876B3" w:rsidRDefault="003876B3" w:rsidP="003876B3">
            <w:pPr>
              <w:spacing w:before="120" w:after="120"/>
              <w:rPr>
                <w:rFonts w:ascii="Arial" w:hAnsi="Arial" w:cs="Arial"/>
                <w:sz w:val="18"/>
              </w:rPr>
            </w:pPr>
            <w:r>
              <w:rPr>
                <w:rFonts w:ascii="Arial" w:hAnsi="Arial" w:cs="Arial"/>
                <w:sz w:val="18"/>
              </w:rPr>
              <w:t>Category of Special Purpose Mark</w:t>
            </w:r>
          </w:p>
        </w:tc>
        <w:tc>
          <w:tcPr>
            <w:tcW w:w="1710" w:type="dxa"/>
          </w:tcPr>
          <w:p w14:paraId="2AF5E1ED" w14:textId="411E472F" w:rsidR="003876B3" w:rsidRPr="003876B3" w:rsidRDefault="003876B3" w:rsidP="003876B3">
            <w:pPr>
              <w:spacing w:before="120" w:after="120"/>
              <w:rPr>
                <w:rFonts w:ascii="Arial" w:hAnsi="Arial" w:cs="Arial"/>
                <w:sz w:val="18"/>
              </w:rPr>
            </w:pPr>
            <w:r>
              <w:rPr>
                <w:rFonts w:ascii="Arial" w:hAnsi="Arial" w:cs="Arial"/>
                <w:sz w:val="18"/>
              </w:rPr>
              <w:t>(CATSPM)</w:t>
            </w:r>
          </w:p>
        </w:tc>
        <w:tc>
          <w:tcPr>
            <w:tcW w:w="2566" w:type="dxa"/>
          </w:tcPr>
          <w:p w14:paraId="5B8BFD7F" w14:textId="77777777" w:rsidR="003876B3" w:rsidRDefault="003876B3" w:rsidP="003876B3">
            <w:pPr>
              <w:spacing w:before="120" w:after="120"/>
              <w:rPr>
                <w:rFonts w:ascii="Arial" w:hAnsi="Arial" w:cs="Arial"/>
                <w:sz w:val="18"/>
              </w:rPr>
            </w:pPr>
            <w:r>
              <w:rPr>
                <w:rFonts w:ascii="Arial" w:hAnsi="Arial" w:cs="Arial"/>
                <w:sz w:val="18"/>
              </w:rPr>
              <w:t>1 : Firing Danger Mark</w:t>
            </w:r>
          </w:p>
          <w:p w14:paraId="2E4D1117" w14:textId="77777777" w:rsidR="003876B3" w:rsidRDefault="003876B3" w:rsidP="003876B3">
            <w:pPr>
              <w:spacing w:before="120" w:after="120"/>
              <w:rPr>
                <w:rFonts w:ascii="Arial" w:hAnsi="Arial" w:cs="Arial"/>
                <w:sz w:val="18"/>
              </w:rPr>
            </w:pPr>
            <w:r>
              <w:rPr>
                <w:rFonts w:ascii="Arial" w:hAnsi="Arial" w:cs="Arial"/>
                <w:sz w:val="18"/>
              </w:rPr>
              <w:t>2 : Target Mark</w:t>
            </w:r>
          </w:p>
          <w:p w14:paraId="47468824" w14:textId="77777777" w:rsidR="003876B3" w:rsidRDefault="003876B3" w:rsidP="003876B3">
            <w:pPr>
              <w:spacing w:before="120" w:after="120"/>
              <w:rPr>
                <w:rFonts w:ascii="Arial" w:hAnsi="Arial" w:cs="Arial"/>
                <w:sz w:val="18"/>
              </w:rPr>
            </w:pPr>
            <w:r>
              <w:rPr>
                <w:rFonts w:ascii="Arial" w:hAnsi="Arial" w:cs="Arial"/>
                <w:sz w:val="18"/>
              </w:rPr>
              <w:t>3 : Marker Ship Mark</w:t>
            </w:r>
          </w:p>
          <w:p w14:paraId="289C2239" w14:textId="77777777" w:rsidR="003876B3" w:rsidRDefault="003876B3" w:rsidP="003876B3">
            <w:pPr>
              <w:spacing w:before="120" w:after="120"/>
              <w:rPr>
                <w:rFonts w:ascii="Arial" w:hAnsi="Arial" w:cs="Arial"/>
                <w:sz w:val="18"/>
              </w:rPr>
            </w:pPr>
            <w:r>
              <w:rPr>
                <w:rFonts w:ascii="Arial" w:hAnsi="Arial" w:cs="Arial"/>
                <w:sz w:val="18"/>
              </w:rPr>
              <w:t>4 : Degaussing Range Mark</w:t>
            </w:r>
          </w:p>
          <w:p w14:paraId="22AF66B5" w14:textId="77777777" w:rsidR="003876B3" w:rsidRDefault="003876B3" w:rsidP="003876B3">
            <w:pPr>
              <w:spacing w:before="120" w:after="120"/>
              <w:rPr>
                <w:rFonts w:ascii="Arial" w:hAnsi="Arial" w:cs="Arial"/>
                <w:sz w:val="18"/>
              </w:rPr>
            </w:pPr>
            <w:r>
              <w:rPr>
                <w:rFonts w:ascii="Arial" w:hAnsi="Arial" w:cs="Arial"/>
                <w:sz w:val="18"/>
              </w:rPr>
              <w:t>5 : Barge Mark</w:t>
            </w:r>
          </w:p>
          <w:p w14:paraId="3A2E74B4" w14:textId="77777777" w:rsidR="003876B3" w:rsidRDefault="003876B3" w:rsidP="003876B3">
            <w:pPr>
              <w:spacing w:before="120" w:after="120"/>
              <w:rPr>
                <w:rFonts w:ascii="Arial" w:hAnsi="Arial" w:cs="Arial"/>
                <w:sz w:val="18"/>
              </w:rPr>
            </w:pPr>
            <w:r>
              <w:rPr>
                <w:rFonts w:ascii="Arial" w:hAnsi="Arial" w:cs="Arial"/>
                <w:sz w:val="18"/>
              </w:rPr>
              <w:t>6 : Cable Mark</w:t>
            </w:r>
          </w:p>
          <w:p w14:paraId="67B76735" w14:textId="77777777" w:rsidR="003876B3" w:rsidRDefault="003876B3" w:rsidP="003876B3">
            <w:pPr>
              <w:spacing w:before="120" w:after="120"/>
              <w:rPr>
                <w:rFonts w:ascii="Arial" w:hAnsi="Arial" w:cs="Arial"/>
                <w:sz w:val="18"/>
              </w:rPr>
            </w:pPr>
            <w:r>
              <w:rPr>
                <w:rFonts w:ascii="Arial" w:hAnsi="Arial" w:cs="Arial"/>
                <w:sz w:val="18"/>
              </w:rPr>
              <w:t>7 : Spoil Ground Mark</w:t>
            </w:r>
          </w:p>
          <w:p w14:paraId="3A0CA2E3" w14:textId="77777777" w:rsidR="003876B3" w:rsidRDefault="003876B3" w:rsidP="003876B3">
            <w:pPr>
              <w:spacing w:before="120" w:after="120"/>
              <w:rPr>
                <w:rFonts w:ascii="Arial" w:hAnsi="Arial" w:cs="Arial"/>
                <w:sz w:val="18"/>
              </w:rPr>
            </w:pPr>
            <w:r>
              <w:rPr>
                <w:rFonts w:ascii="Arial" w:hAnsi="Arial" w:cs="Arial"/>
                <w:sz w:val="18"/>
              </w:rPr>
              <w:t>8 : Outfall Mark</w:t>
            </w:r>
          </w:p>
          <w:p w14:paraId="34A6FBE0" w14:textId="77777777" w:rsidR="003876B3" w:rsidRDefault="003876B3" w:rsidP="003876B3">
            <w:pPr>
              <w:spacing w:before="120" w:after="120"/>
              <w:rPr>
                <w:rFonts w:ascii="Arial" w:hAnsi="Arial" w:cs="Arial"/>
                <w:sz w:val="18"/>
              </w:rPr>
            </w:pPr>
            <w:r>
              <w:rPr>
                <w:rFonts w:ascii="Arial" w:hAnsi="Arial" w:cs="Arial"/>
                <w:sz w:val="18"/>
              </w:rPr>
              <w:t>9 : ODAS</w:t>
            </w:r>
          </w:p>
          <w:p w14:paraId="40F37086" w14:textId="77777777" w:rsidR="003876B3" w:rsidRDefault="003876B3" w:rsidP="003876B3">
            <w:pPr>
              <w:spacing w:before="120" w:after="120"/>
              <w:rPr>
                <w:rFonts w:ascii="Arial" w:hAnsi="Arial" w:cs="Arial"/>
                <w:sz w:val="18"/>
              </w:rPr>
            </w:pPr>
            <w:r>
              <w:rPr>
                <w:rFonts w:ascii="Arial" w:hAnsi="Arial" w:cs="Arial"/>
                <w:sz w:val="18"/>
              </w:rPr>
              <w:t>10 : Recording Mark</w:t>
            </w:r>
          </w:p>
          <w:p w14:paraId="24352F5C" w14:textId="77777777" w:rsidR="003876B3" w:rsidRDefault="003876B3" w:rsidP="003876B3">
            <w:pPr>
              <w:spacing w:before="120" w:after="120"/>
              <w:rPr>
                <w:rFonts w:ascii="Arial" w:hAnsi="Arial" w:cs="Arial"/>
                <w:sz w:val="18"/>
              </w:rPr>
            </w:pPr>
            <w:r>
              <w:rPr>
                <w:rFonts w:ascii="Arial" w:hAnsi="Arial" w:cs="Arial"/>
                <w:sz w:val="18"/>
              </w:rPr>
              <w:t>11 : Seaplane Anchorage Mark</w:t>
            </w:r>
          </w:p>
          <w:p w14:paraId="25C20FAF" w14:textId="77777777" w:rsidR="003876B3" w:rsidRDefault="003876B3" w:rsidP="003876B3">
            <w:pPr>
              <w:spacing w:before="120" w:after="120"/>
              <w:rPr>
                <w:rFonts w:ascii="Arial" w:hAnsi="Arial" w:cs="Arial"/>
                <w:sz w:val="18"/>
              </w:rPr>
            </w:pPr>
            <w:r>
              <w:rPr>
                <w:rFonts w:ascii="Arial" w:hAnsi="Arial" w:cs="Arial"/>
                <w:sz w:val="18"/>
              </w:rPr>
              <w:t>12 : Recreation Zone Mark</w:t>
            </w:r>
          </w:p>
          <w:p w14:paraId="11A6EE44" w14:textId="77777777" w:rsidR="003876B3" w:rsidRDefault="003876B3" w:rsidP="003876B3">
            <w:pPr>
              <w:spacing w:before="120" w:after="120"/>
              <w:rPr>
                <w:rFonts w:ascii="Arial" w:hAnsi="Arial" w:cs="Arial"/>
                <w:sz w:val="18"/>
              </w:rPr>
            </w:pPr>
            <w:r>
              <w:rPr>
                <w:rFonts w:ascii="Arial" w:hAnsi="Arial" w:cs="Arial"/>
                <w:sz w:val="18"/>
              </w:rPr>
              <w:t>13 : Private Mark</w:t>
            </w:r>
          </w:p>
          <w:p w14:paraId="071CC4B1" w14:textId="77777777" w:rsidR="003876B3" w:rsidRDefault="003876B3" w:rsidP="003876B3">
            <w:pPr>
              <w:spacing w:before="120" w:after="120"/>
              <w:rPr>
                <w:rFonts w:ascii="Arial" w:hAnsi="Arial" w:cs="Arial"/>
                <w:sz w:val="18"/>
              </w:rPr>
            </w:pPr>
            <w:r>
              <w:rPr>
                <w:rFonts w:ascii="Arial" w:hAnsi="Arial" w:cs="Arial"/>
                <w:sz w:val="18"/>
              </w:rPr>
              <w:t>14 : Mooring Mark</w:t>
            </w:r>
          </w:p>
          <w:p w14:paraId="5B1E6676" w14:textId="77777777" w:rsidR="003876B3" w:rsidRDefault="003876B3" w:rsidP="003876B3">
            <w:pPr>
              <w:spacing w:before="120" w:after="120"/>
              <w:rPr>
                <w:rFonts w:ascii="Arial" w:hAnsi="Arial" w:cs="Arial"/>
                <w:sz w:val="18"/>
              </w:rPr>
            </w:pPr>
            <w:r>
              <w:rPr>
                <w:rFonts w:ascii="Arial" w:hAnsi="Arial" w:cs="Arial"/>
                <w:sz w:val="18"/>
              </w:rPr>
              <w:t>15 : LANBY</w:t>
            </w:r>
          </w:p>
          <w:p w14:paraId="15505BC5" w14:textId="77777777" w:rsidR="003876B3" w:rsidRDefault="003876B3" w:rsidP="003876B3">
            <w:pPr>
              <w:spacing w:before="120" w:after="120"/>
              <w:rPr>
                <w:rFonts w:ascii="Arial" w:hAnsi="Arial" w:cs="Arial"/>
                <w:sz w:val="18"/>
              </w:rPr>
            </w:pPr>
            <w:r>
              <w:rPr>
                <w:rFonts w:ascii="Arial" w:hAnsi="Arial" w:cs="Arial"/>
                <w:sz w:val="18"/>
              </w:rPr>
              <w:t>16 : Leading Mark</w:t>
            </w:r>
          </w:p>
          <w:p w14:paraId="35ED33F5" w14:textId="77777777" w:rsidR="003876B3" w:rsidRDefault="003876B3" w:rsidP="003876B3">
            <w:pPr>
              <w:spacing w:before="120" w:after="120"/>
              <w:rPr>
                <w:rFonts w:ascii="Arial" w:hAnsi="Arial" w:cs="Arial"/>
                <w:sz w:val="18"/>
              </w:rPr>
            </w:pPr>
            <w:r>
              <w:rPr>
                <w:rFonts w:ascii="Arial" w:hAnsi="Arial" w:cs="Arial"/>
                <w:sz w:val="18"/>
              </w:rPr>
              <w:t>17 : Measured Distance Mark</w:t>
            </w:r>
          </w:p>
          <w:p w14:paraId="589B2059" w14:textId="77777777" w:rsidR="003876B3" w:rsidRDefault="003876B3" w:rsidP="003876B3">
            <w:pPr>
              <w:spacing w:before="120" w:after="120"/>
              <w:rPr>
                <w:rFonts w:ascii="Arial" w:hAnsi="Arial" w:cs="Arial"/>
                <w:sz w:val="18"/>
              </w:rPr>
            </w:pPr>
            <w:r>
              <w:rPr>
                <w:rFonts w:ascii="Arial" w:hAnsi="Arial" w:cs="Arial"/>
                <w:sz w:val="18"/>
              </w:rPr>
              <w:t>18 : Notice Mark</w:t>
            </w:r>
          </w:p>
          <w:p w14:paraId="529E1190" w14:textId="77777777" w:rsidR="003876B3" w:rsidRDefault="003876B3" w:rsidP="003876B3">
            <w:pPr>
              <w:spacing w:before="120" w:after="120"/>
              <w:rPr>
                <w:rFonts w:ascii="Arial" w:hAnsi="Arial" w:cs="Arial"/>
                <w:sz w:val="18"/>
              </w:rPr>
            </w:pPr>
            <w:r>
              <w:rPr>
                <w:rFonts w:ascii="Arial" w:hAnsi="Arial" w:cs="Arial"/>
                <w:sz w:val="18"/>
              </w:rPr>
              <w:t>19 : TSS Mark</w:t>
            </w:r>
          </w:p>
          <w:p w14:paraId="5684CB51" w14:textId="77777777" w:rsidR="003876B3" w:rsidRDefault="003876B3" w:rsidP="003876B3">
            <w:pPr>
              <w:spacing w:before="120" w:after="120"/>
              <w:rPr>
                <w:rFonts w:ascii="Arial" w:hAnsi="Arial" w:cs="Arial"/>
                <w:sz w:val="18"/>
              </w:rPr>
            </w:pPr>
            <w:r>
              <w:rPr>
                <w:rFonts w:ascii="Arial" w:hAnsi="Arial" w:cs="Arial"/>
                <w:sz w:val="18"/>
              </w:rPr>
              <w:t>20 : Anchoring Prohibited Mark</w:t>
            </w:r>
          </w:p>
          <w:p w14:paraId="16DE02BD" w14:textId="77777777" w:rsidR="003876B3" w:rsidRDefault="003876B3" w:rsidP="003876B3">
            <w:pPr>
              <w:spacing w:before="120" w:after="120"/>
              <w:rPr>
                <w:rFonts w:ascii="Arial" w:hAnsi="Arial" w:cs="Arial"/>
                <w:sz w:val="18"/>
              </w:rPr>
            </w:pPr>
            <w:r>
              <w:rPr>
                <w:rFonts w:ascii="Arial" w:hAnsi="Arial" w:cs="Arial"/>
                <w:sz w:val="18"/>
              </w:rPr>
              <w:t>21 : Berthing Prohibited Mark</w:t>
            </w:r>
          </w:p>
          <w:p w14:paraId="6B7E3B2D" w14:textId="77777777" w:rsidR="003876B3" w:rsidRDefault="003876B3" w:rsidP="003876B3">
            <w:pPr>
              <w:spacing w:before="120" w:after="120"/>
              <w:rPr>
                <w:rFonts w:ascii="Arial" w:hAnsi="Arial" w:cs="Arial"/>
                <w:sz w:val="18"/>
              </w:rPr>
            </w:pPr>
            <w:r>
              <w:rPr>
                <w:rFonts w:ascii="Arial" w:hAnsi="Arial" w:cs="Arial"/>
                <w:sz w:val="18"/>
              </w:rPr>
              <w:lastRenderedPageBreak/>
              <w:t>22 : Overtaking Prohibited Mark</w:t>
            </w:r>
          </w:p>
          <w:p w14:paraId="788FB59C" w14:textId="77777777" w:rsidR="003876B3" w:rsidRDefault="003876B3" w:rsidP="003876B3">
            <w:pPr>
              <w:spacing w:before="120" w:after="120"/>
              <w:rPr>
                <w:rFonts w:ascii="Arial" w:hAnsi="Arial" w:cs="Arial"/>
                <w:sz w:val="18"/>
              </w:rPr>
            </w:pPr>
            <w:r>
              <w:rPr>
                <w:rFonts w:ascii="Arial" w:hAnsi="Arial" w:cs="Arial"/>
                <w:sz w:val="18"/>
              </w:rPr>
              <w:t>23 : Two-Way Traffic Prohibited Mark</w:t>
            </w:r>
          </w:p>
          <w:p w14:paraId="7B6BA532" w14:textId="77777777" w:rsidR="003876B3" w:rsidRDefault="003876B3" w:rsidP="003876B3">
            <w:pPr>
              <w:spacing w:before="120" w:after="120"/>
              <w:rPr>
                <w:rFonts w:ascii="Arial" w:hAnsi="Arial" w:cs="Arial"/>
                <w:sz w:val="18"/>
              </w:rPr>
            </w:pPr>
            <w:r>
              <w:rPr>
                <w:rFonts w:ascii="Arial" w:hAnsi="Arial" w:cs="Arial"/>
                <w:sz w:val="18"/>
              </w:rPr>
              <w:t>24 : Reduced Wake Mark</w:t>
            </w:r>
          </w:p>
          <w:p w14:paraId="74B09C42" w14:textId="77777777" w:rsidR="003876B3" w:rsidRDefault="003876B3" w:rsidP="003876B3">
            <w:pPr>
              <w:spacing w:before="120" w:after="120"/>
              <w:rPr>
                <w:rFonts w:ascii="Arial" w:hAnsi="Arial" w:cs="Arial"/>
                <w:sz w:val="18"/>
              </w:rPr>
            </w:pPr>
            <w:r>
              <w:rPr>
                <w:rFonts w:ascii="Arial" w:hAnsi="Arial" w:cs="Arial"/>
                <w:sz w:val="18"/>
              </w:rPr>
              <w:t>25 : Speed Limit Mark</w:t>
            </w:r>
          </w:p>
          <w:p w14:paraId="3D6C4DF6" w14:textId="77777777" w:rsidR="003876B3" w:rsidRDefault="003876B3" w:rsidP="003876B3">
            <w:pPr>
              <w:spacing w:before="120" w:after="120"/>
              <w:rPr>
                <w:rFonts w:ascii="Arial" w:hAnsi="Arial" w:cs="Arial"/>
                <w:sz w:val="18"/>
              </w:rPr>
            </w:pPr>
            <w:r>
              <w:rPr>
                <w:rFonts w:ascii="Arial" w:hAnsi="Arial" w:cs="Arial"/>
                <w:sz w:val="18"/>
              </w:rPr>
              <w:t>26 : Stop Mark</w:t>
            </w:r>
          </w:p>
          <w:p w14:paraId="7BBD3AA0" w14:textId="77777777" w:rsidR="003876B3" w:rsidRDefault="003876B3" w:rsidP="003876B3">
            <w:pPr>
              <w:spacing w:before="120" w:after="120"/>
              <w:rPr>
                <w:rFonts w:ascii="Arial" w:hAnsi="Arial" w:cs="Arial"/>
                <w:sz w:val="18"/>
              </w:rPr>
            </w:pPr>
            <w:r>
              <w:rPr>
                <w:rFonts w:ascii="Arial" w:hAnsi="Arial" w:cs="Arial"/>
                <w:sz w:val="18"/>
              </w:rPr>
              <w:t>27 : General Warning Mark</w:t>
            </w:r>
          </w:p>
          <w:p w14:paraId="15DAC656" w14:textId="77777777" w:rsidR="003876B3" w:rsidRDefault="003876B3" w:rsidP="003876B3">
            <w:pPr>
              <w:spacing w:before="120" w:after="120"/>
              <w:rPr>
                <w:rFonts w:ascii="Arial" w:hAnsi="Arial" w:cs="Arial"/>
                <w:sz w:val="18"/>
              </w:rPr>
            </w:pPr>
            <w:r>
              <w:rPr>
                <w:rFonts w:ascii="Arial" w:hAnsi="Arial" w:cs="Arial"/>
                <w:sz w:val="18"/>
              </w:rPr>
              <w:t>28 : Sound Ship's Siren Mark</w:t>
            </w:r>
          </w:p>
          <w:p w14:paraId="26077FE4" w14:textId="77777777" w:rsidR="003876B3" w:rsidRDefault="003876B3" w:rsidP="003876B3">
            <w:pPr>
              <w:spacing w:before="120" w:after="120"/>
              <w:rPr>
                <w:rFonts w:ascii="Arial" w:hAnsi="Arial" w:cs="Arial"/>
                <w:sz w:val="18"/>
              </w:rPr>
            </w:pPr>
            <w:r>
              <w:rPr>
                <w:rFonts w:ascii="Arial" w:hAnsi="Arial" w:cs="Arial"/>
                <w:sz w:val="18"/>
              </w:rPr>
              <w:t>29 : Restricted Vertical Clearance Mark</w:t>
            </w:r>
          </w:p>
          <w:p w14:paraId="165CB7A4" w14:textId="77777777" w:rsidR="003876B3" w:rsidRDefault="003876B3" w:rsidP="003876B3">
            <w:pPr>
              <w:spacing w:before="120" w:after="120"/>
              <w:rPr>
                <w:rFonts w:ascii="Arial" w:hAnsi="Arial" w:cs="Arial"/>
                <w:sz w:val="18"/>
              </w:rPr>
            </w:pPr>
            <w:r>
              <w:rPr>
                <w:rFonts w:ascii="Arial" w:hAnsi="Arial" w:cs="Arial"/>
                <w:sz w:val="18"/>
              </w:rPr>
              <w:t>30 : Maximum Vessel's Draught Mark</w:t>
            </w:r>
          </w:p>
          <w:p w14:paraId="0A440DAF" w14:textId="77777777" w:rsidR="003876B3" w:rsidRDefault="003876B3" w:rsidP="003876B3">
            <w:pPr>
              <w:spacing w:before="120" w:after="120"/>
              <w:rPr>
                <w:rFonts w:ascii="Arial" w:hAnsi="Arial" w:cs="Arial"/>
                <w:sz w:val="18"/>
              </w:rPr>
            </w:pPr>
            <w:r>
              <w:rPr>
                <w:rFonts w:ascii="Arial" w:hAnsi="Arial" w:cs="Arial"/>
                <w:sz w:val="18"/>
              </w:rPr>
              <w:t>31 : Restricted Horizontal Clearance Mark</w:t>
            </w:r>
          </w:p>
          <w:p w14:paraId="41B837C1" w14:textId="77777777" w:rsidR="003876B3" w:rsidRDefault="003876B3" w:rsidP="003876B3">
            <w:pPr>
              <w:spacing w:before="120" w:after="120"/>
              <w:rPr>
                <w:rFonts w:ascii="Arial" w:hAnsi="Arial" w:cs="Arial"/>
                <w:sz w:val="18"/>
              </w:rPr>
            </w:pPr>
            <w:r>
              <w:rPr>
                <w:rFonts w:ascii="Arial" w:hAnsi="Arial" w:cs="Arial"/>
                <w:sz w:val="18"/>
              </w:rPr>
              <w:t>32 : Strong Current Warning Mark</w:t>
            </w:r>
          </w:p>
          <w:p w14:paraId="7A956852" w14:textId="77777777" w:rsidR="003876B3" w:rsidRDefault="003876B3" w:rsidP="003876B3">
            <w:pPr>
              <w:spacing w:before="120" w:after="120"/>
              <w:rPr>
                <w:rFonts w:ascii="Arial" w:hAnsi="Arial" w:cs="Arial"/>
                <w:sz w:val="18"/>
              </w:rPr>
            </w:pPr>
            <w:r>
              <w:rPr>
                <w:rFonts w:ascii="Arial" w:hAnsi="Arial" w:cs="Arial"/>
                <w:sz w:val="18"/>
              </w:rPr>
              <w:t>33 : Berthing Permitted Mark</w:t>
            </w:r>
          </w:p>
          <w:p w14:paraId="59466F55" w14:textId="77777777" w:rsidR="003876B3" w:rsidRDefault="003876B3" w:rsidP="003876B3">
            <w:pPr>
              <w:spacing w:before="120" w:after="120"/>
              <w:rPr>
                <w:rFonts w:ascii="Arial" w:hAnsi="Arial" w:cs="Arial"/>
                <w:sz w:val="18"/>
              </w:rPr>
            </w:pPr>
            <w:r>
              <w:rPr>
                <w:rFonts w:ascii="Arial" w:hAnsi="Arial" w:cs="Arial"/>
                <w:sz w:val="18"/>
              </w:rPr>
              <w:t>34 : Overhead Power Cable Mark</w:t>
            </w:r>
          </w:p>
          <w:p w14:paraId="2AC114F4" w14:textId="77777777" w:rsidR="003876B3" w:rsidRDefault="003876B3" w:rsidP="003876B3">
            <w:pPr>
              <w:spacing w:before="120" w:after="120"/>
              <w:rPr>
                <w:rFonts w:ascii="Arial" w:hAnsi="Arial" w:cs="Arial"/>
                <w:sz w:val="18"/>
              </w:rPr>
            </w:pPr>
            <w:r>
              <w:rPr>
                <w:rFonts w:ascii="Arial" w:hAnsi="Arial" w:cs="Arial"/>
                <w:sz w:val="18"/>
              </w:rPr>
              <w:t>35 : Channel Edge Gradient Mark</w:t>
            </w:r>
          </w:p>
          <w:p w14:paraId="5AA73C4E" w14:textId="77777777" w:rsidR="003876B3" w:rsidRDefault="003876B3" w:rsidP="003876B3">
            <w:pPr>
              <w:spacing w:before="120" w:after="120"/>
              <w:rPr>
                <w:rFonts w:ascii="Arial" w:hAnsi="Arial" w:cs="Arial"/>
                <w:sz w:val="18"/>
              </w:rPr>
            </w:pPr>
            <w:r>
              <w:rPr>
                <w:rFonts w:ascii="Arial" w:hAnsi="Arial" w:cs="Arial"/>
                <w:sz w:val="18"/>
              </w:rPr>
              <w:t>36 : Telephone Mark</w:t>
            </w:r>
          </w:p>
          <w:p w14:paraId="7FAC52AC" w14:textId="77777777" w:rsidR="003876B3" w:rsidRDefault="003876B3" w:rsidP="003876B3">
            <w:pPr>
              <w:spacing w:before="120" w:after="120"/>
              <w:rPr>
                <w:rFonts w:ascii="Arial" w:hAnsi="Arial" w:cs="Arial"/>
                <w:sz w:val="18"/>
              </w:rPr>
            </w:pPr>
            <w:r>
              <w:rPr>
                <w:rFonts w:ascii="Arial" w:hAnsi="Arial" w:cs="Arial"/>
                <w:sz w:val="18"/>
              </w:rPr>
              <w:t>37 : Ferry Crossing Mark</w:t>
            </w:r>
          </w:p>
          <w:p w14:paraId="5DA2CB41" w14:textId="77777777" w:rsidR="003876B3" w:rsidRDefault="003876B3" w:rsidP="003876B3">
            <w:pPr>
              <w:spacing w:before="120" w:after="120"/>
              <w:rPr>
                <w:rFonts w:ascii="Arial" w:hAnsi="Arial" w:cs="Arial"/>
                <w:sz w:val="18"/>
              </w:rPr>
            </w:pPr>
            <w:r>
              <w:rPr>
                <w:rFonts w:ascii="Arial" w:hAnsi="Arial" w:cs="Arial"/>
                <w:sz w:val="18"/>
              </w:rPr>
              <w:t>39 : Pipeline Mark</w:t>
            </w:r>
          </w:p>
          <w:p w14:paraId="771CC9EC" w14:textId="77777777" w:rsidR="003876B3" w:rsidRDefault="003876B3" w:rsidP="003876B3">
            <w:pPr>
              <w:spacing w:before="120" w:after="120"/>
              <w:rPr>
                <w:rFonts w:ascii="Arial" w:hAnsi="Arial" w:cs="Arial"/>
                <w:sz w:val="18"/>
              </w:rPr>
            </w:pPr>
            <w:r>
              <w:rPr>
                <w:rFonts w:ascii="Arial" w:hAnsi="Arial" w:cs="Arial"/>
                <w:sz w:val="18"/>
              </w:rPr>
              <w:t>40 : Anchorage Mark</w:t>
            </w:r>
          </w:p>
          <w:p w14:paraId="6350A862" w14:textId="77777777" w:rsidR="003876B3" w:rsidRDefault="003876B3" w:rsidP="003876B3">
            <w:pPr>
              <w:spacing w:before="120" w:after="120"/>
              <w:rPr>
                <w:rFonts w:ascii="Arial" w:hAnsi="Arial" w:cs="Arial"/>
                <w:sz w:val="18"/>
              </w:rPr>
            </w:pPr>
            <w:r>
              <w:rPr>
                <w:rFonts w:ascii="Arial" w:hAnsi="Arial" w:cs="Arial"/>
                <w:sz w:val="18"/>
              </w:rPr>
              <w:t>41 : Clearing Mark</w:t>
            </w:r>
          </w:p>
          <w:p w14:paraId="6B17F378" w14:textId="77777777" w:rsidR="003876B3" w:rsidRDefault="003876B3" w:rsidP="003876B3">
            <w:pPr>
              <w:spacing w:before="120" w:after="120"/>
              <w:rPr>
                <w:rFonts w:ascii="Arial" w:hAnsi="Arial" w:cs="Arial"/>
                <w:sz w:val="18"/>
              </w:rPr>
            </w:pPr>
            <w:r>
              <w:rPr>
                <w:rFonts w:ascii="Arial" w:hAnsi="Arial" w:cs="Arial"/>
                <w:sz w:val="18"/>
              </w:rPr>
              <w:t>42 : Control Mark</w:t>
            </w:r>
          </w:p>
          <w:p w14:paraId="1B2EF3F9" w14:textId="77777777" w:rsidR="003876B3" w:rsidRDefault="003876B3" w:rsidP="003876B3">
            <w:pPr>
              <w:spacing w:before="120" w:after="120"/>
              <w:rPr>
                <w:rFonts w:ascii="Arial" w:hAnsi="Arial" w:cs="Arial"/>
                <w:sz w:val="18"/>
              </w:rPr>
            </w:pPr>
            <w:r>
              <w:rPr>
                <w:rFonts w:ascii="Arial" w:hAnsi="Arial" w:cs="Arial"/>
                <w:sz w:val="18"/>
              </w:rPr>
              <w:t>43 : Diving Mark</w:t>
            </w:r>
          </w:p>
          <w:p w14:paraId="370EA4A0" w14:textId="77777777" w:rsidR="003876B3" w:rsidRDefault="003876B3" w:rsidP="003876B3">
            <w:pPr>
              <w:spacing w:before="120" w:after="120"/>
              <w:rPr>
                <w:rFonts w:ascii="Arial" w:hAnsi="Arial" w:cs="Arial"/>
                <w:sz w:val="18"/>
              </w:rPr>
            </w:pPr>
            <w:r>
              <w:rPr>
                <w:rFonts w:ascii="Arial" w:hAnsi="Arial" w:cs="Arial"/>
                <w:sz w:val="18"/>
              </w:rPr>
              <w:t>44 : Refuge Beacon</w:t>
            </w:r>
          </w:p>
          <w:p w14:paraId="07AF3758" w14:textId="77777777" w:rsidR="003876B3" w:rsidRDefault="003876B3" w:rsidP="003876B3">
            <w:pPr>
              <w:spacing w:before="120" w:after="120"/>
              <w:rPr>
                <w:rFonts w:ascii="Arial" w:hAnsi="Arial" w:cs="Arial"/>
                <w:sz w:val="18"/>
              </w:rPr>
            </w:pPr>
            <w:r>
              <w:rPr>
                <w:rFonts w:ascii="Arial" w:hAnsi="Arial" w:cs="Arial"/>
                <w:sz w:val="18"/>
              </w:rPr>
              <w:t>45 : Foul Ground Mark</w:t>
            </w:r>
          </w:p>
          <w:p w14:paraId="3975A0CD" w14:textId="77777777" w:rsidR="003876B3" w:rsidRDefault="003876B3" w:rsidP="003876B3">
            <w:pPr>
              <w:spacing w:before="120" w:after="120"/>
              <w:rPr>
                <w:rFonts w:ascii="Arial" w:hAnsi="Arial" w:cs="Arial"/>
                <w:sz w:val="18"/>
              </w:rPr>
            </w:pPr>
            <w:r>
              <w:rPr>
                <w:rFonts w:ascii="Arial" w:hAnsi="Arial" w:cs="Arial"/>
                <w:sz w:val="18"/>
              </w:rPr>
              <w:t>46 : Yachting Mark</w:t>
            </w:r>
          </w:p>
          <w:p w14:paraId="44D46717" w14:textId="77777777" w:rsidR="003876B3" w:rsidRDefault="003876B3" w:rsidP="003876B3">
            <w:pPr>
              <w:spacing w:before="120" w:after="120"/>
              <w:rPr>
                <w:rFonts w:ascii="Arial" w:hAnsi="Arial" w:cs="Arial"/>
                <w:sz w:val="18"/>
              </w:rPr>
            </w:pPr>
            <w:r>
              <w:rPr>
                <w:rFonts w:ascii="Arial" w:hAnsi="Arial" w:cs="Arial"/>
                <w:sz w:val="18"/>
              </w:rPr>
              <w:t>47 : Heliport Mark</w:t>
            </w:r>
          </w:p>
          <w:p w14:paraId="0E995088" w14:textId="77777777" w:rsidR="003876B3" w:rsidRDefault="003876B3" w:rsidP="003876B3">
            <w:pPr>
              <w:spacing w:before="120" w:after="120"/>
              <w:rPr>
                <w:rFonts w:ascii="Arial" w:hAnsi="Arial" w:cs="Arial"/>
                <w:sz w:val="18"/>
              </w:rPr>
            </w:pPr>
            <w:r>
              <w:rPr>
                <w:rFonts w:ascii="Arial" w:hAnsi="Arial" w:cs="Arial"/>
                <w:sz w:val="18"/>
              </w:rPr>
              <w:t>48 : GNSS Mark</w:t>
            </w:r>
          </w:p>
          <w:p w14:paraId="33F716A8" w14:textId="77777777" w:rsidR="003876B3" w:rsidRDefault="003876B3" w:rsidP="003876B3">
            <w:pPr>
              <w:spacing w:before="120" w:after="120"/>
              <w:rPr>
                <w:rFonts w:ascii="Arial" w:hAnsi="Arial" w:cs="Arial"/>
                <w:sz w:val="18"/>
              </w:rPr>
            </w:pPr>
            <w:r>
              <w:rPr>
                <w:rFonts w:ascii="Arial" w:hAnsi="Arial" w:cs="Arial"/>
                <w:sz w:val="18"/>
              </w:rPr>
              <w:t>49 : Seaplane Landing Mark</w:t>
            </w:r>
          </w:p>
          <w:p w14:paraId="3D3DC669" w14:textId="77777777" w:rsidR="003876B3" w:rsidRDefault="003876B3" w:rsidP="003876B3">
            <w:pPr>
              <w:spacing w:before="120" w:after="120"/>
              <w:rPr>
                <w:rFonts w:ascii="Arial" w:hAnsi="Arial" w:cs="Arial"/>
                <w:sz w:val="18"/>
              </w:rPr>
            </w:pPr>
            <w:r>
              <w:rPr>
                <w:rFonts w:ascii="Arial" w:hAnsi="Arial" w:cs="Arial"/>
                <w:sz w:val="18"/>
              </w:rPr>
              <w:t>50 : Entry Prohibited Mark</w:t>
            </w:r>
          </w:p>
          <w:p w14:paraId="1D94E9E5" w14:textId="77777777" w:rsidR="003876B3" w:rsidRDefault="003876B3" w:rsidP="003876B3">
            <w:pPr>
              <w:spacing w:before="120" w:after="120"/>
              <w:rPr>
                <w:rFonts w:ascii="Arial" w:hAnsi="Arial" w:cs="Arial"/>
                <w:sz w:val="18"/>
              </w:rPr>
            </w:pPr>
            <w:r>
              <w:rPr>
                <w:rFonts w:ascii="Arial" w:hAnsi="Arial" w:cs="Arial"/>
                <w:sz w:val="18"/>
              </w:rPr>
              <w:t>51 : Work in Progress Mark</w:t>
            </w:r>
          </w:p>
          <w:p w14:paraId="7713532B" w14:textId="77777777" w:rsidR="003876B3" w:rsidRDefault="003876B3" w:rsidP="003876B3">
            <w:pPr>
              <w:spacing w:before="120" w:after="120"/>
              <w:rPr>
                <w:rFonts w:ascii="Arial" w:hAnsi="Arial" w:cs="Arial"/>
                <w:sz w:val="18"/>
              </w:rPr>
            </w:pPr>
            <w:r>
              <w:rPr>
                <w:rFonts w:ascii="Arial" w:hAnsi="Arial" w:cs="Arial"/>
                <w:sz w:val="18"/>
              </w:rPr>
              <w:t>52 : Mark With Unknown Purpose</w:t>
            </w:r>
          </w:p>
          <w:p w14:paraId="035EA970" w14:textId="77777777" w:rsidR="003876B3" w:rsidRDefault="003876B3" w:rsidP="003876B3">
            <w:pPr>
              <w:spacing w:before="120" w:after="120"/>
              <w:rPr>
                <w:rFonts w:ascii="Arial" w:hAnsi="Arial" w:cs="Arial"/>
                <w:sz w:val="18"/>
              </w:rPr>
            </w:pPr>
            <w:r>
              <w:rPr>
                <w:rFonts w:ascii="Arial" w:hAnsi="Arial" w:cs="Arial"/>
                <w:sz w:val="18"/>
              </w:rPr>
              <w:t>53 : Wellhead Mark</w:t>
            </w:r>
          </w:p>
          <w:p w14:paraId="7473F7FD" w14:textId="77777777" w:rsidR="003876B3" w:rsidRDefault="003876B3" w:rsidP="003876B3">
            <w:pPr>
              <w:spacing w:before="120" w:after="120"/>
              <w:rPr>
                <w:rFonts w:ascii="Arial" w:hAnsi="Arial" w:cs="Arial"/>
                <w:sz w:val="18"/>
              </w:rPr>
            </w:pPr>
            <w:r>
              <w:rPr>
                <w:rFonts w:ascii="Arial" w:hAnsi="Arial" w:cs="Arial"/>
                <w:sz w:val="18"/>
              </w:rPr>
              <w:t>54 : Channel Separation Mark</w:t>
            </w:r>
          </w:p>
          <w:p w14:paraId="5D1F2476" w14:textId="77777777" w:rsidR="003876B3" w:rsidRDefault="003876B3" w:rsidP="003876B3">
            <w:pPr>
              <w:spacing w:before="120" w:after="120"/>
              <w:rPr>
                <w:rFonts w:ascii="Arial" w:hAnsi="Arial" w:cs="Arial"/>
                <w:sz w:val="18"/>
              </w:rPr>
            </w:pPr>
            <w:r>
              <w:rPr>
                <w:rFonts w:ascii="Arial" w:hAnsi="Arial" w:cs="Arial"/>
                <w:sz w:val="18"/>
              </w:rPr>
              <w:t>55 : Marine Farm Mark</w:t>
            </w:r>
          </w:p>
          <w:p w14:paraId="738A67A9" w14:textId="77777777" w:rsidR="003876B3" w:rsidRDefault="003876B3" w:rsidP="003876B3">
            <w:pPr>
              <w:spacing w:before="120" w:after="120"/>
              <w:rPr>
                <w:rFonts w:ascii="Arial" w:hAnsi="Arial" w:cs="Arial"/>
                <w:sz w:val="18"/>
              </w:rPr>
            </w:pPr>
            <w:r>
              <w:rPr>
                <w:rFonts w:ascii="Arial" w:hAnsi="Arial" w:cs="Arial"/>
                <w:sz w:val="18"/>
              </w:rPr>
              <w:t>56 : Artificial Reef Mark</w:t>
            </w:r>
          </w:p>
          <w:p w14:paraId="66F546E1" w14:textId="77777777" w:rsidR="003876B3" w:rsidRDefault="003876B3" w:rsidP="003876B3">
            <w:pPr>
              <w:spacing w:before="120" w:after="120"/>
              <w:rPr>
                <w:rFonts w:ascii="Arial" w:hAnsi="Arial" w:cs="Arial"/>
                <w:sz w:val="18"/>
              </w:rPr>
            </w:pPr>
            <w:r>
              <w:rPr>
                <w:rFonts w:ascii="Arial" w:hAnsi="Arial" w:cs="Arial"/>
                <w:sz w:val="18"/>
              </w:rPr>
              <w:t>57 : Ice Mark</w:t>
            </w:r>
          </w:p>
          <w:p w14:paraId="0C79240D" w14:textId="77777777" w:rsidR="003876B3" w:rsidRDefault="003876B3" w:rsidP="003876B3">
            <w:pPr>
              <w:spacing w:before="120" w:after="120"/>
              <w:rPr>
                <w:rFonts w:ascii="Arial" w:hAnsi="Arial" w:cs="Arial"/>
                <w:sz w:val="18"/>
              </w:rPr>
            </w:pPr>
            <w:r>
              <w:rPr>
                <w:rFonts w:ascii="Arial" w:hAnsi="Arial" w:cs="Arial"/>
                <w:sz w:val="18"/>
              </w:rPr>
              <w:t>58 : Nature Reserve Mark</w:t>
            </w:r>
          </w:p>
          <w:p w14:paraId="31437924" w14:textId="77777777" w:rsidR="003876B3" w:rsidRDefault="003876B3" w:rsidP="003876B3">
            <w:pPr>
              <w:spacing w:before="120" w:after="120"/>
              <w:rPr>
                <w:rFonts w:ascii="Arial" w:hAnsi="Arial" w:cs="Arial"/>
                <w:sz w:val="18"/>
              </w:rPr>
            </w:pPr>
            <w:r>
              <w:rPr>
                <w:rFonts w:ascii="Arial" w:hAnsi="Arial" w:cs="Arial"/>
                <w:sz w:val="18"/>
              </w:rPr>
              <w:lastRenderedPageBreak/>
              <w:t>59 : Fish Aggregating Device</w:t>
            </w:r>
          </w:p>
          <w:p w14:paraId="6BACAC08" w14:textId="77777777" w:rsidR="003876B3" w:rsidRDefault="003876B3" w:rsidP="003876B3">
            <w:pPr>
              <w:spacing w:before="120" w:after="120"/>
              <w:rPr>
                <w:rFonts w:ascii="Arial" w:hAnsi="Arial" w:cs="Arial"/>
                <w:sz w:val="18"/>
              </w:rPr>
            </w:pPr>
            <w:r>
              <w:rPr>
                <w:rFonts w:ascii="Arial" w:hAnsi="Arial" w:cs="Arial"/>
                <w:sz w:val="18"/>
              </w:rPr>
              <w:t>60 : Wreck Mark</w:t>
            </w:r>
          </w:p>
          <w:p w14:paraId="62638D79" w14:textId="77777777" w:rsidR="003876B3" w:rsidRDefault="003876B3" w:rsidP="003876B3">
            <w:pPr>
              <w:spacing w:before="120" w:after="120"/>
              <w:rPr>
                <w:rFonts w:ascii="Arial" w:hAnsi="Arial" w:cs="Arial"/>
                <w:sz w:val="18"/>
              </w:rPr>
            </w:pPr>
            <w:r>
              <w:rPr>
                <w:rFonts w:ascii="Arial" w:hAnsi="Arial" w:cs="Arial"/>
                <w:sz w:val="18"/>
              </w:rPr>
              <w:t>61 : Customs Mark</w:t>
            </w:r>
          </w:p>
          <w:p w14:paraId="0577B3AB" w14:textId="77777777" w:rsidR="003876B3" w:rsidRDefault="003876B3" w:rsidP="003876B3">
            <w:pPr>
              <w:spacing w:before="120" w:after="120"/>
              <w:rPr>
                <w:rFonts w:ascii="Arial" w:hAnsi="Arial" w:cs="Arial"/>
                <w:sz w:val="18"/>
              </w:rPr>
            </w:pPr>
            <w:r>
              <w:rPr>
                <w:rFonts w:ascii="Arial" w:hAnsi="Arial" w:cs="Arial"/>
                <w:sz w:val="18"/>
              </w:rPr>
              <w:t>62 : Causeway Mark</w:t>
            </w:r>
          </w:p>
          <w:p w14:paraId="5DC6E54C" w14:textId="77777777" w:rsidR="003876B3" w:rsidRDefault="003876B3" w:rsidP="003876B3">
            <w:pPr>
              <w:spacing w:before="120" w:after="120"/>
              <w:rPr>
                <w:rFonts w:ascii="Arial" w:hAnsi="Arial" w:cs="Arial"/>
                <w:sz w:val="18"/>
              </w:rPr>
            </w:pPr>
            <w:r>
              <w:rPr>
                <w:rFonts w:ascii="Arial" w:hAnsi="Arial" w:cs="Arial"/>
                <w:sz w:val="18"/>
              </w:rPr>
              <w:t>63 : Wave Recorder</w:t>
            </w:r>
          </w:p>
          <w:p w14:paraId="7A336A4E" w14:textId="325786F3" w:rsidR="003876B3" w:rsidRPr="003876B3" w:rsidRDefault="003876B3" w:rsidP="003876B3">
            <w:pPr>
              <w:spacing w:before="120" w:after="120"/>
              <w:rPr>
                <w:rFonts w:ascii="Arial" w:hAnsi="Arial" w:cs="Arial"/>
                <w:sz w:val="18"/>
              </w:rPr>
            </w:pPr>
            <w:r>
              <w:rPr>
                <w:rFonts w:ascii="Arial" w:hAnsi="Arial" w:cs="Arial"/>
                <w:sz w:val="18"/>
              </w:rPr>
              <w:t>64 : Jetski Prohibited</w:t>
            </w:r>
          </w:p>
        </w:tc>
        <w:tc>
          <w:tcPr>
            <w:tcW w:w="856" w:type="dxa"/>
          </w:tcPr>
          <w:p w14:paraId="21823550" w14:textId="62E0F928"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1B816B2F" w14:textId="6BC36E69" w:rsidR="003876B3" w:rsidRPr="003876B3" w:rsidRDefault="003876B3" w:rsidP="003876B3">
            <w:pPr>
              <w:spacing w:before="120" w:after="120"/>
              <w:rPr>
                <w:rFonts w:ascii="Arial" w:hAnsi="Arial" w:cs="Arial"/>
                <w:sz w:val="18"/>
              </w:rPr>
            </w:pPr>
            <w:r>
              <w:rPr>
                <w:rFonts w:ascii="Arial" w:hAnsi="Arial" w:cs="Arial"/>
                <w:sz w:val="18"/>
              </w:rPr>
              <w:t>1, *</w:t>
            </w:r>
          </w:p>
        </w:tc>
      </w:tr>
    </w:tbl>
    <w:p w14:paraId="603D4997" w14:textId="6D35FFBE" w:rsidR="003876B3" w:rsidRDefault="003876B3" w:rsidP="003876B3">
      <w:pPr>
        <w:spacing w:before="240" w:after="240"/>
        <w:rPr>
          <w:sz w:val="20"/>
        </w:rPr>
      </w:pPr>
    </w:p>
    <w:p w14:paraId="4BA11DE0" w14:textId="77777777" w:rsidR="003876B3" w:rsidRDefault="003876B3">
      <w:pPr>
        <w:widowControl/>
        <w:wordWrap/>
        <w:autoSpaceDE/>
        <w:autoSpaceDN/>
        <w:rPr>
          <w:sz w:val="20"/>
        </w:rPr>
      </w:pPr>
      <w:r>
        <w:rPr>
          <w:sz w:val="20"/>
        </w:rPr>
        <w:br w:type="page"/>
      </w:r>
    </w:p>
    <w:p w14:paraId="548081E1" w14:textId="61036715" w:rsidR="003876B3" w:rsidRDefault="003876B3" w:rsidP="003876B3">
      <w:pPr>
        <w:spacing w:before="240" w:after="240"/>
        <w:rPr>
          <w:rFonts w:ascii="Arial" w:hAnsi="Arial" w:cs="Arial"/>
          <w:b/>
          <w:sz w:val="24"/>
        </w:rPr>
      </w:pPr>
      <w:r w:rsidRPr="003876B3">
        <w:rPr>
          <w:rFonts w:ascii="Arial" w:hAnsi="Arial" w:cs="Arial"/>
          <w:b/>
          <w:sz w:val="24"/>
        </w:rPr>
        <w:lastRenderedPageBreak/>
        <w:t>2.46. Dangerous Feature</w:t>
      </w:r>
    </w:p>
    <w:p w14:paraId="1B4B00A1" w14:textId="44B6EE69"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37F35367" w14:textId="3E79D101"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DangerousFeature</w:t>
      </w:r>
    </w:p>
    <w:p w14:paraId="56447561" w14:textId="25ED6A7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ED54240" w14:textId="58AE7A46"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w:t>
      </w:r>
    </w:p>
    <w:p w14:paraId="4BE6A243" w14:textId="66786B93"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3C31AA51" w14:textId="584513CA"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point </w:t>
      </w:r>
    </w:p>
    <w:p w14:paraId="31F5124E" w14:textId="40EFFE1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0101ED23" w14:textId="77777777" w:rsidR="003876B3" w:rsidRDefault="003876B3" w:rsidP="003876B3">
      <w:pPr>
        <w:spacing w:before="240" w:after="240"/>
        <w:rPr>
          <w:sz w:val="20"/>
        </w:rPr>
      </w:pPr>
    </w:p>
    <w:p w14:paraId="103ECFE7" w14:textId="7D5E7DC8"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00D8AFC4" w14:textId="77777777" w:rsidTr="003876B3">
        <w:tblPrEx>
          <w:tblCellMar>
            <w:top w:w="0" w:type="dxa"/>
            <w:bottom w:w="0" w:type="dxa"/>
          </w:tblCellMar>
        </w:tblPrEx>
        <w:tc>
          <w:tcPr>
            <w:tcW w:w="3420" w:type="dxa"/>
            <w:shd w:val="clear" w:color="auto" w:fill="FFF2CC"/>
            <w:vAlign w:val="center"/>
          </w:tcPr>
          <w:p w14:paraId="2A7BEB1E" w14:textId="0B3A886A"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2EE66FA1" w14:textId="5F8FFF41"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2E745A82" w14:textId="32405C05"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40C0ECC4" w14:textId="6A170BDF"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17BE769A" w14:textId="112F64F9"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792743BE" w14:textId="77777777" w:rsidTr="003876B3">
        <w:tblPrEx>
          <w:tblCellMar>
            <w:top w:w="0" w:type="dxa"/>
            <w:bottom w:w="0" w:type="dxa"/>
          </w:tblCellMar>
        </w:tblPrEx>
        <w:tc>
          <w:tcPr>
            <w:tcW w:w="3420" w:type="dxa"/>
          </w:tcPr>
          <w:p w14:paraId="13AF24FB" w14:textId="62415AB4" w:rsidR="003876B3" w:rsidRPr="003876B3" w:rsidRDefault="003876B3" w:rsidP="003876B3">
            <w:pPr>
              <w:spacing w:before="120" w:after="120"/>
              <w:rPr>
                <w:rFonts w:ascii="Arial" w:hAnsi="Arial" w:cs="Arial"/>
                <w:sz w:val="18"/>
              </w:rPr>
            </w:pPr>
            <w:r>
              <w:rPr>
                <w:rFonts w:ascii="Arial" w:hAnsi="Arial" w:cs="Arial"/>
                <w:sz w:val="18"/>
              </w:rPr>
              <w:t>Information</w:t>
            </w:r>
          </w:p>
        </w:tc>
        <w:tc>
          <w:tcPr>
            <w:tcW w:w="1710" w:type="dxa"/>
          </w:tcPr>
          <w:p w14:paraId="1313D12E" w14:textId="004198B7" w:rsidR="003876B3" w:rsidRPr="003876B3" w:rsidRDefault="003876B3" w:rsidP="003876B3">
            <w:pPr>
              <w:spacing w:before="120" w:after="120"/>
              <w:rPr>
                <w:rFonts w:ascii="Arial" w:hAnsi="Arial" w:cs="Arial"/>
                <w:sz w:val="18"/>
              </w:rPr>
            </w:pPr>
            <w:r>
              <w:rPr>
                <w:rFonts w:ascii="Arial" w:hAnsi="Arial" w:cs="Arial"/>
                <w:sz w:val="18"/>
              </w:rPr>
              <w:t>(INFORM)</w:t>
            </w:r>
          </w:p>
        </w:tc>
        <w:tc>
          <w:tcPr>
            <w:tcW w:w="2566" w:type="dxa"/>
          </w:tcPr>
          <w:p w14:paraId="3863CD41" w14:textId="77777777" w:rsidR="003876B3" w:rsidRPr="003876B3" w:rsidRDefault="003876B3" w:rsidP="003876B3">
            <w:pPr>
              <w:spacing w:before="120" w:after="120"/>
              <w:rPr>
                <w:rFonts w:ascii="Arial" w:hAnsi="Arial" w:cs="Arial"/>
                <w:sz w:val="18"/>
              </w:rPr>
            </w:pPr>
          </w:p>
        </w:tc>
        <w:tc>
          <w:tcPr>
            <w:tcW w:w="856" w:type="dxa"/>
          </w:tcPr>
          <w:p w14:paraId="67C612A0" w14:textId="6F8C587A" w:rsidR="003876B3" w:rsidRPr="003876B3" w:rsidRDefault="003876B3" w:rsidP="003876B3">
            <w:pPr>
              <w:spacing w:before="120" w:after="120"/>
              <w:rPr>
                <w:rFonts w:ascii="Arial" w:hAnsi="Arial" w:cs="Arial"/>
                <w:sz w:val="18"/>
              </w:rPr>
            </w:pPr>
            <w:r>
              <w:rPr>
                <w:rFonts w:ascii="Arial" w:hAnsi="Arial" w:cs="Arial"/>
                <w:sz w:val="18"/>
              </w:rPr>
              <w:t>C</w:t>
            </w:r>
          </w:p>
        </w:tc>
        <w:tc>
          <w:tcPr>
            <w:tcW w:w="1712" w:type="dxa"/>
          </w:tcPr>
          <w:p w14:paraId="13031AC9" w14:textId="762B42C5" w:rsidR="003876B3" w:rsidRPr="003876B3" w:rsidRDefault="003876B3" w:rsidP="003876B3">
            <w:pPr>
              <w:spacing w:before="120" w:after="120"/>
              <w:rPr>
                <w:rFonts w:ascii="Arial" w:hAnsi="Arial" w:cs="Arial"/>
                <w:sz w:val="18"/>
              </w:rPr>
            </w:pPr>
            <w:r>
              <w:rPr>
                <w:rFonts w:ascii="Arial" w:hAnsi="Arial" w:cs="Arial"/>
                <w:sz w:val="18"/>
              </w:rPr>
              <w:t>0, *</w:t>
            </w:r>
          </w:p>
        </w:tc>
      </w:tr>
      <w:tr w:rsidR="003876B3" w:rsidRPr="003876B3" w14:paraId="6DA3360F" w14:textId="77777777" w:rsidTr="003876B3">
        <w:tblPrEx>
          <w:tblCellMar>
            <w:top w:w="0" w:type="dxa"/>
            <w:bottom w:w="0" w:type="dxa"/>
          </w:tblCellMar>
        </w:tblPrEx>
        <w:tc>
          <w:tcPr>
            <w:tcW w:w="3420" w:type="dxa"/>
          </w:tcPr>
          <w:p w14:paraId="4B0CC990" w14:textId="469F9687" w:rsidR="003876B3" w:rsidRPr="003876B3" w:rsidRDefault="003876B3" w:rsidP="003876B3">
            <w:pPr>
              <w:spacing w:before="120" w:after="120"/>
              <w:rPr>
                <w:rFonts w:ascii="Arial" w:hAnsi="Arial" w:cs="Arial"/>
                <w:sz w:val="18"/>
              </w:rPr>
            </w:pPr>
            <w:r>
              <w:rPr>
                <w:rFonts w:ascii="Arial" w:hAnsi="Arial" w:cs="Arial"/>
                <w:sz w:val="18"/>
              </w:rPr>
              <w:t>Interoperability Identifier</w:t>
            </w:r>
          </w:p>
        </w:tc>
        <w:tc>
          <w:tcPr>
            <w:tcW w:w="1710" w:type="dxa"/>
          </w:tcPr>
          <w:p w14:paraId="66C7B74E" w14:textId="735E90EE" w:rsidR="003876B3" w:rsidRPr="003876B3" w:rsidRDefault="003876B3" w:rsidP="003876B3">
            <w:pPr>
              <w:spacing w:before="120" w:after="120"/>
              <w:rPr>
                <w:rFonts w:ascii="Arial" w:hAnsi="Arial" w:cs="Arial"/>
                <w:sz w:val="18"/>
              </w:rPr>
            </w:pPr>
          </w:p>
        </w:tc>
        <w:tc>
          <w:tcPr>
            <w:tcW w:w="2566" w:type="dxa"/>
          </w:tcPr>
          <w:p w14:paraId="5329F216" w14:textId="77777777" w:rsidR="003876B3" w:rsidRPr="003876B3" w:rsidRDefault="003876B3" w:rsidP="003876B3">
            <w:pPr>
              <w:spacing w:before="120" w:after="120"/>
              <w:rPr>
                <w:rFonts w:ascii="Arial" w:hAnsi="Arial" w:cs="Arial"/>
                <w:sz w:val="18"/>
              </w:rPr>
            </w:pPr>
          </w:p>
        </w:tc>
        <w:tc>
          <w:tcPr>
            <w:tcW w:w="856" w:type="dxa"/>
          </w:tcPr>
          <w:p w14:paraId="0B3922CB" w14:textId="0AFDF92A" w:rsidR="003876B3" w:rsidRPr="003876B3" w:rsidRDefault="003876B3" w:rsidP="003876B3">
            <w:pPr>
              <w:spacing w:before="120" w:after="120"/>
              <w:rPr>
                <w:rFonts w:ascii="Arial" w:hAnsi="Arial" w:cs="Arial"/>
                <w:sz w:val="18"/>
              </w:rPr>
            </w:pPr>
            <w:r>
              <w:rPr>
                <w:rFonts w:ascii="Arial" w:hAnsi="Arial" w:cs="Arial"/>
                <w:sz w:val="18"/>
              </w:rPr>
              <w:t>UN</w:t>
            </w:r>
          </w:p>
        </w:tc>
        <w:tc>
          <w:tcPr>
            <w:tcW w:w="1712" w:type="dxa"/>
          </w:tcPr>
          <w:p w14:paraId="3AD3E273" w14:textId="2E8D479D" w:rsidR="003876B3" w:rsidRPr="003876B3" w:rsidRDefault="003876B3" w:rsidP="003876B3">
            <w:pPr>
              <w:spacing w:before="120" w:after="120"/>
              <w:rPr>
                <w:rFonts w:ascii="Arial" w:hAnsi="Arial" w:cs="Arial"/>
                <w:sz w:val="18"/>
              </w:rPr>
            </w:pPr>
            <w:r>
              <w:rPr>
                <w:rFonts w:ascii="Arial" w:hAnsi="Arial" w:cs="Arial"/>
                <w:sz w:val="18"/>
              </w:rPr>
              <w:t>0, 1</w:t>
            </w:r>
          </w:p>
        </w:tc>
      </w:tr>
    </w:tbl>
    <w:p w14:paraId="2EB57C4D" w14:textId="77777777" w:rsidR="003876B3" w:rsidRDefault="003876B3" w:rsidP="003876B3">
      <w:pPr>
        <w:spacing w:before="240" w:after="240"/>
        <w:rPr>
          <w:sz w:val="20"/>
        </w:rPr>
      </w:pPr>
    </w:p>
    <w:p w14:paraId="401F5593" w14:textId="260AE2A7" w:rsidR="003876B3" w:rsidRDefault="003876B3" w:rsidP="003876B3">
      <w:pPr>
        <w:spacing w:before="240" w:after="240"/>
        <w:rPr>
          <w:rFonts w:ascii="Arial" w:hAnsi="Arial" w:cs="Arial"/>
          <w:sz w:val="20"/>
        </w:rPr>
      </w:pPr>
      <w:r w:rsidRPr="003876B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3876B3" w:rsidRPr="003876B3" w14:paraId="3C4A85BA" w14:textId="77777777" w:rsidTr="003876B3">
        <w:tblPrEx>
          <w:tblCellMar>
            <w:top w:w="0" w:type="dxa"/>
            <w:bottom w:w="0" w:type="dxa"/>
          </w:tblCellMar>
        </w:tblPrEx>
        <w:tc>
          <w:tcPr>
            <w:tcW w:w="789" w:type="dxa"/>
            <w:vMerge w:val="restart"/>
            <w:shd w:val="clear" w:color="auto" w:fill="FFF2CC"/>
            <w:vAlign w:val="center"/>
          </w:tcPr>
          <w:p w14:paraId="0AB63DF2" w14:textId="1F63C73E"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578" w:type="dxa"/>
            <w:vMerge w:val="restart"/>
            <w:shd w:val="clear" w:color="auto" w:fill="FFF2CC"/>
            <w:vAlign w:val="center"/>
          </w:tcPr>
          <w:p w14:paraId="3858065F" w14:textId="51DF574F" w:rsidR="003876B3" w:rsidRPr="003876B3" w:rsidRDefault="003876B3" w:rsidP="003876B3">
            <w:pPr>
              <w:spacing w:before="120" w:after="120"/>
              <w:rPr>
                <w:rFonts w:ascii="Arial" w:hAnsi="Arial" w:cs="Arial"/>
                <w:b/>
                <w:sz w:val="20"/>
              </w:rPr>
            </w:pPr>
            <w:r w:rsidRPr="003876B3">
              <w:rPr>
                <w:rFonts w:ascii="Arial" w:hAnsi="Arial" w:cs="Arial"/>
                <w:b/>
                <w:sz w:val="20"/>
              </w:rPr>
              <w:t>Association Name</w:t>
            </w:r>
          </w:p>
        </w:tc>
        <w:tc>
          <w:tcPr>
            <w:tcW w:w="7897" w:type="dxa"/>
            <w:gridSpan w:val="6"/>
            <w:shd w:val="clear" w:color="auto" w:fill="FFF2CC"/>
            <w:vAlign w:val="center"/>
          </w:tcPr>
          <w:p w14:paraId="6A182B85" w14:textId="00255DFA" w:rsidR="003876B3" w:rsidRPr="003876B3" w:rsidRDefault="003876B3" w:rsidP="003876B3">
            <w:pPr>
              <w:spacing w:before="120" w:after="120"/>
              <w:jc w:val="center"/>
              <w:rPr>
                <w:rFonts w:ascii="Arial" w:hAnsi="Arial" w:cs="Arial"/>
                <w:b/>
                <w:sz w:val="20"/>
              </w:rPr>
            </w:pPr>
            <w:r w:rsidRPr="003876B3">
              <w:rPr>
                <w:rFonts w:ascii="Arial" w:hAnsi="Arial" w:cs="Arial"/>
                <w:b/>
                <w:sz w:val="20"/>
              </w:rPr>
              <w:t>Association Ends</w:t>
            </w:r>
          </w:p>
        </w:tc>
      </w:tr>
      <w:tr w:rsidR="003876B3" w:rsidRPr="003876B3" w14:paraId="3765948E" w14:textId="77777777" w:rsidTr="003876B3">
        <w:tblPrEx>
          <w:tblCellMar>
            <w:top w:w="0" w:type="dxa"/>
            <w:bottom w:w="0" w:type="dxa"/>
          </w:tblCellMar>
        </w:tblPrEx>
        <w:tc>
          <w:tcPr>
            <w:tcW w:w="789" w:type="dxa"/>
            <w:vMerge/>
            <w:shd w:val="clear" w:color="auto" w:fill="FFF2CC"/>
            <w:vAlign w:val="center"/>
          </w:tcPr>
          <w:p w14:paraId="11F90671" w14:textId="77777777" w:rsidR="003876B3" w:rsidRPr="003876B3" w:rsidRDefault="003876B3" w:rsidP="003876B3">
            <w:pPr>
              <w:spacing w:before="120" w:after="120"/>
              <w:rPr>
                <w:rFonts w:ascii="Arial" w:hAnsi="Arial" w:cs="Arial"/>
                <w:sz w:val="20"/>
              </w:rPr>
            </w:pPr>
          </w:p>
        </w:tc>
        <w:tc>
          <w:tcPr>
            <w:tcW w:w="1578" w:type="dxa"/>
            <w:vMerge/>
            <w:shd w:val="clear" w:color="auto" w:fill="FFF2CC"/>
            <w:vAlign w:val="center"/>
          </w:tcPr>
          <w:p w14:paraId="4BD0521C" w14:textId="77777777" w:rsidR="003876B3" w:rsidRPr="003876B3" w:rsidRDefault="003876B3" w:rsidP="003876B3">
            <w:pPr>
              <w:spacing w:before="120" w:after="120"/>
              <w:rPr>
                <w:rFonts w:ascii="Arial" w:hAnsi="Arial" w:cs="Arial"/>
                <w:sz w:val="20"/>
              </w:rPr>
            </w:pPr>
          </w:p>
        </w:tc>
        <w:tc>
          <w:tcPr>
            <w:tcW w:w="1578" w:type="dxa"/>
            <w:shd w:val="clear" w:color="auto" w:fill="FFF2CC"/>
            <w:vAlign w:val="center"/>
          </w:tcPr>
          <w:p w14:paraId="7A2976DC" w14:textId="3492DEFE"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79" w:type="dxa"/>
            <w:shd w:val="clear" w:color="auto" w:fill="FFF2CC"/>
            <w:vAlign w:val="center"/>
          </w:tcPr>
          <w:p w14:paraId="5EDB9463" w14:textId="01817F56"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28D881F8" w14:textId="5FFEA590"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c>
          <w:tcPr>
            <w:tcW w:w="1580" w:type="dxa"/>
            <w:shd w:val="clear" w:color="auto" w:fill="FFF2CC"/>
            <w:vAlign w:val="center"/>
          </w:tcPr>
          <w:p w14:paraId="0BF4BCF4" w14:textId="47225C4E"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80" w:type="dxa"/>
            <w:shd w:val="clear" w:color="auto" w:fill="FFF2CC"/>
            <w:vAlign w:val="center"/>
          </w:tcPr>
          <w:p w14:paraId="2521BC9F" w14:textId="0C3BFD39"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1A4DD809" w14:textId="746E21DC"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r>
      <w:tr w:rsidR="003876B3" w:rsidRPr="003876B3" w14:paraId="3C58BAEB" w14:textId="77777777" w:rsidTr="003876B3">
        <w:tblPrEx>
          <w:tblCellMar>
            <w:top w:w="0" w:type="dxa"/>
            <w:bottom w:w="0" w:type="dxa"/>
          </w:tblCellMar>
        </w:tblPrEx>
        <w:tc>
          <w:tcPr>
            <w:tcW w:w="789" w:type="dxa"/>
          </w:tcPr>
          <w:p w14:paraId="4F00E9C5" w14:textId="4898EAF7" w:rsidR="003876B3" w:rsidRPr="003876B3" w:rsidRDefault="003876B3" w:rsidP="003876B3">
            <w:pPr>
              <w:spacing w:before="120" w:after="120"/>
              <w:rPr>
                <w:rFonts w:ascii="Arial" w:hAnsi="Arial" w:cs="Arial"/>
                <w:sz w:val="18"/>
              </w:rPr>
            </w:pPr>
            <w:r w:rsidRPr="003876B3">
              <w:rPr>
                <w:rFonts w:ascii="Arial" w:hAnsi="Arial" w:cs="Arial"/>
                <w:sz w:val="18"/>
              </w:rPr>
              <w:t>Asso</w:t>
            </w:r>
          </w:p>
        </w:tc>
        <w:tc>
          <w:tcPr>
            <w:tcW w:w="1578" w:type="dxa"/>
          </w:tcPr>
          <w:p w14:paraId="5031261D" w14:textId="2D7ADE5F" w:rsidR="003876B3" w:rsidRPr="003876B3" w:rsidRDefault="003876B3" w:rsidP="003876B3">
            <w:pPr>
              <w:spacing w:before="120" w:after="120"/>
              <w:rPr>
                <w:rFonts w:ascii="Arial" w:hAnsi="Arial" w:cs="Arial"/>
                <w:sz w:val="18"/>
              </w:rPr>
            </w:pPr>
            <w:r w:rsidRPr="003876B3">
              <w:rPr>
                <w:rFonts w:ascii="Arial" w:hAnsi="Arial" w:cs="Arial"/>
                <w:sz w:val="18"/>
              </w:rPr>
              <w:t>Dangerous Feature Association</w:t>
            </w:r>
          </w:p>
        </w:tc>
        <w:tc>
          <w:tcPr>
            <w:tcW w:w="1578" w:type="dxa"/>
          </w:tcPr>
          <w:p w14:paraId="18F222F6" w14:textId="5DB1B7C7" w:rsidR="003876B3" w:rsidRPr="003876B3" w:rsidRDefault="003876B3" w:rsidP="003876B3">
            <w:pPr>
              <w:spacing w:before="120" w:after="120"/>
              <w:rPr>
                <w:rFonts w:ascii="Arial" w:hAnsi="Arial" w:cs="Arial"/>
                <w:b/>
                <w:sz w:val="18"/>
              </w:rPr>
            </w:pPr>
            <w:r w:rsidRPr="003876B3">
              <w:rPr>
                <w:rFonts w:ascii="Arial" w:hAnsi="Arial" w:cs="Arial"/>
                <w:b/>
                <w:sz w:val="18"/>
              </w:rPr>
              <w:t>DangerousFeature</w:t>
            </w:r>
          </w:p>
        </w:tc>
        <w:tc>
          <w:tcPr>
            <w:tcW w:w="1579" w:type="dxa"/>
          </w:tcPr>
          <w:p w14:paraId="10F2D90E" w14:textId="05E44243" w:rsidR="003876B3" w:rsidRPr="003876B3" w:rsidRDefault="003876B3" w:rsidP="003876B3">
            <w:pPr>
              <w:spacing w:before="120" w:after="120"/>
              <w:rPr>
                <w:rFonts w:ascii="Arial" w:hAnsi="Arial" w:cs="Arial"/>
                <w:sz w:val="18"/>
              </w:rPr>
            </w:pPr>
            <w:r w:rsidRPr="003876B3">
              <w:rPr>
                <w:rFonts w:ascii="Arial" w:hAnsi="Arial" w:cs="Arial"/>
                <w:sz w:val="18"/>
              </w:rPr>
              <w:t>danger</w:t>
            </w:r>
          </w:p>
        </w:tc>
        <w:tc>
          <w:tcPr>
            <w:tcW w:w="790" w:type="dxa"/>
          </w:tcPr>
          <w:p w14:paraId="4F7DA741" w14:textId="20CEA636" w:rsidR="003876B3" w:rsidRPr="003876B3" w:rsidRDefault="003876B3" w:rsidP="003876B3">
            <w:pPr>
              <w:spacing w:before="120" w:after="120"/>
              <w:rPr>
                <w:rFonts w:ascii="Arial" w:hAnsi="Arial" w:cs="Arial"/>
                <w:sz w:val="18"/>
              </w:rPr>
            </w:pPr>
            <w:r w:rsidRPr="003876B3">
              <w:rPr>
                <w:rFonts w:ascii="Arial" w:hAnsi="Arial" w:cs="Arial"/>
                <w:sz w:val="18"/>
              </w:rPr>
              <w:t>0, *</w:t>
            </w:r>
          </w:p>
        </w:tc>
        <w:tc>
          <w:tcPr>
            <w:tcW w:w="1580" w:type="dxa"/>
          </w:tcPr>
          <w:p w14:paraId="171726A1" w14:textId="32CB1CFE" w:rsidR="003876B3" w:rsidRPr="003876B3" w:rsidRDefault="003876B3" w:rsidP="003876B3">
            <w:pPr>
              <w:spacing w:before="120" w:after="120"/>
              <w:rPr>
                <w:rFonts w:ascii="Arial" w:hAnsi="Arial" w:cs="Arial"/>
                <w:b/>
                <w:sz w:val="18"/>
              </w:rPr>
            </w:pPr>
            <w:r w:rsidRPr="003876B3">
              <w:rPr>
                <w:rFonts w:ascii="Arial" w:hAnsi="Arial" w:cs="Arial"/>
                <w:b/>
                <w:sz w:val="18"/>
              </w:rPr>
              <w:t>AtonAssociation</w:t>
            </w:r>
          </w:p>
        </w:tc>
        <w:tc>
          <w:tcPr>
            <w:tcW w:w="1580" w:type="dxa"/>
          </w:tcPr>
          <w:p w14:paraId="03A6154F" w14:textId="3523F8AB" w:rsidR="003876B3" w:rsidRPr="003876B3" w:rsidRDefault="003876B3" w:rsidP="003876B3">
            <w:pPr>
              <w:spacing w:before="120" w:after="120"/>
              <w:rPr>
                <w:rFonts w:ascii="Arial" w:hAnsi="Arial" w:cs="Arial"/>
                <w:sz w:val="18"/>
              </w:rPr>
            </w:pPr>
            <w:r w:rsidRPr="003876B3">
              <w:rPr>
                <w:rFonts w:ascii="Arial" w:hAnsi="Arial" w:cs="Arial"/>
                <w:sz w:val="18"/>
              </w:rPr>
              <w:t>markingAton</w:t>
            </w:r>
          </w:p>
        </w:tc>
        <w:tc>
          <w:tcPr>
            <w:tcW w:w="790" w:type="dxa"/>
            <w:vAlign w:val="center"/>
          </w:tcPr>
          <w:p w14:paraId="158C2449" w14:textId="40077B08" w:rsidR="003876B3" w:rsidRPr="003876B3" w:rsidRDefault="003876B3" w:rsidP="003876B3">
            <w:pPr>
              <w:spacing w:before="120" w:after="120"/>
              <w:rPr>
                <w:rFonts w:ascii="Arial" w:hAnsi="Arial" w:cs="Arial"/>
                <w:sz w:val="20"/>
              </w:rPr>
            </w:pPr>
            <w:r>
              <w:rPr>
                <w:rFonts w:ascii="Arial" w:hAnsi="Arial" w:cs="Arial"/>
                <w:sz w:val="20"/>
              </w:rPr>
              <w:t>1, *</w:t>
            </w:r>
          </w:p>
        </w:tc>
      </w:tr>
    </w:tbl>
    <w:p w14:paraId="1316E37F" w14:textId="64E5676E" w:rsidR="003876B3" w:rsidRDefault="003876B3" w:rsidP="003876B3">
      <w:pPr>
        <w:spacing w:before="240" w:after="240"/>
        <w:rPr>
          <w:sz w:val="20"/>
        </w:rPr>
      </w:pPr>
    </w:p>
    <w:p w14:paraId="4FBDE37E" w14:textId="77777777" w:rsidR="003876B3" w:rsidRDefault="003876B3">
      <w:pPr>
        <w:widowControl/>
        <w:wordWrap/>
        <w:autoSpaceDE/>
        <w:autoSpaceDN/>
        <w:rPr>
          <w:sz w:val="20"/>
        </w:rPr>
      </w:pPr>
      <w:r>
        <w:rPr>
          <w:sz w:val="20"/>
        </w:rPr>
        <w:br w:type="page"/>
      </w:r>
    </w:p>
    <w:p w14:paraId="5474CA35" w14:textId="1F7E357D" w:rsidR="003876B3" w:rsidRDefault="003876B3" w:rsidP="003876B3">
      <w:pPr>
        <w:spacing w:before="240" w:after="240"/>
        <w:rPr>
          <w:rFonts w:ascii="Arial" w:hAnsi="Arial" w:cs="Arial"/>
          <w:b/>
          <w:sz w:val="24"/>
        </w:rPr>
      </w:pPr>
      <w:r w:rsidRPr="003876B3">
        <w:rPr>
          <w:rFonts w:ascii="Arial" w:hAnsi="Arial" w:cs="Arial"/>
          <w:b/>
          <w:sz w:val="24"/>
        </w:rPr>
        <w:lastRenderedPageBreak/>
        <w:t>2.47. Aton Aggregation</w:t>
      </w:r>
    </w:p>
    <w:p w14:paraId="6FDA009E" w14:textId="472EC707"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Used to identify an aggregation of two or more objects. This aggregation may be named content of categoryOfAggregation should be put in information attribute when converting to S-57.</w:t>
      </w:r>
    </w:p>
    <w:p w14:paraId="4A4AAF0C" w14:textId="4655B15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AtonAggregation</w:t>
      </w:r>
    </w:p>
    <w:p w14:paraId="09D5AA7D" w14:textId="492151E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069473B" w14:textId="63E70711"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w:t>
      </w:r>
    </w:p>
    <w:p w14:paraId="7DE86977" w14:textId="571CE064"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6D1C6B15" w14:textId="5E84DD5F"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noGeometry </w:t>
      </w:r>
    </w:p>
    <w:p w14:paraId="1B07A538" w14:textId="6E38257B"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6F052147" w14:textId="77777777" w:rsidR="003876B3" w:rsidRDefault="003876B3" w:rsidP="003876B3">
      <w:pPr>
        <w:spacing w:before="240" w:after="240"/>
        <w:rPr>
          <w:sz w:val="20"/>
        </w:rPr>
      </w:pPr>
    </w:p>
    <w:p w14:paraId="56C290BB" w14:textId="4F35851E"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D4396E9" w14:textId="77777777" w:rsidTr="003876B3">
        <w:tblPrEx>
          <w:tblCellMar>
            <w:top w:w="0" w:type="dxa"/>
            <w:bottom w:w="0" w:type="dxa"/>
          </w:tblCellMar>
        </w:tblPrEx>
        <w:tc>
          <w:tcPr>
            <w:tcW w:w="3420" w:type="dxa"/>
            <w:shd w:val="clear" w:color="auto" w:fill="FFF2CC"/>
            <w:vAlign w:val="center"/>
          </w:tcPr>
          <w:p w14:paraId="614326B3" w14:textId="27B230ED"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28A11468" w14:textId="7A0BC850"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48D97EC4" w14:textId="3110AB8F"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5AE0FC1E" w14:textId="67926896"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0042C9C7" w14:textId="76C321F3"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6BA4BCA2" w14:textId="77777777" w:rsidTr="003876B3">
        <w:tblPrEx>
          <w:tblCellMar>
            <w:top w:w="0" w:type="dxa"/>
            <w:bottom w:w="0" w:type="dxa"/>
          </w:tblCellMar>
        </w:tblPrEx>
        <w:tc>
          <w:tcPr>
            <w:tcW w:w="3420" w:type="dxa"/>
          </w:tcPr>
          <w:p w14:paraId="4B059150" w14:textId="36FA50DA" w:rsidR="003876B3" w:rsidRPr="003876B3" w:rsidRDefault="003876B3" w:rsidP="003876B3">
            <w:pPr>
              <w:spacing w:before="120" w:after="120"/>
              <w:rPr>
                <w:rFonts w:ascii="Arial" w:hAnsi="Arial" w:cs="Arial"/>
                <w:sz w:val="18"/>
              </w:rPr>
            </w:pPr>
            <w:r>
              <w:rPr>
                <w:rFonts w:ascii="Arial" w:hAnsi="Arial" w:cs="Arial"/>
                <w:sz w:val="18"/>
              </w:rPr>
              <w:t>Category Of Aggregation</w:t>
            </w:r>
          </w:p>
        </w:tc>
        <w:tc>
          <w:tcPr>
            <w:tcW w:w="1710" w:type="dxa"/>
          </w:tcPr>
          <w:p w14:paraId="5847C55A" w14:textId="77777777" w:rsidR="003876B3" w:rsidRPr="003876B3" w:rsidRDefault="003876B3" w:rsidP="003876B3">
            <w:pPr>
              <w:spacing w:before="120" w:after="120"/>
              <w:rPr>
                <w:rFonts w:ascii="Arial" w:hAnsi="Arial" w:cs="Arial"/>
                <w:sz w:val="18"/>
              </w:rPr>
            </w:pPr>
          </w:p>
        </w:tc>
        <w:tc>
          <w:tcPr>
            <w:tcW w:w="2566" w:type="dxa"/>
          </w:tcPr>
          <w:p w14:paraId="638C9056" w14:textId="77777777" w:rsidR="003876B3" w:rsidRDefault="003876B3" w:rsidP="003876B3">
            <w:pPr>
              <w:spacing w:before="120" w:after="120"/>
              <w:rPr>
                <w:rFonts w:ascii="Arial" w:hAnsi="Arial" w:cs="Arial"/>
                <w:sz w:val="18"/>
              </w:rPr>
            </w:pPr>
            <w:r>
              <w:rPr>
                <w:rFonts w:ascii="Arial" w:hAnsi="Arial" w:cs="Arial"/>
                <w:sz w:val="18"/>
              </w:rPr>
              <w:t xml:space="preserve">1 : leading line </w:t>
            </w:r>
          </w:p>
          <w:p w14:paraId="28D385E2" w14:textId="77777777" w:rsidR="003876B3" w:rsidRDefault="003876B3" w:rsidP="003876B3">
            <w:pPr>
              <w:spacing w:before="120" w:after="120"/>
              <w:rPr>
                <w:rFonts w:ascii="Arial" w:hAnsi="Arial" w:cs="Arial"/>
                <w:sz w:val="18"/>
              </w:rPr>
            </w:pPr>
            <w:r>
              <w:rPr>
                <w:rFonts w:ascii="Arial" w:hAnsi="Arial" w:cs="Arial"/>
                <w:sz w:val="18"/>
              </w:rPr>
              <w:t xml:space="preserve">3 : measured distance </w:t>
            </w:r>
          </w:p>
          <w:p w14:paraId="768E251E" w14:textId="55C3FF80" w:rsidR="003876B3" w:rsidRPr="003876B3" w:rsidRDefault="003876B3" w:rsidP="003876B3">
            <w:pPr>
              <w:spacing w:before="120" w:after="120"/>
              <w:rPr>
                <w:rFonts w:ascii="Arial" w:hAnsi="Arial" w:cs="Arial"/>
                <w:sz w:val="18"/>
              </w:rPr>
            </w:pPr>
            <w:r>
              <w:rPr>
                <w:rFonts w:ascii="Arial" w:hAnsi="Arial" w:cs="Arial"/>
                <w:sz w:val="18"/>
              </w:rPr>
              <w:t xml:space="preserve">2 : range system </w:t>
            </w:r>
          </w:p>
        </w:tc>
        <w:tc>
          <w:tcPr>
            <w:tcW w:w="856" w:type="dxa"/>
          </w:tcPr>
          <w:p w14:paraId="4632E0D1" w14:textId="5B2DA784" w:rsidR="003876B3" w:rsidRPr="003876B3" w:rsidRDefault="003876B3" w:rsidP="003876B3">
            <w:pPr>
              <w:spacing w:before="120" w:after="120"/>
              <w:rPr>
                <w:rFonts w:ascii="Arial" w:hAnsi="Arial" w:cs="Arial"/>
                <w:sz w:val="18"/>
              </w:rPr>
            </w:pPr>
            <w:r>
              <w:rPr>
                <w:rFonts w:ascii="Arial" w:hAnsi="Arial" w:cs="Arial"/>
                <w:sz w:val="18"/>
              </w:rPr>
              <w:t>CL</w:t>
            </w:r>
          </w:p>
        </w:tc>
        <w:tc>
          <w:tcPr>
            <w:tcW w:w="1712" w:type="dxa"/>
          </w:tcPr>
          <w:p w14:paraId="5462C176" w14:textId="018060E1" w:rsidR="003876B3" w:rsidRPr="003876B3" w:rsidRDefault="003876B3" w:rsidP="003876B3">
            <w:pPr>
              <w:spacing w:before="120" w:after="120"/>
              <w:rPr>
                <w:rFonts w:ascii="Arial" w:hAnsi="Arial" w:cs="Arial"/>
                <w:sz w:val="18"/>
              </w:rPr>
            </w:pPr>
            <w:r>
              <w:rPr>
                <w:rFonts w:ascii="Arial" w:hAnsi="Arial" w:cs="Arial"/>
                <w:sz w:val="18"/>
              </w:rPr>
              <w:t>1, 1</w:t>
            </w:r>
          </w:p>
        </w:tc>
      </w:tr>
    </w:tbl>
    <w:p w14:paraId="706E91F5" w14:textId="77777777" w:rsidR="003876B3" w:rsidRDefault="003876B3" w:rsidP="003876B3">
      <w:pPr>
        <w:spacing w:before="240" w:after="240"/>
        <w:rPr>
          <w:sz w:val="20"/>
        </w:rPr>
      </w:pPr>
    </w:p>
    <w:p w14:paraId="0454EDB0" w14:textId="1985C18F" w:rsidR="003876B3" w:rsidRDefault="003876B3" w:rsidP="003876B3">
      <w:pPr>
        <w:spacing w:before="240" w:after="240"/>
        <w:rPr>
          <w:rFonts w:ascii="Arial" w:hAnsi="Arial" w:cs="Arial"/>
          <w:sz w:val="20"/>
        </w:rPr>
      </w:pPr>
      <w:r w:rsidRPr="003876B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3876B3" w:rsidRPr="003876B3" w14:paraId="0343A3D7" w14:textId="77777777" w:rsidTr="003876B3">
        <w:tblPrEx>
          <w:tblCellMar>
            <w:top w:w="0" w:type="dxa"/>
            <w:bottom w:w="0" w:type="dxa"/>
          </w:tblCellMar>
        </w:tblPrEx>
        <w:tc>
          <w:tcPr>
            <w:tcW w:w="789" w:type="dxa"/>
            <w:vMerge w:val="restart"/>
            <w:shd w:val="clear" w:color="auto" w:fill="FFF2CC"/>
            <w:vAlign w:val="center"/>
          </w:tcPr>
          <w:p w14:paraId="0CA58D37" w14:textId="1FD43FAD"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578" w:type="dxa"/>
            <w:vMerge w:val="restart"/>
            <w:shd w:val="clear" w:color="auto" w:fill="FFF2CC"/>
            <w:vAlign w:val="center"/>
          </w:tcPr>
          <w:p w14:paraId="685253A3" w14:textId="2C9B8E7D" w:rsidR="003876B3" w:rsidRPr="003876B3" w:rsidRDefault="003876B3" w:rsidP="003876B3">
            <w:pPr>
              <w:spacing w:before="120" w:after="120"/>
              <w:rPr>
                <w:rFonts w:ascii="Arial" w:hAnsi="Arial" w:cs="Arial"/>
                <w:b/>
                <w:sz w:val="20"/>
              </w:rPr>
            </w:pPr>
            <w:r w:rsidRPr="003876B3">
              <w:rPr>
                <w:rFonts w:ascii="Arial" w:hAnsi="Arial" w:cs="Arial"/>
                <w:b/>
                <w:sz w:val="20"/>
              </w:rPr>
              <w:t>Association Name</w:t>
            </w:r>
          </w:p>
        </w:tc>
        <w:tc>
          <w:tcPr>
            <w:tcW w:w="7897" w:type="dxa"/>
            <w:gridSpan w:val="6"/>
            <w:shd w:val="clear" w:color="auto" w:fill="FFF2CC"/>
            <w:vAlign w:val="center"/>
          </w:tcPr>
          <w:p w14:paraId="308F4480" w14:textId="66B6258D" w:rsidR="003876B3" w:rsidRPr="003876B3" w:rsidRDefault="003876B3" w:rsidP="003876B3">
            <w:pPr>
              <w:spacing w:before="120" w:after="120"/>
              <w:jc w:val="center"/>
              <w:rPr>
                <w:rFonts w:ascii="Arial" w:hAnsi="Arial" w:cs="Arial"/>
                <w:b/>
                <w:sz w:val="20"/>
              </w:rPr>
            </w:pPr>
            <w:r w:rsidRPr="003876B3">
              <w:rPr>
                <w:rFonts w:ascii="Arial" w:hAnsi="Arial" w:cs="Arial"/>
                <w:b/>
                <w:sz w:val="20"/>
              </w:rPr>
              <w:t>Association Ends</w:t>
            </w:r>
          </w:p>
        </w:tc>
      </w:tr>
      <w:tr w:rsidR="003876B3" w:rsidRPr="003876B3" w14:paraId="7F9038BA" w14:textId="77777777" w:rsidTr="003876B3">
        <w:tblPrEx>
          <w:tblCellMar>
            <w:top w:w="0" w:type="dxa"/>
            <w:bottom w:w="0" w:type="dxa"/>
          </w:tblCellMar>
        </w:tblPrEx>
        <w:tc>
          <w:tcPr>
            <w:tcW w:w="789" w:type="dxa"/>
            <w:vMerge/>
            <w:shd w:val="clear" w:color="auto" w:fill="FFF2CC"/>
            <w:vAlign w:val="center"/>
          </w:tcPr>
          <w:p w14:paraId="54F13191" w14:textId="77777777" w:rsidR="003876B3" w:rsidRPr="003876B3" w:rsidRDefault="003876B3" w:rsidP="003876B3">
            <w:pPr>
              <w:spacing w:before="120" w:after="120"/>
              <w:rPr>
                <w:rFonts w:ascii="Arial" w:hAnsi="Arial" w:cs="Arial"/>
                <w:sz w:val="20"/>
              </w:rPr>
            </w:pPr>
          </w:p>
        </w:tc>
        <w:tc>
          <w:tcPr>
            <w:tcW w:w="1578" w:type="dxa"/>
            <w:vMerge/>
            <w:shd w:val="clear" w:color="auto" w:fill="FFF2CC"/>
            <w:vAlign w:val="center"/>
          </w:tcPr>
          <w:p w14:paraId="6ADE85FF" w14:textId="77777777" w:rsidR="003876B3" w:rsidRPr="003876B3" w:rsidRDefault="003876B3" w:rsidP="003876B3">
            <w:pPr>
              <w:spacing w:before="120" w:after="120"/>
              <w:rPr>
                <w:rFonts w:ascii="Arial" w:hAnsi="Arial" w:cs="Arial"/>
                <w:sz w:val="20"/>
              </w:rPr>
            </w:pPr>
          </w:p>
        </w:tc>
        <w:tc>
          <w:tcPr>
            <w:tcW w:w="1578" w:type="dxa"/>
            <w:shd w:val="clear" w:color="auto" w:fill="FFF2CC"/>
            <w:vAlign w:val="center"/>
          </w:tcPr>
          <w:p w14:paraId="7F54BBA5" w14:textId="74CB91BF"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79" w:type="dxa"/>
            <w:shd w:val="clear" w:color="auto" w:fill="FFF2CC"/>
            <w:vAlign w:val="center"/>
          </w:tcPr>
          <w:p w14:paraId="204327CF" w14:textId="40A3526F"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4B5AED91" w14:textId="549E4484"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c>
          <w:tcPr>
            <w:tcW w:w="1580" w:type="dxa"/>
            <w:shd w:val="clear" w:color="auto" w:fill="FFF2CC"/>
            <w:vAlign w:val="center"/>
          </w:tcPr>
          <w:p w14:paraId="35A9A246" w14:textId="56B74DC6"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80" w:type="dxa"/>
            <w:shd w:val="clear" w:color="auto" w:fill="FFF2CC"/>
            <w:vAlign w:val="center"/>
          </w:tcPr>
          <w:p w14:paraId="2634B684" w14:textId="512F8C41"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4F4AB1B4" w14:textId="282485F6"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r>
      <w:tr w:rsidR="003876B3" w:rsidRPr="003876B3" w14:paraId="24B4F26C" w14:textId="77777777" w:rsidTr="003876B3">
        <w:tblPrEx>
          <w:tblCellMar>
            <w:top w:w="0" w:type="dxa"/>
            <w:bottom w:w="0" w:type="dxa"/>
          </w:tblCellMar>
        </w:tblPrEx>
        <w:tc>
          <w:tcPr>
            <w:tcW w:w="789" w:type="dxa"/>
          </w:tcPr>
          <w:p w14:paraId="5ADD3ED1" w14:textId="66EF9D9A" w:rsidR="003876B3" w:rsidRPr="003876B3" w:rsidRDefault="003876B3" w:rsidP="003876B3">
            <w:pPr>
              <w:spacing w:before="120" w:after="120"/>
              <w:rPr>
                <w:rFonts w:ascii="Arial" w:hAnsi="Arial" w:cs="Arial"/>
                <w:sz w:val="18"/>
              </w:rPr>
            </w:pPr>
            <w:r w:rsidRPr="003876B3">
              <w:rPr>
                <w:rFonts w:ascii="Arial" w:hAnsi="Arial" w:cs="Arial"/>
                <w:sz w:val="18"/>
              </w:rPr>
              <w:t>Asso</w:t>
            </w:r>
          </w:p>
        </w:tc>
        <w:tc>
          <w:tcPr>
            <w:tcW w:w="1578" w:type="dxa"/>
          </w:tcPr>
          <w:p w14:paraId="784A46ED" w14:textId="117E0C24" w:rsidR="003876B3" w:rsidRPr="003876B3" w:rsidRDefault="003876B3" w:rsidP="003876B3">
            <w:pPr>
              <w:spacing w:before="120" w:after="120"/>
              <w:rPr>
                <w:rFonts w:ascii="Arial" w:hAnsi="Arial" w:cs="Arial"/>
                <w:sz w:val="18"/>
              </w:rPr>
            </w:pPr>
            <w:r w:rsidRPr="003876B3">
              <w:rPr>
                <w:rFonts w:ascii="Arial" w:hAnsi="Arial" w:cs="Arial"/>
                <w:sz w:val="18"/>
              </w:rPr>
              <w:t>Aton Aggregations</w:t>
            </w:r>
          </w:p>
        </w:tc>
        <w:tc>
          <w:tcPr>
            <w:tcW w:w="1578" w:type="dxa"/>
          </w:tcPr>
          <w:p w14:paraId="2E7AE650" w14:textId="2BA489D6" w:rsidR="003876B3" w:rsidRPr="003876B3" w:rsidRDefault="003876B3" w:rsidP="003876B3">
            <w:pPr>
              <w:spacing w:before="120" w:after="120"/>
              <w:rPr>
                <w:rFonts w:ascii="Arial" w:hAnsi="Arial" w:cs="Arial"/>
                <w:b/>
                <w:sz w:val="18"/>
              </w:rPr>
            </w:pPr>
            <w:r w:rsidRPr="003876B3">
              <w:rPr>
                <w:rFonts w:ascii="Arial" w:hAnsi="Arial" w:cs="Arial"/>
                <w:b/>
                <w:sz w:val="18"/>
              </w:rPr>
              <w:t>AtonAggregation</w:t>
            </w:r>
          </w:p>
        </w:tc>
        <w:tc>
          <w:tcPr>
            <w:tcW w:w="1579" w:type="dxa"/>
          </w:tcPr>
          <w:p w14:paraId="72E795E5" w14:textId="62489887" w:rsidR="003876B3" w:rsidRPr="003876B3" w:rsidRDefault="003876B3" w:rsidP="003876B3">
            <w:pPr>
              <w:spacing w:before="120" w:after="120"/>
              <w:rPr>
                <w:rFonts w:ascii="Arial" w:hAnsi="Arial" w:cs="Arial"/>
                <w:sz w:val="18"/>
              </w:rPr>
            </w:pPr>
            <w:r w:rsidRPr="003876B3">
              <w:rPr>
                <w:rFonts w:ascii="Arial" w:hAnsi="Arial" w:cs="Arial"/>
                <w:sz w:val="18"/>
              </w:rPr>
              <w:t>peerAtonAggregation</w:t>
            </w:r>
          </w:p>
        </w:tc>
        <w:tc>
          <w:tcPr>
            <w:tcW w:w="790" w:type="dxa"/>
          </w:tcPr>
          <w:p w14:paraId="396E69C7" w14:textId="16105F51" w:rsidR="003876B3" w:rsidRPr="003876B3" w:rsidRDefault="003876B3" w:rsidP="003876B3">
            <w:pPr>
              <w:spacing w:before="120" w:after="120"/>
              <w:rPr>
                <w:rFonts w:ascii="Arial" w:hAnsi="Arial" w:cs="Arial"/>
                <w:sz w:val="18"/>
              </w:rPr>
            </w:pPr>
            <w:r w:rsidRPr="003876B3">
              <w:rPr>
                <w:rFonts w:ascii="Arial" w:hAnsi="Arial" w:cs="Arial"/>
                <w:sz w:val="18"/>
              </w:rPr>
              <w:t>0, *</w:t>
            </w:r>
          </w:p>
        </w:tc>
        <w:tc>
          <w:tcPr>
            <w:tcW w:w="1580" w:type="dxa"/>
          </w:tcPr>
          <w:p w14:paraId="40BA5DC0" w14:textId="0D256BF6" w:rsidR="003876B3" w:rsidRPr="003876B3" w:rsidRDefault="003876B3" w:rsidP="003876B3">
            <w:pPr>
              <w:spacing w:before="120" w:after="120"/>
              <w:rPr>
                <w:rFonts w:ascii="Arial" w:hAnsi="Arial" w:cs="Arial"/>
                <w:b/>
                <w:sz w:val="18"/>
              </w:rPr>
            </w:pPr>
            <w:r w:rsidRPr="003876B3">
              <w:rPr>
                <w:rFonts w:ascii="Arial" w:hAnsi="Arial" w:cs="Arial"/>
                <w:b/>
                <w:sz w:val="18"/>
              </w:rPr>
              <w:t>AidsToNavigation</w:t>
            </w:r>
          </w:p>
        </w:tc>
        <w:tc>
          <w:tcPr>
            <w:tcW w:w="1580" w:type="dxa"/>
          </w:tcPr>
          <w:p w14:paraId="706596B8" w14:textId="6FAB856B" w:rsidR="003876B3" w:rsidRPr="003876B3" w:rsidRDefault="003876B3" w:rsidP="003876B3">
            <w:pPr>
              <w:spacing w:before="120" w:after="120"/>
              <w:rPr>
                <w:rFonts w:ascii="Arial" w:hAnsi="Arial" w:cs="Arial"/>
                <w:sz w:val="18"/>
              </w:rPr>
            </w:pPr>
            <w:r w:rsidRPr="003876B3">
              <w:rPr>
                <w:rFonts w:ascii="Arial" w:hAnsi="Arial" w:cs="Arial"/>
                <w:sz w:val="18"/>
              </w:rPr>
              <w:t>atonAggregationBy</w:t>
            </w:r>
          </w:p>
        </w:tc>
        <w:tc>
          <w:tcPr>
            <w:tcW w:w="790" w:type="dxa"/>
            <w:vAlign w:val="center"/>
          </w:tcPr>
          <w:p w14:paraId="0453FA46" w14:textId="222A5DE6" w:rsidR="003876B3" w:rsidRPr="003876B3" w:rsidRDefault="003876B3" w:rsidP="003876B3">
            <w:pPr>
              <w:spacing w:before="120" w:after="120"/>
              <w:rPr>
                <w:rFonts w:ascii="Arial" w:hAnsi="Arial" w:cs="Arial"/>
                <w:sz w:val="20"/>
              </w:rPr>
            </w:pPr>
            <w:r>
              <w:rPr>
                <w:rFonts w:ascii="Arial" w:hAnsi="Arial" w:cs="Arial"/>
                <w:sz w:val="20"/>
              </w:rPr>
              <w:t>0, *</w:t>
            </w:r>
          </w:p>
        </w:tc>
      </w:tr>
    </w:tbl>
    <w:p w14:paraId="312C64C7" w14:textId="3DC9A418" w:rsidR="003876B3" w:rsidRDefault="003876B3" w:rsidP="003876B3">
      <w:pPr>
        <w:spacing w:before="240" w:after="240"/>
        <w:rPr>
          <w:sz w:val="20"/>
        </w:rPr>
      </w:pPr>
    </w:p>
    <w:p w14:paraId="7BA90581" w14:textId="77777777" w:rsidR="003876B3" w:rsidRDefault="003876B3">
      <w:pPr>
        <w:widowControl/>
        <w:wordWrap/>
        <w:autoSpaceDE/>
        <w:autoSpaceDN/>
        <w:rPr>
          <w:sz w:val="20"/>
        </w:rPr>
      </w:pPr>
      <w:r>
        <w:rPr>
          <w:sz w:val="20"/>
        </w:rPr>
        <w:br w:type="page"/>
      </w:r>
    </w:p>
    <w:p w14:paraId="5F397BAE" w14:textId="3B4AB18E" w:rsidR="003876B3" w:rsidRDefault="003876B3" w:rsidP="003876B3">
      <w:pPr>
        <w:spacing w:before="240" w:after="240"/>
        <w:rPr>
          <w:rFonts w:ascii="Arial" w:hAnsi="Arial" w:cs="Arial"/>
          <w:b/>
          <w:sz w:val="24"/>
        </w:rPr>
      </w:pPr>
      <w:r w:rsidRPr="003876B3">
        <w:rPr>
          <w:rFonts w:ascii="Arial" w:hAnsi="Arial" w:cs="Arial"/>
          <w:b/>
          <w:sz w:val="24"/>
        </w:rPr>
        <w:lastRenderedPageBreak/>
        <w:t>2.48. Aton Association</w:t>
      </w:r>
    </w:p>
    <w:p w14:paraId="3B786337" w14:textId="651F4C3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Used to identify an association between two or more objects. The association may be named content of categoryOfAssociation should be put in information attribute when converting to S-57</w:t>
      </w:r>
    </w:p>
    <w:p w14:paraId="44F05B69" w14:textId="7FE62204"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AtonAssociation</w:t>
      </w:r>
    </w:p>
    <w:p w14:paraId="15F6FFB9" w14:textId="666CD9F3"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062A1E4" w14:textId="77581E92"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w:t>
      </w:r>
    </w:p>
    <w:p w14:paraId="3BA8F9F5" w14:textId="6C61C867" w:rsidR="003876B3" w:rsidRDefault="003876B3" w:rsidP="003876B3">
      <w:pPr>
        <w:spacing w:before="240" w:after="240"/>
        <w:rPr>
          <w:rFonts w:ascii="Arial" w:hAnsi="Arial" w:cs="Arial"/>
          <w:sz w:val="20"/>
        </w:rPr>
      </w:pPr>
      <w:r w:rsidRPr="003876B3">
        <w:rPr>
          <w:rFonts w:ascii="Arial" w:hAnsi="Arial" w:cs="Arial"/>
          <w:b/>
          <w:sz w:val="20"/>
        </w:rPr>
        <w:t>Feature use type:</w:t>
      </w:r>
      <w:r w:rsidRPr="003876B3">
        <w:rPr>
          <w:rFonts w:ascii="Arial" w:hAnsi="Arial" w:cs="Arial"/>
          <w:sz w:val="20"/>
        </w:rPr>
        <w:t xml:space="preserve"> geographic</w:t>
      </w:r>
    </w:p>
    <w:p w14:paraId="0798DF23" w14:textId="2D30A905" w:rsidR="003876B3" w:rsidRDefault="003876B3" w:rsidP="003876B3">
      <w:pPr>
        <w:spacing w:before="240" w:after="240"/>
        <w:rPr>
          <w:rFonts w:ascii="Arial" w:hAnsi="Arial" w:cs="Arial"/>
          <w:sz w:val="20"/>
        </w:rPr>
      </w:pPr>
      <w:r w:rsidRPr="003876B3">
        <w:rPr>
          <w:rFonts w:ascii="Arial" w:hAnsi="Arial" w:cs="Arial"/>
          <w:b/>
          <w:sz w:val="20"/>
        </w:rPr>
        <w:t>Primitive:</w:t>
      </w:r>
      <w:r w:rsidRPr="003876B3">
        <w:rPr>
          <w:rFonts w:ascii="Arial" w:hAnsi="Arial" w:cs="Arial"/>
          <w:sz w:val="20"/>
        </w:rPr>
        <w:t xml:space="preserve"> noGeometry </w:t>
      </w:r>
    </w:p>
    <w:p w14:paraId="60176292" w14:textId="37AA40C5"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5BBDFBB9" w14:textId="77777777" w:rsidR="003876B3" w:rsidRDefault="003876B3" w:rsidP="003876B3">
      <w:pPr>
        <w:spacing w:before="240" w:after="240"/>
        <w:rPr>
          <w:sz w:val="20"/>
        </w:rPr>
      </w:pPr>
    </w:p>
    <w:p w14:paraId="3B4D18E0" w14:textId="720D3138"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058E3EEB" w14:textId="77777777" w:rsidTr="003876B3">
        <w:tblPrEx>
          <w:tblCellMar>
            <w:top w:w="0" w:type="dxa"/>
            <w:bottom w:w="0" w:type="dxa"/>
          </w:tblCellMar>
        </w:tblPrEx>
        <w:tc>
          <w:tcPr>
            <w:tcW w:w="3420" w:type="dxa"/>
            <w:shd w:val="clear" w:color="auto" w:fill="FFF2CC"/>
            <w:vAlign w:val="center"/>
          </w:tcPr>
          <w:p w14:paraId="7480A178" w14:textId="4F6E08AB"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1C61E91B" w14:textId="4B4F6209"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50095A50" w14:textId="3F70CBE9"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11DA8E60" w14:textId="654B7EE9"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4AE9C743" w14:textId="1C50A59C"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1F5D6F63" w14:textId="77777777" w:rsidTr="003876B3">
        <w:tblPrEx>
          <w:tblCellMar>
            <w:top w:w="0" w:type="dxa"/>
            <w:bottom w:w="0" w:type="dxa"/>
          </w:tblCellMar>
        </w:tblPrEx>
        <w:tc>
          <w:tcPr>
            <w:tcW w:w="3420" w:type="dxa"/>
          </w:tcPr>
          <w:p w14:paraId="1B1500BF" w14:textId="5CEE19E7" w:rsidR="003876B3" w:rsidRPr="003876B3" w:rsidRDefault="003876B3" w:rsidP="003876B3">
            <w:pPr>
              <w:spacing w:before="120" w:after="120"/>
              <w:rPr>
                <w:rFonts w:ascii="Arial" w:hAnsi="Arial" w:cs="Arial"/>
                <w:sz w:val="18"/>
              </w:rPr>
            </w:pPr>
            <w:r>
              <w:rPr>
                <w:rFonts w:ascii="Arial" w:hAnsi="Arial" w:cs="Arial"/>
                <w:sz w:val="18"/>
              </w:rPr>
              <w:t>Category Of Association</w:t>
            </w:r>
          </w:p>
        </w:tc>
        <w:tc>
          <w:tcPr>
            <w:tcW w:w="1710" w:type="dxa"/>
          </w:tcPr>
          <w:p w14:paraId="5EF6A42C" w14:textId="77777777" w:rsidR="003876B3" w:rsidRPr="003876B3" w:rsidRDefault="003876B3" w:rsidP="003876B3">
            <w:pPr>
              <w:spacing w:before="120" w:after="120"/>
              <w:rPr>
                <w:rFonts w:ascii="Arial" w:hAnsi="Arial" w:cs="Arial"/>
                <w:sz w:val="18"/>
              </w:rPr>
            </w:pPr>
          </w:p>
        </w:tc>
        <w:tc>
          <w:tcPr>
            <w:tcW w:w="2566" w:type="dxa"/>
          </w:tcPr>
          <w:p w14:paraId="6E0E396C" w14:textId="77777777" w:rsidR="003876B3" w:rsidRDefault="003876B3" w:rsidP="003876B3">
            <w:pPr>
              <w:spacing w:before="120" w:after="120"/>
              <w:rPr>
                <w:rFonts w:ascii="Arial" w:hAnsi="Arial" w:cs="Arial"/>
                <w:sz w:val="18"/>
              </w:rPr>
            </w:pPr>
            <w:r>
              <w:rPr>
                <w:rFonts w:ascii="Arial" w:hAnsi="Arial" w:cs="Arial"/>
                <w:sz w:val="18"/>
              </w:rPr>
              <w:t>1 : channel markings</w:t>
            </w:r>
          </w:p>
          <w:p w14:paraId="625669F9" w14:textId="32BDCD83" w:rsidR="003876B3" w:rsidRPr="003876B3" w:rsidRDefault="003876B3" w:rsidP="003876B3">
            <w:pPr>
              <w:spacing w:before="120" w:after="120"/>
              <w:rPr>
                <w:rFonts w:ascii="Arial" w:hAnsi="Arial" w:cs="Arial"/>
                <w:sz w:val="18"/>
              </w:rPr>
            </w:pPr>
            <w:r>
              <w:rPr>
                <w:rFonts w:ascii="Arial" w:hAnsi="Arial" w:cs="Arial"/>
                <w:sz w:val="18"/>
              </w:rPr>
              <w:t>2 : danger markings</w:t>
            </w:r>
          </w:p>
        </w:tc>
        <w:tc>
          <w:tcPr>
            <w:tcW w:w="856" w:type="dxa"/>
          </w:tcPr>
          <w:p w14:paraId="282C51FF" w14:textId="3681D602" w:rsidR="003876B3" w:rsidRPr="003876B3" w:rsidRDefault="003876B3" w:rsidP="003876B3">
            <w:pPr>
              <w:spacing w:before="120" w:after="120"/>
              <w:rPr>
                <w:rFonts w:ascii="Arial" w:hAnsi="Arial" w:cs="Arial"/>
                <w:sz w:val="18"/>
              </w:rPr>
            </w:pPr>
            <w:r>
              <w:rPr>
                <w:rFonts w:ascii="Arial" w:hAnsi="Arial" w:cs="Arial"/>
                <w:sz w:val="18"/>
              </w:rPr>
              <w:t>CL</w:t>
            </w:r>
          </w:p>
        </w:tc>
        <w:tc>
          <w:tcPr>
            <w:tcW w:w="1712" w:type="dxa"/>
          </w:tcPr>
          <w:p w14:paraId="3EC4CF9C" w14:textId="2DFBE624" w:rsidR="003876B3" w:rsidRPr="003876B3" w:rsidRDefault="003876B3" w:rsidP="003876B3">
            <w:pPr>
              <w:spacing w:before="120" w:after="120"/>
              <w:rPr>
                <w:rFonts w:ascii="Arial" w:hAnsi="Arial" w:cs="Arial"/>
                <w:sz w:val="18"/>
              </w:rPr>
            </w:pPr>
            <w:r>
              <w:rPr>
                <w:rFonts w:ascii="Arial" w:hAnsi="Arial" w:cs="Arial"/>
                <w:sz w:val="18"/>
              </w:rPr>
              <w:t>1, 1</w:t>
            </w:r>
          </w:p>
        </w:tc>
      </w:tr>
    </w:tbl>
    <w:p w14:paraId="514FBF6D" w14:textId="77777777" w:rsidR="003876B3" w:rsidRDefault="003876B3" w:rsidP="003876B3">
      <w:pPr>
        <w:spacing w:before="240" w:after="240"/>
        <w:rPr>
          <w:sz w:val="20"/>
        </w:rPr>
      </w:pPr>
    </w:p>
    <w:p w14:paraId="372AEDA7" w14:textId="5462B9CC" w:rsidR="003876B3" w:rsidRDefault="003876B3" w:rsidP="003876B3">
      <w:pPr>
        <w:spacing w:before="240" w:after="240"/>
        <w:rPr>
          <w:rFonts w:ascii="Arial" w:hAnsi="Arial" w:cs="Arial"/>
          <w:sz w:val="20"/>
        </w:rPr>
      </w:pPr>
      <w:r w:rsidRPr="003876B3">
        <w:rPr>
          <w:rFonts w:ascii="Arial" w:hAnsi="Arial" w:cs="Arial"/>
          <w:b/>
          <w:sz w:val="20"/>
        </w:rPr>
        <w:t>Feature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89"/>
        <w:gridCol w:w="1578"/>
        <w:gridCol w:w="1578"/>
        <w:gridCol w:w="1579"/>
        <w:gridCol w:w="790"/>
        <w:gridCol w:w="1580"/>
        <w:gridCol w:w="1580"/>
        <w:gridCol w:w="790"/>
      </w:tblGrid>
      <w:tr w:rsidR="003876B3" w:rsidRPr="003876B3" w14:paraId="145C3570" w14:textId="77777777" w:rsidTr="003876B3">
        <w:tblPrEx>
          <w:tblCellMar>
            <w:top w:w="0" w:type="dxa"/>
            <w:bottom w:w="0" w:type="dxa"/>
          </w:tblCellMar>
        </w:tblPrEx>
        <w:tc>
          <w:tcPr>
            <w:tcW w:w="789" w:type="dxa"/>
            <w:vMerge w:val="restart"/>
            <w:shd w:val="clear" w:color="auto" w:fill="FFF2CC"/>
            <w:vAlign w:val="center"/>
          </w:tcPr>
          <w:p w14:paraId="733B31FE" w14:textId="310B1198"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578" w:type="dxa"/>
            <w:vMerge w:val="restart"/>
            <w:shd w:val="clear" w:color="auto" w:fill="FFF2CC"/>
            <w:vAlign w:val="center"/>
          </w:tcPr>
          <w:p w14:paraId="4CAF8345" w14:textId="10AEC96A" w:rsidR="003876B3" w:rsidRPr="003876B3" w:rsidRDefault="003876B3" w:rsidP="003876B3">
            <w:pPr>
              <w:spacing w:before="120" w:after="120"/>
              <w:rPr>
                <w:rFonts w:ascii="Arial" w:hAnsi="Arial" w:cs="Arial"/>
                <w:b/>
                <w:sz w:val="20"/>
              </w:rPr>
            </w:pPr>
            <w:r w:rsidRPr="003876B3">
              <w:rPr>
                <w:rFonts w:ascii="Arial" w:hAnsi="Arial" w:cs="Arial"/>
                <w:b/>
                <w:sz w:val="20"/>
              </w:rPr>
              <w:t>Association Name</w:t>
            </w:r>
          </w:p>
        </w:tc>
        <w:tc>
          <w:tcPr>
            <w:tcW w:w="7897" w:type="dxa"/>
            <w:gridSpan w:val="6"/>
            <w:shd w:val="clear" w:color="auto" w:fill="FFF2CC"/>
            <w:vAlign w:val="center"/>
          </w:tcPr>
          <w:p w14:paraId="5D8D64AD" w14:textId="1C71AF24" w:rsidR="003876B3" w:rsidRPr="003876B3" w:rsidRDefault="003876B3" w:rsidP="003876B3">
            <w:pPr>
              <w:spacing w:before="120" w:after="120"/>
              <w:jc w:val="center"/>
              <w:rPr>
                <w:rFonts w:ascii="Arial" w:hAnsi="Arial" w:cs="Arial"/>
                <w:b/>
                <w:sz w:val="20"/>
              </w:rPr>
            </w:pPr>
            <w:r w:rsidRPr="003876B3">
              <w:rPr>
                <w:rFonts w:ascii="Arial" w:hAnsi="Arial" w:cs="Arial"/>
                <w:b/>
                <w:sz w:val="20"/>
              </w:rPr>
              <w:t>Association Ends</w:t>
            </w:r>
          </w:p>
        </w:tc>
      </w:tr>
      <w:tr w:rsidR="003876B3" w:rsidRPr="003876B3" w14:paraId="4B67F04F" w14:textId="77777777" w:rsidTr="003876B3">
        <w:tblPrEx>
          <w:tblCellMar>
            <w:top w:w="0" w:type="dxa"/>
            <w:bottom w:w="0" w:type="dxa"/>
          </w:tblCellMar>
        </w:tblPrEx>
        <w:tc>
          <w:tcPr>
            <w:tcW w:w="789" w:type="dxa"/>
            <w:vMerge/>
            <w:shd w:val="clear" w:color="auto" w:fill="FFF2CC"/>
            <w:vAlign w:val="center"/>
          </w:tcPr>
          <w:p w14:paraId="307AD571" w14:textId="77777777" w:rsidR="003876B3" w:rsidRPr="003876B3" w:rsidRDefault="003876B3" w:rsidP="003876B3">
            <w:pPr>
              <w:spacing w:before="120" w:after="120"/>
              <w:rPr>
                <w:rFonts w:ascii="Arial" w:hAnsi="Arial" w:cs="Arial"/>
                <w:sz w:val="20"/>
              </w:rPr>
            </w:pPr>
          </w:p>
        </w:tc>
        <w:tc>
          <w:tcPr>
            <w:tcW w:w="1578" w:type="dxa"/>
            <w:vMerge/>
            <w:shd w:val="clear" w:color="auto" w:fill="FFF2CC"/>
            <w:vAlign w:val="center"/>
          </w:tcPr>
          <w:p w14:paraId="094F196E" w14:textId="77777777" w:rsidR="003876B3" w:rsidRPr="003876B3" w:rsidRDefault="003876B3" w:rsidP="003876B3">
            <w:pPr>
              <w:spacing w:before="120" w:after="120"/>
              <w:rPr>
                <w:rFonts w:ascii="Arial" w:hAnsi="Arial" w:cs="Arial"/>
                <w:sz w:val="20"/>
              </w:rPr>
            </w:pPr>
          </w:p>
        </w:tc>
        <w:tc>
          <w:tcPr>
            <w:tcW w:w="1578" w:type="dxa"/>
            <w:shd w:val="clear" w:color="auto" w:fill="FFF2CC"/>
            <w:vAlign w:val="center"/>
          </w:tcPr>
          <w:p w14:paraId="2478176A" w14:textId="5058C46E"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79" w:type="dxa"/>
            <w:shd w:val="clear" w:color="auto" w:fill="FFF2CC"/>
            <w:vAlign w:val="center"/>
          </w:tcPr>
          <w:p w14:paraId="29E32398" w14:textId="78748D52"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09D95A4F" w14:textId="2A5E6911"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c>
          <w:tcPr>
            <w:tcW w:w="1580" w:type="dxa"/>
            <w:shd w:val="clear" w:color="auto" w:fill="FFF2CC"/>
            <w:vAlign w:val="center"/>
          </w:tcPr>
          <w:p w14:paraId="71EF2C5E" w14:textId="02F188C5" w:rsidR="003876B3" w:rsidRPr="003876B3" w:rsidRDefault="003876B3" w:rsidP="003876B3">
            <w:pPr>
              <w:spacing w:before="120" w:after="120"/>
              <w:rPr>
                <w:rFonts w:ascii="Arial" w:hAnsi="Arial" w:cs="Arial"/>
                <w:b/>
                <w:sz w:val="20"/>
              </w:rPr>
            </w:pPr>
            <w:r w:rsidRPr="003876B3">
              <w:rPr>
                <w:rFonts w:ascii="Arial" w:hAnsi="Arial" w:cs="Arial"/>
                <w:b/>
                <w:sz w:val="20"/>
              </w:rPr>
              <w:t>Class</w:t>
            </w:r>
          </w:p>
        </w:tc>
        <w:tc>
          <w:tcPr>
            <w:tcW w:w="1580" w:type="dxa"/>
            <w:shd w:val="clear" w:color="auto" w:fill="FFF2CC"/>
            <w:vAlign w:val="center"/>
          </w:tcPr>
          <w:p w14:paraId="556F58F5" w14:textId="0718AE02" w:rsidR="003876B3" w:rsidRPr="003876B3" w:rsidRDefault="003876B3" w:rsidP="003876B3">
            <w:pPr>
              <w:spacing w:before="120" w:after="120"/>
              <w:rPr>
                <w:rFonts w:ascii="Arial" w:hAnsi="Arial" w:cs="Arial"/>
                <w:b/>
                <w:sz w:val="20"/>
              </w:rPr>
            </w:pPr>
            <w:r w:rsidRPr="003876B3">
              <w:rPr>
                <w:rFonts w:ascii="Arial" w:hAnsi="Arial" w:cs="Arial"/>
                <w:b/>
                <w:sz w:val="20"/>
              </w:rPr>
              <w:t>Role</w:t>
            </w:r>
          </w:p>
        </w:tc>
        <w:tc>
          <w:tcPr>
            <w:tcW w:w="790" w:type="dxa"/>
            <w:shd w:val="clear" w:color="auto" w:fill="FFF2CC"/>
            <w:vAlign w:val="center"/>
          </w:tcPr>
          <w:p w14:paraId="2BB49FEC" w14:textId="58D83E4C" w:rsidR="003876B3" w:rsidRPr="003876B3" w:rsidRDefault="003876B3" w:rsidP="003876B3">
            <w:pPr>
              <w:spacing w:before="120" w:after="120"/>
              <w:rPr>
                <w:rFonts w:ascii="Arial" w:hAnsi="Arial" w:cs="Arial"/>
                <w:b/>
                <w:sz w:val="20"/>
              </w:rPr>
            </w:pPr>
            <w:r w:rsidRPr="003876B3">
              <w:rPr>
                <w:rFonts w:ascii="Arial" w:hAnsi="Arial" w:cs="Arial"/>
                <w:b/>
                <w:sz w:val="20"/>
              </w:rPr>
              <w:t>Mult</w:t>
            </w:r>
          </w:p>
        </w:tc>
      </w:tr>
      <w:tr w:rsidR="003876B3" w:rsidRPr="003876B3" w14:paraId="1A5C945B" w14:textId="77777777" w:rsidTr="003876B3">
        <w:tblPrEx>
          <w:tblCellMar>
            <w:top w:w="0" w:type="dxa"/>
            <w:bottom w:w="0" w:type="dxa"/>
          </w:tblCellMar>
        </w:tblPrEx>
        <w:tc>
          <w:tcPr>
            <w:tcW w:w="789" w:type="dxa"/>
          </w:tcPr>
          <w:p w14:paraId="6D7ADCCA" w14:textId="05218A34" w:rsidR="003876B3" w:rsidRPr="003876B3" w:rsidRDefault="003876B3" w:rsidP="003876B3">
            <w:pPr>
              <w:spacing w:before="120" w:after="120"/>
              <w:rPr>
                <w:rFonts w:ascii="Arial" w:hAnsi="Arial" w:cs="Arial"/>
                <w:sz w:val="18"/>
              </w:rPr>
            </w:pPr>
            <w:r w:rsidRPr="003876B3">
              <w:rPr>
                <w:rFonts w:ascii="Arial" w:hAnsi="Arial" w:cs="Arial"/>
                <w:sz w:val="18"/>
              </w:rPr>
              <w:t>Asso</w:t>
            </w:r>
          </w:p>
        </w:tc>
        <w:tc>
          <w:tcPr>
            <w:tcW w:w="1578" w:type="dxa"/>
          </w:tcPr>
          <w:p w14:paraId="324A0CB2" w14:textId="72BFB2A5" w:rsidR="003876B3" w:rsidRPr="003876B3" w:rsidRDefault="003876B3" w:rsidP="003876B3">
            <w:pPr>
              <w:spacing w:before="120" w:after="120"/>
              <w:rPr>
                <w:rFonts w:ascii="Arial" w:hAnsi="Arial" w:cs="Arial"/>
                <w:sz w:val="18"/>
              </w:rPr>
            </w:pPr>
            <w:r w:rsidRPr="003876B3">
              <w:rPr>
                <w:rFonts w:ascii="Arial" w:hAnsi="Arial" w:cs="Arial"/>
                <w:sz w:val="18"/>
              </w:rPr>
              <w:t>Dangerous Feature Association</w:t>
            </w:r>
          </w:p>
        </w:tc>
        <w:tc>
          <w:tcPr>
            <w:tcW w:w="1578" w:type="dxa"/>
          </w:tcPr>
          <w:p w14:paraId="6CD314E9" w14:textId="3F356844" w:rsidR="003876B3" w:rsidRPr="003876B3" w:rsidRDefault="003876B3" w:rsidP="003876B3">
            <w:pPr>
              <w:spacing w:before="120" w:after="120"/>
              <w:rPr>
                <w:rFonts w:ascii="Arial" w:hAnsi="Arial" w:cs="Arial"/>
                <w:b/>
                <w:sz w:val="18"/>
              </w:rPr>
            </w:pPr>
            <w:r w:rsidRPr="003876B3">
              <w:rPr>
                <w:rFonts w:ascii="Arial" w:hAnsi="Arial" w:cs="Arial"/>
                <w:b/>
                <w:sz w:val="18"/>
              </w:rPr>
              <w:t>AtonAssociation</w:t>
            </w:r>
          </w:p>
        </w:tc>
        <w:tc>
          <w:tcPr>
            <w:tcW w:w="1579" w:type="dxa"/>
          </w:tcPr>
          <w:p w14:paraId="48E78E00" w14:textId="7EEDCA26" w:rsidR="003876B3" w:rsidRPr="003876B3" w:rsidRDefault="003876B3" w:rsidP="003876B3">
            <w:pPr>
              <w:spacing w:before="120" w:after="120"/>
              <w:rPr>
                <w:rFonts w:ascii="Arial" w:hAnsi="Arial" w:cs="Arial"/>
                <w:sz w:val="18"/>
              </w:rPr>
            </w:pPr>
            <w:r w:rsidRPr="003876B3">
              <w:rPr>
                <w:rFonts w:ascii="Arial" w:hAnsi="Arial" w:cs="Arial"/>
                <w:sz w:val="18"/>
              </w:rPr>
              <w:t>markingAton</w:t>
            </w:r>
          </w:p>
        </w:tc>
        <w:tc>
          <w:tcPr>
            <w:tcW w:w="790" w:type="dxa"/>
          </w:tcPr>
          <w:p w14:paraId="763F68A5" w14:textId="0370FEA8" w:rsidR="003876B3" w:rsidRPr="003876B3" w:rsidRDefault="003876B3" w:rsidP="003876B3">
            <w:pPr>
              <w:spacing w:before="120" w:after="120"/>
              <w:rPr>
                <w:rFonts w:ascii="Arial" w:hAnsi="Arial" w:cs="Arial"/>
                <w:sz w:val="18"/>
              </w:rPr>
            </w:pPr>
            <w:r w:rsidRPr="003876B3">
              <w:rPr>
                <w:rFonts w:ascii="Arial" w:hAnsi="Arial" w:cs="Arial"/>
                <w:sz w:val="18"/>
              </w:rPr>
              <w:t>1, *</w:t>
            </w:r>
          </w:p>
        </w:tc>
        <w:tc>
          <w:tcPr>
            <w:tcW w:w="1580" w:type="dxa"/>
          </w:tcPr>
          <w:p w14:paraId="4D366254" w14:textId="20E62769" w:rsidR="003876B3" w:rsidRPr="003876B3" w:rsidRDefault="003876B3" w:rsidP="003876B3">
            <w:pPr>
              <w:spacing w:before="120" w:after="120"/>
              <w:rPr>
                <w:rFonts w:ascii="Arial" w:hAnsi="Arial" w:cs="Arial"/>
                <w:b/>
                <w:sz w:val="18"/>
              </w:rPr>
            </w:pPr>
            <w:r w:rsidRPr="003876B3">
              <w:rPr>
                <w:rFonts w:ascii="Arial" w:hAnsi="Arial" w:cs="Arial"/>
                <w:b/>
                <w:sz w:val="18"/>
              </w:rPr>
              <w:t>DangerousFeature</w:t>
            </w:r>
          </w:p>
        </w:tc>
        <w:tc>
          <w:tcPr>
            <w:tcW w:w="1580" w:type="dxa"/>
          </w:tcPr>
          <w:p w14:paraId="1EBD0E75" w14:textId="38829959" w:rsidR="003876B3" w:rsidRPr="003876B3" w:rsidRDefault="003876B3" w:rsidP="003876B3">
            <w:pPr>
              <w:spacing w:before="120" w:after="120"/>
              <w:rPr>
                <w:rFonts w:ascii="Arial" w:hAnsi="Arial" w:cs="Arial"/>
                <w:sz w:val="18"/>
              </w:rPr>
            </w:pPr>
            <w:r w:rsidRPr="003876B3">
              <w:rPr>
                <w:rFonts w:ascii="Arial" w:hAnsi="Arial" w:cs="Arial"/>
                <w:sz w:val="18"/>
              </w:rPr>
              <w:t>danger</w:t>
            </w:r>
          </w:p>
        </w:tc>
        <w:tc>
          <w:tcPr>
            <w:tcW w:w="790" w:type="dxa"/>
            <w:vAlign w:val="center"/>
          </w:tcPr>
          <w:p w14:paraId="55E05653" w14:textId="0541B9A3" w:rsidR="003876B3" w:rsidRPr="003876B3" w:rsidRDefault="003876B3" w:rsidP="003876B3">
            <w:pPr>
              <w:spacing w:before="120" w:after="120"/>
              <w:rPr>
                <w:rFonts w:ascii="Arial" w:hAnsi="Arial" w:cs="Arial"/>
                <w:sz w:val="20"/>
              </w:rPr>
            </w:pPr>
            <w:r>
              <w:rPr>
                <w:rFonts w:ascii="Arial" w:hAnsi="Arial" w:cs="Arial"/>
                <w:sz w:val="20"/>
              </w:rPr>
              <w:t>0, *</w:t>
            </w:r>
          </w:p>
        </w:tc>
      </w:tr>
      <w:tr w:rsidR="003876B3" w:rsidRPr="003876B3" w14:paraId="2DD969C4" w14:textId="77777777" w:rsidTr="003876B3">
        <w:tblPrEx>
          <w:tblCellMar>
            <w:top w:w="0" w:type="dxa"/>
            <w:bottom w:w="0" w:type="dxa"/>
          </w:tblCellMar>
        </w:tblPrEx>
        <w:tc>
          <w:tcPr>
            <w:tcW w:w="789" w:type="dxa"/>
          </w:tcPr>
          <w:p w14:paraId="6CB4379B" w14:textId="457B4E93" w:rsidR="003876B3" w:rsidRPr="003876B3" w:rsidRDefault="003876B3" w:rsidP="003876B3">
            <w:pPr>
              <w:spacing w:before="120" w:after="120"/>
              <w:rPr>
                <w:rFonts w:ascii="Arial" w:hAnsi="Arial" w:cs="Arial"/>
                <w:sz w:val="18"/>
              </w:rPr>
            </w:pPr>
            <w:r w:rsidRPr="003876B3">
              <w:rPr>
                <w:rFonts w:ascii="Arial" w:hAnsi="Arial" w:cs="Arial"/>
                <w:sz w:val="18"/>
              </w:rPr>
              <w:t>Asso</w:t>
            </w:r>
          </w:p>
        </w:tc>
        <w:tc>
          <w:tcPr>
            <w:tcW w:w="1578" w:type="dxa"/>
          </w:tcPr>
          <w:p w14:paraId="42C4052B" w14:textId="26822543" w:rsidR="003876B3" w:rsidRPr="003876B3" w:rsidRDefault="003876B3" w:rsidP="003876B3">
            <w:pPr>
              <w:spacing w:before="120" w:after="120"/>
              <w:rPr>
                <w:rFonts w:ascii="Arial" w:hAnsi="Arial" w:cs="Arial"/>
                <w:sz w:val="18"/>
              </w:rPr>
            </w:pPr>
            <w:r w:rsidRPr="003876B3">
              <w:rPr>
                <w:rFonts w:ascii="Arial" w:hAnsi="Arial" w:cs="Arial"/>
                <w:sz w:val="18"/>
              </w:rPr>
              <w:t>Aton Associations</w:t>
            </w:r>
          </w:p>
        </w:tc>
        <w:tc>
          <w:tcPr>
            <w:tcW w:w="1578" w:type="dxa"/>
          </w:tcPr>
          <w:p w14:paraId="2BFE5680" w14:textId="69DC363B" w:rsidR="003876B3" w:rsidRPr="003876B3" w:rsidRDefault="003876B3" w:rsidP="003876B3">
            <w:pPr>
              <w:spacing w:before="120" w:after="120"/>
              <w:rPr>
                <w:rFonts w:ascii="Arial" w:hAnsi="Arial" w:cs="Arial"/>
                <w:b/>
                <w:sz w:val="18"/>
              </w:rPr>
            </w:pPr>
            <w:r w:rsidRPr="003876B3">
              <w:rPr>
                <w:rFonts w:ascii="Arial" w:hAnsi="Arial" w:cs="Arial"/>
                <w:b/>
                <w:sz w:val="18"/>
              </w:rPr>
              <w:t>AtonAssociation</w:t>
            </w:r>
          </w:p>
        </w:tc>
        <w:tc>
          <w:tcPr>
            <w:tcW w:w="1579" w:type="dxa"/>
          </w:tcPr>
          <w:p w14:paraId="2CDDBA2A" w14:textId="40196CCB" w:rsidR="003876B3" w:rsidRPr="003876B3" w:rsidRDefault="003876B3" w:rsidP="003876B3">
            <w:pPr>
              <w:spacing w:before="120" w:after="120"/>
              <w:rPr>
                <w:rFonts w:ascii="Arial" w:hAnsi="Arial" w:cs="Arial"/>
                <w:sz w:val="18"/>
              </w:rPr>
            </w:pPr>
            <w:r w:rsidRPr="003876B3">
              <w:rPr>
                <w:rFonts w:ascii="Arial" w:hAnsi="Arial" w:cs="Arial"/>
                <w:sz w:val="18"/>
              </w:rPr>
              <w:t>peerAtonAssociation</w:t>
            </w:r>
          </w:p>
        </w:tc>
        <w:tc>
          <w:tcPr>
            <w:tcW w:w="790" w:type="dxa"/>
          </w:tcPr>
          <w:p w14:paraId="513BA783" w14:textId="2A6F8F26" w:rsidR="003876B3" w:rsidRPr="003876B3" w:rsidRDefault="003876B3" w:rsidP="003876B3">
            <w:pPr>
              <w:spacing w:before="120" w:after="120"/>
              <w:rPr>
                <w:rFonts w:ascii="Arial" w:hAnsi="Arial" w:cs="Arial"/>
                <w:sz w:val="18"/>
              </w:rPr>
            </w:pPr>
            <w:r w:rsidRPr="003876B3">
              <w:rPr>
                <w:rFonts w:ascii="Arial" w:hAnsi="Arial" w:cs="Arial"/>
                <w:sz w:val="18"/>
              </w:rPr>
              <w:t>0, *</w:t>
            </w:r>
          </w:p>
        </w:tc>
        <w:tc>
          <w:tcPr>
            <w:tcW w:w="1580" w:type="dxa"/>
          </w:tcPr>
          <w:p w14:paraId="3355BB3F" w14:textId="14D371C2" w:rsidR="003876B3" w:rsidRPr="003876B3" w:rsidRDefault="003876B3" w:rsidP="003876B3">
            <w:pPr>
              <w:spacing w:before="120" w:after="120"/>
              <w:rPr>
                <w:rFonts w:ascii="Arial" w:hAnsi="Arial" w:cs="Arial"/>
                <w:b/>
                <w:sz w:val="18"/>
              </w:rPr>
            </w:pPr>
            <w:r w:rsidRPr="003876B3">
              <w:rPr>
                <w:rFonts w:ascii="Arial" w:hAnsi="Arial" w:cs="Arial"/>
                <w:b/>
                <w:sz w:val="18"/>
              </w:rPr>
              <w:t>AidsToNavigation</w:t>
            </w:r>
          </w:p>
        </w:tc>
        <w:tc>
          <w:tcPr>
            <w:tcW w:w="1580" w:type="dxa"/>
          </w:tcPr>
          <w:p w14:paraId="5DB3BC3A" w14:textId="0EBFE7DC" w:rsidR="003876B3" w:rsidRPr="003876B3" w:rsidRDefault="003876B3" w:rsidP="003876B3">
            <w:pPr>
              <w:spacing w:before="120" w:after="120"/>
              <w:rPr>
                <w:rFonts w:ascii="Arial" w:hAnsi="Arial" w:cs="Arial"/>
                <w:sz w:val="18"/>
              </w:rPr>
            </w:pPr>
            <w:r w:rsidRPr="003876B3">
              <w:rPr>
                <w:rFonts w:ascii="Arial" w:hAnsi="Arial" w:cs="Arial"/>
                <w:sz w:val="18"/>
              </w:rPr>
              <w:t>atonAssociationBy</w:t>
            </w:r>
          </w:p>
        </w:tc>
        <w:tc>
          <w:tcPr>
            <w:tcW w:w="790" w:type="dxa"/>
            <w:vAlign w:val="center"/>
          </w:tcPr>
          <w:p w14:paraId="5348E080" w14:textId="732EA83A" w:rsidR="003876B3" w:rsidRPr="003876B3" w:rsidRDefault="003876B3" w:rsidP="003876B3">
            <w:pPr>
              <w:spacing w:before="120" w:after="120"/>
              <w:rPr>
                <w:rFonts w:ascii="Arial" w:hAnsi="Arial" w:cs="Arial"/>
                <w:sz w:val="20"/>
              </w:rPr>
            </w:pPr>
            <w:r>
              <w:rPr>
                <w:rFonts w:ascii="Arial" w:hAnsi="Arial" w:cs="Arial"/>
                <w:sz w:val="20"/>
              </w:rPr>
              <w:t>0, *</w:t>
            </w:r>
          </w:p>
        </w:tc>
      </w:tr>
    </w:tbl>
    <w:p w14:paraId="5B7CE8B4" w14:textId="4A9A6BDA" w:rsidR="003876B3" w:rsidRDefault="003876B3" w:rsidP="003876B3">
      <w:pPr>
        <w:spacing w:before="240" w:after="240"/>
        <w:rPr>
          <w:sz w:val="20"/>
        </w:rPr>
      </w:pPr>
    </w:p>
    <w:p w14:paraId="21285BCB" w14:textId="77777777" w:rsidR="003876B3" w:rsidRDefault="003876B3">
      <w:pPr>
        <w:widowControl/>
        <w:wordWrap/>
        <w:autoSpaceDE/>
        <w:autoSpaceDN/>
        <w:rPr>
          <w:sz w:val="20"/>
        </w:rPr>
      </w:pPr>
      <w:r>
        <w:rPr>
          <w:sz w:val="20"/>
        </w:rPr>
        <w:br w:type="page"/>
      </w:r>
    </w:p>
    <w:p w14:paraId="1DDB3CF8" w14:textId="7EBEC178" w:rsidR="003876B3" w:rsidRDefault="003876B3" w:rsidP="003876B3">
      <w:pPr>
        <w:spacing w:before="240" w:after="240"/>
        <w:rPr>
          <w:rFonts w:ascii="Arial" w:hAnsi="Arial" w:cs="Arial"/>
          <w:b/>
          <w:sz w:val="28"/>
        </w:rPr>
      </w:pPr>
      <w:r w:rsidRPr="003876B3">
        <w:rPr>
          <w:rFonts w:ascii="Arial" w:hAnsi="Arial" w:cs="Arial"/>
          <w:b/>
          <w:sz w:val="28"/>
        </w:rPr>
        <w:lastRenderedPageBreak/>
        <w:t>3. Carto Feature Types</w:t>
      </w:r>
    </w:p>
    <w:p w14:paraId="2C2C255E" w14:textId="34A2426B" w:rsidR="003876B3" w:rsidRDefault="003876B3" w:rsidP="003876B3">
      <w:pPr>
        <w:spacing w:before="240" w:after="240"/>
        <w:rPr>
          <w:rFonts w:ascii="Arial" w:hAnsi="Arial" w:cs="Arial"/>
          <w:b/>
          <w:sz w:val="28"/>
        </w:rPr>
      </w:pPr>
      <w:r w:rsidRPr="003876B3">
        <w:rPr>
          <w:rFonts w:ascii="Arial" w:hAnsi="Arial" w:cs="Arial"/>
          <w:b/>
          <w:sz w:val="28"/>
        </w:rPr>
        <w:t>4. Information Types</w:t>
      </w:r>
    </w:p>
    <w:p w14:paraId="33B409B3" w14:textId="1CE4E967" w:rsidR="003876B3" w:rsidRDefault="003876B3" w:rsidP="003876B3">
      <w:pPr>
        <w:spacing w:before="240" w:after="240"/>
        <w:rPr>
          <w:rFonts w:ascii="Arial" w:hAnsi="Arial" w:cs="Arial"/>
          <w:b/>
          <w:sz w:val="24"/>
        </w:rPr>
      </w:pPr>
      <w:r w:rsidRPr="003876B3">
        <w:rPr>
          <w:rFonts w:ascii="Arial" w:hAnsi="Arial" w:cs="Arial"/>
          <w:b/>
          <w:sz w:val="24"/>
        </w:rPr>
        <w:t>4.1. AtoN Fixing Method</w:t>
      </w:r>
    </w:p>
    <w:p w14:paraId="624F063E" w14:textId="383BC5C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Method used for fixing the position of an aid to navigation.</w:t>
      </w:r>
    </w:p>
    <w:p w14:paraId="1E88FC5B" w14:textId="26B68D4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AtoNFixingMethod</w:t>
      </w:r>
    </w:p>
    <w:p w14:paraId="53F94425" w14:textId="7DDF415B"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2AE8149" w14:textId="498E7B0F"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w:t>
      </w:r>
    </w:p>
    <w:p w14:paraId="39E3BF21" w14:textId="65AA56F0"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284468D0" w14:textId="77777777" w:rsidR="003876B3" w:rsidRDefault="003876B3" w:rsidP="003876B3">
      <w:pPr>
        <w:spacing w:before="240" w:after="240"/>
        <w:rPr>
          <w:sz w:val="20"/>
        </w:rPr>
      </w:pPr>
    </w:p>
    <w:p w14:paraId="0DB1C11A" w14:textId="74A417EB"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7CB0CC61" w14:textId="77777777" w:rsidTr="003876B3">
        <w:tblPrEx>
          <w:tblCellMar>
            <w:top w:w="0" w:type="dxa"/>
            <w:bottom w:w="0" w:type="dxa"/>
          </w:tblCellMar>
        </w:tblPrEx>
        <w:tc>
          <w:tcPr>
            <w:tcW w:w="3420" w:type="dxa"/>
            <w:shd w:val="clear" w:color="auto" w:fill="FFF2CC"/>
            <w:vAlign w:val="center"/>
          </w:tcPr>
          <w:p w14:paraId="5BF130BC" w14:textId="0EE2343B"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24B99FB4" w14:textId="16FA8624"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22838A7C" w14:textId="23F8CA3A"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2B646F05" w14:textId="1A72E0EC"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7ACBEF85" w14:textId="442B8D02"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00852DF9" w14:textId="77777777" w:rsidTr="003876B3">
        <w:tblPrEx>
          <w:tblCellMar>
            <w:top w:w="0" w:type="dxa"/>
            <w:bottom w:w="0" w:type="dxa"/>
          </w:tblCellMar>
        </w:tblPrEx>
        <w:tc>
          <w:tcPr>
            <w:tcW w:w="3420" w:type="dxa"/>
          </w:tcPr>
          <w:p w14:paraId="24FF35AD" w14:textId="55CD664F" w:rsidR="003876B3" w:rsidRPr="003876B3" w:rsidRDefault="003876B3" w:rsidP="003876B3">
            <w:pPr>
              <w:spacing w:before="120" w:after="120"/>
              <w:rPr>
                <w:rFonts w:ascii="Arial" w:hAnsi="Arial" w:cs="Arial"/>
                <w:sz w:val="18"/>
              </w:rPr>
            </w:pPr>
            <w:r>
              <w:rPr>
                <w:rFonts w:ascii="Arial" w:hAnsi="Arial" w:cs="Arial"/>
                <w:sz w:val="18"/>
              </w:rPr>
              <w:t>Reference Point</w:t>
            </w:r>
          </w:p>
        </w:tc>
        <w:tc>
          <w:tcPr>
            <w:tcW w:w="1710" w:type="dxa"/>
          </w:tcPr>
          <w:p w14:paraId="39CF8BDF" w14:textId="77777777" w:rsidR="003876B3" w:rsidRPr="003876B3" w:rsidRDefault="003876B3" w:rsidP="003876B3">
            <w:pPr>
              <w:spacing w:before="120" w:after="120"/>
              <w:rPr>
                <w:rFonts w:ascii="Arial" w:hAnsi="Arial" w:cs="Arial"/>
                <w:sz w:val="18"/>
              </w:rPr>
            </w:pPr>
          </w:p>
        </w:tc>
        <w:tc>
          <w:tcPr>
            <w:tcW w:w="2566" w:type="dxa"/>
          </w:tcPr>
          <w:p w14:paraId="35FA1FD8" w14:textId="77777777" w:rsidR="003876B3" w:rsidRPr="003876B3" w:rsidRDefault="003876B3" w:rsidP="003876B3">
            <w:pPr>
              <w:spacing w:before="120" w:after="120"/>
              <w:rPr>
                <w:rFonts w:ascii="Arial" w:hAnsi="Arial" w:cs="Arial"/>
                <w:sz w:val="18"/>
              </w:rPr>
            </w:pPr>
          </w:p>
        </w:tc>
        <w:tc>
          <w:tcPr>
            <w:tcW w:w="856" w:type="dxa"/>
          </w:tcPr>
          <w:p w14:paraId="57A47BFB" w14:textId="43DAC3B5"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006D69EC" w14:textId="3A92DCE2"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2ADF40AD" w14:textId="77777777" w:rsidTr="003876B3">
        <w:tblPrEx>
          <w:tblCellMar>
            <w:top w:w="0" w:type="dxa"/>
            <w:bottom w:w="0" w:type="dxa"/>
          </w:tblCellMar>
        </w:tblPrEx>
        <w:tc>
          <w:tcPr>
            <w:tcW w:w="3420" w:type="dxa"/>
          </w:tcPr>
          <w:p w14:paraId="5A4EC626" w14:textId="2F3093AF" w:rsidR="003876B3" w:rsidRPr="003876B3" w:rsidRDefault="003876B3" w:rsidP="003876B3">
            <w:pPr>
              <w:spacing w:before="120" w:after="120"/>
              <w:rPr>
                <w:rFonts w:ascii="Arial" w:hAnsi="Arial" w:cs="Arial"/>
                <w:sz w:val="18"/>
              </w:rPr>
            </w:pPr>
            <w:r>
              <w:rPr>
                <w:rFonts w:ascii="Arial" w:hAnsi="Arial" w:cs="Arial"/>
                <w:sz w:val="18"/>
              </w:rPr>
              <w:t>Horizontal Datum</w:t>
            </w:r>
          </w:p>
        </w:tc>
        <w:tc>
          <w:tcPr>
            <w:tcW w:w="1710" w:type="dxa"/>
          </w:tcPr>
          <w:p w14:paraId="0014CC5F" w14:textId="759E6249" w:rsidR="003876B3" w:rsidRPr="003876B3" w:rsidRDefault="003876B3" w:rsidP="003876B3">
            <w:pPr>
              <w:spacing w:before="120" w:after="120"/>
              <w:rPr>
                <w:rFonts w:ascii="Arial" w:hAnsi="Arial" w:cs="Arial"/>
                <w:sz w:val="18"/>
              </w:rPr>
            </w:pPr>
            <w:r>
              <w:rPr>
                <w:rFonts w:ascii="Arial" w:hAnsi="Arial" w:cs="Arial"/>
                <w:sz w:val="18"/>
              </w:rPr>
              <w:t>(HORDAT)</w:t>
            </w:r>
          </w:p>
        </w:tc>
        <w:tc>
          <w:tcPr>
            <w:tcW w:w="2566" w:type="dxa"/>
          </w:tcPr>
          <w:p w14:paraId="6227BB4E" w14:textId="77777777" w:rsidR="003876B3" w:rsidRDefault="003876B3" w:rsidP="003876B3">
            <w:pPr>
              <w:spacing w:before="120" w:after="120"/>
              <w:rPr>
                <w:rFonts w:ascii="Arial" w:hAnsi="Arial" w:cs="Arial"/>
                <w:sz w:val="18"/>
              </w:rPr>
            </w:pPr>
            <w:r>
              <w:rPr>
                <w:rFonts w:ascii="Arial" w:hAnsi="Arial" w:cs="Arial"/>
                <w:sz w:val="18"/>
              </w:rPr>
              <w:t>1 : WGS 72</w:t>
            </w:r>
          </w:p>
          <w:p w14:paraId="05E8006D" w14:textId="77777777" w:rsidR="003876B3" w:rsidRDefault="003876B3" w:rsidP="003876B3">
            <w:pPr>
              <w:spacing w:before="120" w:after="120"/>
              <w:rPr>
                <w:rFonts w:ascii="Arial" w:hAnsi="Arial" w:cs="Arial"/>
                <w:sz w:val="18"/>
              </w:rPr>
            </w:pPr>
            <w:r>
              <w:rPr>
                <w:rFonts w:ascii="Arial" w:hAnsi="Arial" w:cs="Arial"/>
                <w:sz w:val="18"/>
              </w:rPr>
              <w:t>2 : WGS 84</w:t>
            </w:r>
          </w:p>
          <w:p w14:paraId="2CBB6ADD" w14:textId="77777777" w:rsidR="003876B3" w:rsidRDefault="003876B3" w:rsidP="003876B3">
            <w:pPr>
              <w:spacing w:before="120" w:after="120"/>
              <w:rPr>
                <w:rFonts w:ascii="Arial" w:hAnsi="Arial" w:cs="Arial"/>
                <w:sz w:val="18"/>
              </w:rPr>
            </w:pPr>
            <w:r>
              <w:rPr>
                <w:rFonts w:ascii="Arial" w:hAnsi="Arial" w:cs="Arial"/>
                <w:sz w:val="18"/>
              </w:rPr>
              <w:t>3 : European 1950</w:t>
            </w:r>
          </w:p>
          <w:p w14:paraId="5E002630" w14:textId="77777777" w:rsidR="003876B3" w:rsidRDefault="003876B3" w:rsidP="003876B3">
            <w:pPr>
              <w:spacing w:before="120" w:after="120"/>
              <w:rPr>
                <w:rFonts w:ascii="Arial" w:hAnsi="Arial" w:cs="Arial"/>
                <w:sz w:val="18"/>
              </w:rPr>
            </w:pPr>
            <w:r>
              <w:rPr>
                <w:rFonts w:ascii="Arial" w:hAnsi="Arial" w:cs="Arial"/>
                <w:sz w:val="18"/>
              </w:rPr>
              <w:t>4 : Potsdam Datum</w:t>
            </w:r>
          </w:p>
          <w:p w14:paraId="2F302A56" w14:textId="77777777" w:rsidR="003876B3" w:rsidRDefault="003876B3" w:rsidP="003876B3">
            <w:pPr>
              <w:spacing w:before="120" w:after="120"/>
              <w:rPr>
                <w:rFonts w:ascii="Arial" w:hAnsi="Arial" w:cs="Arial"/>
                <w:sz w:val="18"/>
              </w:rPr>
            </w:pPr>
            <w:r>
              <w:rPr>
                <w:rFonts w:ascii="Arial" w:hAnsi="Arial" w:cs="Arial"/>
                <w:sz w:val="18"/>
              </w:rPr>
              <w:t>5 : Adindan</w:t>
            </w:r>
          </w:p>
          <w:p w14:paraId="369B4231" w14:textId="77777777" w:rsidR="003876B3" w:rsidRDefault="003876B3" w:rsidP="003876B3">
            <w:pPr>
              <w:spacing w:before="120" w:after="120"/>
              <w:rPr>
                <w:rFonts w:ascii="Arial" w:hAnsi="Arial" w:cs="Arial"/>
                <w:sz w:val="18"/>
              </w:rPr>
            </w:pPr>
            <w:r>
              <w:rPr>
                <w:rFonts w:ascii="Arial" w:hAnsi="Arial" w:cs="Arial"/>
                <w:sz w:val="18"/>
              </w:rPr>
              <w:t>6 : Afgooye</w:t>
            </w:r>
          </w:p>
          <w:p w14:paraId="2BBE82A5" w14:textId="77777777" w:rsidR="003876B3" w:rsidRDefault="003876B3" w:rsidP="003876B3">
            <w:pPr>
              <w:spacing w:before="120" w:after="120"/>
              <w:rPr>
                <w:rFonts w:ascii="Arial" w:hAnsi="Arial" w:cs="Arial"/>
                <w:sz w:val="18"/>
              </w:rPr>
            </w:pPr>
            <w:r>
              <w:rPr>
                <w:rFonts w:ascii="Arial" w:hAnsi="Arial" w:cs="Arial"/>
                <w:sz w:val="18"/>
              </w:rPr>
              <w:t>7 : Ain el Abd 1970</w:t>
            </w:r>
          </w:p>
          <w:p w14:paraId="03CA7607" w14:textId="77777777" w:rsidR="003876B3" w:rsidRDefault="003876B3" w:rsidP="003876B3">
            <w:pPr>
              <w:spacing w:before="120" w:after="120"/>
              <w:rPr>
                <w:rFonts w:ascii="Arial" w:hAnsi="Arial" w:cs="Arial"/>
                <w:sz w:val="18"/>
              </w:rPr>
            </w:pPr>
            <w:r>
              <w:rPr>
                <w:rFonts w:ascii="Arial" w:hAnsi="Arial" w:cs="Arial"/>
                <w:sz w:val="18"/>
              </w:rPr>
              <w:t>8 : Anna 1 Astro 1965</w:t>
            </w:r>
          </w:p>
          <w:p w14:paraId="7730B105" w14:textId="77777777" w:rsidR="003876B3" w:rsidRDefault="003876B3" w:rsidP="003876B3">
            <w:pPr>
              <w:spacing w:before="120" w:after="120"/>
              <w:rPr>
                <w:rFonts w:ascii="Arial" w:hAnsi="Arial" w:cs="Arial"/>
                <w:sz w:val="18"/>
              </w:rPr>
            </w:pPr>
            <w:r>
              <w:rPr>
                <w:rFonts w:ascii="Arial" w:hAnsi="Arial" w:cs="Arial"/>
                <w:sz w:val="18"/>
              </w:rPr>
              <w:t>9 : Antigua Island Astro 1943</w:t>
            </w:r>
          </w:p>
          <w:p w14:paraId="0E40E3EA" w14:textId="77777777" w:rsidR="003876B3" w:rsidRDefault="003876B3" w:rsidP="003876B3">
            <w:pPr>
              <w:spacing w:before="120" w:after="120"/>
              <w:rPr>
                <w:rFonts w:ascii="Arial" w:hAnsi="Arial" w:cs="Arial"/>
                <w:sz w:val="18"/>
              </w:rPr>
            </w:pPr>
            <w:r>
              <w:rPr>
                <w:rFonts w:ascii="Arial" w:hAnsi="Arial" w:cs="Arial"/>
                <w:sz w:val="18"/>
              </w:rPr>
              <w:t>10 : Arc 1950</w:t>
            </w:r>
          </w:p>
          <w:p w14:paraId="096566DA" w14:textId="77777777" w:rsidR="003876B3" w:rsidRDefault="003876B3" w:rsidP="003876B3">
            <w:pPr>
              <w:spacing w:before="120" w:after="120"/>
              <w:rPr>
                <w:rFonts w:ascii="Arial" w:hAnsi="Arial" w:cs="Arial"/>
                <w:sz w:val="18"/>
              </w:rPr>
            </w:pPr>
            <w:r>
              <w:rPr>
                <w:rFonts w:ascii="Arial" w:hAnsi="Arial" w:cs="Arial"/>
                <w:sz w:val="18"/>
              </w:rPr>
              <w:t>11 : Arc 1960</w:t>
            </w:r>
          </w:p>
          <w:p w14:paraId="0B674C58" w14:textId="77777777" w:rsidR="003876B3" w:rsidRDefault="003876B3" w:rsidP="003876B3">
            <w:pPr>
              <w:spacing w:before="120" w:after="120"/>
              <w:rPr>
                <w:rFonts w:ascii="Arial" w:hAnsi="Arial" w:cs="Arial"/>
                <w:sz w:val="18"/>
              </w:rPr>
            </w:pPr>
            <w:r>
              <w:rPr>
                <w:rFonts w:ascii="Arial" w:hAnsi="Arial" w:cs="Arial"/>
                <w:sz w:val="18"/>
              </w:rPr>
              <w:t>12 : Ascension Island 1958</w:t>
            </w:r>
          </w:p>
          <w:p w14:paraId="36DE250B" w14:textId="77777777" w:rsidR="003876B3" w:rsidRDefault="003876B3" w:rsidP="003876B3">
            <w:pPr>
              <w:spacing w:before="120" w:after="120"/>
              <w:rPr>
                <w:rFonts w:ascii="Arial" w:hAnsi="Arial" w:cs="Arial"/>
                <w:sz w:val="18"/>
              </w:rPr>
            </w:pPr>
            <w:r>
              <w:rPr>
                <w:rFonts w:ascii="Arial" w:hAnsi="Arial" w:cs="Arial"/>
                <w:sz w:val="18"/>
              </w:rPr>
              <w:t>13 : Astro Beacon 'E' 1945</w:t>
            </w:r>
          </w:p>
          <w:p w14:paraId="172C082A" w14:textId="77777777" w:rsidR="003876B3" w:rsidRDefault="003876B3" w:rsidP="003876B3">
            <w:pPr>
              <w:spacing w:before="120" w:after="120"/>
              <w:rPr>
                <w:rFonts w:ascii="Arial" w:hAnsi="Arial" w:cs="Arial"/>
                <w:sz w:val="18"/>
              </w:rPr>
            </w:pPr>
            <w:r>
              <w:rPr>
                <w:rFonts w:ascii="Arial" w:hAnsi="Arial" w:cs="Arial"/>
                <w:sz w:val="18"/>
              </w:rPr>
              <w:t>14 : Astro DOS 71/4</w:t>
            </w:r>
          </w:p>
          <w:p w14:paraId="6FE9D8B2" w14:textId="77777777" w:rsidR="003876B3" w:rsidRDefault="003876B3" w:rsidP="003876B3">
            <w:pPr>
              <w:spacing w:before="120" w:after="120"/>
              <w:rPr>
                <w:rFonts w:ascii="Arial" w:hAnsi="Arial" w:cs="Arial"/>
                <w:sz w:val="18"/>
              </w:rPr>
            </w:pPr>
            <w:r>
              <w:rPr>
                <w:rFonts w:ascii="Arial" w:hAnsi="Arial" w:cs="Arial"/>
                <w:sz w:val="18"/>
              </w:rPr>
              <w:t>15 : Astro Tern Island (FRIG) 1961</w:t>
            </w:r>
          </w:p>
          <w:p w14:paraId="07184BA3" w14:textId="77777777" w:rsidR="003876B3" w:rsidRDefault="003876B3" w:rsidP="003876B3">
            <w:pPr>
              <w:spacing w:before="120" w:after="120"/>
              <w:rPr>
                <w:rFonts w:ascii="Arial" w:hAnsi="Arial" w:cs="Arial"/>
                <w:sz w:val="18"/>
              </w:rPr>
            </w:pPr>
            <w:r>
              <w:rPr>
                <w:rFonts w:ascii="Arial" w:hAnsi="Arial" w:cs="Arial"/>
                <w:sz w:val="18"/>
              </w:rPr>
              <w:t>16 : Astronomical Station 1952</w:t>
            </w:r>
          </w:p>
          <w:p w14:paraId="72AD45C3" w14:textId="77777777" w:rsidR="003876B3" w:rsidRDefault="003876B3" w:rsidP="003876B3">
            <w:pPr>
              <w:spacing w:before="120" w:after="120"/>
              <w:rPr>
                <w:rFonts w:ascii="Arial" w:hAnsi="Arial" w:cs="Arial"/>
                <w:sz w:val="18"/>
              </w:rPr>
            </w:pPr>
            <w:r>
              <w:rPr>
                <w:rFonts w:ascii="Arial" w:hAnsi="Arial" w:cs="Arial"/>
                <w:sz w:val="18"/>
              </w:rPr>
              <w:t>17 : Australian Geodetic 1966</w:t>
            </w:r>
          </w:p>
          <w:p w14:paraId="2B39C363" w14:textId="77777777" w:rsidR="003876B3" w:rsidRDefault="003876B3" w:rsidP="003876B3">
            <w:pPr>
              <w:spacing w:before="120" w:after="120"/>
              <w:rPr>
                <w:rFonts w:ascii="Arial" w:hAnsi="Arial" w:cs="Arial"/>
                <w:sz w:val="18"/>
              </w:rPr>
            </w:pPr>
            <w:r>
              <w:rPr>
                <w:rFonts w:ascii="Arial" w:hAnsi="Arial" w:cs="Arial"/>
                <w:sz w:val="18"/>
              </w:rPr>
              <w:t>18 : Australian Geodetic 1984</w:t>
            </w:r>
          </w:p>
          <w:p w14:paraId="2126AE4A" w14:textId="77777777" w:rsidR="003876B3" w:rsidRDefault="003876B3" w:rsidP="003876B3">
            <w:pPr>
              <w:spacing w:before="120" w:after="120"/>
              <w:rPr>
                <w:rFonts w:ascii="Arial" w:hAnsi="Arial" w:cs="Arial"/>
                <w:sz w:val="18"/>
              </w:rPr>
            </w:pPr>
            <w:r>
              <w:rPr>
                <w:rFonts w:ascii="Arial" w:hAnsi="Arial" w:cs="Arial"/>
                <w:sz w:val="18"/>
              </w:rPr>
              <w:t>19 : Ayabelle Lighthouse</w:t>
            </w:r>
          </w:p>
          <w:p w14:paraId="631994E2" w14:textId="77777777" w:rsidR="003876B3" w:rsidRDefault="003876B3" w:rsidP="003876B3">
            <w:pPr>
              <w:spacing w:before="120" w:after="120"/>
              <w:rPr>
                <w:rFonts w:ascii="Arial" w:hAnsi="Arial" w:cs="Arial"/>
                <w:sz w:val="18"/>
              </w:rPr>
            </w:pPr>
            <w:r>
              <w:rPr>
                <w:rFonts w:ascii="Arial" w:hAnsi="Arial" w:cs="Arial"/>
                <w:sz w:val="18"/>
              </w:rPr>
              <w:t>20 : Bellevue (IGN)</w:t>
            </w:r>
          </w:p>
          <w:p w14:paraId="0C752722" w14:textId="77777777" w:rsidR="003876B3" w:rsidRDefault="003876B3" w:rsidP="003876B3">
            <w:pPr>
              <w:spacing w:before="120" w:after="120"/>
              <w:rPr>
                <w:rFonts w:ascii="Arial" w:hAnsi="Arial" w:cs="Arial"/>
                <w:sz w:val="18"/>
              </w:rPr>
            </w:pPr>
            <w:r>
              <w:rPr>
                <w:rFonts w:ascii="Arial" w:hAnsi="Arial" w:cs="Arial"/>
                <w:sz w:val="18"/>
              </w:rPr>
              <w:t>21 : Bermuda 1957</w:t>
            </w:r>
          </w:p>
          <w:p w14:paraId="74D965AF" w14:textId="77777777" w:rsidR="003876B3" w:rsidRDefault="003876B3" w:rsidP="003876B3">
            <w:pPr>
              <w:spacing w:before="120" w:after="120"/>
              <w:rPr>
                <w:rFonts w:ascii="Arial" w:hAnsi="Arial" w:cs="Arial"/>
                <w:sz w:val="18"/>
              </w:rPr>
            </w:pPr>
            <w:r>
              <w:rPr>
                <w:rFonts w:ascii="Arial" w:hAnsi="Arial" w:cs="Arial"/>
                <w:sz w:val="18"/>
              </w:rPr>
              <w:t>22 : Bissau</w:t>
            </w:r>
          </w:p>
          <w:p w14:paraId="616A0556" w14:textId="77777777" w:rsidR="003876B3" w:rsidRDefault="003876B3" w:rsidP="003876B3">
            <w:pPr>
              <w:spacing w:before="120" w:after="120"/>
              <w:rPr>
                <w:rFonts w:ascii="Arial" w:hAnsi="Arial" w:cs="Arial"/>
                <w:sz w:val="18"/>
              </w:rPr>
            </w:pPr>
            <w:r>
              <w:rPr>
                <w:rFonts w:ascii="Arial" w:hAnsi="Arial" w:cs="Arial"/>
                <w:sz w:val="18"/>
              </w:rPr>
              <w:lastRenderedPageBreak/>
              <w:t>23 : Bogota Observatory</w:t>
            </w:r>
          </w:p>
          <w:p w14:paraId="435AE24F" w14:textId="77777777" w:rsidR="003876B3" w:rsidRDefault="003876B3" w:rsidP="003876B3">
            <w:pPr>
              <w:spacing w:before="120" w:after="120"/>
              <w:rPr>
                <w:rFonts w:ascii="Arial" w:hAnsi="Arial" w:cs="Arial"/>
                <w:sz w:val="18"/>
              </w:rPr>
            </w:pPr>
            <w:r>
              <w:rPr>
                <w:rFonts w:ascii="Arial" w:hAnsi="Arial" w:cs="Arial"/>
                <w:sz w:val="18"/>
              </w:rPr>
              <w:t>24 : Bukit Rimpah</w:t>
            </w:r>
          </w:p>
          <w:p w14:paraId="64C54334" w14:textId="77777777" w:rsidR="003876B3" w:rsidRDefault="003876B3" w:rsidP="003876B3">
            <w:pPr>
              <w:spacing w:before="120" w:after="120"/>
              <w:rPr>
                <w:rFonts w:ascii="Arial" w:hAnsi="Arial" w:cs="Arial"/>
                <w:sz w:val="18"/>
              </w:rPr>
            </w:pPr>
            <w:r>
              <w:rPr>
                <w:rFonts w:ascii="Arial" w:hAnsi="Arial" w:cs="Arial"/>
                <w:sz w:val="18"/>
              </w:rPr>
              <w:t>25 : Camp Area Astro</w:t>
            </w:r>
          </w:p>
          <w:p w14:paraId="4601C56D" w14:textId="77777777" w:rsidR="003876B3" w:rsidRDefault="003876B3" w:rsidP="003876B3">
            <w:pPr>
              <w:spacing w:before="120" w:after="120"/>
              <w:rPr>
                <w:rFonts w:ascii="Arial" w:hAnsi="Arial" w:cs="Arial"/>
                <w:sz w:val="18"/>
              </w:rPr>
            </w:pPr>
            <w:r>
              <w:rPr>
                <w:rFonts w:ascii="Arial" w:hAnsi="Arial" w:cs="Arial"/>
                <w:sz w:val="18"/>
              </w:rPr>
              <w:t>26 : Campo Inchauspe 1969</w:t>
            </w:r>
          </w:p>
          <w:p w14:paraId="09ABE431" w14:textId="77777777" w:rsidR="003876B3" w:rsidRDefault="003876B3" w:rsidP="003876B3">
            <w:pPr>
              <w:spacing w:before="120" w:after="120"/>
              <w:rPr>
                <w:rFonts w:ascii="Arial" w:hAnsi="Arial" w:cs="Arial"/>
                <w:sz w:val="18"/>
              </w:rPr>
            </w:pPr>
            <w:r>
              <w:rPr>
                <w:rFonts w:ascii="Arial" w:hAnsi="Arial" w:cs="Arial"/>
                <w:sz w:val="18"/>
              </w:rPr>
              <w:t>27 : Canton Astro 1966</w:t>
            </w:r>
          </w:p>
          <w:p w14:paraId="072BAE62" w14:textId="77777777" w:rsidR="003876B3" w:rsidRDefault="003876B3" w:rsidP="003876B3">
            <w:pPr>
              <w:spacing w:before="120" w:after="120"/>
              <w:rPr>
                <w:rFonts w:ascii="Arial" w:hAnsi="Arial" w:cs="Arial"/>
                <w:sz w:val="18"/>
              </w:rPr>
            </w:pPr>
            <w:r>
              <w:rPr>
                <w:rFonts w:ascii="Arial" w:hAnsi="Arial" w:cs="Arial"/>
                <w:sz w:val="18"/>
              </w:rPr>
              <w:t>28 : Cape Datum</w:t>
            </w:r>
          </w:p>
          <w:p w14:paraId="35377FCE" w14:textId="77777777" w:rsidR="003876B3" w:rsidRDefault="003876B3" w:rsidP="003876B3">
            <w:pPr>
              <w:spacing w:before="120" w:after="120"/>
              <w:rPr>
                <w:rFonts w:ascii="Arial" w:hAnsi="Arial" w:cs="Arial"/>
                <w:sz w:val="18"/>
              </w:rPr>
            </w:pPr>
            <w:r>
              <w:rPr>
                <w:rFonts w:ascii="Arial" w:hAnsi="Arial" w:cs="Arial"/>
                <w:sz w:val="18"/>
              </w:rPr>
              <w:t>29 : Cape Canaveral</w:t>
            </w:r>
          </w:p>
          <w:p w14:paraId="76A6306F" w14:textId="77777777" w:rsidR="003876B3" w:rsidRDefault="003876B3" w:rsidP="003876B3">
            <w:pPr>
              <w:spacing w:before="120" w:after="120"/>
              <w:rPr>
                <w:rFonts w:ascii="Arial" w:hAnsi="Arial" w:cs="Arial"/>
                <w:sz w:val="18"/>
              </w:rPr>
            </w:pPr>
            <w:r>
              <w:rPr>
                <w:rFonts w:ascii="Arial" w:hAnsi="Arial" w:cs="Arial"/>
                <w:sz w:val="18"/>
              </w:rPr>
              <w:t>30 : Carthage</w:t>
            </w:r>
          </w:p>
          <w:p w14:paraId="04D11750" w14:textId="77777777" w:rsidR="003876B3" w:rsidRDefault="003876B3" w:rsidP="003876B3">
            <w:pPr>
              <w:spacing w:before="120" w:after="120"/>
              <w:rPr>
                <w:rFonts w:ascii="Arial" w:hAnsi="Arial" w:cs="Arial"/>
                <w:sz w:val="18"/>
              </w:rPr>
            </w:pPr>
            <w:r>
              <w:rPr>
                <w:rFonts w:ascii="Arial" w:hAnsi="Arial" w:cs="Arial"/>
                <w:sz w:val="18"/>
              </w:rPr>
              <w:t>31 : Chatam Island Astro 1971</w:t>
            </w:r>
          </w:p>
          <w:p w14:paraId="6A123950" w14:textId="77777777" w:rsidR="003876B3" w:rsidRDefault="003876B3" w:rsidP="003876B3">
            <w:pPr>
              <w:spacing w:before="120" w:after="120"/>
              <w:rPr>
                <w:rFonts w:ascii="Arial" w:hAnsi="Arial" w:cs="Arial"/>
                <w:sz w:val="18"/>
              </w:rPr>
            </w:pPr>
            <w:r>
              <w:rPr>
                <w:rFonts w:ascii="Arial" w:hAnsi="Arial" w:cs="Arial"/>
                <w:sz w:val="18"/>
              </w:rPr>
              <w:t>32 : Chua Astro</w:t>
            </w:r>
          </w:p>
          <w:p w14:paraId="6C2B0BBA" w14:textId="77777777" w:rsidR="003876B3" w:rsidRDefault="003876B3" w:rsidP="003876B3">
            <w:pPr>
              <w:spacing w:before="120" w:after="120"/>
              <w:rPr>
                <w:rFonts w:ascii="Arial" w:hAnsi="Arial" w:cs="Arial"/>
                <w:sz w:val="18"/>
              </w:rPr>
            </w:pPr>
            <w:r>
              <w:rPr>
                <w:rFonts w:ascii="Arial" w:hAnsi="Arial" w:cs="Arial"/>
                <w:sz w:val="18"/>
              </w:rPr>
              <w:t>33 : Corrego Alegre</w:t>
            </w:r>
          </w:p>
          <w:p w14:paraId="70E06817" w14:textId="77777777" w:rsidR="003876B3" w:rsidRDefault="003876B3" w:rsidP="003876B3">
            <w:pPr>
              <w:spacing w:before="120" w:after="120"/>
              <w:rPr>
                <w:rFonts w:ascii="Arial" w:hAnsi="Arial" w:cs="Arial"/>
                <w:sz w:val="18"/>
              </w:rPr>
            </w:pPr>
            <w:r>
              <w:rPr>
                <w:rFonts w:ascii="Arial" w:hAnsi="Arial" w:cs="Arial"/>
                <w:sz w:val="18"/>
              </w:rPr>
              <w:t>34 : Dabola</w:t>
            </w:r>
          </w:p>
          <w:p w14:paraId="4358106C" w14:textId="77777777" w:rsidR="003876B3" w:rsidRDefault="003876B3" w:rsidP="003876B3">
            <w:pPr>
              <w:spacing w:before="120" w:after="120"/>
              <w:rPr>
                <w:rFonts w:ascii="Arial" w:hAnsi="Arial" w:cs="Arial"/>
                <w:sz w:val="18"/>
              </w:rPr>
            </w:pPr>
            <w:r>
              <w:rPr>
                <w:rFonts w:ascii="Arial" w:hAnsi="Arial" w:cs="Arial"/>
                <w:sz w:val="18"/>
              </w:rPr>
              <w:t>35 : Djakarta (Batavia)</w:t>
            </w:r>
          </w:p>
          <w:p w14:paraId="16D28BFE" w14:textId="77777777" w:rsidR="003876B3" w:rsidRDefault="003876B3" w:rsidP="003876B3">
            <w:pPr>
              <w:spacing w:before="120" w:after="120"/>
              <w:rPr>
                <w:rFonts w:ascii="Arial" w:hAnsi="Arial" w:cs="Arial"/>
                <w:sz w:val="18"/>
              </w:rPr>
            </w:pPr>
            <w:r>
              <w:rPr>
                <w:rFonts w:ascii="Arial" w:hAnsi="Arial" w:cs="Arial"/>
                <w:sz w:val="18"/>
              </w:rPr>
              <w:t>36 : DOS 1968</w:t>
            </w:r>
          </w:p>
          <w:p w14:paraId="18353D82" w14:textId="77777777" w:rsidR="003876B3" w:rsidRDefault="003876B3" w:rsidP="003876B3">
            <w:pPr>
              <w:spacing w:before="120" w:after="120"/>
              <w:rPr>
                <w:rFonts w:ascii="Arial" w:hAnsi="Arial" w:cs="Arial"/>
                <w:sz w:val="18"/>
              </w:rPr>
            </w:pPr>
            <w:r>
              <w:rPr>
                <w:rFonts w:ascii="Arial" w:hAnsi="Arial" w:cs="Arial"/>
                <w:sz w:val="18"/>
              </w:rPr>
              <w:t>37 : Easter Island 1967</w:t>
            </w:r>
          </w:p>
          <w:p w14:paraId="4F489C46" w14:textId="77777777" w:rsidR="003876B3" w:rsidRDefault="003876B3" w:rsidP="003876B3">
            <w:pPr>
              <w:spacing w:before="120" w:after="120"/>
              <w:rPr>
                <w:rFonts w:ascii="Arial" w:hAnsi="Arial" w:cs="Arial"/>
                <w:sz w:val="18"/>
              </w:rPr>
            </w:pPr>
            <w:r>
              <w:rPr>
                <w:rFonts w:ascii="Arial" w:hAnsi="Arial" w:cs="Arial"/>
                <w:sz w:val="18"/>
              </w:rPr>
              <w:t>38 : European 1979</w:t>
            </w:r>
          </w:p>
          <w:p w14:paraId="283A24C9" w14:textId="77777777" w:rsidR="003876B3" w:rsidRDefault="003876B3" w:rsidP="003876B3">
            <w:pPr>
              <w:spacing w:before="120" w:after="120"/>
              <w:rPr>
                <w:rFonts w:ascii="Arial" w:hAnsi="Arial" w:cs="Arial"/>
                <w:sz w:val="18"/>
              </w:rPr>
            </w:pPr>
            <w:r>
              <w:rPr>
                <w:rFonts w:ascii="Arial" w:hAnsi="Arial" w:cs="Arial"/>
                <w:sz w:val="18"/>
              </w:rPr>
              <w:t>39 : Fort Thomas 1955</w:t>
            </w:r>
          </w:p>
          <w:p w14:paraId="3419FC0A" w14:textId="77777777" w:rsidR="003876B3" w:rsidRDefault="003876B3" w:rsidP="003876B3">
            <w:pPr>
              <w:spacing w:before="120" w:after="120"/>
              <w:rPr>
                <w:rFonts w:ascii="Arial" w:hAnsi="Arial" w:cs="Arial"/>
                <w:sz w:val="18"/>
              </w:rPr>
            </w:pPr>
            <w:r>
              <w:rPr>
                <w:rFonts w:ascii="Arial" w:hAnsi="Arial" w:cs="Arial"/>
                <w:sz w:val="18"/>
              </w:rPr>
              <w:t>40 : Gan 1970</w:t>
            </w:r>
          </w:p>
          <w:p w14:paraId="2D377689" w14:textId="77777777" w:rsidR="003876B3" w:rsidRDefault="003876B3" w:rsidP="003876B3">
            <w:pPr>
              <w:spacing w:before="120" w:after="120"/>
              <w:rPr>
                <w:rFonts w:ascii="Arial" w:hAnsi="Arial" w:cs="Arial"/>
                <w:sz w:val="18"/>
              </w:rPr>
            </w:pPr>
            <w:r>
              <w:rPr>
                <w:rFonts w:ascii="Arial" w:hAnsi="Arial" w:cs="Arial"/>
                <w:sz w:val="18"/>
              </w:rPr>
              <w:t>41 : Geodetic Datum 1949</w:t>
            </w:r>
          </w:p>
          <w:p w14:paraId="632F6510" w14:textId="77777777" w:rsidR="003876B3" w:rsidRDefault="003876B3" w:rsidP="003876B3">
            <w:pPr>
              <w:spacing w:before="120" w:after="120"/>
              <w:rPr>
                <w:rFonts w:ascii="Arial" w:hAnsi="Arial" w:cs="Arial"/>
                <w:sz w:val="18"/>
              </w:rPr>
            </w:pPr>
            <w:r>
              <w:rPr>
                <w:rFonts w:ascii="Arial" w:hAnsi="Arial" w:cs="Arial"/>
                <w:sz w:val="18"/>
              </w:rPr>
              <w:t>42 : Graciosa Base SW 1948</w:t>
            </w:r>
          </w:p>
          <w:p w14:paraId="6F6BBED3" w14:textId="77777777" w:rsidR="003876B3" w:rsidRDefault="003876B3" w:rsidP="003876B3">
            <w:pPr>
              <w:spacing w:before="120" w:after="120"/>
              <w:rPr>
                <w:rFonts w:ascii="Arial" w:hAnsi="Arial" w:cs="Arial"/>
                <w:sz w:val="18"/>
              </w:rPr>
            </w:pPr>
            <w:r>
              <w:rPr>
                <w:rFonts w:ascii="Arial" w:hAnsi="Arial" w:cs="Arial"/>
                <w:sz w:val="18"/>
              </w:rPr>
              <w:t>43 : Guam 1963</w:t>
            </w:r>
          </w:p>
          <w:p w14:paraId="5FDDF819" w14:textId="77777777" w:rsidR="003876B3" w:rsidRDefault="003876B3" w:rsidP="003876B3">
            <w:pPr>
              <w:spacing w:before="120" w:after="120"/>
              <w:rPr>
                <w:rFonts w:ascii="Arial" w:hAnsi="Arial" w:cs="Arial"/>
                <w:sz w:val="18"/>
              </w:rPr>
            </w:pPr>
            <w:r>
              <w:rPr>
                <w:rFonts w:ascii="Arial" w:hAnsi="Arial" w:cs="Arial"/>
                <w:sz w:val="18"/>
              </w:rPr>
              <w:t>44 : Gunung Segara</w:t>
            </w:r>
          </w:p>
          <w:p w14:paraId="17321C5D" w14:textId="77777777" w:rsidR="003876B3" w:rsidRDefault="003876B3" w:rsidP="003876B3">
            <w:pPr>
              <w:spacing w:before="120" w:after="120"/>
              <w:rPr>
                <w:rFonts w:ascii="Arial" w:hAnsi="Arial" w:cs="Arial"/>
                <w:sz w:val="18"/>
              </w:rPr>
            </w:pPr>
            <w:r>
              <w:rPr>
                <w:rFonts w:ascii="Arial" w:hAnsi="Arial" w:cs="Arial"/>
                <w:sz w:val="18"/>
              </w:rPr>
              <w:t>45 : GUX 1 Astro</w:t>
            </w:r>
          </w:p>
          <w:p w14:paraId="0044F72A" w14:textId="77777777" w:rsidR="003876B3" w:rsidRDefault="003876B3" w:rsidP="003876B3">
            <w:pPr>
              <w:spacing w:before="120" w:after="120"/>
              <w:rPr>
                <w:rFonts w:ascii="Arial" w:hAnsi="Arial" w:cs="Arial"/>
                <w:sz w:val="18"/>
              </w:rPr>
            </w:pPr>
            <w:r>
              <w:rPr>
                <w:rFonts w:ascii="Arial" w:hAnsi="Arial" w:cs="Arial"/>
                <w:sz w:val="18"/>
              </w:rPr>
              <w:t>46 : Herat North</w:t>
            </w:r>
          </w:p>
          <w:p w14:paraId="2ADFC302" w14:textId="77777777" w:rsidR="003876B3" w:rsidRDefault="003876B3" w:rsidP="003876B3">
            <w:pPr>
              <w:spacing w:before="120" w:after="120"/>
              <w:rPr>
                <w:rFonts w:ascii="Arial" w:hAnsi="Arial" w:cs="Arial"/>
                <w:sz w:val="18"/>
              </w:rPr>
            </w:pPr>
            <w:r>
              <w:rPr>
                <w:rFonts w:ascii="Arial" w:hAnsi="Arial" w:cs="Arial"/>
                <w:sz w:val="18"/>
              </w:rPr>
              <w:t>47 : Hjorsey 1955</w:t>
            </w:r>
          </w:p>
          <w:p w14:paraId="3A62CA4D" w14:textId="77777777" w:rsidR="003876B3" w:rsidRDefault="003876B3" w:rsidP="003876B3">
            <w:pPr>
              <w:spacing w:before="120" w:after="120"/>
              <w:rPr>
                <w:rFonts w:ascii="Arial" w:hAnsi="Arial" w:cs="Arial"/>
                <w:sz w:val="18"/>
              </w:rPr>
            </w:pPr>
            <w:r>
              <w:rPr>
                <w:rFonts w:ascii="Arial" w:hAnsi="Arial" w:cs="Arial"/>
                <w:sz w:val="18"/>
              </w:rPr>
              <w:t>48 : Hong Kong 1963</w:t>
            </w:r>
          </w:p>
          <w:p w14:paraId="0AEBB696" w14:textId="77777777" w:rsidR="003876B3" w:rsidRDefault="003876B3" w:rsidP="003876B3">
            <w:pPr>
              <w:spacing w:before="120" w:after="120"/>
              <w:rPr>
                <w:rFonts w:ascii="Arial" w:hAnsi="Arial" w:cs="Arial"/>
                <w:sz w:val="18"/>
              </w:rPr>
            </w:pPr>
            <w:r>
              <w:rPr>
                <w:rFonts w:ascii="Arial" w:hAnsi="Arial" w:cs="Arial"/>
                <w:sz w:val="18"/>
              </w:rPr>
              <w:t>49 : Hu-Tzu-Shan</w:t>
            </w:r>
          </w:p>
          <w:p w14:paraId="15029925" w14:textId="77777777" w:rsidR="003876B3" w:rsidRDefault="003876B3" w:rsidP="003876B3">
            <w:pPr>
              <w:spacing w:before="120" w:after="120"/>
              <w:rPr>
                <w:rFonts w:ascii="Arial" w:hAnsi="Arial" w:cs="Arial"/>
                <w:sz w:val="18"/>
              </w:rPr>
            </w:pPr>
            <w:r>
              <w:rPr>
                <w:rFonts w:ascii="Arial" w:hAnsi="Arial" w:cs="Arial"/>
                <w:sz w:val="18"/>
              </w:rPr>
              <w:t>50 : Indian</w:t>
            </w:r>
          </w:p>
          <w:p w14:paraId="3759EC2A" w14:textId="77777777" w:rsidR="003876B3" w:rsidRDefault="003876B3" w:rsidP="003876B3">
            <w:pPr>
              <w:spacing w:before="120" w:after="120"/>
              <w:rPr>
                <w:rFonts w:ascii="Arial" w:hAnsi="Arial" w:cs="Arial"/>
                <w:sz w:val="18"/>
              </w:rPr>
            </w:pPr>
            <w:r>
              <w:rPr>
                <w:rFonts w:ascii="Arial" w:hAnsi="Arial" w:cs="Arial"/>
                <w:sz w:val="18"/>
              </w:rPr>
              <w:t>51 : Indian 1954</w:t>
            </w:r>
          </w:p>
          <w:p w14:paraId="0D071BA0" w14:textId="77777777" w:rsidR="003876B3" w:rsidRDefault="003876B3" w:rsidP="003876B3">
            <w:pPr>
              <w:spacing w:before="120" w:after="120"/>
              <w:rPr>
                <w:rFonts w:ascii="Arial" w:hAnsi="Arial" w:cs="Arial"/>
                <w:sz w:val="18"/>
              </w:rPr>
            </w:pPr>
            <w:r>
              <w:rPr>
                <w:rFonts w:ascii="Arial" w:hAnsi="Arial" w:cs="Arial"/>
                <w:sz w:val="18"/>
              </w:rPr>
              <w:t>52 : Indian 1975</w:t>
            </w:r>
          </w:p>
          <w:p w14:paraId="0AAD2ED5" w14:textId="77777777" w:rsidR="003876B3" w:rsidRDefault="003876B3" w:rsidP="003876B3">
            <w:pPr>
              <w:spacing w:before="120" w:after="120"/>
              <w:rPr>
                <w:rFonts w:ascii="Arial" w:hAnsi="Arial" w:cs="Arial"/>
                <w:sz w:val="18"/>
              </w:rPr>
            </w:pPr>
            <w:r>
              <w:rPr>
                <w:rFonts w:ascii="Arial" w:hAnsi="Arial" w:cs="Arial"/>
                <w:sz w:val="18"/>
              </w:rPr>
              <w:t>53 : Ireland 1965</w:t>
            </w:r>
          </w:p>
          <w:p w14:paraId="294D4127" w14:textId="77777777" w:rsidR="003876B3" w:rsidRDefault="003876B3" w:rsidP="003876B3">
            <w:pPr>
              <w:spacing w:before="120" w:after="120"/>
              <w:rPr>
                <w:rFonts w:ascii="Arial" w:hAnsi="Arial" w:cs="Arial"/>
                <w:sz w:val="18"/>
              </w:rPr>
            </w:pPr>
            <w:r>
              <w:rPr>
                <w:rFonts w:ascii="Arial" w:hAnsi="Arial" w:cs="Arial"/>
                <w:sz w:val="18"/>
              </w:rPr>
              <w:t>54 : ISTS 061 Astro 1968</w:t>
            </w:r>
          </w:p>
          <w:p w14:paraId="2C8FB569" w14:textId="77777777" w:rsidR="003876B3" w:rsidRDefault="003876B3" w:rsidP="003876B3">
            <w:pPr>
              <w:spacing w:before="120" w:after="120"/>
              <w:rPr>
                <w:rFonts w:ascii="Arial" w:hAnsi="Arial" w:cs="Arial"/>
                <w:sz w:val="18"/>
              </w:rPr>
            </w:pPr>
            <w:r>
              <w:rPr>
                <w:rFonts w:ascii="Arial" w:hAnsi="Arial" w:cs="Arial"/>
                <w:sz w:val="18"/>
              </w:rPr>
              <w:t>55 : ISTS 073 Astro 1969</w:t>
            </w:r>
          </w:p>
          <w:p w14:paraId="4F3DA05A" w14:textId="77777777" w:rsidR="003876B3" w:rsidRDefault="003876B3" w:rsidP="003876B3">
            <w:pPr>
              <w:spacing w:before="120" w:after="120"/>
              <w:rPr>
                <w:rFonts w:ascii="Arial" w:hAnsi="Arial" w:cs="Arial"/>
                <w:sz w:val="18"/>
              </w:rPr>
            </w:pPr>
            <w:r>
              <w:rPr>
                <w:rFonts w:ascii="Arial" w:hAnsi="Arial" w:cs="Arial"/>
                <w:sz w:val="18"/>
              </w:rPr>
              <w:t>56 : Johnston Island 1961</w:t>
            </w:r>
          </w:p>
          <w:p w14:paraId="75B977C1" w14:textId="77777777" w:rsidR="003876B3" w:rsidRDefault="003876B3" w:rsidP="003876B3">
            <w:pPr>
              <w:spacing w:before="120" w:after="120"/>
              <w:rPr>
                <w:rFonts w:ascii="Arial" w:hAnsi="Arial" w:cs="Arial"/>
                <w:sz w:val="18"/>
              </w:rPr>
            </w:pPr>
            <w:r>
              <w:rPr>
                <w:rFonts w:ascii="Arial" w:hAnsi="Arial" w:cs="Arial"/>
                <w:sz w:val="18"/>
              </w:rPr>
              <w:t>57 : Kandawala</w:t>
            </w:r>
          </w:p>
          <w:p w14:paraId="54EF561A" w14:textId="77777777" w:rsidR="003876B3" w:rsidRDefault="003876B3" w:rsidP="003876B3">
            <w:pPr>
              <w:spacing w:before="120" w:after="120"/>
              <w:rPr>
                <w:rFonts w:ascii="Arial" w:hAnsi="Arial" w:cs="Arial"/>
                <w:sz w:val="18"/>
              </w:rPr>
            </w:pPr>
            <w:r>
              <w:rPr>
                <w:rFonts w:ascii="Arial" w:hAnsi="Arial" w:cs="Arial"/>
                <w:sz w:val="18"/>
              </w:rPr>
              <w:t>58 : Kerguelen Island 1949</w:t>
            </w:r>
          </w:p>
          <w:p w14:paraId="7BD829B1" w14:textId="77777777" w:rsidR="003876B3" w:rsidRDefault="003876B3" w:rsidP="003876B3">
            <w:pPr>
              <w:spacing w:before="120" w:after="120"/>
              <w:rPr>
                <w:rFonts w:ascii="Arial" w:hAnsi="Arial" w:cs="Arial"/>
                <w:sz w:val="18"/>
              </w:rPr>
            </w:pPr>
            <w:r>
              <w:rPr>
                <w:rFonts w:ascii="Arial" w:hAnsi="Arial" w:cs="Arial"/>
                <w:sz w:val="18"/>
              </w:rPr>
              <w:t>59 : Kertau 1968</w:t>
            </w:r>
          </w:p>
          <w:p w14:paraId="41543A7D" w14:textId="77777777" w:rsidR="003876B3" w:rsidRDefault="003876B3" w:rsidP="003876B3">
            <w:pPr>
              <w:spacing w:before="120" w:after="120"/>
              <w:rPr>
                <w:rFonts w:ascii="Arial" w:hAnsi="Arial" w:cs="Arial"/>
                <w:sz w:val="18"/>
              </w:rPr>
            </w:pPr>
            <w:r>
              <w:rPr>
                <w:rFonts w:ascii="Arial" w:hAnsi="Arial" w:cs="Arial"/>
                <w:sz w:val="18"/>
              </w:rPr>
              <w:t>60 : Kusaie Astro 1951</w:t>
            </w:r>
          </w:p>
          <w:p w14:paraId="653C7872" w14:textId="77777777" w:rsidR="003876B3" w:rsidRDefault="003876B3" w:rsidP="003876B3">
            <w:pPr>
              <w:spacing w:before="120" w:after="120"/>
              <w:rPr>
                <w:rFonts w:ascii="Arial" w:hAnsi="Arial" w:cs="Arial"/>
                <w:sz w:val="18"/>
              </w:rPr>
            </w:pPr>
            <w:r>
              <w:rPr>
                <w:rFonts w:ascii="Arial" w:hAnsi="Arial" w:cs="Arial"/>
                <w:sz w:val="18"/>
              </w:rPr>
              <w:t>61 : L. C. 5 Astro 1961</w:t>
            </w:r>
          </w:p>
          <w:p w14:paraId="13CF88C2" w14:textId="77777777" w:rsidR="003876B3" w:rsidRDefault="003876B3" w:rsidP="003876B3">
            <w:pPr>
              <w:spacing w:before="120" w:after="120"/>
              <w:rPr>
                <w:rFonts w:ascii="Arial" w:hAnsi="Arial" w:cs="Arial"/>
                <w:sz w:val="18"/>
              </w:rPr>
            </w:pPr>
            <w:r>
              <w:rPr>
                <w:rFonts w:ascii="Arial" w:hAnsi="Arial" w:cs="Arial"/>
                <w:sz w:val="18"/>
              </w:rPr>
              <w:t>62 : Leigon</w:t>
            </w:r>
          </w:p>
          <w:p w14:paraId="6912A587" w14:textId="77777777" w:rsidR="003876B3" w:rsidRDefault="003876B3" w:rsidP="003876B3">
            <w:pPr>
              <w:spacing w:before="120" w:after="120"/>
              <w:rPr>
                <w:rFonts w:ascii="Arial" w:hAnsi="Arial" w:cs="Arial"/>
                <w:sz w:val="18"/>
              </w:rPr>
            </w:pPr>
            <w:r>
              <w:rPr>
                <w:rFonts w:ascii="Arial" w:hAnsi="Arial" w:cs="Arial"/>
                <w:sz w:val="18"/>
              </w:rPr>
              <w:t>63 : Liberia 1964</w:t>
            </w:r>
          </w:p>
          <w:p w14:paraId="57F288C0" w14:textId="77777777" w:rsidR="003876B3" w:rsidRDefault="003876B3" w:rsidP="003876B3">
            <w:pPr>
              <w:spacing w:before="120" w:after="120"/>
              <w:rPr>
                <w:rFonts w:ascii="Arial" w:hAnsi="Arial" w:cs="Arial"/>
                <w:sz w:val="18"/>
              </w:rPr>
            </w:pPr>
            <w:r>
              <w:rPr>
                <w:rFonts w:ascii="Arial" w:hAnsi="Arial" w:cs="Arial"/>
                <w:sz w:val="18"/>
              </w:rPr>
              <w:t>64 : Luzon</w:t>
            </w:r>
          </w:p>
          <w:p w14:paraId="3B1878DF" w14:textId="77777777" w:rsidR="003876B3" w:rsidRDefault="003876B3" w:rsidP="003876B3">
            <w:pPr>
              <w:spacing w:before="120" w:after="120"/>
              <w:rPr>
                <w:rFonts w:ascii="Arial" w:hAnsi="Arial" w:cs="Arial"/>
                <w:sz w:val="18"/>
              </w:rPr>
            </w:pPr>
            <w:r>
              <w:rPr>
                <w:rFonts w:ascii="Arial" w:hAnsi="Arial" w:cs="Arial"/>
                <w:sz w:val="18"/>
              </w:rPr>
              <w:lastRenderedPageBreak/>
              <w:t>65 : Mahe 1971</w:t>
            </w:r>
          </w:p>
          <w:p w14:paraId="5894A0D9" w14:textId="77777777" w:rsidR="003876B3" w:rsidRDefault="003876B3" w:rsidP="003876B3">
            <w:pPr>
              <w:spacing w:before="120" w:after="120"/>
              <w:rPr>
                <w:rFonts w:ascii="Arial" w:hAnsi="Arial" w:cs="Arial"/>
                <w:sz w:val="18"/>
              </w:rPr>
            </w:pPr>
            <w:r>
              <w:rPr>
                <w:rFonts w:ascii="Arial" w:hAnsi="Arial" w:cs="Arial"/>
                <w:sz w:val="18"/>
              </w:rPr>
              <w:t>66 : Massawa</w:t>
            </w:r>
          </w:p>
          <w:p w14:paraId="5F4A486E" w14:textId="77777777" w:rsidR="003876B3" w:rsidRDefault="003876B3" w:rsidP="003876B3">
            <w:pPr>
              <w:spacing w:before="120" w:after="120"/>
              <w:rPr>
                <w:rFonts w:ascii="Arial" w:hAnsi="Arial" w:cs="Arial"/>
                <w:sz w:val="18"/>
              </w:rPr>
            </w:pPr>
            <w:r>
              <w:rPr>
                <w:rFonts w:ascii="Arial" w:hAnsi="Arial" w:cs="Arial"/>
                <w:sz w:val="18"/>
              </w:rPr>
              <w:t>67 : Merchich</w:t>
            </w:r>
          </w:p>
          <w:p w14:paraId="2F95B707" w14:textId="77777777" w:rsidR="003876B3" w:rsidRDefault="003876B3" w:rsidP="003876B3">
            <w:pPr>
              <w:spacing w:before="120" w:after="120"/>
              <w:rPr>
                <w:rFonts w:ascii="Arial" w:hAnsi="Arial" w:cs="Arial"/>
                <w:sz w:val="18"/>
              </w:rPr>
            </w:pPr>
            <w:r>
              <w:rPr>
                <w:rFonts w:ascii="Arial" w:hAnsi="Arial" w:cs="Arial"/>
                <w:sz w:val="18"/>
              </w:rPr>
              <w:t>68 : Midway Astro 1961</w:t>
            </w:r>
          </w:p>
          <w:p w14:paraId="686A7285" w14:textId="77777777" w:rsidR="003876B3" w:rsidRDefault="003876B3" w:rsidP="003876B3">
            <w:pPr>
              <w:spacing w:before="120" w:after="120"/>
              <w:rPr>
                <w:rFonts w:ascii="Arial" w:hAnsi="Arial" w:cs="Arial"/>
                <w:sz w:val="18"/>
              </w:rPr>
            </w:pPr>
            <w:r>
              <w:rPr>
                <w:rFonts w:ascii="Arial" w:hAnsi="Arial" w:cs="Arial"/>
                <w:sz w:val="18"/>
              </w:rPr>
              <w:t>69 : Minna</w:t>
            </w:r>
          </w:p>
          <w:p w14:paraId="75A22098" w14:textId="77777777" w:rsidR="003876B3" w:rsidRDefault="003876B3" w:rsidP="003876B3">
            <w:pPr>
              <w:spacing w:before="120" w:after="120"/>
              <w:rPr>
                <w:rFonts w:ascii="Arial" w:hAnsi="Arial" w:cs="Arial"/>
                <w:sz w:val="18"/>
              </w:rPr>
            </w:pPr>
            <w:r>
              <w:rPr>
                <w:rFonts w:ascii="Arial" w:hAnsi="Arial" w:cs="Arial"/>
                <w:sz w:val="18"/>
              </w:rPr>
              <w:t>70 : Montserrat Island Astro 1958</w:t>
            </w:r>
          </w:p>
          <w:p w14:paraId="32F37E9B" w14:textId="77777777" w:rsidR="003876B3" w:rsidRDefault="003876B3" w:rsidP="003876B3">
            <w:pPr>
              <w:spacing w:before="120" w:after="120"/>
              <w:rPr>
                <w:rFonts w:ascii="Arial" w:hAnsi="Arial" w:cs="Arial"/>
                <w:sz w:val="18"/>
              </w:rPr>
            </w:pPr>
            <w:r>
              <w:rPr>
                <w:rFonts w:ascii="Arial" w:hAnsi="Arial" w:cs="Arial"/>
                <w:sz w:val="18"/>
              </w:rPr>
              <w:t>71 : M'poraloko</w:t>
            </w:r>
          </w:p>
          <w:p w14:paraId="1745ED68" w14:textId="77777777" w:rsidR="003876B3" w:rsidRDefault="003876B3" w:rsidP="003876B3">
            <w:pPr>
              <w:spacing w:before="120" w:after="120"/>
              <w:rPr>
                <w:rFonts w:ascii="Arial" w:hAnsi="Arial" w:cs="Arial"/>
                <w:sz w:val="18"/>
              </w:rPr>
            </w:pPr>
            <w:r>
              <w:rPr>
                <w:rFonts w:ascii="Arial" w:hAnsi="Arial" w:cs="Arial"/>
                <w:sz w:val="18"/>
              </w:rPr>
              <w:t>72 : Nahrwan</w:t>
            </w:r>
          </w:p>
          <w:p w14:paraId="5F4738D4" w14:textId="77777777" w:rsidR="003876B3" w:rsidRDefault="003876B3" w:rsidP="003876B3">
            <w:pPr>
              <w:spacing w:before="120" w:after="120"/>
              <w:rPr>
                <w:rFonts w:ascii="Arial" w:hAnsi="Arial" w:cs="Arial"/>
                <w:sz w:val="18"/>
              </w:rPr>
            </w:pPr>
            <w:r>
              <w:rPr>
                <w:rFonts w:ascii="Arial" w:hAnsi="Arial" w:cs="Arial"/>
                <w:sz w:val="18"/>
              </w:rPr>
              <w:t>73 : Naparima, BWI</w:t>
            </w:r>
          </w:p>
          <w:p w14:paraId="48A6585D" w14:textId="77777777" w:rsidR="003876B3" w:rsidRDefault="003876B3" w:rsidP="003876B3">
            <w:pPr>
              <w:spacing w:before="120" w:after="120"/>
              <w:rPr>
                <w:rFonts w:ascii="Arial" w:hAnsi="Arial" w:cs="Arial"/>
                <w:sz w:val="18"/>
              </w:rPr>
            </w:pPr>
            <w:r>
              <w:rPr>
                <w:rFonts w:ascii="Arial" w:hAnsi="Arial" w:cs="Arial"/>
                <w:sz w:val="18"/>
              </w:rPr>
              <w:t>74 : North American 1927</w:t>
            </w:r>
          </w:p>
          <w:p w14:paraId="6F8825F3" w14:textId="77777777" w:rsidR="003876B3" w:rsidRDefault="003876B3" w:rsidP="003876B3">
            <w:pPr>
              <w:spacing w:before="120" w:after="120"/>
              <w:rPr>
                <w:rFonts w:ascii="Arial" w:hAnsi="Arial" w:cs="Arial"/>
                <w:sz w:val="18"/>
              </w:rPr>
            </w:pPr>
            <w:r>
              <w:rPr>
                <w:rFonts w:ascii="Arial" w:hAnsi="Arial" w:cs="Arial"/>
                <w:sz w:val="18"/>
              </w:rPr>
              <w:t>75 : North American 1983</w:t>
            </w:r>
          </w:p>
          <w:p w14:paraId="7FDCE842" w14:textId="77777777" w:rsidR="003876B3" w:rsidRDefault="003876B3" w:rsidP="003876B3">
            <w:pPr>
              <w:spacing w:before="120" w:after="120"/>
              <w:rPr>
                <w:rFonts w:ascii="Arial" w:hAnsi="Arial" w:cs="Arial"/>
                <w:sz w:val="18"/>
              </w:rPr>
            </w:pPr>
            <w:r>
              <w:rPr>
                <w:rFonts w:ascii="Arial" w:hAnsi="Arial" w:cs="Arial"/>
                <w:sz w:val="18"/>
              </w:rPr>
              <w:t>76 : Observatorio Meteorologico 1939</w:t>
            </w:r>
          </w:p>
          <w:p w14:paraId="374A8437" w14:textId="77777777" w:rsidR="003876B3" w:rsidRDefault="003876B3" w:rsidP="003876B3">
            <w:pPr>
              <w:spacing w:before="120" w:after="120"/>
              <w:rPr>
                <w:rFonts w:ascii="Arial" w:hAnsi="Arial" w:cs="Arial"/>
                <w:sz w:val="18"/>
              </w:rPr>
            </w:pPr>
            <w:r>
              <w:rPr>
                <w:rFonts w:ascii="Arial" w:hAnsi="Arial" w:cs="Arial"/>
                <w:sz w:val="18"/>
              </w:rPr>
              <w:t>77 : Old Egyptian 1907</w:t>
            </w:r>
          </w:p>
          <w:p w14:paraId="791BECA7" w14:textId="77777777" w:rsidR="003876B3" w:rsidRDefault="003876B3" w:rsidP="003876B3">
            <w:pPr>
              <w:spacing w:before="120" w:after="120"/>
              <w:rPr>
                <w:rFonts w:ascii="Arial" w:hAnsi="Arial" w:cs="Arial"/>
                <w:sz w:val="18"/>
              </w:rPr>
            </w:pPr>
            <w:r>
              <w:rPr>
                <w:rFonts w:ascii="Arial" w:hAnsi="Arial" w:cs="Arial"/>
                <w:sz w:val="18"/>
              </w:rPr>
              <w:t>78 : Old Hawaiian</w:t>
            </w:r>
          </w:p>
          <w:p w14:paraId="62F40ED0" w14:textId="77777777" w:rsidR="003876B3" w:rsidRDefault="003876B3" w:rsidP="003876B3">
            <w:pPr>
              <w:spacing w:before="120" w:after="120"/>
              <w:rPr>
                <w:rFonts w:ascii="Arial" w:hAnsi="Arial" w:cs="Arial"/>
                <w:sz w:val="18"/>
              </w:rPr>
            </w:pPr>
            <w:r>
              <w:rPr>
                <w:rFonts w:ascii="Arial" w:hAnsi="Arial" w:cs="Arial"/>
                <w:sz w:val="18"/>
              </w:rPr>
              <w:t>79 : Oman</w:t>
            </w:r>
          </w:p>
          <w:p w14:paraId="55AA6621" w14:textId="77777777" w:rsidR="003876B3" w:rsidRDefault="003876B3" w:rsidP="003876B3">
            <w:pPr>
              <w:spacing w:before="120" w:after="120"/>
              <w:rPr>
                <w:rFonts w:ascii="Arial" w:hAnsi="Arial" w:cs="Arial"/>
                <w:sz w:val="18"/>
              </w:rPr>
            </w:pPr>
            <w:r>
              <w:rPr>
                <w:rFonts w:ascii="Arial" w:hAnsi="Arial" w:cs="Arial"/>
                <w:sz w:val="18"/>
              </w:rPr>
              <w:t>80 : Ordnance Survey of Great Britain 1936</w:t>
            </w:r>
          </w:p>
          <w:p w14:paraId="42FC5C3A" w14:textId="77777777" w:rsidR="003876B3" w:rsidRDefault="003876B3" w:rsidP="003876B3">
            <w:pPr>
              <w:spacing w:before="120" w:after="120"/>
              <w:rPr>
                <w:rFonts w:ascii="Arial" w:hAnsi="Arial" w:cs="Arial"/>
                <w:sz w:val="18"/>
              </w:rPr>
            </w:pPr>
            <w:r>
              <w:rPr>
                <w:rFonts w:ascii="Arial" w:hAnsi="Arial" w:cs="Arial"/>
                <w:sz w:val="18"/>
              </w:rPr>
              <w:t>81 : Pico de las Nieves</w:t>
            </w:r>
          </w:p>
          <w:p w14:paraId="2E0E1728" w14:textId="77777777" w:rsidR="003876B3" w:rsidRDefault="003876B3" w:rsidP="003876B3">
            <w:pPr>
              <w:spacing w:before="120" w:after="120"/>
              <w:rPr>
                <w:rFonts w:ascii="Arial" w:hAnsi="Arial" w:cs="Arial"/>
                <w:sz w:val="18"/>
              </w:rPr>
            </w:pPr>
            <w:r>
              <w:rPr>
                <w:rFonts w:ascii="Arial" w:hAnsi="Arial" w:cs="Arial"/>
                <w:sz w:val="18"/>
              </w:rPr>
              <w:t>82 : Pitcairn Astro 1967</w:t>
            </w:r>
          </w:p>
          <w:p w14:paraId="75BB38EE" w14:textId="77777777" w:rsidR="003876B3" w:rsidRDefault="003876B3" w:rsidP="003876B3">
            <w:pPr>
              <w:spacing w:before="120" w:after="120"/>
              <w:rPr>
                <w:rFonts w:ascii="Arial" w:hAnsi="Arial" w:cs="Arial"/>
                <w:sz w:val="18"/>
              </w:rPr>
            </w:pPr>
            <w:r>
              <w:rPr>
                <w:rFonts w:ascii="Arial" w:hAnsi="Arial" w:cs="Arial"/>
                <w:sz w:val="18"/>
              </w:rPr>
              <w:t>83 : Point 58</w:t>
            </w:r>
          </w:p>
          <w:p w14:paraId="26023E86" w14:textId="77777777" w:rsidR="003876B3" w:rsidRDefault="003876B3" w:rsidP="003876B3">
            <w:pPr>
              <w:spacing w:before="120" w:after="120"/>
              <w:rPr>
                <w:rFonts w:ascii="Arial" w:hAnsi="Arial" w:cs="Arial"/>
                <w:sz w:val="18"/>
              </w:rPr>
            </w:pPr>
            <w:r>
              <w:rPr>
                <w:rFonts w:ascii="Arial" w:hAnsi="Arial" w:cs="Arial"/>
                <w:sz w:val="18"/>
              </w:rPr>
              <w:t>84 : Pointe Noire 1948</w:t>
            </w:r>
          </w:p>
          <w:p w14:paraId="17536DC3" w14:textId="77777777" w:rsidR="003876B3" w:rsidRDefault="003876B3" w:rsidP="003876B3">
            <w:pPr>
              <w:spacing w:before="120" w:after="120"/>
              <w:rPr>
                <w:rFonts w:ascii="Arial" w:hAnsi="Arial" w:cs="Arial"/>
                <w:sz w:val="18"/>
              </w:rPr>
            </w:pPr>
            <w:r>
              <w:rPr>
                <w:rFonts w:ascii="Arial" w:hAnsi="Arial" w:cs="Arial"/>
                <w:sz w:val="18"/>
              </w:rPr>
              <w:t>85 : Porto Santo 1936</w:t>
            </w:r>
          </w:p>
          <w:p w14:paraId="714638B4" w14:textId="77777777" w:rsidR="003876B3" w:rsidRDefault="003876B3" w:rsidP="003876B3">
            <w:pPr>
              <w:spacing w:before="120" w:after="120"/>
              <w:rPr>
                <w:rFonts w:ascii="Arial" w:hAnsi="Arial" w:cs="Arial"/>
                <w:sz w:val="18"/>
              </w:rPr>
            </w:pPr>
            <w:r>
              <w:rPr>
                <w:rFonts w:ascii="Arial" w:hAnsi="Arial" w:cs="Arial"/>
                <w:sz w:val="18"/>
              </w:rPr>
              <w:t>86 : Provisional South American 1956</w:t>
            </w:r>
          </w:p>
          <w:p w14:paraId="6D5B511A" w14:textId="77777777" w:rsidR="003876B3" w:rsidRDefault="003876B3" w:rsidP="003876B3">
            <w:pPr>
              <w:spacing w:before="120" w:after="120"/>
              <w:rPr>
                <w:rFonts w:ascii="Arial" w:hAnsi="Arial" w:cs="Arial"/>
                <w:sz w:val="18"/>
              </w:rPr>
            </w:pPr>
            <w:r>
              <w:rPr>
                <w:rFonts w:ascii="Arial" w:hAnsi="Arial" w:cs="Arial"/>
                <w:sz w:val="18"/>
              </w:rPr>
              <w:t>87 : Provisional South Chilean 1963</w:t>
            </w:r>
          </w:p>
          <w:p w14:paraId="28DD7B05" w14:textId="77777777" w:rsidR="003876B3" w:rsidRDefault="003876B3" w:rsidP="003876B3">
            <w:pPr>
              <w:spacing w:before="120" w:after="120"/>
              <w:rPr>
                <w:rFonts w:ascii="Arial" w:hAnsi="Arial" w:cs="Arial"/>
                <w:sz w:val="18"/>
              </w:rPr>
            </w:pPr>
            <w:r>
              <w:rPr>
                <w:rFonts w:ascii="Arial" w:hAnsi="Arial" w:cs="Arial"/>
                <w:sz w:val="18"/>
              </w:rPr>
              <w:t>88 : Puerto Rico</w:t>
            </w:r>
          </w:p>
          <w:p w14:paraId="4E8A745B" w14:textId="77777777" w:rsidR="003876B3" w:rsidRDefault="003876B3" w:rsidP="003876B3">
            <w:pPr>
              <w:spacing w:before="120" w:after="120"/>
              <w:rPr>
                <w:rFonts w:ascii="Arial" w:hAnsi="Arial" w:cs="Arial"/>
                <w:sz w:val="18"/>
              </w:rPr>
            </w:pPr>
            <w:r>
              <w:rPr>
                <w:rFonts w:ascii="Arial" w:hAnsi="Arial" w:cs="Arial"/>
                <w:sz w:val="18"/>
              </w:rPr>
              <w:t>89 : Qatar National</w:t>
            </w:r>
          </w:p>
          <w:p w14:paraId="50084F4E" w14:textId="77777777" w:rsidR="003876B3" w:rsidRDefault="003876B3" w:rsidP="003876B3">
            <w:pPr>
              <w:spacing w:before="120" w:after="120"/>
              <w:rPr>
                <w:rFonts w:ascii="Arial" w:hAnsi="Arial" w:cs="Arial"/>
                <w:sz w:val="18"/>
              </w:rPr>
            </w:pPr>
            <w:r>
              <w:rPr>
                <w:rFonts w:ascii="Arial" w:hAnsi="Arial" w:cs="Arial"/>
                <w:sz w:val="18"/>
              </w:rPr>
              <w:t>90 : Qornoq</w:t>
            </w:r>
          </w:p>
          <w:p w14:paraId="01895691" w14:textId="77777777" w:rsidR="003876B3" w:rsidRDefault="003876B3" w:rsidP="003876B3">
            <w:pPr>
              <w:spacing w:before="120" w:after="120"/>
              <w:rPr>
                <w:rFonts w:ascii="Arial" w:hAnsi="Arial" w:cs="Arial"/>
                <w:sz w:val="18"/>
              </w:rPr>
            </w:pPr>
            <w:r>
              <w:rPr>
                <w:rFonts w:ascii="Arial" w:hAnsi="Arial" w:cs="Arial"/>
                <w:sz w:val="18"/>
              </w:rPr>
              <w:t>91 : Reunion</w:t>
            </w:r>
          </w:p>
          <w:p w14:paraId="55ED8955" w14:textId="77777777" w:rsidR="003876B3" w:rsidRDefault="003876B3" w:rsidP="003876B3">
            <w:pPr>
              <w:spacing w:before="120" w:after="120"/>
              <w:rPr>
                <w:rFonts w:ascii="Arial" w:hAnsi="Arial" w:cs="Arial"/>
                <w:sz w:val="18"/>
              </w:rPr>
            </w:pPr>
            <w:r>
              <w:rPr>
                <w:rFonts w:ascii="Arial" w:hAnsi="Arial" w:cs="Arial"/>
                <w:sz w:val="18"/>
              </w:rPr>
              <w:t>92 : Rome 1940</w:t>
            </w:r>
          </w:p>
          <w:p w14:paraId="4D72D6FF" w14:textId="77777777" w:rsidR="003876B3" w:rsidRDefault="003876B3" w:rsidP="003876B3">
            <w:pPr>
              <w:spacing w:before="120" w:after="120"/>
              <w:rPr>
                <w:rFonts w:ascii="Arial" w:hAnsi="Arial" w:cs="Arial"/>
                <w:sz w:val="18"/>
              </w:rPr>
            </w:pPr>
            <w:r>
              <w:rPr>
                <w:rFonts w:ascii="Arial" w:hAnsi="Arial" w:cs="Arial"/>
                <w:sz w:val="18"/>
              </w:rPr>
              <w:t>93 : Santo (DOS) 1965</w:t>
            </w:r>
          </w:p>
          <w:p w14:paraId="5541CCD1" w14:textId="77777777" w:rsidR="003876B3" w:rsidRDefault="003876B3" w:rsidP="003876B3">
            <w:pPr>
              <w:spacing w:before="120" w:after="120"/>
              <w:rPr>
                <w:rFonts w:ascii="Arial" w:hAnsi="Arial" w:cs="Arial"/>
                <w:sz w:val="18"/>
              </w:rPr>
            </w:pPr>
            <w:r>
              <w:rPr>
                <w:rFonts w:ascii="Arial" w:hAnsi="Arial" w:cs="Arial"/>
                <w:sz w:val="18"/>
              </w:rPr>
              <w:t>94 : Sao Braz</w:t>
            </w:r>
          </w:p>
          <w:p w14:paraId="3F89CB23" w14:textId="77777777" w:rsidR="003876B3" w:rsidRDefault="003876B3" w:rsidP="003876B3">
            <w:pPr>
              <w:spacing w:before="120" w:after="120"/>
              <w:rPr>
                <w:rFonts w:ascii="Arial" w:hAnsi="Arial" w:cs="Arial"/>
                <w:sz w:val="18"/>
              </w:rPr>
            </w:pPr>
            <w:r>
              <w:rPr>
                <w:rFonts w:ascii="Arial" w:hAnsi="Arial" w:cs="Arial"/>
                <w:sz w:val="18"/>
              </w:rPr>
              <w:t>95 : Sapper Hill 1943</w:t>
            </w:r>
          </w:p>
          <w:p w14:paraId="3165CA81" w14:textId="77777777" w:rsidR="003876B3" w:rsidRDefault="003876B3" w:rsidP="003876B3">
            <w:pPr>
              <w:spacing w:before="120" w:after="120"/>
              <w:rPr>
                <w:rFonts w:ascii="Arial" w:hAnsi="Arial" w:cs="Arial"/>
                <w:sz w:val="18"/>
              </w:rPr>
            </w:pPr>
            <w:r>
              <w:rPr>
                <w:rFonts w:ascii="Arial" w:hAnsi="Arial" w:cs="Arial"/>
                <w:sz w:val="18"/>
              </w:rPr>
              <w:t>96 : Schwarzeck</w:t>
            </w:r>
          </w:p>
          <w:p w14:paraId="5EA67E7F" w14:textId="77777777" w:rsidR="003876B3" w:rsidRDefault="003876B3" w:rsidP="003876B3">
            <w:pPr>
              <w:spacing w:before="120" w:after="120"/>
              <w:rPr>
                <w:rFonts w:ascii="Arial" w:hAnsi="Arial" w:cs="Arial"/>
                <w:sz w:val="18"/>
              </w:rPr>
            </w:pPr>
            <w:r>
              <w:rPr>
                <w:rFonts w:ascii="Arial" w:hAnsi="Arial" w:cs="Arial"/>
                <w:sz w:val="18"/>
              </w:rPr>
              <w:t>97 : Selvagem Grande 1938</w:t>
            </w:r>
          </w:p>
          <w:p w14:paraId="7158D78E" w14:textId="77777777" w:rsidR="003876B3" w:rsidRDefault="003876B3" w:rsidP="003876B3">
            <w:pPr>
              <w:spacing w:before="120" w:after="120"/>
              <w:rPr>
                <w:rFonts w:ascii="Arial" w:hAnsi="Arial" w:cs="Arial"/>
                <w:sz w:val="18"/>
              </w:rPr>
            </w:pPr>
            <w:r>
              <w:rPr>
                <w:rFonts w:ascii="Arial" w:hAnsi="Arial" w:cs="Arial"/>
                <w:sz w:val="18"/>
              </w:rPr>
              <w:t>98 : South American 1969</w:t>
            </w:r>
          </w:p>
          <w:p w14:paraId="0A687F5C" w14:textId="77777777" w:rsidR="003876B3" w:rsidRDefault="003876B3" w:rsidP="003876B3">
            <w:pPr>
              <w:spacing w:before="120" w:after="120"/>
              <w:rPr>
                <w:rFonts w:ascii="Arial" w:hAnsi="Arial" w:cs="Arial"/>
                <w:sz w:val="18"/>
              </w:rPr>
            </w:pPr>
            <w:r>
              <w:rPr>
                <w:rFonts w:ascii="Arial" w:hAnsi="Arial" w:cs="Arial"/>
                <w:sz w:val="18"/>
              </w:rPr>
              <w:t>99 : South Asia</w:t>
            </w:r>
          </w:p>
          <w:p w14:paraId="480C6B1E" w14:textId="77777777" w:rsidR="003876B3" w:rsidRDefault="003876B3" w:rsidP="003876B3">
            <w:pPr>
              <w:spacing w:before="120" w:after="120"/>
              <w:rPr>
                <w:rFonts w:ascii="Arial" w:hAnsi="Arial" w:cs="Arial"/>
                <w:sz w:val="18"/>
              </w:rPr>
            </w:pPr>
            <w:r>
              <w:rPr>
                <w:rFonts w:ascii="Arial" w:hAnsi="Arial" w:cs="Arial"/>
                <w:sz w:val="18"/>
              </w:rPr>
              <w:t>100 : Tananarive Observatory 1925</w:t>
            </w:r>
          </w:p>
          <w:p w14:paraId="13343722" w14:textId="77777777" w:rsidR="003876B3" w:rsidRDefault="003876B3" w:rsidP="003876B3">
            <w:pPr>
              <w:spacing w:before="120" w:after="120"/>
              <w:rPr>
                <w:rFonts w:ascii="Arial" w:hAnsi="Arial" w:cs="Arial"/>
                <w:sz w:val="18"/>
              </w:rPr>
            </w:pPr>
            <w:r>
              <w:rPr>
                <w:rFonts w:ascii="Arial" w:hAnsi="Arial" w:cs="Arial"/>
                <w:sz w:val="18"/>
              </w:rPr>
              <w:t>101 : Timbalai 1948</w:t>
            </w:r>
          </w:p>
          <w:p w14:paraId="3CF554FC" w14:textId="77777777" w:rsidR="003876B3" w:rsidRDefault="003876B3" w:rsidP="003876B3">
            <w:pPr>
              <w:spacing w:before="120" w:after="120"/>
              <w:rPr>
                <w:rFonts w:ascii="Arial" w:hAnsi="Arial" w:cs="Arial"/>
                <w:sz w:val="18"/>
              </w:rPr>
            </w:pPr>
            <w:r>
              <w:rPr>
                <w:rFonts w:ascii="Arial" w:hAnsi="Arial" w:cs="Arial"/>
                <w:sz w:val="18"/>
              </w:rPr>
              <w:t>102 : Tokyo</w:t>
            </w:r>
          </w:p>
          <w:p w14:paraId="24B24432" w14:textId="77777777" w:rsidR="003876B3" w:rsidRDefault="003876B3" w:rsidP="003876B3">
            <w:pPr>
              <w:spacing w:before="120" w:after="120"/>
              <w:rPr>
                <w:rFonts w:ascii="Arial" w:hAnsi="Arial" w:cs="Arial"/>
                <w:sz w:val="18"/>
              </w:rPr>
            </w:pPr>
            <w:r>
              <w:rPr>
                <w:rFonts w:ascii="Arial" w:hAnsi="Arial" w:cs="Arial"/>
                <w:sz w:val="18"/>
              </w:rPr>
              <w:t>103 : Tristan Astro 1968</w:t>
            </w:r>
          </w:p>
          <w:p w14:paraId="1A11C910" w14:textId="77777777" w:rsidR="003876B3" w:rsidRDefault="003876B3" w:rsidP="003876B3">
            <w:pPr>
              <w:spacing w:before="120" w:after="120"/>
              <w:rPr>
                <w:rFonts w:ascii="Arial" w:hAnsi="Arial" w:cs="Arial"/>
                <w:sz w:val="18"/>
              </w:rPr>
            </w:pPr>
            <w:r>
              <w:rPr>
                <w:rFonts w:ascii="Arial" w:hAnsi="Arial" w:cs="Arial"/>
                <w:sz w:val="18"/>
              </w:rPr>
              <w:lastRenderedPageBreak/>
              <w:t>104 : Viti Levu 1916</w:t>
            </w:r>
          </w:p>
          <w:p w14:paraId="3DD3CC7C" w14:textId="77777777" w:rsidR="003876B3" w:rsidRDefault="003876B3" w:rsidP="003876B3">
            <w:pPr>
              <w:spacing w:before="120" w:after="120"/>
              <w:rPr>
                <w:rFonts w:ascii="Arial" w:hAnsi="Arial" w:cs="Arial"/>
                <w:sz w:val="18"/>
              </w:rPr>
            </w:pPr>
            <w:r>
              <w:rPr>
                <w:rFonts w:ascii="Arial" w:hAnsi="Arial" w:cs="Arial"/>
                <w:sz w:val="18"/>
              </w:rPr>
              <w:t>105 : Wake-Eniwetok 1960</w:t>
            </w:r>
          </w:p>
          <w:p w14:paraId="3E61A64A" w14:textId="77777777" w:rsidR="003876B3" w:rsidRDefault="003876B3" w:rsidP="003876B3">
            <w:pPr>
              <w:spacing w:before="120" w:after="120"/>
              <w:rPr>
                <w:rFonts w:ascii="Arial" w:hAnsi="Arial" w:cs="Arial"/>
                <w:sz w:val="18"/>
              </w:rPr>
            </w:pPr>
            <w:r>
              <w:rPr>
                <w:rFonts w:ascii="Arial" w:hAnsi="Arial" w:cs="Arial"/>
                <w:sz w:val="18"/>
              </w:rPr>
              <w:t>106 : Wake Island Astro 1952</w:t>
            </w:r>
          </w:p>
          <w:p w14:paraId="6DA5917A" w14:textId="77777777" w:rsidR="003876B3" w:rsidRDefault="003876B3" w:rsidP="003876B3">
            <w:pPr>
              <w:spacing w:before="120" w:after="120"/>
              <w:rPr>
                <w:rFonts w:ascii="Arial" w:hAnsi="Arial" w:cs="Arial"/>
                <w:sz w:val="18"/>
              </w:rPr>
            </w:pPr>
            <w:r>
              <w:rPr>
                <w:rFonts w:ascii="Arial" w:hAnsi="Arial" w:cs="Arial"/>
                <w:sz w:val="18"/>
              </w:rPr>
              <w:t>107 : Yacare</w:t>
            </w:r>
          </w:p>
          <w:p w14:paraId="1AD297AB" w14:textId="77777777" w:rsidR="003876B3" w:rsidRDefault="003876B3" w:rsidP="003876B3">
            <w:pPr>
              <w:spacing w:before="120" w:after="120"/>
              <w:rPr>
                <w:rFonts w:ascii="Arial" w:hAnsi="Arial" w:cs="Arial"/>
                <w:sz w:val="18"/>
              </w:rPr>
            </w:pPr>
            <w:r>
              <w:rPr>
                <w:rFonts w:ascii="Arial" w:hAnsi="Arial" w:cs="Arial"/>
                <w:sz w:val="18"/>
              </w:rPr>
              <w:t>108 : Zanderij</w:t>
            </w:r>
          </w:p>
          <w:p w14:paraId="5EB061A7" w14:textId="77777777" w:rsidR="003876B3" w:rsidRDefault="003876B3" w:rsidP="003876B3">
            <w:pPr>
              <w:spacing w:before="120" w:after="120"/>
              <w:rPr>
                <w:rFonts w:ascii="Arial" w:hAnsi="Arial" w:cs="Arial"/>
                <w:sz w:val="18"/>
              </w:rPr>
            </w:pPr>
            <w:r>
              <w:rPr>
                <w:rFonts w:ascii="Arial" w:hAnsi="Arial" w:cs="Arial"/>
                <w:sz w:val="18"/>
              </w:rPr>
              <w:t>109 : American Samoa 1962</w:t>
            </w:r>
          </w:p>
          <w:p w14:paraId="06F6AD7F" w14:textId="77777777" w:rsidR="003876B3" w:rsidRDefault="003876B3" w:rsidP="003876B3">
            <w:pPr>
              <w:spacing w:before="120" w:after="120"/>
              <w:rPr>
                <w:rFonts w:ascii="Arial" w:hAnsi="Arial" w:cs="Arial"/>
                <w:sz w:val="18"/>
              </w:rPr>
            </w:pPr>
            <w:r>
              <w:rPr>
                <w:rFonts w:ascii="Arial" w:hAnsi="Arial" w:cs="Arial"/>
                <w:sz w:val="18"/>
              </w:rPr>
              <w:t>110 : Deception Island</w:t>
            </w:r>
          </w:p>
          <w:p w14:paraId="53DCBC51" w14:textId="77777777" w:rsidR="003876B3" w:rsidRDefault="003876B3" w:rsidP="003876B3">
            <w:pPr>
              <w:spacing w:before="120" w:after="120"/>
              <w:rPr>
                <w:rFonts w:ascii="Arial" w:hAnsi="Arial" w:cs="Arial"/>
                <w:sz w:val="18"/>
              </w:rPr>
            </w:pPr>
            <w:r>
              <w:rPr>
                <w:rFonts w:ascii="Arial" w:hAnsi="Arial" w:cs="Arial"/>
                <w:sz w:val="18"/>
              </w:rPr>
              <w:t>111 : Indian 1960</w:t>
            </w:r>
          </w:p>
          <w:p w14:paraId="472553FB" w14:textId="77777777" w:rsidR="003876B3" w:rsidRDefault="003876B3" w:rsidP="003876B3">
            <w:pPr>
              <w:spacing w:before="120" w:after="120"/>
              <w:rPr>
                <w:rFonts w:ascii="Arial" w:hAnsi="Arial" w:cs="Arial"/>
                <w:sz w:val="18"/>
              </w:rPr>
            </w:pPr>
            <w:r>
              <w:rPr>
                <w:rFonts w:ascii="Arial" w:hAnsi="Arial" w:cs="Arial"/>
                <w:sz w:val="18"/>
              </w:rPr>
              <w:t>112 : Indonesian 1974</w:t>
            </w:r>
          </w:p>
          <w:p w14:paraId="51CA5C0A" w14:textId="77777777" w:rsidR="003876B3" w:rsidRDefault="003876B3" w:rsidP="003876B3">
            <w:pPr>
              <w:spacing w:before="120" w:after="120"/>
              <w:rPr>
                <w:rFonts w:ascii="Arial" w:hAnsi="Arial" w:cs="Arial"/>
                <w:sz w:val="18"/>
              </w:rPr>
            </w:pPr>
            <w:r>
              <w:rPr>
                <w:rFonts w:ascii="Arial" w:hAnsi="Arial" w:cs="Arial"/>
                <w:sz w:val="18"/>
              </w:rPr>
              <w:t>113 : North Sahara 1959</w:t>
            </w:r>
          </w:p>
          <w:p w14:paraId="5522648E" w14:textId="77777777" w:rsidR="003876B3" w:rsidRDefault="003876B3" w:rsidP="003876B3">
            <w:pPr>
              <w:spacing w:before="120" w:after="120"/>
              <w:rPr>
                <w:rFonts w:ascii="Arial" w:hAnsi="Arial" w:cs="Arial"/>
                <w:sz w:val="18"/>
              </w:rPr>
            </w:pPr>
            <w:r>
              <w:rPr>
                <w:rFonts w:ascii="Arial" w:hAnsi="Arial" w:cs="Arial"/>
                <w:sz w:val="18"/>
              </w:rPr>
              <w:t>114 : Pulkovo 1942</w:t>
            </w:r>
          </w:p>
          <w:p w14:paraId="613D513F" w14:textId="77777777" w:rsidR="003876B3" w:rsidRDefault="003876B3" w:rsidP="003876B3">
            <w:pPr>
              <w:spacing w:before="120" w:after="120"/>
              <w:rPr>
                <w:rFonts w:ascii="Arial" w:hAnsi="Arial" w:cs="Arial"/>
                <w:sz w:val="18"/>
              </w:rPr>
            </w:pPr>
            <w:r>
              <w:rPr>
                <w:rFonts w:ascii="Arial" w:hAnsi="Arial" w:cs="Arial"/>
                <w:sz w:val="18"/>
              </w:rPr>
              <w:t>116 : S-JTSK</w:t>
            </w:r>
          </w:p>
          <w:p w14:paraId="532B72D2" w14:textId="77777777" w:rsidR="003876B3" w:rsidRDefault="003876B3" w:rsidP="003876B3">
            <w:pPr>
              <w:spacing w:before="120" w:after="120"/>
              <w:rPr>
                <w:rFonts w:ascii="Arial" w:hAnsi="Arial" w:cs="Arial"/>
                <w:sz w:val="18"/>
              </w:rPr>
            </w:pPr>
            <w:r>
              <w:rPr>
                <w:rFonts w:ascii="Arial" w:hAnsi="Arial" w:cs="Arial"/>
                <w:sz w:val="18"/>
              </w:rPr>
              <w:t>117 : Voirol 1950</w:t>
            </w:r>
          </w:p>
          <w:p w14:paraId="7E4D3C42" w14:textId="77777777" w:rsidR="003876B3" w:rsidRDefault="003876B3" w:rsidP="003876B3">
            <w:pPr>
              <w:spacing w:before="120" w:after="120"/>
              <w:rPr>
                <w:rFonts w:ascii="Arial" w:hAnsi="Arial" w:cs="Arial"/>
                <w:sz w:val="18"/>
              </w:rPr>
            </w:pPr>
            <w:r>
              <w:rPr>
                <w:rFonts w:ascii="Arial" w:hAnsi="Arial" w:cs="Arial"/>
                <w:sz w:val="18"/>
              </w:rPr>
              <w:t>118 : Average Terrestrial System 1977</w:t>
            </w:r>
          </w:p>
          <w:p w14:paraId="4B74AEBC" w14:textId="77777777" w:rsidR="003876B3" w:rsidRDefault="003876B3" w:rsidP="003876B3">
            <w:pPr>
              <w:spacing w:before="120" w:after="120"/>
              <w:rPr>
                <w:rFonts w:ascii="Arial" w:hAnsi="Arial" w:cs="Arial"/>
                <w:sz w:val="18"/>
              </w:rPr>
            </w:pPr>
            <w:r>
              <w:rPr>
                <w:rFonts w:ascii="Arial" w:hAnsi="Arial" w:cs="Arial"/>
                <w:sz w:val="18"/>
              </w:rPr>
              <w:t>119 : Compensation Geodesique du Quebec 1977</w:t>
            </w:r>
          </w:p>
          <w:p w14:paraId="4534D948" w14:textId="77777777" w:rsidR="003876B3" w:rsidRDefault="003876B3" w:rsidP="003876B3">
            <w:pPr>
              <w:spacing w:before="120" w:after="120"/>
              <w:rPr>
                <w:rFonts w:ascii="Arial" w:hAnsi="Arial" w:cs="Arial"/>
                <w:sz w:val="18"/>
              </w:rPr>
            </w:pPr>
            <w:r>
              <w:rPr>
                <w:rFonts w:ascii="Arial" w:hAnsi="Arial" w:cs="Arial"/>
                <w:sz w:val="18"/>
              </w:rPr>
              <w:t>120 : Finnish (KKJ)</w:t>
            </w:r>
          </w:p>
          <w:p w14:paraId="390A4527" w14:textId="77777777" w:rsidR="003876B3" w:rsidRDefault="003876B3" w:rsidP="003876B3">
            <w:pPr>
              <w:spacing w:before="120" w:after="120"/>
              <w:rPr>
                <w:rFonts w:ascii="Arial" w:hAnsi="Arial" w:cs="Arial"/>
                <w:sz w:val="18"/>
              </w:rPr>
            </w:pPr>
            <w:r>
              <w:rPr>
                <w:rFonts w:ascii="Arial" w:hAnsi="Arial" w:cs="Arial"/>
                <w:sz w:val="18"/>
              </w:rPr>
              <w:t>121 : Ordnance Survey of Ireland</w:t>
            </w:r>
          </w:p>
          <w:p w14:paraId="0CFD9B2A" w14:textId="77777777" w:rsidR="003876B3" w:rsidRDefault="003876B3" w:rsidP="003876B3">
            <w:pPr>
              <w:spacing w:before="120" w:after="120"/>
              <w:rPr>
                <w:rFonts w:ascii="Arial" w:hAnsi="Arial" w:cs="Arial"/>
                <w:sz w:val="18"/>
              </w:rPr>
            </w:pPr>
            <w:r>
              <w:rPr>
                <w:rFonts w:ascii="Arial" w:hAnsi="Arial" w:cs="Arial"/>
                <w:sz w:val="18"/>
              </w:rPr>
              <w:t>122 : Revised Kertau</w:t>
            </w:r>
          </w:p>
          <w:p w14:paraId="585C1F6E" w14:textId="77777777" w:rsidR="003876B3" w:rsidRDefault="003876B3" w:rsidP="003876B3">
            <w:pPr>
              <w:spacing w:before="120" w:after="120"/>
              <w:rPr>
                <w:rFonts w:ascii="Arial" w:hAnsi="Arial" w:cs="Arial"/>
                <w:sz w:val="18"/>
              </w:rPr>
            </w:pPr>
            <w:r>
              <w:rPr>
                <w:rFonts w:ascii="Arial" w:hAnsi="Arial" w:cs="Arial"/>
                <w:sz w:val="18"/>
              </w:rPr>
              <w:t>123 : Revised Nahrwan</w:t>
            </w:r>
          </w:p>
          <w:p w14:paraId="562CA52D" w14:textId="77777777" w:rsidR="003876B3" w:rsidRDefault="003876B3" w:rsidP="003876B3">
            <w:pPr>
              <w:spacing w:before="120" w:after="120"/>
              <w:rPr>
                <w:rFonts w:ascii="Arial" w:hAnsi="Arial" w:cs="Arial"/>
                <w:sz w:val="18"/>
              </w:rPr>
            </w:pPr>
            <w:r>
              <w:rPr>
                <w:rFonts w:ascii="Arial" w:hAnsi="Arial" w:cs="Arial"/>
                <w:sz w:val="18"/>
              </w:rPr>
              <w:t>124 : GGRS 76 (Greece)</w:t>
            </w:r>
          </w:p>
          <w:p w14:paraId="13338D07" w14:textId="77777777" w:rsidR="003876B3" w:rsidRDefault="003876B3" w:rsidP="003876B3">
            <w:pPr>
              <w:spacing w:before="120" w:after="120"/>
              <w:rPr>
                <w:rFonts w:ascii="Arial" w:hAnsi="Arial" w:cs="Arial"/>
                <w:sz w:val="18"/>
              </w:rPr>
            </w:pPr>
            <w:r>
              <w:rPr>
                <w:rFonts w:ascii="Arial" w:hAnsi="Arial" w:cs="Arial"/>
                <w:sz w:val="18"/>
              </w:rPr>
              <w:t>125 : Nouvelle Triangulation de France</w:t>
            </w:r>
          </w:p>
          <w:p w14:paraId="4F8681D5" w14:textId="77777777" w:rsidR="003876B3" w:rsidRDefault="003876B3" w:rsidP="003876B3">
            <w:pPr>
              <w:spacing w:before="120" w:after="120"/>
              <w:rPr>
                <w:rFonts w:ascii="Arial" w:hAnsi="Arial" w:cs="Arial"/>
                <w:sz w:val="18"/>
              </w:rPr>
            </w:pPr>
            <w:r>
              <w:rPr>
                <w:rFonts w:ascii="Arial" w:hAnsi="Arial" w:cs="Arial"/>
                <w:sz w:val="18"/>
              </w:rPr>
              <w:t>126 : RT 90 (Sweden)</w:t>
            </w:r>
          </w:p>
          <w:p w14:paraId="1D214800" w14:textId="77777777" w:rsidR="003876B3" w:rsidRDefault="003876B3" w:rsidP="003876B3">
            <w:pPr>
              <w:spacing w:before="120" w:after="120"/>
              <w:rPr>
                <w:rFonts w:ascii="Arial" w:hAnsi="Arial" w:cs="Arial"/>
                <w:sz w:val="18"/>
              </w:rPr>
            </w:pPr>
            <w:r>
              <w:rPr>
                <w:rFonts w:ascii="Arial" w:hAnsi="Arial" w:cs="Arial"/>
                <w:sz w:val="18"/>
              </w:rPr>
              <w:t>127 : Geocentric Datum of Australia</w:t>
            </w:r>
          </w:p>
          <w:p w14:paraId="7C7A9343" w14:textId="77777777" w:rsidR="003876B3" w:rsidRDefault="003876B3" w:rsidP="003876B3">
            <w:pPr>
              <w:spacing w:before="120" w:after="120"/>
              <w:rPr>
                <w:rFonts w:ascii="Arial" w:hAnsi="Arial" w:cs="Arial"/>
                <w:sz w:val="18"/>
              </w:rPr>
            </w:pPr>
            <w:r>
              <w:rPr>
                <w:rFonts w:ascii="Arial" w:hAnsi="Arial" w:cs="Arial"/>
                <w:sz w:val="18"/>
              </w:rPr>
              <w:t>128 : BJZ54 (A954 Beijing Coordinates)</w:t>
            </w:r>
          </w:p>
          <w:p w14:paraId="456A771F" w14:textId="77777777" w:rsidR="003876B3" w:rsidRDefault="003876B3" w:rsidP="003876B3">
            <w:pPr>
              <w:spacing w:before="120" w:after="120"/>
              <w:rPr>
                <w:rFonts w:ascii="Arial" w:hAnsi="Arial" w:cs="Arial"/>
                <w:sz w:val="18"/>
              </w:rPr>
            </w:pPr>
            <w:r>
              <w:rPr>
                <w:rFonts w:ascii="Arial" w:hAnsi="Arial" w:cs="Arial"/>
                <w:sz w:val="18"/>
              </w:rPr>
              <w:t>129 : Modified BJZ54</w:t>
            </w:r>
          </w:p>
          <w:p w14:paraId="6EFA0F1F" w14:textId="77777777" w:rsidR="003876B3" w:rsidRDefault="003876B3" w:rsidP="003876B3">
            <w:pPr>
              <w:spacing w:before="120" w:after="120"/>
              <w:rPr>
                <w:rFonts w:ascii="Arial" w:hAnsi="Arial" w:cs="Arial"/>
                <w:sz w:val="18"/>
              </w:rPr>
            </w:pPr>
            <w:r>
              <w:rPr>
                <w:rFonts w:ascii="Arial" w:hAnsi="Arial" w:cs="Arial"/>
                <w:sz w:val="18"/>
              </w:rPr>
              <w:t>130 : GDZ80</w:t>
            </w:r>
          </w:p>
          <w:p w14:paraId="6DF0F01D" w14:textId="0A230151" w:rsidR="003876B3" w:rsidRPr="003876B3" w:rsidRDefault="003876B3" w:rsidP="003876B3">
            <w:pPr>
              <w:spacing w:before="120" w:after="120"/>
              <w:rPr>
                <w:rFonts w:ascii="Arial" w:hAnsi="Arial" w:cs="Arial"/>
                <w:sz w:val="18"/>
              </w:rPr>
            </w:pPr>
            <w:r>
              <w:rPr>
                <w:rFonts w:ascii="Arial" w:hAnsi="Arial" w:cs="Arial"/>
                <w:sz w:val="18"/>
              </w:rPr>
              <w:t>131 : Local Datum</w:t>
            </w:r>
          </w:p>
        </w:tc>
        <w:tc>
          <w:tcPr>
            <w:tcW w:w="856" w:type="dxa"/>
          </w:tcPr>
          <w:p w14:paraId="4F387D6C" w14:textId="7BF62703"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70A5FCC7" w14:textId="2D438CD6"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232EA1E0" w14:textId="77777777" w:rsidTr="003876B3">
        <w:tblPrEx>
          <w:tblCellMar>
            <w:top w:w="0" w:type="dxa"/>
            <w:bottom w:w="0" w:type="dxa"/>
          </w:tblCellMar>
        </w:tblPrEx>
        <w:tc>
          <w:tcPr>
            <w:tcW w:w="3420" w:type="dxa"/>
          </w:tcPr>
          <w:p w14:paraId="2C5308CD" w14:textId="137EB334" w:rsidR="003876B3" w:rsidRPr="003876B3" w:rsidRDefault="003876B3" w:rsidP="003876B3">
            <w:pPr>
              <w:spacing w:before="120" w:after="120"/>
              <w:rPr>
                <w:rFonts w:ascii="Arial" w:hAnsi="Arial" w:cs="Arial"/>
                <w:sz w:val="18"/>
              </w:rPr>
            </w:pPr>
            <w:r>
              <w:rPr>
                <w:rFonts w:ascii="Arial" w:hAnsi="Arial" w:cs="Arial"/>
                <w:sz w:val="18"/>
              </w:rPr>
              <w:lastRenderedPageBreak/>
              <w:t>Source Date</w:t>
            </w:r>
          </w:p>
        </w:tc>
        <w:tc>
          <w:tcPr>
            <w:tcW w:w="1710" w:type="dxa"/>
          </w:tcPr>
          <w:p w14:paraId="00CF61FA" w14:textId="7EAD93F9" w:rsidR="003876B3" w:rsidRPr="003876B3" w:rsidRDefault="003876B3" w:rsidP="003876B3">
            <w:pPr>
              <w:spacing w:before="120" w:after="120"/>
              <w:rPr>
                <w:rFonts w:ascii="Arial" w:hAnsi="Arial" w:cs="Arial"/>
                <w:sz w:val="18"/>
              </w:rPr>
            </w:pPr>
            <w:r>
              <w:rPr>
                <w:rFonts w:ascii="Arial" w:hAnsi="Arial" w:cs="Arial"/>
                <w:sz w:val="18"/>
              </w:rPr>
              <w:t>(SORDAT)</w:t>
            </w:r>
          </w:p>
        </w:tc>
        <w:tc>
          <w:tcPr>
            <w:tcW w:w="2566" w:type="dxa"/>
          </w:tcPr>
          <w:p w14:paraId="140B2FAF" w14:textId="77777777" w:rsidR="003876B3" w:rsidRPr="003876B3" w:rsidRDefault="003876B3" w:rsidP="003876B3">
            <w:pPr>
              <w:spacing w:before="120" w:after="120"/>
              <w:rPr>
                <w:rFonts w:ascii="Arial" w:hAnsi="Arial" w:cs="Arial"/>
                <w:sz w:val="18"/>
              </w:rPr>
            </w:pPr>
          </w:p>
        </w:tc>
        <w:tc>
          <w:tcPr>
            <w:tcW w:w="856" w:type="dxa"/>
          </w:tcPr>
          <w:p w14:paraId="0C310244" w14:textId="6412BF9A" w:rsidR="003876B3" w:rsidRPr="003876B3" w:rsidRDefault="003876B3" w:rsidP="003876B3">
            <w:pPr>
              <w:spacing w:before="120" w:after="120"/>
              <w:rPr>
                <w:rFonts w:ascii="Arial" w:hAnsi="Arial" w:cs="Arial"/>
                <w:sz w:val="18"/>
              </w:rPr>
            </w:pPr>
            <w:r>
              <w:rPr>
                <w:rFonts w:ascii="Arial" w:hAnsi="Arial" w:cs="Arial"/>
                <w:sz w:val="18"/>
              </w:rPr>
              <w:t>DA</w:t>
            </w:r>
          </w:p>
        </w:tc>
        <w:tc>
          <w:tcPr>
            <w:tcW w:w="1712" w:type="dxa"/>
          </w:tcPr>
          <w:p w14:paraId="152763DC" w14:textId="3E4D526F"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4ED34CE8" w14:textId="77777777" w:rsidTr="003876B3">
        <w:tblPrEx>
          <w:tblCellMar>
            <w:top w:w="0" w:type="dxa"/>
            <w:bottom w:w="0" w:type="dxa"/>
          </w:tblCellMar>
        </w:tblPrEx>
        <w:tc>
          <w:tcPr>
            <w:tcW w:w="3420" w:type="dxa"/>
          </w:tcPr>
          <w:p w14:paraId="7E180A63" w14:textId="37603DD9" w:rsidR="003876B3" w:rsidRPr="003876B3" w:rsidRDefault="003876B3" w:rsidP="003876B3">
            <w:pPr>
              <w:spacing w:before="120" w:after="120"/>
              <w:rPr>
                <w:rFonts w:ascii="Arial" w:hAnsi="Arial" w:cs="Arial"/>
                <w:sz w:val="18"/>
              </w:rPr>
            </w:pPr>
            <w:r>
              <w:rPr>
                <w:rFonts w:ascii="Arial" w:hAnsi="Arial" w:cs="Arial"/>
                <w:sz w:val="18"/>
              </w:rPr>
              <w:t>Positioning Procedure</w:t>
            </w:r>
          </w:p>
        </w:tc>
        <w:tc>
          <w:tcPr>
            <w:tcW w:w="1710" w:type="dxa"/>
          </w:tcPr>
          <w:p w14:paraId="48C08333" w14:textId="77777777" w:rsidR="003876B3" w:rsidRPr="003876B3" w:rsidRDefault="003876B3" w:rsidP="003876B3">
            <w:pPr>
              <w:spacing w:before="120" w:after="120"/>
              <w:rPr>
                <w:rFonts w:ascii="Arial" w:hAnsi="Arial" w:cs="Arial"/>
                <w:sz w:val="18"/>
              </w:rPr>
            </w:pPr>
          </w:p>
        </w:tc>
        <w:tc>
          <w:tcPr>
            <w:tcW w:w="2566" w:type="dxa"/>
          </w:tcPr>
          <w:p w14:paraId="7FC2533E" w14:textId="77777777" w:rsidR="003876B3" w:rsidRPr="003876B3" w:rsidRDefault="003876B3" w:rsidP="003876B3">
            <w:pPr>
              <w:spacing w:before="120" w:after="120"/>
              <w:rPr>
                <w:rFonts w:ascii="Arial" w:hAnsi="Arial" w:cs="Arial"/>
                <w:sz w:val="18"/>
              </w:rPr>
            </w:pPr>
          </w:p>
        </w:tc>
        <w:tc>
          <w:tcPr>
            <w:tcW w:w="856" w:type="dxa"/>
          </w:tcPr>
          <w:p w14:paraId="5D007146" w14:textId="0231794A"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15468E71" w14:textId="3F06BBFD" w:rsidR="003876B3" w:rsidRPr="003876B3" w:rsidRDefault="003876B3" w:rsidP="003876B3">
            <w:pPr>
              <w:spacing w:before="120" w:after="120"/>
              <w:rPr>
                <w:rFonts w:ascii="Arial" w:hAnsi="Arial" w:cs="Arial"/>
                <w:sz w:val="18"/>
              </w:rPr>
            </w:pPr>
            <w:r>
              <w:rPr>
                <w:rFonts w:ascii="Arial" w:hAnsi="Arial" w:cs="Arial"/>
                <w:sz w:val="18"/>
              </w:rPr>
              <w:t>1, 1</w:t>
            </w:r>
          </w:p>
        </w:tc>
      </w:tr>
    </w:tbl>
    <w:p w14:paraId="600254C5" w14:textId="4EAB3792" w:rsidR="003876B3" w:rsidRDefault="003876B3" w:rsidP="003876B3">
      <w:pPr>
        <w:spacing w:before="240" w:after="240"/>
        <w:rPr>
          <w:sz w:val="20"/>
        </w:rPr>
      </w:pPr>
    </w:p>
    <w:p w14:paraId="197FBC06" w14:textId="77777777" w:rsidR="003876B3" w:rsidRDefault="003876B3">
      <w:pPr>
        <w:widowControl/>
        <w:wordWrap/>
        <w:autoSpaceDE/>
        <w:autoSpaceDN/>
        <w:rPr>
          <w:sz w:val="20"/>
        </w:rPr>
      </w:pPr>
      <w:r>
        <w:rPr>
          <w:sz w:val="20"/>
        </w:rPr>
        <w:br w:type="page"/>
      </w:r>
    </w:p>
    <w:p w14:paraId="0ECE6292" w14:textId="1EA841A0" w:rsidR="003876B3" w:rsidRDefault="003876B3" w:rsidP="003876B3">
      <w:pPr>
        <w:spacing w:before="240" w:after="240"/>
        <w:rPr>
          <w:rFonts w:ascii="Arial" w:hAnsi="Arial" w:cs="Arial"/>
          <w:b/>
          <w:sz w:val="24"/>
        </w:rPr>
      </w:pPr>
      <w:r w:rsidRPr="003876B3">
        <w:rPr>
          <w:rFonts w:ascii="Arial" w:hAnsi="Arial" w:cs="Arial"/>
          <w:b/>
          <w:sz w:val="24"/>
        </w:rPr>
        <w:lastRenderedPageBreak/>
        <w:t>4.2. Aton Status Information</w:t>
      </w:r>
    </w:p>
    <w:p w14:paraId="5F0FEB8E" w14:textId="75ABD33B"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022FE4A7" w14:textId="34DB743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AtonStatusInformation</w:t>
      </w:r>
    </w:p>
    <w:p w14:paraId="201444C5" w14:textId="0DBEA1C8"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16721A88" w14:textId="64CF26DA"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w:t>
      </w:r>
    </w:p>
    <w:p w14:paraId="0D975361" w14:textId="7E74D2E0"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592DF94E" w14:textId="77777777" w:rsidR="003876B3" w:rsidRDefault="003876B3" w:rsidP="003876B3">
      <w:pPr>
        <w:spacing w:before="240" w:after="240"/>
        <w:rPr>
          <w:sz w:val="20"/>
        </w:rPr>
      </w:pPr>
    </w:p>
    <w:p w14:paraId="76695F7A" w14:textId="07FAD3A2"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06109965" w14:textId="77777777" w:rsidTr="003876B3">
        <w:tblPrEx>
          <w:tblCellMar>
            <w:top w:w="0" w:type="dxa"/>
            <w:bottom w:w="0" w:type="dxa"/>
          </w:tblCellMar>
        </w:tblPrEx>
        <w:tc>
          <w:tcPr>
            <w:tcW w:w="3420" w:type="dxa"/>
            <w:shd w:val="clear" w:color="auto" w:fill="FFF2CC"/>
            <w:vAlign w:val="center"/>
          </w:tcPr>
          <w:p w14:paraId="58D24D32" w14:textId="2A150BCA"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6B473036" w14:textId="04721BC1"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306309AA" w14:textId="289F66A6"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627696A6" w14:textId="0631B63D"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579B90D8" w14:textId="3C290406"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1BEABCC5" w14:textId="77777777" w:rsidTr="003876B3">
        <w:tblPrEx>
          <w:tblCellMar>
            <w:top w:w="0" w:type="dxa"/>
            <w:bottom w:w="0" w:type="dxa"/>
          </w:tblCellMar>
        </w:tblPrEx>
        <w:tc>
          <w:tcPr>
            <w:tcW w:w="3420" w:type="dxa"/>
          </w:tcPr>
          <w:p w14:paraId="3B4B3053" w14:textId="0C8C270F" w:rsidR="003876B3" w:rsidRPr="003876B3" w:rsidRDefault="003876B3" w:rsidP="003876B3">
            <w:pPr>
              <w:spacing w:before="120" w:after="120"/>
              <w:rPr>
                <w:rFonts w:ascii="Arial" w:hAnsi="Arial" w:cs="Arial"/>
                <w:sz w:val="18"/>
              </w:rPr>
            </w:pPr>
            <w:r>
              <w:rPr>
                <w:rFonts w:ascii="Arial" w:hAnsi="Arial" w:cs="Arial"/>
                <w:sz w:val="18"/>
              </w:rPr>
              <w:t>Change Details</w:t>
            </w:r>
          </w:p>
        </w:tc>
        <w:tc>
          <w:tcPr>
            <w:tcW w:w="1710" w:type="dxa"/>
          </w:tcPr>
          <w:p w14:paraId="15B6AB2E" w14:textId="77777777" w:rsidR="003876B3" w:rsidRPr="003876B3" w:rsidRDefault="003876B3" w:rsidP="003876B3">
            <w:pPr>
              <w:spacing w:before="120" w:after="120"/>
              <w:rPr>
                <w:rFonts w:ascii="Arial" w:hAnsi="Arial" w:cs="Arial"/>
                <w:sz w:val="18"/>
              </w:rPr>
            </w:pPr>
          </w:p>
        </w:tc>
        <w:tc>
          <w:tcPr>
            <w:tcW w:w="2566" w:type="dxa"/>
          </w:tcPr>
          <w:p w14:paraId="1286E7A6" w14:textId="77777777" w:rsidR="003876B3" w:rsidRPr="003876B3" w:rsidRDefault="003876B3" w:rsidP="003876B3">
            <w:pPr>
              <w:spacing w:before="120" w:after="120"/>
              <w:rPr>
                <w:rFonts w:ascii="Arial" w:hAnsi="Arial" w:cs="Arial"/>
                <w:sz w:val="18"/>
              </w:rPr>
            </w:pPr>
          </w:p>
        </w:tc>
        <w:tc>
          <w:tcPr>
            <w:tcW w:w="856" w:type="dxa"/>
          </w:tcPr>
          <w:p w14:paraId="5C7175A3" w14:textId="77C32BDC" w:rsidR="003876B3" w:rsidRPr="003876B3" w:rsidRDefault="003876B3" w:rsidP="003876B3">
            <w:pPr>
              <w:spacing w:before="120" w:after="120"/>
              <w:rPr>
                <w:rFonts w:ascii="Arial" w:hAnsi="Arial" w:cs="Arial"/>
                <w:sz w:val="18"/>
              </w:rPr>
            </w:pPr>
            <w:r>
              <w:rPr>
                <w:rFonts w:ascii="Arial" w:hAnsi="Arial" w:cs="Arial"/>
                <w:sz w:val="18"/>
              </w:rPr>
              <w:t>C</w:t>
            </w:r>
          </w:p>
        </w:tc>
        <w:tc>
          <w:tcPr>
            <w:tcW w:w="1712" w:type="dxa"/>
          </w:tcPr>
          <w:p w14:paraId="2734493F" w14:textId="157686B8"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146A305C" w14:textId="77777777" w:rsidTr="003876B3">
        <w:tblPrEx>
          <w:tblCellMar>
            <w:top w:w="0" w:type="dxa"/>
            <w:bottom w:w="0" w:type="dxa"/>
          </w:tblCellMar>
        </w:tblPrEx>
        <w:tc>
          <w:tcPr>
            <w:tcW w:w="3420" w:type="dxa"/>
          </w:tcPr>
          <w:p w14:paraId="1BE6E332" w14:textId="5DFAEA33" w:rsidR="003876B3" w:rsidRPr="003876B3" w:rsidRDefault="003876B3" w:rsidP="003876B3">
            <w:pPr>
              <w:spacing w:before="120" w:after="120"/>
              <w:rPr>
                <w:rFonts w:ascii="Arial" w:hAnsi="Arial" w:cs="Arial"/>
                <w:sz w:val="18"/>
              </w:rPr>
            </w:pPr>
            <w:r>
              <w:rPr>
                <w:rFonts w:ascii="Arial" w:hAnsi="Arial" w:cs="Arial"/>
                <w:sz w:val="18"/>
              </w:rPr>
              <w:t>Change Types</w:t>
            </w:r>
          </w:p>
        </w:tc>
        <w:tc>
          <w:tcPr>
            <w:tcW w:w="1710" w:type="dxa"/>
          </w:tcPr>
          <w:p w14:paraId="2EAE4A13" w14:textId="77777777" w:rsidR="003876B3" w:rsidRPr="003876B3" w:rsidRDefault="003876B3" w:rsidP="003876B3">
            <w:pPr>
              <w:spacing w:before="120" w:after="120"/>
              <w:rPr>
                <w:rFonts w:ascii="Arial" w:hAnsi="Arial" w:cs="Arial"/>
                <w:sz w:val="18"/>
              </w:rPr>
            </w:pPr>
          </w:p>
        </w:tc>
        <w:tc>
          <w:tcPr>
            <w:tcW w:w="2566" w:type="dxa"/>
          </w:tcPr>
          <w:p w14:paraId="2633C280" w14:textId="77777777" w:rsidR="003876B3" w:rsidRDefault="003876B3" w:rsidP="003876B3">
            <w:pPr>
              <w:spacing w:before="120" w:after="120"/>
              <w:rPr>
                <w:rFonts w:ascii="Arial" w:hAnsi="Arial" w:cs="Arial"/>
                <w:sz w:val="18"/>
              </w:rPr>
            </w:pPr>
            <w:r>
              <w:rPr>
                <w:rFonts w:ascii="Arial" w:hAnsi="Arial" w:cs="Arial"/>
                <w:sz w:val="18"/>
              </w:rPr>
              <w:t xml:space="preserve">1 : Advanced notice of changes </w:t>
            </w:r>
          </w:p>
          <w:p w14:paraId="28688530" w14:textId="77777777" w:rsidR="003876B3" w:rsidRDefault="003876B3" w:rsidP="003876B3">
            <w:pPr>
              <w:spacing w:before="120" w:after="120"/>
              <w:rPr>
                <w:rFonts w:ascii="Arial" w:hAnsi="Arial" w:cs="Arial"/>
                <w:sz w:val="18"/>
              </w:rPr>
            </w:pPr>
            <w:r>
              <w:rPr>
                <w:rFonts w:ascii="Arial" w:hAnsi="Arial" w:cs="Arial"/>
                <w:sz w:val="18"/>
              </w:rPr>
              <w:t xml:space="preserve">2 : Discrepancy </w:t>
            </w:r>
          </w:p>
          <w:p w14:paraId="05AB365D" w14:textId="77777777" w:rsidR="003876B3" w:rsidRDefault="003876B3" w:rsidP="003876B3">
            <w:pPr>
              <w:spacing w:before="120" w:after="120"/>
              <w:rPr>
                <w:rFonts w:ascii="Arial" w:hAnsi="Arial" w:cs="Arial"/>
                <w:sz w:val="18"/>
              </w:rPr>
            </w:pPr>
            <w:r>
              <w:rPr>
                <w:rFonts w:ascii="Arial" w:hAnsi="Arial" w:cs="Arial"/>
                <w:sz w:val="18"/>
              </w:rPr>
              <w:t xml:space="preserve">3 : Proposed changes </w:t>
            </w:r>
          </w:p>
          <w:p w14:paraId="7AA2CCF4" w14:textId="14513E57" w:rsidR="003876B3" w:rsidRPr="003876B3" w:rsidRDefault="003876B3" w:rsidP="003876B3">
            <w:pPr>
              <w:spacing w:before="120" w:after="120"/>
              <w:rPr>
                <w:rFonts w:ascii="Arial" w:hAnsi="Arial" w:cs="Arial"/>
                <w:sz w:val="18"/>
              </w:rPr>
            </w:pPr>
            <w:r>
              <w:rPr>
                <w:rFonts w:ascii="Arial" w:hAnsi="Arial" w:cs="Arial"/>
                <w:sz w:val="18"/>
              </w:rPr>
              <w:t xml:space="preserve">4 : Temporary changes </w:t>
            </w:r>
          </w:p>
        </w:tc>
        <w:tc>
          <w:tcPr>
            <w:tcW w:w="856" w:type="dxa"/>
          </w:tcPr>
          <w:p w14:paraId="529D9B62" w14:textId="7A121FBD"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6B5419AF" w14:textId="774BBC14" w:rsidR="003876B3" w:rsidRPr="003876B3" w:rsidRDefault="003876B3" w:rsidP="003876B3">
            <w:pPr>
              <w:spacing w:before="120" w:after="120"/>
              <w:rPr>
                <w:rFonts w:ascii="Arial" w:hAnsi="Arial" w:cs="Arial"/>
                <w:sz w:val="18"/>
              </w:rPr>
            </w:pPr>
            <w:r>
              <w:rPr>
                <w:rFonts w:ascii="Arial" w:hAnsi="Arial" w:cs="Arial"/>
                <w:sz w:val="18"/>
              </w:rPr>
              <w:t>0, 1</w:t>
            </w:r>
          </w:p>
        </w:tc>
      </w:tr>
    </w:tbl>
    <w:p w14:paraId="677D6382" w14:textId="08272D1B" w:rsidR="003876B3" w:rsidRDefault="003876B3" w:rsidP="003876B3">
      <w:pPr>
        <w:spacing w:before="240" w:after="240"/>
        <w:rPr>
          <w:sz w:val="20"/>
        </w:rPr>
      </w:pPr>
    </w:p>
    <w:p w14:paraId="61FA2CD0" w14:textId="77777777" w:rsidR="003876B3" w:rsidRDefault="003876B3">
      <w:pPr>
        <w:widowControl/>
        <w:wordWrap/>
        <w:autoSpaceDE/>
        <w:autoSpaceDN/>
        <w:rPr>
          <w:sz w:val="20"/>
        </w:rPr>
      </w:pPr>
      <w:r>
        <w:rPr>
          <w:sz w:val="20"/>
        </w:rPr>
        <w:br w:type="page"/>
      </w:r>
    </w:p>
    <w:p w14:paraId="79F3D93B" w14:textId="1AE19496" w:rsidR="003876B3" w:rsidRDefault="003876B3" w:rsidP="003876B3">
      <w:pPr>
        <w:spacing w:before="240" w:after="240"/>
        <w:rPr>
          <w:rFonts w:ascii="Arial" w:hAnsi="Arial" w:cs="Arial"/>
          <w:b/>
          <w:sz w:val="24"/>
        </w:rPr>
      </w:pPr>
      <w:r w:rsidRPr="003876B3">
        <w:rPr>
          <w:rFonts w:ascii="Arial" w:hAnsi="Arial" w:cs="Arial"/>
          <w:b/>
          <w:sz w:val="24"/>
        </w:rPr>
        <w:lastRenderedPageBreak/>
        <w:t>4.3. Positioning Information</w:t>
      </w:r>
    </w:p>
    <w:p w14:paraId="43D267BB" w14:textId="5B7A474A"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Information about how a position was obtained. (proposed by CCG)</w:t>
      </w:r>
    </w:p>
    <w:p w14:paraId="13BF82FC" w14:textId="14934CDB"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PositioningInformation</w:t>
      </w:r>
    </w:p>
    <w:p w14:paraId="423C7403" w14:textId="750E55B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80239CA" w14:textId="31665420"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w:t>
      </w:r>
    </w:p>
    <w:p w14:paraId="68178932" w14:textId="1C8D008C"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2F144928" w14:textId="77777777" w:rsidR="003876B3" w:rsidRDefault="003876B3" w:rsidP="003876B3">
      <w:pPr>
        <w:spacing w:before="240" w:after="240"/>
        <w:rPr>
          <w:sz w:val="20"/>
        </w:rPr>
      </w:pPr>
    </w:p>
    <w:p w14:paraId="19D14675" w14:textId="54F5F2B1"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2012BD93" w14:textId="77777777" w:rsidTr="003876B3">
        <w:tblPrEx>
          <w:tblCellMar>
            <w:top w:w="0" w:type="dxa"/>
            <w:bottom w:w="0" w:type="dxa"/>
          </w:tblCellMar>
        </w:tblPrEx>
        <w:tc>
          <w:tcPr>
            <w:tcW w:w="3420" w:type="dxa"/>
            <w:shd w:val="clear" w:color="auto" w:fill="FFF2CC"/>
            <w:vAlign w:val="center"/>
          </w:tcPr>
          <w:p w14:paraId="7D9219E0" w14:textId="2996170B"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7D6B4834" w14:textId="7DFEC4CE"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170073E3" w14:textId="31D0FB70"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076A9652" w14:textId="394AC10B"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18CA32FC" w14:textId="03DC962C"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41C969D8" w14:textId="77777777" w:rsidTr="003876B3">
        <w:tblPrEx>
          <w:tblCellMar>
            <w:top w:w="0" w:type="dxa"/>
            <w:bottom w:w="0" w:type="dxa"/>
          </w:tblCellMar>
        </w:tblPrEx>
        <w:tc>
          <w:tcPr>
            <w:tcW w:w="3420" w:type="dxa"/>
          </w:tcPr>
          <w:p w14:paraId="5F73B62F" w14:textId="4079BAED" w:rsidR="003876B3" w:rsidRPr="003876B3" w:rsidRDefault="003876B3" w:rsidP="003876B3">
            <w:pPr>
              <w:spacing w:before="120" w:after="120"/>
              <w:rPr>
                <w:rFonts w:ascii="Arial" w:hAnsi="Arial" w:cs="Arial"/>
                <w:sz w:val="18"/>
              </w:rPr>
            </w:pPr>
            <w:r>
              <w:rPr>
                <w:rFonts w:ascii="Arial" w:hAnsi="Arial" w:cs="Arial"/>
                <w:sz w:val="18"/>
              </w:rPr>
              <w:t>Positioning Device</w:t>
            </w:r>
          </w:p>
        </w:tc>
        <w:tc>
          <w:tcPr>
            <w:tcW w:w="1710" w:type="dxa"/>
          </w:tcPr>
          <w:p w14:paraId="0E799CAF" w14:textId="77777777" w:rsidR="003876B3" w:rsidRPr="003876B3" w:rsidRDefault="003876B3" w:rsidP="003876B3">
            <w:pPr>
              <w:spacing w:before="120" w:after="120"/>
              <w:rPr>
                <w:rFonts w:ascii="Arial" w:hAnsi="Arial" w:cs="Arial"/>
                <w:sz w:val="18"/>
              </w:rPr>
            </w:pPr>
          </w:p>
        </w:tc>
        <w:tc>
          <w:tcPr>
            <w:tcW w:w="2566" w:type="dxa"/>
          </w:tcPr>
          <w:p w14:paraId="2740A985" w14:textId="77777777" w:rsidR="003876B3" w:rsidRPr="003876B3" w:rsidRDefault="003876B3" w:rsidP="003876B3">
            <w:pPr>
              <w:spacing w:before="120" w:after="120"/>
              <w:rPr>
                <w:rFonts w:ascii="Arial" w:hAnsi="Arial" w:cs="Arial"/>
                <w:sz w:val="18"/>
              </w:rPr>
            </w:pPr>
          </w:p>
        </w:tc>
        <w:tc>
          <w:tcPr>
            <w:tcW w:w="856" w:type="dxa"/>
          </w:tcPr>
          <w:p w14:paraId="76B4200A" w14:textId="1904DEA2"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2558267E" w14:textId="6ADD99BB"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5E8E0245" w14:textId="77777777" w:rsidTr="003876B3">
        <w:tblPrEx>
          <w:tblCellMar>
            <w:top w:w="0" w:type="dxa"/>
            <w:bottom w:w="0" w:type="dxa"/>
          </w:tblCellMar>
        </w:tblPrEx>
        <w:tc>
          <w:tcPr>
            <w:tcW w:w="3420" w:type="dxa"/>
          </w:tcPr>
          <w:p w14:paraId="2BF71E6C" w14:textId="17A381B6" w:rsidR="003876B3" w:rsidRPr="003876B3" w:rsidRDefault="003876B3" w:rsidP="003876B3">
            <w:pPr>
              <w:spacing w:before="120" w:after="120"/>
              <w:rPr>
                <w:rFonts w:ascii="Arial" w:hAnsi="Arial" w:cs="Arial"/>
                <w:sz w:val="18"/>
              </w:rPr>
            </w:pPr>
            <w:r>
              <w:rPr>
                <w:rFonts w:ascii="Arial" w:hAnsi="Arial" w:cs="Arial"/>
                <w:sz w:val="18"/>
              </w:rPr>
              <w:t xml:space="preserve">   NMEAString</w:t>
            </w:r>
          </w:p>
        </w:tc>
        <w:tc>
          <w:tcPr>
            <w:tcW w:w="1710" w:type="dxa"/>
          </w:tcPr>
          <w:p w14:paraId="1883C717" w14:textId="77777777" w:rsidR="003876B3" w:rsidRPr="003876B3" w:rsidRDefault="003876B3" w:rsidP="003876B3">
            <w:pPr>
              <w:spacing w:before="120" w:after="120"/>
              <w:rPr>
                <w:rFonts w:ascii="Arial" w:hAnsi="Arial" w:cs="Arial"/>
                <w:sz w:val="18"/>
              </w:rPr>
            </w:pPr>
          </w:p>
        </w:tc>
        <w:tc>
          <w:tcPr>
            <w:tcW w:w="2566" w:type="dxa"/>
          </w:tcPr>
          <w:p w14:paraId="27B014C4" w14:textId="76B3D996" w:rsidR="003876B3" w:rsidRPr="003876B3" w:rsidRDefault="003876B3" w:rsidP="003876B3">
            <w:pPr>
              <w:spacing w:before="120" w:after="120"/>
              <w:rPr>
                <w:rFonts w:ascii="Arial" w:hAnsi="Arial" w:cs="Arial"/>
                <w:sz w:val="18"/>
              </w:rPr>
            </w:pPr>
          </w:p>
        </w:tc>
        <w:tc>
          <w:tcPr>
            <w:tcW w:w="856" w:type="dxa"/>
          </w:tcPr>
          <w:p w14:paraId="291958A1" w14:textId="1CDECDFF" w:rsidR="003876B3" w:rsidRPr="003876B3" w:rsidRDefault="003876B3" w:rsidP="003876B3">
            <w:pPr>
              <w:spacing w:before="120" w:after="120"/>
              <w:rPr>
                <w:rFonts w:ascii="Arial" w:hAnsi="Arial" w:cs="Arial"/>
                <w:sz w:val="18"/>
              </w:rPr>
            </w:pPr>
            <w:r>
              <w:rPr>
                <w:rFonts w:ascii="Arial" w:hAnsi="Arial" w:cs="Arial"/>
                <w:sz w:val="18"/>
              </w:rPr>
              <w:t>(S) TE</w:t>
            </w:r>
          </w:p>
        </w:tc>
        <w:tc>
          <w:tcPr>
            <w:tcW w:w="1712" w:type="dxa"/>
          </w:tcPr>
          <w:p w14:paraId="14B0D2A7" w14:textId="292F0335" w:rsidR="003876B3" w:rsidRPr="003876B3" w:rsidRDefault="003876B3" w:rsidP="003876B3">
            <w:pPr>
              <w:spacing w:before="120" w:after="120"/>
              <w:rPr>
                <w:rFonts w:ascii="Arial" w:hAnsi="Arial" w:cs="Arial"/>
                <w:sz w:val="18"/>
              </w:rPr>
            </w:pPr>
            <w:r>
              <w:rPr>
                <w:rFonts w:ascii="Arial" w:hAnsi="Arial" w:cs="Arial"/>
                <w:sz w:val="18"/>
              </w:rPr>
              <w:t>1, 1</w:t>
            </w:r>
          </w:p>
        </w:tc>
      </w:tr>
    </w:tbl>
    <w:p w14:paraId="5D035685" w14:textId="0BCA11FC" w:rsidR="003876B3" w:rsidRDefault="003876B3" w:rsidP="003876B3">
      <w:pPr>
        <w:spacing w:before="240" w:after="240"/>
        <w:rPr>
          <w:sz w:val="20"/>
        </w:rPr>
      </w:pPr>
    </w:p>
    <w:p w14:paraId="6220A525" w14:textId="77777777" w:rsidR="003876B3" w:rsidRDefault="003876B3">
      <w:pPr>
        <w:widowControl/>
        <w:wordWrap/>
        <w:autoSpaceDE/>
        <w:autoSpaceDN/>
        <w:rPr>
          <w:sz w:val="20"/>
        </w:rPr>
      </w:pPr>
      <w:r>
        <w:rPr>
          <w:sz w:val="20"/>
        </w:rPr>
        <w:br w:type="page"/>
      </w:r>
    </w:p>
    <w:p w14:paraId="6F27F7F1" w14:textId="6B5FD2C2" w:rsidR="003876B3" w:rsidRDefault="003876B3" w:rsidP="003876B3">
      <w:pPr>
        <w:spacing w:before="240" w:after="240"/>
        <w:rPr>
          <w:rFonts w:ascii="Arial" w:hAnsi="Arial" w:cs="Arial"/>
          <w:b/>
          <w:sz w:val="24"/>
        </w:rPr>
      </w:pPr>
      <w:r w:rsidRPr="003876B3">
        <w:rPr>
          <w:rFonts w:ascii="Arial" w:hAnsi="Arial" w:cs="Arial"/>
          <w:b/>
          <w:sz w:val="24"/>
        </w:rPr>
        <w:lastRenderedPageBreak/>
        <w:t>4.4. Spatial Quality</w:t>
      </w:r>
    </w:p>
    <w:p w14:paraId="49B957FD" w14:textId="137FD307"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indication of the quality of the locational information for features in a dataset.</w:t>
      </w:r>
    </w:p>
    <w:p w14:paraId="1E31F56B" w14:textId="5976ACA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SpatialQuality</w:t>
      </w:r>
    </w:p>
    <w:p w14:paraId="6A0B1153" w14:textId="0C6B4ECC"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23876F0" w14:textId="0E50A3B4" w:rsidR="003876B3" w:rsidRDefault="003876B3" w:rsidP="003876B3">
      <w:pPr>
        <w:spacing w:before="240" w:after="240"/>
        <w:rPr>
          <w:rFonts w:ascii="Arial" w:hAnsi="Arial" w:cs="Arial"/>
          <w:sz w:val="20"/>
        </w:rPr>
      </w:pPr>
      <w:r w:rsidRPr="003876B3">
        <w:rPr>
          <w:rFonts w:ascii="Arial" w:hAnsi="Arial" w:cs="Arial"/>
          <w:b/>
          <w:sz w:val="20"/>
        </w:rPr>
        <w:t>Super type:</w:t>
      </w:r>
      <w:r w:rsidRPr="003876B3">
        <w:rPr>
          <w:rFonts w:ascii="Arial" w:hAnsi="Arial" w:cs="Arial"/>
          <w:sz w:val="20"/>
        </w:rPr>
        <w:t xml:space="preserve"> </w:t>
      </w:r>
    </w:p>
    <w:p w14:paraId="051224BB" w14:textId="7D236547"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93E6DFF" w14:textId="77777777" w:rsidR="003876B3" w:rsidRDefault="003876B3" w:rsidP="003876B3">
      <w:pPr>
        <w:spacing w:before="240" w:after="240"/>
        <w:rPr>
          <w:sz w:val="20"/>
        </w:rPr>
      </w:pPr>
    </w:p>
    <w:p w14:paraId="76281C8C" w14:textId="2AFFCF3D" w:rsidR="003876B3" w:rsidRDefault="003876B3" w:rsidP="003876B3">
      <w:pPr>
        <w:spacing w:before="240" w:after="240"/>
        <w:rPr>
          <w:rFonts w:ascii="Arial" w:hAnsi="Arial" w:cs="Arial"/>
          <w:sz w:val="20"/>
        </w:rPr>
      </w:pPr>
      <w:r w:rsidRPr="003876B3">
        <w:rPr>
          <w:rFonts w:ascii="Arial" w:hAnsi="Arial" w:cs="Arial"/>
          <w:b/>
          <w:sz w:val="20"/>
        </w:rPr>
        <w:t>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A46F054" w14:textId="77777777" w:rsidTr="003876B3">
        <w:tblPrEx>
          <w:tblCellMar>
            <w:top w:w="0" w:type="dxa"/>
            <w:bottom w:w="0" w:type="dxa"/>
          </w:tblCellMar>
        </w:tblPrEx>
        <w:tc>
          <w:tcPr>
            <w:tcW w:w="3420" w:type="dxa"/>
            <w:shd w:val="clear" w:color="auto" w:fill="FFF2CC"/>
            <w:vAlign w:val="center"/>
          </w:tcPr>
          <w:p w14:paraId="2A0C55AA" w14:textId="25B93F50"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306493AE" w14:textId="4EBEB3AF"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45ECF6BF" w14:textId="05000F54"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2EC2D188" w14:textId="6E58B951"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5F13EBB9" w14:textId="5CCA5448"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596D317A" w14:textId="77777777" w:rsidTr="003876B3">
        <w:tblPrEx>
          <w:tblCellMar>
            <w:top w:w="0" w:type="dxa"/>
            <w:bottom w:w="0" w:type="dxa"/>
          </w:tblCellMar>
        </w:tblPrEx>
        <w:tc>
          <w:tcPr>
            <w:tcW w:w="3420" w:type="dxa"/>
          </w:tcPr>
          <w:p w14:paraId="63339341" w14:textId="591031BC" w:rsidR="003876B3" w:rsidRPr="003876B3" w:rsidRDefault="003876B3" w:rsidP="003876B3">
            <w:pPr>
              <w:spacing w:before="120" w:after="120"/>
              <w:rPr>
                <w:rFonts w:ascii="Arial" w:hAnsi="Arial" w:cs="Arial"/>
                <w:sz w:val="18"/>
              </w:rPr>
            </w:pPr>
            <w:r>
              <w:rPr>
                <w:rFonts w:ascii="Arial" w:hAnsi="Arial" w:cs="Arial"/>
                <w:sz w:val="18"/>
              </w:rPr>
              <w:t>Quality of Horizontal Measurement</w:t>
            </w:r>
          </w:p>
        </w:tc>
        <w:tc>
          <w:tcPr>
            <w:tcW w:w="1710" w:type="dxa"/>
          </w:tcPr>
          <w:p w14:paraId="756B6424" w14:textId="5D50E27F" w:rsidR="003876B3" w:rsidRPr="003876B3" w:rsidRDefault="003876B3" w:rsidP="003876B3">
            <w:pPr>
              <w:spacing w:before="120" w:after="120"/>
              <w:rPr>
                <w:rFonts w:ascii="Arial" w:hAnsi="Arial" w:cs="Arial"/>
                <w:sz w:val="18"/>
              </w:rPr>
            </w:pPr>
            <w:r>
              <w:rPr>
                <w:rFonts w:ascii="Arial" w:hAnsi="Arial" w:cs="Arial"/>
                <w:sz w:val="18"/>
              </w:rPr>
              <w:t>(QUAPOS)</w:t>
            </w:r>
          </w:p>
        </w:tc>
        <w:tc>
          <w:tcPr>
            <w:tcW w:w="2566" w:type="dxa"/>
          </w:tcPr>
          <w:p w14:paraId="4AAAF5F1" w14:textId="77777777" w:rsidR="003876B3" w:rsidRDefault="003876B3" w:rsidP="003876B3">
            <w:pPr>
              <w:spacing w:before="120" w:after="120"/>
              <w:rPr>
                <w:rFonts w:ascii="Arial" w:hAnsi="Arial" w:cs="Arial"/>
                <w:sz w:val="18"/>
              </w:rPr>
            </w:pPr>
            <w:r>
              <w:rPr>
                <w:rFonts w:ascii="Arial" w:hAnsi="Arial" w:cs="Arial"/>
                <w:sz w:val="18"/>
              </w:rPr>
              <w:t>1 : Surveyed</w:t>
            </w:r>
          </w:p>
          <w:p w14:paraId="60F050EB" w14:textId="77777777" w:rsidR="003876B3" w:rsidRDefault="003876B3" w:rsidP="003876B3">
            <w:pPr>
              <w:spacing w:before="120" w:after="120"/>
              <w:rPr>
                <w:rFonts w:ascii="Arial" w:hAnsi="Arial" w:cs="Arial"/>
                <w:sz w:val="18"/>
              </w:rPr>
            </w:pPr>
            <w:r>
              <w:rPr>
                <w:rFonts w:ascii="Arial" w:hAnsi="Arial" w:cs="Arial"/>
                <w:sz w:val="18"/>
              </w:rPr>
              <w:t>2 : Unsurveyed</w:t>
            </w:r>
          </w:p>
          <w:p w14:paraId="5781F2C2" w14:textId="77777777" w:rsidR="003876B3" w:rsidRDefault="003876B3" w:rsidP="003876B3">
            <w:pPr>
              <w:spacing w:before="120" w:after="120"/>
              <w:rPr>
                <w:rFonts w:ascii="Arial" w:hAnsi="Arial" w:cs="Arial"/>
                <w:sz w:val="18"/>
              </w:rPr>
            </w:pPr>
            <w:r>
              <w:rPr>
                <w:rFonts w:ascii="Arial" w:hAnsi="Arial" w:cs="Arial"/>
                <w:sz w:val="18"/>
              </w:rPr>
              <w:t>3 : Inadequately Surveyed</w:t>
            </w:r>
          </w:p>
          <w:p w14:paraId="69794024" w14:textId="77777777" w:rsidR="003876B3" w:rsidRDefault="003876B3" w:rsidP="003876B3">
            <w:pPr>
              <w:spacing w:before="120" w:after="120"/>
              <w:rPr>
                <w:rFonts w:ascii="Arial" w:hAnsi="Arial" w:cs="Arial"/>
                <w:sz w:val="18"/>
              </w:rPr>
            </w:pPr>
            <w:r>
              <w:rPr>
                <w:rFonts w:ascii="Arial" w:hAnsi="Arial" w:cs="Arial"/>
                <w:sz w:val="18"/>
              </w:rPr>
              <w:t>4 : Approximate</w:t>
            </w:r>
          </w:p>
          <w:p w14:paraId="3E492313" w14:textId="77777777" w:rsidR="003876B3" w:rsidRDefault="003876B3" w:rsidP="003876B3">
            <w:pPr>
              <w:spacing w:before="120" w:after="120"/>
              <w:rPr>
                <w:rFonts w:ascii="Arial" w:hAnsi="Arial" w:cs="Arial"/>
                <w:sz w:val="18"/>
              </w:rPr>
            </w:pPr>
            <w:r>
              <w:rPr>
                <w:rFonts w:ascii="Arial" w:hAnsi="Arial" w:cs="Arial"/>
                <w:sz w:val="18"/>
              </w:rPr>
              <w:t>5 : Position Doubtful</w:t>
            </w:r>
          </w:p>
          <w:p w14:paraId="447E92DF" w14:textId="77777777" w:rsidR="003876B3" w:rsidRDefault="003876B3" w:rsidP="003876B3">
            <w:pPr>
              <w:spacing w:before="120" w:after="120"/>
              <w:rPr>
                <w:rFonts w:ascii="Arial" w:hAnsi="Arial" w:cs="Arial"/>
                <w:sz w:val="18"/>
              </w:rPr>
            </w:pPr>
            <w:r>
              <w:rPr>
                <w:rFonts w:ascii="Arial" w:hAnsi="Arial" w:cs="Arial"/>
                <w:sz w:val="18"/>
              </w:rPr>
              <w:t>6 : Unreliable</w:t>
            </w:r>
          </w:p>
          <w:p w14:paraId="016F852A" w14:textId="77777777" w:rsidR="003876B3" w:rsidRDefault="003876B3" w:rsidP="003876B3">
            <w:pPr>
              <w:spacing w:before="120" w:after="120"/>
              <w:rPr>
                <w:rFonts w:ascii="Arial" w:hAnsi="Arial" w:cs="Arial"/>
                <w:sz w:val="18"/>
              </w:rPr>
            </w:pPr>
            <w:r>
              <w:rPr>
                <w:rFonts w:ascii="Arial" w:hAnsi="Arial" w:cs="Arial"/>
                <w:sz w:val="18"/>
              </w:rPr>
              <w:t>7 : Reported (Not Surveyed)</w:t>
            </w:r>
          </w:p>
          <w:p w14:paraId="71394B5A" w14:textId="77777777" w:rsidR="003876B3" w:rsidRDefault="003876B3" w:rsidP="003876B3">
            <w:pPr>
              <w:spacing w:before="120" w:after="120"/>
              <w:rPr>
                <w:rFonts w:ascii="Arial" w:hAnsi="Arial" w:cs="Arial"/>
                <w:sz w:val="18"/>
              </w:rPr>
            </w:pPr>
            <w:r>
              <w:rPr>
                <w:rFonts w:ascii="Arial" w:hAnsi="Arial" w:cs="Arial"/>
                <w:sz w:val="18"/>
              </w:rPr>
              <w:t>8 : Reported (Not Confirmed)</w:t>
            </w:r>
          </w:p>
          <w:p w14:paraId="04FAFD2C" w14:textId="77777777" w:rsidR="003876B3" w:rsidRDefault="003876B3" w:rsidP="003876B3">
            <w:pPr>
              <w:spacing w:before="120" w:after="120"/>
              <w:rPr>
                <w:rFonts w:ascii="Arial" w:hAnsi="Arial" w:cs="Arial"/>
                <w:sz w:val="18"/>
              </w:rPr>
            </w:pPr>
            <w:r>
              <w:rPr>
                <w:rFonts w:ascii="Arial" w:hAnsi="Arial" w:cs="Arial"/>
                <w:sz w:val="18"/>
              </w:rPr>
              <w:t>9 : Estimated</w:t>
            </w:r>
          </w:p>
          <w:p w14:paraId="47EE3B19" w14:textId="77777777" w:rsidR="003876B3" w:rsidRDefault="003876B3" w:rsidP="003876B3">
            <w:pPr>
              <w:spacing w:before="120" w:after="120"/>
              <w:rPr>
                <w:rFonts w:ascii="Arial" w:hAnsi="Arial" w:cs="Arial"/>
                <w:sz w:val="18"/>
              </w:rPr>
            </w:pPr>
            <w:r>
              <w:rPr>
                <w:rFonts w:ascii="Arial" w:hAnsi="Arial" w:cs="Arial"/>
                <w:sz w:val="18"/>
              </w:rPr>
              <w:t>10 : Precisely Known</w:t>
            </w:r>
          </w:p>
          <w:p w14:paraId="3CA5D989" w14:textId="195E0D8B" w:rsidR="003876B3" w:rsidRPr="003876B3" w:rsidRDefault="003876B3" w:rsidP="003876B3">
            <w:pPr>
              <w:spacing w:before="120" w:after="120"/>
              <w:rPr>
                <w:rFonts w:ascii="Arial" w:hAnsi="Arial" w:cs="Arial"/>
                <w:sz w:val="18"/>
              </w:rPr>
            </w:pPr>
            <w:r>
              <w:rPr>
                <w:rFonts w:ascii="Arial" w:hAnsi="Arial" w:cs="Arial"/>
                <w:sz w:val="18"/>
              </w:rPr>
              <w:t>11 : Calculated</w:t>
            </w:r>
          </w:p>
        </w:tc>
        <w:tc>
          <w:tcPr>
            <w:tcW w:w="856" w:type="dxa"/>
          </w:tcPr>
          <w:p w14:paraId="41972C92" w14:textId="483A50B5"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0A682C03" w14:textId="003706FA"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45E4DFF5" w14:textId="77777777" w:rsidTr="003876B3">
        <w:tblPrEx>
          <w:tblCellMar>
            <w:top w:w="0" w:type="dxa"/>
            <w:bottom w:w="0" w:type="dxa"/>
          </w:tblCellMar>
        </w:tblPrEx>
        <w:tc>
          <w:tcPr>
            <w:tcW w:w="3420" w:type="dxa"/>
          </w:tcPr>
          <w:p w14:paraId="64FD4894" w14:textId="20905D57" w:rsidR="003876B3" w:rsidRPr="003876B3" w:rsidRDefault="003876B3" w:rsidP="003876B3">
            <w:pPr>
              <w:spacing w:before="120" w:after="120"/>
              <w:rPr>
                <w:rFonts w:ascii="Arial" w:hAnsi="Arial" w:cs="Arial"/>
                <w:sz w:val="18"/>
              </w:rPr>
            </w:pPr>
            <w:r>
              <w:rPr>
                <w:rFonts w:ascii="Arial" w:hAnsi="Arial" w:cs="Arial"/>
                <w:sz w:val="18"/>
              </w:rPr>
              <w:t xml:space="preserve">      Uncertainty Variable Factor</w:t>
            </w:r>
          </w:p>
        </w:tc>
        <w:tc>
          <w:tcPr>
            <w:tcW w:w="1710" w:type="dxa"/>
          </w:tcPr>
          <w:p w14:paraId="304E0109" w14:textId="5D599E6E" w:rsidR="003876B3" w:rsidRPr="003876B3" w:rsidRDefault="003876B3" w:rsidP="003876B3">
            <w:pPr>
              <w:spacing w:before="120" w:after="120"/>
              <w:rPr>
                <w:rFonts w:ascii="Arial" w:hAnsi="Arial" w:cs="Arial"/>
                <w:sz w:val="18"/>
              </w:rPr>
            </w:pPr>
          </w:p>
        </w:tc>
        <w:tc>
          <w:tcPr>
            <w:tcW w:w="2566" w:type="dxa"/>
          </w:tcPr>
          <w:p w14:paraId="7F2B82FC" w14:textId="77777777" w:rsidR="003876B3" w:rsidRPr="003876B3" w:rsidRDefault="003876B3" w:rsidP="003876B3">
            <w:pPr>
              <w:spacing w:before="120" w:after="120"/>
              <w:rPr>
                <w:rFonts w:ascii="Arial" w:hAnsi="Arial" w:cs="Arial"/>
                <w:sz w:val="18"/>
              </w:rPr>
            </w:pPr>
          </w:p>
        </w:tc>
        <w:tc>
          <w:tcPr>
            <w:tcW w:w="856" w:type="dxa"/>
          </w:tcPr>
          <w:p w14:paraId="434D0BB0" w14:textId="2B2BC2D4" w:rsidR="003876B3" w:rsidRPr="003876B3" w:rsidRDefault="003876B3" w:rsidP="003876B3">
            <w:pPr>
              <w:spacing w:before="120" w:after="120"/>
              <w:rPr>
                <w:rFonts w:ascii="Arial" w:hAnsi="Arial" w:cs="Arial"/>
                <w:sz w:val="18"/>
              </w:rPr>
            </w:pPr>
            <w:r>
              <w:rPr>
                <w:rFonts w:ascii="Arial" w:hAnsi="Arial" w:cs="Arial"/>
                <w:sz w:val="18"/>
              </w:rPr>
              <w:t>(S) RE</w:t>
            </w:r>
          </w:p>
        </w:tc>
        <w:tc>
          <w:tcPr>
            <w:tcW w:w="1712" w:type="dxa"/>
          </w:tcPr>
          <w:p w14:paraId="360A5829" w14:textId="0AAEA3C5" w:rsidR="003876B3" w:rsidRPr="003876B3" w:rsidRDefault="003876B3" w:rsidP="003876B3">
            <w:pPr>
              <w:spacing w:before="120" w:after="120"/>
              <w:rPr>
                <w:rFonts w:ascii="Arial" w:hAnsi="Arial" w:cs="Arial"/>
                <w:sz w:val="18"/>
              </w:rPr>
            </w:pPr>
            <w:r>
              <w:rPr>
                <w:rFonts w:ascii="Arial" w:hAnsi="Arial" w:cs="Arial"/>
                <w:sz w:val="18"/>
              </w:rPr>
              <w:t>0, 1</w:t>
            </w:r>
          </w:p>
        </w:tc>
      </w:tr>
    </w:tbl>
    <w:p w14:paraId="54CC919B" w14:textId="550F3023" w:rsidR="003876B3" w:rsidRDefault="003876B3" w:rsidP="003876B3">
      <w:pPr>
        <w:spacing w:before="240" w:after="240"/>
        <w:rPr>
          <w:sz w:val="20"/>
        </w:rPr>
      </w:pPr>
    </w:p>
    <w:p w14:paraId="42B68BED" w14:textId="77777777" w:rsidR="003876B3" w:rsidRDefault="003876B3">
      <w:pPr>
        <w:widowControl/>
        <w:wordWrap/>
        <w:autoSpaceDE/>
        <w:autoSpaceDN/>
        <w:rPr>
          <w:sz w:val="20"/>
        </w:rPr>
      </w:pPr>
      <w:r>
        <w:rPr>
          <w:sz w:val="20"/>
        </w:rPr>
        <w:br w:type="page"/>
      </w:r>
    </w:p>
    <w:p w14:paraId="04493773" w14:textId="07E0EFA7" w:rsidR="003876B3" w:rsidRDefault="003876B3" w:rsidP="003876B3">
      <w:pPr>
        <w:spacing w:before="240" w:after="240"/>
        <w:rPr>
          <w:rFonts w:ascii="Arial" w:hAnsi="Arial" w:cs="Arial"/>
          <w:b/>
          <w:sz w:val="28"/>
        </w:rPr>
      </w:pPr>
      <w:r w:rsidRPr="003876B3">
        <w:rPr>
          <w:rFonts w:ascii="Arial" w:hAnsi="Arial" w:cs="Arial"/>
          <w:b/>
          <w:sz w:val="28"/>
        </w:rPr>
        <w:lastRenderedPageBreak/>
        <w:t>5. Simple Attributes</w:t>
      </w:r>
    </w:p>
    <w:p w14:paraId="6B104754" w14:textId="6A8D6071" w:rsidR="003876B3" w:rsidRDefault="003876B3" w:rsidP="003876B3">
      <w:pPr>
        <w:spacing w:before="240" w:after="240"/>
        <w:rPr>
          <w:rFonts w:ascii="Arial" w:hAnsi="Arial" w:cs="Arial"/>
          <w:b/>
          <w:sz w:val="24"/>
        </w:rPr>
      </w:pPr>
      <w:r w:rsidRPr="003876B3">
        <w:rPr>
          <w:rFonts w:ascii="Arial" w:hAnsi="Arial" w:cs="Arial"/>
          <w:b/>
          <w:sz w:val="24"/>
        </w:rPr>
        <w:t>5.1. Category Of Association</w:t>
      </w:r>
    </w:p>
    <w:p w14:paraId="68FC710C" w14:textId="1664E8D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named associations between two or more aids to navigation and/or navigationally relevant features</w:t>
      </w:r>
    </w:p>
    <w:p w14:paraId="6B358308" w14:textId="4828E36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CategoryOfAssociation</w:t>
      </w:r>
    </w:p>
    <w:p w14:paraId="00FC2C8A" w14:textId="1450D43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3969B88" w14:textId="7337BFE3"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S100_CodeList</w:t>
      </w:r>
    </w:p>
    <w:p w14:paraId="5122AD45" w14:textId="30C6FE49"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15EDF70E" w14:textId="77777777" w:rsidR="003876B3" w:rsidRDefault="003876B3" w:rsidP="003876B3">
      <w:pPr>
        <w:spacing w:before="240" w:after="240"/>
        <w:rPr>
          <w:sz w:val="20"/>
        </w:rPr>
      </w:pPr>
    </w:p>
    <w:p w14:paraId="3D21D066" w14:textId="21642F1D"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65D32F6E" w14:textId="77777777" w:rsidTr="003876B3">
        <w:tblPrEx>
          <w:tblCellMar>
            <w:top w:w="0" w:type="dxa"/>
            <w:bottom w:w="0" w:type="dxa"/>
          </w:tblCellMar>
        </w:tblPrEx>
        <w:tc>
          <w:tcPr>
            <w:tcW w:w="1466" w:type="dxa"/>
            <w:shd w:val="clear" w:color="auto" w:fill="FFF2CC"/>
          </w:tcPr>
          <w:p w14:paraId="334B6B9E" w14:textId="401AC76E"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2CE2E09A" w14:textId="5E619542"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2F8A4058" w14:textId="60A7FE0F"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40D421AE" w14:textId="77777777" w:rsidTr="003876B3">
        <w:tblPrEx>
          <w:tblCellMar>
            <w:top w:w="0" w:type="dxa"/>
            <w:bottom w:w="0" w:type="dxa"/>
          </w:tblCellMar>
        </w:tblPrEx>
        <w:tc>
          <w:tcPr>
            <w:tcW w:w="1466" w:type="dxa"/>
          </w:tcPr>
          <w:p w14:paraId="71CF8964" w14:textId="27CA73AC"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65A61D58" w14:textId="1CC44861" w:rsidR="003876B3" w:rsidRPr="003876B3" w:rsidRDefault="003876B3" w:rsidP="003876B3">
            <w:pPr>
              <w:spacing w:before="120" w:after="120"/>
              <w:rPr>
                <w:rFonts w:ascii="Arial" w:hAnsi="Arial" w:cs="Arial"/>
                <w:sz w:val="18"/>
              </w:rPr>
            </w:pPr>
            <w:r w:rsidRPr="003876B3">
              <w:rPr>
                <w:rFonts w:ascii="Arial" w:hAnsi="Arial" w:cs="Arial"/>
                <w:sz w:val="18"/>
              </w:rPr>
              <w:t>channel markings</w:t>
            </w:r>
          </w:p>
        </w:tc>
        <w:tc>
          <w:tcPr>
            <w:tcW w:w="5866" w:type="dxa"/>
          </w:tcPr>
          <w:p w14:paraId="479F2ED3" w14:textId="3119823D"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607C91FA" w14:textId="77777777" w:rsidTr="003876B3">
        <w:tblPrEx>
          <w:tblCellMar>
            <w:top w:w="0" w:type="dxa"/>
            <w:bottom w:w="0" w:type="dxa"/>
          </w:tblCellMar>
        </w:tblPrEx>
        <w:tc>
          <w:tcPr>
            <w:tcW w:w="1466" w:type="dxa"/>
          </w:tcPr>
          <w:p w14:paraId="251CDF90" w14:textId="3AA61F33" w:rsidR="003876B3" w:rsidRPr="003876B3" w:rsidRDefault="003876B3" w:rsidP="003876B3">
            <w:pPr>
              <w:spacing w:before="120" w:after="120"/>
              <w:rPr>
                <w:rFonts w:ascii="Arial" w:hAnsi="Arial" w:cs="Arial"/>
                <w:sz w:val="18"/>
              </w:rPr>
            </w:pPr>
            <w:r>
              <w:rPr>
                <w:rFonts w:ascii="Arial" w:hAnsi="Arial" w:cs="Arial"/>
                <w:sz w:val="18"/>
              </w:rPr>
              <w:t>2</w:t>
            </w:r>
          </w:p>
        </w:tc>
        <w:tc>
          <w:tcPr>
            <w:tcW w:w="2932" w:type="dxa"/>
          </w:tcPr>
          <w:p w14:paraId="64850163" w14:textId="1207B47B" w:rsidR="003876B3" w:rsidRPr="003876B3" w:rsidRDefault="003876B3" w:rsidP="003876B3">
            <w:pPr>
              <w:spacing w:before="120" w:after="120"/>
              <w:rPr>
                <w:rFonts w:ascii="Arial" w:hAnsi="Arial" w:cs="Arial"/>
                <w:sz w:val="18"/>
              </w:rPr>
            </w:pPr>
            <w:r>
              <w:rPr>
                <w:rFonts w:ascii="Arial" w:hAnsi="Arial" w:cs="Arial"/>
                <w:sz w:val="18"/>
              </w:rPr>
              <w:t>danger markings</w:t>
            </w:r>
          </w:p>
        </w:tc>
        <w:tc>
          <w:tcPr>
            <w:tcW w:w="5866" w:type="dxa"/>
          </w:tcPr>
          <w:p w14:paraId="6F385E0A" w14:textId="4CA39B10" w:rsidR="003876B3" w:rsidRPr="003876B3" w:rsidRDefault="003876B3" w:rsidP="003876B3">
            <w:pPr>
              <w:spacing w:before="120" w:after="120"/>
              <w:rPr>
                <w:rFonts w:ascii="Arial" w:hAnsi="Arial" w:cs="Arial"/>
                <w:sz w:val="18"/>
              </w:rPr>
            </w:pPr>
            <w:r>
              <w:rPr>
                <w:rFonts w:ascii="Arial" w:hAnsi="Arial" w:cs="Arial"/>
                <w:sz w:val="18"/>
              </w:rPr>
              <w:t>-</w:t>
            </w:r>
          </w:p>
        </w:tc>
      </w:tr>
    </w:tbl>
    <w:p w14:paraId="31A08489" w14:textId="2E254AF9" w:rsidR="003876B3" w:rsidRDefault="003876B3" w:rsidP="003876B3">
      <w:pPr>
        <w:spacing w:before="240" w:after="240"/>
        <w:rPr>
          <w:sz w:val="20"/>
        </w:rPr>
      </w:pPr>
    </w:p>
    <w:p w14:paraId="67BA0D1E" w14:textId="77777777" w:rsidR="003876B3" w:rsidRDefault="003876B3">
      <w:pPr>
        <w:widowControl/>
        <w:wordWrap/>
        <w:autoSpaceDE/>
        <w:autoSpaceDN/>
        <w:rPr>
          <w:sz w:val="20"/>
        </w:rPr>
      </w:pPr>
      <w:r>
        <w:rPr>
          <w:sz w:val="20"/>
        </w:rPr>
        <w:br w:type="page"/>
      </w:r>
    </w:p>
    <w:p w14:paraId="07B6DD59" w14:textId="0D564B52" w:rsidR="003876B3" w:rsidRDefault="003876B3" w:rsidP="003876B3">
      <w:pPr>
        <w:spacing w:before="240" w:after="240"/>
        <w:rPr>
          <w:rFonts w:ascii="Arial" w:hAnsi="Arial" w:cs="Arial"/>
          <w:b/>
          <w:sz w:val="24"/>
        </w:rPr>
      </w:pPr>
      <w:r w:rsidRPr="003876B3">
        <w:rPr>
          <w:rFonts w:ascii="Arial" w:hAnsi="Arial" w:cs="Arial"/>
          <w:b/>
          <w:sz w:val="24"/>
        </w:rPr>
        <w:lastRenderedPageBreak/>
        <w:t>5.2. Seasonal Action Required</w:t>
      </w:r>
    </w:p>
    <w:p w14:paraId="51AB11CB" w14:textId="4A24C58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31B8E337" w14:textId="05089BCD"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SeasonalActionRequired</w:t>
      </w:r>
    </w:p>
    <w:p w14:paraId="1BC54489" w14:textId="7FBBC28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7EC95AA" w14:textId="149B0875"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33A195BC" w14:textId="32089066"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0EADED90" w14:textId="21847B2D" w:rsidR="003876B3" w:rsidRDefault="003876B3">
      <w:pPr>
        <w:widowControl/>
        <w:wordWrap/>
        <w:autoSpaceDE/>
        <w:autoSpaceDN/>
        <w:rPr>
          <w:sz w:val="20"/>
        </w:rPr>
      </w:pPr>
      <w:r>
        <w:rPr>
          <w:sz w:val="20"/>
        </w:rPr>
        <w:br w:type="page"/>
      </w:r>
    </w:p>
    <w:p w14:paraId="3A068374" w14:textId="26EDD468" w:rsidR="003876B3" w:rsidRDefault="003876B3" w:rsidP="003876B3">
      <w:pPr>
        <w:spacing w:before="240" w:after="240"/>
        <w:rPr>
          <w:rFonts w:ascii="Arial" w:hAnsi="Arial" w:cs="Arial"/>
          <w:b/>
          <w:sz w:val="24"/>
        </w:rPr>
      </w:pPr>
      <w:r w:rsidRPr="003876B3">
        <w:rPr>
          <w:rFonts w:ascii="Arial" w:hAnsi="Arial" w:cs="Arial"/>
          <w:b/>
          <w:sz w:val="24"/>
        </w:rPr>
        <w:lastRenderedPageBreak/>
        <w:t>5.3. Counter Weight Type</w:t>
      </w:r>
    </w:p>
    <w:p w14:paraId="7B3086B3" w14:textId="2923BA6A"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0DDB7195" w14:textId="614E73D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counterWeightType</w:t>
      </w:r>
    </w:p>
    <w:p w14:paraId="7772E86C" w14:textId="3993B1A8"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C4D6D29" w14:textId="0C0FCBAE"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7CF7EBBC" w14:textId="28FE9516"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11EC9335" w14:textId="35E00D5F" w:rsidR="003876B3" w:rsidRDefault="003876B3">
      <w:pPr>
        <w:widowControl/>
        <w:wordWrap/>
        <w:autoSpaceDE/>
        <w:autoSpaceDN/>
        <w:rPr>
          <w:sz w:val="20"/>
        </w:rPr>
      </w:pPr>
      <w:r>
        <w:rPr>
          <w:sz w:val="20"/>
        </w:rPr>
        <w:br w:type="page"/>
      </w:r>
    </w:p>
    <w:p w14:paraId="439B5019" w14:textId="385CACE5" w:rsidR="003876B3" w:rsidRDefault="003876B3" w:rsidP="003876B3">
      <w:pPr>
        <w:spacing w:before="240" w:after="240"/>
        <w:rPr>
          <w:rFonts w:ascii="Arial" w:hAnsi="Arial" w:cs="Arial"/>
          <w:b/>
          <w:sz w:val="24"/>
        </w:rPr>
      </w:pPr>
      <w:r w:rsidRPr="003876B3">
        <w:rPr>
          <w:rFonts w:ascii="Arial" w:hAnsi="Arial" w:cs="Arial"/>
          <w:b/>
          <w:sz w:val="24"/>
        </w:rPr>
        <w:lastRenderedPageBreak/>
        <w:t>5.4. Swivel Type</w:t>
      </w:r>
    </w:p>
    <w:p w14:paraId="7EBDC1FF" w14:textId="299297DF"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6BB48803" w14:textId="3440034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swivelType</w:t>
      </w:r>
    </w:p>
    <w:p w14:paraId="49E7CEE8" w14:textId="6A4346A8"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BFC493E" w14:textId="4EE0EE61"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445DC17B" w14:textId="20F3F30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4C87D3F7" w14:textId="0AF26918" w:rsidR="003876B3" w:rsidRDefault="003876B3">
      <w:pPr>
        <w:widowControl/>
        <w:wordWrap/>
        <w:autoSpaceDE/>
        <w:autoSpaceDN/>
        <w:rPr>
          <w:sz w:val="20"/>
        </w:rPr>
      </w:pPr>
      <w:r>
        <w:rPr>
          <w:sz w:val="20"/>
        </w:rPr>
        <w:br w:type="page"/>
      </w:r>
    </w:p>
    <w:p w14:paraId="407E8809" w14:textId="513589A6" w:rsidR="003876B3" w:rsidRDefault="003876B3" w:rsidP="003876B3">
      <w:pPr>
        <w:spacing w:before="240" w:after="240"/>
        <w:rPr>
          <w:rFonts w:ascii="Arial" w:hAnsi="Arial" w:cs="Arial"/>
          <w:b/>
          <w:sz w:val="24"/>
        </w:rPr>
      </w:pPr>
      <w:r w:rsidRPr="003876B3">
        <w:rPr>
          <w:rFonts w:ascii="Arial" w:hAnsi="Arial" w:cs="Arial"/>
          <w:b/>
          <w:sz w:val="24"/>
        </w:rPr>
        <w:lastRenderedPageBreak/>
        <w:t>5.5. Legs Details</w:t>
      </w:r>
    </w:p>
    <w:p w14:paraId="079C2F96" w14:textId="5C9FA2C9"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4ECC4551" w14:textId="1D77471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legsDetails</w:t>
      </w:r>
    </w:p>
    <w:p w14:paraId="24310A6D" w14:textId="7308C22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D7E19D5" w14:textId="13A9D597"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4470BCED" w14:textId="3049371B"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3CD643F6" w14:textId="54790A16" w:rsidR="003876B3" w:rsidRDefault="003876B3">
      <w:pPr>
        <w:widowControl/>
        <w:wordWrap/>
        <w:autoSpaceDE/>
        <w:autoSpaceDN/>
        <w:rPr>
          <w:sz w:val="20"/>
        </w:rPr>
      </w:pPr>
      <w:r>
        <w:rPr>
          <w:sz w:val="20"/>
        </w:rPr>
        <w:br w:type="page"/>
      </w:r>
    </w:p>
    <w:p w14:paraId="0B713B0F" w14:textId="11F36A78" w:rsidR="003876B3" w:rsidRDefault="003876B3" w:rsidP="003876B3">
      <w:pPr>
        <w:spacing w:before="240" w:after="240"/>
        <w:rPr>
          <w:rFonts w:ascii="Arial" w:hAnsi="Arial" w:cs="Arial"/>
          <w:b/>
          <w:sz w:val="24"/>
        </w:rPr>
      </w:pPr>
      <w:r w:rsidRPr="003876B3">
        <w:rPr>
          <w:rFonts w:ascii="Arial" w:hAnsi="Arial" w:cs="Arial"/>
          <w:b/>
          <w:sz w:val="24"/>
        </w:rPr>
        <w:lastRenderedPageBreak/>
        <w:t>5.6. BridleLink Type</w:t>
      </w:r>
    </w:p>
    <w:p w14:paraId="142D8441" w14:textId="4C7E941C"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57E9EB98" w14:textId="69DFF2C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bridleLinkType</w:t>
      </w:r>
    </w:p>
    <w:p w14:paraId="28DF4845" w14:textId="4D86ABE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FF5A88D" w14:textId="72EC3074"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3030B400" w14:textId="725B321A"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476D3C1D" w14:textId="05BC8CF8" w:rsidR="003876B3" w:rsidRDefault="003876B3">
      <w:pPr>
        <w:widowControl/>
        <w:wordWrap/>
        <w:autoSpaceDE/>
        <w:autoSpaceDN/>
        <w:rPr>
          <w:sz w:val="20"/>
        </w:rPr>
      </w:pPr>
      <w:r>
        <w:rPr>
          <w:sz w:val="20"/>
        </w:rPr>
        <w:br w:type="page"/>
      </w:r>
    </w:p>
    <w:p w14:paraId="6B1DB0F3" w14:textId="6D1A5588" w:rsidR="003876B3" w:rsidRDefault="003876B3" w:rsidP="003876B3">
      <w:pPr>
        <w:spacing w:before="240" w:after="240"/>
        <w:rPr>
          <w:rFonts w:ascii="Arial" w:hAnsi="Arial" w:cs="Arial"/>
          <w:b/>
          <w:sz w:val="24"/>
        </w:rPr>
      </w:pPr>
      <w:r w:rsidRPr="003876B3">
        <w:rPr>
          <w:rFonts w:ascii="Arial" w:hAnsi="Arial" w:cs="Arial"/>
          <w:b/>
          <w:sz w:val="24"/>
        </w:rPr>
        <w:lastRenderedPageBreak/>
        <w:t>5.7. Sinker Type</w:t>
      </w:r>
    </w:p>
    <w:p w14:paraId="1E3ADDDC" w14:textId="6919B8D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67A13D72" w14:textId="7E333D5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sinkerType</w:t>
      </w:r>
    </w:p>
    <w:p w14:paraId="3E6C6C62" w14:textId="4B2C034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1E03FBE" w14:textId="6115DCC9"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7382B1CE" w14:textId="5E57FEA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162DEC11" w14:textId="27794C83" w:rsidR="003876B3" w:rsidRDefault="003876B3">
      <w:pPr>
        <w:widowControl/>
        <w:wordWrap/>
        <w:autoSpaceDE/>
        <w:autoSpaceDN/>
        <w:rPr>
          <w:sz w:val="20"/>
        </w:rPr>
      </w:pPr>
      <w:r>
        <w:rPr>
          <w:sz w:val="20"/>
        </w:rPr>
        <w:br w:type="page"/>
      </w:r>
    </w:p>
    <w:p w14:paraId="21751A82" w14:textId="2486A13B" w:rsidR="003876B3" w:rsidRDefault="003876B3" w:rsidP="003876B3">
      <w:pPr>
        <w:spacing w:before="240" w:after="240"/>
        <w:rPr>
          <w:rFonts w:ascii="Arial" w:hAnsi="Arial" w:cs="Arial"/>
          <w:b/>
          <w:sz w:val="24"/>
        </w:rPr>
      </w:pPr>
      <w:r w:rsidRPr="003876B3">
        <w:rPr>
          <w:rFonts w:ascii="Arial" w:hAnsi="Arial" w:cs="Arial"/>
          <w:b/>
          <w:sz w:val="24"/>
        </w:rPr>
        <w:lastRenderedPageBreak/>
        <w:t>5.8. Effective Intensity</w:t>
      </w:r>
    </w:p>
    <w:p w14:paraId="1BCBD13D" w14:textId="62A44F7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710443E4" w14:textId="57B25BA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effectiveIntensity</w:t>
      </w:r>
    </w:p>
    <w:p w14:paraId="6FD29ACA" w14:textId="1D20D5EC"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55889F1" w14:textId="5E322671"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53F75E97" w14:textId="0FEA93C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463DEF71" w14:textId="79409FF5" w:rsidR="003876B3" w:rsidRDefault="003876B3">
      <w:pPr>
        <w:widowControl/>
        <w:wordWrap/>
        <w:autoSpaceDE/>
        <w:autoSpaceDN/>
        <w:rPr>
          <w:sz w:val="20"/>
        </w:rPr>
      </w:pPr>
      <w:r>
        <w:rPr>
          <w:sz w:val="20"/>
        </w:rPr>
        <w:br w:type="page"/>
      </w:r>
    </w:p>
    <w:p w14:paraId="4A826D2E" w14:textId="08A366FD" w:rsidR="003876B3" w:rsidRDefault="003876B3" w:rsidP="003876B3">
      <w:pPr>
        <w:spacing w:before="240" w:after="240"/>
        <w:rPr>
          <w:rFonts w:ascii="Arial" w:hAnsi="Arial" w:cs="Arial"/>
          <w:b/>
          <w:sz w:val="24"/>
        </w:rPr>
      </w:pPr>
      <w:r w:rsidRPr="003876B3">
        <w:rPr>
          <w:rFonts w:ascii="Arial" w:hAnsi="Arial" w:cs="Arial"/>
          <w:b/>
          <w:sz w:val="24"/>
        </w:rPr>
        <w:lastRenderedPageBreak/>
        <w:t>5.9. Peak Intensity</w:t>
      </w:r>
    </w:p>
    <w:p w14:paraId="2B78B1B2" w14:textId="28E52F9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099E169E" w14:textId="6AB2E76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peakIntensity</w:t>
      </w:r>
    </w:p>
    <w:p w14:paraId="2649DF18" w14:textId="285AEDC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A6E04F7" w14:textId="3A7CA831"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4924C48F" w14:textId="2A9807F9"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7FCDB1E9" w14:textId="382A7BCA" w:rsidR="003876B3" w:rsidRDefault="003876B3">
      <w:pPr>
        <w:widowControl/>
        <w:wordWrap/>
        <w:autoSpaceDE/>
        <w:autoSpaceDN/>
        <w:rPr>
          <w:sz w:val="20"/>
        </w:rPr>
      </w:pPr>
      <w:r>
        <w:rPr>
          <w:sz w:val="20"/>
        </w:rPr>
        <w:br w:type="page"/>
      </w:r>
    </w:p>
    <w:p w14:paraId="32D5F0B8" w14:textId="54809BB5" w:rsidR="003876B3" w:rsidRDefault="003876B3" w:rsidP="003876B3">
      <w:pPr>
        <w:spacing w:before="240" w:after="240"/>
        <w:rPr>
          <w:rFonts w:ascii="Arial" w:hAnsi="Arial" w:cs="Arial"/>
          <w:b/>
          <w:sz w:val="24"/>
        </w:rPr>
      </w:pPr>
      <w:r w:rsidRPr="003876B3">
        <w:rPr>
          <w:rFonts w:ascii="Arial" w:hAnsi="Arial" w:cs="Arial"/>
          <w:b/>
          <w:sz w:val="24"/>
        </w:rPr>
        <w:lastRenderedPageBreak/>
        <w:t>5.10. Weight</w:t>
      </w:r>
    </w:p>
    <w:p w14:paraId="5B93B2C5" w14:textId="0340120C"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318E5BF2" w14:textId="638A79B0"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weight</w:t>
      </w:r>
    </w:p>
    <w:p w14:paraId="667EABA3" w14:textId="7D05817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B507B75" w14:textId="3DD12CEE"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060AEED6" w14:textId="53081975"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503F1147" w14:textId="3E785B0B" w:rsidR="003876B3" w:rsidRDefault="003876B3">
      <w:pPr>
        <w:widowControl/>
        <w:wordWrap/>
        <w:autoSpaceDE/>
        <w:autoSpaceDN/>
        <w:rPr>
          <w:sz w:val="20"/>
        </w:rPr>
      </w:pPr>
      <w:r>
        <w:rPr>
          <w:sz w:val="20"/>
        </w:rPr>
        <w:br w:type="page"/>
      </w:r>
    </w:p>
    <w:p w14:paraId="433EE1CD" w14:textId="5E693DDA" w:rsidR="003876B3" w:rsidRDefault="003876B3" w:rsidP="003876B3">
      <w:pPr>
        <w:spacing w:before="240" w:after="240"/>
        <w:rPr>
          <w:rFonts w:ascii="Arial" w:hAnsi="Arial" w:cs="Arial"/>
          <w:b/>
          <w:sz w:val="24"/>
        </w:rPr>
      </w:pPr>
      <w:r w:rsidRPr="003876B3">
        <w:rPr>
          <w:rFonts w:ascii="Arial" w:hAnsi="Arial" w:cs="Arial"/>
          <w:b/>
          <w:sz w:val="24"/>
        </w:rPr>
        <w:lastRenderedPageBreak/>
        <w:t>5.11. Cable Length</w:t>
      </w:r>
    </w:p>
    <w:p w14:paraId="1CD33A09" w14:textId="5DCF34D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Total length of a cable.</w:t>
      </w:r>
    </w:p>
    <w:p w14:paraId="600473F7" w14:textId="768C475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cableLength</w:t>
      </w:r>
    </w:p>
    <w:p w14:paraId="6FD8D70D" w14:textId="705023F0"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A2FB56E" w14:textId="7997C0AF"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66AC9829" w14:textId="4BB0EEE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345F1389" w14:textId="35CF134C" w:rsidR="003876B3" w:rsidRDefault="003876B3">
      <w:pPr>
        <w:widowControl/>
        <w:wordWrap/>
        <w:autoSpaceDE/>
        <w:autoSpaceDN/>
        <w:rPr>
          <w:sz w:val="20"/>
        </w:rPr>
      </w:pPr>
      <w:r>
        <w:rPr>
          <w:sz w:val="20"/>
        </w:rPr>
        <w:br w:type="page"/>
      </w:r>
    </w:p>
    <w:p w14:paraId="743FACE7" w14:textId="49D90EBB" w:rsidR="003876B3" w:rsidRDefault="003876B3" w:rsidP="003876B3">
      <w:pPr>
        <w:spacing w:before="240" w:after="240"/>
        <w:rPr>
          <w:rFonts w:ascii="Arial" w:hAnsi="Arial" w:cs="Arial"/>
          <w:b/>
          <w:sz w:val="24"/>
        </w:rPr>
      </w:pPr>
      <w:r w:rsidRPr="003876B3">
        <w:rPr>
          <w:rFonts w:ascii="Arial" w:hAnsi="Arial" w:cs="Arial"/>
          <w:b/>
          <w:sz w:val="24"/>
        </w:rPr>
        <w:lastRenderedPageBreak/>
        <w:t>5.12. Diameter</w:t>
      </w:r>
    </w:p>
    <w:p w14:paraId="13418B20" w14:textId="0C18019D"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1012FB5A" w14:textId="6BC2BAC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diameter</w:t>
      </w:r>
    </w:p>
    <w:p w14:paraId="73FE8502" w14:textId="3397836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133863E8" w14:textId="0CCBAD59"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4C2AF717" w14:textId="526685D0"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7C8FDAD4" w14:textId="1AF7836C" w:rsidR="003876B3" w:rsidRDefault="003876B3">
      <w:pPr>
        <w:widowControl/>
        <w:wordWrap/>
        <w:autoSpaceDE/>
        <w:autoSpaceDN/>
        <w:rPr>
          <w:sz w:val="20"/>
        </w:rPr>
      </w:pPr>
      <w:r>
        <w:rPr>
          <w:sz w:val="20"/>
        </w:rPr>
        <w:br w:type="page"/>
      </w:r>
    </w:p>
    <w:p w14:paraId="08E67D1E" w14:textId="0D5AA066" w:rsidR="003876B3" w:rsidRDefault="003876B3" w:rsidP="003876B3">
      <w:pPr>
        <w:spacing w:before="240" w:after="240"/>
        <w:rPr>
          <w:rFonts w:ascii="Arial" w:hAnsi="Arial" w:cs="Arial"/>
          <w:b/>
          <w:sz w:val="24"/>
        </w:rPr>
      </w:pPr>
      <w:r w:rsidRPr="003876B3">
        <w:rPr>
          <w:rFonts w:ascii="Arial" w:hAnsi="Arial" w:cs="Arial"/>
          <w:b/>
          <w:sz w:val="24"/>
        </w:rPr>
        <w:lastRenderedPageBreak/>
        <w:t>5.13. Horizontal Accuracy</w:t>
      </w:r>
    </w:p>
    <w:p w14:paraId="53E925CB" w14:textId="512D2F39"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7743B666" w14:textId="5B015399"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horizontalAccuracy</w:t>
      </w:r>
    </w:p>
    <w:p w14:paraId="1F4CBC99" w14:textId="64E5A247"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DAD7441" w14:textId="51EAEAB8"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000E7516" w14:textId="1FF7C58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08584518" w14:textId="5561A8E0" w:rsidR="003876B3" w:rsidRDefault="003876B3">
      <w:pPr>
        <w:widowControl/>
        <w:wordWrap/>
        <w:autoSpaceDE/>
        <w:autoSpaceDN/>
        <w:rPr>
          <w:sz w:val="20"/>
        </w:rPr>
      </w:pPr>
      <w:r>
        <w:rPr>
          <w:sz w:val="20"/>
        </w:rPr>
        <w:br w:type="page"/>
      </w:r>
    </w:p>
    <w:p w14:paraId="24A7421C" w14:textId="3F9FF620" w:rsidR="003876B3" w:rsidRDefault="003876B3" w:rsidP="003876B3">
      <w:pPr>
        <w:spacing w:before="240" w:after="240"/>
        <w:rPr>
          <w:rFonts w:ascii="Arial" w:hAnsi="Arial" w:cs="Arial"/>
          <w:b/>
          <w:sz w:val="24"/>
        </w:rPr>
      </w:pPr>
      <w:r w:rsidRPr="003876B3">
        <w:rPr>
          <w:rFonts w:ascii="Arial" w:hAnsi="Arial" w:cs="Arial"/>
          <w:b/>
          <w:sz w:val="24"/>
        </w:rPr>
        <w:lastRenderedPageBreak/>
        <w:t>5.14. Manufactorer</w:t>
      </w:r>
    </w:p>
    <w:p w14:paraId="0114F1CB" w14:textId="491CB9D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1A7C013B" w14:textId="23AF431F"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manufactorer</w:t>
      </w:r>
    </w:p>
    <w:p w14:paraId="28A18354" w14:textId="1388555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F5D2516" w14:textId="50CCAD54"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60D3DAEA" w14:textId="0A74B97A"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1B81BBF5" w14:textId="0144E28B" w:rsidR="003876B3" w:rsidRDefault="003876B3">
      <w:pPr>
        <w:widowControl/>
        <w:wordWrap/>
        <w:autoSpaceDE/>
        <w:autoSpaceDN/>
        <w:rPr>
          <w:sz w:val="20"/>
        </w:rPr>
      </w:pPr>
      <w:r>
        <w:rPr>
          <w:sz w:val="20"/>
        </w:rPr>
        <w:br w:type="page"/>
      </w:r>
    </w:p>
    <w:p w14:paraId="299C4E2D" w14:textId="6C6FE305" w:rsidR="003876B3" w:rsidRDefault="003876B3" w:rsidP="003876B3">
      <w:pPr>
        <w:spacing w:before="240" w:after="240"/>
        <w:rPr>
          <w:rFonts w:ascii="Arial" w:hAnsi="Arial" w:cs="Arial"/>
          <w:b/>
          <w:sz w:val="24"/>
        </w:rPr>
      </w:pPr>
      <w:r w:rsidRPr="003876B3">
        <w:rPr>
          <w:rFonts w:ascii="Arial" w:hAnsi="Arial" w:cs="Arial"/>
          <w:b/>
          <w:sz w:val="24"/>
        </w:rPr>
        <w:lastRenderedPageBreak/>
        <w:t>5.15. IsSlatted</w:t>
      </w:r>
    </w:p>
    <w:p w14:paraId="213423CC" w14:textId="34EF26D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1263CC34" w14:textId="6CC632BB"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isSlatted</w:t>
      </w:r>
    </w:p>
    <w:p w14:paraId="434D91A0" w14:textId="1259334C"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709253B" w14:textId="5BF45C3E"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boolean</w:t>
      </w:r>
    </w:p>
    <w:p w14:paraId="6257342B" w14:textId="793644C7"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02F88CB9" w14:textId="311662F4" w:rsidR="003876B3" w:rsidRDefault="003876B3">
      <w:pPr>
        <w:widowControl/>
        <w:wordWrap/>
        <w:autoSpaceDE/>
        <w:autoSpaceDN/>
        <w:rPr>
          <w:sz w:val="20"/>
        </w:rPr>
      </w:pPr>
      <w:r>
        <w:rPr>
          <w:sz w:val="20"/>
        </w:rPr>
        <w:br w:type="page"/>
      </w:r>
    </w:p>
    <w:p w14:paraId="4FE194D6" w14:textId="1C17A6E4" w:rsidR="003876B3" w:rsidRDefault="003876B3" w:rsidP="003876B3">
      <w:pPr>
        <w:spacing w:before="240" w:after="240"/>
        <w:rPr>
          <w:rFonts w:ascii="Arial" w:hAnsi="Arial" w:cs="Arial"/>
          <w:b/>
          <w:sz w:val="24"/>
        </w:rPr>
      </w:pPr>
      <w:r w:rsidRPr="003876B3">
        <w:rPr>
          <w:rFonts w:ascii="Arial" w:hAnsi="Arial" w:cs="Arial"/>
          <w:b/>
          <w:sz w:val="24"/>
        </w:rPr>
        <w:lastRenderedPageBreak/>
        <w:t>5.16. Candela</w:t>
      </w:r>
    </w:p>
    <w:p w14:paraId="4B8E038A" w14:textId="121FE57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1E7DE149" w14:textId="1605FBAD"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candela</w:t>
      </w:r>
    </w:p>
    <w:p w14:paraId="1BDEA279" w14:textId="58ADA3D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2E3F57C" w14:textId="7D20309B"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0EB4895F" w14:textId="49F1E72E"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7A9A1940" w14:textId="30CCB36F" w:rsidR="003876B3" w:rsidRDefault="003876B3">
      <w:pPr>
        <w:widowControl/>
        <w:wordWrap/>
        <w:autoSpaceDE/>
        <w:autoSpaceDN/>
        <w:rPr>
          <w:sz w:val="20"/>
        </w:rPr>
      </w:pPr>
      <w:r>
        <w:rPr>
          <w:sz w:val="20"/>
        </w:rPr>
        <w:br w:type="page"/>
      </w:r>
    </w:p>
    <w:p w14:paraId="201B0D46" w14:textId="48D90CBF" w:rsidR="003876B3" w:rsidRDefault="003876B3" w:rsidP="003876B3">
      <w:pPr>
        <w:spacing w:before="240" w:after="240"/>
        <w:rPr>
          <w:rFonts w:ascii="Arial" w:hAnsi="Arial" w:cs="Arial"/>
          <w:b/>
          <w:sz w:val="24"/>
        </w:rPr>
      </w:pPr>
      <w:r w:rsidRPr="003876B3">
        <w:rPr>
          <w:rFonts w:ascii="Arial" w:hAnsi="Arial" w:cs="Arial"/>
          <w:b/>
          <w:sz w:val="24"/>
        </w:rPr>
        <w:lastRenderedPageBreak/>
        <w:t>5.17. Vertical Accuracy</w:t>
      </w:r>
    </w:p>
    <w:p w14:paraId="5AAECFB0" w14:textId="7DE16A2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2CB067AD" w14:textId="31A56980"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verticalAccuracy</w:t>
      </w:r>
    </w:p>
    <w:p w14:paraId="1982760F" w14:textId="287DAAE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18BA271" w14:textId="27E648FF"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5991C8F1" w14:textId="5FEFACE6"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55180F9F" w14:textId="3707CE54" w:rsidR="003876B3" w:rsidRDefault="003876B3">
      <w:pPr>
        <w:widowControl/>
        <w:wordWrap/>
        <w:autoSpaceDE/>
        <w:autoSpaceDN/>
        <w:rPr>
          <w:sz w:val="20"/>
        </w:rPr>
      </w:pPr>
      <w:r>
        <w:rPr>
          <w:sz w:val="20"/>
        </w:rPr>
        <w:br w:type="page"/>
      </w:r>
    </w:p>
    <w:p w14:paraId="57FE794B" w14:textId="588029AE" w:rsidR="003876B3" w:rsidRDefault="003876B3" w:rsidP="003876B3">
      <w:pPr>
        <w:spacing w:before="240" w:after="240"/>
        <w:rPr>
          <w:rFonts w:ascii="Arial" w:hAnsi="Arial" w:cs="Arial"/>
          <w:b/>
          <w:sz w:val="24"/>
        </w:rPr>
      </w:pPr>
      <w:r w:rsidRPr="003876B3">
        <w:rPr>
          <w:rFonts w:ascii="Arial" w:hAnsi="Arial" w:cs="Arial"/>
          <w:b/>
          <w:sz w:val="24"/>
        </w:rPr>
        <w:lastRenderedPageBreak/>
        <w:t>5.18. Category Of Installation Buoy</w:t>
      </w:r>
    </w:p>
    <w:p w14:paraId="3DA7557D" w14:textId="033C045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Classification of fixed installation buoy</w:t>
      </w:r>
    </w:p>
    <w:p w14:paraId="03CE199D" w14:textId="2756F40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categoryOfInstallationBuoy</w:t>
      </w:r>
    </w:p>
    <w:p w14:paraId="263C7538" w14:textId="7E6CBEC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183A7933" w14:textId="1D1FB33B"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6134B8F4" w14:textId="1F6A5497"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5E5E328" w14:textId="77777777" w:rsidR="003876B3" w:rsidRDefault="003876B3" w:rsidP="003876B3">
      <w:pPr>
        <w:spacing w:before="240" w:after="240"/>
        <w:rPr>
          <w:sz w:val="20"/>
        </w:rPr>
      </w:pPr>
    </w:p>
    <w:p w14:paraId="4CDAD6FE" w14:textId="3AA42242"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41A794CE" w14:textId="77777777" w:rsidTr="003876B3">
        <w:tblPrEx>
          <w:tblCellMar>
            <w:top w:w="0" w:type="dxa"/>
            <w:bottom w:w="0" w:type="dxa"/>
          </w:tblCellMar>
        </w:tblPrEx>
        <w:tc>
          <w:tcPr>
            <w:tcW w:w="1466" w:type="dxa"/>
            <w:shd w:val="clear" w:color="auto" w:fill="FFF2CC"/>
          </w:tcPr>
          <w:p w14:paraId="3FC13DE6" w14:textId="1E4511DD"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3C0332A6" w14:textId="5ACAFE03"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515EEC99" w14:textId="387F91CE"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6803CC71" w14:textId="77777777" w:rsidTr="003876B3">
        <w:tblPrEx>
          <w:tblCellMar>
            <w:top w:w="0" w:type="dxa"/>
            <w:bottom w:w="0" w:type="dxa"/>
          </w:tblCellMar>
        </w:tblPrEx>
        <w:tc>
          <w:tcPr>
            <w:tcW w:w="1466" w:type="dxa"/>
          </w:tcPr>
          <w:p w14:paraId="550479E7" w14:textId="11096813"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5C4BDBC0" w14:textId="30EA6B62" w:rsidR="003876B3" w:rsidRPr="003876B3" w:rsidRDefault="003876B3" w:rsidP="003876B3">
            <w:pPr>
              <w:spacing w:before="120" w:after="120"/>
              <w:rPr>
                <w:rFonts w:ascii="Arial" w:hAnsi="Arial" w:cs="Arial"/>
                <w:sz w:val="18"/>
              </w:rPr>
            </w:pPr>
            <w:r w:rsidRPr="003876B3">
              <w:rPr>
                <w:rFonts w:ascii="Arial" w:hAnsi="Arial" w:cs="Arial"/>
                <w:sz w:val="18"/>
              </w:rPr>
              <w:t>catenary anchor leg mooring (CALM)</w:t>
            </w:r>
          </w:p>
        </w:tc>
        <w:tc>
          <w:tcPr>
            <w:tcW w:w="5866" w:type="dxa"/>
          </w:tcPr>
          <w:p w14:paraId="7670FF6C" w14:textId="2C265735" w:rsidR="003876B3" w:rsidRPr="003876B3" w:rsidRDefault="003876B3" w:rsidP="003876B3">
            <w:pPr>
              <w:spacing w:before="120" w:after="120"/>
              <w:rPr>
                <w:rFonts w:ascii="Arial" w:hAnsi="Arial" w:cs="Arial"/>
                <w:sz w:val="18"/>
              </w:rPr>
            </w:pPr>
            <w:r w:rsidRPr="003876B3">
              <w:rPr>
                <w:rFonts w:ascii="Arial" w:hAnsi="Arial" w:cs="Arial"/>
                <w:sz w:val="18"/>
              </w:rPr>
              <w:t>incorporates a large buoy which remains on the surface at all times and is moored by 4 or more anchors. Mooring hawsers and cargo hoses lead from a turntable on top of the buoy, so that the buoy does not turn as the ship swings to wind and stream.</w:t>
            </w:r>
          </w:p>
        </w:tc>
      </w:tr>
      <w:tr w:rsidR="003876B3" w:rsidRPr="003876B3" w14:paraId="105DA02E" w14:textId="77777777" w:rsidTr="003876B3">
        <w:tblPrEx>
          <w:tblCellMar>
            <w:top w:w="0" w:type="dxa"/>
            <w:bottom w:w="0" w:type="dxa"/>
          </w:tblCellMar>
        </w:tblPrEx>
        <w:tc>
          <w:tcPr>
            <w:tcW w:w="1466" w:type="dxa"/>
          </w:tcPr>
          <w:p w14:paraId="74C6EEC7" w14:textId="55EC6677" w:rsidR="003876B3" w:rsidRPr="003876B3" w:rsidRDefault="003876B3" w:rsidP="003876B3">
            <w:pPr>
              <w:spacing w:before="120" w:after="120"/>
              <w:rPr>
                <w:rFonts w:ascii="Arial" w:hAnsi="Arial" w:cs="Arial"/>
                <w:sz w:val="18"/>
              </w:rPr>
            </w:pPr>
            <w:r>
              <w:rPr>
                <w:rFonts w:ascii="Arial" w:hAnsi="Arial" w:cs="Arial"/>
                <w:sz w:val="18"/>
              </w:rPr>
              <w:t>2</w:t>
            </w:r>
          </w:p>
        </w:tc>
        <w:tc>
          <w:tcPr>
            <w:tcW w:w="2932" w:type="dxa"/>
          </w:tcPr>
          <w:p w14:paraId="7365319B" w14:textId="6923D7BE" w:rsidR="003876B3" w:rsidRPr="003876B3" w:rsidRDefault="003876B3" w:rsidP="003876B3">
            <w:pPr>
              <w:spacing w:before="120" w:after="120"/>
              <w:rPr>
                <w:rFonts w:ascii="Arial" w:hAnsi="Arial" w:cs="Arial"/>
                <w:sz w:val="18"/>
              </w:rPr>
            </w:pPr>
            <w:r>
              <w:rPr>
                <w:rFonts w:ascii="Arial" w:hAnsi="Arial" w:cs="Arial"/>
                <w:sz w:val="18"/>
              </w:rPr>
              <w:t>catenary anchor leg mooring (CALM)</w:t>
            </w:r>
          </w:p>
        </w:tc>
        <w:tc>
          <w:tcPr>
            <w:tcW w:w="5866" w:type="dxa"/>
          </w:tcPr>
          <w:p w14:paraId="282E396C" w14:textId="1F187F2C" w:rsidR="003876B3" w:rsidRPr="003876B3" w:rsidRDefault="003876B3" w:rsidP="003876B3">
            <w:pPr>
              <w:spacing w:before="120" w:after="120"/>
              <w:rPr>
                <w:rFonts w:ascii="Arial" w:hAnsi="Arial" w:cs="Arial"/>
                <w:sz w:val="18"/>
              </w:rPr>
            </w:pPr>
            <w:r>
              <w:rPr>
                <w:rFonts w:ascii="Arial" w:hAnsi="Arial" w:cs="Arial"/>
                <w:sz w:val="18"/>
              </w:rPr>
              <w:t>a mooring structure used by tankers to load and unload in port approaches or in offshore oil and gas fields. The size of the structure can vary between a large mooring buoy and a manned floating structure. Also known as single point mooring (SPM)</w:t>
            </w:r>
          </w:p>
        </w:tc>
      </w:tr>
    </w:tbl>
    <w:p w14:paraId="5FC4F5D1" w14:textId="6A7F67C1" w:rsidR="003876B3" w:rsidRDefault="003876B3" w:rsidP="003876B3">
      <w:pPr>
        <w:spacing w:before="240" w:after="240"/>
        <w:rPr>
          <w:sz w:val="20"/>
        </w:rPr>
      </w:pPr>
    </w:p>
    <w:p w14:paraId="34BC415D" w14:textId="77777777" w:rsidR="003876B3" w:rsidRDefault="003876B3">
      <w:pPr>
        <w:widowControl/>
        <w:wordWrap/>
        <w:autoSpaceDE/>
        <w:autoSpaceDN/>
        <w:rPr>
          <w:sz w:val="20"/>
        </w:rPr>
      </w:pPr>
      <w:r>
        <w:rPr>
          <w:sz w:val="20"/>
        </w:rPr>
        <w:br w:type="page"/>
      </w:r>
    </w:p>
    <w:p w14:paraId="4E03B682" w14:textId="7F7D6CC5" w:rsidR="003876B3" w:rsidRDefault="003876B3" w:rsidP="003876B3">
      <w:pPr>
        <w:spacing w:before="240" w:after="240"/>
        <w:rPr>
          <w:rFonts w:ascii="Arial" w:hAnsi="Arial" w:cs="Arial"/>
          <w:b/>
          <w:sz w:val="24"/>
        </w:rPr>
      </w:pPr>
      <w:r w:rsidRPr="003876B3">
        <w:rPr>
          <w:rFonts w:ascii="Arial" w:hAnsi="Arial" w:cs="Arial"/>
          <w:b/>
          <w:sz w:val="24"/>
        </w:rPr>
        <w:lastRenderedPageBreak/>
        <w:t>5.19. Quality of Horizontal Measurement</w:t>
      </w:r>
    </w:p>
    <w:p w14:paraId="61713F5C" w14:textId="7DEBADF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degree of reliability attributed to a position.</w:t>
      </w:r>
    </w:p>
    <w:p w14:paraId="442CDDE3" w14:textId="13E8B6B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qualityOfHorizontalMeasurement</w:t>
      </w:r>
    </w:p>
    <w:p w14:paraId="164FA401" w14:textId="2F204086"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QUAPOS </w:t>
      </w:r>
    </w:p>
    <w:p w14:paraId="4FB1CFCE" w14:textId="79F621DE"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20C52D72" w14:textId="10ACAF97"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4939DEF" w14:textId="77777777" w:rsidR="003876B3" w:rsidRDefault="003876B3" w:rsidP="003876B3">
      <w:pPr>
        <w:spacing w:before="240" w:after="240"/>
        <w:rPr>
          <w:sz w:val="20"/>
        </w:rPr>
      </w:pPr>
    </w:p>
    <w:p w14:paraId="62AB7722" w14:textId="67840975"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6CBAB8C6" w14:textId="77777777" w:rsidTr="003876B3">
        <w:tblPrEx>
          <w:tblCellMar>
            <w:top w:w="0" w:type="dxa"/>
            <w:bottom w:w="0" w:type="dxa"/>
          </w:tblCellMar>
        </w:tblPrEx>
        <w:tc>
          <w:tcPr>
            <w:tcW w:w="1466" w:type="dxa"/>
            <w:shd w:val="clear" w:color="auto" w:fill="FFF2CC"/>
          </w:tcPr>
          <w:p w14:paraId="633CB246" w14:textId="2A0A9FC9"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7641EF8C" w14:textId="74A09DBC"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66E14FAE" w14:textId="50D02C95"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65BC7DC1" w14:textId="77777777" w:rsidTr="003876B3">
        <w:tblPrEx>
          <w:tblCellMar>
            <w:top w:w="0" w:type="dxa"/>
            <w:bottom w:w="0" w:type="dxa"/>
          </w:tblCellMar>
        </w:tblPrEx>
        <w:tc>
          <w:tcPr>
            <w:tcW w:w="1466" w:type="dxa"/>
          </w:tcPr>
          <w:p w14:paraId="524F79B7" w14:textId="5D4B308F"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09F2E6C5" w14:textId="2892D563" w:rsidR="003876B3" w:rsidRPr="003876B3" w:rsidRDefault="003876B3" w:rsidP="003876B3">
            <w:pPr>
              <w:spacing w:before="120" w:after="120"/>
              <w:rPr>
                <w:rFonts w:ascii="Arial" w:hAnsi="Arial" w:cs="Arial"/>
                <w:sz w:val="18"/>
              </w:rPr>
            </w:pPr>
            <w:r w:rsidRPr="003876B3">
              <w:rPr>
                <w:rFonts w:ascii="Arial" w:hAnsi="Arial" w:cs="Arial"/>
                <w:sz w:val="18"/>
              </w:rPr>
              <w:t>Surveyed</w:t>
            </w:r>
          </w:p>
        </w:tc>
        <w:tc>
          <w:tcPr>
            <w:tcW w:w="5866" w:type="dxa"/>
          </w:tcPr>
          <w:p w14:paraId="3A583A2C" w14:textId="2410FEF9" w:rsidR="003876B3" w:rsidRPr="003876B3" w:rsidRDefault="003876B3" w:rsidP="003876B3">
            <w:pPr>
              <w:spacing w:before="120" w:after="120"/>
              <w:rPr>
                <w:rFonts w:ascii="Arial" w:hAnsi="Arial" w:cs="Arial"/>
                <w:sz w:val="18"/>
              </w:rPr>
            </w:pPr>
            <w:r w:rsidRPr="003876B3">
              <w:rPr>
                <w:rFonts w:ascii="Arial" w:hAnsi="Arial" w:cs="Arial"/>
                <w:sz w:val="18"/>
              </w:rPr>
              <w:t>The position(s) was(were) determined by the operation of making measurements for determining the relative position of points on, above or beneath the earth's surface. Survey implies a regular, controlled survey of any date.</w:t>
            </w:r>
          </w:p>
        </w:tc>
      </w:tr>
      <w:tr w:rsidR="003876B3" w:rsidRPr="003876B3" w14:paraId="2B6AD5DF" w14:textId="77777777" w:rsidTr="003876B3">
        <w:tblPrEx>
          <w:tblCellMar>
            <w:top w:w="0" w:type="dxa"/>
            <w:bottom w:w="0" w:type="dxa"/>
          </w:tblCellMar>
        </w:tblPrEx>
        <w:tc>
          <w:tcPr>
            <w:tcW w:w="1466" w:type="dxa"/>
          </w:tcPr>
          <w:p w14:paraId="0B3131CE" w14:textId="3B125F4A"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199C464D" w14:textId="4ADE62A3" w:rsidR="003876B3" w:rsidRPr="003876B3" w:rsidRDefault="003876B3" w:rsidP="003876B3">
            <w:pPr>
              <w:spacing w:before="120" w:after="120"/>
              <w:rPr>
                <w:rFonts w:ascii="Arial" w:hAnsi="Arial" w:cs="Arial"/>
                <w:sz w:val="18"/>
              </w:rPr>
            </w:pPr>
            <w:r w:rsidRPr="003876B3">
              <w:rPr>
                <w:rFonts w:ascii="Arial" w:hAnsi="Arial" w:cs="Arial"/>
                <w:sz w:val="18"/>
              </w:rPr>
              <w:t>Unsurveyed</w:t>
            </w:r>
          </w:p>
        </w:tc>
        <w:tc>
          <w:tcPr>
            <w:tcW w:w="5866" w:type="dxa"/>
          </w:tcPr>
          <w:p w14:paraId="56EBB425" w14:textId="507AEF5D" w:rsidR="003876B3" w:rsidRPr="003876B3" w:rsidRDefault="003876B3" w:rsidP="003876B3">
            <w:pPr>
              <w:spacing w:before="120" w:after="120"/>
              <w:rPr>
                <w:rFonts w:ascii="Arial" w:hAnsi="Arial" w:cs="Arial"/>
                <w:sz w:val="18"/>
              </w:rPr>
            </w:pPr>
            <w:r w:rsidRPr="003876B3">
              <w:rPr>
                <w:rFonts w:ascii="Arial" w:hAnsi="Arial" w:cs="Arial"/>
                <w:sz w:val="18"/>
              </w:rPr>
              <w:t>Survey data is does not exist or is very poor.</w:t>
            </w:r>
          </w:p>
        </w:tc>
      </w:tr>
      <w:tr w:rsidR="003876B3" w:rsidRPr="003876B3" w14:paraId="6193BC85" w14:textId="77777777" w:rsidTr="003876B3">
        <w:tblPrEx>
          <w:tblCellMar>
            <w:top w:w="0" w:type="dxa"/>
            <w:bottom w:w="0" w:type="dxa"/>
          </w:tblCellMar>
        </w:tblPrEx>
        <w:tc>
          <w:tcPr>
            <w:tcW w:w="1466" w:type="dxa"/>
          </w:tcPr>
          <w:p w14:paraId="3C9B8B1A" w14:textId="173DAF0F"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0CF00C13" w14:textId="347197FC" w:rsidR="003876B3" w:rsidRPr="003876B3" w:rsidRDefault="003876B3" w:rsidP="003876B3">
            <w:pPr>
              <w:spacing w:before="120" w:after="120"/>
              <w:rPr>
                <w:rFonts w:ascii="Arial" w:hAnsi="Arial" w:cs="Arial"/>
                <w:sz w:val="18"/>
              </w:rPr>
            </w:pPr>
            <w:r w:rsidRPr="003876B3">
              <w:rPr>
                <w:rFonts w:ascii="Arial" w:hAnsi="Arial" w:cs="Arial"/>
                <w:sz w:val="18"/>
              </w:rPr>
              <w:t>Inadequately Surveyed</w:t>
            </w:r>
          </w:p>
        </w:tc>
        <w:tc>
          <w:tcPr>
            <w:tcW w:w="5866" w:type="dxa"/>
          </w:tcPr>
          <w:p w14:paraId="4C1F2322" w14:textId="04E0679B" w:rsidR="003876B3" w:rsidRPr="003876B3" w:rsidRDefault="003876B3" w:rsidP="003876B3">
            <w:pPr>
              <w:spacing w:before="120" w:after="120"/>
              <w:rPr>
                <w:rFonts w:ascii="Arial" w:hAnsi="Arial" w:cs="Arial"/>
                <w:sz w:val="18"/>
              </w:rPr>
            </w:pPr>
            <w:r w:rsidRPr="003876B3">
              <w:rPr>
                <w:rFonts w:ascii="Arial" w:hAnsi="Arial" w:cs="Arial"/>
                <w:sz w:val="18"/>
              </w:rPr>
              <w:t>Not surveyed to modern standards; or due to its age, scale, or positional or vertical uncertainties is not suitable to the type of navigation expected in the area.</w:t>
            </w:r>
          </w:p>
        </w:tc>
      </w:tr>
      <w:tr w:rsidR="003876B3" w:rsidRPr="003876B3" w14:paraId="79B85EFC" w14:textId="77777777" w:rsidTr="003876B3">
        <w:tblPrEx>
          <w:tblCellMar>
            <w:top w:w="0" w:type="dxa"/>
            <w:bottom w:w="0" w:type="dxa"/>
          </w:tblCellMar>
        </w:tblPrEx>
        <w:tc>
          <w:tcPr>
            <w:tcW w:w="1466" w:type="dxa"/>
          </w:tcPr>
          <w:p w14:paraId="7BB42D1A" w14:textId="2FF35C9B"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2C89A5F3" w14:textId="26348219" w:rsidR="003876B3" w:rsidRPr="003876B3" w:rsidRDefault="003876B3" w:rsidP="003876B3">
            <w:pPr>
              <w:spacing w:before="120" w:after="120"/>
              <w:rPr>
                <w:rFonts w:ascii="Arial" w:hAnsi="Arial" w:cs="Arial"/>
                <w:sz w:val="18"/>
              </w:rPr>
            </w:pPr>
            <w:r w:rsidRPr="003876B3">
              <w:rPr>
                <w:rFonts w:ascii="Arial" w:hAnsi="Arial" w:cs="Arial"/>
                <w:sz w:val="18"/>
              </w:rPr>
              <w:t>Approximate</w:t>
            </w:r>
          </w:p>
        </w:tc>
        <w:tc>
          <w:tcPr>
            <w:tcW w:w="5866" w:type="dxa"/>
          </w:tcPr>
          <w:p w14:paraId="0A304AF5" w14:textId="476FC01D" w:rsidR="003876B3" w:rsidRPr="003876B3" w:rsidRDefault="003876B3" w:rsidP="003876B3">
            <w:pPr>
              <w:spacing w:before="120" w:after="120"/>
              <w:rPr>
                <w:rFonts w:ascii="Arial" w:hAnsi="Arial" w:cs="Arial"/>
                <w:sz w:val="18"/>
              </w:rPr>
            </w:pPr>
            <w:r w:rsidRPr="003876B3">
              <w:rPr>
                <w:rFonts w:ascii="Arial" w:hAnsi="Arial" w:cs="Arial"/>
                <w:sz w:val="18"/>
              </w:rPr>
              <w:t>A position that is considered to be less than third-order accuracy, but is generally considered to be within 30.5 metres of its correct geographic location. Also may apply to an object whose position does not remain fixed.</w:t>
            </w:r>
          </w:p>
        </w:tc>
      </w:tr>
      <w:tr w:rsidR="003876B3" w:rsidRPr="003876B3" w14:paraId="73F6FDDE" w14:textId="77777777" w:rsidTr="003876B3">
        <w:tblPrEx>
          <w:tblCellMar>
            <w:top w:w="0" w:type="dxa"/>
            <w:bottom w:w="0" w:type="dxa"/>
          </w:tblCellMar>
        </w:tblPrEx>
        <w:tc>
          <w:tcPr>
            <w:tcW w:w="1466" w:type="dxa"/>
          </w:tcPr>
          <w:p w14:paraId="3120DC6A" w14:textId="2529F9DE"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2E8C13F5" w14:textId="5663919D" w:rsidR="003876B3" w:rsidRPr="003876B3" w:rsidRDefault="003876B3" w:rsidP="003876B3">
            <w:pPr>
              <w:spacing w:before="120" w:after="120"/>
              <w:rPr>
                <w:rFonts w:ascii="Arial" w:hAnsi="Arial" w:cs="Arial"/>
                <w:sz w:val="18"/>
              </w:rPr>
            </w:pPr>
            <w:r w:rsidRPr="003876B3">
              <w:rPr>
                <w:rFonts w:ascii="Arial" w:hAnsi="Arial" w:cs="Arial"/>
                <w:sz w:val="18"/>
              </w:rPr>
              <w:t>Position Doubtful</w:t>
            </w:r>
          </w:p>
        </w:tc>
        <w:tc>
          <w:tcPr>
            <w:tcW w:w="5866" w:type="dxa"/>
          </w:tcPr>
          <w:p w14:paraId="5AAE837B" w14:textId="44D61751" w:rsidR="003876B3" w:rsidRPr="003876B3" w:rsidRDefault="003876B3" w:rsidP="003876B3">
            <w:pPr>
              <w:spacing w:before="120" w:after="120"/>
              <w:rPr>
                <w:rFonts w:ascii="Arial" w:hAnsi="Arial" w:cs="Arial"/>
                <w:sz w:val="18"/>
              </w:rPr>
            </w:pPr>
            <w:r w:rsidRPr="003876B3">
              <w:rPr>
                <w:rFonts w:ascii="Arial" w:hAnsi="Arial" w:cs="Arial"/>
                <w:sz w:val="18"/>
              </w:rPr>
              <w:t>Of uncertain position. The expression is used principally on charts to indicate that a wreck, shoal, etc., has been reported in various positions and not definitely determined in any.</w:t>
            </w:r>
          </w:p>
        </w:tc>
      </w:tr>
      <w:tr w:rsidR="003876B3" w:rsidRPr="003876B3" w14:paraId="2BCA62B6" w14:textId="77777777" w:rsidTr="003876B3">
        <w:tblPrEx>
          <w:tblCellMar>
            <w:top w:w="0" w:type="dxa"/>
            <w:bottom w:w="0" w:type="dxa"/>
          </w:tblCellMar>
        </w:tblPrEx>
        <w:tc>
          <w:tcPr>
            <w:tcW w:w="1466" w:type="dxa"/>
          </w:tcPr>
          <w:p w14:paraId="657614F9" w14:textId="64494BC0"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33D00B36" w14:textId="6AEBEFF8" w:rsidR="003876B3" w:rsidRPr="003876B3" w:rsidRDefault="003876B3" w:rsidP="003876B3">
            <w:pPr>
              <w:spacing w:before="120" w:after="120"/>
              <w:rPr>
                <w:rFonts w:ascii="Arial" w:hAnsi="Arial" w:cs="Arial"/>
                <w:sz w:val="18"/>
              </w:rPr>
            </w:pPr>
            <w:r w:rsidRPr="003876B3">
              <w:rPr>
                <w:rFonts w:ascii="Arial" w:hAnsi="Arial" w:cs="Arial"/>
                <w:sz w:val="18"/>
              </w:rPr>
              <w:t>Unreliable</w:t>
            </w:r>
          </w:p>
        </w:tc>
        <w:tc>
          <w:tcPr>
            <w:tcW w:w="5866" w:type="dxa"/>
          </w:tcPr>
          <w:p w14:paraId="53F65291" w14:textId="7861FA85" w:rsidR="003876B3" w:rsidRPr="003876B3" w:rsidRDefault="003876B3" w:rsidP="003876B3">
            <w:pPr>
              <w:spacing w:before="120" w:after="120"/>
              <w:rPr>
                <w:rFonts w:ascii="Arial" w:hAnsi="Arial" w:cs="Arial"/>
                <w:sz w:val="18"/>
              </w:rPr>
            </w:pPr>
            <w:r w:rsidRPr="003876B3">
              <w:rPr>
                <w:rFonts w:ascii="Arial" w:hAnsi="Arial" w:cs="Arial"/>
                <w:sz w:val="18"/>
              </w:rPr>
              <w:t>A feature's position has been obtained from questionable or unreliable data.</w:t>
            </w:r>
          </w:p>
        </w:tc>
      </w:tr>
      <w:tr w:rsidR="003876B3" w:rsidRPr="003876B3" w14:paraId="6445DA1E" w14:textId="77777777" w:rsidTr="003876B3">
        <w:tblPrEx>
          <w:tblCellMar>
            <w:top w:w="0" w:type="dxa"/>
            <w:bottom w:w="0" w:type="dxa"/>
          </w:tblCellMar>
        </w:tblPrEx>
        <w:tc>
          <w:tcPr>
            <w:tcW w:w="1466" w:type="dxa"/>
          </w:tcPr>
          <w:p w14:paraId="0E39B863" w14:textId="61D4C337"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1A75BF89" w14:textId="3A51FB68" w:rsidR="003876B3" w:rsidRPr="003876B3" w:rsidRDefault="003876B3" w:rsidP="003876B3">
            <w:pPr>
              <w:spacing w:before="120" w:after="120"/>
              <w:rPr>
                <w:rFonts w:ascii="Arial" w:hAnsi="Arial" w:cs="Arial"/>
                <w:sz w:val="18"/>
              </w:rPr>
            </w:pPr>
            <w:r w:rsidRPr="003876B3">
              <w:rPr>
                <w:rFonts w:ascii="Arial" w:hAnsi="Arial" w:cs="Arial"/>
                <w:sz w:val="18"/>
              </w:rPr>
              <w:t>Reported (Not Surveyed)</w:t>
            </w:r>
          </w:p>
        </w:tc>
        <w:tc>
          <w:tcPr>
            <w:tcW w:w="5866" w:type="dxa"/>
          </w:tcPr>
          <w:p w14:paraId="36227DEE" w14:textId="7626AA3B" w:rsidR="003876B3" w:rsidRPr="003876B3" w:rsidRDefault="003876B3" w:rsidP="003876B3">
            <w:pPr>
              <w:spacing w:before="120" w:after="120"/>
              <w:rPr>
                <w:rFonts w:ascii="Arial" w:hAnsi="Arial" w:cs="Arial"/>
                <w:sz w:val="18"/>
              </w:rPr>
            </w:pPr>
            <w:r w:rsidRPr="003876B3">
              <w:rPr>
                <w:rFonts w:ascii="Arial" w:hAnsi="Arial" w:cs="Arial"/>
                <w:sz w:val="18"/>
              </w:rPr>
              <w:t>An object whose position has been reported and its position confirmed by some means other than a formal survey such as an independent report of the same object.</w:t>
            </w:r>
          </w:p>
        </w:tc>
      </w:tr>
      <w:tr w:rsidR="003876B3" w:rsidRPr="003876B3" w14:paraId="74200D79" w14:textId="77777777" w:rsidTr="003876B3">
        <w:tblPrEx>
          <w:tblCellMar>
            <w:top w:w="0" w:type="dxa"/>
            <w:bottom w:w="0" w:type="dxa"/>
          </w:tblCellMar>
        </w:tblPrEx>
        <w:tc>
          <w:tcPr>
            <w:tcW w:w="1466" w:type="dxa"/>
          </w:tcPr>
          <w:p w14:paraId="66CD95C0" w14:textId="445D9763"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5315D232" w14:textId="558597D7" w:rsidR="003876B3" w:rsidRPr="003876B3" w:rsidRDefault="003876B3" w:rsidP="003876B3">
            <w:pPr>
              <w:spacing w:before="120" w:after="120"/>
              <w:rPr>
                <w:rFonts w:ascii="Arial" w:hAnsi="Arial" w:cs="Arial"/>
                <w:sz w:val="18"/>
              </w:rPr>
            </w:pPr>
            <w:r w:rsidRPr="003876B3">
              <w:rPr>
                <w:rFonts w:ascii="Arial" w:hAnsi="Arial" w:cs="Arial"/>
                <w:sz w:val="18"/>
              </w:rPr>
              <w:t>Reported (Not Confirmed)</w:t>
            </w:r>
          </w:p>
        </w:tc>
        <w:tc>
          <w:tcPr>
            <w:tcW w:w="5866" w:type="dxa"/>
          </w:tcPr>
          <w:p w14:paraId="13BA7B7C" w14:textId="011EFC02" w:rsidR="003876B3" w:rsidRPr="003876B3" w:rsidRDefault="003876B3" w:rsidP="003876B3">
            <w:pPr>
              <w:spacing w:before="120" w:after="120"/>
              <w:rPr>
                <w:rFonts w:ascii="Arial" w:hAnsi="Arial" w:cs="Arial"/>
                <w:sz w:val="18"/>
              </w:rPr>
            </w:pPr>
            <w:r w:rsidRPr="003876B3">
              <w:rPr>
                <w:rFonts w:ascii="Arial" w:hAnsi="Arial" w:cs="Arial"/>
                <w:sz w:val="18"/>
              </w:rPr>
              <w:t>An object whose position has been reported and its position has not been confirmed.</w:t>
            </w:r>
          </w:p>
        </w:tc>
      </w:tr>
      <w:tr w:rsidR="003876B3" w:rsidRPr="003876B3" w14:paraId="13FF227D" w14:textId="77777777" w:rsidTr="003876B3">
        <w:tblPrEx>
          <w:tblCellMar>
            <w:top w:w="0" w:type="dxa"/>
            <w:bottom w:w="0" w:type="dxa"/>
          </w:tblCellMar>
        </w:tblPrEx>
        <w:tc>
          <w:tcPr>
            <w:tcW w:w="1466" w:type="dxa"/>
          </w:tcPr>
          <w:p w14:paraId="0CB1DB76" w14:textId="1CB69798"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25FA6C80" w14:textId="23E264E8" w:rsidR="003876B3" w:rsidRPr="003876B3" w:rsidRDefault="003876B3" w:rsidP="003876B3">
            <w:pPr>
              <w:spacing w:before="120" w:after="120"/>
              <w:rPr>
                <w:rFonts w:ascii="Arial" w:hAnsi="Arial" w:cs="Arial"/>
                <w:sz w:val="18"/>
              </w:rPr>
            </w:pPr>
            <w:r w:rsidRPr="003876B3">
              <w:rPr>
                <w:rFonts w:ascii="Arial" w:hAnsi="Arial" w:cs="Arial"/>
                <w:sz w:val="18"/>
              </w:rPr>
              <w:t>Estimated</w:t>
            </w:r>
          </w:p>
        </w:tc>
        <w:tc>
          <w:tcPr>
            <w:tcW w:w="5866" w:type="dxa"/>
          </w:tcPr>
          <w:p w14:paraId="284902DA" w14:textId="3F45F096" w:rsidR="003876B3" w:rsidRPr="003876B3" w:rsidRDefault="003876B3" w:rsidP="003876B3">
            <w:pPr>
              <w:spacing w:before="120" w:after="120"/>
              <w:rPr>
                <w:rFonts w:ascii="Arial" w:hAnsi="Arial" w:cs="Arial"/>
                <w:sz w:val="18"/>
              </w:rPr>
            </w:pPr>
            <w:r w:rsidRPr="003876B3">
              <w:rPr>
                <w:rFonts w:ascii="Arial" w:hAnsi="Arial" w:cs="Arial"/>
                <w:sz w:val="18"/>
              </w:rPr>
              <w:t>The most probable position of an object determined from incomplete data or data of questionable accuracy.</w:t>
            </w:r>
          </w:p>
        </w:tc>
      </w:tr>
      <w:tr w:rsidR="003876B3" w:rsidRPr="003876B3" w14:paraId="1DA0001D" w14:textId="77777777" w:rsidTr="003876B3">
        <w:tblPrEx>
          <w:tblCellMar>
            <w:top w:w="0" w:type="dxa"/>
            <w:bottom w:w="0" w:type="dxa"/>
          </w:tblCellMar>
        </w:tblPrEx>
        <w:tc>
          <w:tcPr>
            <w:tcW w:w="1466" w:type="dxa"/>
          </w:tcPr>
          <w:p w14:paraId="3DDADF37" w14:textId="792B7395"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1B402186" w14:textId="12FE0F6C" w:rsidR="003876B3" w:rsidRPr="003876B3" w:rsidRDefault="003876B3" w:rsidP="003876B3">
            <w:pPr>
              <w:spacing w:before="120" w:after="120"/>
              <w:rPr>
                <w:rFonts w:ascii="Arial" w:hAnsi="Arial" w:cs="Arial"/>
                <w:sz w:val="18"/>
              </w:rPr>
            </w:pPr>
            <w:r w:rsidRPr="003876B3">
              <w:rPr>
                <w:rFonts w:ascii="Arial" w:hAnsi="Arial" w:cs="Arial"/>
                <w:sz w:val="18"/>
              </w:rPr>
              <w:t>Precisely Known</w:t>
            </w:r>
          </w:p>
        </w:tc>
        <w:tc>
          <w:tcPr>
            <w:tcW w:w="5866" w:type="dxa"/>
          </w:tcPr>
          <w:p w14:paraId="017FC472" w14:textId="37A2521D" w:rsidR="003876B3" w:rsidRPr="003876B3" w:rsidRDefault="003876B3" w:rsidP="003876B3">
            <w:pPr>
              <w:spacing w:before="120" w:after="120"/>
              <w:rPr>
                <w:rFonts w:ascii="Arial" w:hAnsi="Arial" w:cs="Arial"/>
                <w:sz w:val="18"/>
              </w:rPr>
            </w:pPr>
            <w:r w:rsidRPr="003876B3">
              <w:rPr>
                <w:rFonts w:ascii="Arial" w:hAnsi="Arial" w:cs="Arial"/>
                <w:sz w:val="18"/>
              </w:rPr>
              <w:t>A position that is of a known value, such as the position of an anchor berth or other defined object.</w:t>
            </w:r>
          </w:p>
        </w:tc>
      </w:tr>
      <w:tr w:rsidR="003876B3" w:rsidRPr="003876B3" w14:paraId="7C2F2C54" w14:textId="77777777" w:rsidTr="003876B3">
        <w:tblPrEx>
          <w:tblCellMar>
            <w:top w:w="0" w:type="dxa"/>
            <w:bottom w:w="0" w:type="dxa"/>
          </w:tblCellMar>
        </w:tblPrEx>
        <w:tc>
          <w:tcPr>
            <w:tcW w:w="1466" w:type="dxa"/>
          </w:tcPr>
          <w:p w14:paraId="1E3122F1" w14:textId="6934FEFF" w:rsidR="003876B3" w:rsidRPr="003876B3" w:rsidRDefault="003876B3" w:rsidP="003876B3">
            <w:pPr>
              <w:spacing w:before="120" w:after="120"/>
              <w:rPr>
                <w:rFonts w:ascii="Arial" w:hAnsi="Arial" w:cs="Arial"/>
                <w:sz w:val="18"/>
              </w:rPr>
            </w:pPr>
            <w:r>
              <w:rPr>
                <w:rFonts w:ascii="Arial" w:hAnsi="Arial" w:cs="Arial"/>
                <w:sz w:val="18"/>
              </w:rPr>
              <w:t>11</w:t>
            </w:r>
          </w:p>
        </w:tc>
        <w:tc>
          <w:tcPr>
            <w:tcW w:w="2932" w:type="dxa"/>
          </w:tcPr>
          <w:p w14:paraId="175600EC" w14:textId="31275C06" w:rsidR="003876B3" w:rsidRPr="003876B3" w:rsidRDefault="003876B3" w:rsidP="003876B3">
            <w:pPr>
              <w:spacing w:before="120" w:after="120"/>
              <w:rPr>
                <w:rFonts w:ascii="Arial" w:hAnsi="Arial" w:cs="Arial"/>
                <w:sz w:val="18"/>
              </w:rPr>
            </w:pPr>
            <w:r>
              <w:rPr>
                <w:rFonts w:ascii="Arial" w:hAnsi="Arial" w:cs="Arial"/>
                <w:sz w:val="18"/>
              </w:rPr>
              <w:t>Calculated</w:t>
            </w:r>
          </w:p>
        </w:tc>
        <w:tc>
          <w:tcPr>
            <w:tcW w:w="5866" w:type="dxa"/>
          </w:tcPr>
          <w:p w14:paraId="63B39A31" w14:textId="4E020E6C" w:rsidR="003876B3" w:rsidRPr="003876B3" w:rsidRDefault="003876B3" w:rsidP="003876B3">
            <w:pPr>
              <w:spacing w:before="120" w:after="120"/>
              <w:rPr>
                <w:rFonts w:ascii="Arial" w:hAnsi="Arial" w:cs="Arial"/>
                <w:sz w:val="18"/>
              </w:rPr>
            </w:pPr>
            <w:r>
              <w:rPr>
                <w:rFonts w:ascii="Arial" w:hAnsi="Arial" w:cs="Arial"/>
                <w:sz w:val="18"/>
              </w:rPr>
              <w:t>A position that is computed from data.</w:t>
            </w:r>
          </w:p>
        </w:tc>
      </w:tr>
    </w:tbl>
    <w:p w14:paraId="476D71BD" w14:textId="7BFB3F9A" w:rsidR="003876B3" w:rsidRDefault="003876B3" w:rsidP="003876B3">
      <w:pPr>
        <w:spacing w:before="240" w:after="240"/>
        <w:rPr>
          <w:sz w:val="20"/>
        </w:rPr>
      </w:pPr>
    </w:p>
    <w:p w14:paraId="70C3F319" w14:textId="77777777" w:rsidR="003876B3" w:rsidRDefault="003876B3">
      <w:pPr>
        <w:widowControl/>
        <w:wordWrap/>
        <w:autoSpaceDE/>
        <w:autoSpaceDN/>
        <w:rPr>
          <w:sz w:val="20"/>
        </w:rPr>
      </w:pPr>
      <w:r>
        <w:rPr>
          <w:sz w:val="20"/>
        </w:rPr>
        <w:br w:type="page"/>
      </w:r>
    </w:p>
    <w:p w14:paraId="6DAB318F" w14:textId="5B991E27" w:rsidR="003876B3" w:rsidRDefault="003876B3" w:rsidP="003876B3">
      <w:pPr>
        <w:spacing w:before="240" w:after="240"/>
        <w:rPr>
          <w:rFonts w:ascii="Arial" w:hAnsi="Arial" w:cs="Arial"/>
          <w:b/>
          <w:sz w:val="24"/>
        </w:rPr>
      </w:pPr>
      <w:r w:rsidRPr="003876B3">
        <w:rPr>
          <w:rFonts w:ascii="Arial" w:hAnsi="Arial" w:cs="Arial"/>
          <w:b/>
          <w:sz w:val="24"/>
        </w:rPr>
        <w:lastRenderedPageBreak/>
        <w:t>5.20. Positioning Device</w:t>
      </w:r>
    </w:p>
    <w:p w14:paraId="2A74B6BD" w14:textId="43E87C88"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44B642BC" w14:textId="1E89585D"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positioningDevice</w:t>
      </w:r>
    </w:p>
    <w:p w14:paraId="0A19F2EE" w14:textId="65B33BE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5461842" w14:textId="71FBAB24"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738F5841" w14:textId="5D1B036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2A6012DC" w14:textId="645E0F5E" w:rsidR="003876B3" w:rsidRDefault="003876B3">
      <w:pPr>
        <w:widowControl/>
        <w:wordWrap/>
        <w:autoSpaceDE/>
        <w:autoSpaceDN/>
        <w:rPr>
          <w:sz w:val="20"/>
        </w:rPr>
      </w:pPr>
      <w:r>
        <w:rPr>
          <w:sz w:val="20"/>
        </w:rPr>
        <w:br w:type="page"/>
      </w:r>
    </w:p>
    <w:p w14:paraId="542EBAB6" w14:textId="1FBDA871" w:rsidR="003876B3" w:rsidRDefault="003876B3" w:rsidP="003876B3">
      <w:pPr>
        <w:spacing w:before="240" w:after="240"/>
        <w:rPr>
          <w:rFonts w:ascii="Arial" w:hAnsi="Arial" w:cs="Arial"/>
          <w:b/>
          <w:sz w:val="24"/>
        </w:rPr>
      </w:pPr>
      <w:r w:rsidRPr="003876B3">
        <w:rPr>
          <w:rFonts w:ascii="Arial" w:hAnsi="Arial" w:cs="Arial"/>
          <w:b/>
          <w:sz w:val="24"/>
        </w:rPr>
        <w:lastRenderedPageBreak/>
        <w:t>5.21. Change Types</w:t>
      </w:r>
    </w:p>
    <w:p w14:paraId="442152DB" w14:textId="5D00391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2FA440EE" w14:textId="7162186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ChangeTypes</w:t>
      </w:r>
    </w:p>
    <w:p w14:paraId="4E518359" w14:textId="188540C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7B5A695" w14:textId="0C9C8FE8"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3FD7CA78" w14:textId="212CBAF0"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181A3B42" w14:textId="77777777" w:rsidR="003876B3" w:rsidRDefault="003876B3" w:rsidP="003876B3">
      <w:pPr>
        <w:spacing w:before="240" w:after="240"/>
        <w:rPr>
          <w:sz w:val="20"/>
        </w:rPr>
      </w:pPr>
    </w:p>
    <w:p w14:paraId="5ED0CA85" w14:textId="75D0A9A6"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67FAAE80" w14:textId="77777777" w:rsidTr="003876B3">
        <w:tblPrEx>
          <w:tblCellMar>
            <w:top w:w="0" w:type="dxa"/>
            <w:bottom w:w="0" w:type="dxa"/>
          </w:tblCellMar>
        </w:tblPrEx>
        <w:tc>
          <w:tcPr>
            <w:tcW w:w="1466" w:type="dxa"/>
            <w:shd w:val="clear" w:color="auto" w:fill="FFF2CC"/>
          </w:tcPr>
          <w:p w14:paraId="5E9F7EFF" w14:textId="04DB7A46"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22FD61F0" w14:textId="72EE9316"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399A1A96" w14:textId="458DB405"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6540C452" w14:textId="77777777" w:rsidTr="003876B3">
        <w:tblPrEx>
          <w:tblCellMar>
            <w:top w:w="0" w:type="dxa"/>
            <w:bottom w:w="0" w:type="dxa"/>
          </w:tblCellMar>
        </w:tblPrEx>
        <w:tc>
          <w:tcPr>
            <w:tcW w:w="1466" w:type="dxa"/>
          </w:tcPr>
          <w:p w14:paraId="170565AE" w14:textId="683FF590"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2448E2C8" w14:textId="78BC75AB" w:rsidR="003876B3" w:rsidRPr="003876B3" w:rsidRDefault="003876B3" w:rsidP="003876B3">
            <w:pPr>
              <w:spacing w:before="120" w:after="120"/>
              <w:rPr>
                <w:rFonts w:ascii="Arial" w:hAnsi="Arial" w:cs="Arial"/>
                <w:sz w:val="18"/>
              </w:rPr>
            </w:pPr>
            <w:r w:rsidRPr="003876B3">
              <w:rPr>
                <w:rFonts w:ascii="Arial" w:hAnsi="Arial" w:cs="Arial"/>
                <w:sz w:val="18"/>
              </w:rPr>
              <w:t xml:space="preserve">Advanced notice of changes </w:t>
            </w:r>
          </w:p>
        </w:tc>
        <w:tc>
          <w:tcPr>
            <w:tcW w:w="5866" w:type="dxa"/>
          </w:tcPr>
          <w:p w14:paraId="4EBDDFD5" w14:textId="70FB1196"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B71F99D" w14:textId="77777777" w:rsidTr="003876B3">
        <w:tblPrEx>
          <w:tblCellMar>
            <w:top w:w="0" w:type="dxa"/>
            <w:bottom w:w="0" w:type="dxa"/>
          </w:tblCellMar>
        </w:tblPrEx>
        <w:tc>
          <w:tcPr>
            <w:tcW w:w="1466" w:type="dxa"/>
          </w:tcPr>
          <w:p w14:paraId="00B864BF" w14:textId="6ADE9A0E"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67849A26" w14:textId="78C900F2" w:rsidR="003876B3" w:rsidRPr="003876B3" w:rsidRDefault="003876B3" w:rsidP="003876B3">
            <w:pPr>
              <w:spacing w:before="120" w:after="120"/>
              <w:rPr>
                <w:rFonts w:ascii="Arial" w:hAnsi="Arial" w:cs="Arial"/>
                <w:sz w:val="18"/>
              </w:rPr>
            </w:pPr>
            <w:r w:rsidRPr="003876B3">
              <w:rPr>
                <w:rFonts w:ascii="Arial" w:hAnsi="Arial" w:cs="Arial"/>
                <w:sz w:val="18"/>
              </w:rPr>
              <w:t xml:space="preserve">Discrepancy </w:t>
            </w:r>
          </w:p>
        </w:tc>
        <w:tc>
          <w:tcPr>
            <w:tcW w:w="5866" w:type="dxa"/>
          </w:tcPr>
          <w:p w14:paraId="7376B105" w14:textId="5236397A"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781AEEE" w14:textId="77777777" w:rsidTr="003876B3">
        <w:tblPrEx>
          <w:tblCellMar>
            <w:top w:w="0" w:type="dxa"/>
            <w:bottom w:w="0" w:type="dxa"/>
          </w:tblCellMar>
        </w:tblPrEx>
        <w:tc>
          <w:tcPr>
            <w:tcW w:w="1466" w:type="dxa"/>
          </w:tcPr>
          <w:p w14:paraId="4E81CBFC" w14:textId="0547D703"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6A7D402E" w14:textId="301051D4" w:rsidR="003876B3" w:rsidRPr="003876B3" w:rsidRDefault="003876B3" w:rsidP="003876B3">
            <w:pPr>
              <w:spacing w:before="120" w:after="120"/>
              <w:rPr>
                <w:rFonts w:ascii="Arial" w:hAnsi="Arial" w:cs="Arial"/>
                <w:sz w:val="18"/>
              </w:rPr>
            </w:pPr>
            <w:r w:rsidRPr="003876B3">
              <w:rPr>
                <w:rFonts w:ascii="Arial" w:hAnsi="Arial" w:cs="Arial"/>
                <w:sz w:val="18"/>
              </w:rPr>
              <w:t xml:space="preserve">Proposed changes </w:t>
            </w:r>
          </w:p>
        </w:tc>
        <w:tc>
          <w:tcPr>
            <w:tcW w:w="5866" w:type="dxa"/>
          </w:tcPr>
          <w:p w14:paraId="7AF3D6BB" w14:textId="7D1FED48"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DB53DAE" w14:textId="77777777" w:rsidTr="003876B3">
        <w:tblPrEx>
          <w:tblCellMar>
            <w:top w:w="0" w:type="dxa"/>
            <w:bottom w:w="0" w:type="dxa"/>
          </w:tblCellMar>
        </w:tblPrEx>
        <w:tc>
          <w:tcPr>
            <w:tcW w:w="1466" w:type="dxa"/>
          </w:tcPr>
          <w:p w14:paraId="4520C8FC" w14:textId="4CDED6FF" w:rsidR="003876B3" w:rsidRPr="003876B3" w:rsidRDefault="003876B3" w:rsidP="003876B3">
            <w:pPr>
              <w:spacing w:before="120" w:after="120"/>
              <w:rPr>
                <w:rFonts w:ascii="Arial" w:hAnsi="Arial" w:cs="Arial"/>
                <w:sz w:val="18"/>
              </w:rPr>
            </w:pPr>
            <w:r>
              <w:rPr>
                <w:rFonts w:ascii="Arial" w:hAnsi="Arial" w:cs="Arial"/>
                <w:sz w:val="18"/>
              </w:rPr>
              <w:t>4</w:t>
            </w:r>
          </w:p>
        </w:tc>
        <w:tc>
          <w:tcPr>
            <w:tcW w:w="2932" w:type="dxa"/>
          </w:tcPr>
          <w:p w14:paraId="34709EC6" w14:textId="1BEAC796" w:rsidR="003876B3" w:rsidRPr="003876B3" w:rsidRDefault="003876B3" w:rsidP="003876B3">
            <w:pPr>
              <w:spacing w:before="120" w:after="120"/>
              <w:rPr>
                <w:rFonts w:ascii="Arial" w:hAnsi="Arial" w:cs="Arial"/>
                <w:sz w:val="18"/>
              </w:rPr>
            </w:pPr>
            <w:r>
              <w:rPr>
                <w:rFonts w:ascii="Arial" w:hAnsi="Arial" w:cs="Arial"/>
                <w:sz w:val="18"/>
              </w:rPr>
              <w:t xml:space="preserve">Temporary changes </w:t>
            </w:r>
          </w:p>
        </w:tc>
        <w:tc>
          <w:tcPr>
            <w:tcW w:w="5866" w:type="dxa"/>
          </w:tcPr>
          <w:p w14:paraId="2DAE2B06" w14:textId="18F77BE5" w:rsidR="003876B3" w:rsidRPr="003876B3" w:rsidRDefault="003876B3" w:rsidP="003876B3">
            <w:pPr>
              <w:spacing w:before="120" w:after="120"/>
              <w:rPr>
                <w:rFonts w:ascii="Arial" w:hAnsi="Arial" w:cs="Arial"/>
                <w:sz w:val="18"/>
              </w:rPr>
            </w:pPr>
            <w:r>
              <w:rPr>
                <w:rFonts w:ascii="Arial" w:hAnsi="Arial" w:cs="Arial"/>
                <w:sz w:val="18"/>
              </w:rPr>
              <w:t>-</w:t>
            </w:r>
          </w:p>
        </w:tc>
      </w:tr>
    </w:tbl>
    <w:p w14:paraId="6DC1D94C" w14:textId="7E8C9059" w:rsidR="003876B3" w:rsidRDefault="003876B3" w:rsidP="003876B3">
      <w:pPr>
        <w:spacing w:before="240" w:after="240"/>
        <w:rPr>
          <w:sz w:val="20"/>
        </w:rPr>
      </w:pPr>
    </w:p>
    <w:p w14:paraId="718AA88E" w14:textId="77777777" w:rsidR="003876B3" w:rsidRDefault="003876B3">
      <w:pPr>
        <w:widowControl/>
        <w:wordWrap/>
        <w:autoSpaceDE/>
        <w:autoSpaceDN/>
        <w:rPr>
          <w:sz w:val="20"/>
        </w:rPr>
      </w:pPr>
      <w:r>
        <w:rPr>
          <w:sz w:val="20"/>
        </w:rPr>
        <w:br w:type="page"/>
      </w:r>
    </w:p>
    <w:p w14:paraId="674E5E4D" w14:textId="4484AD7A" w:rsidR="003876B3" w:rsidRDefault="003876B3" w:rsidP="003876B3">
      <w:pPr>
        <w:spacing w:before="240" w:after="240"/>
        <w:rPr>
          <w:rFonts w:ascii="Arial" w:hAnsi="Arial" w:cs="Arial"/>
          <w:b/>
          <w:sz w:val="24"/>
        </w:rPr>
      </w:pPr>
      <w:r w:rsidRPr="003876B3">
        <w:rPr>
          <w:rFonts w:ascii="Arial" w:hAnsi="Arial" w:cs="Arial"/>
          <w:b/>
          <w:sz w:val="24"/>
        </w:rPr>
        <w:lastRenderedPageBreak/>
        <w:t>5.22. Height Length Units</w:t>
      </w:r>
    </w:p>
    <w:p w14:paraId="590BF527" w14:textId="7232F5C8"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Units of measure of waterway distances. (IHO Registry)</w:t>
      </w:r>
    </w:p>
    <w:p w14:paraId="19495189" w14:textId="6CEDB92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heightLengthUnits</w:t>
      </w:r>
    </w:p>
    <w:p w14:paraId="1ED38A79" w14:textId="3E841E8C"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B18B9FD" w14:textId="358B7AE6"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4CDE824D" w14:textId="0C241B92"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0648961C" w14:textId="77777777" w:rsidR="003876B3" w:rsidRDefault="003876B3" w:rsidP="003876B3">
      <w:pPr>
        <w:spacing w:before="240" w:after="240"/>
        <w:rPr>
          <w:sz w:val="20"/>
        </w:rPr>
      </w:pPr>
    </w:p>
    <w:p w14:paraId="096DEAD3" w14:textId="37F6896D"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4128D06D" w14:textId="77777777" w:rsidTr="003876B3">
        <w:tblPrEx>
          <w:tblCellMar>
            <w:top w:w="0" w:type="dxa"/>
            <w:bottom w:w="0" w:type="dxa"/>
          </w:tblCellMar>
        </w:tblPrEx>
        <w:tc>
          <w:tcPr>
            <w:tcW w:w="1466" w:type="dxa"/>
            <w:shd w:val="clear" w:color="auto" w:fill="FFF2CC"/>
          </w:tcPr>
          <w:p w14:paraId="2B684AC4" w14:textId="4B63424D"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0681F0A1" w14:textId="39F34F20"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3A5DF265" w14:textId="462F5F95"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63C81B7C" w14:textId="77777777" w:rsidTr="003876B3">
        <w:tblPrEx>
          <w:tblCellMar>
            <w:top w:w="0" w:type="dxa"/>
            <w:bottom w:w="0" w:type="dxa"/>
          </w:tblCellMar>
        </w:tblPrEx>
        <w:tc>
          <w:tcPr>
            <w:tcW w:w="1466" w:type="dxa"/>
          </w:tcPr>
          <w:p w14:paraId="55D0C73A" w14:textId="2272B29E"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253B9071" w14:textId="253B28EC" w:rsidR="003876B3" w:rsidRPr="003876B3" w:rsidRDefault="003876B3" w:rsidP="003876B3">
            <w:pPr>
              <w:spacing w:before="120" w:after="120"/>
              <w:rPr>
                <w:rFonts w:ascii="Arial" w:hAnsi="Arial" w:cs="Arial"/>
                <w:sz w:val="18"/>
              </w:rPr>
            </w:pPr>
            <w:r w:rsidRPr="003876B3">
              <w:rPr>
                <w:rFonts w:ascii="Arial" w:hAnsi="Arial" w:cs="Arial"/>
                <w:sz w:val="18"/>
              </w:rPr>
              <w:t>Metres</w:t>
            </w:r>
          </w:p>
        </w:tc>
        <w:tc>
          <w:tcPr>
            <w:tcW w:w="5866" w:type="dxa"/>
          </w:tcPr>
          <w:p w14:paraId="5E61AA1E" w14:textId="699DB12F"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7C90745" w14:textId="77777777" w:rsidTr="003876B3">
        <w:tblPrEx>
          <w:tblCellMar>
            <w:top w:w="0" w:type="dxa"/>
            <w:bottom w:w="0" w:type="dxa"/>
          </w:tblCellMar>
        </w:tblPrEx>
        <w:tc>
          <w:tcPr>
            <w:tcW w:w="1466" w:type="dxa"/>
          </w:tcPr>
          <w:p w14:paraId="0ED3550B" w14:textId="61A354E7"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24BB8B52" w14:textId="51FD1349" w:rsidR="003876B3" w:rsidRPr="003876B3" w:rsidRDefault="003876B3" w:rsidP="003876B3">
            <w:pPr>
              <w:spacing w:before="120" w:after="120"/>
              <w:rPr>
                <w:rFonts w:ascii="Arial" w:hAnsi="Arial" w:cs="Arial"/>
                <w:sz w:val="18"/>
              </w:rPr>
            </w:pPr>
            <w:r w:rsidRPr="003876B3">
              <w:rPr>
                <w:rFonts w:ascii="Arial" w:hAnsi="Arial" w:cs="Arial"/>
                <w:sz w:val="18"/>
              </w:rPr>
              <w:t>Feet</w:t>
            </w:r>
          </w:p>
        </w:tc>
        <w:tc>
          <w:tcPr>
            <w:tcW w:w="5866" w:type="dxa"/>
          </w:tcPr>
          <w:p w14:paraId="5BB77324" w14:textId="74D9AA8A"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AB0ED94" w14:textId="77777777" w:rsidTr="003876B3">
        <w:tblPrEx>
          <w:tblCellMar>
            <w:top w:w="0" w:type="dxa"/>
            <w:bottom w:w="0" w:type="dxa"/>
          </w:tblCellMar>
        </w:tblPrEx>
        <w:tc>
          <w:tcPr>
            <w:tcW w:w="1466" w:type="dxa"/>
          </w:tcPr>
          <w:p w14:paraId="662897B7" w14:textId="5D7053DC"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49C894D7" w14:textId="394E1622" w:rsidR="003876B3" w:rsidRPr="003876B3" w:rsidRDefault="003876B3" w:rsidP="003876B3">
            <w:pPr>
              <w:spacing w:before="120" w:after="120"/>
              <w:rPr>
                <w:rFonts w:ascii="Arial" w:hAnsi="Arial" w:cs="Arial"/>
                <w:sz w:val="18"/>
              </w:rPr>
            </w:pPr>
            <w:r w:rsidRPr="003876B3">
              <w:rPr>
                <w:rFonts w:ascii="Arial" w:hAnsi="Arial" w:cs="Arial"/>
                <w:sz w:val="18"/>
              </w:rPr>
              <w:t>Kilometres</w:t>
            </w:r>
          </w:p>
        </w:tc>
        <w:tc>
          <w:tcPr>
            <w:tcW w:w="5866" w:type="dxa"/>
          </w:tcPr>
          <w:p w14:paraId="05DB574E" w14:textId="03B3EFD2"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1754C732" w14:textId="77777777" w:rsidTr="003876B3">
        <w:tblPrEx>
          <w:tblCellMar>
            <w:top w:w="0" w:type="dxa"/>
            <w:bottom w:w="0" w:type="dxa"/>
          </w:tblCellMar>
        </w:tblPrEx>
        <w:tc>
          <w:tcPr>
            <w:tcW w:w="1466" w:type="dxa"/>
          </w:tcPr>
          <w:p w14:paraId="009720FC" w14:textId="2903FA1F"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6194A707" w14:textId="189F3EE5" w:rsidR="003876B3" w:rsidRPr="003876B3" w:rsidRDefault="003876B3" w:rsidP="003876B3">
            <w:pPr>
              <w:spacing w:before="120" w:after="120"/>
              <w:rPr>
                <w:rFonts w:ascii="Arial" w:hAnsi="Arial" w:cs="Arial"/>
                <w:sz w:val="18"/>
              </w:rPr>
            </w:pPr>
            <w:r w:rsidRPr="003876B3">
              <w:rPr>
                <w:rFonts w:ascii="Arial" w:hAnsi="Arial" w:cs="Arial"/>
                <w:sz w:val="18"/>
              </w:rPr>
              <w:t>Hectometres</w:t>
            </w:r>
          </w:p>
        </w:tc>
        <w:tc>
          <w:tcPr>
            <w:tcW w:w="5866" w:type="dxa"/>
          </w:tcPr>
          <w:p w14:paraId="599DD72D" w14:textId="303CA38B"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1613A1B6" w14:textId="77777777" w:rsidTr="003876B3">
        <w:tblPrEx>
          <w:tblCellMar>
            <w:top w:w="0" w:type="dxa"/>
            <w:bottom w:w="0" w:type="dxa"/>
          </w:tblCellMar>
        </w:tblPrEx>
        <w:tc>
          <w:tcPr>
            <w:tcW w:w="1466" w:type="dxa"/>
          </w:tcPr>
          <w:p w14:paraId="2A6A8795" w14:textId="215AE8DC"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57F9E1AD" w14:textId="37A3FFD6" w:rsidR="003876B3" w:rsidRPr="003876B3" w:rsidRDefault="003876B3" w:rsidP="003876B3">
            <w:pPr>
              <w:spacing w:before="120" w:after="120"/>
              <w:rPr>
                <w:rFonts w:ascii="Arial" w:hAnsi="Arial" w:cs="Arial"/>
                <w:sz w:val="18"/>
              </w:rPr>
            </w:pPr>
            <w:r w:rsidRPr="003876B3">
              <w:rPr>
                <w:rFonts w:ascii="Arial" w:hAnsi="Arial" w:cs="Arial"/>
                <w:sz w:val="18"/>
              </w:rPr>
              <w:t>Statute Miles</w:t>
            </w:r>
          </w:p>
        </w:tc>
        <w:tc>
          <w:tcPr>
            <w:tcW w:w="5866" w:type="dxa"/>
          </w:tcPr>
          <w:p w14:paraId="78880ACF" w14:textId="299A8C43"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0F0687E" w14:textId="77777777" w:rsidTr="003876B3">
        <w:tblPrEx>
          <w:tblCellMar>
            <w:top w:w="0" w:type="dxa"/>
            <w:bottom w:w="0" w:type="dxa"/>
          </w:tblCellMar>
        </w:tblPrEx>
        <w:tc>
          <w:tcPr>
            <w:tcW w:w="1466" w:type="dxa"/>
          </w:tcPr>
          <w:p w14:paraId="0A2F75FF" w14:textId="29039FD0" w:rsidR="003876B3" w:rsidRPr="003876B3" w:rsidRDefault="003876B3" w:rsidP="003876B3">
            <w:pPr>
              <w:spacing w:before="120" w:after="120"/>
              <w:rPr>
                <w:rFonts w:ascii="Arial" w:hAnsi="Arial" w:cs="Arial"/>
                <w:sz w:val="18"/>
              </w:rPr>
            </w:pPr>
            <w:r>
              <w:rPr>
                <w:rFonts w:ascii="Arial" w:hAnsi="Arial" w:cs="Arial"/>
                <w:sz w:val="18"/>
              </w:rPr>
              <w:t>6</w:t>
            </w:r>
          </w:p>
        </w:tc>
        <w:tc>
          <w:tcPr>
            <w:tcW w:w="2932" w:type="dxa"/>
          </w:tcPr>
          <w:p w14:paraId="60DB9317" w14:textId="0B16AE41" w:rsidR="003876B3" w:rsidRPr="003876B3" w:rsidRDefault="003876B3" w:rsidP="003876B3">
            <w:pPr>
              <w:spacing w:before="120" w:after="120"/>
              <w:rPr>
                <w:rFonts w:ascii="Arial" w:hAnsi="Arial" w:cs="Arial"/>
                <w:sz w:val="18"/>
              </w:rPr>
            </w:pPr>
            <w:r>
              <w:rPr>
                <w:rFonts w:ascii="Arial" w:hAnsi="Arial" w:cs="Arial"/>
                <w:sz w:val="18"/>
              </w:rPr>
              <w:t>Nautical Miles</w:t>
            </w:r>
          </w:p>
        </w:tc>
        <w:tc>
          <w:tcPr>
            <w:tcW w:w="5866" w:type="dxa"/>
          </w:tcPr>
          <w:p w14:paraId="1F231BDB" w14:textId="0027B63B" w:rsidR="003876B3" w:rsidRPr="003876B3" w:rsidRDefault="003876B3" w:rsidP="003876B3">
            <w:pPr>
              <w:spacing w:before="120" w:after="120"/>
              <w:rPr>
                <w:rFonts w:ascii="Arial" w:hAnsi="Arial" w:cs="Arial"/>
                <w:sz w:val="18"/>
              </w:rPr>
            </w:pPr>
            <w:r>
              <w:rPr>
                <w:rFonts w:ascii="Arial" w:hAnsi="Arial" w:cs="Arial"/>
                <w:sz w:val="18"/>
              </w:rPr>
              <w:t>-</w:t>
            </w:r>
          </w:p>
        </w:tc>
      </w:tr>
    </w:tbl>
    <w:p w14:paraId="51BCAD57" w14:textId="37A9CE60" w:rsidR="003876B3" w:rsidRDefault="003876B3" w:rsidP="003876B3">
      <w:pPr>
        <w:spacing w:before="240" w:after="240"/>
        <w:rPr>
          <w:sz w:val="20"/>
        </w:rPr>
      </w:pPr>
    </w:p>
    <w:p w14:paraId="085F193D" w14:textId="77777777" w:rsidR="003876B3" w:rsidRDefault="003876B3">
      <w:pPr>
        <w:widowControl/>
        <w:wordWrap/>
        <w:autoSpaceDE/>
        <w:autoSpaceDN/>
        <w:rPr>
          <w:sz w:val="20"/>
        </w:rPr>
      </w:pPr>
      <w:r>
        <w:rPr>
          <w:sz w:val="20"/>
        </w:rPr>
        <w:br w:type="page"/>
      </w:r>
    </w:p>
    <w:p w14:paraId="1CC2560C" w14:textId="666BD2D0" w:rsidR="003876B3" w:rsidRDefault="003876B3" w:rsidP="003876B3">
      <w:pPr>
        <w:spacing w:before="240" w:after="240"/>
        <w:rPr>
          <w:rFonts w:ascii="Arial" w:hAnsi="Arial" w:cs="Arial"/>
          <w:b/>
          <w:sz w:val="24"/>
        </w:rPr>
      </w:pPr>
      <w:r w:rsidRPr="003876B3">
        <w:rPr>
          <w:rFonts w:ascii="Arial" w:hAnsi="Arial" w:cs="Arial"/>
          <w:b/>
          <w:sz w:val="24"/>
        </w:rPr>
        <w:lastRenderedPageBreak/>
        <w:t>5.23. Positioning Procedure</w:t>
      </w:r>
    </w:p>
    <w:p w14:paraId="0D56F3BB" w14:textId="6D5DCB99"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108ABB49" w14:textId="7229F27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positioningProcedure</w:t>
      </w:r>
    </w:p>
    <w:p w14:paraId="19B75053" w14:textId="7D161ED8"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4727A32" w14:textId="08DC02E7"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7D76605A" w14:textId="7063346E"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38A86C84" w14:textId="29E836D0" w:rsidR="003876B3" w:rsidRDefault="003876B3">
      <w:pPr>
        <w:widowControl/>
        <w:wordWrap/>
        <w:autoSpaceDE/>
        <w:autoSpaceDN/>
        <w:rPr>
          <w:sz w:val="20"/>
        </w:rPr>
      </w:pPr>
      <w:r>
        <w:rPr>
          <w:sz w:val="20"/>
        </w:rPr>
        <w:br w:type="page"/>
      </w:r>
    </w:p>
    <w:p w14:paraId="6A908C88" w14:textId="466C22EF" w:rsidR="003876B3" w:rsidRDefault="003876B3" w:rsidP="003876B3">
      <w:pPr>
        <w:spacing w:before="240" w:after="240"/>
        <w:rPr>
          <w:rFonts w:ascii="Arial" w:hAnsi="Arial" w:cs="Arial"/>
          <w:b/>
          <w:sz w:val="24"/>
        </w:rPr>
      </w:pPr>
      <w:r w:rsidRPr="003876B3">
        <w:rPr>
          <w:rFonts w:ascii="Arial" w:hAnsi="Arial" w:cs="Arial"/>
          <w:b/>
          <w:sz w:val="24"/>
        </w:rPr>
        <w:lastRenderedPageBreak/>
        <w:t>5.24. Horizontal Datum</w:t>
      </w:r>
    </w:p>
    <w:p w14:paraId="1550DFB3" w14:textId="5E6812A9"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Horizontal reference surface or the reference coordinate system used for geodetic control in the calculation of coordinates of points on the earth.</w:t>
      </w:r>
    </w:p>
    <w:p w14:paraId="0E98B0AE" w14:textId="1616932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horizontalDatum</w:t>
      </w:r>
    </w:p>
    <w:p w14:paraId="3955AA55" w14:textId="21B4DC4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HORDAT </w:t>
      </w:r>
    </w:p>
    <w:p w14:paraId="0243845B" w14:textId="64A34FAB"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23FA0777" w14:textId="1A009975"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All necessary information for conversion of geographic coordinates from most of the Geodetic Datums in the above list to WGS-84 is contained in the 'User's Handbook on Datum Transformations involving WGS-84', prepared by the US Defense Mapping Agency and which is available from the IHB as IHO Publication S-60 (English and French Versions), along with an associated standard datum transformation software on floppy disk called 'MADTRAN'.</w:t>
      </w:r>
    </w:p>
    <w:p w14:paraId="4407723F" w14:textId="77777777" w:rsidR="003876B3" w:rsidRDefault="003876B3" w:rsidP="003876B3">
      <w:pPr>
        <w:spacing w:before="240" w:after="240"/>
        <w:rPr>
          <w:sz w:val="20"/>
        </w:rPr>
      </w:pPr>
    </w:p>
    <w:p w14:paraId="1D7F3E7B" w14:textId="75EC4CE6"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5CFBB94F" w14:textId="77777777" w:rsidTr="003876B3">
        <w:tblPrEx>
          <w:tblCellMar>
            <w:top w:w="0" w:type="dxa"/>
            <w:bottom w:w="0" w:type="dxa"/>
          </w:tblCellMar>
        </w:tblPrEx>
        <w:tc>
          <w:tcPr>
            <w:tcW w:w="1466" w:type="dxa"/>
            <w:shd w:val="clear" w:color="auto" w:fill="FFF2CC"/>
          </w:tcPr>
          <w:p w14:paraId="75E9D7CB" w14:textId="6805D5EE"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09B891DC" w14:textId="42ECFBEE"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1B1DB028" w14:textId="1889A597"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692B5A2C" w14:textId="77777777" w:rsidTr="003876B3">
        <w:tblPrEx>
          <w:tblCellMar>
            <w:top w:w="0" w:type="dxa"/>
            <w:bottom w:w="0" w:type="dxa"/>
          </w:tblCellMar>
        </w:tblPrEx>
        <w:tc>
          <w:tcPr>
            <w:tcW w:w="1466" w:type="dxa"/>
          </w:tcPr>
          <w:p w14:paraId="4000F02E" w14:textId="73A25A4F"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5F0464B3" w14:textId="366F7B57" w:rsidR="003876B3" w:rsidRPr="003876B3" w:rsidRDefault="003876B3" w:rsidP="003876B3">
            <w:pPr>
              <w:spacing w:before="120" w:after="120"/>
              <w:rPr>
                <w:rFonts w:ascii="Arial" w:hAnsi="Arial" w:cs="Arial"/>
                <w:sz w:val="18"/>
              </w:rPr>
            </w:pPr>
            <w:r w:rsidRPr="003876B3">
              <w:rPr>
                <w:rFonts w:ascii="Arial" w:hAnsi="Arial" w:cs="Arial"/>
                <w:sz w:val="18"/>
              </w:rPr>
              <w:t>WGS 72</w:t>
            </w:r>
          </w:p>
        </w:tc>
        <w:tc>
          <w:tcPr>
            <w:tcW w:w="5866" w:type="dxa"/>
          </w:tcPr>
          <w:p w14:paraId="27EA78DC" w14:textId="1B0F76C7" w:rsidR="003876B3" w:rsidRPr="003876B3" w:rsidRDefault="003876B3" w:rsidP="003876B3">
            <w:pPr>
              <w:spacing w:before="120" w:after="120"/>
              <w:rPr>
                <w:rFonts w:ascii="Arial" w:hAnsi="Arial" w:cs="Arial"/>
                <w:sz w:val="18"/>
              </w:rPr>
            </w:pPr>
            <w:r w:rsidRPr="003876B3">
              <w:rPr>
                <w:rFonts w:ascii="Arial" w:hAnsi="Arial" w:cs="Arial"/>
                <w:sz w:val="18"/>
              </w:rPr>
              <w:t>A standard for use in cartography, geodesy, and satellite navigation including GPS. This standard includes the definition of the coordinate system's fundamental and derived constants, the ellipsoidal (normal) Earth Gravitational Model (EGM), a description of the associated World Magnetic Model (WMM), and a current list of local datum transformations. The WGS 72 is based on selected satellite, surface gravity and astrogeodetic data available through 1972.</w:t>
            </w:r>
          </w:p>
        </w:tc>
      </w:tr>
      <w:tr w:rsidR="003876B3" w:rsidRPr="003876B3" w14:paraId="3B77D435" w14:textId="77777777" w:rsidTr="003876B3">
        <w:tblPrEx>
          <w:tblCellMar>
            <w:top w:w="0" w:type="dxa"/>
            <w:bottom w:w="0" w:type="dxa"/>
          </w:tblCellMar>
        </w:tblPrEx>
        <w:tc>
          <w:tcPr>
            <w:tcW w:w="1466" w:type="dxa"/>
          </w:tcPr>
          <w:p w14:paraId="3F2F4A69" w14:textId="3B4C7F58"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705E7A3B" w14:textId="00BE1EA7" w:rsidR="003876B3" w:rsidRPr="003876B3" w:rsidRDefault="003876B3" w:rsidP="003876B3">
            <w:pPr>
              <w:spacing w:before="120" w:after="120"/>
              <w:rPr>
                <w:rFonts w:ascii="Arial" w:hAnsi="Arial" w:cs="Arial"/>
                <w:sz w:val="18"/>
              </w:rPr>
            </w:pPr>
            <w:r w:rsidRPr="003876B3">
              <w:rPr>
                <w:rFonts w:ascii="Arial" w:hAnsi="Arial" w:cs="Arial"/>
                <w:sz w:val="18"/>
              </w:rPr>
              <w:t>WGS 84</w:t>
            </w:r>
          </w:p>
        </w:tc>
        <w:tc>
          <w:tcPr>
            <w:tcW w:w="5866" w:type="dxa"/>
          </w:tcPr>
          <w:p w14:paraId="6E2FD128" w14:textId="61AF6111" w:rsidR="003876B3" w:rsidRPr="003876B3" w:rsidRDefault="003876B3" w:rsidP="003876B3">
            <w:pPr>
              <w:spacing w:before="120" w:after="120"/>
              <w:rPr>
                <w:rFonts w:ascii="Arial" w:hAnsi="Arial" w:cs="Arial"/>
                <w:sz w:val="18"/>
              </w:rPr>
            </w:pPr>
            <w:r w:rsidRPr="003876B3">
              <w:rPr>
                <w:rFonts w:ascii="Arial" w:hAnsi="Arial" w:cs="Arial"/>
                <w:sz w:val="18"/>
              </w:rPr>
              <w:t>A standard for use in cartography, geodesy, and satellite navigation including GPS. This standard includes the definition of the coordinate system's fundamental and derived constants, the ellipsoidal (normal) Earth Gravitational Model (EGM), a description of the associated World Magnetic Model (WMM), and a current list of local datum transformations. WGS 84 is the reference coordinate system used by the Global Positioning System.</w:t>
            </w:r>
          </w:p>
        </w:tc>
      </w:tr>
      <w:tr w:rsidR="003876B3" w:rsidRPr="003876B3" w14:paraId="24D67611" w14:textId="77777777" w:rsidTr="003876B3">
        <w:tblPrEx>
          <w:tblCellMar>
            <w:top w:w="0" w:type="dxa"/>
            <w:bottom w:w="0" w:type="dxa"/>
          </w:tblCellMar>
        </w:tblPrEx>
        <w:tc>
          <w:tcPr>
            <w:tcW w:w="1466" w:type="dxa"/>
          </w:tcPr>
          <w:p w14:paraId="7F14C5A6" w14:textId="202BA8D3"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2E4FC07F" w14:textId="45F86824" w:rsidR="003876B3" w:rsidRPr="003876B3" w:rsidRDefault="003876B3" w:rsidP="003876B3">
            <w:pPr>
              <w:spacing w:before="120" w:after="120"/>
              <w:rPr>
                <w:rFonts w:ascii="Arial" w:hAnsi="Arial" w:cs="Arial"/>
                <w:sz w:val="18"/>
              </w:rPr>
            </w:pPr>
            <w:r w:rsidRPr="003876B3">
              <w:rPr>
                <w:rFonts w:ascii="Arial" w:hAnsi="Arial" w:cs="Arial"/>
                <w:sz w:val="18"/>
              </w:rPr>
              <w:t>European 1950</w:t>
            </w:r>
          </w:p>
        </w:tc>
        <w:tc>
          <w:tcPr>
            <w:tcW w:w="5866" w:type="dxa"/>
          </w:tcPr>
          <w:p w14:paraId="20602E21" w14:textId="70767CA4"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1950 suitable for use in Europe - west: Andorra; Cyprus; Denmark - onshore and offshore; Faroe Islands - onshore; France - offshore; Germany - offshore North Sea; Gibraltar; Greece - offshore; Israel - offshore; Italy including San Marino and Vatican City State; Ireland offshore; Malta; Netherlands - offshore; North Sea; Norway including Svalbard - onshore and offshore; Portugal - mainland - offshore; Spain - onshore; Turkey - onshore and offshore; United Kingdom UKCS offshore east of 6W including Channel Islands (Guernsey and Jersey). Egypt - Western Desert; Iraq - onshore; Jordan. European Datum 1950 references the International 1924 ellipsoid and the Greenwich prime meridian. European Datum 1950 origin is Fundamental point: Potsdam (Helmert Tower). Latitude: 5222'51.4456"N, longitude: 1303'58.9283"E (of Greenwich). European Datum 1950 is a geodetic datum for Topographic mapping, geodetic survey.</w:t>
            </w:r>
          </w:p>
        </w:tc>
      </w:tr>
      <w:tr w:rsidR="003876B3" w:rsidRPr="003876B3" w14:paraId="2E47AEE8" w14:textId="77777777" w:rsidTr="003876B3">
        <w:tblPrEx>
          <w:tblCellMar>
            <w:top w:w="0" w:type="dxa"/>
            <w:bottom w:w="0" w:type="dxa"/>
          </w:tblCellMar>
        </w:tblPrEx>
        <w:tc>
          <w:tcPr>
            <w:tcW w:w="1466" w:type="dxa"/>
          </w:tcPr>
          <w:p w14:paraId="527C27FE" w14:textId="0C988137"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0FBA34E9" w14:textId="51A1C22B" w:rsidR="003876B3" w:rsidRPr="003876B3" w:rsidRDefault="003876B3" w:rsidP="003876B3">
            <w:pPr>
              <w:spacing w:before="120" w:after="120"/>
              <w:rPr>
                <w:rFonts w:ascii="Arial" w:hAnsi="Arial" w:cs="Arial"/>
                <w:sz w:val="18"/>
              </w:rPr>
            </w:pPr>
            <w:r w:rsidRPr="003876B3">
              <w:rPr>
                <w:rFonts w:ascii="Arial" w:hAnsi="Arial" w:cs="Arial"/>
                <w:sz w:val="18"/>
              </w:rPr>
              <w:t>Potsdam Datum</w:t>
            </w:r>
          </w:p>
        </w:tc>
        <w:tc>
          <w:tcPr>
            <w:tcW w:w="5866" w:type="dxa"/>
          </w:tcPr>
          <w:p w14:paraId="68A21D37" w14:textId="2194F6B4" w:rsidR="003876B3" w:rsidRPr="003876B3" w:rsidRDefault="003876B3" w:rsidP="003876B3">
            <w:pPr>
              <w:spacing w:before="120" w:after="120"/>
              <w:rPr>
                <w:rFonts w:ascii="Arial" w:hAnsi="Arial" w:cs="Arial"/>
                <w:sz w:val="18"/>
              </w:rPr>
            </w:pPr>
            <w:r w:rsidRPr="003876B3">
              <w:rPr>
                <w:rFonts w:ascii="Arial" w:hAnsi="Arial" w:cs="Arial"/>
                <w:sz w:val="18"/>
              </w:rPr>
              <w:t xml:space="preserve">A geodetic datum first defined in 1990 suitable for use in Germany - Thuringen. Potsdam Datum/83 references the Bessel 1841 ellipsoid and the Greenwich prime meridian. Potsdam Datum/83 origin is Fundamental point: Rauenberg. Latitude: 5227'12.021"N, longitude: 1322'04.928"E (of Greenwich). This station was destroyed in 1910 and the station at Potsdam substituted as the fundamental point. Potsdam Datum/83 is a geodetic datum for Geodetic survey, cadastre, </w:t>
            </w:r>
            <w:r w:rsidRPr="003876B3">
              <w:rPr>
                <w:rFonts w:ascii="Arial" w:hAnsi="Arial" w:cs="Arial"/>
                <w:sz w:val="18"/>
              </w:rPr>
              <w:lastRenderedPageBreak/>
              <w:t>topographic mapping, engineering survey. It was defined by information from BKG via EuroGeographics. http://crs.bkg.bund.de PD/83 is the realisation of DHDN in Thuringen. It is the resultant of applying a transformation derived at 13 points on the border between East and West Germany to Pulkovo 1942/83 points in Thuringen.</w:t>
            </w:r>
          </w:p>
        </w:tc>
      </w:tr>
      <w:tr w:rsidR="003876B3" w:rsidRPr="003876B3" w14:paraId="3402DA7D" w14:textId="77777777" w:rsidTr="003876B3">
        <w:tblPrEx>
          <w:tblCellMar>
            <w:top w:w="0" w:type="dxa"/>
            <w:bottom w:w="0" w:type="dxa"/>
          </w:tblCellMar>
        </w:tblPrEx>
        <w:tc>
          <w:tcPr>
            <w:tcW w:w="1466" w:type="dxa"/>
          </w:tcPr>
          <w:p w14:paraId="0F0DD1A7" w14:textId="6AC926AA" w:rsidR="003876B3" w:rsidRPr="003876B3" w:rsidRDefault="003876B3" w:rsidP="003876B3">
            <w:pPr>
              <w:spacing w:before="120" w:after="120"/>
              <w:rPr>
                <w:rFonts w:ascii="Arial" w:hAnsi="Arial" w:cs="Arial"/>
                <w:sz w:val="18"/>
              </w:rPr>
            </w:pPr>
            <w:r w:rsidRPr="003876B3">
              <w:rPr>
                <w:rFonts w:ascii="Arial" w:hAnsi="Arial" w:cs="Arial"/>
                <w:sz w:val="18"/>
              </w:rPr>
              <w:lastRenderedPageBreak/>
              <w:t>5</w:t>
            </w:r>
          </w:p>
        </w:tc>
        <w:tc>
          <w:tcPr>
            <w:tcW w:w="2932" w:type="dxa"/>
          </w:tcPr>
          <w:p w14:paraId="045855D3" w14:textId="41DD2857" w:rsidR="003876B3" w:rsidRPr="003876B3" w:rsidRDefault="003876B3" w:rsidP="003876B3">
            <w:pPr>
              <w:spacing w:before="120" w:after="120"/>
              <w:rPr>
                <w:rFonts w:ascii="Arial" w:hAnsi="Arial" w:cs="Arial"/>
                <w:sz w:val="18"/>
              </w:rPr>
            </w:pPr>
            <w:r w:rsidRPr="003876B3">
              <w:rPr>
                <w:rFonts w:ascii="Arial" w:hAnsi="Arial" w:cs="Arial"/>
                <w:sz w:val="18"/>
              </w:rPr>
              <w:t>Adindan</w:t>
            </w:r>
          </w:p>
        </w:tc>
        <w:tc>
          <w:tcPr>
            <w:tcW w:w="5866" w:type="dxa"/>
          </w:tcPr>
          <w:p w14:paraId="6AF42A2C" w14:textId="55F407BA"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1958 suitable for use in Eritrea; Ethiopia; South Sudan; Sudan. Adindan references the Clarke 1880 (RGS) ellipsoid and the Greenwich prime meridian. Adindan origin is Fundamental point: Station 15; Adindan. Latitude: 2210'07.110"N, longitude: 3129'21.608"E (of Greenwich). Adindan is a geodetic datum for Topographic mapping. It was defined by information from US Coast and Geodetic Survey via Geophysical Reasearch vol 67 #11, October 1962. The 12th parallel traverse of 1966-70 (Point 58 datum, code 6620) is connected to the Blue Nile 1958 network in western Sudan. This has given rise to misconceptions that the Blue Nile network is used in west Africa.</w:t>
            </w:r>
          </w:p>
        </w:tc>
      </w:tr>
      <w:tr w:rsidR="003876B3" w:rsidRPr="003876B3" w14:paraId="73EE4689" w14:textId="77777777" w:rsidTr="003876B3">
        <w:tblPrEx>
          <w:tblCellMar>
            <w:top w:w="0" w:type="dxa"/>
            <w:bottom w:w="0" w:type="dxa"/>
          </w:tblCellMar>
        </w:tblPrEx>
        <w:tc>
          <w:tcPr>
            <w:tcW w:w="1466" w:type="dxa"/>
          </w:tcPr>
          <w:p w14:paraId="6C84B4AA" w14:textId="0DD95306"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25B8A964" w14:textId="6552C899" w:rsidR="003876B3" w:rsidRPr="003876B3" w:rsidRDefault="003876B3" w:rsidP="003876B3">
            <w:pPr>
              <w:spacing w:before="120" w:after="120"/>
              <w:rPr>
                <w:rFonts w:ascii="Arial" w:hAnsi="Arial" w:cs="Arial"/>
                <w:sz w:val="18"/>
              </w:rPr>
            </w:pPr>
            <w:r w:rsidRPr="003876B3">
              <w:rPr>
                <w:rFonts w:ascii="Arial" w:hAnsi="Arial" w:cs="Arial"/>
                <w:sz w:val="18"/>
              </w:rPr>
              <w:t>Afgooye</w:t>
            </w:r>
          </w:p>
        </w:tc>
        <w:tc>
          <w:tcPr>
            <w:tcW w:w="5866" w:type="dxa"/>
          </w:tcPr>
          <w:p w14:paraId="7C1605ED" w14:textId="33E670FF"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and suitable for use in Somalia - onshore. Afgooye references the Krassowsky 1940 ellipsoid and the Greenwich prime meridian. Afgooye is a geodetic datum for Topographic mapping.</w:t>
            </w:r>
          </w:p>
        </w:tc>
      </w:tr>
      <w:tr w:rsidR="003876B3" w:rsidRPr="003876B3" w14:paraId="3B63A5AE" w14:textId="77777777" w:rsidTr="003876B3">
        <w:tblPrEx>
          <w:tblCellMar>
            <w:top w:w="0" w:type="dxa"/>
            <w:bottom w:w="0" w:type="dxa"/>
          </w:tblCellMar>
        </w:tblPrEx>
        <w:tc>
          <w:tcPr>
            <w:tcW w:w="1466" w:type="dxa"/>
          </w:tcPr>
          <w:p w14:paraId="1714F646" w14:textId="2A89B131"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09C609D1" w14:textId="7F5F745F" w:rsidR="003876B3" w:rsidRPr="003876B3" w:rsidRDefault="003876B3" w:rsidP="003876B3">
            <w:pPr>
              <w:spacing w:before="120" w:after="120"/>
              <w:rPr>
                <w:rFonts w:ascii="Arial" w:hAnsi="Arial" w:cs="Arial"/>
                <w:sz w:val="18"/>
              </w:rPr>
            </w:pPr>
            <w:r w:rsidRPr="003876B3">
              <w:rPr>
                <w:rFonts w:ascii="Arial" w:hAnsi="Arial" w:cs="Arial"/>
                <w:sz w:val="18"/>
              </w:rPr>
              <w:t>Ain el Abd 1970</w:t>
            </w:r>
          </w:p>
        </w:tc>
        <w:tc>
          <w:tcPr>
            <w:tcW w:w="5866" w:type="dxa"/>
          </w:tcPr>
          <w:p w14:paraId="5FCFA116" w14:textId="04FB64B3"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1970 and suitable for use in Bahrain, Kuwait and Saudi Arabia - onshore. Ain el Abd 1970 references the International 1924 ellipsoid and the Greenwich prime meridian. Ain el Abd 1970 origin is Fundamental point: Ain El Abd. Latitude: 2814'06.171"N, longitude: 4816'20.906"E (of Greenwich). Ain el Abd 1970 is a geodetic datum for Topographic mapping.</w:t>
            </w:r>
          </w:p>
        </w:tc>
      </w:tr>
      <w:tr w:rsidR="003876B3" w:rsidRPr="003876B3" w14:paraId="149E8D5F" w14:textId="77777777" w:rsidTr="003876B3">
        <w:tblPrEx>
          <w:tblCellMar>
            <w:top w:w="0" w:type="dxa"/>
            <w:bottom w:w="0" w:type="dxa"/>
          </w:tblCellMar>
        </w:tblPrEx>
        <w:tc>
          <w:tcPr>
            <w:tcW w:w="1466" w:type="dxa"/>
          </w:tcPr>
          <w:p w14:paraId="78D7D222" w14:textId="3B52C8E5"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0538B98B" w14:textId="71F1D6ED" w:rsidR="003876B3" w:rsidRPr="003876B3" w:rsidRDefault="003876B3" w:rsidP="003876B3">
            <w:pPr>
              <w:spacing w:before="120" w:after="120"/>
              <w:rPr>
                <w:rFonts w:ascii="Arial" w:hAnsi="Arial" w:cs="Arial"/>
                <w:sz w:val="18"/>
              </w:rPr>
            </w:pPr>
            <w:r w:rsidRPr="003876B3">
              <w:rPr>
                <w:rFonts w:ascii="Arial" w:hAnsi="Arial" w:cs="Arial"/>
                <w:sz w:val="18"/>
              </w:rPr>
              <w:t>Anna 1 Astro 1965</w:t>
            </w:r>
          </w:p>
        </w:tc>
        <w:tc>
          <w:tcPr>
            <w:tcW w:w="5866" w:type="dxa"/>
          </w:tcPr>
          <w:p w14:paraId="2AD3A646" w14:textId="56C5A89E"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1965 suitable for use in Cocos (Keeling) Islands - onshore. Cocos Islands 1965 references the Australian National Spheroid ellipsoid and the Greenwich prime meridian. Cocos Islands 1965 origin is Fundamental point: Anna 1. Cocos Islands 1965 is a geodetic datum for Military and topographic mapping It was defined by information from DMA / NIMA / NGA TR8350.2 (3rd edition, Amendment 1, 3 January 2000).</w:t>
            </w:r>
          </w:p>
        </w:tc>
      </w:tr>
      <w:tr w:rsidR="003876B3" w:rsidRPr="003876B3" w14:paraId="357D9350" w14:textId="77777777" w:rsidTr="003876B3">
        <w:tblPrEx>
          <w:tblCellMar>
            <w:top w:w="0" w:type="dxa"/>
            <w:bottom w:w="0" w:type="dxa"/>
          </w:tblCellMar>
        </w:tblPrEx>
        <w:tc>
          <w:tcPr>
            <w:tcW w:w="1466" w:type="dxa"/>
          </w:tcPr>
          <w:p w14:paraId="21A222FF" w14:textId="77E2A50A"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062B6D45" w14:textId="4CE26333" w:rsidR="003876B3" w:rsidRPr="003876B3" w:rsidRDefault="003876B3" w:rsidP="003876B3">
            <w:pPr>
              <w:spacing w:before="120" w:after="120"/>
              <w:rPr>
                <w:rFonts w:ascii="Arial" w:hAnsi="Arial" w:cs="Arial"/>
                <w:sz w:val="18"/>
              </w:rPr>
            </w:pPr>
            <w:r w:rsidRPr="003876B3">
              <w:rPr>
                <w:rFonts w:ascii="Arial" w:hAnsi="Arial" w:cs="Arial"/>
                <w:sz w:val="18"/>
              </w:rPr>
              <w:t>Antigua Island Astro 1943</w:t>
            </w:r>
          </w:p>
        </w:tc>
        <w:tc>
          <w:tcPr>
            <w:tcW w:w="5866" w:type="dxa"/>
          </w:tcPr>
          <w:p w14:paraId="26EB8C99" w14:textId="588ABAAB"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1943 suitable for use in Antigua island - onshore. Antigua 1943 references the Clarke 1880 (RGS) ellipsoid and the Greenwich prime meridian. Antigua 1943 origin is Fundamental point: station A14. Antigua 1943 is a geodetic datum for Topographic mapping. It was defined by information from Ordnance Survey of Great Britain.</w:t>
            </w:r>
          </w:p>
        </w:tc>
      </w:tr>
      <w:tr w:rsidR="003876B3" w:rsidRPr="003876B3" w14:paraId="0278ACD1" w14:textId="77777777" w:rsidTr="003876B3">
        <w:tblPrEx>
          <w:tblCellMar>
            <w:top w:w="0" w:type="dxa"/>
            <w:bottom w:w="0" w:type="dxa"/>
          </w:tblCellMar>
        </w:tblPrEx>
        <w:tc>
          <w:tcPr>
            <w:tcW w:w="1466" w:type="dxa"/>
          </w:tcPr>
          <w:p w14:paraId="2D8933B6" w14:textId="5D2804C4"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063A711E" w14:textId="634BBA74" w:rsidR="003876B3" w:rsidRPr="003876B3" w:rsidRDefault="003876B3" w:rsidP="003876B3">
            <w:pPr>
              <w:spacing w:before="120" w:after="120"/>
              <w:rPr>
                <w:rFonts w:ascii="Arial" w:hAnsi="Arial" w:cs="Arial"/>
                <w:sz w:val="18"/>
              </w:rPr>
            </w:pPr>
            <w:r w:rsidRPr="003876B3">
              <w:rPr>
                <w:rFonts w:ascii="Arial" w:hAnsi="Arial" w:cs="Arial"/>
                <w:sz w:val="18"/>
              </w:rPr>
              <w:t>Arc 1950</w:t>
            </w:r>
          </w:p>
        </w:tc>
        <w:tc>
          <w:tcPr>
            <w:tcW w:w="5866" w:type="dxa"/>
          </w:tcPr>
          <w:p w14:paraId="7A82AECB" w14:textId="187193F1"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1950 suitable for use in Botswana; Malawi; Zambia; Zimbabwe. Arc 1950 references the Clarke 1880 (Arc) ellipsoid and the Greenwich prime meridian. Arc 1950 origin is Fundamental point: Buffelsfontein. Latitude: 3359'32.000"S, longitude: 2530'44.622"E (of Greenwich). Arc 1950 is a geodetic datum for Topographic mapping, geodetic survey.</w:t>
            </w:r>
          </w:p>
        </w:tc>
      </w:tr>
      <w:tr w:rsidR="003876B3" w:rsidRPr="003876B3" w14:paraId="7AD5DEFD" w14:textId="77777777" w:rsidTr="003876B3">
        <w:tblPrEx>
          <w:tblCellMar>
            <w:top w:w="0" w:type="dxa"/>
            <w:bottom w:w="0" w:type="dxa"/>
          </w:tblCellMar>
        </w:tblPrEx>
        <w:tc>
          <w:tcPr>
            <w:tcW w:w="1466" w:type="dxa"/>
          </w:tcPr>
          <w:p w14:paraId="6A8A8632" w14:textId="5845491C"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5E90C1C0" w14:textId="751298BA" w:rsidR="003876B3" w:rsidRPr="003876B3" w:rsidRDefault="003876B3" w:rsidP="003876B3">
            <w:pPr>
              <w:spacing w:before="120" w:after="120"/>
              <w:rPr>
                <w:rFonts w:ascii="Arial" w:hAnsi="Arial" w:cs="Arial"/>
                <w:sz w:val="18"/>
              </w:rPr>
            </w:pPr>
            <w:r w:rsidRPr="003876B3">
              <w:rPr>
                <w:rFonts w:ascii="Arial" w:hAnsi="Arial" w:cs="Arial"/>
                <w:sz w:val="18"/>
              </w:rPr>
              <w:t>Arc 1960</w:t>
            </w:r>
          </w:p>
        </w:tc>
        <w:tc>
          <w:tcPr>
            <w:tcW w:w="5866" w:type="dxa"/>
          </w:tcPr>
          <w:p w14:paraId="23186B37" w14:textId="15093A0C"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1960 suitable for use in Kenya; Tanzania; Uganda. Arc 1960 references the Clarke 1880 (RGS) ellipsoid and the Greenwich prime meridian. Arc 1960 origin is Fundamental point: Buffelsfontein. Latitude: 3359'32.000"S, longitude: 2530'44.622"E (of Greenwich). Arc 1960 is a geodetic datum for Topographic mapping, geodetic survey.</w:t>
            </w:r>
          </w:p>
        </w:tc>
      </w:tr>
      <w:tr w:rsidR="003876B3" w:rsidRPr="003876B3" w14:paraId="78DEFDB0" w14:textId="77777777" w:rsidTr="003876B3">
        <w:tblPrEx>
          <w:tblCellMar>
            <w:top w:w="0" w:type="dxa"/>
            <w:bottom w:w="0" w:type="dxa"/>
          </w:tblCellMar>
        </w:tblPrEx>
        <w:tc>
          <w:tcPr>
            <w:tcW w:w="1466" w:type="dxa"/>
          </w:tcPr>
          <w:p w14:paraId="79D89115" w14:textId="1E048D6B"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13797D4D" w14:textId="2FB1F80C" w:rsidR="003876B3" w:rsidRPr="003876B3" w:rsidRDefault="003876B3" w:rsidP="003876B3">
            <w:pPr>
              <w:spacing w:before="120" w:after="120"/>
              <w:rPr>
                <w:rFonts w:ascii="Arial" w:hAnsi="Arial" w:cs="Arial"/>
                <w:sz w:val="18"/>
              </w:rPr>
            </w:pPr>
            <w:r w:rsidRPr="003876B3">
              <w:rPr>
                <w:rFonts w:ascii="Arial" w:hAnsi="Arial" w:cs="Arial"/>
                <w:sz w:val="18"/>
              </w:rPr>
              <w:t>Ascension Island 1958</w:t>
            </w:r>
          </w:p>
        </w:tc>
        <w:tc>
          <w:tcPr>
            <w:tcW w:w="5866" w:type="dxa"/>
          </w:tcPr>
          <w:p w14:paraId="48D04474" w14:textId="76FEC8D0" w:rsidR="003876B3" w:rsidRPr="003876B3" w:rsidRDefault="003876B3" w:rsidP="003876B3">
            <w:pPr>
              <w:spacing w:before="120" w:after="120"/>
              <w:rPr>
                <w:rFonts w:ascii="Arial" w:hAnsi="Arial" w:cs="Arial"/>
                <w:sz w:val="18"/>
              </w:rPr>
            </w:pPr>
            <w:r w:rsidRPr="003876B3">
              <w:rPr>
                <w:rFonts w:ascii="Arial" w:hAnsi="Arial" w:cs="Arial"/>
                <w:sz w:val="18"/>
              </w:rPr>
              <w:t xml:space="preserve">A geodetic datum first defined in 1958 suitable for use in St Helena, Ascension and Tristan da Cunha - Ascension Island - onshore. Ascension Island 1958 references the International 1924 ellipsoid and the Greenwich prime meridian. Ascension Island 1958 is a geodetic datum for Military and topographic mapping. It was defined by information from DMA / NIMA / NGA TR8350.2 (3rd edition, </w:t>
            </w:r>
            <w:r w:rsidRPr="003876B3">
              <w:rPr>
                <w:rFonts w:ascii="Arial" w:hAnsi="Arial" w:cs="Arial"/>
                <w:sz w:val="18"/>
              </w:rPr>
              <w:lastRenderedPageBreak/>
              <w:t>Amendment 1, 3 January 2000).</w:t>
            </w:r>
          </w:p>
        </w:tc>
      </w:tr>
      <w:tr w:rsidR="003876B3" w:rsidRPr="003876B3" w14:paraId="457B7E70" w14:textId="77777777" w:rsidTr="003876B3">
        <w:tblPrEx>
          <w:tblCellMar>
            <w:top w:w="0" w:type="dxa"/>
            <w:bottom w:w="0" w:type="dxa"/>
          </w:tblCellMar>
        </w:tblPrEx>
        <w:tc>
          <w:tcPr>
            <w:tcW w:w="1466" w:type="dxa"/>
          </w:tcPr>
          <w:p w14:paraId="1DB74A31" w14:textId="276AD5A4" w:rsidR="003876B3" w:rsidRPr="003876B3" w:rsidRDefault="003876B3" w:rsidP="003876B3">
            <w:pPr>
              <w:spacing w:before="120" w:after="120"/>
              <w:rPr>
                <w:rFonts w:ascii="Arial" w:hAnsi="Arial" w:cs="Arial"/>
                <w:sz w:val="18"/>
              </w:rPr>
            </w:pPr>
            <w:r w:rsidRPr="003876B3">
              <w:rPr>
                <w:rFonts w:ascii="Arial" w:hAnsi="Arial" w:cs="Arial"/>
                <w:sz w:val="18"/>
              </w:rPr>
              <w:lastRenderedPageBreak/>
              <w:t>13</w:t>
            </w:r>
          </w:p>
        </w:tc>
        <w:tc>
          <w:tcPr>
            <w:tcW w:w="2932" w:type="dxa"/>
          </w:tcPr>
          <w:p w14:paraId="4975387B" w14:textId="4892B4A4" w:rsidR="003876B3" w:rsidRPr="003876B3" w:rsidRDefault="003876B3" w:rsidP="003876B3">
            <w:pPr>
              <w:spacing w:before="120" w:after="120"/>
              <w:rPr>
                <w:rFonts w:ascii="Arial" w:hAnsi="Arial" w:cs="Arial"/>
                <w:sz w:val="18"/>
              </w:rPr>
            </w:pPr>
            <w:r w:rsidRPr="003876B3">
              <w:rPr>
                <w:rFonts w:ascii="Arial" w:hAnsi="Arial" w:cs="Arial"/>
                <w:sz w:val="18"/>
              </w:rPr>
              <w:t>Astro Beacon 'E' 1945</w:t>
            </w:r>
          </w:p>
        </w:tc>
        <w:tc>
          <w:tcPr>
            <w:tcW w:w="5866" w:type="dxa"/>
          </w:tcPr>
          <w:p w14:paraId="316331D5" w14:textId="3F28DD08" w:rsidR="003876B3" w:rsidRPr="003876B3" w:rsidRDefault="003876B3" w:rsidP="003876B3">
            <w:pPr>
              <w:spacing w:before="120" w:after="120"/>
              <w:rPr>
                <w:rFonts w:ascii="Arial" w:hAnsi="Arial" w:cs="Arial"/>
                <w:sz w:val="18"/>
              </w:rPr>
            </w:pPr>
            <w:r w:rsidRPr="003876B3">
              <w:rPr>
                <w:rFonts w:ascii="Arial" w:hAnsi="Arial" w:cs="Arial"/>
                <w:sz w:val="18"/>
              </w:rPr>
              <w:t>Astro beacon 'E' 1945</w:t>
            </w:r>
          </w:p>
        </w:tc>
      </w:tr>
      <w:tr w:rsidR="003876B3" w:rsidRPr="003876B3" w14:paraId="65184F38" w14:textId="77777777" w:rsidTr="003876B3">
        <w:tblPrEx>
          <w:tblCellMar>
            <w:top w:w="0" w:type="dxa"/>
            <w:bottom w:w="0" w:type="dxa"/>
          </w:tblCellMar>
        </w:tblPrEx>
        <w:tc>
          <w:tcPr>
            <w:tcW w:w="1466" w:type="dxa"/>
          </w:tcPr>
          <w:p w14:paraId="2DAE6229" w14:textId="1DB45380"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79482129" w14:textId="29F415F1" w:rsidR="003876B3" w:rsidRPr="003876B3" w:rsidRDefault="003876B3" w:rsidP="003876B3">
            <w:pPr>
              <w:spacing w:before="120" w:after="120"/>
              <w:rPr>
                <w:rFonts w:ascii="Arial" w:hAnsi="Arial" w:cs="Arial"/>
                <w:sz w:val="18"/>
              </w:rPr>
            </w:pPr>
            <w:r w:rsidRPr="003876B3">
              <w:rPr>
                <w:rFonts w:ascii="Arial" w:hAnsi="Arial" w:cs="Arial"/>
                <w:sz w:val="18"/>
              </w:rPr>
              <w:t>Astro DOS 71/4</w:t>
            </w:r>
          </w:p>
        </w:tc>
        <w:tc>
          <w:tcPr>
            <w:tcW w:w="5866" w:type="dxa"/>
          </w:tcPr>
          <w:p w14:paraId="494E8A31" w14:textId="2794EB90"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1971 suitable for use in St Helena, Ascension and Tristan da Cunha - St Helena Island - onshore. Astro DOS 71 references the International 1924 ellipsoid and the Greenwich prime meridian. Astro DOS 71 origin is Fundamental point: DOS 71/4, Ladder Hill Fort, latitude: 1555'30"S, longitude: 543'25"W (of Greenwich). Astro DOS 71 is a geodetic datum for Geodetic control, military and topographic mapping. It was defined by information from DMA / NIMA / NGA TR8350.2 (3rd edition, Amendment 1, 3 January 2000) and St. Helena Government, Environment and Natural Resources Directorate (ENRD).</w:t>
            </w:r>
          </w:p>
        </w:tc>
      </w:tr>
      <w:tr w:rsidR="003876B3" w:rsidRPr="003876B3" w14:paraId="6C514E4E" w14:textId="77777777" w:rsidTr="003876B3">
        <w:tblPrEx>
          <w:tblCellMar>
            <w:top w:w="0" w:type="dxa"/>
            <w:bottom w:w="0" w:type="dxa"/>
          </w:tblCellMar>
        </w:tblPrEx>
        <w:tc>
          <w:tcPr>
            <w:tcW w:w="1466" w:type="dxa"/>
          </w:tcPr>
          <w:p w14:paraId="70A3F3E1" w14:textId="171DC3A3" w:rsidR="003876B3" w:rsidRPr="003876B3" w:rsidRDefault="003876B3" w:rsidP="003876B3">
            <w:pPr>
              <w:spacing w:before="120" w:after="120"/>
              <w:rPr>
                <w:rFonts w:ascii="Arial" w:hAnsi="Arial" w:cs="Arial"/>
                <w:sz w:val="18"/>
              </w:rPr>
            </w:pPr>
            <w:r w:rsidRPr="003876B3">
              <w:rPr>
                <w:rFonts w:ascii="Arial" w:hAnsi="Arial" w:cs="Arial"/>
                <w:sz w:val="18"/>
              </w:rPr>
              <w:t>15</w:t>
            </w:r>
          </w:p>
        </w:tc>
        <w:tc>
          <w:tcPr>
            <w:tcW w:w="2932" w:type="dxa"/>
          </w:tcPr>
          <w:p w14:paraId="2E9481FE" w14:textId="6BE71343" w:rsidR="003876B3" w:rsidRPr="003876B3" w:rsidRDefault="003876B3" w:rsidP="003876B3">
            <w:pPr>
              <w:spacing w:before="120" w:after="120"/>
              <w:rPr>
                <w:rFonts w:ascii="Arial" w:hAnsi="Arial" w:cs="Arial"/>
                <w:sz w:val="18"/>
              </w:rPr>
            </w:pPr>
            <w:r w:rsidRPr="003876B3">
              <w:rPr>
                <w:rFonts w:ascii="Arial" w:hAnsi="Arial" w:cs="Arial"/>
                <w:sz w:val="18"/>
              </w:rPr>
              <w:t>Astro Tern Island (FRIG) 1961</w:t>
            </w:r>
          </w:p>
        </w:tc>
        <w:tc>
          <w:tcPr>
            <w:tcW w:w="5866" w:type="dxa"/>
          </w:tcPr>
          <w:p w14:paraId="7D637A21" w14:textId="13CE646B"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1961 suitable for use in United States (USA) - Hawaii - Tern Island and Sorel Atoll. Tern Island 1961 references the International 1924 ellipsoid and the Greenwich prime meridian. Tern Island 1961 origin is Fundamental point: station FRIG on tern island, station B4 on Sorol Atoll. Tern Island 1961 is a geodetic datum for Military and topographic mapping It was defined by information from DMA / NIMA / NGA TR8350.2 (original 1987 first edition and 3rd edition, Amendment 1, 3 January 2000). Two independent astronomic determinations considered to be consistent through adoption of common transformation to WGS 84 (see tfm code 15795).</w:t>
            </w:r>
          </w:p>
        </w:tc>
      </w:tr>
      <w:tr w:rsidR="003876B3" w:rsidRPr="003876B3" w14:paraId="2CEA47F3" w14:textId="77777777" w:rsidTr="003876B3">
        <w:tblPrEx>
          <w:tblCellMar>
            <w:top w:w="0" w:type="dxa"/>
            <w:bottom w:w="0" w:type="dxa"/>
          </w:tblCellMar>
        </w:tblPrEx>
        <w:tc>
          <w:tcPr>
            <w:tcW w:w="1466" w:type="dxa"/>
          </w:tcPr>
          <w:p w14:paraId="0635EC2B" w14:textId="6FEF28C5" w:rsidR="003876B3" w:rsidRPr="003876B3" w:rsidRDefault="003876B3" w:rsidP="003876B3">
            <w:pPr>
              <w:spacing w:before="120" w:after="120"/>
              <w:rPr>
                <w:rFonts w:ascii="Arial" w:hAnsi="Arial" w:cs="Arial"/>
                <w:sz w:val="18"/>
              </w:rPr>
            </w:pPr>
            <w:r w:rsidRPr="003876B3">
              <w:rPr>
                <w:rFonts w:ascii="Arial" w:hAnsi="Arial" w:cs="Arial"/>
                <w:sz w:val="18"/>
              </w:rPr>
              <w:t>16</w:t>
            </w:r>
          </w:p>
        </w:tc>
        <w:tc>
          <w:tcPr>
            <w:tcW w:w="2932" w:type="dxa"/>
          </w:tcPr>
          <w:p w14:paraId="0B3AD796" w14:textId="44FC0DD8" w:rsidR="003876B3" w:rsidRPr="003876B3" w:rsidRDefault="003876B3" w:rsidP="003876B3">
            <w:pPr>
              <w:spacing w:before="120" w:after="120"/>
              <w:rPr>
                <w:rFonts w:ascii="Arial" w:hAnsi="Arial" w:cs="Arial"/>
                <w:sz w:val="18"/>
              </w:rPr>
            </w:pPr>
            <w:r w:rsidRPr="003876B3">
              <w:rPr>
                <w:rFonts w:ascii="Arial" w:hAnsi="Arial" w:cs="Arial"/>
                <w:sz w:val="18"/>
              </w:rPr>
              <w:t>Astronomical Station 1952</w:t>
            </w:r>
          </w:p>
        </w:tc>
        <w:tc>
          <w:tcPr>
            <w:tcW w:w="5866" w:type="dxa"/>
          </w:tcPr>
          <w:p w14:paraId="15F9D843" w14:textId="14ABF01D" w:rsidR="003876B3" w:rsidRPr="003876B3" w:rsidRDefault="003876B3" w:rsidP="003876B3">
            <w:pPr>
              <w:spacing w:before="120" w:after="120"/>
              <w:rPr>
                <w:rFonts w:ascii="Arial" w:hAnsi="Arial" w:cs="Arial"/>
                <w:sz w:val="18"/>
              </w:rPr>
            </w:pPr>
            <w:r w:rsidRPr="003876B3">
              <w:rPr>
                <w:rFonts w:ascii="Arial" w:hAnsi="Arial" w:cs="Arial"/>
                <w:sz w:val="18"/>
              </w:rPr>
              <w:t>Astronomical station 1952.</w:t>
            </w:r>
          </w:p>
        </w:tc>
      </w:tr>
      <w:tr w:rsidR="003876B3" w:rsidRPr="003876B3" w14:paraId="67C72EE1" w14:textId="77777777" w:rsidTr="003876B3">
        <w:tblPrEx>
          <w:tblCellMar>
            <w:top w:w="0" w:type="dxa"/>
            <w:bottom w:w="0" w:type="dxa"/>
          </w:tblCellMar>
        </w:tblPrEx>
        <w:tc>
          <w:tcPr>
            <w:tcW w:w="1466" w:type="dxa"/>
          </w:tcPr>
          <w:p w14:paraId="32D7054D" w14:textId="23273771" w:rsidR="003876B3" w:rsidRPr="003876B3" w:rsidRDefault="003876B3" w:rsidP="003876B3">
            <w:pPr>
              <w:spacing w:before="120" w:after="120"/>
              <w:rPr>
                <w:rFonts w:ascii="Arial" w:hAnsi="Arial" w:cs="Arial"/>
                <w:sz w:val="18"/>
              </w:rPr>
            </w:pPr>
            <w:r w:rsidRPr="003876B3">
              <w:rPr>
                <w:rFonts w:ascii="Arial" w:hAnsi="Arial" w:cs="Arial"/>
                <w:sz w:val="18"/>
              </w:rPr>
              <w:t>17</w:t>
            </w:r>
          </w:p>
        </w:tc>
        <w:tc>
          <w:tcPr>
            <w:tcW w:w="2932" w:type="dxa"/>
          </w:tcPr>
          <w:p w14:paraId="763261C0" w14:textId="3286B8A7" w:rsidR="003876B3" w:rsidRPr="003876B3" w:rsidRDefault="003876B3" w:rsidP="003876B3">
            <w:pPr>
              <w:spacing w:before="120" w:after="120"/>
              <w:rPr>
                <w:rFonts w:ascii="Arial" w:hAnsi="Arial" w:cs="Arial"/>
                <w:sz w:val="18"/>
              </w:rPr>
            </w:pPr>
            <w:r w:rsidRPr="003876B3">
              <w:rPr>
                <w:rFonts w:ascii="Arial" w:hAnsi="Arial" w:cs="Arial"/>
                <w:sz w:val="18"/>
              </w:rPr>
              <w:t>Australian Geodetic 1966</w:t>
            </w:r>
          </w:p>
        </w:tc>
        <w:tc>
          <w:tcPr>
            <w:tcW w:w="5866" w:type="dxa"/>
          </w:tcPr>
          <w:p w14:paraId="1AF2983D" w14:textId="520E30B6"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1966 suitable for use in Australia - onshore and offshore. Papua New Guinea - onshore. Australian Geodetic Datum 1966 references the Australian National Spheroid ellipsoid and the Greenwich prime meridian. Australian Geodetic Datum 1966 origin is Fundamental point: Johnson Memorial Cairn. Latitude: 2556'54.5515"S, longitude: 13312'30.0771"E (of Greenwich). Australian Geodetic Datum 1966 is a geodetic datum for Topographic mapping. It was defined by information from Australian Map Grid Technical Manual. National Mapping Council of Australia Technical Publication 7; 1972.</w:t>
            </w:r>
          </w:p>
        </w:tc>
      </w:tr>
      <w:tr w:rsidR="003876B3" w:rsidRPr="003876B3" w14:paraId="036A73A2" w14:textId="77777777" w:rsidTr="003876B3">
        <w:tblPrEx>
          <w:tblCellMar>
            <w:top w:w="0" w:type="dxa"/>
            <w:bottom w:w="0" w:type="dxa"/>
          </w:tblCellMar>
        </w:tblPrEx>
        <w:tc>
          <w:tcPr>
            <w:tcW w:w="1466" w:type="dxa"/>
          </w:tcPr>
          <w:p w14:paraId="5F5E5BF5" w14:textId="056FA670" w:rsidR="003876B3" w:rsidRPr="003876B3" w:rsidRDefault="003876B3" w:rsidP="003876B3">
            <w:pPr>
              <w:spacing w:before="120" w:after="120"/>
              <w:rPr>
                <w:rFonts w:ascii="Arial" w:hAnsi="Arial" w:cs="Arial"/>
                <w:sz w:val="18"/>
              </w:rPr>
            </w:pPr>
            <w:r w:rsidRPr="003876B3">
              <w:rPr>
                <w:rFonts w:ascii="Arial" w:hAnsi="Arial" w:cs="Arial"/>
                <w:sz w:val="18"/>
              </w:rPr>
              <w:t>18</w:t>
            </w:r>
          </w:p>
        </w:tc>
        <w:tc>
          <w:tcPr>
            <w:tcW w:w="2932" w:type="dxa"/>
          </w:tcPr>
          <w:p w14:paraId="47EF8656" w14:textId="2750D4E1" w:rsidR="003876B3" w:rsidRPr="003876B3" w:rsidRDefault="003876B3" w:rsidP="003876B3">
            <w:pPr>
              <w:spacing w:before="120" w:after="120"/>
              <w:rPr>
                <w:rFonts w:ascii="Arial" w:hAnsi="Arial" w:cs="Arial"/>
                <w:sz w:val="18"/>
              </w:rPr>
            </w:pPr>
            <w:r w:rsidRPr="003876B3">
              <w:rPr>
                <w:rFonts w:ascii="Arial" w:hAnsi="Arial" w:cs="Arial"/>
                <w:sz w:val="18"/>
              </w:rPr>
              <w:t>Australian Geodetic 1984</w:t>
            </w:r>
          </w:p>
        </w:tc>
        <w:tc>
          <w:tcPr>
            <w:tcW w:w="5866" w:type="dxa"/>
          </w:tcPr>
          <w:p w14:paraId="7C206FB5" w14:textId="28F0CB6B"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1984 suitable for use in Australia - Queensland, South Australia, Western Australia, federal areas offshore west of 129E. Australian Geodetic Datum 1984 references the Australian National Spheroid ellipsoid and the Greenwich prime meridian. Australian Geodetic Datum 1984 origin is Fundamental point: Johnson Memorial Cairn. Latitude: 2556'54.5515"S, longitude: 13312'30.0771"E (of Greenwich). Australian Geodetic Datum 1984 is a geodetic datum for Topographic mapping. It was defined by information from "GDA technical manual v2_2", Intergovernmental Committee on Surveying and Mapping. www.anzlic.org.au/icsm/gdtm/ Uses all data from 1966 adjustment with additional observations, improved software and a geoid model.</w:t>
            </w:r>
          </w:p>
        </w:tc>
      </w:tr>
      <w:tr w:rsidR="003876B3" w:rsidRPr="003876B3" w14:paraId="626CDCAF" w14:textId="77777777" w:rsidTr="003876B3">
        <w:tblPrEx>
          <w:tblCellMar>
            <w:top w:w="0" w:type="dxa"/>
            <w:bottom w:w="0" w:type="dxa"/>
          </w:tblCellMar>
        </w:tblPrEx>
        <w:tc>
          <w:tcPr>
            <w:tcW w:w="1466" w:type="dxa"/>
          </w:tcPr>
          <w:p w14:paraId="25E2D184" w14:textId="38B88EC1" w:rsidR="003876B3" w:rsidRPr="003876B3" w:rsidRDefault="003876B3" w:rsidP="003876B3">
            <w:pPr>
              <w:spacing w:before="120" w:after="120"/>
              <w:rPr>
                <w:rFonts w:ascii="Arial" w:hAnsi="Arial" w:cs="Arial"/>
                <w:sz w:val="18"/>
              </w:rPr>
            </w:pPr>
            <w:r w:rsidRPr="003876B3">
              <w:rPr>
                <w:rFonts w:ascii="Arial" w:hAnsi="Arial" w:cs="Arial"/>
                <w:sz w:val="18"/>
              </w:rPr>
              <w:t>19</w:t>
            </w:r>
          </w:p>
        </w:tc>
        <w:tc>
          <w:tcPr>
            <w:tcW w:w="2932" w:type="dxa"/>
          </w:tcPr>
          <w:p w14:paraId="6AAEB435" w14:textId="1B495583" w:rsidR="003876B3" w:rsidRPr="003876B3" w:rsidRDefault="003876B3" w:rsidP="003876B3">
            <w:pPr>
              <w:spacing w:before="120" w:after="120"/>
              <w:rPr>
                <w:rFonts w:ascii="Arial" w:hAnsi="Arial" w:cs="Arial"/>
                <w:sz w:val="18"/>
              </w:rPr>
            </w:pPr>
            <w:r w:rsidRPr="003876B3">
              <w:rPr>
                <w:rFonts w:ascii="Arial" w:hAnsi="Arial" w:cs="Arial"/>
                <w:sz w:val="18"/>
              </w:rPr>
              <w:t>Ayabelle Lighthouse</w:t>
            </w:r>
          </w:p>
        </w:tc>
        <w:tc>
          <w:tcPr>
            <w:tcW w:w="5866" w:type="dxa"/>
          </w:tcPr>
          <w:p w14:paraId="56324ACF" w14:textId="3EB550DB" w:rsidR="003876B3" w:rsidRPr="003876B3" w:rsidRDefault="003876B3" w:rsidP="003876B3">
            <w:pPr>
              <w:spacing w:before="120" w:after="120"/>
              <w:rPr>
                <w:rFonts w:ascii="Arial" w:hAnsi="Arial" w:cs="Arial"/>
                <w:sz w:val="18"/>
              </w:rPr>
            </w:pPr>
            <w:r w:rsidRPr="003876B3">
              <w:rPr>
                <w:rFonts w:ascii="Arial" w:hAnsi="Arial" w:cs="Arial"/>
                <w:sz w:val="18"/>
              </w:rPr>
              <w:t>A geodetic datum suitable for use in Djibouti - onshore and offshore. Ayabelle Lighthouse references the Clarke 1880 (RGS) ellipsoid and the Greenwich prime meridian. Ayabelle Lighthouse origin is Fundamental point: Ayabelle Lighthouse. Ayabelle Lighthouse is a geodetic datum for Military and topographic mapping. It was defined by information from DMA / NIMA / NGA TR8350.2 (3rd edition, Amendment 1, 3 January 2000).</w:t>
            </w:r>
          </w:p>
        </w:tc>
      </w:tr>
      <w:tr w:rsidR="003876B3" w:rsidRPr="003876B3" w14:paraId="07B796DB" w14:textId="77777777" w:rsidTr="003876B3">
        <w:tblPrEx>
          <w:tblCellMar>
            <w:top w:w="0" w:type="dxa"/>
            <w:bottom w:w="0" w:type="dxa"/>
          </w:tblCellMar>
        </w:tblPrEx>
        <w:tc>
          <w:tcPr>
            <w:tcW w:w="1466" w:type="dxa"/>
          </w:tcPr>
          <w:p w14:paraId="055B1E96" w14:textId="4CEBB5ED" w:rsidR="003876B3" w:rsidRPr="003876B3" w:rsidRDefault="003876B3" w:rsidP="003876B3">
            <w:pPr>
              <w:spacing w:before="120" w:after="120"/>
              <w:rPr>
                <w:rFonts w:ascii="Arial" w:hAnsi="Arial" w:cs="Arial"/>
                <w:sz w:val="18"/>
              </w:rPr>
            </w:pPr>
            <w:r w:rsidRPr="003876B3">
              <w:rPr>
                <w:rFonts w:ascii="Arial" w:hAnsi="Arial" w:cs="Arial"/>
                <w:sz w:val="18"/>
              </w:rPr>
              <w:t>20</w:t>
            </w:r>
          </w:p>
        </w:tc>
        <w:tc>
          <w:tcPr>
            <w:tcW w:w="2932" w:type="dxa"/>
          </w:tcPr>
          <w:p w14:paraId="0D5A6B9F" w14:textId="09AF332C" w:rsidR="003876B3" w:rsidRPr="003876B3" w:rsidRDefault="003876B3" w:rsidP="003876B3">
            <w:pPr>
              <w:spacing w:before="120" w:after="120"/>
              <w:rPr>
                <w:rFonts w:ascii="Arial" w:hAnsi="Arial" w:cs="Arial"/>
                <w:sz w:val="18"/>
              </w:rPr>
            </w:pPr>
            <w:r w:rsidRPr="003876B3">
              <w:rPr>
                <w:rFonts w:ascii="Arial" w:hAnsi="Arial" w:cs="Arial"/>
                <w:sz w:val="18"/>
              </w:rPr>
              <w:t>Bellevue (IGN)</w:t>
            </w:r>
          </w:p>
        </w:tc>
        <w:tc>
          <w:tcPr>
            <w:tcW w:w="5866" w:type="dxa"/>
          </w:tcPr>
          <w:p w14:paraId="4D065A00" w14:textId="1110ED0A" w:rsidR="003876B3" w:rsidRPr="003876B3" w:rsidRDefault="003876B3" w:rsidP="003876B3">
            <w:pPr>
              <w:spacing w:before="120" w:after="120"/>
              <w:rPr>
                <w:rFonts w:ascii="Arial" w:hAnsi="Arial" w:cs="Arial"/>
                <w:sz w:val="18"/>
              </w:rPr>
            </w:pPr>
            <w:r w:rsidRPr="003876B3">
              <w:rPr>
                <w:rFonts w:ascii="Arial" w:hAnsi="Arial" w:cs="Arial"/>
                <w:sz w:val="18"/>
              </w:rPr>
              <w:t xml:space="preserve">A geodetic datum first defined in 1960 suitable for use in Vanuatu - southern islands - Aneityum, Efate, Erromango and Tanna. Bellevue references the International 1924 ellipsoid and the Greenwich prime meridian. Bellevue is a geodetic datum for Military and topographic mapping. It was defined by information from DMA / NIMA / NGA </w:t>
            </w:r>
            <w:r w:rsidRPr="003876B3">
              <w:rPr>
                <w:rFonts w:ascii="Arial" w:hAnsi="Arial" w:cs="Arial"/>
                <w:sz w:val="18"/>
              </w:rPr>
              <w:lastRenderedPageBreak/>
              <w:t>TR8350.2 (3rd edition, Amendment 1, 3 January 2000). Datum covers all the major islands of Vanuatu in two different adjustment blocks, but practical usage is as given in the area of use.</w:t>
            </w:r>
          </w:p>
        </w:tc>
      </w:tr>
      <w:tr w:rsidR="003876B3" w:rsidRPr="003876B3" w14:paraId="4A8E29EC" w14:textId="77777777" w:rsidTr="003876B3">
        <w:tblPrEx>
          <w:tblCellMar>
            <w:top w:w="0" w:type="dxa"/>
            <w:bottom w:w="0" w:type="dxa"/>
          </w:tblCellMar>
        </w:tblPrEx>
        <w:tc>
          <w:tcPr>
            <w:tcW w:w="1466" w:type="dxa"/>
          </w:tcPr>
          <w:p w14:paraId="292315C5" w14:textId="51624643" w:rsidR="003876B3" w:rsidRPr="003876B3" w:rsidRDefault="003876B3" w:rsidP="003876B3">
            <w:pPr>
              <w:spacing w:before="120" w:after="120"/>
              <w:rPr>
                <w:rFonts w:ascii="Arial" w:hAnsi="Arial" w:cs="Arial"/>
                <w:sz w:val="18"/>
              </w:rPr>
            </w:pPr>
            <w:r w:rsidRPr="003876B3">
              <w:rPr>
                <w:rFonts w:ascii="Arial" w:hAnsi="Arial" w:cs="Arial"/>
                <w:sz w:val="18"/>
              </w:rPr>
              <w:lastRenderedPageBreak/>
              <w:t>21</w:t>
            </w:r>
          </w:p>
        </w:tc>
        <w:tc>
          <w:tcPr>
            <w:tcW w:w="2932" w:type="dxa"/>
          </w:tcPr>
          <w:p w14:paraId="1D09FC9C" w14:textId="422E69EE" w:rsidR="003876B3" w:rsidRPr="003876B3" w:rsidRDefault="003876B3" w:rsidP="003876B3">
            <w:pPr>
              <w:spacing w:before="120" w:after="120"/>
              <w:rPr>
                <w:rFonts w:ascii="Arial" w:hAnsi="Arial" w:cs="Arial"/>
                <w:sz w:val="18"/>
              </w:rPr>
            </w:pPr>
            <w:r w:rsidRPr="003876B3">
              <w:rPr>
                <w:rFonts w:ascii="Arial" w:hAnsi="Arial" w:cs="Arial"/>
                <w:sz w:val="18"/>
              </w:rPr>
              <w:t>Bermuda 1957</w:t>
            </w:r>
          </w:p>
        </w:tc>
        <w:tc>
          <w:tcPr>
            <w:tcW w:w="5866" w:type="dxa"/>
          </w:tcPr>
          <w:p w14:paraId="14A64ABE" w14:textId="42622855"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1957 suitable for use in Bermuda - onshore. Bermuda 1957 references the Clarke 1866 ellipsoid and the Greenwich prime meridian. Bermuda 1957 origin is Fundamental point: Fort George base. Latitude 3222'44.36"N, longitude 6440'58.11"W (of Greenwich). Bermuda 1957 is a geodetic datum for Topographic mapping. It was defined by information from Various oil industry sources.</w:t>
            </w:r>
          </w:p>
        </w:tc>
      </w:tr>
      <w:tr w:rsidR="003876B3" w:rsidRPr="003876B3" w14:paraId="103ABD23" w14:textId="77777777" w:rsidTr="003876B3">
        <w:tblPrEx>
          <w:tblCellMar>
            <w:top w:w="0" w:type="dxa"/>
            <w:bottom w:w="0" w:type="dxa"/>
          </w:tblCellMar>
        </w:tblPrEx>
        <w:tc>
          <w:tcPr>
            <w:tcW w:w="1466" w:type="dxa"/>
          </w:tcPr>
          <w:p w14:paraId="4AEB26D7" w14:textId="4AB216C6" w:rsidR="003876B3" w:rsidRPr="003876B3" w:rsidRDefault="003876B3" w:rsidP="003876B3">
            <w:pPr>
              <w:spacing w:before="120" w:after="120"/>
              <w:rPr>
                <w:rFonts w:ascii="Arial" w:hAnsi="Arial" w:cs="Arial"/>
                <w:sz w:val="18"/>
              </w:rPr>
            </w:pPr>
            <w:r w:rsidRPr="003876B3">
              <w:rPr>
                <w:rFonts w:ascii="Arial" w:hAnsi="Arial" w:cs="Arial"/>
                <w:sz w:val="18"/>
              </w:rPr>
              <w:t>22</w:t>
            </w:r>
          </w:p>
        </w:tc>
        <w:tc>
          <w:tcPr>
            <w:tcW w:w="2932" w:type="dxa"/>
          </w:tcPr>
          <w:p w14:paraId="70E22E4F" w14:textId="2D20983A" w:rsidR="003876B3" w:rsidRPr="003876B3" w:rsidRDefault="003876B3" w:rsidP="003876B3">
            <w:pPr>
              <w:spacing w:before="120" w:after="120"/>
              <w:rPr>
                <w:rFonts w:ascii="Arial" w:hAnsi="Arial" w:cs="Arial"/>
                <w:sz w:val="18"/>
              </w:rPr>
            </w:pPr>
            <w:r w:rsidRPr="003876B3">
              <w:rPr>
                <w:rFonts w:ascii="Arial" w:hAnsi="Arial" w:cs="Arial"/>
                <w:sz w:val="18"/>
              </w:rPr>
              <w:t>Bissau</w:t>
            </w:r>
          </w:p>
        </w:tc>
        <w:tc>
          <w:tcPr>
            <w:tcW w:w="5866" w:type="dxa"/>
          </w:tcPr>
          <w:p w14:paraId="4CC081A7" w14:textId="07B65FB4"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and is suitable for use in Guinea-Bissau - onshore. Bissau references the International 1924 ellipsoid and the Greenwich prime meridian. Bissau origin is Bissau is a geodetic datum for Topographic mapping. It was defined by information from NIMA TR8350.2 ftp://164.214.2.65/pub/gig/tr8350.2/changes.pdf.</w:t>
            </w:r>
          </w:p>
        </w:tc>
      </w:tr>
      <w:tr w:rsidR="003876B3" w:rsidRPr="003876B3" w14:paraId="5CB87E5C" w14:textId="77777777" w:rsidTr="003876B3">
        <w:tblPrEx>
          <w:tblCellMar>
            <w:top w:w="0" w:type="dxa"/>
            <w:bottom w:w="0" w:type="dxa"/>
          </w:tblCellMar>
        </w:tblPrEx>
        <w:tc>
          <w:tcPr>
            <w:tcW w:w="1466" w:type="dxa"/>
          </w:tcPr>
          <w:p w14:paraId="3876968C" w14:textId="7A823DCD" w:rsidR="003876B3" w:rsidRPr="003876B3" w:rsidRDefault="003876B3" w:rsidP="003876B3">
            <w:pPr>
              <w:spacing w:before="120" w:after="120"/>
              <w:rPr>
                <w:rFonts w:ascii="Arial" w:hAnsi="Arial" w:cs="Arial"/>
                <w:sz w:val="18"/>
              </w:rPr>
            </w:pPr>
            <w:r w:rsidRPr="003876B3">
              <w:rPr>
                <w:rFonts w:ascii="Arial" w:hAnsi="Arial" w:cs="Arial"/>
                <w:sz w:val="18"/>
              </w:rPr>
              <w:t>23</w:t>
            </w:r>
          </w:p>
        </w:tc>
        <w:tc>
          <w:tcPr>
            <w:tcW w:w="2932" w:type="dxa"/>
          </w:tcPr>
          <w:p w14:paraId="4508EE20" w14:textId="7189D143" w:rsidR="003876B3" w:rsidRPr="003876B3" w:rsidRDefault="003876B3" w:rsidP="003876B3">
            <w:pPr>
              <w:spacing w:before="120" w:after="120"/>
              <w:rPr>
                <w:rFonts w:ascii="Arial" w:hAnsi="Arial" w:cs="Arial"/>
                <w:sz w:val="18"/>
              </w:rPr>
            </w:pPr>
            <w:r w:rsidRPr="003876B3">
              <w:rPr>
                <w:rFonts w:ascii="Arial" w:hAnsi="Arial" w:cs="Arial"/>
                <w:sz w:val="18"/>
              </w:rPr>
              <w:t>Bogota Observatory</w:t>
            </w:r>
          </w:p>
        </w:tc>
        <w:tc>
          <w:tcPr>
            <w:tcW w:w="5866" w:type="dxa"/>
          </w:tcPr>
          <w:p w14:paraId="6AEE8D88" w14:textId="117F0F72"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1975 suitable for use in Colombia - mainland and offshore Caribbean. Bogota 1975 references the International 1924 ellipsoid and the Greenwich prime meridian. Bogota 1975 origin is Fundamental point: Bogota observatory. Latitude: 435'56.570"N, longitude: 7404'51.300"W (of Greenwich). Bogota 1975 is a geodetic datum for Topographic mapping. It was defined by information from Instituto Geografico Agustin Codazzi (IGAC) special publication no. 1, 4th edition (1975) "Geodesia: Resultados Definitvos de Parte de las Redes Geodesicas Establecidas en el Pais". Replaces 1951 adjustment. Replaced by MAGNA-SIRGAS (datum code 6685).</w:t>
            </w:r>
          </w:p>
        </w:tc>
      </w:tr>
      <w:tr w:rsidR="003876B3" w:rsidRPr="003876B3" w14:paraId="60C567F7" w14:textId="77777777" w:rsidTr="003876B3">
        <w:tblPrEx>
          <w:tblCellMar>
            <w:top w:w="0" w:type="dxa"/>
            <w:bottom w:w="0" w:type="dxa"/>
          </w:tblCellMar>
        </w:tblPrEx>
        <w:tc>
          <w:tcPr>
            <w:tcW w:w="1466" w:type="dxa"/>
          </w:tcPr>
          <w:p w14:paraId="2CD47540" w14:textId="52805404" w:rsidR="003876B3" w:rsidRPr="003876B3" w:rsidRDefault="003876B3" w:rsidP="003876B3">
            <w:pPr>
              <w:spacing w:before="120" w:after="120"/>
              <w:rPr>
                <w:rFonts w:ascii="Arial" w:hAnsi="Arial" w:cs="Arial"/>
                <w:sz w:val="18"/>
              </w:rPr>
            </w:pPr>
            <w:r w:rsidRPr="003876B3">
              <w:rPr>
                <w:rFonts w:ascii="Arial" w:hAnsi="Arial" w:cs="Arial"/>
                <w:sz w:val="18"/>
              </w:rPr>
              <w:t>24</w:t>
            </w:r>
          </w:p>
        </w:tc>
        <w:tc>
          <w:tcPr>
            <w:tcW w:w="2932" w:type="dxa"/>
          </w:tcPr>
          <w:p w14:paraId="1E50D7FD" w14:textId="202401DC" w:rsidR="003876B3" w:rsidRPr="003876B3" w:rsidRDefault="003876B3" w:rsidP="003876B3">
            <w:pPr>
              <w:spacing w:before="120" w:after="120"/>
              <w:rPr>
                <w:rFonts w:ascii="Arial" w:hAnsi="Arial" w:cs="Arial"/>
                <w:sz w:val="18"/>
              </w:rPr>
            </w:pPr>
            <w:r w:rsidRPr="003876B3">
              <w:rPr>
                <w:rFonts w:ascii="Arial" w:hAnsi="Arial" w:cs="Arial"/>
                <w:sz w:val="18"/>
              </w:rPr>
              <w:t>Bukit Rimpah</w:t>
            </w:r>
          </w:p>
        </w:tc>
        <w:tc>
          <w:tcPr>
            <w:tcW w:w="5866" w:type="dxa"/>
          </w:tcPr>
          <w:p w14:paraId="262B28B5" w14:textId="54616858" w:rsidR="003876B3" w:rsidRPr="003876B3" w:rsidRDefault="003876B3" w:rsidP="003876B3">
            <w:pPr>
              <w:spacing w:before="120" w:after="120"/>
              <w:rPr>
                <w:rFonts w:ascii="Arial" w:hAnsi="Arial" w:cs="Arial"/>
                <w:sz w:val="18"/>
              </w:rPr>
            </w:pPr>
            <w:r w:rsidRPr="003876B3">
              <w:rPr>
                <w:rFonts w:ascii="Arial" w:hAnsi="Arial" w:cs="Arial"/>
                <w:sz w:val="18"/>
              </w:rPr>
              <w:t>A geodetic datum suitable for use in Indonesia - Banga and Belitung Islands. Bukit Rimpah references the Bessel 1841 ellipsoid and the Greenwich prime meridian. Bukit Rimpah origin is 200'40.16"S, 10551'39.76"E (of Greenwich). Bukit Rimpah is a geodetic datum for Topographic mapping.</w:t>
            </w:r>
          </w:p>
        </w:tc>
      </w:tr>
      <w:tr w:rsidR="003876B3" w:rsidRPr="003876B3" w14:paraId="4327E8A0" w14:textId="77777777" w:rsidTr="003876B3">
        <w:tblPrEx>
          <w:tblCellMar>
            <w:top w:w="0" w:type="dxa"/>
            <w:bottom w:w="0" w:type="dxa"/>
          </w:tblCellMar>
        </w:tblPrEx>
        <w:tc>
          <w:tcPr>
            <w:tcW w:w="1466" w:type="dxa"/>
          </w:tcPr>
          <w:p w14:paraId="10326220" w14:textId="37ECD4A8" w:rsidR="003876B3" w:rsidRPr="003876B3" w:rsidRDefault="003876B3" w:rsidP="003876B3">
            <w:pPr>
              <w:spacing w:before="120" w:after="120"/>
              <w:rPr>
                <w:rFonts w:ascii="Arial" w:hAnsi="Arial" w:cs="Arial"/>
                <w:sz w:val="18"/>
              </w:rPr>
            </w:pPr>
            <w:r w:rsidRPr="003876B3">
              <w:rPr>
                <w:rFonts w:ascii="Arial" w:hAnsi="Arial" w:cs="Arial"/>
                <w:sz w:val="18"/>
              </w:rPr>
              <w:t>25</w:t>
            </w:r>
          </w:p>
        </w:tc>
        <w:tc>
          <w:tcPr>
            <w:tcW w:w="2932" w:type="dxa"/>
          </w:tcPr>
          <w:p w14:paraId="0F9C5E3A" w14:textId="13A6FEF6" w:rsidR="003876B3" w:rsidRPr="003876B3" w:rsidRDefault="003876B3" w:rsidP="003876B3">
            <w:pPr>
              <w:spacing w:before="120" w:after="120"/>
              <w:rPr>
                <w:rFonts w:ascii="Arial" w:hAnsi="Arial" w:cs="Arial"/>
                <w:sz w:val="18"/>
              </w:rPr>
            </w:pPr>
            <w:r w:rsidRPr="003876B3">
              <w:rPr>
                <w:rFonts w:ascii="Arial" w:hAnsi="Arial" w:cs="Arial"/>
                <w:sz w:val="18"/>
              </w:rPr>
              <w:t>Camp Area Astro</w:t>
            </w:r>
          </w:p>
        </w:tc>
        <w:tc>
          <w:tcPr>
            <w:tcW w:w="5866" w:type="dxa"/>
          </w:tcPr>
          <w:p w14:paraId="20CF1366" w14:textId="10A7F45A" w:rsidR="003876B3" w:rsidRPr="003876B3" w:rsidRDefault="003876B3" w:rsidP="003876B3">
            <w:pPr>
              <w:spacing w:before="120" w:after="120"/>
              <w:rPr>
                <w:rFonts w:ascii="Arial" w:hAnsi="Arial" w:cs="Arial"/>
                <w:sz w:val="18"/>
              </w:rPr>
            </w:pPr>
            <w:r w:rsidRPr="003876B3">
              <w:rPr>
                <w:rFonts w:ascii="Arial" w:hAnsi="Arial" w:cs="Arial"/>
                <w:sz w:val="18"/>
              </w:rPr>
              <w:t>A geodetic datum suitable for use in Antarctica - McMurdo Sound, Camp McMurdo area. Camp Area Astro references the International 1924 ellipsoid and the Greenwich prime meridian. Camp Area Astro is a geodetic datum for Geodetic and topographic survey. It was defined by information from DMA / NIMA / NGA TR8350.2 (3rd edition, Amendment 1, 3 January 2000).</w:t>
            </w:r>
          </w:p>
        </w:tc>
      </w:tr>
      <w:tr w:rsidR="003876B3" w:rsidRPr="003876B3" w14:paraId="2576EA31" w14:textId="77777777" w:rsidTr="003876B3">
        <w:tblPrEx>
          <w:tblCellMar>
            <w:top w:w="0" w:type="dxa"/>
            <w:bottom w:w="0" w:type="dxa"/>
          </w:tblCellMar>
        </w:tblPrEx>
        <w:tc>
          <w:tcPr>
            <w:tcW w:w="1466" w:type="dxa"/>
          </w:tcPr>
          <w:p w14:paraId="6D142148" w14:textId="1655D9B8" w:rsidR="003876B3" w:rsidRPr="003876B3" w:rsidRDefault="003876B3" w:rsidP="003876B3">
            <w:pPr>
              <w:spacing w:before="120" w:after="120"/>
              <w:rPr>
                <w:rFonts w:ascii="Arial" w:hAnsi="Arial" w:cs="Arial"/>
                <w:sz w:val="18"/>
              </w:rPr>
            </w:pPr>
            <w:r w:rsidRPr="003876B3">
              <w:rPr>
                <w:rFonts w:ascii="Arial" w:hAnsi="Arial" w:cs="Arial"/>
                <w:sz w:val="18"/>
              </w:rPr>
              <w:t>26</w:t>
            </w:r>
          </w:p>
        </w:tc>
        <w:tc>
          <w:tcPr>
            <w:tcW w:w="2932" w:type="dxa"/>
          </w:tcPr>
          <w:p w14:paraId="19143B1F" w14:textId="768E2415" w:rsidR="003876B3" w:rsidRPr="003876B3" w:rsidRDefault="003876B3" w:rsidP="003876B3">
            <w:pPr>
              <w:spacing w:before="120" w:after="120"/>
              <w:rPr>
                <w:rFonts w:ascii="Arial" w:hAnsi="Arial" w:cs="Arial"/>
                <w:sz w:val="18"/>
              </w:rPr>
            </w:pPr>
            <w:r w:rsidRPr="003876B3">
              <w:rPr>
                <w:rFonts w:ascii="Arial" w:hAnsi="Arial" w:cs="Arial"/>
                <w:sz w:val="18"/>
              </w:rPr>
              <w:t>Campo Inchauspe 1969</w:t>
            </w:r>
          </w:p>
        </w:tc>
        <w:tc>
          <w:tcPr>
            <w:tcW w:w="5866" w:type="dxa"/>
          </w:tcPr>
          <w:p w14:paraId="2E3795B4" w14:textId="37EFEF8A" w:rsidR="003876B3" w:rsidRPr="003876B3" w:rsidRDefault="003876B3" w:rsidP="003876B3">
            <w:pPr>
              <w:spacing w:before="120" w:after="120"/>
              <w:rPr>
                <w:rFonts w:ascii="Arial" w:hAnsi="Arial" w:cs="Arial"/>
                <w:sz w:val="18"/>
              </w:rPr>
            </w:pPr>
            <w:r w:rsidRPr="003876B3">
              <w:rPr>
                <w:rFonts w:ascii="Arial" w:hAnsi="Arial" w:cs="Arial"/>
                <w:sz w:val="18"/>
              </w:rPr>
              <w:t>A geodetic datum suitable for use in Argentina - mainland onshore and Atlantic offshore Tierra del Fuego. Campo Inchauspe references the International 1924 ellipsoid and the Greenwich prime meridian. Campo Inchauspe origin is Fundamental point: Campo Inchauspe. Latitude: 3558'16.56"S, longitude: 6210'12.03"W (of Greenwich). Campo Inchauspe is a geodetic datum for Topographic mapping. It was defined by information from NIMA http://earth-info.nima.mil/</w:t>
            </w:r>
          </w:p>
        </w:tc>
      </w:tr>
      <w:tr w:rsidR="003876B3" w:rsidRPr="003876B3" w14:paraId="28D1BC91" w14:textId="77777777" w:rsidTr="003876B3">
        <w:tblPrEx>
          <w:tblCellMar>
            <w:top w:w="0" w:type="dxa"/>
            <w:bottom w:w="0" w:type="dxa"/>
          </w:tblCellMar>
        </w:tblPrEx>
        <w:tc>
          <w:tcPr>
            <w:tcW w:w="1466" w:type="dxa"/>
          </w:tcPr>
          <w:p w14:paraId="5E031E6F" w14:textId="0AC55BCD" w:rsidR="003876B3" w:rsidRPr="003876B3" w:rsidRDefault="003876B3" w:rsidP="003876B3">
            <w:pPr>
              <w:spacing w:before="120" w:after="120"/>
              <w:rPr>
                <w:rFonts w:ascii="Arial" w:hAnsi="Arial" w:cs="Arial"/>
                <w:sz w:val="18"/>
              </w:rPr>
            </w:pPr>
            <w:r w:rsidRPr="003876B3">
              <w:rPr>
                <w:rFonts w:ascii="Arial" w:hAnsi="Arial" w:cs="Arial"/>
                <w:sz w:val="18"/>
              </w:rPr>
              <w:t>27</w:t>
            </w:r>
          </w:p>
        </w:tc>
        <w:tc>
          <w:tcPr>
            <w:tcW w:w="2932" w:type="dxa"/>
          </w:tcPr>
          <w:p w14:paraId="56FD1D95" w14:textId="505F72B5" w:rsidR="003876B3" w:rsidRPr="003876B3" w:rsidRDefault="003876B3" w:rsidP="003876B3">
            <w:pPr>
              <w:spacing w:before="120" w:after="120"/>
              <w:rPr>
                <w:rFonts w:ascii="Arial" w:hAnsi="Arial" w:cs="Arial"/>
                <w:sz w:val="18"/>
              </w:rPr>
            </w:pPr>
            <w:r w:rsidRPr="003876B3">
              <w:rPr>
                <w:rFonts w:ascii="Arial" w:hAnsi="Arial" w:cs="Arial"/>
                <w:sz w:val="18"/>
              </w:rPr>
              <w:t>Canton Astro 1966</w:t>
            </w:r>
          </w:p>
        </w:tc>
        <w:tc>
          <w:tcPr>
            <w:tcW w:w="5866" w:type="dxa"/>
          </w:tcPr>
          <w:p w14:paraId="685BE79F" w14:textId="069CFCB3"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1966 suitable for use in Kiribati - Phoenix Islands: Kanton, Orona, McKean Atoll, Birnie Atoll, Phoenix Seamounts. Phoenix Islands 1966 references the International 1924 ellipsoid and the Greenwich prime meridian. Phoenix Islands 1966 is a geodetic datum for Military and topographic mapping It was defined by information from DMA / NIMA / NGA TR8350.2 (3rd edition, Amendment 1, 3 January 2000).</w:t>
            </w:r>
          </w:p>
        </w:tc>
      </w:tr>
      <w:tr w:rsidR="003876B3" w:rsidRPr="003876B3" w14:paraId="54568C3C" w14:textId="77777777" w:rsidTr="003876B3">
        <w:tblPrEx>
          <w:tblCellMar>
            <w:top w:w="0" w:type="dxa"/>
            <w:bottom w:w="0" w:type="dxa"/>
          </w:tblCellMar>
        </w:tblPrEx>
        <w:tc>
          <w:tcPr>
            <w:tcW w:w="1466" w:type="dxa"/>
          </w:tcPr>
          <w:p w14:paraId="113BDF8B" w14:textId="4F97041E" w:rsidR="003876B3" w:rsidRPr="003876B3" w:rsidRDefault="003876B3" w:rsidP="003876B3">
            <w:pPr>
              <w:spacing w:before="120" w:after="120"/>
              <w:rPr>
                <w:rFonts w:ascii="Arial" w:hAnsi="Arial" w:cs="Arial"/>
                <w:sz w:val="18"/>
              </w:rPr>
            </w:pPr>
            <w:r w:rsidRPr="003876B3">
              <w:rPr>
                <w:rFonts w:ascii="Arial" w:hAnsi="Arial" w:cs="Arial"/>
                <w:sz w:val="18"/>
              </w:rPr>
              <w:t>28</w:t>
            </w:r>
          </w:p>
        </w:tc>
        <w:tc>
          <w:tcPr>
            <w:tcW w:w="2932" w:type="dxa"/>
          </w:tcPr>
          <w:p w14:paraId="0F81E7F0" w14:textId="6F85C95D" w:rsidR="003876B3" w:rsidRPr="003876B3" w:rsidRDefault="003876B3" w:rsidP="003876B3">
            <w:pPr>
              <w:spacing w:before="120" w:after="120"/>
              <w:rPr>
                <w:rFonts w:ascii="Arial" w:hAnsi="Arial" w:cs="Arial"/>
                <w:sz w:val="18"/>
              </w:rPr>
            </w:pPr>
            <w:r w:rsidRPr="003876B3">
              <w:rPr>
                <w:rFonts w:ascii="Arial" w:hAnsi="Arial" w:cs="Arial"/>
                <w:sz w:val="18"/>
              </w:rPr>
              <w:t>Cape Datum</w:t>
            </w:r>
          </w:p>
        </w:tc>
        <w:tc>
          <w:tcPr>
            <w:tcW w:w="5866" w:type="dxa"/>
          </w:tcPr>
          <w:p w14:paraId="159D7322" w14:textId="3DAC3944" w:rsidR="003876B3" w:rsidRPr="003876B3" w:rsidRDefault="003876B3" w:rsidP="003876B3">
            <w:pPr>
              <w:spacing w:before="120" w:after="120"/>
              <w:rPr>
                <w:rFonts w:ascii="Arial" w:hAnsi="Arial" w:cs="Arial"/>
                <w:sz w:val="18"/>
              </w:rPr>
            </w:pPr>
            <w:r w:rsidRPr="003876B3">
              <w:rPr>
                <w:rFonts w:ascii="Arial" w:hAnsi="Arial" w:cs="Arial"/>
                <w:sz w:val="18"/>
              </w:rPr>
              <w:t xml:space="preserve">A geodetic datum suitable for use in Botswana; Lesotho; South Africa - mainland; Swaziland. Cape references the Clarke 1880 (Arc) ellipsoid and the Greenwich prime meridian. Cape origin is Fundamental point: Buffelsfontein. Latitude: 3359'32.000"S, longitude: 2530'44.622"E (of Greenwich). Cape is a geodetic datum for Geodetic survey, cadastre, topographic mapping, engineering survey. It was defined by information from Private Communication, Directorate of Surveys and </w:t>
            </w:r>
            <w:r w:rsidRPr="003876B3">
              <w:rPr>
                <w:rFonts w:ascii="Arial" w:hAnsi="Arial" w:cs="Arial"/>
                <w:sz w:val="18"/>
              </w:rPr>
              <w:lastRenderedPageBreak/>
              <w:t>Land Information, Cape Town.</w:t>
            </w:r>
          </w:p>
        </w:tc>
      </w:tr>
      <w:tr w:rsidR="003876B3" w:rsidRPr="003876B3" w14:paraId="5F714DBF" w14:textId="77777777" w:rsidTr="003876B3">
        <w:tblPrEx>
          <w:tblCellMar>
            <w:top w:w="0" w:type="dxa"/>
            <w:bottom w:w="0" w:type="dxa"/>
          </w:tblCellMar>
        </w:tblPrEx>
        <w:tc>
          <w:tcPr>
            <w:tcW w:w="1466" w:type="dxa"/>
          </w:tcPr>
          <w:p w14:paraId="174EAC12" w14:textId="131DAA1E" w:rsidR="003876B3" w:rsidRPr="003876B3" w:rsidRDefault="003876B3" w:rsidP="003876B3">
            <w:pPr>
              <w:spacing w:before="120" w:after="120"/>
              <w:rPr>
                <w:rFonts w:ascii="Arial" w:hAnsi="Arial" w:cs="Arial"/>
                <w:sz w:val="18"/>
              </w:rPr>
            </w:pPr>
            <w:r w:rsidRPr="003876B3">
              <w:rPr>
                <w:rFonts w:ascii="Arial" w:hAnsi="Arial" w:cs="Arial"/>
                <w:sz w:val="18"/>
              </w:rPr>
              <w:lastRenderedPageBreak/>
              <w:t>29</w:t>
            </w:r>
          </w:p>
        </w:tc>
        <w:tc>
          <w:tcPr>
            <w:tcW w:w="2932" w:type="dxa"/>
          </w:tcPr>
          <w:p w14:paraId="711427E5" w14:textId="7413EE27" w:rsidR="003876B3" w:rsidRPr="003876B3" w:rsidRDefault="003876B3" w:rsidP="003876B3">
            <w:pPr>
              <w:spacing w:before="120" w:after="120"/>
              <w:rPr>
                <w:rFonts w:ascii="Arial" w:hAnsi="Arial" w:cs="Arial"/>
                <w:sz w:val="18"/>
              </w:rPr>
            </w:pPr>
            <w:r w:rsidRPr="003876B3">
              <w:rPr>
                <w:rFonts w:ascii="Arial" w:hAnsi="Arial" w:cs="Arial"/>
                <w:sz w:val="18"/>
              </w:rPr>
              <w:t>Cape Canaveral</w:t>
            </w:r>
          </w:p>
        </w:tc>
        <w:tc>
          <w:tcPr>
            <w:tcW w:w="5866" w:type="dxa"/>
          </w:tcPr>
          <w:p w14:paraId="7B3C9D73" w14:textId="0AE0E085"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1963 suitable for use in North America - onshore - Bahamas and USA - Florida (east). Cape Canaveral references the Clarke 1866 ellipsoid and the Greenwich prime meridian. Cape Canaveral origin is Fundamental point: Central 1950. Latitude: 28 29'32.36555"N, longitude 80 34'38.77362"W (of Greenwich). Cape Canaveral is a geodetic datum for US space and military operations. It was defined by information from US NGS and DMA / NIMA / NGA TR8350.2 (3rd edition, Amendment 1, 3 January 2000).</w:t>
            </w:r>
          </w:p>
        </w:tc>
      </w:tr>
      <w:tr w:rsidR="003876B3" w:rsidRPr="003876B3" w14:paraId="0932F4A1" w14:textId="77777777" w:rsidTr="003876B3">
        <w:tblPrEx>
          <w:tblCellMar>
            <w:top w:w="0" w:type="dxa"/>
            <w:bottom w:w="0" w:type="dxa"/>
          </w:tblCellMar>
        </w:tblPrEx>
        <w:tc>
          <w:tcPr>
            <w:tcW w:w="1466" w:type="dxa"/>
          </w:tcPr>
          <w:p w14:paraId="18C073BA" w14:textId="70120756" w:rsidR="003876B3" w:rsidRPr="003876B3" w:rsidRDefault="003876B3" w:rsidP="003876B3">
            <w:pPr>
              <w:spacing w:before="120" w:after="120"/>
              <w:rPr>
                <w:rFonts w:ascii="Arial" w:hAnsi="Arial" w:cs="Arial"/>
                <w:sz w:val="18"/>
              </w:rPr>
            </w:pPr>
            <w:r w:rsidRPr="003876B3">
              <w:rPr>
                <w:rFonts w:ascii="Arial" w:hAnsi="Arial" w:cs="Arial"/>
                <w:sz w:val="18"/>
              </w:rPr>
              <w:t>30</w:t>
            </w:r>
          </w:p>
        </w:tc>
        <w:tc>
          <w:tcPr>
            <w:tcW w:w="2932" w:type="dxa"/>
          </w:tcPr>
          <w:p w14:paraId="5209543A" w14:textId="7EB050D8" w:rsidR="003876B3" w:rsidRPr="003876B3" w:rsidRDefault="003876B3" w:rsidP="003876B3">
            <w:pPr>
              <w:spacing w:before="120" w:after="120"/>
              <w:rPr>
                <w:rFonts w:ascii="Arial" w:hAnsi="Arial" w:cs="Arial"/>
                <w:sz w:val="18"/>
              </w:rPr>
            </w:pPr>
            <w:r w:rsidRPr="003876B3">
              <w:rPr>
                <w:rFonts w:ascii="Arial" w:hAnsi="Arial" w:cs="Arial"/>
                <w:sz w:val="18"/>
              </w:rPr>
              <w:t>Carthage</w:t>
            </w:r>
          </w:p>
        </w:tc>
        <w:tc>
          <w:tcPr>
            <w:tcW w:w="5866" w:type="dxa"/>
          </w:tcPr>
          <w:p w14:paraId="212E5300" w14:textId="0A4E0BA6"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1925 suitable for use in Tunisia - onshore and offshore. Carthage references the Clarke 1880 (IGN) ellipsoid and the Greenwich prime meridian. Carthage origin is Fundamental point: Carthage. Latitude: 40.9464506g = 3651'06.50"N, longitude: 8.8724368g E of Paris = 1019'20.72"E (of Greenwich). Carthage is a geodetic datum for Topographic mapping. Fundamental point astronomic coordinates determined in 1878.</w:t>
            </w:r>
          </w:p>
        </w:tc>
      </w:tr>
      <w:tr w:rsidR="003876B3" w:rsidRPr="003876B3" w14:paraId="034EA8E1" w14:textId="77777777" w:rsidTr="003876B3">
        <w:tblPrEx>
          <w:tblCellMar>
            <w:top w:w="0" w:type="dxa"/>
            <w:bottom w:w="0" w:type="dxa"/>
          </w:tblCellMar>
        </w:tblPrEx>
        <w:tc>
          <w:tcPr>
            <w:tcW w:w="1466" w:type="dxa"/>
          </w:tcPr>
          <w:p w14:paraId="02DF7EDD" w14:textId="6F21939A" w:rsidR="003876B3" w:rsidRPr="003876B3" w:rsidRDefault="003876B3" w:rsidP="003876B3">
            <w:pPr>
              <w:spacing w:before="120" w:after="120"/>
              <w:rPr>
                <w:rFonts w:ascii="Arial" w:hAnsi="Arial" w:cs="Arial"/>
                <w:sz w:val="18"/>
              </w:rPr>
            </w:pPr>
            <w:r w:rsidRPr="003876B3">
              <w:rPr>
                <w:rFonts w:ascii="Arial" w:hAnsi="Arial" w:cs="Arial"/>
                <w:sz w:val="18"/>
              </w:rPr>
              <w:t>31</w:t>
            </w:r>
          </w:p>
        </w:tc>
        <w:tc>
          <w:tcPr>
            <w:tcW w:w="2932" w:type="dxa"/>
          </w:tcPr>
          <w:p w14:paraId="087226C1" w14:textId="762872E7" w:rsidR="003876B3" w:rsidRPr="003876B3" w:rsidRDefault="003876B3" w:rsidP="003876B3">
            <w:pPr>
              <w:spacing w:before="120" w:after="120"/>
              <w:rPr>
                <w:rFonts w:ascii="Arial" w:hAnsi="Arial" w:cs="Arial"/>
                <w:sz w:val="18"/>
              </w:rPr>
            </w:pPr>
            <w:r w:rsidRPr="003876B3">
              <w:rPr>
                <w:rFonts w:ascii="Arial" w:hAnsi="Arial" w:cs="Arial"/>
                <w:sz w:val="18"/>
              </w:rPr>
              <w:t>Chatam Island Astro 1971</w:t>
            </w:r>
          </w:p>
        </w:tc>
        <w:tc>
          <w:tcPr>
            <w:tcW w:w="5866" w:type="dxa"/>
          </w:tcPr>
          <w:p w14:paraId="5C6AABD3" w14:textId="3BA3ABAF"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1971 suitable for use in New Zealand - Chatham Islands group - onshore. Chatham Islands Datum 1971 references the International 1924 ellipsoid and the Greenwich prime meridian. Chatham Islands Datum 1971 is a geodetic datum for Geodetic survey, topographic mapping, engineering survey. It was defined by information from Office of Surveyor General (OSG) Technical Report 14, June 2001. Replaced by Chatham Islands Datum 1979 (code 6673).</w:t>
            </w:r>
          </w:p>
        </w:tc>
      </w:tr>
      <w:tr w:rsidR="003876B3" w:rsidRPr="003876B3" w14:paraId="143421E1" w14:textId="77777777" w:rsidTr="003876B3">
        <w:tblPrEx>
          <w:tblCellMar>
            <w:top w:w="0" w:type="dxa"/>
            <w:bottom w:w="0" w:type="dxa"/>
          </w:tblCellMar>
        </w:tblPrEx>
        <w:tc>
          <w:tcPr>
            <w:tcW w:w="1466" w:type="dxa"/>
          </w:tcPr>
          <w:p w14:paraId="7BB17070" w14:textId="10FE26CD" w:rsidR="003876B3" w:rsidRPr="003876B3" w:rsidRDefault="003876B3" w:rsidP="003876B3">
            <w:pPr>
              <w:spacing w:before="120" w:after="120"/>
              <w:rPr>
                <w:rFonts w:ascii="Arial" w:hAnsi="Arial" w:cs="Arial"/>
                <w:sz w:val="18"/>
              </w:rPr>
            </w:pPr>
            <w:r w:rsidRPr="003876B3">
              <w:rPr>
                <w:rFonts w:ascii="Arial" w:hAnsi="Arial" w:cs="Arial"/>
                <w:sz w:val="18"/>
              </w:rPr>
              <w:t>32</w:t>
            </w:r>
          </w:p>
        </w:tc>
        <w:tc>
          <w:tcPr>
            <w:tcW w:w="2932" w:type="dxa"/>
          </w:tcPr>
          <w:p w14:paraId="0F13671C" w14:textId="0123523B" w:rsidR="003876B3" w:rsidRPr="003876B3" w:rsidRDefault="003876B3" w:rsidP="003876B3">
            <w:pPr>
              <w:spacing w:before="120" w:after="120"/>
              <w:rPr>
                <w:rFonts w:ascii="Arial" w:hAnsi="Arial" w:cs="Arial"/>
                <w:sz w:val="18"/>
              </w:rPr>
            </w:pPr>
            <w:r w:rsidRPr="003876B3">
              <w:rPr>
                <w:rFonts w:ascii="Arial" w:hAnsi="Arial" w:cs="Arial"/>
                <w:sz w:val="18"/>
              </w:rPr>
              <w:t>Chua Astro</w:t>
            </w:r>
          </w:p>
        </w:tc>
        <w:tc>
          <w:tcPr>
            <w:tcW w:w="5866" w:type="dxa"/>
          </w:tcPr>
          <w:p w14:paraId="463C5921" w14:textId="3501C282" w:rsidR="003876B3" w:rsidRPr="003876B3" w:rsidRDefault="003876B3" w:rsidP="003876B3">
            <w:pPr>
              <w:spacing w:before="120" w:after="120"/>
              <w:rPr>
                <w:rFonts w:ascii="Arial" w:hAnsi="Arial" w:cs="Arial"/>
                <w:sz w:val="18"/>
              </w:rPr>
            </w:pPr>
            <w:r w:rsidRPr="003876B3">
              <w:rPr>
                <w:rFonts w:ascii="Arial" w:hAnsi="Arial" w:cs="Arial"/>
                <w:sz w:val="18"/>
              </w:rPr>
              <w:t>A geodetic datum suitable for use in Brazil - south of 18S and west of 54W, plus Distrito Federal. Paraguay - north. Chua references the International 1924 ellipsoid and the Greenwich prime meridian. Chua origin is Fundamental point: Chua. Latitude: 1945'41.160"S, longitude: 4806'07.560"W (of Greenwich). Chua is a geodetic datum for Geodetic survey. It was defined by information from NIMA http://earth-info.nima.mil/. The Chua origin and associated network is in Brazil with a connecting traverse through northern Paraguay. It was used in Brazil only as input into the Corrego Allegre adjustment and for government work in Distrito Federal.</w:t>
            </w:r>
          </w:p>
        </w:tc>
      </w:tr>
      <w:tr w:rsidR="003876B3" w:rsidRPr="003876B3" w14:paraId="0951BACC" w14:textId="77777777" w:rsidTr="003876B3">
        <w:tblPrEx>
          <w:tblCellMar>
            <w:top w:w="0" w:type="dxa"/>
            <w:bottom w:w="0" w:type="dxa"/>
          </w:tblCellMar>
        </w:tblPrEx>
        <w:tc>
          <w:tcPr>
            <w:tcW w:w="1466" w:type="dxa"/>
          </w:tcPr>
          <w:p w14:paraId="2F0474E1" w14:textId="1F8FC2DB" w:rsidR="003876B3" w:rsidRPr="003876B3" w:rsidRDefault="003876B3" w:rsidP="003876B3">
            <w:pPr>
              <w:spacing w:before="120" w:after="120"/>
              <w:rPr>
                <w:rFonts w:ascii="Arial" w:hAnsi="Arial" w:cs="Arial"/>
                <w:sz w:val="18"/>
              </w:rPr>
            </w:pPr>
            <w:r w:rsidRPr="003876B3">
              <w:rPr>
                <w:rFonts w:ascii="Arial" w:hAnsi="Arial" w:cs="Arial"/>
                <w:sz w:val="18"/>
              </w:rPr>
              <w:t>33</w:t>
            </w:r>
          </w:p>
        </w:tc>
        <w:tc>
          <w:tcPr>
            <w:tcW w:w="2932" w:type="dxa"/>
          </w:tcPr>
          <w:p w14:paraId="21BFE295" w14:textId="693305ED" w:rsidR="003876B3" w:rsidRPr="003876B3" w:rsidRDefault="003876B3" w:rsidP="003876B3">
            <w:pPr>
              <w:spacing w:before="120" w:after="120"/>
              <w:rPr>
                <w:rFonts w:ascii="Arial" w:hAnsi="Arial" w:cs="Arial"/>
                <w:sz w:val="18"/>
              </w:rPr>
            </w:pPr>
            <w:r w:rsidRPr="003876B3">
              <w:rPr>
                <w:rFonts w:ascii="Arial" w:hAnsi="Arial" w:cs="Arial"/>
                <w:sz w:val="18"/>
              </w:rPr>
              <w:t>Corrego Alegre</w:t>
            </w:r>
          </w:p>
        </w:tc>
        <w:tc>
          <w:tcPr>
            <w:tcW w:w="5866" w:type="dxa"/>
          </w:tcPr>
          <w:p w14:paraId="1133BFCC" w14:textId="0B43116F"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1972 suitable for use in Brazil - onshore - west of 54W and south of 18S; also south of 15S between 54W and 42W; also east of 42W. Corrego Alegre 1970-72 references the International 1924 ellipsoid and the Greenwich prime meridian. Corrego Alegre 1970-72 origin is Fundamental point: Corrego Alegre. Latitude: 1950'14.91"S, longitude: 4857'41.98"W (of Greenwich). Corrego Alegre 1970-72 is a geodetic datum for Topographic mapping, geodetic survey. Superseded by SAD69. It was defined by information from IBGE. Replaces 1961 adjustment (datum code 1074). NIMA gives coordinates of origin as latitude: 1950'15.14"S, longitude: 4857'42.75"W; these may refer to 1961 adjustment.</w:t>
            </w:r>
          </w:p>
        </w:tc>
      </w:tr>
      <w:tr w:rsidR="003876B3" w:rsidRPr="003876B3" w14:paraId="1D911C0A" w14:textId="77777777" w:rsidTr="003876B3">
        <w:tblPrEx>
          <w:tblCellMar>
            <w:top w:w="0" w:type="dxa"/>
            <w:bottom w:w="0" w:type="dxa"/>
          </w:tblCellMar>
        </w:tblPrEx>
        <w:tc>
          <w:tcPr>
            <w:tcW w:w="1466" w:type="dxa"/>
          </w:tcPr>
          <w:p w14:paraId="1F77D4BD" w14:textId="270089FF" w:rsidR="003876B3" w:rsidRPr="003876B3" w:rsidRDefault="003876B3" w:rsidP="003876B3">
            <w:pPr>
              <w:spacing w:before="120" w:after="120"/>
              <w:rPr>
                <w:rFonts w:ascii="Arial" w:hAnsi="Arial" w:cs="Arial"/>
                <w:sz w:val="18"/>
              </w:rPr>
            </w:pPr>
            <w:r w:rsidRPr="003876B3">
              <w:rPr>
                <w:rFonts w:ascii="Arial" w:hAnsi="Arial" w:cs="Arial"/>
                <w:sz w:val="18"/>
              </w:rPr>
              <w:t>34</w:t>
            </w:r>
          </w:p>
        </w:tc>
        <w:tc>
          <w:tcPr>
            <w:tcW w:w="2932" w:type="dxa"/>
          </w:tcPr>
          <w:p w14:paraId="6D8CD7CD" w14:textId="5ABAB7BA" w:rsidR="003876B3" w:rsidRPr="003876B3" w:rsidRDefault="003876B3" w:rsidP="003876B3">
            <w:pPr>
              <w:spacing w:before="120" w:after="120"/>
              <w:rPr>
                <w:rFonts w:ascii="Arial" w:hAnsi="Arial" w:cs="Arial"/>
                <w:sz w:val="18"/>
              </w:rPr>
            </w:pPr>
            <w:r w:rsidRPr="003876B3">
              <w:rPr>
                <w:rFonts w:ascii="Arial" w:hAnsi="Arial" w:cs="Arial"/>
                <w:sz w:val="18"/>
              </w:rPr>
              <w:t>Dabola</w:t>
            </w:r>
          </w:p>
        </w:tc>
        <w:tc>
          <w:tcPr>
            <w:tcW w:w="5866" w:type="dxa"/>
          </w:tcPr>
          <w:p w14:paraId="3E1743CE" w14:textId="26F50512"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1981 suitable for use in Guinea - onshore. Dabola 1981 references the Clarke 1880 (IGN) ellipsoid and the Greenwich prime meridian. Dabola 1981 is a geodetic datum for Topographic mapping. It was defined by information from IGN Paris.</w:t>
            </w:r>
          </w:p>
        </w:tc>
      </w:tr>
      <w:tr w:rsidR="003876B3" w:rsidRPr="003876B3" w14:paraId="73CB35C2" w14:textId="77777777" w:rsidTr="003876B3">
        <w:tblPrEx>
          <w:tblCellMar>
            <w:top w:w="0" w:type="dxa"/>
            <w:bottom w:w="0" w:type="dxa"/>
          </w:tblCellMar>
        </w:tblPrEx>
        <w:tc>
          <w:tcPr>
            <w:tcW w:w="1466" w:type="dxa"/>
          </w:tcPr>
          <w:p w14:paraId="62ED7C2E" w14:textId="20D0567D" w:rsidR="003876B3" w:rsidRPr="003876B3" w:rsidRDefault="003876B3" w:rsidP="003876B3">
            <w:pPr>
              <w:spacing w:before="120" w:after="120"/>
              <w:rPr>
                <w:rFonts w:ascii="Arial" w:hAnsi="Arial" w:cs="Arial"/>
                <w:sz w:val="18"/>
              </w:rPr>
            </w:pPr>
            <w:r w:rsidRPr="003876B3">
              <w:rPr>
                <w:rFonts w:ascii="Arial" w:hAnsi="Arial" w:cs="Arial"/>
                <w:sz w:val="18"/>
              </w:rPr>
              <w:t>35</w:t>
            </w:r>
          </w:p>
        </w:tc>
        <w:tc>
          <w:tcPr>
            <w:tcW w:w="2932" w:type="dxa"/>
          </w:tcPr>
          <w:p w14:paraId="6608636F" w14:textId="7392AFCE" w:rsidR="003876B3" w:rsidRPr="003876B3" w:rsidRDefault="003876B3" w:rsidP="003876B3">
            <w:pPr>
              <w:spacing w:before="120" w:after="120"/>
              <w:rPr>
                <w:rFonts w:ascii="Arial" w:hAnsi="Arial" w:cs="Arial"/>
                <w:sz w:val="18"/>
              </w:rPr>
            </w:pPr>
            <w:r w:rsidRPr="003876B3">
              <w:rPr>
                <w:rFonts w:ascii="Arial" w:hAnsi="Arial" w:cs="Arial"/>
                <w:sz w:val="18"/>
              </w:rPr>
              <w:t>Djakarta (Batavia)</w:t>
            </w:r>
          </w:p>
        </w:tc>
        <w:tc>
          <w:tcPr>
            <w:tcW w:w="5866" w:type="dxa"/>
          </w:tcPr>
          <w:p w14:paraId="774A2DC7" w14:textId="16B903EB" w:rsidR="003876B3" w:rsidRPr="003876B3" w:rsidRDefault="003876B3" w:rsidP="003876B3">
            <w:pPr>
              <w:spacing w:before="120" w:after="120"/>
              <w:rPr>
                <w:rFonts w:ascii="Arial" w:hAnsi="Arial" w:cs="Arial"/>
                <w:sz w:val="18"/>
              </w:rPr>
            </w:pPr>
            <w:r w:rsidRPr="003876B3">
              <w:rPr>
                <w:rFonts w:ascii="Arial" w:hAnsi="Arial" w:cs="Arial"/>
                <w:sz w:val="18"/>
              </w:rPr>
              <w:t>A geodetic datum suitable for use in Indonesia - onshore Java and Bali. Batavia (Jakarta) references the Bessel 1841 ellipsoid and the Jakarta prime meridian. Batavia (Jakarta) origin is Fundamental point: Longitude at Batavia astronomical station. Latitude: 607'39.522"S, longitude: 000'00.0"E (of Jakarta). Latitude and azimuth at Genuk. Batavia (Jakarta) is a geodetic datum for Topographic mapping.</w:t>
            </w:r>
          </w:p>
        </w:tc>
      </w:tr>
      <w:tr w:rsidR="003876B3" w:rsidRPr="003876B3" w14:paraId="327701C1" w14:textId="77777777" w:rsidTr="003876B3">
        <w:tblPrEx>
          <w:tblCellMar>
            <w:top w:w="0" w:type="dxa"/>
            <w:bottom w:w="0" w:type="dxa"/>
          </w:tblCellMar>
        </w:tblPrEx>
        <w:tc>
          <w:tcPr>
            <w:tcW w:w="1466" w:type="dxa"/>
          </w:tcPr>
          <w:p w14:paraId="55DA4717" w14:textId="52D80BD0" w:rsidR="003876B3" w:rsidRPr="003876B3" w:rsidRDefault="003876B3" w:rsidP="003876B3">
            <w:pPr>
              <w:spacing w:before="120" w:after="120"/>
              <w:rPr>
                <w:rFonts w:ascii="Arial" w:hAnsi="Arial" w:cs="Arial"/>
                <w:sz w:val="18"/>
              </w:rPr>
            </w:pPr>
            <w:r w:rsidRPr="003876B3">
              <w:rPr>
                <w:rFonts w:ascii="Arial" w:hAnsi="Arial" w:cs="Arial"/>
                <w:sz w:val="18"/>
              </w:rPr>
              <w:t>36</w:t>
            </w:r>
          </w:p>
        </w:tc>
        <w:tc>
          <w:tcPr>
            <w:tcW w:w="2932" w:type="dxa"/>
          </w:tcPr>
          <w:p w14:paraId="64A718BA" w14:textId="454A024E" w:rsidR="003876B3" w:rsidRPr="003876B3" w:rsidRDefault="003876B3" w:rsidP="003876B3">
            <w:pPr>
              <w:spacing w:before="120" w:after="120"/>
              <w:rPr>
                <w:rFonts w:ascii="Arial" w:hAnsi="Arial" w:cs="Arial"/>
                <w:sz w:val="18"/>
              </w:rPr>
            </w:pPr>
            <w:r w:rsidRPr="003876B3">
              <w:rPr>
                <w:rFonts w:ascii="Arial" w:hAnsi="Arial" w:cs="Arial"/>
                <w:sz w:val="18"/>
              </w:rPr>
              <w:t>DOS 1968</w:t>
            </w:r>
          </w:p>
        </w:tc>
        <w:tc>
          <w:tcPr>
            <w:tcW w:w="5866" w:type="dxa"/>
          </w:tcPr>
          <w:p w14:paraId="1650BD33" w14:textId="434738B6" w:rsidR="003876B3" w:rsidRPr="003876B3" w:rsidRDefault="003876B3" w:rsidP="003876B3">
            <w:pPr>
              <w:spacing w:before="120" w:after="120"/>
              <w:rPr>
                <w:rFonts w:ascii="Arial" w:hAnsi="Arial" w:cs="Arial"/>
                <w:sz w:val="18"/>
              </w:rPr>
            </w:pPr>
            <w:r w:rsidRPr="003876B3">
              <w:rPr>
                <w:rFonts w:ascii="Arial" w:hAnsi="Arial" w:cs="Arial"/>
                <w:sz w:val="18"/>
              </w:rPr>
              <w:t>DOS 1968.</w:t>
            </w:r>
          </w:p>
        </w:tc>
      </w:tr>
      <w:tr w:rsidR="003876B3" w:rsidRPr="003876B3" w14:paraId="7FB53807" w14:textId="77777777" w:rsidTr="003876B3">
        <w:tblPrEx>
          <w:tblCellMar>
            <w:top w:w="0" w:type="dxa"/>
            <w:bottom w:w="0" w:type="dxa"/>
          </w:tblCellMar>
        </w:tblPrEx>
        <w:tc>
          <w:tcPr>
            <w:tcW w:w="1466" w:type="dxa"/>
          </w:tcPr>
          <w:p w14:paraId="1A8B13BF" w14:textId="1E5777CF" w:rsidR="003876B3" w:rsidRPr="003876B3" w:rsidRDefault="003876B3" w:rsidP="003876B3">
            <w:pPr>
              <w:spacing w:before="120" w:after="120"/>
              <w:rPr>
                <w:rFonts w:ascii="Arial" w:hAnsi="Arial" w:cs="Arial"/>
                <w:sz w:val="18"/>
              </w:rPr>
            </w:pPr>
            <w:r w:rsidRPr="003876B3">
              <w:rPr>
                <w:rFonts w:ascii="Arial" w:hAnsi="Arial" w:cs="Arial"/>
                <w:sz w:val="18"/>
              </w:rPr>
              <w:lastRenderedPageBreak/>
              <w:t>37</w:t>
            </w:r>
          </w:p>
        </w:tc>
        <w:tc>
          <w:tcPr>
            <w:tcW w:w="2932" w:type="dxa"/>
          </w:tcPr>
          <w:p w14:paraId="4C172AA6" w14:textId="1C9C03F0" w:rsidR="003876B3" w:rsidRPr="003876B3" w:rsidRDefault="003876B3" w:rsidP="003876B3">
            <w:pPr>
              <w:spacing w:before="120" w:after="120"/>
              <w:rPr>
                <w:rFonts w:ascii="Arial" w:hAnsi="Arial" w:cs="Arial"/>
                <w:sz w:val="18"/>
              </w:rPr>
            </w:pPr>
            <w:r w:rsidRPr="003876B3">
              <w:rPr>
                <w:rFonts w:ascii="Arial" w:hAnsi="Arial" w:cs="Arial"/>
                <w:sz w:val="18"/>
              </w:rPr>
              <w:t>Easter Island 1967</w:t>
            </w:r>
          </w:p>
        </w:tc>
        <w:tc>
          <w:tcPr>
            <w:tcW w:w="5866" w:type="dxa"/>
          </w:tcPr>
          <w:p w14:paraId="4F1F52B8" w14:textId="17F05AFC"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1967 suitable for use in Chile - Easter Island onshore. Easter Island 1967 references the International 1924 ellipsoid and the Greenwich prime meridian. Easter Island 1967 is a geodetic datum for Military and topographic mapping, +/- 25 meters in each component. It was defined by information from DMA / NIMA / NGA TR8350.2 (3rd edition, Amendment 1, 3 January 2000).</w:t>
            </w:r>
          </w:p>
        </w:tc>
      </w:tr>
      <w:tr w:rsidR="003876B3" w:rsidRPr="003876B3" w14:paraId="0F84F8D9" w14:textId="77777777" w:rsidTr="003876B3">
        <w:tblPrEx>
          <w:tblCellMar>
            <w:top w:w="0" w:type="dxa"/>
            <w:bottom w:w="0" w:type="dxa"/>
          </w:tblCellMar>
        </w:tblPrEx>
        <w:tc>
          <w:tcPr>
            <w:tcW w:w="1466" w:type="dxa"/>
          </w:tcPr>
          <w:p w14:paraId="663366EB" w14:textId="7ADF21FA" w:rsidR="003876B3" w:rsidRPr="003876B3" w:rsidRDefault="003876B3" w:rsidP="003876B3">
            <w:pPr>
              <w:spacing w:before="120" w:after="120"/>
              <w:rPr>
                <w:rFonts w:ascii="Arial" w:hAnsi="Arial" w:cs="Arial"/>
                <w:sz w:val="18"/>
              </w:rPr>
            </w:pPr>
            <w:r w:rsidRPr="003876B3">
              <w:rPr>
                <w:rFonts w:ascii="Arial" w:hAnsi="Arial" w:cs="Arial"/>
                <w:sz w:val="18"/>
              </w:rPr>
              <w:t>38</w:t>
            </w:r>
          </w:p>
        </w:tc>
        <w:tc>
          <w:tcPr>
            <w:tcW w:w="2932" w:type="dxa"/>
          </w:tcPr>
          <w:p w14:paraId="690AA8AA" w14:textId="5D276902" w:rsidR="003876B3" w:rsidRPr="003876B3" w:rsidRDefault="003876B3" w:rsidP="003876B3">
            <w:pPr>
              <w:spacing w:before="120" w:after="120"/>
              <w:rPr>
                <w:rFonts w:ascii="Arial" w:hAnsi="Arial" w:cs="Arial"/>
                <w:sz w:val="18"/>
              </w:rPr>
            </w:pPr>
            <w:r w:rsidRPr="003876B3">
              <w:rPr>
                <w:rFonts w:ascii="Arial" w:hAnsi="Arial" w:cs="Arial"/>
                <w:sz w:val="18"/>
              </w:rPr>
              <w:t>European 1979</w:t>
            </w:r>
          </w:p>
        </w:tc>
        <w:tc>
          <w:tcPr>
            <w:tcW w:w="5866" w:type="dxa"/>
          </w:tcPr>
          <w:p w14:paraId="6547D360" w14:textId="768245A7"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1979 suitable for use in Europe - west. European Datum 1979 references the International 1924 ellipsoid and the Greenwich prime meridian. European Datum 1979 origin is Fundamental point: Potsdam (Helmert Tower). Latitude: 5222'51.4456"N, longitude: 1303'58.9283"E (of Greenwich). European Datum 1979 is a geodetic datum for Scientific network. Replaced by 1987 adjustment.</w:t>
            </w:r>
          </w:p>
        </w:tc>
      </w:tr>
      <w:tr w:rsidR="003876B3" w:rsidRPr="003876B3" w14:paraId="431AC869" w14:textId="77777777" w:rsidTr="003876B3">
        <w:tblPrEx>
          <w:tblCellMar>
            <w:top w:w="0" w:type="dxa"/>
            <w:bottom w:w="0" w:type="dxa"/>
          </w:tblCellMar>
        </w:tblPrEx>
        <w:tc>
          <w:tcPr>
            <w:tcW w:w="1466" w:type="dxa"/>
          </w:tcPr>
          <w:p w14:paraId="7B4B50AE" w14:textId="7EB721E8" w:rsidR="003876B3" w:rsidRPr="003876B3" w:rsidRDefault="003876B3" w:rsidP="003876B3">
            <w:pPr>
              <w:spacing w:before="120" w:after="120"/>
              <w:rPr>
                <w:rFonts w:ascii="Arial" w:hAnsi="Arial" w:cs="Arial"/>
                <w:sz w:val="18"/>
              </w:rPr>
            </w:pPr>
            <w:r w:rsidRPr="003876B3">
              <w:rPr>
                <w:rFonts w:ascii="Arial" w:hAnsi="Arial" w:cs="Arial"/>
                <w:sz w:val="18"/>
              </w:rPr>
              <w:t>39</w:t>
            </w:r>
          </w:p>
        </w:tc>
        <w:tc>
          <w:tcPr>
            <w:tcW w:w="2932" w:type="dxa"/>
          </w:tcPr>
          <w:p w14:paraId="5B91FF6E" w14:textId="529CC66E" w:rsidR="003876B3" w:rsidRPr="003876B3" w:rsidRDefault="003876B3" w:rsidP="003876B3">
            <w:pPr>
              <w:spacing w:before="120" w:after="120"/>
              <w:rPr>
                <w:rFonts w:ascii="Arial" w:hAnsi="Arial" w:cs="Arial"/>
                <w:sz w:val="18"/>
              </w:rPr>
            </w:pPr>
            <w:r w:rsidRPr="003876B3">
              <w:rPr>
                <w:rFonts w:ascii="Arial" w:hAnsi="Arial" w:cs="Arial"/>
                <w:sz w:val="18"/>
              </w:rPr>
              <w:t>Fort Thomas 1955</w:t>
            </w:r>
          </w:p>
        </w:tc>
        <w:tc>
          <w:tcPr>
            <w:tcW w:w="5866" w:type="dxa"/>
          </w:tcPr>
          <w:p w14:paraId="0281A81B" w14:textId="63753B42" w:rsidR="003876B3" w:rsidRPr="003876B3" w:rsidRDefault="003876B3" w:rsidP="003876B3">
            <w:pPr>
              <w:spacing w:before="120" w:after="120"/>
              <w:rPr>
                <w:rFonts w:ascii="Arial" w:hAnsi="Arial" w:cs="Arial"/>
                <w:sz w:val="18"/>
              </w:rPr>
            </w:pPr>
            <w:r w:rsidRPr="003876B3">
              <w:rPr>
                <w:rFonts w:ascii="Arial" w:hAnsi="Arial" w:cs="Arial"/>
                <w:sz w:val="18"/>
              </w:rPr>
              <w:t>Fort Thomas 1955 datum.</w:t>
            </w:r>
          </w:p>
        </w:tc>
      </w:tr>
      <w:tr w:rsidR="003876B3" w:rsidRPr="003876B3" w14:paraId="2FBB7B09" w14:textId="77777777" w:rsidTr="003876B3">
        <w:tblPrEx>
          <w:tblCellMar>
            <w:top w:w="0" w:type="dxa"/>
            <w:bottom w:w="0" w:type="dxa"/>
          </w:tblCellMar>
        </w:tblPrEx>
        <w:tc>
          <w:tcPr>
            <w:tcW w:w="1466" w:type="dxa"/>
          </w:tcPr>
          <w:p w14:paraId="75872B40" w14:textId="236F2FE4" w:rsidR="003876B3" w:rsidRPr="003876B3" w:rsidRDefault="003876B3" w:rsidP="003876B3">
            <w:pPr>
              <w:spacing w:before="120" w:after="120"/>
              <w:rPr>
                <w:rFonts w:ascii="Arial" w:hAnsi="Arial" w:cs="Arial"/>
                <w:sz w:val="18"/>
              </w:rPr>
            </w:pPr>
            <w:r w:rsidRPr="003876B3">
              <w:rPr>
                <w:rFonts w:ascii="Arial" w:hAnsi="Arial" w:cs="Arial"/>
                <w:sz w:val="18"/>
              </w:rPr>
              <w:t>40</w:t>
            </w:r>
          </w:p>
        </w:tc>
        <w:tc>
          <w:tcPr>
            <w:tcW w:w="2932" w:type="dxa"/>
          </w:tcPr>
          <w:p w14:paraId="737A5370" w14:textId="7B8CFA4B" w:rsidR="003876B3" w:rsidRPr="003876B3" w:rsidRDefault="003876B3" w:rsidP="003876B3">
            <w:pPr>
              <w:spacing w:before="120" w:after="120"/>
              <w:rPr>
                <w:rFonts w:ascii="Arial" w:hAnsi="Arial" w:cs="Arial"/>
                <w:sz w:val="18"/>
              </w:rPr>
            </w:pPr>
            <w:r w:rsidRPr="003876B3">
              <w:rPr>
                <w:rFonts w:ascii="Arial" w:hAnsi="Arial" w:cs="Arial"/>
                <w:sz w:val="18"/>
              </w:rPr>
              <w:t>Gan 1970</w:t>
            </w:r>
          </w:p>
        </w:tc>
        <w:tc>
          <w:tcPr>
            <w:tcW w:w="5866" w:type="dxa"/>
          </w:tcPr>
          <w:p w14:paraId="0FDD16AC" w14:textId="25D83C26"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1970 suitable for use in Maldives - onshore. Gan 1970 references the International 1924 ellipsoid and the Greenwich prime meridian. Gan 1970 is a geodetic datum for Topographic mapping. It was defined by information from Various industry sources. In some references incorrectly named "Gandajika 1970".</w:t>
            </w:r>
          </w:p>
        </w:tc>
      </w:tr>
      <w:tr w:rsidR="003876B3" w:rsidRPr="003876B3" w14:paraId="058F93DA" w14:textId="77777777" w:rsidTr="003876B3">
        <w:tblPrEx>
          <w:tblCellMar>
            <w:top w:w="0" w:type="dxa"/>
            <w:bottom w:w="0" w:type="dxa"/>
          </w:tblCellMar>
        </w:tblPrEx>
        <w:tc>
          <w:tcPr>
            <w:tcW w:w="1466" w:type="dxa"/>
          </w:tcPr>
          <w:p w14:paraId="466BC4BD" w14:textId="73883A32" w:rsidR="003876B3" w:rsidRPr="003876B3" w:rsidRDefault="003876B3" w:rsidP="003876B3">
            <w:pPr>
              <w:spacing w:before="120" w:after="120"/>
              <w:rPr>
                <w:rFonts w:ascii="Arial" w:hAnsi="Arial" w:cs="Arial"/>
                <w:sz w:val="18"/>
              </w:rPr>
            </w:pPr>
            <w:r w:rsidRPr="003876B3">
              <w:rPr>
                <w:rFonts w:ascii="Arial" w:hAnsi="Arial" w:cs="Arial"/>
                <w:sz w:val="18"/>
              </w:rPr>
              <w:t>41</w:t>
            </w:r>
          </w:p>
        </w:tc>
        <w:tc>
          <w:tcPr>
            <w:tcW w:w="2932" w:type="dxa"/>
          </w:tcPr>
          <w:p w14:paraId="29899BB8" w14:textId="4C2D7970" w:rsidR="003876B3" w:rsidRPr="003876B3" w:rsidRDefault="003876B3" w:rsidP="003876B3">
            <w:pPr>
              <w:spacing w:before="120" w:after="120"/>
              <w:rPr>
                <w:rFonts w:ascii="Arial" w:hAnsi="Arial" w:cs="Arial"/>
                <w:sz w:val="18"/>
              </w:rPr>
            </w:pPr>
            <w:r w:rsidRPr="003876B3">
              <w:rPr>
                <w:rFonts w:ascii="Arial" w:hAnsi="Arial" w:cs="Arial"/>
                <w:sz w:val="18"/>
              </w:rPr>
              <w:t>Geodetic Datum 1949</w:t>
            </w:r>
          </w:p>
        </w:tc>
        <w:tc>
          <w:tcPr>
            <w:tcW w:w="5866" w:type="dxa"/>
          </w:tcPr>
          <w:p w14:paraId="04D8A070" w14:textId="4867DEBB"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1949 suitable for use in New Zealand - North Island, South Island, Stewart Island - onshore and nearshore. New Zealand Geodetic Datum 1949 references the International 1924 ellipsoid and the Greenwich prime meridian. New Zealand Geodetic Datum 1949 origin is Fundamental point: Papatahi. Latitude: 4119' 8.900"S, longitude: 17502'51.000"E (of Greenwich). New Zealand Geodetic Datum 1949 is a geodetic datum for Geodetic survey, cadastre, topographic mapping, engineering survey. It was defined by information from Land Information New Zealand. http://www.linz.govt.nz/rcs/linz/pub/web/root/core/SurveySystem/GeodeticInfo/GeodeticDatums/nzgd2000factsheet/index.jsp. Replaced by New Zealand Geodetic Datum 2000 (code 6167) from March 2000.</w:t>
            </w:r>
          </w:p>
        </w:tc>
      </w:tr>
      <w:tr w:rsidR="003876B3" w:rsidRPr="003876B3" w14:paraId="7A3E4D17" w14:textId="77777777" w:rsidTr="003876B3">
        <w:tblPrEx>
          <w:tblCellMar>
            <w:top w:w="0" w:type="dxa"/>
            <w:bottom w:w="0" w:type="dxa"/>
          </w:tblCellMar>
        </w:tblPrEx>
        <w:tc>
          <w:tcPr>
            <w:tcW w:w="1466" w:type="dxa"/>
          </w:tcPr>
          <w:p w14:paraId="7027B748" w14:textId="53D88206" w:rsidR="003876B3" w:rsidRPr="003876B3" w:rsidRDefault="003876B3" w:rsidP="003876B3">
            <w:pPr>
              <w:spacing w:before="120" w:after="120"/>
              <w:rPr>
                <w:rFonts w:ascii="Arial" w:hAnsi="Arial" w:cs="Arial"/>
                <w:sz w:val="18"/>
              </w:rPr>
            </w:pPr>
            <w:r w:rsidRPr="003876B3">
              <w:rPr>
                <w:rFonts w:ascii="Arial" w:hAnsi="Arial" w:cs="Arial"/>
                <w:sz w:val="18"/>
              </w:rPr>
              <w:t>42</w:t>
            </w:r>
          </w:p>
        </w:tc>
        <w:tc>
          <w:tcPr>
            <w:tcW w:w="2932" w:type="dxa"/>
          </w:tcPr>
          <w:p w14:paraId="64835210" w14:textId="34011512" w:rsidR="003876B3" w:rsidRPr="003876B3" w:rsidRDefault="003876B3" w:rsidP="003876B3">
            <w:pPr>
              <w:spacing w:before="120" w:after="120"/>
              <w:rPr>
                <w:rFonts w:ascii="Arial" w:hAnsi="Arial" w:cs="Arial"/>
                <w:sz w:val="18"/>
              </w:rPr>
            </w:pPr>
            <w:r w:rsidRPr="003876B3">
              <w:rPr>
                <w:rFonts w:ascii="Arial" w:hAnsi="Arial" w:cs="Arial"/>
                <w:sz w:val="18"/>
              </w:rPr>
              <w:t>Graciosa Base SW 1948</w:t>
            </w:r>
          </w:p>
        </w:tc>
        <w:tc>
          <w:tcPr>
            <w:tcW w:w="5866" w:type="dxa"/>
          </w:tcPr>
          <w:p w14:paraId="705EA71F" w14:textId="289214CE" w:rsidR="003876B3" w:rsidRPr="003876B3" w:rsidRDefault="003876B3" w:rsidP="003876B3">
            <w:pPr>
              <w:spacing w:before="120" w:after="120"/>
              <w:rPr>
                <w:rFonts w:ascii="Arial" w:hAnsi="Arial" w:cs="Arial"/>
                <w:sz w:val="18"/>
              </w:rPr>
            </w:pPr>
            <w:r w:rsidRPr="003876B3">
              <w:rPr>
                <w:rFonts w:ascii="Arial" w:hAnsi="Arial" w:cs="Arial"/>
                <w:sz w:val="18"/>
              </w:rPr>
              <w:t>Graciosa Base SW 1948 datum.</w:t>
            </w:r>
          </w:p>
        </w:tc>
      </w:tr>
      <w:tr w:rsidR="003876B3" w:rsidRPr="003876B3" w14:paraId="0E5E7C5E" w14:textId="77777777" w:rsidTr="003876B3">
        <w:tblPrEx>
          <w:tblCellMar>
            <w:top w:w="0" w:type="dxa"/>
            <w:bottom w:w="0" w:type="dxa"/>
          </w:tblCellMar>
        </w:tblPrEx>
        <w:tc>
          <w:tcPr>
            <w:tcW w:w="1466" w:type="dxa"/>
          </w:tcPr>
          <w:p w14:paraId="43205CDF" w14:textId="0734DE55" w:rsidR="003876B3" w:rsidRPr="003876B3" w:rsidRDefault="003876B3" w:rsidP="003876B3">
            <w:pPr>
              <w:spacing w:before="120" w:after="120"/>
              <w:rPr>
                <w:rFonts w:ascii="Arial" w:hAnsi="Arial" w:cs="Arial"/>
                <w:sz w:val="18"/>
              </w:rPr>
            </w:pPr>
            <w:r w:rsidRPr="003876B3">
              <w:rPr>
                <w:rFonts w:ascii="Arial" w:hAnsi="Arial" w:cs="Arial"/>
                <w:sz w:val="18"/>
              </w:rPr>
              <w:t>43</w:t>
            </w:r>
          </w:p>
        </w:tc>
        <w:tc>
          <w:tcPr>
            <w:tcW w:w="2932" w:type="dxa"/>
          </w:tcPr>
          <w:p w14:paraId="167C6074" w14:textId="12421EE6" w:rsidR="003876B3" w:rsidRPr="003876B3" w:rsidRDefault="003876B3" w:rsidP="003876B3">
            <w:pPr>
              <w:spacing w:before="120" w:after="120"/>
              <w:rPr>
                <w:rFonts w:ascii="Arial" w:hAnsi="Arial" w:cs="Arial"/>
                <w:sz w:val="18"/>
              </w:rPr>
            </w:pPr>
            <w:r w:rsidRPr="003876B3">
              <w:rPr>
                <w:rFonts w:ascii="Arial" w:hAnsi="Arial" w:cs="Arial"/>
                <w:sz w:val="18"/>
              </w:rPr>
              <w:t>Guam 1963</w:t>
            </w:r>
          </w:p>
        </w:tc>
        <w:tc>
          <w:tcPr>
            <w:tcW w:w="5866" w:type="dxa"/>
          </w:tcPr>
          <w:p w14:paraId="732FDDD7" w14:textId="067970DD"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1963 suitable for use in Guam - onshore. Guam 1963 references the Clarke 1866 ellipsoid and the Greenwich prime meridian. Guam 1963 origin is Fundamental point: Tagcha. Latitude: 1322'38.49"N, longitude: 14445'51.56"E (of Greenwich). Guam 1963 is a geodetic datum for Topographic mapping. It was defined by information from US National Geospatial Intelligence Agency (NGA). http://earth-info.nga.mil/ Replaced by NAD83(HARN)</w:t>
            </w:r>
          </w:p>
        </w:tc>
      </w:tr>
      <w:tr w:rsidR="003876B3" w:rsidRPr="003876B3" w14:paraId="43C904BE" w14:textId="77777777" w:rsidTr="003876B3">
        <w:tblPrEx>
          <w:tblCellMar>
            <w:top w:w="0" w:type="dxa"/>
            <w:bottom w:w="0" w:type="dxa"/>
          </w:tblCellMar>
        </w:tblPrEx>
        <w:tc>
          <w:tcPr>
            <w:tcW w:w="1466" w:type="dxa"/>
          </w:tcPr>
          <w:p w14:paraId="59D5CDFB" w14:textId="7BEB7A7D" w:rsidR="003876B3" w:rsidRPr="003876B3" w:rsidRDefault="003876B3" w:rsidP="003876B3">
            <w:pPr>
              <w:spacing w:before="120" w:after="120"/>
              <w:rPr>
                <w:rFonts w:ascii="Arial" w:hAnsi="Arial" w:cs="Arial"/>
                <w:sz w:val="18"/>
              </w:rPr>
            </w:pPr>
            <w:r w:rsidRPr="003876B3">
              <w:rPr>
                <w:rFonts w:ascii="Arial" w:hAnsi="Arial" w:cs="Arial"/>
                <w:sz w:val="18"/>
              </w:rPr>
              <w:t>44</w:t>
            </w:r>
          </w:p>
        </w:tc>
        <w:tc>
          <w:tcPr>
            <w:tcW w:w="2932" w:type="dxa"/>
          </w:tcPr>
          <w:p w14:paraId="4FC236A7" w14:textId="13C7140F" w:rsidR="003876B3" w:rsidRPr="003876B3" w:rsidRDefault="003876B3" w:rsidP="003876B3">
            <w:pPr>
              <w:spacing w:before="120" w:after="120"/>
              <w:rPr>
                <w:rFonts w:ascii="Arial" w:hAnsi="Arial" w:cs="Arial"/>
                <w:sz w:val="18"/>
              </w:rPr>
            </w:pPr>
            <w:r w:rsidRPr="003876B3">
              <w:rPr>
                <w:rFonts w:ascii="Arial" w:hAnsi="Arial" w:cs="Arial"/>
                <w:sz w:val="18"/>
              </w:rPr>
              <w:t>Gunung Segara</w:t>
            </w:r>
          </w:p>
        </w:tc>
        <w:tc>
          <w:tcPr>
            <w:tcW w:w="5866" w:type="dxa"/>
          </w:tcPr>
          <w:p w14:paraId="246EA552" w14:textId="16F8989D" w:rsidR="003876B3" w:rsidRPr="003876B3" w:rsidRDefault="003876B3" w:rsidP="003876B3">
            <w:pPr>
              <w:spacing w:before="120" w:after="120"/>
              <w:rPr>
                <w:rFonts w:ascii="Arial" w:hAnsi="Arial" w:cs="Arial"/>
                <w:sz w:val="18"/>
              </w:rPr>
            </w:pPr>
            <w:r w:rsidRPr="003876B3">
              <w:rPr>
                <w:rFonts w:ascii="Arial" w:hAnsi="Arial" w:cs="Arial"/>
                <w:sz w:val="18"/>
              </w:rPr>
              <w:t>A geodetic datum suitable for use in Indonesia - Kalimantan - onshore east coastal area including Mahakam delta coastal and offshore shelf areas. Gunung Segara references the Bessel 1841 ellipsoid and the Greenwich prime meridian. Gunung Segara origin is Station P5 (Gunung Segara). Latitude 032'12.83"S, longitude 11708'48.47"E (of Greenwich). Gunung Segara is a geodetic datum for Topographic mapping. It was defined by information from TotalFinaElf.</w:t>
            </w:r>
          </w:p>
        </w:tc>
      </w:tr>
      <w:tr w:rsidR="003876B3" w:rsidRPr="003876B3" w14:paraId="36F3488A" w14:textId="77777777" w:rsidTr="003876B3">
        <w:tblPrEx>
          <w:tblCellMar>
            <w:top w:w="0" w:type="dxa"/>
            <w:bottom w:w="0" w:type="dxa"/>
          </w:tblCellMar>
        </w:tblPrEx>
        <w:tc>
          <w:tcPr>
            <w:tcW w:w="1466" w:type="dxa"/>
          </w:tcPr>
          <w:p w14:paraId="11C7D195" w14:textId="5A0382FE" w:rsidR="003876B3" w:rsidRPr="003876B3" w:rsidRDefault="003876B3" w:rsidP="003876B3">
            <w:pPr>
              <w:spacing w:before="120" w:after="120"/>
              <w:rPr>
                <w:rFonts w:ascii="Arial" w:hAnsi="Arial" w:cs="Arial"/>
                <w:sz w:val="18"/>
              </w:rPr>
            </w:pPr>
            <w:r w:rsidRPr="003876B3">
              <w:rPr>
                <w:rFonts w:ascii="Arial" w:hAnsi="Arial" w:cs="Arial"/>
                <w:sz w:val="18"/>
              </w:rPr>
              <w:t>45</w:t>
            </w:r>
          </w:p>
        </w:tc>
        <w:tc>
          <w:tcPr>
            <w:tcW w:w="2932" w:type="dxa"/>
          </w:tcPr>
          <w:p w14:paraId="12B8FFC3" w14:textId="53C540CF" w:rsidR="003876B3" w:rsidRPr="003876B3" w:rsidRDefault="003876B3" w:rsidP="003876B3">
            <w:pPr>
              <w:spacing w:before="120" w:after="120"/>
              <w:rPr>
                <w:rFonts w:ascii="Arial" w:hAnsi="Arial" w:cs="Arial"/>
                <w:sz w:val="18"/>
              </w:rPr>
            </w:pPr>
            <w:r w:rsidRPr="003876B3">
              <w:rPr>
                <w:rFonts w:ascii="Arial" w:hAnsi="Arial" w:cs="Arial"/>
                <w:sz w:val="18"/>
              </w:rPr>
              <w:t>GUX 1 Astro</w:t>
            </w:r>
          </w:p>
        </w:tc>
        <w:tc>
          <w:tcPr>
            <w:tcW w:w="5866" w:type="dxa"/>
          </w:tcPr>
          <w:p w14:paraId="675159EA" w14:textId="51542CAD" w:rsidR="003876B3" w:rsidRPr="003876B3" w:rsidRDefault="003876B3" w:rsidP="003876B3">
            <w:pPr>
              <w:spacing w:before="120" w:after="120"/>
              <w:rPr>
                <w:rFonts w:ascii="Arial" w:hAnsi="Arial" w:cs="Arial"/>
                <w:sz w:val="18"/>
              </w:rPr>
            </w:pPr>
            <w:r w:rsidRPr="003876B3">
              <w:rPr>
                <w:rFonts w:ascii="Arial" w:hAnsi="Arial" w:cs="Arial"/>
                <w:sz w:val="18"/>
              </w:rPr>
              <w:t>GUX 1 Astro datum.</w:t>
            </w:r>
          </w:p>
        </w:tc>
      </w:tr>
      <w:tr w:rsidR="003876B3" w:rsidRPr="003876B3" w14:paraId="3E6E2472" w14:textId="77777777" w:rsidTr="003876B3">
        <w:tblPrEx>
          <w:tblCellMar>
            <w:top w:w="0" w:type="dxa"/>
            <w:bottom w:w="0" w:type="dxa"/>
          </w:tblCellMar>
        </w:tblPrEx>
        <w:tc>
          <w:tcPr>
            <w:tcW w:w="1466" w:type="dxa"/>
          </w:tcPr>
          <w:p w14:paraId="2E32AA81" w14:textId="2542BCC5" w:rsidR="003876B3" w:rsidRPr="003876B3" w:rsidRDefault="003876B3" w:rsidP="003876B3">
            <w:pPr>
              <w:spacing w:before="120" w:after="120"/>
              <w:rPr>
                <w:rFonts w:ascii="Arial" w:hAnsi="Arial" w:cs="Arial"/>
                <w:sz w:val="18"/>
              </w:rPr>
            </w:pPr>
            <w:r w:rsidRPr="003876B3">
              <w:rPr>
                <w:rFonts w:ascii="Arial" w:hAnsi="Arial" w:cs="Arial"/>
                <w:sz w:val="18"/>
              </w:rPr>
              <w:t>46</w:t>
            </w:r>
          </w:p>
        </w:tc>
        <w:tc>
          <w:tcPr>
            <w:tcW w:w="2932" w:type="dxa"/>
          </w:tcPr>
          <w:p w14:paraId="3D3E5A5C" w14:textId="0C5095D4" w:rsidR="003876B3" w:rsidRPr="003876B3" w:rsidRDefault="003876B3" w:rsidP="003876B3">
            <w:pPr>
              <w:spacing w:before="120" w:after="120"/>
              <w:rPr>
                <w:rFonts w:ascii="Arial" w:hAnsi="Arial" w:cs="Arial"/>
                <w:sz w:val="18"/>
              </w:rPr>
            </w:pPr>
            <w:r w:rsidRPr="003876B3">
              <w:rPr>
                <w:rFonts w:ascii="Arial" w:hAnsi="Arial" w:cs="Arial"/>
                <w:sz w:val="18"/>
              </w:rPr>
              <w:t>Herat North</w:t>
            </w:r>
          </w:p>
        </w:tc>
        <w:tc>
          <w:tcPr>
            <w:tcW w:w="5866" w:type="dxa"/>
          </w:tcPr>
          <w:p w14:paraId="1D32BC4A" w14:textId="6B17C904" w:rsidR="003876B3" w:rsidRPr="003876B3" w:rsidRDefault="003876B3" w:rsidP="003876B3">
            <w:pPr>
              <w:spacing w:before="120" w:after="120"/>
              <w:rPr>
                <w:rFonts w:ascii="Arial" w:hAnsi="Arial" w:cs="Arial"/>
                <w:sz w:val="18"/>
              </w:rPr>
            </w:pPr>
            <w:r w:rsidRPr="003876B3">
              <w:rPr>
                <w:rFonts w:ascii="Arial" w:hAnsi="Arial" w:cs="Arial"/>
                <w:sz w:val="18"/>
              </w:rPr>
              <w:t>A geodetic datum suitable for use in Afghanistan. Herat North references the International 1924 ellipsoid and the Greenwich prime meridian. Herat North origin is Fundamental point: Herat North. Latitude: 3423'09.08"N, longitude: 6410'58.94"E (of Greenwich). Herat North is a geodetic datum for Topographic mapping. It was defined by information from NIMA http://earth-info.nima.mil/.</w:t>
            </w:r>
          </w:p>
        </w:tc>
      </w:tr>
      <w:tr w:rsidR="003876B3" w:rsidRPr="003876B3" w14:paraId="62593646" w14:textId="77777777" w:rsidTr="003876B3">
        <w:tblPrEx>
          <w:tblCellMar>
            <w:top w:w="0" w:type="dxa"/>
            <w:bottom w:w="0" w:type="dxa"/>
          </w:tblCellMar>
        </w:tblPrEx>
        <w:tc>
          <w:tcPr>
            <w:tcW w:w="1466" w:type="dxa"/>
          </w:tcPr>
          <w:p w14:paraId="227900C8" w14:textId="0A879A3D" w:rsidR="003876B3" w:rsidRPr="003876B3" w:rsidRDefault="003876B3" w:rsidP="003876B3">
            <w:pPr>
              <w:spacing w:before="120" w:after="120"/>
              <w:rPr>
                <w:rFonts w:ascii="Arial" w:hAnsi="Arial" w:cs="Arial"/>
                <w:sz w:val="18"/>
              </w:rPr>
            </w:pPr>
            <w:r w:rsidRPr="003876B3">
              <w:rPr>
                <w:rFonts w:ascii="Arial" w:hAnsi="Arial" w:cs="Arial"/>
                <w:sz w:val="18"/>
              </w:rPr>
              <w:lastRenderedPageBreak/>
              <w:t>47</w:t>
            </w:r>
          </w:p>
        </w:tc>
        <w:tc>
          <w:tcPr>
            <w:tcW w:w="2932" w:type="dxa"/>
          </w:tcPr>
          <w:p w14:paraId="39AA7185" w14:textId="0F34CC56" w:rsidR="003876B3" w:rsidRPr="003876B3" w:rsidRDefault="003876B3" w:rsidP="003876B3">
            <w:pPr>
              <w:spacing w:before="120" w:after="120"/>
              <w:rPr>
                <w:rFonts w:ascii="Arial" w:hAnsi="Arial" w:cs="Arial"/>
                <w:sz w:val="18"/>
              </w:rPr>
            </w:pPr>
            <w:r w:rsidRPr="003876B3">
              <w:rPr>
                <w:rFonts w:ascii="Arial" w:hAnsi="Arial" w:cs="Arial"/>
                <w:sz w:val="18"/>
              </w:rPr>
              <w:t>Hjorsey 1955</w:t>
            </w:r>
          </w:p>
        </w:tc>
        <w:tc>
          <w:tcPr>
            <w:tcW w:w="5866" w:type="dxa"/>
          </w:tcPr>
          <w:p w14:paraId="7B61647E" w14:textId="60A818EB"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1955 suitable for use in Iceland - onshore. Hjorsey 1955 references the International 1924 ellipsoid and the Greenwich prime meridian. Hjorsey 1955 origin is Fundamental point: Latitude: 6431'29.26"N, longitude: 2222'05.84"W (of Greenwich). Hjorsey 1955 is a geodetic datum for 1/50,000 scale topographic mapping. It was defined by information from Landmaelingar Islands (National Survey of Iceland).</w:t>
            </w:r>
          </w:p>
        </w:tc>
      </w:tr>
      <w:tr w:rsidR="003876B3" w:rsidRPr="003876B3" w14:paraId="441DEAC4" w14:textId="77777777" w:rsidTr="003876B3">
        <w:tblPrEx>
          <w:tblCellMar>
            <w:top w:w="0" w:type="dxa"/>
            <w:bottom w:w="0" w:type="dxa"/>
          </w:tblCellMar>
        </w:tblPrEx>
        <w:tc>
          <w:tcPr>
            <w:tcW w:w="1466" w:type="dxa"/>
          </w:tcPr>
          <w:p w14:paraId="1384090E" w14:textId="2BD0CB29" w:rsidR="003876B3" w:rsidRPr="003876B3" w:rsidRDefault="003876B3" w:rsidP="003876B3">
            <w:pPr>
              <w:spacing w:before="120" w:after="120"/>
              <w:rPr>
                <w:rFonts w:ascii="Arial" w:hAnsi="Arial" w:cs="Arial"/>
                <w:sz w:val="18"/>
              </w:rPr>
            </w:pPr>
            <w:r w:rsidRPr="003876B3">
              <w:rPr>
                <w:rFonts w:ascii="Arial" w:hAnsi="Arial" w:cs="Arial"/>
                <w:sz w:val="18"/>
              </w:rPr>
              <w:t>48</w:t>
            </w:r>
          </w:p>
        </w:tc>
        <w:tc>
          <w:tcPr>
            <w:tcW w:w="2932" w:type="dxa"/>
          </w:tcPr>
          <w:p w14:paraId="249C4430" w14:textId="040EAAEE" w:rsidR="003876B3" w:rsidRPr="003876B3" w:rsidRDefault="003876B3" w:rsidP="003876B3">
            <w:pPr>
              <w:spacing w:before="120" w:after="120"/>
              <w:rPr>
                <w:rFonts w:ascii="Arial" w:hAnsi="Arial" w:cs="Arial"/>
                <w:sz w:val="18"/>
              </w:rPr>
            </w:pPr>
            <w:r w:rsidRPr="003876B3">
              <w:rPr>
                <w:rFonts w:ascii="Arial" w:hAnsi="Arial" w:cs="Arial"/>
                <w:sz w:val="18"/>
              </w:rPr>
              <w:t>Hong Kong 1963</w:t>
            </w:r>
          </w:p>
        </w:tc>
        <w:tc>
          <w:tcPr>
            <w:tcW w:w="5866" w:type="dxa"/>
          </w:tcPr>
          <w:p w14:paraId="213D34C3" w14:textId="64D32D60"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1963 suitable for use in China - Hong Kong - onshore and offshore. Hong Kong 1963 references the Clarke 1858 ellipsoid and the Greenwich prime meridian. Hong Kong 1963 origin is Fundamental point: Trig "Zero", 38.4 feet south along the transit circle of the Kowloon Observatory. Latitude 2218'12.82"N, longitude 11410'18.75"E (of Greenwich). Hong Kong 1963 is a geodetic datum for Topographic mapping and hydrographic charting. It was defined by information from Survey and Mapping Office, Lands Department. http://www.info.gov.hk/landsd/. Replaced by Hong Kong 1963(67) for military purposes only in 1967. Replaced by Hong Kong 1980.</w:t>
            </w:r>
          </w:p>
        </w:tc>
      </w:tr>
      <w:tr w:rsidR="003876B3" w:rsidRPr="003876B3" w14:paraId="5F080C47" w14:textId="77777777" w:rsidTr="003876B3">
        <w:tblPrEx>
          <w:tblCellMar>
            <w:top w:w="0" w:type="dxa"/>
            <w:bottom w:w="0" w:type="dxa"/>
          </w:tblCellMar>
        </w:tblPrEx>
        <w:tc>
          <w:tcPr>
            <w:tcW w:w="1466" w:type="dxa"/>
          </w:tcPr>
          <w:p w14:paraId="4AC43772" w14:textId="1480AF91" w:rsidR="003876B3" w:rsidRPr="003876B3" w:rsidRDefault="003876B3" w:rsidP="003876B3">
            <w:pPr>
              <w:spacing w:before="120" w:after="120"/>
              <w:rPr>
                <w:rFonts w:ascii="Arial" w:hAnsi="Arial" w:cs="Arial"/>
                <w:sz w:val="18"/>
              </w:rPr>
            </w:pPr>
            <w:r w:rsidRPr="003876B3">
              <w:rPr>
                <w:rFonts w:ascii="Arial" w:hAnsi="Arial" w:cs="Arial"/>
                <w:sz w:val="18"/>
              </w:rPr>
              <w:t>49</w:t>
            </w:r>
          </w:p>
        </w:tc>
        <w:tc>
          <w:tcPr>
            <w:tcW w:w="2932" w:type="dxa"/>
          </w:tcPr>
          <w:p w14:paraId="007F2CC3" w14:textId="27DC1289" w:rsidR="003876B3" w:rsidRPr="003876B3" w:rsidRDefault="003876B3" w:rsidP="003876B3">
            <w:pPr>
              <w:spacing w:before="120" w:after="120"/>
              <w:rPr>
                <w:rFonts w:ascii="Arial" w:hAnsi="Arial" w:cs="Arial"/>
                <w:sz w:val="18"/>
              </w:rPr>
            </w:pPr>
            <w:r w:rsidRPr="003876B3">
              <w:rPr>
                <w:rFonts w:ascii="Arial" w:hAnsi="Arial" w:cs="Arial"/>
                <w:sz w:val="18"/>
              </w:rPr>
              <w:t>Hu-Tzu-Shan</w:t>
            </w:r>
          </w:p>
        </w:tc>
        <w:tc>
          <w:tcPr>
            <w:tcW w:w="5866" w:type="dxa"/>
          </w:tcPr>
          <w:p w14:paraId="4781F104" w14:textId="42AD6867"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1950 suitable for use in Taiwan, Republic of China - onshore - Taiwan Island, Penghu (Pescadores) Islands. Hu Tzu Shan 1950 references the International 1924 ellipsoid and the Greenwich prime meridian. Hu Tzu Shan 1950 origin is Fundamental point: Hu Tzu Shan. Latitude: 2358'32.34"N, longitude: 12058'25.975"E (of Greenwich). Hu Tzu Shan 1950 is a geodetic datum for Topographic mapping. It was defined by information from NIMA US NGA, http://earth-info.nga.mil/GandG/index.html</w:t>
            </w:r>
          </w:p>
        </w:tc>
      </w:tr>
      <w:tr w:rsidR="003876B3" w:rsidRPr="003876B3" w14:paraId="5B74DB3E" w14:textId="77777777" w:rsidTr="003876B3">
        <w:tblPrEx>
          <w:tblCellMar>
            <w:top w:w="0" w:type="dxa"/>
            <w:bottom w:w="0" w:type="dxa"/>
          </w:tblCellMar>
        </w:tblPrEx>
        <w:tc>
          <w:tcPr>
            <w:tcW w:w="1466" w:type="dxa"/>
          </w:tcPr>
          <w:p w14:paraId="52CBFA3A" w14:textId="118B1E26" w:rsidR="003876B3" w:rsidRPr="003876B3" w:rsidRDefault="003876B3" w:rsidP="003876B3">
            <w:pPr>
              <w:spacing w:before="120" w:after="120"/>
              <w:rPr>
                <w:rFonts w:ascii="Arial" w:hAnsi="Arial" w:cs="Arial"/>
                <w:sz w:val="18"/>
              </w:rPr>
            </w:pPr>
            <w:r w:rsidRPr="003876B3">
              <w:rPr>
                <w:rFonts w:ascii="Arial" w:hAnsi="Arial" w:cs="Arial"/>
                <w:sz w:val="18"/>
              </w:rPr>
              <w:t>50</w:t>
            </w:r>
          </w:p>
        </w:tc>
        <w:tc>
          <w:tcPr>
            <w:tcW w:w="2932" w:type="dxa"/>
          </w:tcPr>
          <w:p w14:paraId="4312F582" w14:textId="21104C68" w:rsidR="003876B3" w:rsidRPr="003876B3" w:rsidRDefault="003876B3" w:rsidP="003876B3">
            <w:pPr>
              <w:spacing w:before="120" w:after="120"/>
              <w:rPr>
                <w:rFonts w:ascii="Arial" w:hAnsi="Arial" w:cs="Arial"/>
                <w:sz w:val="18"/>
              </w:rPr>
            </w:pPr>
            <w:r w:rsidRPr="003876B3">
              <w:rPr>
                <w:rFonts w:ascii="Arial" w:hAnsi="Arial" w:cs="Arial"/>
                <w:sz w:val="18"/>
              </w:rPr>
              <w:t>Indian</w:t>
            </w:r>
          </w:p>
        </w:tc>
        <w:tc>
          <w:tcPr>
            <w:tcW w:w="5866" w:type="dxa"/>
          </w:tcPr>
          <w:p w14:paraId="2FFB6C42" w14:textId="094FF8E4" w:rsidR="003876B3" w:rsidRPr="003876B3" w:rsidRDefault="003876B3" w:rsidP="003876B3">
            <w:pPr>
              <w:spacing w:before="120" w:after="120"/>
              <w:rPr>
                <w:rFonts w:ascii="Arial" w:hAnsi="Arial" w:cs="Arial"/>
                <w:sz w:val="18"/>
              </w:rPr>
            </w:pPr>
            <w:r w:rsidRPr="003876B3">
              <w:rPr>
                <w:rFonts w:ascii="Arial" w:hAnsi="Arial" w:cs="Arial"/>
                <w:sz w:val="18"/>
              </w:rPr>
              <w:t>Indian datum.</w:t>
            </w:r>
          </w:p>
        </w:tc>
      </w:tr>
      <w:tr w:rsidR="003876B3" w:rsidRPr="003876B3" w14:paraId="7D4B4B8D" w14:textId="77777777" w:rsidTr="003876B3">
        <w:tblPrEx>
          <w:tblCellMar>
            <w:top w:w="0" w:type="dxa"/>
            <w:bottom w:w="0" w:type="dxa"/>
          </w:tblCellMar>
        </w:tblPrEx>
        <w:tc>
          <w:tcPr>
            <w:tcW w:w="1466" w:type="dxa"/>
          </w:tcPr>
          <w:p w14:paraId="2D0BCD5D" w14:textId="5C0C04C3" w:rsidR="003876B3" w:rsidRPr="003876B3" w:rsidRDefault="003876B3" w:rsidP="003876B3">
            <w:pPr>
              <w:spacing w:before="120" w:after="120"/>
              <w:rPr>
                <w:rFonts w:ascii="Arial" w:hAnsi="Arial" w:cs="Arial"/>
                <w:sz w:val="18"/>
              </w:rPr>
            </w:pPr>
            <w:r w:rsidRPr="003876B3">
              <w:rPr>
                <w:rFonts w:ascii="Arial" w:hAnsi="Arial" w:cs="Arial"/>
                <w:sz w:val="18"/>
              </w:rPr>
              <w:t>51</w:t>
            </w:r>
          </w:p>
        </w:tc>
        <w:tc>
          <w:tcPr>
            <w:tcW w:w="2932" w:type="dxa"/>
          </w:tcPr>
          <w:p w14:paraId="744491F3" w14:textId="541FA70C" w:rsidR="003876B3" w:rsidRPr="003876B3" w:rsidRDefault="003876B3" w:rsidP="003876B3">
            <w:pPr>
              <w:spacing w:before="120" w:after="120"/>
              <w:rPr>
                <w:rFonts w:ascii="Arial" w:hAnsi="Arial" w:cs="Arial"/>
                <w:sz w:val="18"/>
              </w:rPr>
            </w:pPr>
            <w:r w:rsidRPr="003876B3">
              <w:rPr>
                <w:rFonts w:ascii="Arial" w:hAnsi="Arial" w:cs="Arial"/>
                <w:sz w:val="18"/>
              </w:rPr>
              <w:t>Indian 1954</w:t>
            </w:r>
          </w:p>
        </w:tc>
        <w:tc>
          <w:tcPr>
            <w:tcW w:w="5866" w:type="dxa"/>
          </w:tcPr>
          <w:p w14:paraId="226AFBD1" w14:textId="21A87242"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1954 suitable for use in Myanmar (Burma) - onshore; Thailand - onshore. Indian 1954 references the Everest 1830 (1937 Adjustment) ellipsoid and the Greenwich prime meridian. Indian 1954 origin is Extension of Kalianpur 1937 over Myanmar and Thailand. Indian 1954 is a geodetic datum for Topographic mapping.</w:t>
            </w:r>
          </w:p>
        </w:tc>
      </w:tr>
      <w:tr w:rsidR="003876B3" w:rsidRPr="003876B3" w14:paraId="4FD46F9F" w14:textId="77777777" w:rsidTr="003876B3">
        <w:tblPrEx>
          <w:tblCellMar>
            <w:top w:w="0" w:type="dxa"/>
            <w:bottom w:w="0" w:type="dxa"/>
          </w:tblCellMar>
        </w:tblPrEx>
        <w:tc>
          <w:tcPr>
            <w:tcW w:w="1466" w:type="dxa"/>
          </w:tcPr>
          <w:p w14:paraId="4C9E5D21" w14:textId="56342498" w:rsidR="003876B3" w:rsidRPr="003876B3" w:rsidRDefault="003876B3" w:rsidP="003876B3">
            <w:pPr>
              <w:spacing w:before="120" w:after="120"/>
              <w:rPr>
                <w:rFonts w:ascii="Arial" w:hAnsi="Arial" w:cs="Arial"/>
                <w:sz w:val="18"/>
              </w:rPr>
            </w:pPr>
            <w:r w:rsidRPr="003876B3">
              <w:rPr>
                <w:rFonts w:ascii="Arial" w:hAnsi="Arial" w:cs="Arial"/>
                <w:sz w:val="18"/>
              </w:rPr>
              <w:t>52</w:t>
            </w:r>
          </w:p>
        </w:tc>
        <w:tc>
          <w:tcPr>
            <w:tcW w:w="2932" w:type="dxa"/>
          </w:tcPr>
          <w:p w14:paraId="099A6824" w14:textId="296CB429" w:rsidR="003876B3" w:rsidRPr="003876B3" w:rsidRDefault="003876B3" w:rsidP="003876B3">
            <w:pPr>
              <w:spacing w:before="120" w:after="120"/>
              <w:rPr>
                <w:rFonts w:ascii="Arial" w:hAnsi="Arial" w:cs="Arial"/>
                <w:sz w:val="18"/>
              </w:rPr>
            </w:pPr>
            <w:r w:rsidRPr="003876B3">
              <w:rPr>
                <w:rFonts w:ascii="Arial" w:hAnsi="Arial" w:cs="Arial"/>
                <w:sz w:val="18"/>
              </w:rPr>
              <w:t>Indian 1975</w:t>
            </w:r>
          </w:p>
        </w:tc>
        <w:tc>
          <w:tcPr>
            <w:tcW w:w="5866" w:type="dxa"/>
          </w:tcPr>
          <w:p w14:paraId="71B1DF67" w14:textId="53BED1F6"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1975 suitable for use in Thailand - onshore plus offshore Gulf of Thailand. Indian 1975 references the Everest 1830 (1937 Adjustment) ellipsoid and the Greenwich prime meridian. Indian 1975 origin is Fundamental point: Khau Sakaerang. Indian 1975 is a geodetic datum for Topographic mapping.</w:t>
            </w:r>
          </w:p>
        </w:tc>
      </w:tr>
      <w:tr w:rsidR="003876B3" w:rsidRPr="003876B3" w14:paraId="7A2FC76D" w14:textId="77777777" w:rsidTr="003876B3">
        <w:tblPrEx>
          <w:tblCellMar>
            <w:top w:w="0" w:type="dxa"/>
            <w:bottom w:w="0" w:type="dxa"/>
          </w:tblCellMar>
        </w:tblPrEx>
        <w:tc>
          <w:tcPr>
            <w:tcW w:w="1466" w:type="dxa"/>
          </w:tcPr>
          <w:p w14:paraId="23CB14AF" w14:textId="5A89BA75" w:rsidR="003876B3" w:rsidRPr="003876B3" w:rsidRDefault="003876B3" w:rsidP="003876B3">
            <w:pPr>
              <w:spacing w:before="120" w:after="120"/>
              <w:rPr>
                <w:rFonts w:ascii="Arial" w:hAnsi="Arial" w:cs="Arial"/>
                <w:sz w:val="18"/>
              </w:rPr>
            </w:pPr>
            <w:r w:rsidRPr="003876B3">
              <w:rPr>
                <w:rFonts w:ascii="Arial" w:hAnsi="Arial" w:cs="Arial"/>
                <w:sz w:val="18"/>
              </w:rPr>
              <w:t>53</w:t>
            </w:r>
          </w:p>
        </w:tc>
        <w:tc>
          <w:tcPr>
            <w:tcW w:w="2932" w:type="dxa"/>
          </w:tcPr>
          <w:p w14:paraId="3646927D" w14:textId="70C31083" w:rsidR="003876B3" w:rsidRPr="003876B3" w:rsidRDefault="003876B3" w:rsidP="003876B3">
            <w:pPr>
              <w:spacing w:before="120" w:after="120"/>
              <w:rPr>
                <w:rFonts w:ascii="Arial" w:hAnsi="Arial" w:cs="Arial"/>
                <w:sz w:val="18"/>
              </w:rPr>
            </w:pPr>
            <w:r w:rsidRPr="003876B3">
              <w:rPr>
                <w:rFonts w:ascii="Arial" w:hAnsi="Arial" w:cs="Arial"/>
                <w:sz w:val="18"/>
              </w:rPr>
              <w:t>Ireland 1965</w:t>
            </w:r>
          </w:p>
        </w:tc>
        <w:tc>
          <w:tcPr>
            <w:tcW w:w="5866" w:type="dxa"/>
          </w:tcPr>
          <w:p w14:paraId="7CDE60AD" w14:textId="2F965911"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1975 suitable for use in Ireland - onshore. United Kingdom (UK) - Northern Ireland (Ulster) - onshore. Ireland 1965 references the Airy Modified 1849 ellipsoid and the Greenwich prime meridian. Ireland 1965 origin is Adjusted to best mean fit 9 stations of the OSNI 1952 primary adjustment in Northern Ireland plus the 1965 values of 3 stations in the Republic of Ireland. Ireland 1965 is a geodetic datum for Geodetic survey, topographic mapping and engineering survey. It was defined by information from "The Irish Grid - A Description of the Co-ordinate Reference System" published by Ordnance Survey of Ireland, Dublin and Ordnance Survey of Northern Ireland, Belfast. Differences from the 1965 adjustment (datum code 6299) are: average difference in Eastings 0.092m; average difference in Northings 0.108m; maximum vector difference 0.548m.</w:t>
            </w:r>
          </w:p>
        </w:tc>
      </w:tr>
      <w:tr w:rsidR="003876B3" w:rsidRPr="003876B3" w14:paraId="394EA170" w14:textId="77777777" w:rsidTr="003876B3">
        <w:tblPrEx>
          <w:tblCellMar>
            <w:top w:w="0" w:type="dxa"/>
            <w:bottom w:w="0" w:type="dxa"/>
          </w:tblCellMar>
        </w:tblPrEx>
        <w:tc>
          <w:tcPr>
            <w:tcW w:w="1466" w:type="dxa"/>
          </w:tcPr>
          <w:p w14:paraId="1602A719" w14:textId="35E3AFB4" w:rsidR="003876B3" w:rsidRPr="003876B3" w:rsidRDefault="003876B3" w:rsidP="003876B3">
            <w:pPr>
              <w:spacing w:before="120" w:after="120"/>
              <w:rPr>
                <w:rFonts w:ascii="Arial" w:hAnsi="Arial" w:cs="Arial"/>
                <w:sz w:val="18"/>
              </w:rPr>
            </w:pPr>
            <w:r w:rsidRPr="003876B3">
              <w:rPr>
                <w:rFonts w:ascii="Arial" w:hAnsi="Arial" w:cs="Arial"/>
                <w:sz w:val="18"/>
              </w:rPr>
              <w:t>54</w:t>
            </w:r>
          </w:p>
        </w:tc>
        <w:tc>
          <w:tcPr>
            <w:tcW w:w="2932" w:type="dxa"/>
          </w:tcPr>
          <w:p w14:paraId="37ACC585" w14:textId="7AD84DA6" w:rsidR="003876B3" w:rsidRPr="003876B3" w:rsidRDefault="003876B3" w:rsidP="003876B3">
            <w:pPr>
              <w:spacing w:before="120" w:after="120"/>
              <w:rPr>
                <w:rFonts w:ascii="Arial" w:hAnsi="Arial" w:cs="Arial"/>
                <w:sz w:val="18"/>
              </w:rPr>
            </w:pPr>
            <w:r w:rsidRPr="003876B3">
              <w:rPr>
                <w:rFonts w:ascii="Arial" w:hAnsi="Arial" w:cs="Arial"/>
                <w:sz w:val="18"/>
              </w:rPr>
              <w:t>ISTS 061 Astro 1968</w:t>
            </w:r>
          </w:p>
        </w:tc>
        <w:tc>
          <w:tcPr>
            <w:tcW w:w="5866" w:type="dxa"/>
          </w:tcPr>
          <w:p w14:paraId="0D0FFC4C" w14:textId="3003B436" w:rsidR="003876B3" w:rsidRPr="003876B3" w:rsidRDefault="003876B3" w:rsidP="003876B3">
            <w:pPr>
              <w:spacing w:before="120" w:after="120"/>
              <w:rPr>
                <w:rFonts w:ascii="Arial" w:hAnsi="Arial" w:cs="Arial"/>
                <w:sz w:val="18"/>
              </w:rPr>
            </w:pPr>
            <w:r w:rsidRPr="003876B3">
              <w:rPr>
                <w:rFonts w:ascii="Arial" w:hAnsi="Arial" w:cs="Arial"/>
                <w:sz w:val="18"/>
              </w:rPr>
              <w:t xml:space="preserve">A geodetic datum first defined in 1968 suitable for use in South Georgia and the South Sandwich Islands - South Georgia onshore. ISTS 061 Astro 1968 references the International 1924 ellipsoid and the Greenwich prime meridian. ISTS 061 Astro 1968 origin is Fundamental point: ISTS 061. ISTS 061 Astro 1968 is a geodetic datum for Military and topographic mapping It was defined by </w:t>
            </w:r>
            <w:r w:rsidRPr="003876B3">
              <w:rPr>
                <w:rFonts w:ascii="Arial" w:hAnsi="Arial" w:cs="Arial"/>
                <w:sz w:val="18"/>
              </w:rPr>
              <w:lastRenderedPageBreak/>
              <w:t>information from DMA / NIMA / NGA TR8350.2 (3rd edition, Amendment 1, 3 January 2000).</w:t>
            </w:r>
          </w:p>
        </w:tc>
      </w:tr>
      <w:tr w:rsidR="003876B3" w:rsidRPr="003876B3" w14:paraId="16C425B6" w14:textId="77777777" w:rsidTr="003876B3">
        <w:tblPrEx>
          <w:tblCellMar>
            <w:top w:w="0" w:type="dxa"/>
            <w:bottom w:w="0" w:type="dxa"/>
          </w:tblCellMar>
        </w:tblPrEx>
        <w:tc>
          <w:tcPr>
            <w:tcW w:w="1466" w:type="dxa"/>
          </w:tcPr>
          <w:p w14:paraId="18941783" w14:textId="19254FFD" w:rsidR="003876B3" w:rsidRPr="003876B3" w:rsidRDefault="003876B3" w:rsidP="003876B3">
            <w:pPr>
              <w:spacing w:before="120" w:after="120"/>
              <w:rPr>
                <w:rFonts w:ascii="Arial" w:hAnsi="Arial" w:cs="Arial"/>
                <w:sz w:val="18"/>
              </w:rPr>
            </w:pPr>
            <w:r w:rsidRPr="003876B3">
              <w:rPr>
                <w:rFonts w:ascii="Arial" w:hAnsi="Arial" w:cs="Arial"/>
                <w:sz w:val="18"/>
              </w:rPr>
              <w:lastRenderedPageBreak/>
              <w:t>55</w:t>
            </w:r>
          </w:p>
        </w:tc>
        <w:tc>
          <w:tcPr>
            <w:tcW w:w="2932" w:type="dxa"/>
          </w:tcPr>
          <w:p w14:paraId="0EB2B693" w14:textId="477A649E" w:rsidR="003876B3" w:rsidRPr="003876B3" w:rsidRDefault="003876B3" w:rsidP="003876B3">
            <w:pPr>
              <w:spacing w:before="120" w:after="120"/>
              <w:rPr>
                <w:rFonts w:ascii="Arial" w:hAnsi="Arial" w:cs="Arial"/>
                <w:sz w:val="18"/>
              </w:rPr>
            </w:pPr>
            <w:r w:rsidRPr="003876B3">
              <w:rPr>
                <w:rFonts w:ascii="Arial" w:hAnsi="Arial" w:cs="Arial"/>
                <w:sz w:val="18"/>
              </w:rPr>
              <w:t>ISTS 073 Astro 1969</w:t>
            </w:r>
          </w:p>
        </w:tc>
        <w:tc>
          <w:tcPr>
            <w:tcW w:w="5866" w:type="dxa"/>
          </w:tcPr>
          <w:p w14:paraId="6F5E7BE6" w14:textId="79577015"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1969 suitable for use in British Indian Ocean Territory - Chagos Archipelago - Diego Garcia. ISTS 073 Astro 1969 references the International 1924 ellipsoid and the Greenwich prime meridian. ISTS 073 Astro 1969 origin is Fundamental point: ISTS 073. ISTS 073 Astro 1969 is a geodetic datum for Military and topographic mapping. It was defined by information from DMA / NIMA / NGA TR8350.2 (3rd edition, Amendment 1, 3 January 2000).</w:t>
            </w:r>
          </w:p>
        </w:tc>
      </w:tr>
      <w:tr w:rsidR="003876B3" w:rsidRPr="003876B3" w14:paraId="2D87F030" w14:textId="77777777" w:rsidTr="003876B3">
        <w:tblPrEx>
          <w:tblCellMar>
            <w:top w:w="0" w:type="dxa"/>
            <w:bottom w:w="0" w:type="dxa"/>
          </w:tblCellMar>
        </w:tblPrEx>
        <w:tc>
          <w:tcPr>
            <w:tcW w:w="1466" w:type="dxa"/>
          </w:tcPr>
          <w:p w14:paraId="7DE77408" w14:textId="2A73BC48" w:rsidR="003876B3" w:rsidRPr="003876B3" w:rsidRDefault="003876B3" w:rsidP="003876B3">
            <w:pPr>
              <w:spacing w:before="120" w:after="120"/>
              <w:rPr>
                <w:rFonts w:ascii="Arial" w:hAnsi="Arial" w:cs="Arial"/>
                <w:sz w:val="18"/>
              </w:rPr>
            </w:pPr>
            <w:r w:rsidRPr="003876B3">
              <w:rPr>
                <w:rFonts w:ascii="Arial" w:hAnsi="Arial" w:cs="Arial"/>
                <w:sz w:val="18"/>
              </w:rPr>
              <w:t>56</w:t>
            </w:r>
          </w:p>
        </w:tc>
        <w:tc>
          <w:tcPr>
            <w:tcW w:w="2932" w:type="dxa"/>
          </w:tcPr>
          <w:p w14:paraId="50499471" w14:textId="350AEA4D" w:rsidR="003876B3" w:rsidRPr="003876B3" w:rsidRDefault="003876B3" w:rsidP="003876B3">
            <w:pPr>
              <w:spacing w:before="120" w:after="120"/>
              <w:rPr>
                <w:rFonts w:ascii="Arial" w:hAnsi="Arial" w:cs="Arial"/>
                <w:sz w:val="18"/>
              </w:rPr>
            </w:pPr>
            <w:r w:rsidRPr="003876B3">
              <w:rPr>
                <w:rFonts w:ascii="Arial" w:hAnsi="Arial" w:cs="Arial"/>
                <w:sz w:val="18"/>
              </w:rPr>
              <w:t>Johnston Island 1961</w:t>
            </w:r>
          </w:p>
        </w:tc>
        <w:tc>
          <w:tcPr>
            <w:tcW w:w="5866" w:type="dxa"/>
          </w:tcPr>
          <w:p w14:paraId="1336848E" w14:textId="5BF3CF66"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1961 suitable for use in United States Minor Outlying Islands - Johnston Island. Johnston Island 1961 references the International 1924 ellipsoid and the Greenwich prime meridian. Johnston Island 1961 is a geodetic datum for Military and topographic mapping. It was defined by information from DMA / NIMA / NGA TR8350.2 (3rd edition, Amendment 1, 3 January 2000).</w:t>
            </w:r>
          </w:p>
        </w:tc>
      </w:tr>
      <w:tr w:rsidR="003876B3" w:rsidRPr="003876B3" w14:paraId="3C3F1474" w14:textId="77777777" w:rsidTr="003876B3">
        <w:tblPrEx>
          <w:tblCellMar>
            <w:top w:w="0" w:type="dxa"/>
            <w:bottom w:w="0" w:type="dxa"/>
          </w:tblCellMar>
        </w:tblPrEx>
        <w:tc>
          <w:tcPr>
            <w:tcW w:w="1466" w:type="dxa"/>
          </w:tcPr>
          <w:p w14:paraId="5316288B" w14:textId="3368543F" w:rsidR="003876B3" w:rsidRPr="003876B3" w:rsidRDefault="003876B3" w:rsidP="003876B3">
            <w:pPr>
              <w:spacing w:before="120" w:after="120"/>
              <w:rPr>
                <w:rFonts w:ascii="Arial" w:hAnsi="Arial" w:cs="Arial"/>
                <w:sz w:val="18"/>
              </w:rPr>
            </w:pPr>
            <w:r w:rsidRPr="003876B3">
              <w:rPr>
                <w:rFonts w:ascii="Arial" w:hAnsi="Arial" w:cs="Arial"/>
                <w:sz w:val="18"/>
              </w:rPr>
              <w:t>57</w:t>
            </w:r>
          </w:p>
        </w:tc>
        <w:tc>
          <w:tcPr>
            <w:tcW w:w="2932" w:type="dxa"/>
          </w:tcPr>
          <w:p w14:paraId="684219F4" w14:textId="4474C6B5" w:rsidR="003876B3" w:rsidRPr="003876B3" w:rsidRDefault="003876B3" w:rsidP="003876B3">
            <w:pPr>
              <w:spacing w:before="120" w:after="120"/>
              <w:rPr>
                <w:rFonts w:ascii="Arial" w:hAnsi="Arial" w:cs="Arial"/>
                <w:sz w:val="18"/>
              </w:rPr>
            </w:pPr>
            <w:r w:rsidRPr="003876B3">
              <w:rPr>
                <w:rFonts w:ascii="Arial" w:hAnsi="Arial" w:cs="Arial"/>
                <w:sz w:val="18"/>
              </w:rPr>
              <w:t>Kandawala</w:t>
            </w:r>
          </w:p>
        </w:tc>
        <w:tc>
          <w:tcPr>
            <w:tcW w:w="5866" w:type="dxa"/>
          </w:tcPr>
          <w:p w14:paraId="06C7DB92" w14:textId="1981EC9D"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1930 suitable for use in Sri Lanka - onshore. Kandawala references the Everest 1830 (1937 Adjustment) ellipsoid and the Greenwich prime meridian. Kandawala origin is Fundamental point: Kandawala. Latitude: 714'06.838"N, longitude: 7952'36.670"E. Kandawala is a geodetic datum for Topographic mapping. It was defined by information from Abeyratne, Featherstone and Tantrigoda in Survey Review vol. 42 no. 317 (July 2010).</w:t>
            </w:r>
          </w:p>
        </w:tc>
      </w:tr>
      <w:tr w:rsidR="003876B3" w:rsidRPr="003876B3" w14:paraId="4BAB0D13" w14:textId="77777777" w:rsidTr="003876B3">
        <w:tblPrEx>
          <w:tblCellMar>
            <w:top w:w="0" w:type="dxa"/>
            <w:bottom w:w="0" w:type="dxa"/>
          </w:tblCellMar>
        </w:tblPrEx>
        <w:tc>
          <w:tcPr>
            <w:tcW w:w="1466" w:type="dxa"/>
          </w:tcPr>
          <w:p w14:paraId="5B008A9E" w14:textId="285F0F8A" w:rsidR="003876B3" w:rsidRPr="003876B3" w:rsidRDefault="003876B3" w:rsidP="003876B3">
            <w:pPr>
              <w:spacing w:before="120" w:after="120"/>
              <w:rPr>
                <w:rFonts w:ascii="Arial" w:hAnsi="Arial" w:cs="Arial"/>
                <w:sz w:val="18"/>
              </w:rPr>
            </w:pPr>
            <w:r w:rsidRPr="003876B3">
              <w:rPr>
                <w:rFonts w:ascii="Arial" w:hAnsi="Arial" w:cs="Arial"/>
                <w:sz w:val="18"/>
              </w:rPr>
              <w:t>58</w:t>
            </w:r>
          </w:p>
        </w:tc>
        <w:tc>
          <w:tcPr>
            <w:tcW w:w="2932" w:type="dxa"/>
          </w:tcPr>
          <w:p w14:paraId="3609146C" w14:textId="61E3E611" w:rsidR="003876B3" w:rsidRPr="003876B3" w:rsidRDefault="003876B3" w:rsidP="003876B3">
            <w:pPr>
              <w:spacing w:before="120" w:after="120"/>
              <w:rPr>
                <w:rFonts w:ascii="Arial" w:hAnsi="Arial" w:cs="Arial"/>
                <w:sz w:val="18"/>
              </w:rPr>
            </w:pPr>
            <w:r w:rsidRPr="003876B3">
              <w:rPr>
                <w:rFonts w:ascii="Arial" w:hAnsi="Arial" w:cs="Arial"/>
                <w:sz w:val="18"/>
              </w:rPr>
              <w:t>Kerguelen Island 1949</w:t>
            </w:r>
          </w:p>
        </w:tc>
        <w:tc>
          <w:tcPr>
            <w:tcW w:w="5866" w:type="dxa"/>
          </w:tcPr>
          <w:p w14:paraId="3DC50DB1" w14:textId="702807E1"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1949 suitable for use in French Southern Territories - Kerguelen onshore. References the International 1924 ellipsoid and the Greenwich prime meridian. Origin is K0 1949. Is a geodetic datum for Geodetic survey, cadastre, topographic mapping, engineering survey. It was defined by information from IGN Paris.</w:t>
            </w:r>
          </w:p>
        </w:tc>
      </w:tr>
      <w:tr w:rsidR="003876B3" w:rsidRPr="003876B3" w14:paraId="28F36EB1" w14:textId="77777777" w:rsidTr="003876B3">
        <w:tblPrEx>
          <w:tblCellMar>
            <w:top w:w="0" w:type="dxa"/>
            <w:bottom w:w="0" w:type="dxa"/>
          </w:tblCellMar>
        </w:tblPrEx>
        <w:tc>
          <w:tcPr>
            <w:tcW w:w="1466" w:type="dxa"/>
          </w:tcPr>
          <w:p w14:paraId="7C218091" w14:textId="4AC3420B" w:rsidR="003876B3" w:rsidRPr="003876B3" w:rsidRDefault="003876B3" w:rsidP="003876B3">
            <w:pPr>
              <w:spacing w:before="120" w:after="120"/>
              <w:rPr>
                <w:rFonts w:ascii="Arial" w:hAnsi="Arial" w:cs="Arial"/>
                <w:sz w:val="18"/>
              </w:rPr>
            </w:pPr>
            <w:r w:rsidRPr="003876B3">
              <w:rPr>
                <w:rFonts w:ascii="Arial" w:hAnsi="Arial" w:cs="Arial"/>
                <w:sz w:val="18"/>
              </w:rPr>
              <w:t>59</w:t>
            </w:r>
          </w:p>
        </w:tc>
        <w:tc>
          <w:tcPr>
            <w:tcW w:w="2932" w:type="dxa"/>
          </w:tcPr>
          <w:p w14:paraId="51D668A8" w14:textId="3FC96ADA" w:rsidR="003876B3" w:rsidRPr="003876B3" w:rsidRDefault="003876B3" w:rsidP="003876B3">
            <w:pPr>
              <w:spacing w:before="120" w:after="120"/>
              <w:rPr>
                <w:rFonts w:ascii="Arial" w:hAnsi="Arial" w:cs="Arial"/>
                <w:sz w:val="18"/>
              </w:rPr>
            </w:pPr>
            <w:r w:rsidRPr="003876B3">
              <w:rPr>
                <w:rFonts w:ascii="Arial" w:hAnsi="Arial" w:cs="Arial"/>
                <w:sz w:val="18"/>
              </w:rPr>
              <w:t>Kertau 1968</w:t>
            </w:r>
          </w:p>
        </w:tc>
        <w:tc>
          <w:tcPr>
            <w:tcW w:w="5866" w:type="dxa"/>
          </w:tcPr>
          <w:p w14:paraId="7CDF98BC" w14:textId="5C0F243A"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1968 suitable for use in Malaysia - West Malaysia onshore and offshore east coast; Singapore - onshore and offshore. Kertau 1968 references the Everest 1830 Modified ellipsoid and the Greenwich prime meridian. Kertau 1968 origin is Fundamental point: Kertau. Latitude: 327'50.710"N, longitude: 10237'24.550"E (of Greenwich). Kertau 1968 is a geodetic datum for Geodetic survey, cadastre. It was defined by information from Defence Geographic Centre. Replaces MRT48 and earlier adjustments. Adopts metric conversion of 39.370113 inches per metre. Not used for 1969 metrication of RSO grid - see Kertau (RSO) (code 6751).</w:t>
            </w:r>
          </w:p>
        </w:tc>
      </w:tr>
      <w:tr w:rsidR="003876B3" w:rsidRPr="003876B3" w14:paraId="38D2BA5A" w14:textId="77777777" w:rsidTr="003876B3">
        <w:tblPrEx>
          <w:tblCellMar>
            <w:top w:w="0" w:type="dxa"/>
            <w:bottom w:w="0" w:type="dxa"/>
          </w:tblCellMar>
        </w:tblPrEx>
        <w:tc>
          <w:tcPr>
            <w:tcW w:w="1466" w:type="dxa"/>
          </w:tcPr>
          <w:p w14:paraId="1DEA42A9" w14:textId="4BED9E9C" w:rsidR="003876B3" w:rsidRPr="003876B3" w:rsidRDefault="003876B3" w:rsidP="003876B3">
            <w:pPr>
              <w:spacing w:before="120" w:after="120"/>
              <w:rPr>
                <w:rFonts w:ascii="Arial" w:hAnsi="Arial" w:cs="Arial"/>
                <w:sz w:val="18"/>
              </w:rPr>
            </w:pPr>
            <w:r w:rsidRPr="003876B3">
              <w:rPr>
                <w:rFonts w:ascii="Arial" w:hAnsi="Arial" w:cs="Arial"/>
                <w:sz w:val="18"/>
              </w:rPr>
              <w:t>60</w:t>
            </w:r>
          </w:p>
        </w:tc>
        <w:tc>
          <w:tcPr>
            <w:tcW w:w="2932" w:type="dxa"/>
          </w:tcPr>
          <w:p w14:paraId="4DC33791" w14:textId="75EAA2D5" w:rsidR="003876B3" w:rsidRPr="003876B3" w:rsidRDefault="003876B3" w:rsidP="003876B3">
            <w:pPr>
              <w:spacing w:before="120" w:after="120"/>
              <w:rPr>
                <w:rFonts w:ascii="Arial" w:hAnsi="Arial" w:cs="Arial"/>
                <w:sz w:val="18"/>
              </w:rPr>
            </w:pPr>
            <w:r w:rsidRPr="003876B3">
              <w:rPr>
                <w:rFonts w:ascii="Arial" w:hAnsi="Arial" w:cs="Arial"/>
                <w:sz w:val="18"/>
              </w:rPr>
              <w:t>Kusaie Astro 1951</w:t>
            </w:r>
          </w:p>
        </w:tc>
        <w:tc>
          <w:tcPr>
            <w:tcW w:w="5866" w:type="dxa"/>
          </w:tcPr>
          <w:p w14:paraId="6D53899A" w14:textId="4ED11D6A"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1951 suitable for use in Federated States of Micronesia - Kosrae (Kusaie). Kusaie 1951 references the International 1924 ellipsoid and the Greenwich prime meridian. Kusaie 1951 is a geodetic datum for Military and topographic mapping. It was defined by information from DMA / NIMA / NGA TR8350.2 (3rd edition, Amendment 1, 3 January 2000).</w:t>
            </w:r>
          </w:p>
        </w:tc>
      </w:tr>
      <w:tr w:rsidR="003876B3" w:rsidRPr="003876B3" w14:paraId="7B34E04D" w14:textId="77777777" w:rsidTr="003876B3">
        <w:tblPrEx>
          <w:tblCellMar>
            <w:top w:w="0" w:type="dxa"/>
            <w:bottom w:w="0" w:type="dxa"/>
          </w:tblCellMar>
        </w:tblPrEx>
        <w:tc>
          <w:tcPr>
            <w:tcW w:w="1466" w:type="dxa"/>
          </w:tcPr>
          <w:p w14:paraId="0743EDA2" w14:textId="47624C51" w:rsidR="003876B3" w:rsidRPr="003876B3" w:rsidRDefault="003876B3" w:rsidP="003876B3">
            <w:pPr>
              <w:spacing w:before="120" w:after="120"/>
              <w:rPr>
                <w:rFonts w:ascii="Arial" w:hAnsi="Arial" w:cs="Arial"/>
                <w:sz w:val="18"/>
              </w:rPr>
            </w:pPr>
            <w:r w:rsidRPr="003876B3">
              <w:rPr>
                <w:rFonts w:ascii="Arial" w:hAnsi="Arial" w:cs="Arial"/>
                <w:sz w:val="18"/>
              </w:rPr>
              <w:t>61</w:t>
            </w:r>
          </w:p>
        </w:tc>
        <w:tc>
          <w:tcPr>
            <w:tcW w:w="2932" w:type="dxa"/>
          </w:tcPr>
          <w:p w14:paraId="22BE6602" w14:textId="21168CFB" w:rsidR="003876B3" w:rsidRPr="003876B3" w:rsidRDefault="003876B3" w:rsidP="003876B3">
            <w:pPr>
              <w:spacing w:before="120" w:after="120"/>
              <w:rPr>
                <w:rFonts w:ascii="Arial" w:hAnsi="Arial" w:cs="Arial"/>
                <w:sz w:val="18"/>
              </w:rPr>
            </w:pPr>
            <w:r w:rsidRPr="003876B3">
              <w:rPr>
                <w:rFonts w:ascii="Arial" w:hAnsi="Arial" w:cs="Arial"/>
                <w:sz w:val="18"/>
              </w:rPr>
              <w:t>L. C. 5 Astro 1961</w:t>
            </w:r>
          </w:p>
        </w:tc>
        <w:tc>
          <w:tcPr>
            <w:tcW w:w="5866" w:type="dxa"/>
          </w:tcPr>
          <w:p w14:paraId="3B16F800" w14:textId="792B2C95" w:rsidR="003876B3" w:rsidRPr="003876B3" w:rsidRDefault="003876B3" w:rsidP="003876B3">
            <w:pPr>
              <w:spacing w:before="120" w:after="120"/>
              <w:rPr>
                <w:rFonts w:ascii="Arial" w:hAnsi="Arial" w:cs="Arial"/>
                <w:sz w:val="18"/>
              </w:rPr>
            </w:pPr>
            <w:r w:rsidRPr="003876B3">
              <w:rPr>
                <w:rFonts w:ascii="Arial" w:hAnsi="Arial" w:cs="Arial"/>
                <w:sz w:val="18"/>
              </w:rPr>
              <w:t>L. C. 5 Astro 1961 datum.</w:t>
            </w:r>
          </w:p>
        </w:tc>
      </w:tr>
      <w:tr w:rsidR="003876B3" w:rsidRPr="003876B3" w14:paraId="7EC736E2" w14:textId="77777777" w:rsidTr="003876B3">
        <w:tblPrEx>
          <w:tblCellMar>
            <w:top w:w="0" w:type="dxa"/>
            <w:bottom w:w="0" w:type="dxa"/>
          </w:tblCellMar>
        </w:tblPrEx>
        <w:tc>
          <w:tcPr>
            <w:tcW w:w="1466" w:type="dxa"/>
          </w:tcPr>
          <w:p w14:paraId="368DF50A" w14:textId="085A4133" w:rsidR="003876B3" w:rsidRPr="003876B3" w:rsidRDefault="003876B3" w:rsidP="003876B3">
            <w:pPr>
              <w:spacing w:before="120" w:after="120"/>
              <w:rPr>
                <w:rFonts w:ascii="Arial" w:hAnsi="Arial" w:cs="Arial"/>
                <w:sz w:val="18"/>
              </w:rPr>
            </w:pPr>
            <w:r w:rsidRPr="003876B3">
              <w:rPr>
                <w:rFonts w:ascii="Arial" w:hAnsi="Arial" w:cs="Arial"/>
                <w:sz w:val="18"/>
              </w:rPr>
              <w:t>62</w:t>
            </w:r>
          </w:p>
        </w:tc>
        <w:tc>
          <w:tcPr>
            <w:tcW w:w="2932" w:type="dxa"/>
          </w:tcPr>
          <w:p w14:paraId="7F999D59" w14:textId="0983F8C1" w:rsidR="003876B3" w:rsidRPr="003876B3" w:rsidRDefault="003876B3" w:rsidP="003876B3">
            <w:pPr>
              <w:spacing w:before="120" w:after="120"/>
              <w:rPr>
                <w:rFonts w:ascii="Arial" w:hAnsi="Arial" w:cs="Arial"/>
                <w:sz w:val="18"/>
              </w:rPr>
            </w:pPr>
            <w:r w:rsidRPr="003876B3">
              <w:rPr>
                <w:rFonts w:ascii="Arial" w:hAnsi="Arial" w:cs="Arial"/>
                <w:sz w:val="18"/>
              </w:rPr>
              <w:t>Leigon</w:t>
            </w:r>
          </w:p>
        </w:tc>
        <w:tc>
          <w:tcPr>
            <w:tcW w:w="5866" w:type="dxa"/>
          </w:tcPr>
          <w:p w14:paraId="7EF45754" w14:textId="3DE476C2" w:rsidR="003876B3" w:rsidRPr="003876B3" w:rsidRDefault="003876B3" w:rsidP="003876B3">
            <w:pPr>
              <w:spacing w:before="120" w:after="120"/>
              <w:rPr>
                <w:rFonts w:ascii="Arial" w:hAnsi="Arial" w:cs="Arial"/>
                <w:sz w:val="18"/>
              </w:rPr>
            </w:pPr>
            <w:r w:rsidRPr="003876B3">
              <w:rPr>
                <w:rFonts w:ascii="Arial" w:hAnsi="Arial" w:cs="Arial"/>
                <w:sz w:val="18"/>
              </w:rPr>
              <w:t>A geodetic datum suitable for use in Ghana - onshore and offshore. Leigon references the Clarke 1880 (RGS) ellipsoid and the Greenwich prime meridian. Leigon origin is Fundamental point: GCS Station 121, Leigon. Latitude: 538'52.27"N, longitude: 011'46.08"W (of Greenwich). Leigon is a geodetic datum for Topographic mapping. It was defined by information from Ordnance Survey International. Replaced Accra datum (code 6168) from 1978. Coordinates at Leigon fundamental point defined as Accra datum values for that point.</w:t>
            </w:r>
          </w:p>
        </w:tc>
      </w:tr>
      <w:tr w:rsidR="003876B3" w:rsidRPr="003876B3" w14:paraId="5BA7498D" w14:textId="77777777" w:rsidTr="003876B3">
        <w:tblPrEx>
          <w:tblCellMar>
            <w:top w:w="0" w:type="dxa"/>
            <w:bottom w:w="0" w:type="dxa"/>
          </w:tblCellMar>
        </w:tblPrEx>
        <w:tc>
          <w:tcPr>
            <w:tcW w:w="1466" w:type="dxa"/>
          </w:tcPr>
          <w:p w14:paraId="3B918898" w14:textId="00ACCBF8" w:rsidR="003876B3" w:rsidRPr="003876B3" w:rsidRDefault="003876B3" w:rsidP="003876B3">
            <w:pPr>
              <w:spacing w:before="120" w:after="120"/>
              <w:rPr>
                <w:rFonts w:ascii="Arial" w:hAnsi="Arial" w:cs="Arial"/>
                <w:sz w:val="18"/>
              </w:rPr>
            </w:pPr>
            <w:r w:rsidRPr="003876B3">
              <w:rPr>
                <w:rFonts w:ascii="Arial" w:hAnsi="Arial" w:cs="Arial"/>
                <w:sz w:val="18"/>
              </w:rPr>
              <w:t>63</w:t>
            </w:r>
          </w:p>
        </w:tc>
        <w:tc>
          <w:tcPr>
            <w:tcW w:w="2932" w:type="dxa"/>
          </w:tcPr>
          <w:p w14:paraId="6D25720E" w14:textId="00199442" w:rsidR="003876B3" w:rsidRPr="003876B3" w:rsidRDefault="003876B3" w:rsidP="003876B3">
            <w:pPr>
              <w:spacing w:before="120" w:after="120"/>
              <w:rPr>
                <w:rFonts w:ascii="Arial" w:hAnsi="Arial" w:cs="Arial"/>
                <w:sz w:val="18"/>
              </w:rPr>
            </w:pPr>
            <w:r w:rsidRPr="003876B3">
              <w:rPr>
                <w:rFonts w:ascii="Arial" w:hAnsi="Arial" w:cs="Arial"/>
                <w:sz w:val="18"/>
              </w:rPr>
              <w:t>Liberia 1964</w:t>
            </w:r>
          </w:p>
        </w:tc>
        <w:tc>
          <w:tcPr>
            <w:tcW w:w="5866" w:type="dxa"/>
          </w:tcPr>
          <w:p w14:paraId="7E8551FD" w14:textId="2CEE6725" w:rsidR="003876B3" w:rsidRPr="003876B3" w:rsidRDefault="003876B3" w:rsidP="003876B3">
            <w:pPr>
              <w:spacing w:before="120" w:after="120"/>
              <w:rPr>
                <w:rFonts w:ascii="Arial" w:hAnsi="Arial" w:cs="Arial"/>
                <w:sz w:val="18"/>
              </w:rPr>
            </w:pPr>
            <w:r w:rsidRPr="003876B3">
              <w:rPr>
                <w:rFonts w:ascii="Arial" w:hAnsi="Arial" w:cs="Arial"/>
                <w:sz w:val="18"/>
              </w:rPr>
              <w:t xml:space="preserve">A geodetic datum first defined in 1964 suitable for use in Liberia - onshore. Liberia 1964 references the Clarke 1880 (RGS) ellipsoid and the Greenwich prime meridian. Liberia 1964 origin is Fundamental point: Robertsfield. Latitude: 613'53.02"N, longitude: 1021'35.44"W (of </w:t>
            </w:r>
            <w:r w:rsidRPr="003876B3">
              <w:rPr>
                <w:rFonts w:ascii="Arial" w:hAnsi="Arial" w:cs="Arial"/>
                <w:sz w:val="18"/>
              </w:rPr>
              <w:lastRenderedPageBreak/>
              <w:t>Greenwich). Liberia 1964 is a geodetic datum for Topographic mapping. It was defined by information from NIMA http://earth-info.nima.mil/.</w:t>
            </w:r>
          </w:p>
        </w:tc>
      </w:tr>
      <w:tr w:rsidR="003876B3" w:rsidRPr="003876B3" w14:paraId="72EFBD9E" w14:textId="77777777" w:rsidTr="003876B3">
        <w:tblPrEx>
          <w:tblCellMar>
            <w:top w:w="0" w:type="dxa"/>
            <w:bottom w:w="0" w:type="dxa"/>
          </w:tblCellMar>
        </w:tblPrEx>
        <w:tc>
          <w:tcPr>
            <w:tcW w:w="1466" w:type="dxa"/>
          </w:tcPr>
          <w:p w14:paraId="3BBD7CC4" w14:textId="50F7BB4D" w:rsidR="003876B3" w:rsidRPr="003876B3" w:rsidRDefault="003876B3" w:rsidP="003876B3">
            <w:pPr>
              <w:spacing w:before="120" w:after="120"/>
              <w:rPr>
                <w:rFonts w:ascii="Arial" w:hAnsi="Arial" w:cs="Arial"/>
                <w:sz w:val="18"/>
              </w:rPr>
            </w:pPr>
            <w:r w:rsidRPr="003876B3">
              <w:rPr>
                <w:rFonts w:ascii="Arial" w:hAnsi="Arial" w:cs="Arial"/>
                <w:sz w:val="18"/>
              </w:rPr>
              <w:lastRenderedPageBreak/>
              <w:t>64</w:t>
            </w:r>
          </w:p>
        </w:tc>
        <w:tc>
          <w:tcPr>
            <w:tcW w:w="2932" w:type="dxa"/>
          </w:tcPr>
          <w:p w14:paraId="0CFFB640" w14:textId="4AD9500A" w:rsidR="003876B3" w:rsidRPr="003876B3" w:rsidRDefault="003876B3" w:rsidP="003876B3">
            <w:pPr>
              <w:spacing w:before="120" w:after="120"/>
              <w:rPr>
                <w:rFonts w:ascii="Arial" w:hAnsi="Arial" w:cs="Arial"/>
                <w:sz w:val="18"/>
              </w:rPr>
            </w:pPr>
            <w:r w:rsidRPr="003876B3">
              <w:rPr>
                <w:rFonts w:ascii="Arial" w:hAnsi="Arial" w:cs="Arial"/>
                <w:sz w:val="18"/>
              </w:rPr>
              <w:t>Luzon</w:t>
            </w:r>
          </w:p>
        </w:tc>
        <w:tc>
          <w:tcPr>
            <w:tcW w:w="5866" w:type="dxa"/>
          </w:tcPr>
          <w:p w14:paraId="1D6CD338" w14:textId="759CD43B"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1911 suitable for use in Philippines - onshore. Luzon references the Clarke 1866 ellipsoid and the Greenwich prime meridian. Luzon origin is Fundamental point: Balacan. Latitude: 1333'41.000"N, longitude: 12152'03.000"E (of Greenwich). Luzon is a geodetic datum for Topographic mapping. It was defined by information from Coast and Geodetic Survey Replaced by Philippine Reference system of 1992 (datum code 6683).</w:t>
            </w:r>
          </w:p>
        </w:tc>
      </w:tr>
      <w:tr w:rsidR="003876B3" w:rsidRPr="003876B3" w14:paraId="7D965CF1" w14:textId="77777777" w:rsidTr="003876B3">
        <w:tblPrEx>
          <w:tblCellMar>
            <w:top w:w="0" w:type="dxa"/>
            <w:bottom w:w="0" w:type="dxa"/>
          </w:tblCellMar>
        </w:tblPrEx>
        <w:tc>
          <w:tcPr>
            <w:tcW w:w="1466" w:type="dxa"/>
          </w:tcPr>
          <w:p w14:paraId="724A5207" w14:textId="1C86C22A" w:rsidR="003876B3" w:rsidRPr="003876B3" w:rsidRDefault="003876B3" w:rsidP="003876B3">
            <w:pPr>
              <w:spacing w:before="120" w:after="120"/>
              <w:rPr>
                <w:rFonts w:ascii="Arial" w:hAnsi="Arial" w:cs="Arial"/>
                <w:sz w:val="18"/>
              </w:rPr>
            </w:pPr>
            <w:r w:rsidRPr="003876B3">
              <w:rPr>
                <w:rFonts w:ascii="Arial" w:hAnsi="Arial" w:cs="Arial"/>
                <w:sz w:val="18"/>
              </w:rPr>
              <w:t>65</w:t>
            </w:r>
          </w:p>
        </w:tc>
        <w:tc>
          <w:tcPr>
            <w:tcW w:w="2932" w:type="dxa"/>
          </w:tcPr>
          <w:p w14:paraId="4C46C246" w14:textId="78D379EE" w:rsidR="003876B3" w:rsidRPr="003876B3" w:rsidRDefault="003876B3" w:rsidP="003876B3">
            <w:pPr>
              <w:spacing w:before="120" w:after="120"/>
              <w:rPr>
                <w:rFonts w:ascii="Arial" w:hAnsi="Arial" w:cs="Arial"/>
                <w:sz w:val="18"/>
              </w:rPr>
            </w:pPr>
            <w:r w:rsidRPr="003876B3">
              <w:rPr>
                <w:rFonts w:ascii="Arial" w:hAnsi="Arial" w:cs="Arial"/>
                <w:sz w:val="18"/>
              </w:rPr>
              <w:t>Mahe 1971</w:t>
            </w:r>
          </w:p>
        </w:tc>
        <w:tc>
          <w:tcPr>
            <w:tcW w:w="5866" w:type="dxa"/>
          </w:tcPr>
          <w:p w14:paraId="34F0310C" w14:textId="70603A41"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1971 suitable for use in Seychelles - Mahe Island. Mahe 1971 references the Clarke 1880 (RGS) ellipsoid and the Greenwich prime meridian. Mahe 1971 origin is Fundamental point: Station SITE. Latitude: 440'14.644"S, longitude: 5528'44.488"E (of Greenwich). Mahe 1971 is a geodetic datum for US military survey. It was defined by information from Clifford Mugnier's September 2007 PE&amp;RS "Grids and Datums" article on Seychelles (www.asprs.org/resources/grids/). South East Island 1943 (datum code 1138) used for topographic mapping, cadastral and hydrographic survey.</w:t>
            </w:r>
          </w:p>
        </w:tc>
      </w:tr>
      <w:tr w:rsidR="003876B3" w:rsidRPr="003876B3" w14:paraId="4BE565B3" w14:textId="77777777" w:rsidTr="003876B3">
        <w:tblPrEx>
          <w:tblCellMar>
            <w:top w:w="0" w:type="dxa"/>
            <w:bottom w:w="0" w:type="dxa"/>
          </w:tblCellMar>
        </w:tblPrEx>
        <w:tc>
          <w:tcPr>
            <w:tcW w:w="1466" w:type="dxa"/>
          </w:tcPr>
          <w:p w14:paraId="0C78839D" w14:textId="36A7CE05" w:rsidR="003876B3" w:rsidRPr="003876B3" w:rsidRDefault="003876B3" w:rsidP="003876B3">
            <w:pPr>
              <w:spacing w:before="120" w:after="120"/>
              <w:rPr>
                <w:rFonts w:ascii="Arial" w:hAnsi="Arial" w:cs="Arial"/>
                <w:sz w:val="18"/>
              </w:rPr>
            </w:pPr>
            <w:r w:rsidRPr="003876B3">
              <w:rPr>
                <w:rFonts w:ascii="Arial" w:hAnsi="Arial" w:cs="Arial"/>
                <w:sz w:val="18"/>
              </w:rPr>
              <w:t>66</w:t>
            </w:r>
          </w:p>
        </w:tc>
        <w:tc>
          <w:tcPr>
            <w:tcW w:w="2932" w:type="dxa"/>
          </w:tcPr>
          <w:p w14:paraId="57A0273F" w14:textId="5E9759C6" w:rsidR="003876B3" w:rsidRPr="003876B3" w:rsidRDefault="003876B3" w:rsidP="003876B3">
            <w:pPr>
              <w:spacing w:before="120" w:after="120"/>
              <w:rPr>
                <w:rFonts w:ascii="Arial" w:hAnsi="Arial" w:cs="Arial"/>
                <w:sz w:val="18"/>
              </w:rPr>
            </w:pPr>
            <w:r w:rsidRPr="003876B3">
              <w:rPr>
                <w:rFonts w:ascii="Arial" w:hAnsi="Arial" w:cs="Arial"/>
                <w:sz w:val="18"/>
              </w:rPr>
              <w:t>Massawa</w:t>
            </w:r>
          </w:p>
        </w:tc>
        <w:tc>
          <w:tcPr>
            <w:tcW w:w="5866" w:type="dxa"/>
          </w:tcPr>
          <w:p w14:paraId="0C8B0256" w14:textId="6F5BF777" w:rsidR="003876B3" w:rsidRPr="003876B3" w:rsidRDefault="003876B3" w:rsidP="003876B3">
            <w:pPr>
              <w:spacing w:before="120" w:after="120"/>
              <w:rPr>
                <w:rFonts w:ascii="Arial" w:hAnsi="Arial" w:cs="Arial"/>
                <w:sz w:val="18"/>
              </w:rPr>
            </w:pPr>
            <w:r w:rsidRPr="003876B3">
              <w:rPr>
                <w:rFonts w:ascii="Arial" w:hAnsi="Arial" w:cs="Arial"/>
                <w:sz w:val="18"/>
              </w:rPr>
              <w:t>A geodetic datum suitable for use in Eritrea - onshore and offshore. Massawa references the Bessel 1841 ellipsoid and the Greenwich prime meridian. Massawa is a geodetic datum for Topographic mapping.</w:t>
            </w:r>
          </w:p>
        </w:tc>
      </w:tr>
      <w:tr w:rsidR="003876B3" w:rsidRPr="003876B3" w14:paraId="22F11F8A" w14:textId="77777777" w:rsidTr="003876B3">
        <w:tblPrEx>
          <w:tblCellMar>
            <w:top w:w="0" w:type="dxa"/>
            <w:bottom w:w="0" w:type="dxa"/>
          </w:tblCellMar>
        </w:tblPrEx>
        <w:tc>
          <w:tcPr>
            <w:tcW w:w="1466" w:type="dxa"/>
          </w:tcPr>
          <w:p w14:paraId="3A7B504E" w14:textId="363177B5" w:rsidR="003876B3" w:rsidRPr="003876B3" w:rsidRDefault="003876B3" w:rsidP="003876B3">
            <w:pPr>
              <w:spacing w:before="120" w:after="120"/>
              <w:rPr>
                <w:rFonts w:ascii="Arial" w:hAnsi="Arial" w:cs="Arial"/>
                <w:sz w:val="18"/>
              </w:rPr>
            </w:pPr>
            <w:r w:rsidRPr="003876B3">
              <w:rPr>
                <w:rFonts w:ascii="Arial" w:hAnsi="Arial" w:cs="Arial"/>
                <w:sz w:val="18"/>
              </w:rPr>
              <w:t>67</w:t>
            </w:r>
          </w:p>
        </w:tc>
        <w:tc>
          <w:tcPr>
            <w:tcW w:w="2932" w:type="dxa"/>
          </w:tcPr>
          <w:p w14:paraId="3BD747F8" w14:textId="22CA2EC0" w:rsidR="003876B3" w:rsidRPr="003876B3" w:rsidRDefault="003876B3" w:rsidP="003876B3">
            <w:pPr>
              <w:spacing w:before="120" w:after="120"/>
              <w:rPr>
                <w:rFonts w:ascii="Arial" w:hAnsi="Arial" w:cs="Arial"/>
                <w:sz w:val="18"/>
              </w:rPr>
            </w:pPr>
            <w:r w:rsidRPr="003876B3">
              <w:rPr>
                <w:rFonts w:ascii="Arial" w:hAnsi="Arial" w:cs="Arial"/>
                <w:sz w:val="18"/>
              </w:rPr>
              <w:t>Merchich</w:t>
            </w:r>
          </w:p>
        </w:tc>
        <w:tc>
          <w:tcPr>
            <w:tcW w:w="5866" w:type="dxa"/>
          </w:tcPr>
          <w:p w14:paraId="44CDB6F8" w14:textId="0B5FCCC0"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1922 suitable for use in Morocco - onshore. Merchich references the Clarke 1880 (IGN) ellipsoid and the Greenwich prime meridian. Merchich origin is Fundamental point: Merchich. Latitude: 3326'59.672"N, longitude: 733'27.295"W (of Greenwich). Merchich is a geodetic datum for Topographic mapping.</w:t>
            </w:r>
          </w:p>
        </w:tc>
      </w:tr>
      <w:tr w:rsidR="003876B3" w:rsidRPr="003876B3" w14:paraId="6A5CBDDA" w14:textId="77777777" w:rsidTr="003876B3">
        <w:tblPrEx>
          <w:tblCellMar>
            <w:top w:w="0" w:type="dxa"/>
            <w:bottom w:w="0" w:type="dxa"/>
          </w:tblCellMar>
        </w:tblPrEx>
        <w:tc>
          <w:tcPr>
            <w:tcW w:w="1466" w:type="dxa"/>
          </w:tcPr>
          <w:p w14:paraId="1753A3A3" w14:textId="753E92C0" w:rsidR="003876B3" w:rsidRPr="003876B3" w:rsidRDefault="003876B3" w:rsidP="003876B3">
            <w:pPr>
              <w:spacing w:before="120" w:after="120"/>
              <w:rPr>
                <w:rFonts w:ascii="Arial" w:hAnsi="Arial" w:cs="Arial"/>
                <w:sz w:val="18"/>
              </w:rPr>
            </w:pPr>
            <w:r w:rsidRPr="003876B3">
              <w:rPr>
                <w:rFonts w:ascii="Arial" w:hAnsi="Arial" w:cs="Arial"/>
                <w:sz w:val="18"/>
              </w:rPr>
              <w:t>68</w:t>
            </w:r>
          </w:p>
        </w:tc>
        <w:tc>
          <w:tcPr>
            <w:tcW w:w="2932" w:type="dxa"/>
          </w:tcPr>
          <w:p w14:paraId="29D896C8" w14:textId="7C90C802" w:rsidR="003876B3" w:rsidRPr="003876B3" w:rsidRDefault="003876B3" w:rsidP="003876B3">
            <w:pPr>
              <w:spacing w:before="120" w:after="120"/>
              <w:rPr>
                <w:rFonts w:ascii="Arial" w:hAnsi="Arial" w:cs="Arial"/>
                <w:sz w:val="18"/>
              </w:rPr>
            </w:pPr>
            <w:r w:rsidRPr="003876B3">
              <w:rPr>
                <w:rFonts w:ascii="Arial" w:hAnsi="Arial" w:cs="Arial"/>
                <w:sz w:val="18"/>
              </w:rPr>
              <w:t>Midway Astro 1961</w:t>
            </w:r>
          </w:p>
        </w:tc>
        <w:tc>
          <w:tcPr>
            <w:tcW w:w="5866" w:type="dxa"/>
          </w:tcPr>
          <w:p w14:paraId="7DC0D949" w14:textId="4EF5FEFD"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1961 suitable for use in United States Minor Outlying Islands - Midway Islands - Sand Island and Eastern Island. Midway 1961 references the International 1924 ellipsoid and the Greenwich prime meridian. Midway 1961 is a geodetic datum for Military and topographic mapping. It was defined by information from DMA / NIMA / NGA TR8350.2 (3rd edition, Amendment 1, 3 January 2000).</w:t>
            </w:r>
          </w:p>
        </w:tc>
      </w:tr>
      <w:tr w:rsidR="003876B3" w:rsidRPr="003876B3" w14:paraId="486F9521" w14:textId="77777777" w:rsidTr="003876B3">
        <w:tblPrEx>
          <w:tblCellMar>
            <w:top w:w="0" w:type="dxa"/>
            <w:bottom w:w="0" w:type="dxa"/>
          </w:tblCellMar>
        </w:tblPrEx>
        <w:tc>
          <w:tcPr>
            <w:tcW w:w="1466" w:type="dxa"/>
          </w:tcPr>
          <w:p w14:paraId="02EC499D" w14:textId="4E43FFA2" w:rsidR="003876B3" w:rsidRPr="003876B3" w:rsidRDefault="003876B3" w:rsidP="003876B3">
            <w:pPr>
              <w:spacing w:before="120" w:after="120"/>
              <w:rPr>
                <w:rFonts w:ascii="Arial" w:hAnsi="Arial" w:cs="Arial"/>
                <w:sz w:val="18"/>
              </w:rPr>
            </w:pPr>
            <w:r w:rsidRPr="003876B3">
              <w:rPr>
                <w:rFonts w:ascii="Arial" w:hAnsi="Arial" w:cs="Arial"/>
                <w:sz w:val="18"/>
              </w:rPr>
              <w:t>69</w:t>
            </w:r>
          </w:p>
        </w:tc>
        <w:tc>
          <w:tcPr>
            <w:tcW w:w="2932" w:type="dxa"/>
          </w:tcPr>
          <w:p w14:paraId="0A308EB6" w14:textId="21B2CDE2" w:rsidR="003876B3" w:rsidRPr="003876B3" w:rsidRDefault="003876B3" w:rsidP="003876B3">
            <w:pPr>
              <w:spacing w:before="120" w:after="120"/>
              <w:rPr>
                <w:rFonts w:ascii="Arial" w:hAnsi="Arial" w:cs="Arial"/>
                <w:sz w:val="18"/>
              </w:rPr>
            </w:pPr>
            <w:r w:rsidRPr="003876B3">
              <w:rPr>
                <w:rFonts w:ascii="Arial" w:hAnsi="Arial" w:cs="Arial"/>
                <w:sz w:val="18"/>
              </w:rPr>
              <w:t>Minna</w:t>
            </w:r>
          </w:p>
        </w:tc>
        <w:tc>
          <w:tcPr>
            <w:tcW w:w="5866" w:type="dxa"/>
          </w:tcPr>
          <w:p w14:paraId="53503E37" w14:textId="512120FA" w:rsidR="003876B3" w:rsidRPr="003876B3" w:rsidRDefault="003876B3" w:rsidP="003876B3">
            <w:pPr>
              <w:spacing w:before="120" w:after="120"/>
              <w:rPr>
                <w:rFonts w:ascii="Arial" w:hAnsi="Arial" w:cs="Arial"/>
                <w:sz w:val="18"/>
              </w:rPr>
            </w:pPr>
            <w:r w:rsidRPr="003876B3">
              <w:rPr>
                <w:rFonts w:ascii="Arial" w:hAnsi="Arial" w:cs="Arial"/>
                <w:sz w:val="18"/>
              </w:rPr>
              <w:t>A geodetic datum suitable for use in Nigeria - onshore and offshore. Minna references the Clarke 1880 (RGS) ellipsoid and the Greenwich prime meridian. Minna origin is Fundamental point: Minna base station L40. Latitude: 938'08.87"N, longitude: 630'58.76"E (of Greenwich). Minna is a geodetic datum for Topographic mapping. It was defined by information from NIMA http://earth-info.nima.mil/.</w:t>
            </w:r>
          </w:p>
        </w:tc>
      </w:tr>
      <w:tr w:rsidR="003876B3" w:rsidRPr="003876B3" w14:paraId="3A572F5F" w14:textId="77777777" w:rsidTr="003876B3">
        <w:tblPrEx>
          <w:tblCellMar>
            <w:top w:w="0" w:type="dxa"/>
            <w:bottom w:w="0" w:type="dxa"/>
          </w:tblCellMar>
        </w:tblPrEx>
        <w:tc>
          <w:tcPr>
            <w:tcW w:w="1466" w:type="dxa"/>
          </w:tcPr>
          <w:p w14:paraId="7BB8E1F6" w14:textId="7EFAF1A1" w:rsidR="003876B3" w:rsidRPr="003876B3" w:rsidRDefault="003876B3" w:rsidP="003876B3">
            <w:pPr>
              <w:spacing w:before="120" w:after="120"/>
              <w:rPr>
                <w:rFonts w:ascii="Arial" w:hAnsi="Arial" w:cs="Arial"/>
                <w:sz w:val="18"/>
              </w:rPr>
            </w:pPr>
            <w:r w:rsidRPr="003876B3">
              <w:rPr>
                <w:rFonts w:ascii="Arial" w:hAnsi="Arial" w:cs="Arial"/>
                <w:sz w:val="18"/>
              </w:rPr>
              <w:t>70</w:t>
            </w:r>
          </w:p>
        </w:tc>
        <w:tc>
          <w:tcPr>
            <w:tcW w:w="2932" w:type="dxa"/>
          </w:tcPr>
          <w:p w14:paraId="61290941" w14:textId="7C14B362" w:rsidR="003876B3" w:rsidRPr="003876B3" w:rsidRDefault="003876B3" w:rsidP="003876B3">
            <w:pPr>
              <w:spacing w:before="120" w:after="120"/>
              <w:rPr>
                <w:rFonts w:ascii="Arial" w:hAnsi="Arial" w:cs="Arial"/>
                <w:sz w:val="18"/>
              </w:rPr>
            </w:pPr>
            <w:r w:rsidRPr="003876B3">
              <w:rPr>
                <w:rFonts w:ascii="Arial" w:hAnsi="Arial" w:cs="Arial"/>
                <w:sz w:val="18"/>
              </w:rPr>
              <w:t>Montserrat Island Astro 1958</w:t>
            </w:r>
          </w:p>
        </w:tc>
        <w:tc>
          <w:tcPr>
            <w:tcW w:w="5866" w:type="dxa"/>
          </w:tcPr>
          <w:p w14:paraId="4E9EBA20" w14:textId="4F45E97B"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1958 suitable for use in Montserrat - onshore. Montserrat 1958 references the Clarke 1880 (RGS) ellipsoid and the Greenwich prime meridian. Montserrat 1958 origin is Fundamental point: station M36. Montserrat 1958 is a geodetic datum for Topographic mapping. It was defined by information from Ordnance Survey of Great Britain.</w:t>
            </w:r>
          </w:p>
        </w:tc>
      </w:tr>
      <w:tr w:rsidR="003876B3" w:rsidRPr="003876B3" w14:paraId="1FDF1C1A" w14:textId="77777777" w:rsidTr="003876B3">
        <w:tblPrEx>
          <w:tblCellMar>
            <w:top w:w="0" w:type="dxa"/>
            <w:bottom w:w="0" w:type="dxa"/>
          </w:tblCellMar>
        </w:tblPrEx>
        <w:tc>
          <w:tcPr>
            <w:tcW w:w="1466" w:type="dxa"/>
          </w:tcPr>
          <w:p w14:paraId="3DC12FDF" w14:textId="481B013B" w:rsidR="003876B3" w:rsidRPr="003876B3" w:rsidRDefault="003876B3" w:rsidP="003876B3">
            <w:pPr>
              <w:spacing w:before="120" w:after="120"/>
              <w:rPr>
                <w:rFonts w:ascii="Arial" w:hAnsi="Arial" w:cs="Arial"/>
                <w:sz w:val="18"/>
              </w:rPr>
            </w:pPr>
            <w:r w:rsidRPr="003876B3">
              <w:rPr>
                <w:rFonts w:ascii="Arial" w:hAnsi="Arial" w:cs="Arial"/>
                <w:sz w:val="18"/>
              </w:rPr>
              <w:t>71</w:t>
            </w:r>
          </w:p>
        </w:tc>
        <w:tc>
          <w:tcPr>
            <w:tcW w:w="2932" w:type="dxa"/>
          </w:tcPr>
          <w:p w14:paraId="04197308" w14:textId="4F0AFD57" w:rsidR="003876B3" w:rsidRPr="003876B3" w:rsidRDefault="003876B3" w:rsidP="003876B3">
            <w:pPr>
              <w:spacing w:before="120" w:after="120"/>
              <w:rPr>
                <w:rFonts w:ascii="Arial" w:hAnsi="Arial" w:cs="Arial"/>
                <w:sz w:val="18"/>
              </w:rPr>
            </w:pPr>
            <w:r w:rsidRPr="003876B3">
              <w:rPr>
                <w:rFonts w:ascii="Arial" w:hAnsi="Arial" w:cs="Arial"/>
                <w:sz w:val="18"/>
              </w:rPr>
              <w:t>M'poraloko</w:t>
            </w:r>
          </w:p>
        </w:tc>
        <w:tc>
          <w:tcPr>
            <w:tcW w:w="5866" w:type="dxa"/>
          </w:tcPr>
          <w:p w14:paraId="2D187F79" w14:textId="73A5C254" w:rsidR="003876B3" w:rsidRPr="003876B3" w:rsidRDefault="003876B3" w:rsidP="003876B3">
            <w:pPr>
              <w:spacing w:before="120" w:after="120"/>
              <w:rPr>
                <w:rFonts w:ascii="Arial" w:hAnsi="Arial" w:cs="Arial"/>
                <w:sz w:val="18"/>
              </w:rPr>
            </w:pPr>
            <w:r w:rsidRPr="003876B3">
              <w:rPr>
                <w:rFonts w:ascii="Arial" w:hAnsi="Arial" w:cs="Arial"/>
                <w:sz w:val="18"/>
              </w:rPr>
              <w:t>A geodetic datum suitable for use in Gabon - onshore and offshore. M'poraloko references the Clarke 1880 (IGN) ellipsoid and the Greenwich prime meridian. M'poraloko is a geodetic datum for Topographic mapping.</w:t>
            </w:r>
          </w:p>
        </w:tc>
      </w:tr>
      <w:tr w:rsidR="003876B3" w:rsidRPr="003876B3" w14:paraId="3734F200" w14:textId="77777777" w:rsidTr="003876B3">
        <w:tblPrEx>
          <w:tblCellMar>
            <w:top w:w="0" w:type="dxa"/>
            <w:bottom w:w="0" w:type="dxa"/>
          </w:tblCellMar>
        </w:tblPrEx>
        <w:tc>
          <w:tcPr>
            <w:tcW w:w="1466" w:type="dxa"/>
          </w:tcPr>
          <w:p w14:paraId="4D45CE70" w14:textId="391CF48C" w:rsidR="003876B3" w:rsidRPr="003876B3" w:rsidRDefault="003876B3" w:rsidP="003876B3">
            <w:pPr>
              <w:spacing w:before="120" w:after="120"/>
              <w:rPr>
                <w:rFonts w:ascii="Arial" w:hAnsi="Arial" w:cs="Arial"/>
                <w:sz w:val="18"/>
              </w:rPr>
            </w:pPr>
            <w:r w:rsidRPr="003876B3">
              <w:rPr>
                <w:rFonts w:ascii="Arial" w:hAnsi="Arial" w:cs="Arial"/>
                <w:sz w:val="18"/>
              </w:rPr>
              <w:t>72</w:t>
            </w:r>
          </w:p>
        </w:tc>
        <w:tc>
          <w:tcPr>
            <w:tcW w:w="2932" w:type="dxa"/>
          </w:tcPr>
          <w:p w14:paraId="4100EE49" w14:textId="26DE6538" w:rsidR="003876B3" w:rsidRPr="003876B3" w:rsidRDefault="003876B3" w:rsidP="003876B3">
            <w:pPr>
              <w:spacing w:before="120" w:after="120"/>
              <w:rPr>
                <w:rFonts w:ascii="Arial" w:hAnsi="Arial" w:cs="Arial"/>
                <w:sz w:val="18"/>
              </w:rPr>
            </w:pPr>
            <w:r w:rsidRPr="003876B3">
              <w:rPr>
                <w:rFonts w:ascii="Arial" w:hAnsi="Arial" w:cs="Arial"/>
                <w:sz w:val="18"/>
              </w:rPr>
              <w:t>Nahrwan</w:t>
            </w:r>
          </w:p>
        </w:tc>
        <w:tc>
          <w:tcPr>
            <w:tcW w:w="5866" w:type="dxa"/>
          </w:tcPr>
          <w:p w14:paraId="558A56E8" w14:textId="6CD8FA60" w:rsidR="003876B3" w:rsidRPr="003876B3" w:rsidRDefault="003876B3" w:rsidP="003876B3">
            <w:pPr>
              <w:spacing w:before="120" w:after="120"/>
              <w:rPr>
                <w:rFonts w:ascii="Arial" w:hAnsi="Arial" w:cs="Arial"/>
                <w:sz w:val="18"/>
              </w:rPr>
            </w:pPr>
            <w:r w:rsidRPr="003876B3">
              <w:rPr>
                <w:rFonts w:ascii="Arial" w:hAnsi="Arial" w:cs="Arial"/>
                <w:sz w:val="18"/>
              </w:rPr>
              <w:t xml:space="preserve">A geodetic datum first defined in 1934 suitable for use in Iraq - onshore; Iran - onshore northern Gulf coast and west bordering southeast Iraq. Nahrwan 1934 references the Clarke 1880 (RGS) ellipsoid and the Greenwich prime meridian. Nahrwan 1934 origin is </w:t>
            </w:r>
            <w:r w:rsidRPr="003876B3">
              <w:rPr>
                <w:rFonts w:ascii="Arial" w:hAnsi="Arial" w:cs="Arial"/>
                <w:sz w:val="18"/>
              </w:rPr>
              <w:lastRenderedPageBreak/>
              <w:t>Fundamental point: Nahrwan south base. Latitude: 3319'10.87"N, longitude: 4443'25.54"E (of Greenwich). Nahrwan 1934 is a geodetic datum for Oil exploration and production. It was defined by information from Various industry sources. This adjustment later discovered to have a significant orientation error. In Iran replaced by FD58. In Iraq, replaced by Karbala 1979.</w:t>
            </w:r>
          </w:p>
        </w:tc>
      </w:tr>
      <w:tr w:rsidR="003876B3" w:rsidRPr="003876B3" w14:paraId="5532F142" w14:textId="77777777" w:rsidTr="003876B3">
        <w:tblPrEx>
          <w:tblCellMar>
            <w:top w:w="0" w:type="dxa"/>
            <w:bottom w:w="0" w:type="dxa"/>
          </w:tblCellMar>
        </w:tblPrEx>
        <w:tc>
          <w:tcPr>
            <w:tcW w:w="1466" w:type="dxa"/>
          </w:tcPr>
          <w:p w14:paraId="0534BD2D" w14:textId="5B0A21E5" w:rsidR="003876B3" w:rsidRPr="003876B3" w:rsidRDefault="003876B3" w:rsidP="003876B3">
            <w:pPr>
              <w:spacing w:before="120" w:after="120"/>
              <w:rPr>
                <w:rFonts w:ascii="Arial" w:hAnsi="Arial" w:cs="Arial"/>
                <w:sz w:val="18"/>
              </w:rPr>
            </w:pPr>
            <w:r w:rsidRPr="003876B3">
              <w:rPr>
                <w:rFonts w:ascii="Arial" w:hAnsi="Arial" w:cs="Arial"/>
                <w:sz w:val="18"/>
              </w:rPr>
              <w:lastRenderedPageBreak/>
              <w:t>73</w:t>
            </w:r>
          </w:p>
        </w:tc>
        <w:tc>
          <w:tcPr>
            <w:tcW w:w="2932" w:type="dxa"/>
          </w:tcPr>
          <w:p w14:paraId="5AC63B69" w14:textId="2EC3331F" w:rsidR="003876B3" w:rsidRPr="003876B3" w:rsidRDefault="003876B3" w:rsidP="003876B3">
            <w:pPr>
              <w:spacing w:before="120" w:after="120"/>
              <w:rPr>
                <w:rFonts w:ascii="Arial" w:hAnsi="Arial" w:cs="Arial"/>
                <w:sz w:val="18"/>
              </w:rPr>
            </w:pPr>
            <w:r w:rsidRPr="003876B3">
              <w:rPr>
                <w:rFonts w:ascii="Arial" w:hAnsi="Arial" w:cs="Arial"/>
                <w:sz w:val="18"/>
              </w:rPr>
              <w:t>Naparima, BWI</w:t>
            </w:r>
          </w:p>
        </w:tc>
        <w:tc>
          <w:tcPr>
            <w:tcW w:w="5866" w:type="dxa"/>
          </w:tcPr>
          <w:p w14:paraId="5595217F" w14:textId="7DF9A1C3"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1972 suitable for use in Trinidad and Tobago - Tobago - onshore. Naparima 1972 references the International 1924 ellipsoid and the Greenwich prime meridian. Naparima 1972 origin is Fundamental point: Naparima. Latitude: 1016'44.860"N, longitude: 6127'34.620"W (of Greenwich). Naparima 1972 is a geodetic datum for Topographic mapping. It was defined by information from Ordnance Survey International. Naparima 1972 is an extension of the Naparima 1955 network of Trinidad to include Tobago.</w:t>
            </w:r>
          </w:p>
        </w:tc>
      </w:tr>
      <w:tr w:rsidR="003876B3" w:rsidRPr="003876B3" w14:paraId="72A0F651" w14:textId="77777777" w:rsidTr="003876B3">
        <w:tblPrEx>
          <w:tblCellMar>
            <w:top w:w="0" w:type="dxa"/>
            <w:bottom w:w="0" w:type="dxa"/>
          </w:tblCellMar>
        </w:tblPrEx>
        <w:tc>
          <w:tcPr>
            <w:tcW w:w="1466" w:type="dxa"/>
          </w:tcPr>
          <w:p w14:paraId="1E5E4EF0" w14:textId="6CBFB7D7" w:rsidR="003876B3" w:rsidRPr="003876B3" w:rsidRDefault="003876B3" w:rsidP="003876B3">
            <w:pPr>
              <w:spacing w:before="120" w:after="120"/>
              <w:rPr>
                <w:rFonts w:ascii="Arial" w:hAnsi="Arial" w:cs="Arial"/>
                <w:sz w:val="18"/>
              </w:rPr>
            </w:pPr>
            <w:r w:rsidRPr="003876B3">
              <w:rPr>
                <w:rFonts w:ascii="Arial" w:hAnsi="Arial" w:cs="Arial"/>
                <w:sz w:val="18"/>
              </w:rPr>
              <w:t>74</w:t>
            </w:r>
          </w:p>
        </w:tc>
        <w:tc>
          <w:tcPr>
            <w:tcW w:w="2932" w:type="dxa"/>
          </w:tcPr>
          <w:p w14:paraId="632957F5" w14:textId="11FC92A4" w:rsidR="003876B3" w:rsidRPr="003876B3" w:rsidRDefault="003876B3" w:rsidP="003876B3">
            <w:pPr>
              <w:spacing w:before="120" w:after="120"/>
              <w:rPr>
                <w:rFonts w:ascii="Arial" w:hAnsi="Arial" w:cs="Arial"/>
                <w:sz w:val="18"/>
              </w:rPr>
            </w:pPr>
            <w:r w:rsidRPr="003876B3">
              <w:rPr>
                <w:rFonts w:ascii="Arial" w:hAnsi="Arial" w:cs="Arial"/>
                <w:sz w:val="18"/>
              </w:rPr>
              <w:t>North American 1927</w:t>
            </w:r>
          </w:p>
        </w:tc>
        <w:tc>
          <w:tcPr>
            <w:tcW w:w="5866" w:type="dxa"/>
          </w:tcPr>
          <w:p w14:paraId="1BDC6F27" w14:textId="2E84FE84"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1927 suitable for use in North and central America; Antigua and Barbuda; Bahamas; Belize; British Virgin Islandss. Usage shall be onshore only except that onshore and offshore shall apply to Canada east coast (New Brunswick; Newfoundland and Labrador; Prince Edward Island; Quebec). Cuba. Mexico (Gulf of Mexico and Caribbean coasts only). USA Alaska. USA Gulf of Mexico (Alabama; Florida; Louisiana; Mississippi; Texas). USA East Coast. Bahamas onshore plus offshore over internal continental shelf only. North American Datum 1927 references the Clarke 1866 ellipsoid and the Greenwich prime meridian. North American Datum 1927 origin is Fundamental point: Meade's Ranch. Latitude: 3913'26.686"N, longitude: 9832'30.506"W (of Greenwich). North American Datum 1927 is a geodetic datum for Topographic mapping. In United States (USA) and Canada, replaced by North American Datum 1983 (NAD83) (code 6269) ; in Mexico, replaced by Mexican Datum of 1993 (code 1042).</w:t>
            </w:r>
          </w:p>
        </w:tc>
      </w:tr>
      <w:tr w:rsidR="003876B3" w:rsidRPr="003876B3" w14:paraId="2C442A9E" w14:textId="77777777" w:rsidTr="003876B3">
        <w:tblPrEx>
          <w:tblCellMar>
            <w:top w:w="0" w:type="dxa"/>
            <w:bottom w:w="0" w:type="dxa"/>
          </w:tblCellMar>
        </w:tblPrEx>
        <w:tc>
          <w:tcPr>
            <w:tcW w:w="1466" w:type="dxa"/>
          </w:tcPr>
          <w:p w14:paraId="241688C0" w14:textId="3F24DD4D" w:rsidR="003876B3" w:rsidRPr="003876B3" w:rsidRDefault="003876B3" w:rsidP="003876B3">
            <w:pPr>
              <w:spacing w:before="120" w:after="120"/>
              <w:rPr>
                <w:rFonts w:ascii="Arial" w:hAnsi="Arial" w:cs="Arial"/>
                <w:sz w:val="18"/>
              </w:rPr>
            </w:pPr>
            <w:r w:rsidRPr="003876B3">
              <w:rPr>
                <w:rFonts w:ascii="Arial" w:hAnsi="Arial" w:cs="Arial"/>
                <w:sz w:val="18"/>
              </w:rPr>
              <w:t>75</w:t>
            </w:r>
          </w:p>
        </w:tc>
        <w:tc>
          <w:tcPr>
            <w:tcW w:w="2932" w:type="dxa"/>
          </w:tcPr>
          <w:p w14:paraId="117A3CA4" w14:textId="044ABA87" w:rsidR="003876B3" w:rsidRPr="003876B3" w:rsidRDefault="003876B3" w:rsidP="003876B3">
            <w:pPr>
              <w:spacing w:before="120" w:after="120"/>
              <w:rPr>
                <w:rFonts w:ascii="Arial" w:hAnsi="Arial" w:cs="Arial"/>
                <w:sz w:val="18"/>
              </w:rPr>
            </w:pPr>
            <w:r w:rsidRPr="003876B3">
              <w:rPr>
                <w:rFonts w:ascii="Arial" w:hAnsi="Arial" w:cs="Arial"/>
                <w:sz w:val="18"/>
              </w:rPr>
              <w:t>North American 1983</w:t>
            </w:r>
          </w:p>
        </w:tc>
        <w:tc>
          <w:tcPr>
            <w:tcW w:w="5866" w:type="dxa"/>
          </w:tcPr>
          <w:p w14:paraId="5D7D5574" w14:textId="4DA270C5"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1986 suitable for use in North America - onshore and offshore: Canada; Puerto Rico; United States (USA); US Virgin Islands; British Virgin Islands. North American Datum 1983 references the GRS 1980 ellipsoid and the Greenwich prime meridian. North American Datum 1983 origin is Origin at geocentre. North American Datum 1983 is a geodetic datum for Topographic mapping. Although the 1986 adjustment included connections to Greenland and Mexico, it has not been adopted there. In Canada and US, replaced NAD27.</w:t>
            </w:r>
          </w:p>
        </w:tc>
      </w:tr>
      <w:tr w:rsidR="003876B3" w:rsidRPr="003876B3" w14:paraId="07A3257D" w14:textId="77777777" w:rsidTr="003876B3">
        <w:tblPrEx>
          <w:tblCellMar>
            <w:top w:w="0" w:type="dxa"/>
            <w:bottom w:w="0" w:type="dxa"/>
          </w:tblCellMar>
        </w:tblPrEx>
        <w:tc>
          <w:tcPr>
            <w:tcW w:w="1466" w:type="dxa"/>
          </w:tcPr>
          <w:p w14:paraId="4E23C351" w14:textId="6BCD0909" w:rsidR="003876B3" w:rsidRPr="003876B3" w:rsidRDefault="003876B3" w:rsidP="003876B3">
            <w:pPr>
              <w:spacing w:before="120" w:after="120"/>
              <w:rPr>
                <w:rFonts w:ascii="Arial" w:hAnsi="Arial" w:cs="Arial"/>
                <w:sz w:val="18"/>
              </w:rPr>
            </w:pPr>
            <w:r w:rsidRPr="003876B3">
              <w:rPr>
                <w:rFonts w:ascii="Arial" w:hAnsi="Arial" w:cs="Arial"/>
                <w:sz w:val="18"/>
              </w:rPr>
              <w:t>76</w:t>
            </w:r>
          </w:p>
        </w:tc>
        <w:tc>
          <w:tcPr>
            <w:tcW w:w="2932" w:type="dxa"/>
          </w:tcPr>
          <w:p w14:paraId="6947E967" w14:textId="33E08572" w:rsidR="003876B3" w:rsidRPr="003876B3" w:rsidRDefault="003876B3" w:rsidP="003876B3">
            <w:pPr>
              <w:spacing w:before="120" w:after="120"/>
              <w:rPr>
                <w:rFonts w:ascii="Arial" w:hAnsi="Arial" w:cs="Arial"/>
                <w:sz w:val="18"/>
              </w:rPr>
            </w:pPr>
            <w:r w:rsidRPr="003876B3">
              <w:rPr>
                <w:rFonts w:ascii="Arial" w:hAnsi="Arial" w:cs="Arial"/>
                <w:sz w:val="18"/>
              </w:rPr>
              <w:t>Observatorio Meteorologico 1939</w:t>
            </w:r>
          </w:p>
        </w:tc>
        <w:tc>
          <w:tcPr>
            <w:tcW w:w="5866" w:type="dxa"/>
          </w:tcPr>
          <w:p w14:paraId="0E1CF301" w14:textId="3FCFA221"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1939 suitable for use in Portugal - western Azores onshore - Flores, Corvo. Azores Occidental Islands 1939 references the International 1924 ellipsoid and the Greenwich prime meridian. Azores Occidental Islands 1939 origin is Fundamental point: Observatario Meteorologico Flores. Azores Occidental Islands 1939 is a geodetic datum for Topographic mapping. It was defined by information from Instituto Geografico e Cadastral Lisbon via EuroGeographics; http://crs.bkg.bund.de/crs-eu/.</w:t>
            </w:r>
          </w:p>
        </w:tc>
      </w:tr>
      <w:tr w:rsidR="003876B3" w:rsidRPr="003876B3" w14:paraId="39967B1B" w14:textId="77777777" w:rsidTr="003876B3">
        <w:tblPrEx>
          <w:tblCellMar>
            <w:top w:w="0" w:type="dxa"/>
            <w:bottom w:w="0" w:type="dxa"/>
          </w:tblCellMar>
        </w:tblPrEx>
        <w:tc>
          <w:tcPr>
            <w:tcW w:w="1466" w:type="dxa"/>
          </w:tcPr>
          <w:p w14:paraId="18E1E1C3" w14:textId="1B8BB172" w:rsidR="003876B3" w:rsidRPr="003876B3" w:rsidRDefault="003876B3" w:rsidP="003876B3">
            <w:pPr>
              <w:spacing w:before="120" w:after="120"/>
              <w:rPr>
                <w:rFonts w:ascii="Arial" w:hAnsi="Arial" w:cs="Arial"/>
                <w:sz w:val="18"/>
              </w:rPr>
            </w:pPr>
            <w:r w:rsidRPr="003876B3">
              <w:rPr>
                <w:rFonts w:ascii="Arial" w:hAnsi="Arial" w:cs="Arial"/>
                <w:sz w:val="18"/>
              </w:rPr>
              <w:t>77</w:t>
            </w:r>
          </w:p>
        </w:tc>
        <w:tc>
          <w:tcPr>
            <w:tcW w:w="2932" w:type="dxa"/>
          </w:tcPr>
          <w:p w14:paraId="5FB5445F" w14:textId="592313A4" w:rsidR="003876B3" w:rsidRPr="003876B3" w:rsidRDefault="003876B3" w:rsidP="003876B3">
            <w:pPr>
              <w:spacing w:before="120" w:after="120"/>
              <w:rPr>
                <w:rFonts w:ascii="Arial" w:hAnsi="Arial" w:cs="Arial"/>
                <w:sz w:val="18"/>
              </w:rPr>
            </w:pPr>
            <w:r w:rsidRPr="003876B3">
              <w:rPr>
                <w:rFonts w:ascii="Arial" w:hAnsi="Arial" w:cs="Arial"/>
                <w:sz w:val="18"/>
              </w:rPr>
              <w:t>Old Egyptian 1907</w:t>
            </w:r>
          </w:p>
        </w:tc>
        <w:tc>
          <w:tcPr>
            <w:tcW w:w="5866" w:type="dxa"/>
          </w:tcPr>
          <w:p w14:paraId="59C01946" w14:textId="1665A82C"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1907 suitable for use in Egypt - onshore and offshore. Egypt 1907 references the Helmert 1906 ellipsoid and the Greenwich prime meridian. Egypt 1907 origin is Fundamental point: Station F1 (Venus). Latitude: 3001'42.86"N, longitude: 3116'33.60"E (of Greenwich). Egypt 1907 is a geodetic datum for Geodetic survey, cadastre, topographic mapping, engineering survey.</w:t>
            </w:r>
          </w:p>
        </w:tc>
      </w:tr>
      <w:tr w:rsidR="003876B3" w:rsidRPr="003876B3" w14:paraId="3E3182F4" w14:textId="77777777" w:rsidTr="003876B3">
        <w:tblPrEx>
          <w:tblCellMar>
            <w:top w:w="0" w:type="dxa"/>
            <w:bottom w:w="0" w:type="dxa"/>
          </w:tblCellMar>
        </w:tblPrEx>
        <w:tc>
          <w:tcPr>
            <w:tcW w:w="1466" w:type="dxa"/>
          </w:tcPr>
          <w:p w14:paraId="5CFD8B21" w14:textId="54F162F8" w:rsidR="003876B3" w:rsidRPr="003876B3" w:rsidRDefault="003876B3" w:rsidP="003876B3">
            <w:pPr>
              <w:spacing w:before="120" w:after="120"/>
              <w:rPr>
                <w:rFonts w:ascii="Arial" w:hAnsi="Arial" w:cs="Arial"/>
                <w:sz w:val="18"/>
              </w:rPr>
            </w:pPr>
            <w:r w:rsidRPr="003876B3">
              <w:rPr>
                <w:rFonts w:ascii="Arial" w:hAnsi="Arial" w:cs="Arial"/>
                <w:sz w:val="18"/>
              </w:rPr>
              <w:t>78</w:t>
            </w:r>
          </w:p>
        </w:tc>
        <w:tc>
          <w:tcPr>
            <w:tcW w:w="2932" w:type="dxa"/>
          </w:tcPr>
          <w:p w14:paraId="0098491A" w14:textId="4B6EACC5" w:rsidR="003876B3" w:rsidRPr="003876B3" w:rsidRDefault="003876B3" w:rsidP="003876B3">
            <w:pPr>
              <w:spacing w:before="120" w:after="120"/>
              <w:rPr>
                <w:rFonts w:ascii="Arial" w:hAnsi="Arial" w:cs="Arial"/>
                <w:sz w:val="18"/>
              </w:rPr>
            </w:pPr>
            <w:r w:rsidRPr="003876B3">
              <w:rPr>
                <w:rFonts w:ascii="Arial" w:hAnsi="Arial" w:cs="Arial"/>
                <w:sz w:val="18"/>
              </w:rPr>
              <w:t>Old Hawaiian</w:t>
            </w:r>
          </w:p>
        </w:tc>
        <w:tc>
          <w:tcPr>
            <w:tcW w:w="5866" w:type="dxa"/>
          </w:tcPr>
          <w:p w14:paraId="3E0AC4ED" w14:textId="27BC117E" w:rsidR="003876B3" w:rsidRPr="003876B3" w:rsidRDefault="003876B3" w:rsidP="003876B3">
            <w:pPr>
              <w:spacing w:before="120" w:after="120"/>
              <w:rPr>
                <w:rFonts w:ascii="Arial" w:hAnsi="Arial" w:cs="Arial"/>
                <w:sz w:val="18"/>
              </w:rPr>
            </w:pPr>
            <w:r w:rsidRPr="003876B3">
              <w:rPr>
                <w:rFonts w:ascii="Arial" w:hAnsi="Arial" w:cs="Arial"/>
                <w:sz w:val="18"/>
              </w:rPr>
              <w:t xml:space="preserve">A geodetic datum suitable for use in United States (USA) - Hawaii - main islands onshore. Old Hawaiian references the Clarke 1866 ellipsoid and the Greenwich prime meridian. Old Hawaiian origin is Fundamental point: Oahu West Base Astro. Latitude: 2118'13.89"N, longitude 15750'55.79"W (of Greenwich). Old Hawaiian is a geodetic datum for Topographic mapping. It was defined by information from </w:t>
            </w:r>
            <w:r w:rsidRPr="003876B3">
              <w:rPr>
                <w:rFonts w:ascii="Arial" w:hAnsi="Arial" w:cs="Arial"/>
                <w:sz w:val="18"/>
              </w:rPr>
              <w:lastRenderedPageBreak/>
              <w:t>http://www.ngs.noaa.gov/ (NADCON readme file). Hawaiian Islands were never on NAD27 but rather on Old Hawaiian Datum. NADCON conversion program provides transformation from Old Hawaiian Datum to NAD83 (original 1986 realization) but making the transformation appear to user as if from NAD27.</w:t>
            </w:r>
          </w:p>
        </w:tc>
      </w:tr>
      <w:tr w:rsidR="003876B3" w:rsidRPr="003876B3" w14:paraId="223684CC" w14:textId="77777777" w:rsidTr="003876B3">
        <w:tblPrEx>
          <w:tblCellMar>
            <w:top w:w="0" w:type="dxa"/>
            <w:bottom w:w="0" w:type="dxa"/>
          </w:tblCellMar>
        </w:tblPrEx>
        <w:tc>
          <w:tcPr>
            <w:tcW w:w="1466" w:type="dxa"/>
          </w:tcPr>
          <w:p w14:paraId="0C798FBA" w14:textId="74F7DABF" w:rsidR="003876B3" w:rsidRPr="003876B3" w:rsidRDefault="003876B3" w:rsidP="003876B3">
            <w:pPr>
              <w:spacing w:before="120" w:after="120"/>
              <w:rPr>
                <w:rFonts w:ascii="Arial" w:hAnsi="Arial" w:cs="Arial"/>
                <w:sz w:val="18"/>
              </w:rPr>
            </w:pPr>
            <w:r w:rsidRPr="003876B3">
              <w:rPr>
                <w:rFonts w:ascii="Arial" w:hAnsi="Arial" w:cs="Arial"/>
                <w:sz w:val="18"/>
              </w:rPr>
              <w:lastRenderedPageBreak/>
              <w:t>79</w:t>
            </w:r>
          </w:p>
        </w:tc>
        <w:tc>
          <w:tcPr>
            <w:tcW w:w="2932" w:type="dxa"/>
          </w:tcPr>
          <w:p w14:paraId="3C59ECBC" w14:textId="638FD8A1" w:rsidR="003876B3" w:rsidRPr="003876B3" w:rsidRDefault="003876B3" w:rsidP="003876B3">
            <w:pPr>
              <w:spacing w:before="120" w:after="120"/>
              <w:rPr>
                <w:rFonts w:ascii="Arial" w:hAnsi="Arial" w:cs="Arial"/>
                <w:sz w:val="18"/>
              </w:rPr>
            </w:pPr>
            <w:r w:rsidRPr="003876B3">
              <w:rPr>
                <w:rFonts w:ascii="Arial" w:hAnsi="Arial" w:cs="Arial"/>
                <w:sz w:val="18"/>
              </w:rPr>
              <w:t>Oman</w:t>
            </w:r>
          </w:p>
        </w:tc>
        <w:tc>
          <w:tcPr>
            <w:tcW w:w="5866" w:type="dxa"/>
          </w:tcPr>
          <w:p w14:paraId="03CB1D7A" w14:textId="00035908"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2013 suitable for use in Oman - onshore and offshore. Oman National Geodetic Datum 2014 references the GRS 1980 ellipsoid and the Greenwich prime meridian. Oman National Geodetic Datum 2014 origin is 20 stations of the Oman primary network tied to ITRF2008 at epoch 2013.15. Oman National Geodetic Datum 2014 is a geodetic datum for Geodetic Survey. It was defined by information from National Survey Authority, Sultanate of Oman. Replaces WGS 84 (G874).</w:t>
            </w:r>
          </w:p>
        </w:tc>
      </w:tr>
      <w:tr w:rsidR="003876B3" w:rsidRPr="003876B3" w14:paraId="45D096F8" w14:textId="77777777" w:rsidTr="003876B3">
        <w:tblPrEx>
          <w:tblCellMar>
            <w:top w:w="0" w:type="dxa"/>
            <w:bottom w:w="0" w:type="dxa"/>
          </w:tblCellMar>
        </w:tblPrEx>
        <w:tc>
          <w:tcPr>
            <w:tcW w:w="1466" w:type="dxa"/>
          </w:tcPr>
          <w:p w14:paraId="209157C9" w14:textId="1B7B2881" w:rsidR="003876B3" w:rsidRPr="003876B3" w:rsidRDefault="003876B3" w:rsidP="003876B3">
            <w:pPr>
              <w:spacing w:before="120" w:after="120"/>
              <w:rPr>
                <w:rFonts w:ascii="Arial" w:hAnsi="Arial" w:cs="Arial"/>
                <w:sz w:val="18"/>
              </w:rPr>
            </w:pPr>
            <w:r w:rsidRPr="003876B3">
              <w:rPr>
                <w:rFonts w:ascii="Arial" w:hAnsi="Arial" w:cs="Arial"/>
                <w:sz w:val="18"/>
              </w:rPr>
              <w:t>80</w:t>
            </w:r>
          </w:p>
        </w:tc>
        <w:tc>
          <w:tcPr>
            <w:tcW w:w="2932" w:type="dxa"/>
          </w:tcPr>
          <w:p w14:paraId="1D213396" w14:textId="5ECD90DD" w:rsidR="003876B3" w:rsidRPr="003876B3" w:rsidRDefault="003876B3" w:rsidP="003876B3">
            <w:pPr>
              <w:spacing w:before="120" w:after="120"/>
              <w:rPr>
                <w:rFonts w:ascii="Arial" w:hAnsi="Arial" w:cs="Arial"/>
                <w:sz w:val="18"/>
              </w:rPr>
            </w:pPr>
            <w:r w:rsidRPr="003876B3">
              <w:rPr>
                <w:rFonts w:ascii="Arial" w:hAnsi="Arial" w:cs="Arial"/>
                <w:sz w:val="18"/>
              </w:rPr>
              <w:t>Ordnance Survey of Great Britain 1936</w:t>
            </w:r>
          </w:p>
        </w:tc>
        <w:tc>
          <w:tcPr>
            <w:tcW w:w="5866" w:type="dxa"/>
          </w:tcPr>
          <w:p w14:paraId="4BD50293" w14:textId="315CA2D9"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1936 suitable for use in United Kingdom (UK) - offshore to boundary of UKCS within 4946'N to 6101'N and 733'W to 333'E; onshore Great Britain (England, Wales and Scotland). Isle of Man onshore. OSGB 1936 references the Airy 1830 ellipsoid and the Greenwich prime meridian. OSGB 1936 origin is Prior to 2002, fundamental point: Herstmonceux, Latitude: 5051'55.271"N, longitude: 020'45.882"E (of Greenwich). From April 2002 the datum is defined through the application of the OSTN transformation from ETRS89. OSGB 1936 is a geodetic datum for Topographic mapping. It was defined by information from Ordnance Survey of Great Britain. The average accuracy of OSTN compared to the old triangulation network (down to 3rd order) is 0.1m. With the introduction of OSTN15, the area for OSGB 1936 has effectively been extended from Britain to cover the adjacent UK Continental Shelf.</w:t>
            </w:r>
          </w:p>
        </w:tc>
      </w:tr>
      <w:tr w:rsidR="003876B3" w:rsidRPr="003876B3" w14:paraId="555DF5D4" w14:textId="77777777" w:rsidTr="003876B3">
        <w:tblPrEx>
          <w:tblCellMar>
            <w:top w:w="0" w:type="dxa"/>
            <w:bottom w:w="0" w:type="dxa"/>
          </w:tblCellMar>
        </w:tblPrEx>
        <w:tc>
          <w:tcPr>
            <w:tcW w:w="1466" w:type="dxa"/>
          </w:tcPr>
          <w:p w14:paraId="6E3C9290" w14:textId="49E03D3E" w:rsidR="003876B3" w:rsidRPr="003876B3" w:rsidRDefault="003876B3" w:rsidP="003876B3">
            <w:pPr>
              <w:spacing w:before="120" w:after="120"/>
              <w:rPr>
                <w:rFonts w:ascii="Arial" w:hAnsi="Arial" w:cs="Arial"/>
                <w:sz w:val="18"/>
              </w:rPr>
            </w:pPr>
            <w:r w:rsidRPr="003876B3">
              <w:rPr>
                <w:rFonts w:ascii="Arial" w:hAnsi="Arial" w:cs="Arial"/>
                <w:sz w:val="18"/>
              </w:rPr>
              <w:t>81</w:t>
            </w:r>
          </w:p>
        </w:tc>
        <w:tc>
          <w:tcPr>
            <w:tcW w:w="2932" w:type="dxa"/>
          </w:tcPr>
          <w:p w14:paraId="4CA4D841" w14:textId="3A9A4845" w:rsidR="003876B3" w:rsidRPr="003876B3" w:rsidRDefault="003876B3" w:rsidP="003876B3">
            <w:pPr>
              <w:spacing w:before="120" w:after="120"/>
              <w:rPr>
                <w:rFonts w:ascii="Arial" w:hAnsi="Arial" w:cs="Arial"/>
                <w:sz w:val="18"/>
              </w:rPr>
            </w:pPr>
            <w:r w:rsidRPr="003876B3">
              <w:rPr>
                <w:rFonts w:ascii="Arial" w:hAnsi="Arial" w:cs="Arial"/>
                <w:sz w:val="18"/>
              </w:rPr>
              <w:t>Pico de las Nieves</w:t>
            </w:r>
          </w:p>
        </w:tc>
        <w:tc>
          <w:tcPr>
            <w:tcW w:w="5866" w:type="dxa"/>
          </w:tcPr>
          <w:p w14:paraId="4A7A6ABF" w14:textId="02C7D355" w:rsidR="003876B3" w:rsidRPr="003876B3" w:rsidRDefault="003876B3" w:rsidP="003876B3">
            <w:pPr>
              <w:spacing w:before="120" w:after="120"/>
              <w:rPr>
                <w:rFonts w:ascii="Arial" w:hAnsi="Arial" w:cs="Arial"/>
                <w:sz w:val="18"/>
              </w:rPr>
            </w:pPr>
            <w:r w:rsidRPr="003876B3">
              <w:rPr>
                <w:rFonts w:ascii="Arial" w:hAnsi="Arial" w:cs="Arial"/>
                <w:sz w:val="18"/>
              </w:rPr>
              <w:t>A geodetic datum suitable for use in Spain - Canary Islands onshore. Pico de las Nieves 1984 references the International 1924 ellipsoid and the Greenwich prime meridian. Pico de las Nieves 1984 is a geodetic datum for Military and topographic mapping. It was defined by information from DMA / NIMA / NGA TR8350.2 (3rd edition, Amendment 1, 3 January 2000). Replaces Pico de las Nieves 1968 (PN68). Replaced by REGCAN95.</w:t>
            </w:r>
          </w:p>
        </w:tc>
      </w:tr>
      <w:tr w:rsidR="003876B3" w:rsidRPr="003876B3" w14:paraId="6D281274" w14:textId="77777777" w:rsidTr="003876B3">
        <w:tblPrEx>
          <w:tblCellMar>
            <w:top w:w="0" w:type="dxa"/>
            <w:bottom w:w="0" w:type="dxa"/>
          </w:tblCellMar>
        </w:tblPrEx>
        <w:tc>
          <w:tcPr>
            <w:tcW w:w="1466" w:type="dxa"/>
          </w:tcPr>
          <w:p w14:paraId="10ACBB0F" w14:textId="470318A1" w:rsidR="003876B3" w:rsidRPr="003876B3" w:rsidRDefault="003876B3" w:rsidP="003876B3">
            <w:pPr>
              <w:spacing w:before="120" w:after="120"/>
              <w:rPr>
                <w:rFonts w:ascii="Arial" w:hAnsi="Arial" w:cs="Arial"/>
                <w:sz w:val="18"/>
              </w:rPr>
            </w:pPr>
            <w:r w:rsidRPr="003876B3">
              <w:rPr>
                <w:rFonts w:ascii="Arial" w:hAnsi="Arial" w:cs="Arial"/>
                <w:sz w:val="18"/>
              </w:rPr>
              <w:t>82</w:t>
            </w:r>
          </w:p>
        </w:tc>
        <w:tc>
          <w:tcPr>
            <w:tcW w:w="2932" w:type="dxa"/>
          </w:tcPr>
          <w:p w14:paraId="489FE522" w14:textId="5CD4AD88" w:rsidR="003876B3" w:rsidRPr="003876B3" w:rsidRDefault="003876B3" w:rsidP="003876B3">
            <w:pPr>
              <w:spacing w:before="120" w:after="120"/>
              <w:rPr>
                <w:rFonts w:ascii="Arial" w:hAnsi="Arial" w:cs="Arial"/>
                <w:sz w:val="18"/>
              </w:rPr>
            </w:pPr>
            <w:r w:rsidRPr="003876B3">
              <w:rPr>
                <w:rFonts w:ascii="Arial" w:hAnsi="Arial" w:cs="Arial"/>
                <w:sz w:val="18"/>
              </w:rPr>
              <w:t>Pitcairn Astro 1967</w:t>
            </w:r>
          </w:p>
        </w:tc>
        <w:tc>
          <w:tcPr>
            <w:tcW w:w="5866" w:type="dxa"/>
          </w:tcPr>
          <w:p w14:paraId="25C40CB4" w14:textId="6300941F"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1967 suitable for use in Pitcairn - Pitcairn Island. Pitcairn 1967 references the International 1924 ellipsoid and the Greenwich prime meridian. Pitcairn 1967 origin is Fundamental point: Pitcairn Astro. Latitude: 2504'06.87"S, longitude: 13006'47.83"W (of Greenwich). Pitcairn 1967 is a geodetic datum for Military and topographic mapping. It was defined by information from DMA / NIMA / NGA TR8350.2 (3rd edition, Amendment 1, 3 January 2000). Replaced by Pitcairn 2006.</w:t>
            </w:r>
          </w:p>
        </w:tc>
      </w:tr>
      <w:tr w:rsidR="003876B3" w:rsidRPr="003876B3" w14:paraId="7780EE6A" w14:textId="77777777" w:rsidTr="003876B3">
        <w:tblPrEx>
          <w:tblCellMar>
            <w:top w:w="0" w:type="dxa"/>
            <w:bottom w:w="0" w:type="dxa"/>
          </w:tblCellMar>
        </w:tblPrEx>
        <w:tc>
          <w:tcPr>
            <w:tcW w:w="1466" w:type="dxa"/>
          </w:tcPr>
          <w:p w14:paraId="3558EDC4" w14:textId="283F46B3" w:rsidR="003876B3" w:rsidRPr="003876B3" w:rsidRDefault="003876B3" w:rsidP="003876B3">
            <w:pPr>
              <w:spacing w:before="120" w:after="120"/>
              <w:rPr>
                <w:rFonts w:ascii="Arial" w:hAnsi="Arial" w:cs="Arial"/>
                <w:sz w:val="18"/>
              </w:rPr>
            </w:pPr>
            <w:r w:rsidRPr="003876B3">
              <w:rPr>
                <w:rFonts w:ascii="Arial" w:hAnsi="Arial" w:cs="Arial"/>
                <w:sz w:val="18"/>
              </w:rPr>
              <w:t>83</w:t>
            </w:r>
          </w:p>
        </w:tc>
        <w:tc>
          <w:tcPr>
            <w:tcW w:w="2932" w:type="dxa"/>
          </w:tcPr>
          <w:p w14:paraId="1C0AB1A2" w14:textId="1E8807E9" w:rsidR="003876B3" w:rsidRPr="003876B3" w:rsidRDefault="003876B3" w:rsidP="003876B3">
            <w:pPr>
              <w:spacing w:before="120" w:after="120"/>
              <w:rPr>
                <w:rFonts w:ascii="Arial" w:hAnsi="Arial" w:cs="Arial"/>
                <w:sz w:val="18"/>
              </w:rPr>
            </w:pPr>
            <w:r w:rsidRPr="003876B3">
              <w:rPr>
                <w:rFonts w:ascii="Arial" w:hAnsi="Arial" w:cs="Arial"/>
                <w:sz w:val="18"/>
              </w:rPr>
              <w:t>Point 58</w:t>
            </w:r>
          </w:p>
        </w:tc>
        <w:tc>
          <w:tcPr>
            <w:tcW w:w="5866" w:type="dxa"/>
          </w:tcPr>
          <w:p w14:paraId="3E9865AA" w14:textId="0E61EEA4"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1969 suitable for use in Senegal - central, Mali - southwest, Burkina Faso - central, Niger - southwest, Nigeria - north, Chad - central. All in proximity to the parallel of latitude of 12N. Point 58 references the Clarke 1880 (RGS) ellipsoid and the Greenwich prime meridian. Point 58 origin is Fundamental point: Point 58. Latitude: 1252'44.045"N, longitude: 358'37.040"E (of Greenwich). Point 58 is a geodetic datum for Geodetic survey. It was defined by information from IGN Paris. Used as the basis for computation of the 12th Parallel traverse conducted 1966-70 from Senegal to Chad and connecting to the Blue Nile 1958 (Adindan) triangulation in Sudan.</w:t>
            </w:r>
          </w:p>
        </w:tc>
      </w:tr>
      <w:tr w:rsidR="003876B3" w:rsidRPr="003876B3" w14:paraId="5D008CCC" w14:textId="77777777" w:rsidTr="003876B3">
        <w:tblPrEx>
          <w:tblCellMar>
            <w:top w:w="0" w:type="dxa"/>
            <w:bottom w:w="0" w:type="dxa"/>
          </w:tblCellMar>
        </w:tblPrEx>
        <w:tc>
          <w:tcPr>
            <w:tcW w:w="1466" w:type="dxa"/>
          </w:tcPr>
          <w:p w14:paraId="28475989" w14:textId="5E0CB795" w:rsidR="003876B3" w:rsidRPr="003876B3" w:rsidRDefault="003876B3" w:rsidP="003876B3">
            <w:pPr>
              <w:spacing w:before="120" w:after="120"/>
              <w:rPr>
                <w:rFonts w:ascii="Arial" w:hAnsi="Arial" w:cs="Arial"/>
                <w:sz w:val="18"/>
              </w:rPr>
            </w:pPr>
            <w:r w:rsidRPr="003876B3">
              <w:rPr>
                <w:rFonts w:ascii="Arial" w:hAnsi="Arial" w:cs="Arial"/>
                <w:sz w:val="18"/>
              </w:rPr>
              <w:t>84</w:t>
            </w:r>
          </w:p>
        </w:tc>
        <w:tc>
          <w:tcPr>
            <w:tcW w:w="2932" w:type="dxa"/>
          </w:tcPr>
          <w:p w14:paraId="1D2DDE50" w14:textId="28EBBD33" w:rsidR="003876B3" w:rsidRPr="003876B3" w:rsidRDefault="003876B3" w:rsidP="003876B3">
            <w:pPr>
              <w:spacing w:before="120" w:after="120"/>
              <w:rPr>
                <w:rFonts w:ascii="Arial" w:hAnsi="Arial" w:cs="Arial"/>
                <w:sz w:val="18"/>
              </w:rPr>
            </w:pPr>
            <w:r w:rsidRPr="003876B3">
              <w:rPr>
                <w:rFonts w:ascii="Arial" w:hAnsi="Arial" w:cs="Arial"/>
                <w:sz w:val="18"/>
              </w:rPr>
              <w:t>Pointe Noire 1948</w:t>
            </w:r>
          </w:p>
        </w:tc>
        <w:tc>
          <w:tcPr>
            <w:tcW w:w="5866" w:type="dxa"/>
          </w:tcPr>
          <w:p w14:paraId="0C1D5989" w14:textId="76C620D8" w:rsidR="003876B3" w:rsidRPr="003876B3" w:rsidRDefault="003876B3" w:rsidP="003876B3">
            <w:pPr>
              <w:spacing w:before="120" w:after="120"/>
              <w:rPr>
                <w:rFonts w:ascii="Arial" w:hAnsi="Arial" w:cs="Arial"/>
                <w:sz w:val="18"/>
              </w:rPr>
            </w:pPr>
            <w:r w:rsidRPr="003876B3">
              <w:rPr>
                <w:rFonts w:ascii="Arial" w:hAnsi="Arial" w:cs="Arial"/>
                <w:sz w:val="18"/>
              </w:rPr>
              <w:t>Pointe Noire 1948 datum.</w:t>
            </w:r>
          </w:p>
        </w:tc>
      </w:tr>
      <w:tr w:rsidR="003876B3" w:rsidRPr="003876B3" w14:paraId="13B69C41" w14:textId="77777777" w:rsidTr="003876B3">
        <w:tblPrEx>
          <w:tblCellMar>
            <w:top w:w="0" w:type="dxa"/>
            <w:bottom w:w="0" w:type="dxa"/>
          </w:tblCellMar>
        </w:tblPrEx>
        <w:tc>
          <w:tcPr>
            <w:tcW w:w="1466" w:type="dxa"/>
          </w:tcPr>
          <w:p w14:paraId="79265881" w14:textId="29E6FE13" w:rsidR="003876B3" w:rsidRPr="003876B3" w:rsidRDefault="003876B3" w:rsidP="003876B3">
            <w:pPr>
              <w:spacing w:before="120" w:after="120"/>
              <w:rPr>
                <w:rFonts w:ascii="Arial" w:hAnsi="Arial" w:cs="Arial"/>
                <w:sz w:val="18"/>
              </w:rPr>
            </w:pPr>
            <w:r w:rsidRPr="003876B3">
              <w:rPr>
                <w:rFonts w:ascii="Arial" w:hAnsi="Arial" w:cs="Arial"/>
                <w:sz w:val="18"/>
              </w:rPr>
              <w:t>85</w:t>
            </w:r>
          </w:p>
        </w:tc>
        <w:tc>
          <w:tcPr>
            <w:tcW w:w="2932" w:type="dxa"/>
          </w:tcPr>
          <w:p w14:paraId="5817DB94" w14:textId="1DADDF45" w:rsidR="003876B3" w:rsidRPr="003876B3" w:rsidRDefault="003876B3" w:rsidP="003876B3">
            <w:pPr>
              <w:spacing w:before="120" w:after="120"/>
              <w:rPr>
                <w:rFonts w:ascii="Arial" w:hAnsi="Arial" w:cs="Arial"/>
                <w:sz w:val="18"/>
              </w:rPr>
            </w:pPr>
            <w:r w:rsidRPr="003876B3">
              <w:rPr>
                <w:rFonts w:ascii="Arial" w:hAnsi="Arial" w:cs="Arial"/>
                <w:sz w:val="18"/>
              </w:rPr>
              <w:t>Porto Santo 1936</w:t>
            </w:r>
          </w:p>
        </w:tc>
        <w:tc>
          <w:tcPr>
            <w:tcW w:w="5866" w:type="dxa"/>
          </w:tcPr>
          <w:p w14:paraId="67CF387A" w14:textId="6027025E" w:rsidR="003876B3" w:rsidRPr="003876B3" w:rsidRDefault="003876B3" w:rsidP="003876B3">
            <w:pPr>
              <w:spacing w:before="120" w:after="120"/>
              <w:rPr>
                <w:rFonts w:ascii="Arial" w:hAnsi="Arial" w:cs="Arial"/>
                <w:sz w:val="18"/>
              </w:rPr>
            </w:pPr>
            <w:r w:rsidRPr="003876B3">
              <w:rPr>
                <w:rFonts w:ascii="Arial" w:hAnsi="Arial" w:cs="Arial"/>
                <w:sz w:val="18"/>
              </w:rPr>
              <w:t xml:space="preserve">A geodetic datum first defined in 1936 suitable for use in Portugal - Madeira, Porto Santo and Desertas islands - onshore. Porto Santo 1936 references the International 1924 ellipsoid and the Greenwich prime meridian. Porto Santo 1936 origin is SE Base on Porto Santo island. Porto Santo 1936 is a geodetic datum for Topographic mapping. It was defined by information from Instituto Geografico e Cadastral </w:t>
            </w:r>
            <w:r w:rsidRPr="003876B3">
              <w:rPr>
                <w:rFonts w:ascii="Arial" w:hAnsi="Arial" w:cs="Arial"/>
                <w:sz w:val="18"/>
              </w:rPr>
              <w:lastRenderedPageBreak/>
              <w:t>Lisbon http://www.igeo.pt Replaced by 1995 adjustment (datum code 6663). For Selvagens see Selvagem Grande (code 6616).</w:t>
            </w:r>
          </w:p>
        </w:tc>
      </w:tr>
      <w:tr w:rsidR="003876B3" w:rsidRPr="003876B3" w14:paraId="0DDE7598" w14:textId="77777777" w:rsidTr="003876B3">
        <w:tblPrEx>
          <w:tblCellMar>
            <w:top w:w="0" w:type="dxa"/>
            <w:bottom w:w="0" w:type="dxa"/>
          </w:tblCellMar>
        </w:tblPrEx>
        <w:tc>
          <w:tcPr>
            <w:tcW w:w="1466" w:type="dxa"/>
          </w:tcPr>
          <w:p w14:paraId="5F952DB9" w14:textId="5392CA5B" w:rsidR="003876B3" w:rsidRPr="003876B3" w:rsidRDefault="003876B3" w:rsidP="003876B3">
            <w:pPr>
              <w:spacing w:before="120" w:after="120"/>
              <w:rPr>
                <w:rFonts w:ascii="Arial" w:hAnsi="Arial" w:cs="Arial"/>
                <w:sz w:val="18"/>
              </w:rPr>
            </w:pPr>
            <w:r w:rsidRPr="003876B3">
              <w:rPr>
                <w:rFonts w:ascii="Arial" w:hAnsi="Arial" w:cs="Arial"/>
                <w:sz w:val="18"/>
              </w:rPr>
              <w:lastRenderedPageBreak/>
              <w:t>86</w:t>
            </w:r>
          </w:p>
        </w:tc>
        <w:tc>
          <w:tcPr>
            <w:tcW w:w="2932" w:type="dxa"/>
          </w:tcPr>
          <w:p w14:paraId="409B32A9" w14:textId="4169E8B7" w:rsidR="003876B3" w:rsidRPr="003876B3" w:rsidRDefault="003876B3" w:rsidP="003876B3">
            <w:pPr>
              <w:spacing w:before="120" w:after="120"/>
              <w:rPr>
                <w:rFonts w:ascii="Arial" w:hAnsi="Arial" w:cs="Arial"/>
                <w:sz w:val="18"/>
              </w:rPr>
            </w:pPr>
            <w:r w:rsidRPr="003876B3">
              <w:rPr>
                <w:rFonts w:ascii="Arial" w:hAnsi="Arial" w:cs="Arial"/>
                <w:sz w:val="18"/>
              </w:rPr>
              <w:t>Provisional South American 1956</w:t>
            </w:r>
          </w:p>
        </w:tc>
        <w:tc>
          <w:tcPr>
            <w:tcW w:w="5866" w:type="dxa"/>
          </w:tcPr>
          <w:p w14:paraId="594381FC" w14:textId="030150A9"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1956 suitable for use in Aruba - onshore; Bolivia; Bonaire - onshore; Brazil - offshore - Amazon Cone shelf; Chile - onshore north of 4330'S; Curacao - onshore; Ecuador - mainland onshore; Guyana - onshore; Peru - onshore; Venezuela - onshore. Provisional South American Datum 1956 references the International 1924 ellipsoid and the Greenwich prime meridian. Provisional South American Datum 1956 origin is Fundamental point: La Canoa. Latitude: 834'17.170"N, longitude: 6351'34.880"W (of Greenwich). Provisional South American Datum 1956 is a geodetic datum for Topographic mapping. Same origin as La Canoa datum.</w:t>
            </w:r>
          </w:p>
        </w:tc>
      </w:tr>
      <w:tr w:rsidR="003876B3" w:rsidRPr="003876B3" w14:paraId="506AD1A0" w14:textId="77777777" w:rsidTr="003876B3">
        <w:tblPrEx>
          <w:tblCellMar>
            <w:top w:w="0" w:type="dxa"/>
            <w:bottom w:w="0" w:type="dxa"/>
          </w:tblCellMar>
        </w:tblPrEx>
        <w:tc>
          <w:tcPr>
            <w:tcW w:w="1466" w:type="dxa"/>
          </w:tcPr>
          <w:p w14:paraId="2A5201EA" w14:textId="648007CF" w:rsidR="003876B3" w:rsidRPr="003876B3" w:rsidRDefault="003876B3" w:rsidP="003876B3">
            <w:pPr>
              <w:spacing w:before="120" w:after="120"/>
              <w:rPr>
                <w:rFonts w:ascii="Arial" w:hAnsi="Arial" w:cs="Arial"/>
                <w:sz w:val="18"/>
              </w:rPr>
            </w:pPr>
            <w:r w:rsidRPr="003876B3">
              <w:rPr>
                <w:rFonts w:ascii="Arial" w:hAnsi="Arial" w:cs="Arial"/>
                <w:sz w:val="18"/>
              </w:rPr>
              <w:t>87</w:t>
            </w:r>
          </w:p>
        </w:tc>
        <w:tc>
          <w:tcPr>
            <w:tcW w:w="2932" w:type="dxa"/>
          </w:tcPr>
          <w:p w14:paraId="1BA7EA8F" w14:textId="1EB874AF" w:rsidR="003876B3" w:rsidRPr="003876B3" w:rsidRDefault="003876B3" w:rsidP="003876B3">
            <w:pPr>
              <w:spacing w:before="120" w:after="120"/>
              <w:rPr>
                <w:rFonts w:ascii="Arial" w:hAnsi="Arial" w:cs="Arial"/>
                <w:sz w:val="18"/>
              </w:rPr>
            </w:pPr>
            <w:r w:rsidRPr="003876B3">
              <w:rPr>
                <w:rFonts w:ascii="Arial" w:hAnsi="Arial" w:cs="Arial"/>
                <w:sz w:val="18"/>
              </w:rPr>
              <w:t>Provisional South Chilean 1963</w:t>
            </w:r>
          </w:p>
        </w:tc>
        <w:tc>
          <w:tcPr>
            <w:tcW w:w="5866" w:type="dxa"/>
          </w:tcPr>
          <w:p w14:paraId="6D898972" w14:textId="18E06580"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1963 suitable for use in Argentina and Chile - Tierra del Fuego, onshore. Hito XVIII 1963 references the International 1924 ellipsoid and the Greenwich prime meridian. Hito XVIII 1963 origin is Chile-Argentina boundary survey. Hito XVIII 1963 is a geodetic datum for Geodetic survey. It was defined by information from Various oil company records. Used in Tierra del Fuego.</w:t>
            </w:r>
          </w:p>
        </w:tc>
      </w:tr>
      <w:tr w:rsidR="003876B3" w:rsidRPr="003876B3" w14:paraId="2C2586FA" w14:textId="77777777" w:rsidTr="003876B3">
        <w:tblPrEx>
          <w:tblCellMar>
            <w:top w:w="0" w:type="dxa"/>
            <w:bottom w:w="0" w:type="dxa"/>
          </w:tblCellMar>
        </w:tblPrEx>
        <w:tc>
          <w:tcPr>
            <w:tcW w:w="1466" w:type="dxa"/>
          </w:tcPr>
          <w:p w14:paraId="2CF8C0AA" w14:textId="73A29705" w:rsidR="003876B3" w:rsidRPr="003876B3" w:rsidRDefault="003876B3" w:rsidP="003876B3">
            <w:pPr>
              <w:spacing w:before="120" w:after="120"/>
              <w:rPr>
                <w:rFonts w:ascii="Arial" w:hAnsi="Arial" w:cs="Arial"/>
                <w:sz w:val="18"/>
              </w:rPr>
            </w:pPr>
            <w:r w:rsidRPr="003876B3">
              <w:rPr>
                <w:rFonts w:ascii="Arial" w:hAnsi="Arial" w:cs="Arial"/>
                <w:sz w:val="18"/>
              </w:rPr>
              <w:t>88</w:t>
            </w:r>
          </w:p>
        </w:tc>
        <w:tc>
          <w:tcPr>
            <w:tcW w:w="2932" w:type="dxa"/>
          </w:tcPr>
          <w:p w14:paraId="5DC9C23E" w14:textId="3F888B82" w:rsidR="003876B3" w:rsidRPr="003876B3" w:rsidRDefault="003876B3" w:rsidP="003876B3">
            <w:pPr>
              <w:spacing w:before="120" w:after="120"/>
              <w:rPr>
                <w:rFonts w:ascii="Arial" w:hAnsi="Arial" w:cs="Arial"/>
                <w:sz w:val="18"/>
              </w:rPr>
            </w:pPr>
            <w:r w:rsidRPr="003876B3">
              <w:rPr>
                <w:rFonts w:ascii="Arial" w:hAnsi="Arial" w:cs="Arial"/>
                <w:sz w:val="18"/>
              </w:rPr>
              <w:t>Puerto Rico</w:t>
            </w:r>
          </w:p>
        </w:tc>
        <w:tc>
          <w:tcPr>
            <w:tcW w:w="5866" w:type="dxa"/>
          </w:tcPr>
          <w:p w14:paraId="54E68FBF" w14:textId="235E50E1"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1901 suitable for use in Puerto Rico, US Virgin Islands and British Virgin Islands - onshore. Puerto Rico references the Clarke 1866 ellipsoid and the Greenwich prime meridian. Puerto Rico origin is Fundamental point: Cardona Island Lighthouse. Latitude:1757'31.40"N, longitude: 6638'07.53"W (of Greenwich). Puerto Rico is a geodetic datum for Topographic mapping. It was defined by information from Ordnance Survey of Great Britain and http://www.ngs.noaa.gov/ (NADCON readme file). NADCON conversion program provides transformation from Puerto Rico Datum to NAD83 (original 1986 realization) but making the transformation appear to user as if from NAD27.</w:t>
            </w:r>
          </w:p>
        </w:tc>
      </w:tr>
      <w:tr w:rsidR="003876B3" w:rsidRPr="003876B3" w14:paraId="64A0FA8A" w14:textId="77777777" w:rsidTr="003876B3">
        <w:tblPrEx>
          <w:tblCellMar>
            <w:top w:w="0" w:type="dxa"/>
            <w:bottom w:w="0" w:type="dxa"/>
          </w:tblCellMar>
        </w:tblPrEx>
        <w:tc>
          <w:tcPr>
            <w:tcW w:w="1466" w:type="dxa"/>
          </w:tcPr>
          <w:p w14:paraId="36B7F093" w14:textId="74517B23" w:rsidR="003876B3" w:rsidRPr="003876B3" w:rsidRDefault="003876B3" w:rsidP="003876B3">
            <w:pPr>
              <w:spacing w:before="120" w:after="120"/>
              <w:rPr>
                <w:rFonts w:ascii="Arial" w:hAnsi="Arial" w:cs="Arial"/>
                <w:sz w:val="18"/>
              </w:rPr>
            </w:pPr>
            <w:r w:rsidRPr="003876B3">
              <w:rPr>
                <w:rFonts w:ascii="Arial" w:hAnsi="Arial" w:cs="Arial"/>
                <w:sz w:val="18"/>
              </w:rPr>
              <w:t>89</w:t>
            </w:r>
          </w:p>
        </w:tc>
        <w:tc>
          <w:tcPr>
            <w:tcW w:w="2932" w:type="dxa"/>
          </w:tcPr>
          <w:p w14:paraId="74AF811E" w14:textId="74EDDEC7" w:rsidR="003876B3" w:rsidRPr="003876B3" w:rsidRDefault="003876B3" w:rsidP="003876B3">
            <w:pPr>
              <w:spacing w:before="120" w:after="120"/>
              <w:rPr>
                <w:rFonts w:ascii="Arial" w:hAnsi="Arial" w:cs="Arial"/>
                <w:sz w:val="18"/>
              </w:rPr>
            </w:pPr>
            <w:r w:rsidRPr="003876B3">
              <w:rPr>
                <w:rFonts w:ascii="Arial" w:hAnsi="Arial" w:cs="Arial"/>
                <w:sz w:val="18"/>
              </w:rPr>
              <w:t>Qatar National</w:t>
            </w:r>
          </w:p>
        </w:tc>
        <w:tc>
          <w:tcPr>
            <w:tcW w:w="5866" w:type="dxa"/>
          </w:tcPr>
          <w:p w14:paraId="194419DD" w14:textId="63132B6A"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1995 suitable for use in Qatar - onshore. Qatar National Datum 1995 references the International 1924 ellipsoid and the Greenwich prime meridian. Qatar National Datum 1995 origin is defined by transformation from WGS 84 - see coordinate operation code 1840. Qatar National Datum 1995 is a geodetic datum for Topographic mapping. It was defined by information from Qatar Centre for Geographic Information.</w:t>
            </w:r>
          </w:p>
        </w:tc>
      </w:tr>
      <w:tr w:rsidR="003876B3" w:rsidRPr="003876B3" w14:paraId="708867AF" w14:textId="77777777" w:rsidTr="003876B3">
        <w:tblPrEx>
          <w:tblCellMar>
            <w:top w:w="0" w:type="dxa"/>
            <w:bottom w:w="0" w:type="dxa"/>
          </w:tblCellMar>
        </w:tblPrEx>
        <w:tc>
          <w:tcPr>
            <w:tcW w:w="1466" w:type="dxa"/>
          </w:tcPr>
          <w:p w14:paraId="0EB8765F" w14:textId="717579FD" w:rsidR="003876B3" w:rsidRPr="003876B3" w:rsidRDefault="003876B3" w:rsidP="003876B3">
            <w:pPr>
              <w:spacing w:before="120" w:after="120"/>
              <w:rPr>
                <w:rFonts w:ascii="Arial" w:hAnsi="Arial" w:cs="Arial"/>
                <w:sz w:val="18"/>
              </w:rPr>
            </w:pPr>
            <w:r w:rsidRPr="003876B3">
              <w:rPr>
                <w:rFonts w:ascii="Arial" w:hAnsi="Arial" w:cs="Arial"/>
                <w:sz w:val="18"/>
              </w:rPr>
              <w:t>90</w:t>
            </w:r>
          </w:p>
        </w:tc>
        <w:tc>
          <w:tcPr>
            <w:tcW w:w="2932" w:type="dxa"/>
          </w:tcPr>
          <w:p w14:paraId="3F05CAF0" w14:textId="42D5E21C" w:rsidR="003876B3" w:rsidRPr="003876B3" w:rsidRDefault="003876B3" w:rsidP="003876B3">
            <w:pPr>
              <w:spacing w:before="120" w:after="120"/>
              <w:rPr>
                <w:rFonts w:ascii="Arial" w:hAnsi="Arial" w:cs="Arial"/>
                <w:sz w:val="18"/>
              </w:rPr>
            </w:pPr>
            <w:r w:rsidRPr="003876B3">
              <w:rPr>
                <w:rFonts w:ascii="Arial" w:hAnsi="Arial" w:cs="Arial"/>
                <w:sz w:val="18"/>
              </w:rPr>
              <w:t>Qornoq</w:t>
            </w:r>
          </w:p>
        </w:tc>
        <w:tc>
          <w:tcPr>
            <w:tcW w:w="5866" w:type="dxa"/>
          </w:tcPr>
          <w:p w14:paraId="47039C1A" w14:textId="781F8F23"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1927 suitable for use in Greenland - west coast onshore. Qornoq 1927 references the International 1924 ellipsoid and the Greenwich prime meridian. Qornoq 1927 origin is Fundamental point: Station 7008. Latitude: 6431'06.27"N, longitude: 5112'24.86"W (of Greenwich). Qornoq 1927 is a geodetic datum for Topographic mapping. It was defined by information from Kort &amp; Matrikelstyrelsen, Copenhagen. Origin coordinates from NIMA http://earth-info.nima.mil/.</w:t>
            </w:r>
          </w:p>
        </w:tc>
      </w:tr>
      <w:tr w:rsidR="003876B3" w:rsidRPr="003876B3" w14:paraId="567B3F59" w14:textId="77777777" w:rsidTr="003876B3">
        <w:tblPrEx>
          <w:tblCellMar>
            <w:top w:w="0" w:type="dxa"/>
            <w:bottom w:w="0" w:type="dxa"/>
          </w:tblCellMar>
        </w:tblPrEx>
        <w:tc>
          <w:tcPr>
            <w:tcW w:w="1466" w:type="dxa"/>
          </w:tcPr>
          <w:p w14:paraId="3BFEA766" w14:textId="6DC3312A" w:rsidR="003876B3" w:rsidRPr="003876B3" w:rsidRDefault="003876B3" w:rsidP="003876B3">
            <w:pPr>
              <w:spacing w:before="120" w:after="120"/>
              <w:rPr>
                <w:rFonts w:ascii="Arial" w:hAnsi="Arial" w:cs="Arial"/>
                <w:sz w:val="18"/>
              </w:rPr>
            </w:pPr>
            <w:r w:rsidRPr="003876B3">
              <w:rPr>
                <w:rFonts w:ascii="Arial" w:hAnsi="Arial" w:cs="Arial"/>
                <w:sz w:val="18"/>
              </w:rPr>
              <w:t>91</w:t>
            </w:r>
          </w:p>
        </w:tc>
        <w:tc>
          <w:tcPr>
            <w:tcW w:w="2932" w:type="dxa"/>
          </w:tcPr>
          <w:p w14:paraId="578A1209" w14:textId="74421769" w:rsidR="003876B3" w:rsidRPr="003876B3" w:rsidRDefault="003876B3" w:rsidP="003876B3">
            <w:pPr>
              <w:spacing w:before="120" w:after="120"/>
              <w:rPr>
                <w:rFonts w:ascii="Arial" w:hAnsi="Arial" w:cs="Arial"/>
                <w:sz w:val="18"/>
              </w:rPr>
            </w:pPr>
            <w:r w:rsidRPr="003876B3">
              <w:rPr>
                <w:rFonts w:ascii="Arial" w:hAnsi="Arial" w:cs="Arial"/>
                <w:sz w:val="18"/>
              </w:rPr>
              <w:t>Reunion</w:t>
            </w:r>
          </w:p>
        </w:tc>
        <w:tc>
          <w:tcPr>
            <w:tcW w:w="5866" w:type="dxa"/>
          </w:tcPr>
          <w:p w14:paraId="01989AE7" w14:textId="6FFBF4FF"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1947 suitable for use in Reunion - onshore. Reunion 1947 references the International 1924 ellipsoid and the Greenwich prime meridian. Reunion 1947 origin is Fundamental point: Piton des Neiges (Borne). Latitude: 2105'13.119"S, longitude: 5529'09.193"E (of Greenwich). Reunion 1947 is a geodetic datum for Geodetic survey, cadastre, topographic mapping, engineering survey. It was defined by information from IGN Paris. Replaced by RGR92 (datum code 6627).</w:t>
            </w:r>
          </w:p>
        </w:tc>
      </w:tr>
      <w:tr w:rsidR="003876B3" w:rsidRPr="003876B3" w14:paraId="5C37C7CA" w14:textId="77777777" w:rsidTr="003876B3">
        <w:tblPrEx>
          <w:tblCellMar>
            <w:top w:w="0" w:type="dxa"/>
            <w:bottom w:w="0" w:type="dxa"/>
          </w:tblCellMar>
        </w:tblPrEx>
        <w:tc>
          <w:tcPr>
            <w:tcW w:w="1466" w:type="dxa"/>
          </w:tcPr>
          <w:p w14:paraId="513A1259" w14:textId="2FF2CCD4" w:rsidR="003876B3" w:rsidRPr="003876B3" w:rsidRDefault="003876B3" w:rsidP="003876B3">
            <w:pPr>
              <w:spacing w:before="120" w:after="120"/>
              <w:rPr>
                <w:rFonts w:ascii="Arial" w:hAnsi="Arial" w:cs="Arial"/>
                <w:sz w:val="18"/>
              </w:rPr>
            </w:pPr>
            <w:r w:rsidRPr="003876B3">
              <w:rPr>
                <w:rFonts w:ascii="Arial" w:hAnsi="Arial" w:cs="Arial"/>
                <w:sz w:val="18"/>
              </w:rPr>
              <w:t>92</w:t>
            </w:r>
          </w:p>
        </w:tc>
        <w:tc>
          <w:tcPr>
            <w:tcW w:w="2932" w:type="dxa"/>
          </w:tcPr>
          <w:p w14:paraId="6B1A55D6" w14:textId="10A8B3F7" w:rsidR="003876B3" w:rsidRPr="003876B3" w:rsidRDefault="003876B3" w:rsidP="003876B3">
            <w:pPr>
              <w:spacing w:before="120" w:after="120"/>
              <w:rPr>
                <w:rFonts w:ascii="Arial" w:hAnsi="Arial" w:cs="Arial"/>
                <w:sz w:val="18"/>
              </w:rPr>
            </w:pPr>
            <w:r w:rsidRPr="003876B3">
              <w:rPr>
                <w:rFonts w:ascii="Arial" w:hAnsi="Arial" w:cs="Arial"/>
                <w:sz w:val="18"/>
              </w:rPr>
              <w:t>Rome 1940</w:t>
            </w:r>
          </w:p>
        </w:tc>
        <w:tc>
          <w:tcPr>
            <w:tcW w:w="5866" w:type="dxa"/>
          </w:tcPr>
          <w:p w14:paraId="27B8162F" w14:textId="0B59E3E3" w:rsidR="003876B3" w:rsidRPr="003876B3" w:rsidRDefault="003876B3" w:rsidP="003876B3">
            <w:pPr>
              <w:spacing w:before="120" w:after="120"/>
              <w:rPr>
                <w:rFonts w:ascii="Arial" w:hAnsi="Arial" w:cs="Arial"/>
                <w:sz w:val="18"/>
              </w:rPr>
            </w:pPr>
            <w:r w:rsidRPr="003876B3">
              <w:rPr>
                <w:rFonts w:ascii="Arial" w:hAnsi="Arial" w:cs="Arial"/>
                <w:sz w:val="18"/>
              </w:rPr>
              <w:t xml:space="preserve">A geodetic datum first defined in and is suitable for use in Italy - onshore and offshore; San Marino, Vatican City State. Monte Mario (Rome) references the International 1924 ellipsoid and the Rome prime meridian. Monte Mario (Rome) origin is Fundamental point: Monte Mario. Latitude: 4155'25.51"N, longitude: 000' 00.00"E (of Rome). Monte Mario (Rome) is a geodetic datum for Topographic </w:t>
            </w:r>
            <w:r w:rsidRPr="003876B3">
              <w:rPr>
                <w:rFonts w:ascii="Arial" w:hAnsi="Arial" w:cs="Arial"/>
                <w:sz w:val="18"/>
              </w:rPr>
              <w:lastRenderedPageBreak/>
              <w:t>mapping. Replaced Genova datum, Bessel 1841 ellipsoid, from 1940.</w:t>
            </w:r>
          </w:p>
        </w:tc>
      </w:tr>
      <w:tr w:rsidR="003876B3" w:rsidRPr="003876B3" w14:paraId="67E4A583" w14:textId="77777777" w:rsidTr="003876B3">
        <w:tblPrEx>
          <w:tblCellMar>
            <w:top w:w="0" w:type="dxa"/>
            <w:bottom w:w="0" w:type="dxa"/>
          </w:tblCellMar>
        </w:tblPrEx>
        <w:tc>
          <w:tcPr>
            <w:tcW w:w="1466" w:type="dxa"/>
          </w:tcPr>
          <w:p w14:paraId="62F86B7E" w14:textId="1288273A" w:rsidR="003876B3" w:rsidRPr="003876B3" w:rsidRDefault="003876B3" w:rsidP="003876B3">
            <w:pPr>
              <w:spacing w:before="120" w:after="120"/>
              <w:rPr>
                <w:rFonts w:ascii="Arial" w:hAnsi="Arial" w:cs="Arial"/>
                <w:sz w:val="18"/>
              </w:rPr>
            </w:pPr>
            <w:r w:rsidRPr="003876B3">
              <w:rPr>
                <w:rFonts w:ascii="Arial" w:hAnsi="Arial" w:cs="Arial"/>
                <w:sz w:val="18"/>
              </w:rPr>
              <w:lastRenderedPageBreak/>
              <w:t>93</w:t>
            </w:r>
          </w:p>
        </w:tc>
        <w:tc>
          <w:tcPr>
            <w:tcW w:w="2932" w:type="dxa"/>
          </w:tcPr>
          <w:p w14:paraId="218010C5" w14:textId="0C55928C" w:rsidR="003876B3" w:rsidRPr="003876B3" w:rsidRDefault="003876B3" w:rsidP="003876B3">
            <w:pPr>
              <w:spacing w:before="120" w:after="120"/>
              <w:rPr>
                <w:rFonts w:ascii="Arial" w:hAnsi="Arial" w:cs="Arial"/>
                <w:sz w:val="18"/>
              </w:rPr>
            </w:pPr>
            <w:r w:rsidRPr="003876B3">
              <w:rPr>
                <w:rFonts w:ascii="Arial" w:hAnsi="Arial" w:cs="Arial"/>
                <w:sz w:val="18"/>
              </w:rPr>
              <w:t>Santo (DOS) 1965</w:t>
            </w:r>
          </w:p>
        </w:tc>
        <w:tc>
          <w:tcPr>
            <w:tcW w:w="5866" w:type="dxa"/>
          </w:tcPr>
          <w:p w14:paraId="7AFA1AD7" w14:textId="504EF172"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1965 suitable for use in Vanuatu - northern islands - Aese, Ambrym, Aoba, Epi, Espiritu Santo, Maewo, Malo, Malkula, Paama, Pentecost, Shepherd and Tutuba. Santo 1965 references the International 1924 ellipsoid and the Greenwich prime meridian. Santo 1965 is a geodetic datum for Military and topographic mapping. It was defined by information from DMA / NIMA / NGA TR8350.2 (3rd edition, Amendment 1, 3 January 2000). Datum covers all the major islands of Vanuatu in two different adjustment blocks, but practical usage is as given in the area of use.</w:t>
            </w:r>
          </w:p>
        </w:tc>
      </w:tr>
      <w:tr w:rsidR="003876B3" w:rsidRPr="003876B3" w14:paraId="2ED9C1F9" w14:textId="77777777" w:rsidTr="003876B3">
        <w:tblPrEx>
          <w:tblCellMar>
            <w:top w:w="0" w:type="dxa"/>
            <w:bottom w:w="0" w:type="dxa"/>
          </w:tblCellMar>
        </w:tblPrEx>
        <w:tc>
          <w:tcPr>
            <w:tcW w:w="1466" w:type="dxa"/>
          </w:tcPr>
          <w:p w14:paraId="49AE72B9" w14:textId="7F917AC0" w:rsidR="003876B3" w:rsidRPr="003876B3" w:rsidRDefault="003876B3" w:rsidP="003876B3">
            <w:pPr>
              <w:spacing w:before="120" w:after="120"/>
              <w:rPr>
                <w:rFonts w:ascii="Arial" w:hAnsi="Arial" w:cs="Arial"/>
                <w:sz w:val="18"/>
              </w:rPr>
            </w:pPr>
            <w:r w:rsidRPr="003876B3">
              <w:rPr>
                <w:rFonts w:ascii="Arial" w:hAnsi="Arial" w:cs="Arial"/>
                <w:sz w:val="18"/>
              </w:rPr>
              <w:t>94</w:t>
            </w:r>
          </w:p>
        </w:tc>
        <w:tc>
          <w:tcPr>
            <w:tcW w:w="2932" w:type="dxa"/>
          </w:tcPr>
          <w:p w14:paraId="3101A40F" w14:textId="0B1F1DE0" w:rsidR="003876B3" w:rsidRPr="003876B3" w:rsidRDefault="003876B3" w:rsidP="003876B3">
            <w:pPr>
              <w:spacing w:before="120" w:after="120"/>
              <w:rPr>
                <w:rFonts w:ascii="Arial" w:hAnsi="Arial" w:cs="Arial"/>
                <w:sz w:val="18"/>
              </w:rPr>
            </w:pPr>
            <w:r w:rsidRPr="003876B3">
              <w:rPr>
                <w:rFonts w:ascii="Arial" w:hAnsi="Arial" w:cs="Arial"/>
                <w:sz w:val="18"/>
              </w:rPr>
              <w:t>Sao Braz</w:t>
            </w:r>
          </w:p>
        </w:tc>
        <w:tc>
          <w:tcPr>
            <w:tcW w:w="5866" w:type="dxa"/>
          </w:tcPr>
          <w:p w14:paraId="75EA0BF6" w14:textId="67B4E72A"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1995 suitable for use in Portugal - eastern Azores onshore - Sao Miguel, Santa Maria, Formigas. Azores Oriental Islands 1995 references the International 1924 ellipsoid and the Greenwich prime meridian. Azores Oriental Islands 1995 origin is Fundamental point: Forte de So Bras. Origin and orientation constrained to those of the 1940 adjustment. Azores Oriental Islands 1995 is a geodetic datum for Topographic mapping. It was defined by information from Instituto Geografico e Cadastral Lisbon; http://www.igeo.pt/ Classical and GPS observations. Replaces 1940 adjustment (datum code 6184).</w:t>
            </w:r>
          </w:p>
        </w:tc>
      </w:tr>
      <w:tr w:rsidR="003876B3" w:rsidRPr="003876B3" w14:paraId="62865F32" w14:textId="77777777" w:rsidTr="003876B3">
        <w:tblPrEx>
          <w:tblCellMar>
            <w:top w:w="0" w:type="dxa"/>
            <w:bottom w:w="0" w:type="dxa"/>
          </w:tblCellMar>
        </w:tblPrEx>
        <w:tc>
          <w:tcPr>
            <w:tcW w:w="1466" w:type="dxa"/>
          </w:tcPr>
          <w:p w14:paraId="72F32C9E" w14:textId="22151F76" w:rsidR="003876B3" w:rsidRPr="003876B3" w:rsidRDefault="003876B3" w:rsidP="003876B3">
            <w:pPr>
              <w:spacing w:before="120" w:after="120"/>
              <w:rPr>
                <w:rFonts w:ascii="Arial" w:hAnsi="Arial" w:cs="Arial"/>
                <w:sz w:val="18"/>
              </w:rPr>
            </w:pPr>
            <w:r w:rsidRPr="003876B3">
              <w:rPr>
                <w:rFonts w:ascii="Arial" w:hAnsi="Arial" w:cs="Arial"/>
                <w:sz w:val="18"/>
              </w:rPr>
              <w:t>95</w:t>
            </w:r>
          </w:p>
        </w:tc>
        <w:tc>
          <w:tcPr>
            <w:tcW w:w="2932" w:type="dxa"/>
          </w:tcPr>
          <w:p w14:paraId="064362A0" w14:textId="1F64A63F" w:rsidR="003876B3" w:rsidRPr="003876B3" w:rsidRDefault="003876B3" w:rsidP="003876B3">
            <w:pPr>
              <w:spacing w:before="120" w:after="120"/>
              <w:rPr>
                <w:rFonts w:ascii="Arial" w:hAnsi="Arial" w:cs="Arial"/>
                <w:sz w:val="18"/>
              </w:rPr>
            </w:pPr>
            <w:r w:rsidRPr="003876B3">
              <w:rPr>
                <w:rFonts w:ascii="Arial" w:hAnsi="Arial" w:cs="Arial"/>
                <w:sz w:val="18"/>
              </w:rPr>
              <w:t>Sapper Hill 1943</w:t>
            </w:r>
          </w:p>
        </w:tc>
        <w:tc>
          <w:tcPr>
            <w:tcW w:w="5866" w:type="dxa"/>
          </w:tcPr>
          <w:p w14:paraId="11B186A0" w14:textId="734A7116"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1943 suitable for use in Falkland Islands (Malvinas) - onshore. Sapper Hill 1943 references the International 1924 ellipsoid and the Greenwich prime meridian. Sapper Hill 1943 is a geodetic datum for Topographic mapping.</w:t>
            </w:r>
          </w:p>
        </w:tc>
      </w:tr>
      <w:tr w:rsidR="003876B3" w:rsidRPr="003876B3" w14:paraId="51C96692" w14:textId="77777777" w:rsidTr="003876B3">
        <w:tblPrEx>
          <w:tblCellMar>
            <w:top w:w="0" w:type="dxa"/>
            <w:bottom w:w="0" w:type="dxa"/>
          </w:tblCellMar>
        </w:tblPrEx>
        <w:tc>
          <w:tcPr>
            <w:tcW w:w="1466" w:type="dxa"/>
          </w:tcPr>
          <w:p w14:paraId="57FEEE69" w14:textId="09E14DA9" w:rsidR="003876B3" w:rsidRPr="003876B3" w:rsidRDefault="003876B3" w:rsidP="003876B3">
            <w:pPr>
              <w:spacing w:before="120" w:after="120"/>
              <w:rPr>
                <w:rFonts w:ascii="Arial" w:hAnsi="Arial" w:cs="Arial"/>
                <w:sz w:val="18"/>
              </w:rPr>
            </w:pPr>
            <w:r w:rsidRPr="003876B3">
              <w:rPr>
                <w:rFonts w:ascii="Arial" w:hAnsi="Arial" w:cs="Arial"/>
                <w:sz w:val="18"/>
              </w:rPr>
              <w:t>96</w:t>
            </w:r>
          </w:p>
        </w:tc>
        <w:tc>
          <w:tcPr>
            <w:tcW w:w="2932" w:type="dxa"/>
          </w:tcPr>
          <w:p w14:paraId="109A5F58" w14:textId="236CF8D4" w:rsidR="003876B3" w:rsidRPr="003876B3" w:rsidRDefault="003876B3" w:rsidP="003876B3">
            <w:pPr>
              <w:spacing w:before="120" w:after="120"/>
              <w:rPr>
                <w:rFonts w:ascii="Arial" w:hAnsi="Arial" w:cs="Arial"/>
                <w:sz w:val="18"/>
              </w:rPr>
            </w:pPr>
            <w:r w:rsidRPr="003876B3">
              <w:rPr>
                <w:rFonts w:ascii="Arial" w:hAnsi="Arial" w:cs="Arial"/>
                <w:sz w:val="18"/>
              </w:rPr>
              <w:t>Schwarzeck</w:t>
            </w:r>
          </w:p>
        </w:tc>
        <w:tc>
          <w:tcPr>
            <w:tcW w:w="5866" w:type="dxa"/>
          </w:tcPr>
          <w:p w14:paraId="6F2AA358" w14:textId="51FBFFE5" w:rsidR="003876B3" w:rsidRPr="003876B3" w:rsidRDefault="003876B3" w:rsidP="003876B3">
            <w:pPr>
              <w:spacing w:before="120" w:after="120"/>
              <w:rPr>
                <w:rFonts w:ascii="Arial" w:hAnsi="Arial" w:cs="Arial"/>
                <w:sz w:val="18"/>
              </w:rPr>
            </w:pPr>
            <w:r w:rsidRPr="003876B3">
              <w:rPr>
                <w:rFonts w:ascii="Arial" w:hAnsi="Arial" w:cs="Arial"/>
                <w:sz w:val="18"/>
              </w:rPr>
              <w:t>A geodetic datum suitable for use in Namibia - onshore and offshore. Schwarzeck references the Bessel Namibia (GLM) ellipsoid and the Greenwich prime meridian. Schwarzeck origin is Fundamental point: Schwarzeck. Latitude: 2245'35.820"S, longitude: 1840'34.549"E (of Greenwich). Fixed during German South West Africa-British Bechuanaland boundary survey of 1898-1903. Schwarzeck is a geodetic datum for Topographic mapping. It was defined by information from Private Communication, Directorate of Surveys and Land Information, Cape Town.</w:t>
            </w:r>
          </w:p>
        </w:tc>
      </w:tr>
      <w:tr w:rsidR="003876B3" w:rsidRPr="003876B3" w14:paraId="073645A4" w14:textId="77777777" w:rsidTr="003876B3">
        <w:tblPrEx>
          <w:tblCellMar>
            <w:top w:w="0" w:type="dxa"/>
            <w:bottom w:w="0" w:type="dxa"/>
          </w:tblCellMar>
        </w:tblPrEx>
        <w:tc>
          <w:tcPr>
            <w:tcW w:w="1466" w:type="dxa"/>
          </w:tcPr>
          <w:p w14:paraId="3670D5C4" w14:textId="4B94D812" w:rsidR="003876B3" w:rsidRPr="003876B3" w:rsidRDefault="003876B3" w:rsidP="003876B3">
            <w:pPr>
              <w:spacing w:before="120" w:after="120"/>
              <w:rPr>
                <w:rFonts w:ascii="Arial" w:hAnsi="Arial" w:cs="Arial"/>
                <w:sz w:val="18"/>
              </w:rPr>
            </w:pPr>
            <w:r w:rsidRPr="003876B3">
              <w:rPr>
                <w:rFonts w:ascii="Arial" w:hAnsi="Arial" w:cs="Arial"/>
                <w:sz w:val="18"/>
              </w:rPr>
              <w:t>97</w:t>
            </w:r>
          </w:p>
        </w:tc>
        <w:tc>
          <w:tcPr>
            <w:tcW w:w="2932" w:type="dxa"/>
          </w:tcPr>
          <w:p w14:paraId="34DE87BB" w14:textId="28320940" w:rsidR="003876B3" w:rsidRPr="003876B3" w:rsidRDefault="003876B3" w:rsidP="003876B3">
            <w:pPr>
              <w:spacing w:before="120" w:after="120"/>
              <w:rPr>
                <w:rFonts w:ascii="Arial" w:hAnsi="Arial" w:cs="Arial"/>
                <w:sz w:val="18"/>
              </w:rPr>
            </w:pPr>
            <w:r w:rsidRPr="003876B3">
              <w:rPr>
                <w:rFonts w:ascii="Arial" w:hAnsi="Arial" w:cs="Arial"/>
                <w:sz w:val="18"/>
              </w:rPr>
              <w:t>Selvagem Grande 1938</w:t>
            </w:r>
          </w:p>
        </w:tc>
        <w:tc>
          <w:tcPr>
            <w:tcW w:w="5866" w:type="dxa"/>
          </w:tcPr>
          <w:p w14:paraId="7AE390C8" w14:textId="7B957CEC" w:rsidR="003876B3" w:rsidRPr="003876B3" w:rsidRDefault="003876B3" w:rsidP="003876B3">
            <w:pPr>
              <w:spacing w:before="120" w:after="120"/>
              <w:rPr>
                <w:rFonts w:ascii="Arial" w:hAnsi="Arial" w:cs="Arial"/>
                <w:sz w:val="18"/>
              </w:rPr>
            </w:pPr>
            <w:r w:rsidRPr="003876B3">
              <w:rPr>
                <w:rFonts w:ascii="Arial" w:hAnsi="Arial" w:cs="Arial"/>
                <w:sz w:val="18"/>
              </w:rPr>
              <w:t>A geodetic datum suitable for use in Portugal - Selvagens islands (Madeira province) - onshore. Selvagem Grande references the International 1924 ellipsoid and the Greenwich prime meridian. Selvagem Grande is a geodetic datum for Topographic mapping. It was defined by information from Instituto Geografico e Cadastral Lisbon http://www.igeo.pt.</w:t>
            </w:r>
          </w:p>
        </w:tc>
      </w:tr>
      <w:tr w:rsidR="003876B3" w:rsidRPr="003876B3" w14:paraId="25899D8E" w14:textId="77777777" w:rsidTr="003876B3">
        <w:tblPrEx>
          <w:tblCellMar>
            <w:top w:w="0" w:type="dxa"/>
            <w:bottom w:w="0" w:type="dxa"/>
          </w:tblCellMar>
        </w:tblPrEx>
        <w:tc>
          <w:tcPr>
            <w:tcW w:w="1466" w:type="dxa"/>
          </w:tcPr>
          <w:p w14:paraId="481A5728" w14:textId="30E676AD" w:rsidR="003876B3" w:rsidRPr="003876B3" w:rsidRDefault="003876B3" w:rsidP="003876B3">
            <w:pPr>
              <w:spacing w:before="120" w:after="120"/>
              <w:rPr>
                <w:rFonts w:ascii="Arial" w:hAnsi="Arial" w:cs="Arial"/>
                <w:sz w:val="18"/>
              </w:rPr>
            </w:pPr>
            <w:r w:rsidRPr="003876B3">
              <w:rPr>
                <w:rFonts w:ascii="Arial" w:hAnsi="Arial" w:cs="Arial"/>
                <w:sz w:val="18"/>
              </w:rPr>
              <w:t>98</w:t>
            </w:r>
          </w:p>
        </w:tc>
        <w:tc>
          <w:tcPr>
            <w:tcW w:w="2932" w:type="dxa"/>
          </w:tcPr>
          <w:p w14:paraId="32AB0F2E" w14:textId="146397F4" w:rsidR="003876B3" w:rsidRPr="003876B3" w:rsidRDefault="003876B3" w:rsidP="003876B3">
            <w:pPr>
              <w:spacing w:before="120" w:after="120"/>
              <w:rPr>
                <w:rFonts w:ascii="Arial" w:hAnsi="Arial" w:cs="Arial"/>
                <w:sz w:val="18"/>
              </w:rPr>
            </w:pPr>
            <w:r w:rsidRPr="003876B3">
              <w:rPr>
                <w:rFonts w:ascii="Arial" w:hAnsi="Arial" w:cs="Arial"/>
                <w:sz w:val="18"/>
              </w:rPr>
              <w:t>South American 1969</w:t>
            </w:r>
          </w:p>
        </w:tc>
        <w:tc>
          <w:tcPr>
            <w:tcW w:w="5866" w:type="dxa"/>
          </w:tcPr>
          <w:p w14:paraId="403DFFC2" w14:textId="612BB091"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1969 suitable for use in Brazil - onshore and offshore. In rest of South America - onshore north of approximately 45S and Tierra del Fuego. South American Datum 1969 references the GRS 1967 Modified ellipsoid and the Greenwich prime meridian. South American Datum 1969 origin is Fundamental point: Chua. Geodetic latitude: 1945'41.6527"S; geodetic longitude: 4806'04.0639"W (of Greenwich). (Astronomic coordinates: Latitude 1945'41.34"S +/- 0.05", longitude 4806'07.80"W +/- 0.08"). South American Datum 1969 is a geodetic datum for Topographic mapping. It was defined by information from DMA 1974. SAD69 uses GRS 1967 ellipsoid but with 1/f to exactly 2 decimal places. In Brazil only, replaced by SAD69(96) (datum code 1075).</w:t>
            </w:r>
          </w:p>
        </w:tc>
      </w:tr>
      <w:tr w:rsidR="003876B3" w:rsidRPr="003876B3" w14:paraId="5195CC1A" w14:textId="77777777" w:rsidTr="003876B3">
        <w:tblPrEx>
          <w:tblCellMar>
            <w:top w:w="0" w:type="dxa"/>
            <w:bottom w:w="0" w:type="dxa"/>
          </w:tblCellMar>
        </w:tblPrEx>
        <w:tc>
          <w:tcPr>
            <w:tcW w:w="1466" w:type="dxa"/>
          </w:tcPr>
          <w:p w14:paraId="2B6E0F87" w14:textId="64218DCE" w:rsidR="003876B3" w:rsidRPr="003876B3" w:rsidRDefault="003876B3" w:rsidP="003876B3">
            <w:pPr>
              <w:spacing w:before="120" w:after="120"/>
              <w:rPr>
                <w:rFonts w:ascii="Arial" w:hAnsi="Arial" w:cs="Arial"/>
                <w:sz w:val="18"/>
              </w:rPr>
            </w:pPr>
            <w:r w:rsidRPr="003876B3">
              <w:rPr>
                <w:rFonts w:ascii="Arial" w:hAnsi="Arial" w:cs="Arial"/>
                <w:sz w:val="18"/>
              </w:rPr>
              <w:t>99</w:t>
            </w:r>
          </w:p>
        </w:tc>
        <w:tc>
          <w:tcPr>
            <w:tcW w:w="2932" w:type="dxa"/>
          </w:tcPr>
          <w:p w14:paraId="683AD6B5" w14:textId="7649FD96" w:rsidR="003876B3" w:rsidRPr="003876B3" w:rsidRDefault="003876B3" w:rsidP="003876B3">
            <w:pPr>
              <w:spacing w:before="120" w:after="120"/>
              <w:rPr>
                <w:rFonts w:ascii="Arial" w:hAnsi="Arial" w:cs="Arial"/>
                <w:sz w:val="18"/>
              </w:rPr>
            </w:pPr>
            <w:r w:rsidRPr="003876B3">
              <w:rPr>
                <w:rFonts w:ascii="Arial" w:hAnsi="Arial" w:cs="Arial"/>
                <w:sz w:val="18"/>
              </w:rPr>
              <w:t>South Asia</w:t>
            </w:r>
          </w:p>
        </w:tc>
        <w:tc>
          <w:tcPr>
            <w:tcW w:w="5866" w:type="dxa"/>
          </w:tcPr>
          <w:p w14:paraId="38954571" w14:textId="0F9256F6" w:rsidR="003876B3" w:rsidRPr="003876B3" w:rsidRDefault="003876B3" w:rsidP="003876B3">
            <w:pPr>
              <w:spacing w:before="120" w:after="120"/>
              <w:rPr>
                <w:rFonts w:ascii="Arial" w:hAnsi="Arial" w:cs="Arial"/>
                <w:sz w:val="18"/>
              </w:rPr>
            </w:pPr>
            <w:r w:rsidRPr="003876B3">
              <w:rPr>
                <w:rFonts w:ascii="Arial" w:hAnsi="Arial" w:cs="Arial"/>
                <w:sz w:val="18"/>
              </w:rPr>
              <w:t>South Asia datum.</w:t>
            </w:r>
          </w:p>
        </w:tc>
      </w:tr>
      <w:tr w:rsidR="003876B3" w:rsidRPr="003876B3" w14:paraId="4F0644EC" w14:textId="77777777" w:rsidTr="003876B3">
        <w:tblPrEx>
          <w:tblCellMar>
            <w:top w:w="0" w:type="dxa"/>
            <w:bottom w:w="0" w:type="dxa"/>
          </w:tblCellMar>
        </w:tblPrEx>
        <w:tc>
          <w:tcPr>
            <w:tcW w:w="1466" w:type="dxa"/>
          </w:tcPr>
          <w:p w14:paraId="7AC3E94B" w14:textId="7C1ECB65" w:rsidR="003876B3" w:rsidRPr="003876B3" w:rsidRDefault="003876B3" w:rsidP="003876B3">
            <w:pPr>
              <w:spacing w:before="120" w:after="120"/>
              <w:rPr>
                <w:rFonts w:ascii="Arial" w:hAnsi="Arial" w:cs="Arial"/>
                <w:sz w:val="18"/>
              </w:rPr>
            </w:pPr>
            <w:r w:rsidRPr="003876B3">
              <w:rPr>
                <w:rFonts w:ascii="Arial" w:hAnsi="Arial" w:cs="Arial"/>
                <w:sz w:val="18"/>
              </w:rPr>
              <w:t>100</w:t>
            </w:r>
          </w:p>
        </w:tc>
        <w:tc>
          <w:tcPr>
            <w:tcW w:w="2932" w:type="dxa"/>
          </w:tcPr>
          <w:p w14:paraId="6866F7D1" w14:textId="446DCC17" w:rsidR="003876B3" w:rsidRPr="003876B3" w:rsidRDefault="003876B3" w:rsidP="003876B3">
            <w:pPr>
              <w:spacing w:before="120" w:after="120"/>
              <w:rPr>
                <w:rFonts w:ascii="Arial" w:hAnsi="Arial" w:cs="Arial"/>
                <w:sz w:val="18"/>
              </w:rPr>
            </w:pPr>
            <w:r w:rsidRPr="003876B3">
              <w:rPr>
                <w:rFonts w:ascii="Arial" w:hAnsi="Arial" w:cs="Arial"/>
                <w:sz w:val="18"/>
              </w:rPr>
              <w:t>Tananarive Observatory 1925</w:t>
            </w:r>
          </w:p>
        </w:tc>
        <w:tc>
          <w:tcPr>
            <w:tcW w:w="5866" w:type="dxa"/>
          </w:tcPr>
          <w:p w14:paraId="52D4F6A0" w14:textId="58B19C7E" w:rsidR="003876B3" w:rsidRPr="003876B3" w:rsidRDefault="003876B3" w:rsidP="003876B3">
            <w:pPr>
              <w:spacing w:before="120" w:after="120"/>
              <w:rPr>
                <w:rFonts w:ascii="Arial" w:hAnsi="Arial" w:cs="Arial"/>
                <w:sz w:val="18"/>
              </w:rPr>
            </w:pPr>
            <w:r w:rsidRPr="003876B3">
              <w:rPr>
                <w:rFonts w:ascii="Arial" w:hAnsi="Arial" w:cs="Arial"/>
                <w:sz w:val="18"/>
              </w:rPr>
              <w:t xml:space="preserve">A geodetic datum first defined in 1925 suitable for use in Madagascar - onshore and nearshore. Tananarive 1925 references the International 1924 ellipsoid and the Greenwich prime meridian. Tananarive 1925 origin is Fundamental point: Tananarive observatory. Latitude: 1855'02.10"S, longitude: 4733'06.75"E (of Greenwich). Tananarive 1925 is a geodetic datum for Topographic mapping. It was defined by </w:t>
            </w:r>
            <w:r w:rsidRPr="003876B3">
              <w:rPr>
                <w:rFonts w:ascii="Arial" w:hAnsi="Arial" w:cs="Arial"/>
                <w:sz w:val="18"/>
              </w:rPr>
              <w:lastRenderedPageBreak/>
              <w:t>information from IGN Paris.</w:t>
            </w:r>
          </w:p>
        </w:tc>
      </w:tr>
      <w:tr w:rsidR="003876B3" w:rsidRPr="003876B3" w14:paraId="36C6B39E" w14:textId="77777777" w:rsidTr="003876B3">
        <w:tblPrEx>
          <w:tblCellMar>
            <w:top w:w="0" w:type="dxa"/>
            <w:bottom w:w="0" w:type="dxa"/>
          </w:tblCellMar>
        </w:tblPrEx>
        <w:tc>
          <w:tcPr>
            <w:tcW w:w="1466" w:type="dxa"/>
          </w:tcPr>
          <w:p w14:paraId="3E8EE1AF" w14:textId="30CD6212" w:rsidR="003876B3" w:rsidRPr="003876B3" w:rsidRDefault="003876B3" w:rsidP="003876B3">
            <w:pPr>
              <w:spacing w:before="120" w:after="120"/>
              <w:rPr>
                <w:rFonts w:ascii="Arial" w:hAnsi="Arial" w:cs="Arial"/>
                <w:sz w:val="18"/>
              </w:rPr>
            </w:pPr>
            <w:r w:rsidRPr="003876B3">
              <w:rPr>
                <w:rFonts w:ascii="Arial" w:hAnsi="Arial" w:cs="Arial"/>
                <w:sz w:val="18"/>
              </w:rPr>
              <w:lastRenderedPageBreak/>
              <w:t>101</w:t>
            </w:r>
          </w:p>
        </w:tc>
        <w:tc>
          <w:tcPr>
            <w:tcW w:w="2932" w:type="dxa"/>
          </w:tcPr>
          <w:p w14:paraId="3D5570BA" w14:textId="52380D47" w:rsidR="003876B3" w:rsidRPr="003876B3" w:rsidRDefault="003876B3" w:rsidP="003876B3">
            <w:pPr>
              <w:spacing w:before="120" w:after="120"/>
              <w:rPr>
                <w:rFonts w:ascii="Arial" w:hAnsi="Arial" w:cs="Arial"/>
                <w:sz w:val="18"/>
              </w:rPr>
            </w:pPr>
            <w:r w:rsidRPr="003876B3">
              <w:rPr>
                <w:rFonts w:ascii="Arial" w:hAnsi="Arial" w:cs="Arial"/>
                <w:sz w:val="18"/>
              </w:rPr>
              <w:t>Timbalai 1948</w:t>
            </w:r>
          </w:p>
        </w:tc>
        <w:tc>
          <w:tcPr>
            <w:tcW w:w="5866" w:type="dxa"/>
          </w:tcPr>
          <w:p w14:paraId="77DB6536" w14:textId="2C57CF92"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1948 suitable for use in Brunei - onshore and offshore; Malaysia - East Malaysia (Sabah; Sarawak) - onshore and offshore. Timbalai 1948 references the Everest 1830 (1967 Definition) ellipsoid and the Greenwich prime meridian. Timbalai 1948 origin is Fundamental point: Station P85 at Timbalai. Latitude: 517' 3.548"N, longitude: 11510'56.409"E (of Greenwich). Timbalai 1948 is a geodetic datum for Topographic mapping. It was defined by information from Defence Geographic Centre. In 1968, the original adjustment was densified in Sarawak and extended to Sabah.</w:t>
            </w:r>
          </w:p>
        </w:tc>
      </w:tr>
      <w:tr w:rsidR="003876B3" w:rsidRPr="003876B3" w14:paraId="02355DEE" w14:textId="77777777" w:rsidTr="003876B3">
        <w:tblPrEx>
          <w:tblCellMar>
            <w:top w:w="0" w:type="dxa"/>
            <w:bottom w:w="0" w:type="dxa"/>
          </w:tblCellMar>
        </w:tblPrEx>
        <w:tc>
          <w:tcPr>
            <w:tcW w:w="1466" w:type="dxa"/>
          </w:tcPr>
          <w:p w14:paraId="7FE5768E" w14:textId="3FC2D647" w:rsidR="003876B3" w:rsidRPr="003876B3" w:rsidRDefault="003876B3" w:rsidP="003876B3">
            <w:pPr>
              <w:spacing w:before="120" w:after="120"/>
              <w:rPr>
                <w:rFonts w:ascii="Arial" w:hAnsi="Arial" w:cs="Arial"/>
                <w:sz w:val="18"/>
              </w:rPr>
            </w:pPr>
            <w:r w:rsidRPr="003876B3">
              <w:rPr>
                <w:rFonts w:ascii="Arial" w:hAnsi="Arial" w:cs="Arial"/>
                <w:sz w:val="18"/>
              </w:rPr>
              <w:t>102</w:t>
            </w:r>
          </w:p>
        </w:tc>
        <w:tc>
          <w:tcPr>
            <w:tcW w:w="2932" w:type="dxa"/>
          </w:tcPr>
          <w:p w14:paraId="6CAC8E77" w14:textId="30A32B26" w:rsidR="003876B3" w:rsidRPr="003876B3" w:rsidRDefault="003876B3" w:rsidP="003876B3">
            <w:pPr>
              <w:spacing w:before="120" w:after="120"/>
              <w:rPr>
                <w:rFonts w:ascii="Arial" w:hAnsi="Arial" w:cs="Arial"/>
                <w:sz w:val="18"/>
              </w:rPr>
            </w:pPr>
            <w:r w:rsidRPr="003876B3">
              <w:rPr>
                <w:rFonts w:ascii="Arial" w:hAnsi="Arial" w:cs="Arial"/>
                <w:sz w:val="18"/>
              </w:rPr>
              <w:t>Tokyo</w:t>
            </w:r>
          </w:p>
        </w:tc>
        <w:tc>
          <w:tcPr>
            <w:tcW w:w="5866" w:type="dxa"/>
          </w:tcPr>
          <w:p w14:paraId="2AB1CDEA" w14:textId="459FF6B9"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1918 suitable for use in Japan - onshore; North Korea - onshore; South Korea - onshore. Tokyo references the Bessel 1841 ellipsoid and the Greenwich prime meridian. Tokyo origin is Fundamental point: Nikon-Keido-Genten. Latitude: 3539'17.5148"N, longitude: 13944'40.5020"E (of Greenwich). Longitude derived in 1918. Tokyo is a geodetic datum for Geodetic survey, cadastre, topographic mapping, engineering survey. It was defined by information from Geographic Survey Institute; Japan; Bulletin 40 (March 1994). Also http://vldb.gsi.go.jp/sokuchi/datum/tokyodatum.html. In Japan, replaces Tokyo 1892 (code 1048) and replaced by Japanese Geodetic Datum 2000 (code 6611). In Korea used only for geodetic applications before being replaced by Korean 1985 (code 6162).</w:t>
            </w:r>
          </w:p>
        </w:tc>
      </w:tr>
      <w:tr w:rsidR="003876B3" w:rsidRPr="003876B3" w14:paraId="2948DA05" w14:textId="77777777" w:rsidTr="003876B3">
        <w:tblPrEx>
          <w:tblCellMar>
            <w:top w:w="0" w:type="dxa"/>
            <w:bottom w:w="0" w:type="dxa"/>
          </w:tblCellMar>
        </w:tblPrEx>
        <w:tc>
          <w:tcPr>
            <w:tcW w:w="1466" w:type="dxa"/>
          </w:tcPr>
          <w:p w14:paraId="546137B8" w14:textId="24C8EC54" w:rsidR="003876B3" w:rsidRPr="003876B3" w:rsidRDefault="003876B3" w:rsidP="003876B3">
            <w:pPr>
              <w:spacing w:before="120" w:after="120"/>
              <w:rPr>
                <w:rFonts w:ascii="Arial" w:hAnsi="Arial" w:cs="Arial"/>
                <w:sz w:val="18"/>
              </w:rPr>
            </w:pPr>
            <w:r w:rsidRPr="003876B3">
              <w:rPr>
                <w:rFonts w:ascii="Arial" w:hAnsi="Arial" w:cs="Arial"/>
                <w:sz w:val="18"/>
              </w:rPr>
              <w:t>103</w:t>
            </w:r>
          </w:p>
        </w:tc>
        <w:tc>
          <w:tcPr>
            <w:tcW w:w="2932" w:type="dxa"/>
          </w:tcPr>
          <w:p w14:paraId="0A880DD4" w14:textId="4B1F132E" w:rsidR="003876B3" w:rsidRPr="003876B3" w:rsidRDefault="003876B3" w:rsidP="003876B3">
            <w:pPr>
              <w:spacing w:before="120" w:after="120"/>
              <w:rPr>
                <w:rFonts w:ascii="Arial" w:hAnsi="Arial" w:cs="Arial"/>
                <w:sz w:val="18"/>
              </w:rPr>
            </w:pPr>
            <w:r w:rsidRPr="003876B3">
              <w:rPr>
                <w:rFonts w:ascii="Arial" w:hAnsi="Arial" w:cs="Arial"/>
                <w:sz w:val="18"/>
              </w:rPr>
              <w:t>Tristan Astro 1968</w:t>
            </w:r>
          </w:p>
        </w:tc>
        <w:tc>
          <w:tcPr>
            <w:tcW w:w="5866" w:type="dxa"/>
          </w:tcPr>
          <w:p w14:paraId="78AD3EA3" w14:textId="7787940F"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1968 suitable for use in St Helena, Ascension and Tristan da Cunha - Tristan da Cunha island group including Tristan, Inaccessible, Nightingale, Middle and Stoltenhoff Islands. Tristan 1968 references the International 1924 ellipsoid and the Greenwich prime meridian. Tristan 1968 is a geodetic datum for Military and topographic mapping. It was defined by information from DMA / NIMA / NGA TR8350.2 (3rd edition, Amendment 1, 3 January 2000).</w:t>
            </w:r>
          </w:p>
        </w:tc>
      </w:tr>
      <w:tr w:rsidR="003876B3" w:rsidRPr="003876B3" w14:paraId="55495B11" w14:textId="77777777" w:rsidTr="003876B3">
        <w:tblPrEx>
          <w:tblCellMar>
            <w:top w:w="0" w:type="dxa"/>
            <w:bottom w:w="0" w:type="dxa"/>
          </w:tblCellMar>
        </w:tblPrEx>
        <w:tc>
          <w:tcPr>
            <w:tcW w:w="1466" w:type="dxa"/>
          </w:tcPr>
          <w:p w14:paraId="6AE0AD62" w14:textId="2747ED41" w:rsidR="003876B3" w:rsidRPr="003876B3" w:rsidRDefault="003876B3" w:rsidP="003876B3">
            <w:pPr>
              <w:spacing w:before="120" w:after="120"/>
              <w:rPr>
                <w:rFonts w:ascii="Arial" w:hAnsi="Arial" w:cs="Arial"/>
                <w:sz w:val="18"/>
              </w:rPr>
            </w:pPr>
            <w:r w:rsidRPr="003876B3">
              <w:rPr>
                <w:rFonts w:ascii="Arial" w:hAnsi="Arial" w:cs="Arial"/>
                <w:sz w:val="18"/>
              </w:rPr>
              <w:t>104</w:t>
            </w:r>
          </w:p>
        </w:tc>
        <w:tc>
          <w:tcPr>
            <w:tcW w:w="2932" w:type="dxa"/>
          </w:tcPr>
          <w:p w14:paraId="69E8601A" w14:textId="0D658D17" w:rsidR="003876B3" w:rsidRPr="003876B3" w:rsidRDefault="003876B3" w:rsidP="003876B3">
            <w:pPr>
              <w:spacing w:before="120" w:after="120"/>
              <w:rPr>
                <w:rFonts w:ascii="Arial" w:hAnsi="Arial" w:cs="Arial"/>
                <w:sz w:val="18"/>
              </w:rPr>
            </w:pPr>
            <w:r w:rsidRPr="003876B3">
              <w:rPr>
                <w:rFonts w:ascii="Arial" w:hAnsi="Arial" w:cs="Arial"/>
                <w:sz w:val="18"/>
              </w:rPr>
              <w:t>Viti Levu 1916</w:t>
            </w:r>
          </w:p>
        </w:tc>
        <w:tc>
          <w:tcPr>
            <w:tcW w:w="5866" w:type="dxa"/>
          </w:tcPr>
          <w:p w14:paraId="4009DBFD" w14:textId="55EC6E29"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1912 suitable for use in Fiji - Viti Levu island. Viti Levu 1912 references the Clarke 1880 (international foot) ellipsoid and the Greenwich prime meridian. Viti Levu 1912 Latitude origin was obtained astronomically at station Monavatu = 1753'28.285"S, longitude origin was obtained astronomically at station Suva = 17825'35.835"E. Viti Levu 1912 is a geodetic datum for Geodetic survey, cadastre, topographic mapping, engineering survey. It was defined by information from Clifford J. Mugnier in Photogrammetric Engineering and Remote Sensing, October 2000, www.asprs.org. For topographic mapping, replaced by Fiji 1956. For other purposes, replaced by Fiji 1986.</w:t>
            </w:r>
          </w:p>
        </w:tc>
      </w:tr>
      <w:tr w:rsidR="003876B3" w:rsidRPr="003876B3" w14:paraId="0A9A1338" w14:textId="77777777" w:rsidTr="003876B3">
        <w:tblPrEx>
          <w:tblCellMar>
            <w:top w:w="0" w:type="dxa"/>
            <w:bottom w:w="0" w:type="dxa"/>
          </w:tblCellMar>
        </w:tblPrEx>
        <w:tc>
          <w:tcPr>
            <w:tcW w:w="1466" w:type="dxa"/>
          </w:tcPr>
          <w:p w14:paraId="7A377310" w14:textId="6A4AF33C" w:rsidR="003876B3" w:rsidRPr="003876B3" w:rsidRDefault="003876B3" w:rsidP="003876B3">
            <w:pPr>
              <w:spacing w:before="120" w:after="120"/>
              <w:rPr>
                <w:rFonts w:ascii="Arial" w:hAnsi="Arial" w:cs="Arial"/>
                <w:sz w:val="18"/>
              </w:rPr>
            </w:pPr>
            <w:r w:rsidRPr="003876B3">
              <w:rPr>
                <w:rFonts w:ascii="Arial" w:hAnsi="Arial" w:cs="Arial"/>
                <w:sz w:val="18"/>
              </w:rPr>
              <w:t>105</w:t>
            </w:r>
          </w:p>
        </w:tc>
        <w:tc>
          <w:tcPr>
            <w:tcW w:w="2932" w:type="dxa"/>
          </w:tcPr>
          <w:p w14:paraId="6B989FDB" w14:textId="5862248E" w:rsidR="003876B3" w:rsidRPr="003876B3" w:rsidRDefault="003876B3" w:rsidP="003876B3">
            <w:pPr>
              <w:spacing w:before="120" w:after="120"/>
              <w:rPr>
                <w:rFonts w:ascii="Arial" w:hAnsi="Arial" w:cs="Arial"/>
                <w:sz w:val="18"/>
              </w:rPr>
            </w:pPr>
            <w:r w:rsidRPr="003876B3">
              <w:rPr>
                <w:rFonts w:ascii="Arial" w:hAnsi="Arial" w:cs="Arial"/>
                <w:sz w:val="18"/>
              </w:rPr>
              <w:t>Wake-Eniwetok 1960</w:t>
            </w:r>
          </w:p>
        </w:tc>
        <w:tc>
          <w:tcPr>
            <w:tcW w:w="5866" w:type="dxa"/>
          </w:tcPr>
          <w:p w14:paraId="01D60568" w14:textId="3DD49F38"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1960 suitable for use in Marshall Islands - onshore. Wake atoll onshore. Marshall Islands 1960 references the Hough 1960 ellipsoid and the Greenwich prime meridian. Marshall Islands 1960 is a geodetic datum for Military and topographic mapping. It was defined by information from DMA / NIMA / NGA TR8350.2 (3rd edition, Amendment 1, 3 January 2000).</w:t>
            </w:r>
          </w:p>
        </w:tc>
      </w:tr>
      <w:tr w:rsidR="003876B3" w:rsidRPr="003876B3" w14:paraId="1B4C153F" w14:textId="77777777" w:rsidTr="003876B3">
        <w:tblPrEx>
          <w:tblCellMar>
            <w:top w:w="0" w:type="dxa"/>
            <w:bottom w:w="0" w:type="dxa"/>
          </w:tblCellMar>
        </w:tblPrEx>
        <w:tc>
          <w:tcPr>
            <w:tcW w:w="1466" w:type="dxa"/>
          </w:tcPr>
          <w:p w14:paraId="53DFF3CE" w14:textId="20ECECCE" w:rsidR="003876B3" w:rsidRPr="003876B3" w:rsidRDefault="003876B3" w:rsidP="003876B3">
            <w:pPr>
              <w:spacing w:before="120" w:after="120"/>
              <w:rPr>
                <w:rFonts w:ascii="Arial" w:hAnsi="Arial" w:cs="Arial"/>
                <w:sz w:val="18"/>
              </w:rPr>
            </w:pPr>
            <w:r w:rsidRPr="003876B3">
              <w:rPr>
                <w:rFonts w:ascii="Arial" w:hAnsi="Arial" w:cs="Arial"/>
                <w:sz w:val="18"/>
              </w:rPr>
              <w:t>106</w:t>
            </w:r>
          </w:p>
        </w:tc>
        <w:tc>
          <w:tcPr>
            <w:tcW w:w="2932" w:type="dxa"/>
          </w:tcPr>
          <w:p w14:paraId="7985F81C" w14:textId="3C455CEC" w:rsidR="003876B3" w:rsidRPr="003876B3" w:rsidRDefault="003876B3" w:rsidP="003876B3">
            <w:pPr>
              <w:spacing w:before="120" w:after="120"/>
              <w:rPr>
                <w:rFonts w:ascii="Arial" w:hAnsi="Arial" w:cs="Arial"/>
                <w:sz w:val="18"/>
              </w:rPr>
            </w:pPr>
            <w:r w:rsidRPr="003876B3">
              <w:rPr>
                <w:rFonts w:ascii="Arial" w:hAnsi="Arial" w:cs="Arial"/>
                <w:sz w:val="18"/>
              </w:rPr>
              <w:t>Wake Island Astro 1952</w:t>
            </w:r>
          </w:p>
        </w:tc>
        <w:tc>
          <w:tcPr>
            <w:tcW w:w="5866" w:type="dxa"/>
          </w:tcPr>
          <w:p w14:paraId="71065732" w14:textId="5062C25D"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1952 suitable for use in Wake atoll - onshore. Wake Island 1952 references the International 1924 ellipsoid and the Greenwich prime meridian. Wake Island 1952 is a geodetic datum for Military and topographic mapping. It was defined by information from DMA / NIMA / NGA TR8350.2 (3rd edition, Amendment 1, 3 January 2000).</w:t>
            </w:r>
          </w:p>
        </w:tc>
      </w:tr>
      <w:tr w:rsidR="003876B3" w:rsidRPr="003876B3" w14:paraId="4606A9A9" w14:textId="77777777" w:rsidTr="003876B3">
        <w:tblPrEx>
          <w:tblCellMar>
            <w:top w:w="0" w:type="dxa"/>
            <w:bottom w:w="0" w:type="dxa"/>
          </w:tblCellMar>
        </w:tblPrEx>
        <w:tc>
          <w:tcPr>
            <w:tcW w:w="1466" w:type="dxa"/>
          </w:tcPr>
          <w:p w14:paraId="50D7E3EF" w14:textId="77C75AB3" w:rsidR="003876B3" w:rsidRPr="003876B3" w:rsidRDefault="003876B3" w:rsidP="003876B3">
            <w:pPr>
              <w:spacing w:before="120" w:after="120"/>
              <w:rPr>
                <w:rFonts w:ascii="Arial" w:hAnsi="Arial" w:cs="Arial"/>
                <w:sz w:val="18"/>
              </w:rPr>
            </w:pPr>
            <w:r w:rsidRPr="003876B3">
              <w:rPr>
                <w:rFonts w:ascii="Arial" w:hAnsi="Arial" w:cs="Arial"/>
                <w:sz w:val="18"/>
              </w:rPr>
              <w:t>107</w:t>
            </w:r>
          </w:p>
        </w:tc>
        <w:tc>
          <w:tcPr>
            <w:tcW w:w="2932" w:type="dxa"/>
          </w:tcPr>
          <w:p w14:paraId="6D8FEF48" w14:textId="35EF7AF7" w:rsidR="003876B3" w:rsidRPr="003876B3" w:rsidRDefault="003876B3" w:rsidP="003876B3">
            <w:pPr>
              <w:spacing w:before="120" w:after="120"/>
              <w:rPr>
                <w:rFonts w:ascii="Arial" w:hAnsi="Arial" w:cs="Arial"/>
                <w:sz w:val="18"/>
              </w:rPr>
            </w:pPr>
            <w:r w:rsidRPr="003876B3">
              <w:rPr>
                <w:rFonts w:ascii="Arial" w:hAnsi="Arial" w:cs="Arial"/>
                <w:sz w:val="18"/>
              </w:rPr>
              <w:t>Yacare</w:t>
            </w:r>
          </w:p>
        </w:tc>
        <w:tc>
          <w:tcPr>
            <w:tcW w:w="5866" w:type="dxa"/>
          </w:tcPr>
          <w:p w14:paraId="2FA41D59" w14:textId="0E9CCBEC" w:rsidR="003876B3" w:rsidRPr="003876B3" w:rsidRDefault="003876B3" w:rsidP="003876B3">
            <w:pPr>
              <w:spacing w:before="120" w:after="120"/>
              <w:rPr>
                <w:rFonts w:ascii="Arial" w:hAnsi="Arial" w:cs="Arial"/>
                <w:sz w:val="18"/>
              </w:rPr>
            </w:pPr>
            <w:r w:rsidRPr="003876B3">
              <w:rPr>
                <w:rFonts w:ascii="Arial" w:hAnsi="Arial" w:cs="Arial"/>
                <w:sz w:val="18"/>
              </w:rPr>
              <w:t xml:space="preserve">A geodetic datum suitable for use in Uruguay - onshore. Yacare references the International 1924 ellipsoid and the Greenwich prime meridian. Yacare origin is Fundamental point: Yacare. Latitude: 3035'53.68"S, longitude: 5725'01.30"W (of Greenwich). Yacare is a geodetic datum for Topographic mapping. It was defined by information </w:t>
            </w:r>
            <w:r w:rsidRPr="003876B3">
              <w:rPr>
                <w:rFonts w:ascii="Arial" w:hAnsi="Arial" w:cs="Arial"/>
                <w:sz w:val="18"/>
              </w:rPr>
              <w:lastRenderedPageBreak/>
              <w:t>from NIMA http://earth-info.nima.mil/</w:t>
            </w:r>
          </w:p>
        </w:tc>
      </w:tr>
      <w:tr w:rsidR="003876B3" w:rsidRPr="003876B3" w14:paraId="13F6F2D7" w14:textId="77777777" w:rsidTr="003876B3">
        <w:tblPrEx>
          <w:tblCellMar>
            <w:top w:w="0" w:type="dxa"/>
            <w:bottom w:w="0" w:type="dxa"/>
          </w:tblCellMar>
        </w:tblPrEx>
        <w:tc>
          <w:tcPr>
            <w:tcW w:w="1466" w:type="dxa"/>
          </w:tcPr>
          <w:p w14:paraId="08A7996E" w14:textId="3047D5C2" w:rsidR="003876B3" w:rsidRPr="003876B3" w:rsidRDefault="003876B3" w:rsidP="003876B3">
            <w:pPr>
              <w:spacing w:before="120" w:after="120"/>
              <w:rPr>
                <w:rFonts w:ascii="Arial" w:hAnsi="Arial" w:cs="Arial"/>
                <w:sz w:val="18"/>
              </w:rPr>
            </w:pPr>
            <w:r w:rsidRPr="003876B3">
              <w:rPr>
                <w:rFonts w:ascii="Arial" w:hAnsi="Arial" w:cs="Arial"/>
                <w:sz w:val="18"/>
              </w:rPr>
              <w:lastRenderedPageBreak/>
              <w:t>108</w:t>
            </w:r>
          </w:p>
        </w:tc>
        <w:tc>
          <w:tcPr>
            <w:tcW w:w="2932" w:type="dxa"/>
          </w:tcPr>
          <w:p w14:paraId="79885F7C" w14:textId="4EE02FB8" w:rsidR="003876B3" w:rsidRPr="003876B3" w:rsidRDefault="003876B3" w:rsidP="003876B3">
            <w:pPr>
              <w:spacing w:before="120" w:after="120"/>
              <w:rPr>
                <w:rFonts w:ascii="Arial" w:hAnsi="Arial" w:cs="Arial"/>
                <w:sz w:val="18"/>
              </w:rPr>
            </w:pPr>
            <w:r w:rsidRPr="003876B3">
              <w:rPr>
                <w:rFonts w:ascii="Arial" w:hAnsi="Arial" w:cs="Arial"/>
                <w:sz w:val="18"/>
              </w:rPr>
              <w:t>Zanderij</w:t>
            </w:r>
          </w:p>
        </w:tc>
        <w:tc>
          <w:tcPr>
            <w:tcW w:w="5866" w:type="dxa"/>
          </w:tcPr>
          <w:p w14:paraId="1BF7FECE" w14:textId="0993812F" w:rsidR="003876B3" w:rsidRPr="003876B3" w:rsidRDefault="003876B3" w:rsidP="003876B3">
            <w:pPr>
              <w:spacing w:before="120" w:after="120"/>
              <w:rPr>
                <w:rFonts w:ascii="Arial" w:hAnsi="Arial" w:cs="Arial"/>
                <w:sz w:val="18"/>
              </w:rPr>
            </w:pPr>
            <w:r w:rsidRPr="003876B3">
              <w:rPr>
                <w:rFonts w:ascii="Arial" w:hAnsi="Arial" w:cs="Arial"/>
                <w:sz w:val="18"/>
              </w:rPr>
              <w:t>A geodetic datum suitable for use in Suriname - onshore and offshore. Zanderij references the International 1924 ellipsoid and the Greenwich prime meridian. Zanderij is a geodetic datum for Topographic mapping.</w:t>
            </w:r>
          </w:p>
        </w:tc>
      </w:tr>
      <w:tr w:rsidR="003876B3" w:rsidRPr="003876B3" w14:paraId="5712132B" w14:textId="77777777" w:rsidTr="003876B3">
        <w:tblPrEx>
          <w:tblCellMar>
            <w:top w:w="0" w:type="dxa"/>
            <w:bottom w:w="0" w:type="dxa"/>
          </w:tblCellMar>
        </w:tblPrEx>
        <w:tc>
          <w:tcPr>
            <w:tcW w:w="1466" w:type="dxa"/>
          </w:tcPr>
          <w:p w14:paraId="03CED8F5" w14:textId="7ACFABA8" w:rsidR="003876B3" w:rsidRPr="003876B3" w:rsidRDefault="003876B3" w:rsidP="003876B3">
            <w:pPr>
              <w:spacing w:before="120" w:after="120"/>
              <w:rPr>
                <w:rFonts w:ascii="Arial" w:hAnsi="Arial" w:cs="Arial"/>
                <w:sz w:val="18"/>
              </w:rPr>
            </w:pPr>
            <w:r w:rsidRPr="003876B3">
              <w:rPr>
                <w:rFonts w:ascii="Arial" w:hAnsi="Arial" w:cs="Arial"/>
                <w:sz w:val="18"/>
              </w:rPr>
              <w:t>109</w:t>
            </w:r>
          </w:p>
        </w:tc>
        <w:tc>
          <w:tcPr>
            <w:tcW w:w="2932" w:type="dxa"/>
          </w:tcPr>
          <w:p w14:paraId="2C74DCF2" w14:textId="0BF94618" w:rsidR="003876B3" w:rsidRPr="003876B3" w:rsidRDefault="003876B3" w:rsidP="003876B3">
            <w:pPr>
              <w:spacing w:before="120" w:after="120"/>
              <w:rPr>
                <w:rFonts w:ascii="Arial" w:hAnsi="Arial" w:cs="Arial"/>
                <w:sz w:val="18"/>
              </w:rPr>
            </w:pPr>
            <w:r w:rsidRPr="003876B3">
              <w:rPr>
                <w:rFonts w:ascii="Arial" w:hAnsi="Arial" w:cs="Arial"/>
                <w:sz w:val="18"/>
              </w:rPr>
              <w:t>American Samoa 1962</w:t>
            </w:r>
          </w:p>
        </w:tc>
        <w:tc>
          <w:tcPr>
            <w:tcW w:w="5866" w:type="dxa"/>
          </w:tcPr>
          <w:p w14:paraId="6D9DBABF" w14:textId="5AE35209"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1962 suitable for use in American Samoa - Tutuila, Aunu'u, Ofu, Olesega and Ta'u islands. American Samoa 1962 references the Clarke 1866 ellipsoid and the Greenwich prime meridian. American Samoa 1962 origin is Fundamental point: Betty 13 eccentric. Latitude: 1420'08.34"S, longitude: 17042'52.25"W (of Greenwich). American Samoa 1962 is a geodetic datum for Topographic mapping. It was defined by information from NIMA TR8350.2 revision of January 2000. Oil industry sources for origin description details.</w:t>
            </w:r>
          </w:p>
        </w:tc>
      </w:tr>
      <w:tr w:rsidR="003876B3" w:rsidRPr="003876B3" w14:paraId="0216CFAE" w14:textId="77777777" w:rsidTr="003876B3">
        <w:tblPrEx>
          <w:tblCellMar>
            <w:top w:w="0" w:type="dxa"/>
            <w:bottom w:w="0" w:type="dxa"/>
          </w:tblCellMar>
        </w:tblPrEx>
        <w:tc>
          <w:tcPr>
            <w:tcW w:w="1466" w:type="dxa"/>
          </w:tcPr>
          <w:p w14:paraId="6B764B09" w14:textId="5DCF03A0" w:rsidR="003876B3" w:rsidRPr="003876B3" w:rsidRDefault="003876B3" w:rsidP="003876B3">
            <w:pPr>
              <w:spacing w:before="120" w:after="120"/>
              <w:rPr>
                <w:rFonts w:ascii="Arial" w:hAnsi="Arial" w:cs="Arial"/>
                <w:sz w:val="18"/>
              </w:rPr>
            </w:pPr>
            <w:r w:rsidRPr="003876B3">
              <w:rPr>
                <w:rFonts w:ascii="Arial" w:hAnsi="Arial" w:cs="Arial"/>
                <w:sz w:val="18"/>
              </w:rPr>
              <w:t>110</w:t>
            </w:r>
          </w:p>
        </w:tc>
        <w:tc>
          <w:tcPr>
            <w:tcW w:w="2932" w:type="dxa"/>
          </w:tcPr>
          <w:p w14:paraId="3724F5CF" w14:textId="69CB0197" w:rsidR="003876B3" w:rsidRPr="003876B3" w:rsidRDefault="003876B3" w:rsidP="003876B3">
            <w:pPr>
              <w:spacing w:before="120" w:after="120"/>
              <w:rPr>
                <w:rFonts w:ascii="Arial" w:hAnsi="Arial" w:cs="Arial"/>
                <w:sz w:val="18"/>
              </w:rPr>
            </w:pPr>
            <w:r w:rsidRPr="003876B3">
              <w:rPr>
                <w:rFonts w:ascii="Arial" w:hAnsi="Arial" w:cs="Arial"/>
                <w:sz w:val="18"/>
              </w:rPr>
              <w:t>Deception Island</w:t>
            </w:r>
          </w:p>
        </w:tc>
        <w:tc>
          <w:tcPr>
            <w:tcW w:w="5866" w:type="dxa"/>
          </w:tcPr>
          <w:p w14:paraId="3283B72C" w14:textId="6DF94EC9" w:rsidR="003876B3" w:rsidRPr="003876B3" w:rsidRDefault="003876B3" w:rsidP="003876B3">
            <w:pPr>
              <w:spacing w:before="120" w:after="120"/>
              <w:rPr>
                <w:rFonts w:ascii="Arial" w:hAnsi="Arial" w:cs="Arial"/>
                <w:sz w:val="18"/>
              </w:rPr>
            </w:pPr>
            <w:r w:rsidRPr="003876B3">
              <w:rPr>
                <w:rFonts w:ascii="Arial" w:hAnsi="Arial" w:cs="Arial"/>
                <w:sz w:val="18"/>
              </w:rPr>
              <w:t>A geodetic datum suitable for use in Antarctica - South Shetland Islands - Deception Island. Deception Island references the Clarke 1880 (RGS) ellipsoid and the Greenwich prime meridian. Deception Island is a geodetic datum for Military and scientific mapping. It was defined by information from DMA / NIMA / NGA TR8350.2 (3rd edition, Amendment 1, 3 January 2000).</w:t>
            </w:r>
          </w:p>
        </w:tc>
      </w:tr>
      <w:tr w:rsidR="003876B3" w:rsidRPr="003876B3" w14:paraId="461BCA0C" w14:textId="77777777" w:rsidTr="003876B3">
        <w:tblPrEx>
          <w:tblCellMar>
            <w:top w:w="0" w:type="dxa"/>
            <w:bottom w:w="0" w:type="dxa"/>
          </w:tblCellMar>
        </w:tblPrEx>
        <w:tc>
          <w:tcPr>
            <w:tcW w:w="1466" w:type="dxa"/>
          </w:tcPr>
          <w:p w14:paraId="4029FEA2" w14:textId="105067AA" w:rsidR="003876B3" w:rsidRPr="003876B3" w:rsidRDefault="003876B3" w:rsidP="003876B3">
            <w:pPr>
              <w:spacing w:before="120" w:after="120"/>
              <w:rPr>
                <w:rFonts w:ascii="Arial" w:hAnsi="Arial" w:cs="Arial"/>
                <w:sz w:val="18"/>
              </w:rPr>
            </w:pPr>
            <w:r w:rsidRPr="003876B3">
              <w:rPr>
                <w:rFonts w:ascii="Arial" w:hAnsi="Arial" w:cs="Arial"/>
                <w:sz w:val="18"/>
              </w:rPr>
              <w:t>111</w:t>
            </w:r>
          </w:p>
        </w:tc>
        <w:tc>
          <w:tcPr>
            <w:tcW w:w="2932" w:type="dxa"/>
          </w:tcPr>
          <w:p w14:paraId="5C97EBD9" w14:textId="77A594EF" w:rsidR="003876B3" w:rsidRPr="003876B3" w:rsidRDefault="003876B3" w:rsidP="003876B3">
            <w:pPr>
              <w:spacing w:before="120" w:after="120"/>
              <w:rPr>
                <w:rFonts w:ascii="Arial" w:hAnsi="Arial" w:cs="Arial"/>
                <w:sz w:val="18"/>
              </w:rPr>
            </w:pPr>
            <w:r w:rsidRPr="003876B3">
              <w:rPr>
                <w:rFonts w:ascii="Arial" w:hAnsi="Arial" w:cs="Arial"/>
                <w:sz w:val="18"/>
              </w:rPr>
              <w:t>Indian 1960</w:t>
            </w:r>
          </w:p>
        </w:tc>
        <w:tc>
          <w:tcPr>
            <w:tcW w:w="5866" w:type="dxa"/>
          </w:tcPr>
          <w:p w14:paraId="31773AE9" w14:textId="54E72CF1" w:rsidR="003876B3" w:rsidRPr="003876B3" w:rsidRDefault="003876B3" w:rsidP="003876B3">
            <w:pPr>
              <w:spacing w:before="120" w:after="120"/>
              <w:rPr>
                <w:rFonts w:ascii="Arial" w:hAnsi="Arial" w:cs="Arial"/>
                <w:sz w:val="18"/>
              </w:rPr>
            </w:pPr>
            <w:r w:rsidRPr="003876B3">
              <w:rPr>
                <w:rFonts w:ascii="Arial" w:hAnsi="Arial" w:cs="Arial"/>
                <w:sz w:val="18"/>
              </w:rPr>
              <w:t>A geodetic datum suitable for use in Cambodia - onshore; Vietnam - onshore and offshore Cuu Long basin. Indian 1960 references the Everest 1830 (1937 Adjustment) ellipsoid and the Greenwich prime meridian. Indian 1960 origin is DMA extension over IndoChina of the Indian 1954 network adjusted to better fit local geoid. Indian 1960 is a geodetic datum for Topographic mapping. Also known as Indian (DMA Reduced).</w:t>
            </w:r>
          </w:p>
        </w:tc>
      </w:tr>
      <w:tr w:rsidR="003876B3" w:rsidRPr="003876B3" w14:paraId="4B6445F8" w14:textId="77777777" w:rsidTr="003876B3">
        <w:tblPrEx>
          <w:tblCellMar>
            <w:top w:w="0" w:type="dxa"/>
            <w:bottom w:w="0" w:type="dxa"/>
          </w:tblCellMar>
        </w:tblPrEx>
        <w:tc>
          <w:tcPr>
            <w:tcW w:w="1466" w:type="dxa"/>
          </w:tcPr>
          <w:p w14:paraId="3322FA30" w14:textId="43B40B97" w:rsidR="003876B3" w:rsidRPr="003876B3" w:rsidRDefault="003876B3" w:rsidP="003876B3">
            <w:pPr>
              <w:spacing w:before="120" w:after="120"/>
              <w:rPr>
                <w:rFonts w:ascii="Arial" w:hAnsi="Arial" w:cs="Arial"/>
                <w:sz w:val="18"/>
              </w:rPr>
            </w:pPr>
            <w:r w:rsidRPr="003876B3">
              <w:rPr>
                <w:rFonts w:ascii="Arial" w:hAnsi="Arial" w:cs="Arial"/>
                <w:sz w:val="18"/>
              </w:rPr>
              <w:t>112</w:t>
            </w:r>
          </w:p>
        </w:tc>
        <w:tc>
          <w:tcPr>
            <w:tcW w:w="2932" w:type="dxa"/>
          </w:tcPr>
          <w:p w14:paraId="69014A5C" w14:textId="6D2D8B3A" w:rsidR="003876B3" w:rsidRPr="003876B3" w:rsidRDefault="003876B3" w:rsidP="003876B3">
            <w:pPr>
              <w:spacing w:before="120" w:after="120"/>
              <w:rPr>
                <w:rFonts w:ascii="Arial" w:hAnsi="Arial" w:cs="Arial"/>
                <w:sz w:val="18"/>
              </w:rPr>
            </w:pPr>
            <w:r w:rsidRPr="003876B3">
              <w:rPr>
                <w:rFonts w:ascii="Arial" w:hAnsi="Arial" w:cs="Arial"/>
                <w:sz w:val="18"/>
              </w:rPr>
              <w:t>Indonesian 1974</w:t>
            </w:r>
          </w:p>
        </w:tc>
        <w:tc>
          <w:tcPr>
            <w:tcW w:w="5866" w:type="dxa"/>
          </w:tcPr>
          <w:p w14:paraId="1F3EE858" w14:textId="289AFB87"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1974 suitable for use in Indonesia - onshore. Indonesian Datum 1974 references the Indonesian National Spheroid ellipsoid and the Greenwich prime meridian. Indonesian Datum 1974 origin is Fundamental point: Padang. Latitude: 056'38.414"S, longitude: 10022' 8.804"E (of Greenwich). Ellipsoidal height 3.190m, gravity-related height 14.0m above mean sea level. Indonesian Datum 1974 is a geodetic datum for Topographic mapping. It was defined by information from Bakosurtanal 1979 paper by Jacob Rais. Replaced by DGN95.</w:t>
            </w:r>
          </w:p>
        </w:tc>
      </w:tr>
      <w:tr w:rsidR="003876B3" w:rsidRPr="003876B3" w14:paraId="75CA0B8C" w14:textId="77777777" w:rsidTr="003876B3">
        <w:tblPrEx>
          <w:tblCellMar>
            <w:top w:w="0" w:type="dxa"/>
            <w:bottom w:w="0" w:type="dxa"/>
          </w:tblCellMar>
        </w:tblPrEx>
        <w:tc>
          <w:tcPr>
            <w:tcW w:w="1466" w:type="dxa"/>
          </w:tcPr>
          <w:p w14:paraId="60DD184E" w14:textId="5CB0235D" w:rsidR="003876B3" w:rsidRPr="003876B3" w:rsidRDefault="003876B3" w:rsidP="003876B3">
            <w:pPr>
              <w:spacing w:before="120" w:after="120"/>
              <w:rPr>
                <w:rFonts w:ascii="Arial" w:hAnsi="Arial" w:cs="Arial"/>
                <w:sz w:val="18"/>
              </w:rPr>
            </w:pPr>
            <w:r w:rsidRPr="003876B3">
              <w:rPr>
                <w:rFonts w:ascii="Arial" w:hAnsi="Arial" w:cs="Arial"/>
                <w:sz w:val="18"/>
              </w:rPr>
              <w:t>113</w:t>
            </w:r>
          </w:p>
        </w:tc>
        <w:tc>
          <w:tcPr>
            <w:tcW w:w="2932" w:type="dxa"/>
          </w:tcPr>
          <w:p w14:paraId="47900C9B" w14:textId="6C497EE6" w:rsidR="003876B3" w:rsidRPr="003876B3" w:rsidRDefault="003876B3" w:rsidP="003876B3">
            <w:pPr>
              <w:spacing w:before="120" w:after="120"/>
              <w:rPr>
                <w:rFonts w:ascii="Arial" w:hAnsi="Arial" w:cs="Arial"/>
                <w:sz w:val="18"/>
              </w:rPr>
            </w:pPr>
            <w:r w:rsidRPr="003876B3">
              <w:rPr>
                <w:rFonts w:ascii="Arial" w:hAnsi="Arial" w:cs="Arial"/>
                <w:sz w:val="18"/>
              </w:rPr>
              <w:t>North Sahara 1959</w:t>
            </w:r>
          </w:p>
        </w:tc>
        <w:tc>
          <w:tcPr>
            <w:tcW w:w="5866" w:type="dxa"/>
          </w:tcPr>
          <w:p w14:paraId="393D0A89" w14:textId="182169EF"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1959 suitable for use in Algeria - onshore and offshore. Nord Sahara 1959 references the Clarke 1880 (RGS) ellipsoid and the Greenwich prime meridian. Nord Sahara 1959 origin is Coordinates of primary network readjusted on ED50 datum and then transformed conformally to Clarke 1880 (RGS) ellipsoid. Nord Sahara 1959 is a geodetic datum for Topographic mapping. It was defined by information from "Le System Geodesique Nord-Sahara"; IGN Paris Adjustment includes Morocco and Tunisia but use only in Algeria. Within Algeria the adjustment is north of 32N but use has been extended southwards in many disconnected projects, some based on independent astro stations rather than the geodetic network.</w:t>
            </w:r>
          </w:p>
        </w:tc>
      </w:tr>
      <w:tr w:rsidR="003876B3" w:rsidRPr="003876B3" w14:paraId="30D5D041" w14:textId="77777777" w:rsidTr="003876B3">
        <w:tblPrEx>
          <w:tblCellMar>
            <w:top w:w="0" w:type="dxa"/>
            <w:bottom w:w="0" w:type="dxa"/>
          </w:tblCellMar>
        </w:tblPrEx>
        <w:tc>
          <w:tcPr>
            <w:tcW w:w="1466" w:type="dxa"/>
          </w:tcPr>
          <w:p w14:paraId="6329FBA2" w14:textId="54E9C1BA" w:rsidR="003876B3" w:rsidRPr="003876B3" w:rsidRDefault="003876B3" w:rsidP="003876B3">
            <w:pPr>
              <w:spacing w:before="120" w:after="120"/>
              <w:rPr>
                <w:rFonts w:ascii="Arial" w:hAnsi="Arial" w:cs="Arial"/>
                <w:sz w:val="18"/>
              </w:rPr>
            </w:pPr>
            <w:r w:rsidRPr="003876B3">
              <w:rPr>
                <w:rFonts w:ascii="Arial" w:hAnsi="Arial" w:cs="Arial"/>
                <w:sz w:val="18"/>
              </w:rPr>
              <w:t>114</w:t>
            </w:r>
          </w:p>
        </w:tc>
        <w:tc>
          <w:tcPr>
            <w:tcW w:w="2932" w:type="dxa"/>
          </w:tcPr>
          <w:p w14:paraId="1D1E6325" w14:textId="26B9D67C" w:rsidR="003876B3" w:rsidRPr="003876B3" w:rsidRDefault="003876B3" w:rsidP="003876B3">
            <w:pPr>
              <w:spacing w:before="120" w:after="120"/>
              <w:rPr>
                <w:rFonts w:ascii="Arial" w:hAnsi="Arial" w:cs="Arial"/>
                <w:sz w:val="18"/>
              </w:rPr>
            </w:pPr>
            <w:r w:rsidRPr="003876B3">
              <w:rPr>
                <w:rFonts w:ascii="Arial" w:hAnsi="Arial" w:cs="Arial"/>
                <w:sz w:val="18"/>
              </w:rPr>
              <w:t>Pulkovo 1942</w:t>
            </w:r>
          </w:p>
        </w:tc>
        <w:tc>
          <w:tcPr>
            <w:tcW w:w="5866" w:type="dxa"/>
          </w:tcPr>
          <w:p w14:paraId="391D370D" w14:textId="6F27C3DA"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1942 suitable for use in Armenia; Azerbaijan; Belarus; Estonia - onshore; Georgia - onshore; Kazakhstan; Kyrgyzstan; Latvia - onshore; Lithuania - onshore; Moldova; Russian Federation - onshore; Tajikistan; Turkmenistan; Ukraine - onshore; Uzbekistan. Pulkovo 1942 references the Krassowsky 1940 ellipsoid and the Greenwich prime meridian. Pulkovo 1942 origin is Fundamental point: Pulkovo observatory. Latitude: 5946'18.550"N, longitude: 3019'42.090"E (of Greenwich). Pulkovo 1942 is a geodetic datum for Topographic mapping.</w:t>
            </w:r>
          </w:p>
        </w:tc>
      </w:tr>
      <w:tr w:rsidR="003876B3" w:rsidRPr="003876B3" w14:paraId="6006E689" w14:textId="77777777" w:rsidTr="003876B3">
        <w:tblPrEx>
          <w:tblCellMar>
            <w:top w:w="0" w:type="dxa"/>
            <w:bottom w:w="0" w:type="dxa"/>
          </w:tblCellMar>
        </w:tblPrEx>
        <w:tc>
          <w:tcPr>
            <w:tcW w:w="1466" w:type="dxa"/>
          </w:tcPr>
          <w:p w14:paraId="15A321FC" w14:textId="639170CA" w:rsidR="003876B3" w:rsidRPr="003876B3" w:rsidRDefault="003876B3" w:rsidP="003876B3">
            <w:pPr>
              <w:spacing w:before="120" w:after="120"/>
              <w:rPr>
                <w:rFonts w:ascii="Arial" w:hAnsi="Arial" w:cs="Arial"/>
                <w:sz w:val="18"/>
              </w:rPr>
            </w:pPr>
            <w:r w:rsidRPr="003876B3">
              <w:rPr>
                <w:rFonts w:ascii="Arial" w:hAnsi="Arial" w:cs="Arial"/>
                <w:sz w:val="18"/>
              </w:rPr>
              <w:t>116</w:t>
            </w:r>
          </w:p>
        </w:tc>
        <w:tc>
          <w:tcPr>
            <w:tcW w:w="2932" w:type="dxa"/>
          </w:tcPr>
          <w:p w14:paraId="0886F8F0" w14:textId="5DA0D31E" w:rsidR="003876B3" w:rsidRPr="003876B3" w:rsidRDefault="003876B3" w:rsidP="003876B3">
            <w:pPr>
              <w:spacing w:before="120" w:after="120"/>
              <w:rPr>
                <w:rFonts w:ascii="Arial" w:hAnsi="Arial" w:cs="Arial"/>
                <w:sz w:val="18"/>
              </w:rPr>
            </w:pPr>
            <w:r w:rsidRPr="003876B3">
              <w:rPr>
                <w:rFonts w:ascii="Arial" w:hAnsi="Arial" w:cs="Arial"/>
                <w:sz w:val="18"/>
              </w:rPr>
              <w:t>S-JTSK</w:t>
            </w:r>
          </w:p>
        </w:tc>
        <w:tc>
          <w:tcPr>
            <w:tcW w:w="5866" w:type="dxa"/>
          </w:tcPr>
          <w:p w14:paraId="2F29574D" w14:textId="6FB11A54" w:rsidR="003876B3" w:rsidRPr="003876B3" w:rsidRDefault="003876B3" w:rsidP="003876B3">
            <w:pPr>
              <w:spacing w:before="120" w:after="120"/>
              <w:rPr>
                <w:rFonts w:ascii="Arial" w:hAnsi="Arial" w:cs="Arial"/>
                <w:sz w:val="18"/>
              </w:rPr>
            </w:pPr>
            <w:r w:rsidRPr="003876B3">
              <w:rPr>
                <w:rFonts w:ascii="Arial" w:hAnsi="Arial" w:cs="Arial"/>
                <w:sz w:val="18"/>
              </w:rPr>
              <w:t xml:space="preserve">A geodetic datum suitable for use in Czech Republic; Slovakia. System Jednotne Trigonometricke Site Katastralni references the Bessel 1841 ellipsoid and the Greenwich prime meridian. System Jednotne </w:t>
            </w:r>
            <w:r w:rsidRPr="003876B3">
              <w:rPr>
                <w:rFonts w:ascii="Arial" w:hAnsi="Arial" w:cs="Arial"/>
                <w:sz w:val="18"/>
              </w:rPr>
              <w:lastRenderedPageBreak/>
              <w:t>Trigonometricke Site Katastralni origin is Modification of Austrian MGI datum, code 6312. System Jednotne Trigonometricke Site Katastralni is a geodetic datum for Geodetic survey, cadastre, topographic mapping, engineering survey. It was defined by information from Research Institute for Geodesy Topography and Cartography (VUGTK); Prague. S-JTSK = System of the Unified Trigonometrical Cadastral Network.</w:t>
            </w:r>
          </w:p>
        </w:tc>
      </w:tr>
      <w:tr w:rsidR="003876B3" w:rsidRPr="003876B3" w14:paraId="22C99DC4" w14:textId="77777777" w:rsidTr="003876B3">
        <w:tblPrEx>
          <w:tblCellMar>
            <w:top w:w="0" w:type="dxa"/>
            <w:bottom w:w="0" w:type="dxa"/>
          </w:tblCellMar>
        </w:tblPrEx>
        <w:tc>
          <w:tcPr>
            <w:tcW w:w="1466" w:type="dxa"/>
          </w:tcPr>
          <w:p w14:paraId="03C6ED24" w14:textId="784C0A4A" w:rsidR="003876B3" w:rsidRPr="003876B3" w:rsidRDefault="003876B3" w:rsidP="003876B3">
            <w:pPr>
              <w:spacing w:before="120" w:after="120"/>
              <w:rPr>
                <w:rFonts w:ascii="Arial" w:hAnsi="Arial" w:cs="Arial"/>
                <w:sz w:val="18"/>
              </w:rPr>
            </w:pPr>
            <w:r w:rsidRPr="003876B3">
              <w:rPr>
                <w:rFonts w:ascii="Arial" w:hAnsi="Arial" w:cs="Arial"/>
                <w:sz w:val="18"/>
              </w:rPr>
              <w:lastRenderedPageBreak/>
              <w:t>117</w:t>
            </w:r>
          </w:p>
        </w:tc>
        <w:tc>
          <w:tcPr>
            <w:tcW w:w="2932" w:type="dxa"/>
          </w:tcPr>
          <w:p w14:paraId="463D33F7" w14:textId="1833A9CD" w:rsidR="003876B3" w:rsidRPr="003876B3" w:rsidRDefault="003876B3" w:rsidP="003876B3">
            <w:pPr>
              <w:spacing w:before="120" w:after="120"/>
              <w:rPr>
                <w:rFonts w:ascii="Arial" w:hAnsi="Arial" w:cs="Arial"/>
                <w:sz w:val="18"/>
              </w:rPr>
            </w:pPr>
            <w:r w:rsidRPr="003876B3">
              <w:rPr>
                <w:rFonts w:ascii="Arial" w:hAnsi="Arial" w:cs="Arial"/>
                <w:sz w:val="18"/>
              </w:rPr>
              <w:t>Voirol 1950</w:t>
            </w:r>
          </w:p>
        </w:tc>
        <w:tc>
          <w:tcPr>
            <w:tcW w:w="5866" w:type="dxa"/>
          </w:tcPr>
          <w:p w14:paraId="0363B2A9" w14:textId="1105ED20" w:rsidR="003876B3" w:rsidRPr="003876B3" w:rsidRDefault="003876B3" w:rsidP="003876B3">
            <w:pPr>
              <w:spacing w:before="120" w:after="120"/>
              <w:rPr>
                <w:rFonts w:ascii="Arial" w:hAnsi="Arial" w:cs="Arial"/>
                <w:sz w:val="18"/>
              </w:rPr>
            </w:pPr>
            <w:r w:rsidRPr="003876B3">
              <w:rPr>
                <w:rFonts w:ascii="Arial" w:hAnsi="Arial" w:cs="Arial"/>
                <w:sz w:val="18"/>
              </w:rPr>
              <w:t>Voirol 1950 datum.</w:t>
            </w:r>
          </w:p>
        </w:tc>
      </w:tr>
      <w:tr w:rsidR="003876B3" w:rsidRPr="003876B3" w14:paraId="361D424D" w14:textId="77777777" w:rsidTr="003876B3">
        <w:tblPrEx>
          <w:tblCellMar>
            <w:top w:w="0" w:type="dxa"/>
            <w:bottom w:w="0" w:type="dxa"/>
          </w:tblCellMar>
        </w:tblPrEx>
        <w:tc>
          <w:tcPr>
            <w:tcW w:w="1466" w:type="dxa"/>
          </w:tcPr>
          <w:p w14:paraId="2BB62DAA" w14:textId="2B669B53" w:rsidR="003876B3" w:rsidRPr="003876B3" w:rsidRDefault="003876B3" w:rsidP="003876B3">
            <w:pPr>
              <w:spacing w:before="120" w:after="120"/>
              <w:rPr>
                <w:rFonts w:ascii="Arial" w:hAnsi="Arial" w:cs="Arial"/>
                <w:sz w:val="18"/>
              </w:rPr>
            </w:pPr>
            <w:r w:rsidRPr="003876B3">
              <w:rPr>
                <w:rFonts w:ascii="Arial" w:hAnsi="Arial" w:cs="Arial"/>
                <w:sz w:val="18"/>
              </w:rPr>
              <w:t>118</w:t>
            </w:r>
          </w:p>
        </w:tc>
        <w:tc>
          <w:tcPr>
            <w:tcW w:w="2932" w:type="dxa"/>
          </w:tcPr>
          <w:p w14:paraId="09150441" w14:textId="1A61898F" w:rsidR="003876B3" w:rsidRPr="003876B3" w:rsidRDefault="003876B3" w:rsidP="003876B3">
            <w:pPr>
              <w:spacing w:before="120" w:after="120"/>
              <w:rPr>
                <w:rFonts w:ascii="Arial" w:hAnsi="Arial" w:cs="Arial"/>
                <w:sz w:val="18"/>
              </w:rPr>
            </w:pPr>
            <w:r w:rsidRPr="003876B3">
              <w:rPr>
                <w:rFonts w:ascii="Arial" w:hAnsi="Arial" w:cs="Arial"/>
                <w:sz w:val="18"/>
              </w:rPr>
              <w:t>Average Terrestrial System 1977</w:t>
            </w:r>
          </w:p>
        </w:tc>
        <w:tc>
          <w:tcPr>
            <w:tcW w:w="5866" w:type="dxa"/>
          </w:tcPr>
          <w:p w14:paraId="53F3414E" w14:textId="7941FCD3"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1977 suitable for use in Canada - New Brunswick; Nova Scotia; Prince Edward Island. Average Terrestrial System 1977 references the Average Terrestrial System 1977 ellipsoid and the Greenwich prime meridian. Average Terrestrial System 1977 is a geodetic datum for Topographic mapping. It was defined by information from New Brunswick Geographic Information Corporation land and water information standards manual. In use from 1979.</w:t>
            </w:r>
          </w:p>
        </w:tc>
      </w:tr>
      <w:tr w:rsidR="003876B3" w:rsidRPr="003876B3" w14:paraId="1470528B" w14:textId="77777777" w:rsidTr="003876B3">
        <w:tblPrEx>
          <w:tblCellMar>
            <w:top w:w="0" w:type="dxa"/>
            <w:bottom w:w="0" w:type="dxa"/>
          </w:tblCellMar>
        </w:tblPrEx>
        <w:tc>
          <w:tcPr>
            <w:tcW w:w="1466" w:type="dxa"/>
          </w:tcPr>
          <w:p w14:paraId="1B854C35" w14:textId="738D1ECA" w:rsidR="003876B3" w:rsidRPr="003876B3" w:rsidRDefault="003876B3" w:rsidP="003876B3">
            <w:pPr>
              <w:spacing w:before="120" w:after="120"/>
              <w:rPr>
                <w:rFonts w:ascii="Arial" w:hAnsi="Arial" w:cs="Arial"/>
                <w:sz w:val="18"/>
              </w:rPr>
            </w:pPr>
            <w:r w:rsidRPr="003876B3">
              <w:rPr>
                <w:rFonts w:ascii="Arial" w:hAnsi="Arial" w:cs="Arial"/>
                <w:sz w:val="18"/>
              </w:rPr>
              <w:t>119</w:t>
            </w:r>
          </w:p>
        </w:tc>
        <w:tc>
          <w:tcPr>
            <w:tcW w:w="2932" w:type="dxa"/>
          </w:tcPr>
          <w:p w14:paraId="3B5A90E2" w14:textId="07E31A35" w:rsidR="003876B3" w:rsidRPr="003876B3" w:rsidRDefault="003876B3" w:rsidP="003876B3">
            <w:pPr>
              <w:spacing w:before="120" w:after="120"/>
              <w:rPr>
                <w:rFonts w:ascii="Arial" w:hAnsi="Arial" w:cs="Arial"/>
                <w:sz w:val="18"/>
              </w:rPr>
            </w:pPr>
            <w:r w:rsidRPr="003876B3">
              <w:rPr>
                <w:rFonts w:ascii="Arial" w:hAnsi="Arial" w:cs="Arial"/>
                <w:sz w:val="18"/>
              </w:rPr>
              <w:t>Compensation Geodesique du Quebec 1977</w:t>
            </w:r>
          </w:p>
        </w:tc>
        <w:tc>
          <w:tcPr>
            <w:tcW w:w="5866" w:type="dxa"/>
          </w:tcPr>
          <w:p w14:paraId="3915CD43" w14:textId="2E71093E" w:rsidR="003876B3" w:rsidRPr="003876B3" w:rsidRDefault="003876B3" w:rsidP="003876B3">
            <w:pPr>
              <w:spacing w:before="120" w:after="120"/>
              <w:rPr>
                <w:rFonts w:ascii="Arial" w:hAnsi="Arial" w:cs="Arial"/>
                <w:sz w:val="18"/>
              </w:rPr>
            </w:pPr>
            <w:r w:rsidRPr="003876B3">
              <w:rPr>
                <w:rFonts w:ascii="Arial" w:hAnsi="Arial" w:cs="Arial"/>
                <w:sz w:val="18"/>
              </w:rPr>
              <w:t>Compensation Geodesique du Quebec 1977.</w:t>
            </w:r>
          </w:p>
        </w:tc>
      </w:tr>
      <w:tr w:rsidR="003876B3" w:rsidRPr="003876B3" w14:paraId="0ACAB711" w14:textId="77777777" w:rsidTr="003876B3">
        <w:tblPrEx>
          <w:tblCellMar>
            <w:top w:w="0" w:type="dxa"/>
            <w:bottom w:w="0" w:type="dxa"/>
          </w:tblCellMar>
        </w:tblPrEx>
        <w:tc>
          <w:tcPr>
            <w:tcW w:w="1466" w:type="dxa"/>
          </w:tcPr>
          <w:p w14:paraId="341B51C0" w14:textId="417C6CE2" w:rsidR="003876B3" w:rsidRPr="003876B3" w:rsidRDefault="003876B3" w:rsidP="003876B3">
            <w:pPr>
              <w:spacing w:before="120" w:after="120"/>
              <w:rPr>
                <w:rFonts w:ascii="Arial" w:hAnsi="Arial" w:cs="Arial"/>
                <w:sz w:val="18"/>
              </w:rPr>
            </w:pPr>
            <w:r w:rsidRPr="003876B3">
              <w:rPr>
                <w:rFonts w:ascii="Arial" w:hAnsi="Arial" w:cs="Arial"/>
                <w:sz w:val="18"/>
              </w:rPr>
              <w:t>120</w:t>
            </w:r>
          </w:p>
        </w:tc>
        <w:tc>
          <w:tcPr>
            <w:tcW w:w="2932" w:type="dxa"/>
          </w:tcPr>
          <w:p w14:paraId="25C080B5" w14:textId="5D6A0061" w:rsidR="003876B3" w:rsidRPr="003876B3" w:rsidRDefault="003876B3" w:rsidP="003876B3">
            <w:pPr>
              <w:spacing w:before="120" w:after="120"/>
              <w:rPr>
                <w:rFonts w:ascii="Arial" w:hAnsi="Arial" w:cs="Arial"/>
                <w:sz w:val="18"/>
              </w:rPr>
            </w:pPr>
            <w:r w:rsidRPr="003876B3">
              <w:rPr>
                <w:rFonts w:ascii="Arial" w:hAnsi="Arial" w:cs="Arial"/>
                <w:sz w:val="18"/>
              </w:rPr>
              <w:t>Finnish (KKJ)</w:t>
            </w:r>
          </w:p>
        </w:tc>
        <w:tc>
          <w:tcPr>
            <w:tcW w:w="5866" w:type="dxa"/>
          </w:tcPr>
          <w:p w14:paraId="0637191A" w14:textId="6EF248F7"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1966 suitable for use in Finland - onshore. Kartastokoordinaattijarjestelma (1966) references the International 1924 ellipsoid and the Greenwich prime meridian. Kartastokoordinaattijarjestelma (1966) origin is Adjustment with fundamental point SF31 based on ED50 transformed to best fit the older VVJ adjustment. Kartastokoordinaattijarjestelma (1966) is a geodetic datum for Geodetic survey, cadastre, topographic mapping, engineering survey. It was defined by information from National Land Survey of Finland; http://www.maanmittauslaitos.fi. Adopted in 1970.</w:t>
            </w:r>
          </w:p>
        </w:tc>
      </w:tr>
      <w:tr w:rsidR="003876B3" w:rsidRPr="003876B3" w14:paraId="6192C954" w14:textId="77777777" w:rsidTr="003876B3">
        <w:tblPrEx>
          <w:tblCellMar>
            <w:top w:w="0" w:type="dxa"/>
            <w:bottom w:w="0" w:type="dxa"/>
          </w:tblCellMar>
        </w:tblPrEx>
        <w:tc>
          <w:tcPr>
            <w:tcW w:w="1466" w:type="dxa"/>
          </w:tcPr>
          <w:p w14:paraId="1DDDB8A2" w14:textId="5FE614B4" w:rsidR="003876B3" w:rsidRPr="003876B3" w:rsidRDefault="003876B3" w:rsidP="003876B3">
            <w:pPr>
              <w:spacing w:before="120" w:after="120"/>
              <w:rPr>
                <w:rFonts w:ascii="Arial" w:hAnsi="Arial" w:cs="Arial"/>
                <w:sz w:val="18"/>
              </w:rPr>
            </w:pPr>
            <w:r w:rsidRPr="003876B3">
              <w:rPr>
                <w:rFonts w:ascii="Arial" w:hAnsi="Arial" w:cs="Arial"/>
                <w:sz w:val="18"/>
              </w:rPr>
              <w:t>121</w:t>
            </w:r>
          </w:p>
        </w:tc>
        <w:tc>
          <w:tcPr>
            <w:tcW w:w="2932" w:type="dxa"/>
          </w:tcPr>
          <w:p w14:paraId="5FE539F2" w14:textId="18B529AA" w:rsidR="003876B3" w:rsidRPr="003876B3" w:rsidRDefault="003876B3" w:rsidP="003876B3">
            <w:pPr>
              <w:spacing w:before="120" w:after="120"/>
              <w:rPr>
                <w:rFonts w:ascii="Arial" w:hAnsi="Arial" w:cs="Arial"/>
                <w:sz w:val="18"/>
              </w:rPr>
            </w:pPr>
            <w:r w:rsidRPr="003876B3">
              <w:rPr>
                <w:rFonts w:ascii="Arial" w:hAnsi="Arial" w:cs="Arial"/>
                <w:sz w:val="18"/>
              </w:rPr>
              <w:t>Ordnance Survey of Ireland</w:t>
            </w:r>
          </w:p>
        </w:tc>
        <w:tc>
          <w:tcPr>
            <w:tcW w:w="5866" w:type="dxa"/>
          </w:tcPr>
          <w:p w14:paraId="4FB4AE62" w14:textId="60D2D9B5"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1952 suitable for use in United Kingdom (UK) - Northern Ireland (Ulster) - onshore. OSNI 1952 references the Airy 1830 ellipsoid and the Greenwich prime meridian. OSNI 1952 origin is Position fixed to the coordinates from the 19th century Principle Triangulation of station Divis. Scale and orientation controlled by position of Principle Triangulation stations Knocklayd and Trostan. OSNI 1952 is a geodetic datum for Geodetic survey and topographic mapping. It was defined by information from Ordnance Survey of Northern Ireland. Replaced by Geodetic Datum of 1965 alias 1975 Mapping Adjustment or TM75 (datum code 6300).</w:t>
            </w:r>
          </w:p>
        </w:tc>
      </w:tr>
      <w:tr w:rsidR="003876B3" w:rsidRPr="003876B3" w14:paraId="4698D396" w14:textId="77777777" w:rsidTr="003876B3">
        <w:tblPrEx>
          <w:tblCellMar>
            <w:top w:w="0" w:type="dxa"/>
            <w:bottom w:w="0" w:type="dxa"/>
          </w:tblCellMar>
        </w:tblPrEx>
        <w:tc>
          <w:tcPr>
            <w:tcW w:w="1466" w:type="dxa"/>
          </w:tcPr>
          <w:p w14:paraId="574292A7" w14:textId="13F6D783" w:rsidR="003876B3" w:rsidRPr="003876B3" w:rsidRDefault="003876B3" w:rsidP="003876B3">
            <w:pPr>
              <w:spacing w:before="120" w:after="120"/>
              <w:rPr>
                <w:rFonts w:ascii="Arial" w:hAnsi="Arial" w:cs="Arial"/>
                <w:sz w:val="18"/>
              </w:rPr>
            </w:pPr>
            <w:r w:rsidRPr="003876B3">
              <w:rPr>
                <w:rFonts w:ascii="Arial" w:hAnsi="Arial" w:cs="Arial"/>
                <w:sz w:val="18"/>
              </w:rPr>
              <w:t>122</w:t>
            </w:r>
          </w:p>
        </w:tc>
        <w:tc>
          <w:tcPr>
            <w:tcW w:w="2932" w:type="dxa"/>
          </w:tcPr>
          <w:p w14:paraId="2D179B93" w14:textId="7FB67F7F" w:rsidR="003876B3" w:rsidRPr="003876B3" w:rsidRDefault="003876B3" w:rsidP="003876B3">
            <w:pPr>
              <w:spacing w:before="120" w:after="120"/>
              <w:rPr>
                <w:rFonts w:ascii="Arial" w:hAnsi="Arial" w:cs="Arial"/>
                <w:sz w:val="18"/>
              </w:rPr>
            </w:pPr>
            <w:r w:rsidRPr="003876B3">
              <w:rPr>
                <w:rFonts w:ascii="Arial" w:hAnsi="Arial" w:cs="Arial"/>
                <w:sz w:val="18"/>
              </w:rPr>
              <w:t>Revised Kertau</w:t>
            </w:r>
          </w:p>
        </w:tc>
        <w:tc>
          <w:tcPr>
            <w:tcW w:w="5866" w:type="dxa"/>
          </w:tcPr>
          <w:p w14:paraId="29A8AA45" w14:textId="7B274CB2"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1969 suitable for use in Malaysia - West Malaysia; Singapore. Kertau (RSO) references the Everest 1830 (RSO 1969) ellipsoid and the Greenwich prime meridian. Kertau (RSO) is a geodetic datum for Metrication of RSO grid. It was defined by information from Defence Geographic Centre. Adopts metric conversion of 0.914398 metres per yard exactly. This is a truncation of the Sears 1922 ratio.</w:t>
            </w:r>
          </w:p>
        </w:tc>
      </w:tr>
      <w:tr w:rsidR="003876B3" w:rsidRPr="003876B3" w14:paraId="6C8E53D1" w14:textId="77777777" w:rsidTr="003876B3">
        <w:tblPrEx>
          <w:tblCellMar>
            <w:top w:w="0" w:type="dxa"/>
            <w:bottom w:w="0" w:type="dxa"/>
          </w:tblCellMar>
        </w:tblPrEx>
        <w:tc>
          <w:tcPr>
            <w:tcW w:w="1466" w:type="dxa"/>
          </w:tcPr>
          <w:p w14:paraId="6FF9F602" w14:textId="2DB63DB4" w:rsidR="003876B3" w:rsidRPr="003876B3" w:rsidRDefault="003876B3" w:rsidP="003876B3">
            <w:pPr>
              <w:spacing w:before="120" w:after="120"/>
              <w:rPr>
                <w:rFonts w:ascii="Arial" w:hAnsi="Arial" w:cs="Arial"/>
                <w:sz w:val="18"/>
              </w:rPr>
            </w:pPr>
            <w:r w:rsidRPr="003876B3">
              <w:rPr>
                <w:rFonts w:ascii="Arial" w:hAnsi="Arial" w:cs="Arial"/>
                <w:sz w:val="18"/>
              </w:rPr>
              <w:t>123</w:t>
            </w:r>
          </w:p>
        </w:tc>
        <w:tc>
          <w:tcPr>
            <w:tcW w:w="2932" w:type="dxa"/>
          </w:tcPr>
          <w:p w14:paraId="678C4573" w14:textId="4369F1BD" w:rsidR="003876B3" w:rsidRPr="003876B3" w:rsidRDefault="003876B3" w:rsidP="003876B3">
            <w:pPr>
              <w:spacing w:before="120" w:after="120"/>
              <w:rPr>
                <w:rFonts w:ascii="Arial" w:hAnsi="Arial" w:cs="Arial"/>
                <w:sz w:val="18"/>
              </w:rPr>
            </w:pPr>
            <w:r w:rsidRPr="003876B3">
              <w:rPr>
                <w:rFonts w:ascii="Arial" w:hAnsi="Arial" w:cs="Arial"/>
                <w:sz w:val="18"/>
              </w:rPr>
              <w:t>Revised Nahrwan</w:t>
            </w:r>
          </w:p>
        </w:tc>
        <w:tc>
          <w:tcPr>
            <w:tcW w:w="5866" w:type="dxa"/>
          </w:tcPr>
          <w:p w14:paraId="6A7A2FF2" w14:textId="4F32645D"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1967 suitable for use in Arabian Gulf; Qatar - offshore; United Arab Emirates (UAE) - Abu Dhabi; Dubai; Sharjah; Ajman; Fujairah; Ras Al Kaimah; Umm Al Qaiwain - onshore and offshore. Nahrwan 1967 references the Clarke 1880 (RGS) ellipsoid and the Greenwich prime meridian. Nahrwan 1967 origin is Fundamental point: Nahrwan south base. Latitude: 3319'10.87"N, longitude: 4443'25.54"E (of Greenwich). Nahrwan 1967 is a geodetic datum for Topographic mapping. In Iraq, replaces Nahrwan 1934.</w:t>
            </w:r>
          </w:p>
        </w:tc>
      </w:tr>
      <w:tr w:rsidR="003876B3" w:rsidRPr="003876B3" w14:paraId="0068ABCA" w14:textId="77777777" w:rsidTr="003876B3">
        <w:tblPrEx>
          <w:tblCellMar>
            <w:top w:w="0" w:type="dxa"/>
            <w:bottom w:w="0" w:type="dxa"/>
          </w:tblCellMar>
        </w:tblPrEx>
        <w:tc>
          <w:tcPr>
            <w:tcW w:w="1466" w:type="dxa"/>
          </w:tcPr>
          <w:p w14:paraId="2B327143" w14:textId="5B413034" w:rsidR="003876B3" w:rsidRPr="003876B3" w:rsidRDefault="003876B3" w:rsidP="003876B3">
            <w:pPr>
              <w:spacing w:before="120" w:after="120"/>
              <w:rPr>
                <w:rFonts w:ascii="Arial" w:hAnsi="Arial" w:cs="Arial"/>
                <w:sz w:val="18"/>
              </w:rPr>
            </w:pPr>
            <w:r w:rsidRPr="003876B3">
              <w:rPr>
                <w:rFonts w:ascii="Arial" w:hAnsi="Arial" w:cs="Arial"/>
                <w:sz w:val="18"/>
              </w:rPr>
              <w:t>124</w:t>
            </w:r>
          </w:p>
        </w:tc>
        <w:tc>
          <w:tcPr>
            <w:tcW w:w="2932" w:type="dxa"/>
          </w:tcPr>
          <w:p w14:paraId="4DA65601" w14:textId="6EE334B9" w:rsidR="003876B3" w:rsidRPr="003876B3" w:rsidRDefault="003876B3" w:rsidP="003876B3">
            <w:pPr>
              <w:spacing w:before="120" w:after="120"/>
              <w:rPr>
                <w:rFonts w:ascii="Arial" w:hAnsi="Arial" w:cs="Arial"/>
                <w:sz w:val="18"/>
              </w:rPr>
            </w:pPr>
            <w:r w:rsidRPr="003876B3">
              <w:rPr>
                <w:rFonts w:ascii="Arial" w:hAnsi="Arial" w:cs="Arial"/>
                <w:sz w:val="18"/>
              </w:rPr>
              <w:t>GGRS 76 (Greece)</w:t>
            </w:r>
          </w:p>
        </w:tc>
        <w:tc>
          <w:tcPr>
            <w:tcW w:w="5866" w:type="dxa"/>
          </w:tcPr>
          <w:p w14:paraId="359A6D87" w14:textId="433C61B4" w:rsidR="003876B3" w:rsidRPr="003876B3" w:rsidRDefault="003876B3" w:rsidP="003876B3">
            <w:pPr>
              <w:spacing w:before="120" w:after="120"/>
              <w:rPr>
                <w:rFonts w:ascii="Arial" w:hAnsi="Arial" w:cs="Arial"/>
                <w:sz w:val="18"/>
              </w:rPr>
            </w:pPr>
            <w:r w:rsidRPr="003876B3">
              <w:rPr>
                <w:rFonts w:ascii="Arial" w:hAnsi="Arial" w:cs="Arial"/>
                <w:sz w:val="18"/>
              </w:rPr>
              <w:t xml:space="preserve">A geodetic datum first defined in 1987 suitable for use in Greece - onshore. Greek Geodetic Reference System 1987 references the GRS 1980 ellipsoid and the Greenwich prime meridian. Greek Geodetic Reference System 1987 origin is Fundamental point: Dionysos. Latitude 3804'33.8"N, longitude 2355'51.0"E of Greenwich; geoid height 7.0 m. Greek Geodetic Reference System 1987 is a geodetic </w:t>
            </w:r>
            <w:r w:rsidRPr="003876B3">
              <w:rPr>
                <w:rFonts w:ascii="Arial" w:hAnsi="Arial" w:cs="Arial"/>
                <w:sz w:val="18"/>
              </w:rPr>
              <w:lastRenderedPageBreak/>
              <w:t>datum for Topographic mapping. It was defined by information from L. Portokalakis; Public Petroleum Corporation of Greece. Replaced (old) Greek datum. Oil industry work based on ED50.</w:t>
            </w:r>
          </w:p>
        </w:tc>
      </w:tr>
      <w:tr w:rsidR="003876B3" w:rsidRPr="003876B3" w14:paraId="76B4BB1F" w14:textId="77777777" w:rsidTr="003876B3">
        <w:tblPrEx>
          <w:tblCellMar>
            <w:top w:w="0" w:type="dxa"/>
            <w:bottom w:w="0" w:type="dxa"/>
          </w:tblCellMar>
        </w:tblPrEx>
        <w:tc>
          <w:tcPr>
            <w:tcW w:w="1466" w:type="dxa"/>
          </w:tcPr>
          <w:p w14:paraId="4A930C65" w14:textId="7E7D1CD0" w:rsidR="003876B3" w:rsidRPr="003876B3" w:rsidRDefault="003876B3" w:rsidP="003876B3">
            <w:pPr>
              <w:spacing w:before="120" w:after="120"/>
              <w:rPr>
                <w:rFonts w:ascii="Arial" w:hAnsi="Arial" w:cs="Arial"/>
                <w:sz w:val="18"/>
              </w:rPr>
            </w:pPr>
            <w:r w:rsidRPr="003876B3">
              <w:rPr>
                <w:rFonts w:ascii="Arial" w:hAnsi="Arial" w:cs="Arial"/>
                <w:sz w:val="18"/>
              </w:rPr>
              <w:lastRenderedPageBreak/>
              <w:t>125</w:t>
            </w:r>
          </w:p>
        </w:tc>
        <w:tc>
          <w:tcPr>
            <w:tcW w:w="2932" w:type="dxa"/>
          </w:tcPr>
          <w:p w14:paraId="2CFE79B9" w14:textId="20C76362" w:rsidR="003876B3" w:rsidRPr="003876B3" w:rsidRDefault="003876B3" w:rsidP="003876B3">
            <w:pPr>
              <w:spacing w:before="120" w:after="120"/>
              <w:rPr>
                <w:rFonts w:ascii="Arial" w:hAnsi="Arial" w:cs="Arial"/>
                <w:sz w:val="18"/>
              </w:rPr>
            </w:pPr>
            <w:r w:rsidRPr="003876B3">
              <w:rPr>
                <w:rFonts w:ascii="Arial" w:hAnsi="Arial" w:cs="Arial"/>
                <w:sz w:val="18"/>
              </w:rPr>
              <w:t>Nouvelle Triangulation de France</w:t>
            </w:r>
          </w:p>
        </w:tc>
        <w:tc>
          <w:tcPr>
            <w:tcW w:w="5866" w:type="dxa"/>
          </w:tcPr>
          <w:p w14:paraId="1619CC06" w14:textId="5208068F"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1895 suitable for use in France - onshore - mainland and Corsica. Nouvelle Triangulation Francaise references the Clarke 1880 (IGN) ellipsoid and the Greenwich prime meridian. Nouvelle Triangulation Francaise origin is Fundamental point: Pantheon. Latitude: 4850'46.522"N, longitude: 220'48.667"E (of Greenwich). Nouvelle Triangulation Francaise is a geodetic datum for Topographic mapping.</w:t>
            </w:r>
          </w:p>
        </w:tc>
      </w:tr>
      <w:tr w:rsidR="003876B3" w:rsidRPr="003876B3" w14:paraId="7BF10A9F" w14:textId="77777777" w:rsidTr="003876B3">
        <w:tblPrEx>
          <w:tblCellMar>
            <w:top w:w="0" w:type="dxa"/>
            <w:bottom w:w="0" w:type="dxa"/>
          </w:tblCellMar>
        </w:tblPrEx>
        <w:tc>
          <w:tcPr>
            <w:tcW w:w="1466" w:type="dxa"/>
          </w:tcPr>
          <w:p w14:paraId="0E7B9644" w14:textId="18F075A4" w:rsidR="003876B3" w:rsidRPr="003876B3" w:rsidRDefault="003876B3" w:rsidP="003876B3">
            <w:pPr>
              <w:spacing w:before="120" w:after="120"/>
              <w:rPr>
                <w:rFonts w:ascii="Arial" w:hAnsi="Arial" w:cs="Arial"/>
                <w:sz w:val="18"/>
              </w:rPr>
            </w:pPr>
            <w:r w:rsidRPr="003876B3">
              <w:rPr>
                <w:rFonts w:ascii="Arial" w:hAnsi="Arial" w:cs="Arial"/>
                <w:sz w:val="18"/>
              </w:rPr>
              <w:t>126</w:t>
            </w:r>
          </w:p>
        </w:tc>
        <w:tc>
          <w:tcPr>
            <w:tcW w:w="2932" w:type="dxa"/>
          </w:tcPr>
          <w:p w14:paraId="5FDDC68D" w14:textId="5BDDD850" w:rsidR="003876B3" w:rsidRPr="003876B3" w:rsidRDefault="003876B3" w:rsidP="003876B3">
            <w:pPr>
              <w:spacing w:before="120" w:after="120"/>
              <w:rPr>
                <w:rFonts w:ascii="Arial" w:hAnsi="Arial" w:cs="Arial"/>
                <w:sz w:val="18"/>
              </w:rPr>
            </w:pPr>
            <w:r w:rsidRPr="003876B3">
              <w:rPr>
                <w:rFonts w:ascii="Arial" w:hAnsi="Arial" w:cs="Arial"/>
                <w:sz w:val="18"/>
              </w:rPr>
              <w:t>RT 90 (Sweden)</w:t>
            </w:r>
          </w:p>
        </w:tc>
        <w:tc>
          <w:tcPr>
            <w:tcW w:w="5866" w:type="dxa"/>
          </w:tcPr>
          <w:p w14:paraId="46B07E7B" w14:textId="35CAB824"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1982 suitable for use in Sweden - onshore and offshore. Rikets koordinatsystem 1990 references the Bessel 1841 ellipsoid and the Greenwich prime meridian. Rikets koordinatsystem 1990 is a geodetic datum for Geodetic survey, cadastre, topographic mapping, engineering survey. It was defined by information from National Land Survey of Sweden Replaces RT38 adjustment (datum code 6308).</w:t>
            </w:r>
          </w:p>
        </w:tc>
      </w:tr>
      <w:tr w:rsidR="003876B3" w:rsidRPr="003876B3" w14:paraId="0EC6C986" w14:textId="77777777" w:rsidTr="003876B3">
        <w:tblPrEx>
          <w:tblCellMar>
            <w:top w:w="0" w:type="dxa"/>
            <w:bottom w:w="0" w:type="dxa"/>
          </w:tblCellMar>
        </w:tblPrEx>
        <w:tc>
          <w:tcPr>
            <w:tcW w:w="1466" w:type="dxa"/>
          </w:tcPr>
          <w:p w14:paraId="69318313" w14:textId="3D070FE0" w:rsidR="003876B3" w:rsidRPr="003876B3" w:rsidRDefault="003876B3" w:rsidP="003876B3">
            <w:pPr>
              <w:spacing w:before="120" w:after="120"/>
              <w:rPr>
                <w:rFonts w:ascii="Arial" w:hAnsi="Arial" w:cs="Arial"/>
                <w:sz w:val="18"/>
              </w:rPr>
            </w:pPr>
            <w:r w:rsidRPr="003876B3">
              <w:rPr>
                <w:rFonts w:ascii="Arial" w:hAnsi="Arial" w:cs="Arial"/>
                <w:sz w:val="18"/>
              </w:rPr>
              <w:t>127</w:t>
            </w:r>
          </w:p>
        </w:tc>
        <w:tc>
          <w:tcPr>
            <w:tcW w:w="2932" w:type="dxa"/>
          </w:tcPr>
          <w:p w14:paraId="2A32A96B" w14:textId="52F8D333" w:rsidR="003876B3" w:rsidRPr="003876B3" w:rsidRDefault="003876B3" w:rsidP="003876B3">
            <w:pPr>
              <w:spacing w:before="120" w:after="120"/>
              <w:rPr>
                <w:rFonts w:ascii="Arial" w:hAnsi="Arial" w:cs="Arial"/>
                <w:sz w:val="18"/>
              </w:rPr>
            </w:pPr>
            <w:r w:rsidRPr="003876B3">
              <w:rPr>
                <w:rFonts w:ascii="Arial" w:hAnsi="Arial" w:cs="Arial"/>
                <w:sz w:val="18"/>
              </w:rPr>
              <w:t>Geocentric Datum of Australia</w:t>
            </w:r>
          </w:p>
        </w:tc>
        <w:tc>
          <w:tcPr>
            <w:tcW w:w="5866" w:type="dxa"/>
          </w:tcPr>
          <w:p w14:paraId="72CF1E35" w14:textId="39277CDE"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1994 suitable for use in Australia including Lord Howe Island, Macquarie Islands, Ashmore and Cartier Islands, Christmas Island, Cocos (Keeling) Islands, Norfolk Island. All onshore and offshore. Geocentric Datum of Australia 1994 references the GRS 1980 ellipsoid and the Greenwich prime meridian. Geocentric Datum of Australia 1994 origin is ITRF92 at epoch 1994.0. Geocentric Datum of Australia 1994 is a geodetic datum for Topographic mapping, geodetic survey. It was defined by information from Australian Surveying and Land Information Group Internet WWW page. http://www.auslig.gov.au/geodesy/datums/gda.htm#specs Coincident with WGS84 to within 1 metre.</w:t>
            </w:r>
          </w:p>
        </w:tc>
      </w:tr>
      <w:tr w:rsidR="003876B3" w:rsidRPr="003876B3" w14:paraId="60F33593" w14:textId="77777777" w:rsidTr="003876B3">
        <w:tblPrEx>
          <w:tblCellMar>
            <w:top w:w="0" w:type="dxa"/>
            <w:bottom w:w="0" w:type="dxa"/>
          </w:tblCellMar>
        </w:tblPrEx>
        <w:tc>
          <w:tcPr>
            <w:tcW w:w="1466" w:type="dxa"/>
          </w:tcPr>
          <w:p w14:paraId="7B2DE43B" w14:textId="3AEE2F5C" w:rsidR="003876B3" w:rsidRPr="003876B3" w:rsidRDefault="003876B3" w:rsidP="003876B3">
            <w:pPr>
              <w:spacing w:before="120" w:after="120"/>
              <w:rPr>
                <w:rFonts w:ascii="Arial" w:hAnsi="Arial" w:cs="Arial"/>
                <w:sz w:val="18"/>
              </w:rPr>
            </w:pPr>
            <w:r w:rsidRPr="003876B3">
              <w:rPr>
                <w:rFonts w:ascii="Arial" w:hAnsi="Arial" w:cs="Arial"/>
                <w:sz w:val="18"/>
              </w:rPr>
              <w:t>128</w:t>
            </w:r>
          </w:p>
        </w:tc>
        <w:tc>
          <w:tcPr>
            <w:tcW w:w="2932" w:type="dxa"/>
          </w:tcPr>
          <w:p w14:paraId="62D08FC1" w14:textId="5E9BA6AD" w:rsidR="003876B3" w:rsidRPr="003876B3" w:rsidRDefault="003876B3" w:rsidP="003876B3">
            <w:pPr>
              <w:spacing w:before="120" w:after="120"/>
              <w:rPr>
                <w:rFonts w:ascii="Arial" w:hAnsi="Arial" w:cs="Arial"/>
                <w:sz w:val="18"/>
              </w:rPr>
            </w:pPr>
            <w:r w:rsidRPr="003876B3">
              <w:rPr>
                <w:rFonts w:ascii="Arial" w:hAnsi="Arial" w:cs="Arial"/>
                <w:sz w:val="18"/>
              </w:rPr>
              <w:t>BJZ54 (A954 Beijing Coordinates)</w:t>
            </w:r>
          </w:p>
        </w:tc>
        <w:tc>
          <w:tcPr>
            <w:tcW w:w="5866" w:type="dxa"/>
          </w:tcPr>
          <w:p w14:paraId="02004F6A" w14:textId="04D3F8BD" w:rsidR="003876B3" w:rsidRPr="003876B3" w:rsidRDefault="003876B3" w:rsidP="003876B3">
            <w:pPr>
              <w:spacing w:before="120" w:after="120"/>
              <w:rPr>
                <w:rFonts w:ascii="Arial" w:hAnsi="Arial" w:cs="Arial"/>
                <w:sz w:val="18"/>
              </w:rPr>
            </w:pPr>
            <w:r w:rsidRPr="003876B3">
              <w:rPr>
                <w:rFonts w:ascii="Arial" w:hAnsi="Arial" w:cs="Arial"/>
                <w:sz w:val="18"/>
              </w:rPr>
              <w:t>A geodetic datum first defined in 1954 suitable for use in China - onshore. Beijing 1954 references the Krassowsky 1940 ellipsoid and the Greenwich prime meridian. Beijing 1954 origin is Pulkovo, transferred through Russian triangulation. Beijing 1954 is a geodetic datum for Topographic mapping. It was defined by information from Chinese Science Bulletin, 2009, 54:2714-2721 Scale determined through three baselines in northeast China. Discontinuities at boundaries of adjustment blocks. From 1982 replaced by Xian 1980 and New Beijing.</w:t>
            </w:r>
          </w:p>
        </w:tc>
      </w:tr>
      <w:tr w:rsidR="003876B3" w:rsidRPr="003876B3" w14:paraId="3ACF0091" w14:textId="77777777" w:rsidTr="003876B3">
        <w:tblPrEx>
          <w:tblCellMar>
            <w:top w:w="0" w:type="dxa"/>
            <w:bottom w:w="0" w:type="dxa"/>
          </w:tblCellMar>
        </w:tblPrEx>
        <w:tc>
          <w:tcPr>
            <w:tcW w:w="1466" w:type="dxa"/>
          </w:tcPr>
          <w:p w14:paraId="6D5B3EB7" w14:textId="52FA13A5" w:rsidR="003876B3" w:rsidRPr="003876B3" w:rsidRDefault="003876B3" w:rsidP="003876B3">
            <w:pPr>
              <w:spacing w:before="120" w:after="120"/>
              <w:rPr>
                <w:rFonts w:ascii="Arial" w:hAnsi="Arial" w:cs="Arial"/>
                <w:sz w:val="18"/>
              </w:rPr>
            </w:pPr>
            <w:r w:rsidRPr="003876B3">
              <w:rPr>
                <w:rFonts w:ascii="Arial" w:hAnsi="Arial" w:cs="Arial"/>
                <w:sz w:val="18"/>
              </w:rPr>
              <w:t>129</w:t>
            </w:r>
          </w:p>
        </w:tc>
        <w:tc>
          <w:tcPr>
            <w:tcW w:w="2932" w:type="dxa"/>
          </w:tcPr>
          <w:p w14:paraId="70E3DC60" w14:textId="5ED0887E" w:rsidR="003876B3" w:rsidRPr="003876B3" w:rsidRDefault="003876B3" w:rsidP="003876B3">
            <w:pPr>
              <w:spacing w:before="120" w:after="120"/>
              <w:rPr>
                <w:rFonts w:ascii="Arial" w:hAnsi="Arial" w:cs="Arial"/>
                <w:sz w:val="18"/>
              </w:rPr>
            </w:pPr>
            <w:r w:rsidRPr="003876B3">
              <w:rPr>
                <w:rFonts w:ascii="Arial" w:hAnsi="Arial" w:cs="Arial"/>
                <w:sz w:val="18"/>
              </w:rPr>
              <w:t>Modified BJZ54</w:t>
            </w:r>
          </w:p>
        </w:tc>
        <w:tc>
          <w:tcPr>
            <w:tcW w:w="5866" w:type="dxa"/>
          </w:tcPr>
          <w:p w14:paraId="23D4EE84" w14:textId="011124AA" w:rsidR="003876B3" w:rsidRPr="003876B3" w:rsidRDefault="003876B3" w:rsidP="003876B3">
            <w:pPr>
              <w:spacing w:before="120" w:after="120"/>
              <w:rPr>
                <w:rFonts w:ascii="Arial" w:hAnsi="Arial" w:cs="Arial"/>
                <w:sz w:val="18"/>
              </w:rPr>
            </w:pPr>
            <w:r w:rsidRPr="003876B3">
              <w:rPr>
                <w:rFonts w:ascii="Arial" w:hAnsi="Arial" w:cs="Arial"/>
                <w:sz w:val="18"/>
              </w:rPr>
              <w:t>Modified BJZ54 datum.</w:t>
            </w:r>
          </w:p>
        </w:tc>
      </w:tr>
      <w:tr w:rsidR="003876B3" w:rsidRPr="003876B3" w14:paraId="00739DA4" w14:textId="77777777" w:rsidTr="003876B3">
        <w:tblPrEx>
          <w:tblCellMar>
            <w:top w:w="0" w:type="dxa"/>
            <w:bottom w:w="0" w:type="dxa"/>
          </w:tblCellMar>
        </w:tblPrEx>
        <w:tc>
          <w:tcPr>
            <w:tcW w:w="1466" w:type="dxa"/>
          </w:tcPr>
          <w:p w14:paraId="32558083" w14:textId="09B84DE6" w:rsidR="003876B3" w:rsidRPr="003876B3" w:rsidRDefault="003876B3" w:rsidP="003876B3">
            <w:pPr>
              <w:spacing w:before="120" w:after="120"/>
              <w:rPr>
                <w:rFonts w:ascii="Arial" w:hAnsi="Arial" w:cs="Arial"/>
                <w:sz w:val="18"/>
              </w:rPr>
            </w:pPr>
            <w:r w:rsidRPr="003876B3">
              <w:rPr>
                <w:rFonts w:ascii="Arial" w:hAnsi="Arial" w:cs="Arial"/>
                <w:sz w:val="18"/>
              </w:rPr>
              <w:t>130</w:t>
            </w:r>
          </w:p>
        </w:tc>
        <w:tc>
          <w:tcPr>
            <w:tcW w:w="2932" w:type="dxa"/>
          </w:tcPr>
          <w:p w14:paraId="68B72BB5" w14:textId="7E91369C" w:rsidR="003876B3" w:rsidRPr="003876B3" w:rsidRDefault="003876B3" w:rsidP="003876B3">
            <w:pPr>
              <w:spacing w:before="120" w:after="120"/>
              <w:rPr>
                <w:rFonts w:ascii="Arial" w:hAnsi="Arial" w:cs="Arial"/>
                <w:sz w:val="18"/>
              </w:rPr>
            </w:pPr>
            <w:r w:rsidRPr="003876B3">
              <w:rPr>
                <w:rFonts w:ascii="Arial" w:hAnsi="Arial" w:cs="Arial"/>
                <w:sz w:val="18"/>
              </w:rPr>
              <w:t>GDZ80</w:t>
            </w:r>
          </w:p>
        </w:tc>
        <w:tc>
          <w:tcPr>
            <w:tcW w:w="5866" w:type="dxa"/>
          </w:tcPr>
          <w:p w14:paraId="18C95FF9" w14:textId="23E90402" w:rsidR="003876B3" w:rsidRPr="003876B3" w:rsidRDefault="003876B3" w:rsidP="003876B3">
            <w:pPr>
              <w:spacing w:before="120" w:after="120"/>
              <w:rPr>
                <w:rFonts w:ascii="Arial" w:hAnsi="Arial" w:cs="Arial"/>
                <w:sz w:val="18"/>
              </w:rPr>
            </w:pPr>
            <w:r w:rsidRPr="003876B3">
              <w:rPr>
                <w:rFonts w:ascii="Arial" w:hAnsi="Arial" w:cs="Arial"/>
                <w:sz w:val="18"/>
              </w:rPr>
              <w:t>GDZ80 datum.</w:t>
            </w:r>
          </w:p>
        </w:tc>
      </w:tr>
      <w:tr w:rsidR="003876B3" w:rsidRPr="003876B3" w14:paraId="6E1B8510" w14:textId="77777777" w:rsidTr="003876B3">
        <w:tblPrEx>
          <w:tblCellMar>
            <w:top w:w="0" w:type="dxa"/>
            <w:bottom w:w="0" w:type="dxa"/>
          </w:tblCellMar>
        </w:tblPrEx>
        <w:tc>
          <w:tcPr>
            <w:tcW w:w="1466" w:type="dxa"/>
          </w:tcPr>
          <w:p w14:paraId="6E73494F" w14:textId="3D4B903A" w:rsidR="003876B3" w:rsidRPr="003876B3" w:rsidRDefault="003876B3" w:rsidP="003876B3">
            <w:pPr>
              <w:spacing w:before="120" w:after="120"/>
              <w:rPr>
                <w:rFonts w:ascii="Arial" w:hAnsi="Arial" w:cs="Arial"/>
                <w:sz w:val="18"/>
              </w:rPr>
            </w:pPr>
            <w:r>
              <w:rPr>
                <w:rFonts w:ascii="Arial" w:hAnsi="Arial" w:cs="Arial"/>
                <w:sz w:val="18"/>
              </w:rPr>
              <w:t>131</w:t>
            </w:r>
          </w:p>
        </w:tc>
        <w:tc>
          <w:tcPr>
            <w:tcW w:w="2932" w:type="dxa"/>
          </w:tcPr>
          <w:p w14:paraId="6C298F3E" w14:textId="16E8D033" w:rsidR="003876B3" w:rsidRPr="003876B3" w:rsidRDefault="003876B3" w:rsidP="003876B3">
            <w:pPr>
              <w:spacing w:before="120" w:after="120"/>
              <w:rPr>
                <w:rFonts w:ascii="Arial" w:hAnsi="Arial" w:cs="Arial"/>
                <w:sz w:val="18"/>
              </w:rPr>
            </w:pPr>
            <w:r>
              <w:rPr>
                <w:rFonts w:ascii="Arial" w:hAnsi="Arial" w:cs="Arial"/>
                <w:sz w:val="18"/>
              </w:rPr>
              <w:t>Local Datum</w:t>
            </w:r>
          </w:p>
        </w:tc>
        <w:tc>
          <w:tcPr>
            <w:tcW w:w="5866" w:type="dxa"/>
          </w:tcPr>
          <w:p w14:paraId="1CDD3A8A" w14:textId="7C87E0CE" w:rsidR="003876B3" w:rsidRPr="003876B3" w:rsidRDefault="003876B3" w:rsidP="003876B3">
            <w:pPr>
              <w:spacing w:before="120" w:after="120"/>
              <w:rPr>
                <w:rFonts w:ascii="Arial" w:hAnsi="Arial" w:cs="Arial"/>
                <w:sz w:val="18"/>
              </w:rPr>
            </w:pPr>
            <w:r>
              <w:rPr>
                <w:rFonts w:ascii="Arial" w:hAnsi="Arial" w:cs="Arial"/>
                <w:sz w:val="18"/>
              </w:rPr>
              <w:t>An arbitrary datum defined by a local harbour authority, from which levels and tidal heights are measured by this authority.</w:t>
            </w:r>
          </w:p>
        </w:tc>
      </w:tr>
    </w:tbl>
    <w:p w14:paraId="47B5FAA1" w14:textId="7A5037E4" w:rsidR="003876B3" w:rsidRDefault="003876B3" w:rsidP="003876B3">
      <w:pPr>
        <w:spacing w:before="240" w:after="240"/>
        <w:rPr>
          <w:sz w:val="20"/>
        </w:rPr>
      </w:pPr>
    </w:p>
    <w:p w14:paraId="727D2EDF" w14:textId="77777777" w:rsidR="003876B3" w:rsidRDefault="003876B3">
      <w:pPr>
        <w:widowControl/>
        <w:wordWrap/>
        <w:autoSpaceDE/>
        <w:autoSpaceDN/>
        <w:rPr>
          <w:sz w:val="20"/>
        </w:rPr>
      </w:pPr>
      <w:r>
        <w:rPr>
          <w:sz w:val="20"/>
        </w:rPr>
        <w:br w:type="page"/>
      </w:r>
    </w:p>
    <w:p w14:paraId="7B9B0032" w14:textId="04637B73" w:rsidR="003876B3" w:rsidRDefault="003876B3" w:rsidP="003876B3">
      <w:pPr>
        <w:spacing w:before="240" w:after="240"/>
        <w:rPr>
          <w:rFonts w:ascii="Arial" w:hAnsi="Arial" w:cs="Arial"/>
          <w:b/>
          <w:sz w:val="24"/>
        </w:rPr>
      </w:pPr>
      <w:r w:rsidRPr="003876B3">
        <w:rPr>
          <w:rFonts w:ascii="Arial" w:hAnsi="Arial" w:cs="Arial"/>
          <w:b/>
          <w:sz w:val="24"/>
        </w:rPr>
        <w:lastRenderedPageBreak/>
        <w:t>5.25. Reference Point</w:t>
      </w:r>
    </w:p>
    <w:p w14:paraId="05AB3BCB" w14:textId="06B35E30"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07F23259" w14:textId="59586B19"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referencePoint</w:t>
      </w:r>
    </w:p>
    <w:p w14:paraId="6F8DCAB9" w14:textId="023A83B6"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C6CD4EF" w14:textId="36A79447"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0006F7FE" w14:textId="78FA69B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7F57A637" w14:textId="3BD0F039" w:rsidR="003876B3" w:rsidRDefault="003876B3">
      <w:pPr>
        <w:widowControl/>
        <w:wordWrap/>
        <w:autoSpaceDE/>
        <w:autoSpaceDN/>
        <w:rPr>
          <w:sz w:val="20"/>
        </w:rPr>
      </w:pPr>
      <w:r>
        <w:rPr>
          <w:sz w:val="20"/>
        </w:rPr>
        <w:br w:type="page"/>
      </w:r>
    </w:p>
    <w:p w14:paraId="52813395" w14:textId="41A4C0A8" w:rsidR="003876B3" w:rsidRDefault="003876B3" w:rsidP="003876B3">
      <w:pPr>
        <w:spacing w:before="240" w:after="240"/>
        <w:rPr>
          <w:rFonts w:ascii="Arial" w:hAnsi="Arial" w:cs="Arial"/>
          <w:b/>
          <w:sz w:val="24"/>
        </w:rPr>
      </w:pPr>
      <w:r w:rsidRPr="003876B3">
        <w:rPr>
          <w:rFonts w:ascii="Arial" w:hAnsi="Arial" w:cs="Arial"/>
          <w:b/>
          <w:sz w:val="24"/>
        </w:rPr>
        <w:lastRenderedPageBreak/>
        <w:t>5.26. Signal Status</w:t>
      </w:r>
    </w:p>
    <w:p w14:paraId="619F12BA" w14:textId="353D7309"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indication of an element of a signal sequence being a period of light/sound or eclipse/silence.</w:t>
      </w:r>
    </w:p>
    <w:p w14:paraId="19968BF0" w14:textId="292CAAAB"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signalStatus</w:t>
      </w:r>
    </w:p>
    <w:p w14:paraId="26AE2767" w14:textId="176C4737"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5E17E75" w14:textId="7D8B7017"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05FE95D9" w14:textId="14122BD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E0A9B08" w14:textId="77777777" w:rsidR="003876B3" w:rsidRDefault="003876B3" w:rsidP="003876B3">
      <w:pPr>
        <w:spacing w:before="240" w:after="240"/>
        <w:rPr>
          <w:sz w:val="20"/>
        </w:rPr>
      </w:pPr>
    </w:p>
    <w:p w14:paraId="477349A6" w14:textId="42C1CD29"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1A668A42" w14:textId="77777777" w:rsidTr="003876B3">
        <w:tblPrEx>
          <w:tblCellMar>
            <w:top w:w="0" w:type="dxa"/>
            <w:bottom w:w="0" w:type="dxa"/>
          </w:tblCellMar>
        </w:tblPrEx>
        <w:tc>
          <w:tcPr>
            <w:tcW w:w="1466" w:type="dxa"/>
            <w:shd w:val="clear" w:color="auto" w:fill="FFF2CC"/>
          </w:tcPr>
          <w:p w14:paraId="11CEE076" w14:textId="66CB7B5B"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4F07756F" w14:textId="27484B5F"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3EE60BFC" w14:textId="1B8031EA"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3F1F4F00" w14:textId="77777777" w:rsidTr="003876B3">
        <w:tblPrEx>
          <w:tblCellMar>
            <w:top w:w="0" w:type="dxa"/>
            <w:bottom w:w="0" w:type="dxa"/>
          </w:tblCellMar>
        </w:tblPrEx>
        <w:tc>
          <w:tcPr>
            <w:tcW w:w="1466" w:type="dxa"/>
          </w:tcPr>
          <w:p w14:paraId="6AD2B2EE" w14:textId="20078C8A"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6FD0D089" w14:textId="5CA75C41" w:rsidR="003876B3" w:rsidRPr="003876B3" w:rsidRDefault="003876B3" w:rsidP="003876B3">
            <w:pPr>
              <w:spacing w:before="120" w:after="120"/>
              <w:rPr>
                <w:rFonts w:ascii="Arial" w:hAnsi="Arial" w:cs="Arial"/>
                <w:sz w:val="18"/>
              </w:rPr>
            </w:pPr>
            <w:r w:rsidRPr="003876B3">
              <w:rPr>
                <w:rFonts w:ascii="Arial" w:hAnsi="Arial" w:cs="Arial"/>
                <w:sz w:val="18"/>
              </w:rPr>
              <w:t>Lit/Sound</w:t>
            </w:r>
          </w:p>
        </w:tc>
        <w:tc>
          <w:tcPr>
            <w:tcW w:w="5866" w:type="dxa"/>
          </w:tcPr>
          <w:p w14:paraId="2979C24A" w14:textId="1B8B0674" w:rsidR="003876B3" w:rsidRPr="003876B3" w:rsidRDefault="003876B3" w:rsidP="003876B3">
            <w:pPr>
              <w:spacing w:before="120" w:after="120"/>
              <w:rPr>
                <w:rFonts w:ascii="Arial" w:hAnsi="Arial" w:cs="Arial"/>
                <w:sz w:val="18"/>
              </w:rPr>
            </w:pPr>
            <w:r w:rsidRPr="003876B3">
              <w:rPr>
                <w:rFonts w:ascii="Arial" w:hAnsi="Arial" w:cs="Arial"/>
                <w:sz w:val="18"/>
              </w:rPr>
              <w:t>The indication of an element of a signal sequence being a period of light or sound.</w:t>
            </w:r>
          </w:p>
        </w:tc>
      </w:tr>
      <w:tr w:rsidR="003876B3" w:rsidRPr="003876B3" w14:paraId="7E73D883" w14:textId="77777777" w:rsidTr="003876B3">
        <w:tblPrEx>
          <w:tblCellMar>
            <w:top w:w="0" w:type="dxa"/>
            <w:bottom w:w="0" w:type="dxa"/>
          </w:tblCellMar>
        </w:tblPrEx>
        <w:tc>
          <w:tcPr>
            <w:tcW w:w="1466" w:type="dxa"/>
          </w:tcPr>
          <w:p w14:paraId="2F267CBB" w14:textId="3F8345A4" w:rsidR="003876B3" w:rsidRPr="003876B3" w:rsidRDefault="003876B3" w:rsidP="003876B3">
            <w:pPr>
              <w:spacing w:before="120" w:after="120"/>
              <w:rPr>
                <w:rFonts w:ascii="Arial" w:hAnsi="Arial" w:cs="Arial"/>
                <w:sz w:val="18"/>
              </w:rPr>
            </w:pPr>
            <w:r>
              <w:rPr>
                <w:rFonts w:ascii="Arial" w:hAnsi="Arial" w:cs="Arial"/>
                <w:sz w:val="18"/>
              </w:rPr>
              <w:t>2</w:t>
            </w:r>
          </w:p>
        </w:tc>
        <w:tc>
          <w:tcPr>
            <w:tcW w:w="2932" w:type="dxa"/>
          </w:tcPr>
          <w:p w14:paraId="7B59EE30" w14:textId="2A137295" w:rsidR="003876B3" w:rsidRPr="003876B3" w:rsidRDefault="003876B3" w:rsidP="003876B3">
            <w:pPr>
              <w:spacing w:before="120" w:after="120"/>
              <w:rPr>
                <w:rFonts w:ascii="Arial" w:hAnsi="Arial" w:cs="Arial"/>
                <w:sz w:val="18"/>
              </w:rPr>
            </w:pPr>
            <w:r>
              <w:rPr>
                <w:rFonts w:ascii="Arial" w:hAnsi="Arial" w:cs="Arial"/>
                <w:sz w:val="18"/>
              </w:rPr>
              <w:t>Eclipsed/Silent</w:t>
            </w:r>
          </w:p>
        </w:tc>
        <w:tc>
          <w:tcPr>
            <w:tcW w:w="5866" w:type="dxa"/>
          </w:tcPr>
          <w:p w14:paraId="2F2A2255" w14:textId="471F74FA" w:rsidR="003876B3" w:rsidRPr="003876B3" w:rsidRDefault="003876B3" w:rsidP="003876B3">
            <w:pPr>
              <w:spacing w:before="120" w:after="120"/>
              <w:rPr>
                <w:rFonts w:ascii="Arial" w:hAnsi="Arial" w:cs="Arial"/>
                <w:sz w:val="18"/>
              </w:rPr>
            </w:pPr>
            <w:r>
              <w:rPr>
                <w:rFonts w:ascii="Arial" w:hAnsi="Arial" w:cs="Arial"/>
                <w:sz w:val="18"/>
              </w:rPr>
              <w:t>The indication of an element of a signal sequence being a period of eclipse or silence.</w:t>
            </w:r>
          </w:p>
        </w:tc>
      </w:tr>
    </w:tbl>
    <w:p w14:paraId="61EF6A5B" w14:textId="45B6A4C0" w:rsidR="003876B3" w:rsidRDefault="003876B3" w:rsidP="003876B3">
      <w:pPr>
        <w:spacing w:before="240" w:after="240"/>
        <w:rPr>
          <w:sz w:val="20"/>
        </w:rPr>
      </w:pPr>
    </w:p>
    <w:p w14:paraId="0ADB46D9" w14:textId="77777777" w:rsidR="003876B3" w:rsidRDefault="003876B3">
      <w:pPr>
        <w:widowControl/>
        <w:wordWrap/>
        <w:autoSpaceDE/>
        <w:autoSpaceDN/>
        <w:rPr>
          <w:sz w:val="20"/>
        </w:rPr>
      </w:pPr>
      <w:r>
        <w:rPr>
          <w:sz w:val="20"/>
        </w:rPr>
        <w:br w:type="page"/>
      </w:r>
    </w:p>
    <w:p w14:paraId="565FD755" w14:textId="35D4B9A9" w:rsidR="003876B3" w:rsidRDefault="003876B3" w:rsidP="003876B3">
      <w:pPr>
        <w:spacing w:before="240" w:after="240"/>
        <w:rPr>
          <w:rFonts w:ascii="Arial" w:hAnsi="Arial" w:cs="Arial"/>
          <w:b/>
          <w:sz w:val="24"/>
        </w:rPr>
      </w:pPr>
      <w:r w:rsidRPr="003876B3">
        <w:rPr>
          <w:rFonts w:ascii="Arial" w:hAnsi="Arial" w:cs="Arial"/>
          <w:b/>
          <w:sz w:val="24"/>
        </w:rPr>
        <w:lastRenderedPageBreak/>
        <w:t>5.27. Signal Duration</w:t>
      </w:r>
    </w:p>
    <w:p w14:paraId="38139B2E" w14:textId="02707BAB"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time occupied by a single instance of light/sound or eclipse/silence in a signal sequence.</w:t>
      </w:r>
    </w:p>
    <w:p w14:paraId="0F358BBB" w14:textId="4D2052C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signalDuration</w:t>
      </w:r>
    </w:p>
    <w:p w14:paraId="372F4DE7" w14:textId="5C085980"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99151E9" w14:textId="72303C5A"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652707D8" w14:textId="6B8C2BEC"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EF6330C" w14:textId="7E37C89E" w:rsidR="003876B3" w:rsidRDefault="003876B3">
      <w:pPr>
        <w:widowControl/>
        <w:wordWrap/>
        <w:autoSpaceDE/>
        <w:autoSpaceDN/>
        <w:rPr>
          <w:sz w:val="20"/>
        </w:rPr>
      </w:pPr>
      <w:r>
        <w:rPr>
          <w:sz w:val="20"/>
        </w:rPr>
        <w:br w:type="page"/>
      </w:r>
    </w:p>
    <w:p w14:paraId="5E46F932" w14:textId="63D2EF05" w:rsidR="003876B3" w:rsidRDefault="003876B3" w:rsidP="003876B3">
      <w:pPr>
        <w:spacing w:before="240" w:after="240"/>
        <w:rPr>
          <w:rFonts w:ascii="Arial" w:hAnsi="Arial" w:cs="Arial"/>
          <w:b/>
          <w:sz w:val="24"/>
        </w:rPr>
      </w:pPr>
      <w:r w:rsidRPr="003876B3">
        <w:rPr>
          <w:rFonts w:ascii="Arial" w:hAnsi="Arial" w:cs="Arial"/>
          <w:b/>
          <w:sz w:val="24"/>
        </w:rPr>
        <w:lastRenderedPageBreak/>
        <w:t>5.28. Flare Bearing</w:t>
      </w:r>
    </w:p>
    <w:p w14:paraId="69C70509" w14:textId="617BE50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765CA5FF" w14:textId="0F34C4A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flareBearing</w:t>
      </w:r>
    </w:p>
    <w:p w14:paraId="1800C32B" w14:textId="0CD605C3"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5E9BDE0" w14:textId="6A251417"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integer</w:t>
      </w:r>
    </w:p>
    <w:p w14:paraId="0D25646B" w14:textId="27106665"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5D93EADC" w14:textId="32752424" w:rsidR="003876B3" w:rsidRDefault="003876B3">
      <w:pPr>
        <w:widowControl/>
        <w:wordWrap/>
        <w:autoSpaceDE/>
        <w:autoSpaceDN/>
        <w:rPr>
          <w:sz w:val="20"/>
        </w:rPr>
      </w:pPr>
      <w:r>
        <w:rPr>
          <w:sz w:val="20"/>
        </w:rPr>
        <w:br w:type="page"/>
      </w:r>
    </w:p>
    <w:p w14:paraId="1D76895D" w14:textId="67806C74" w:rsidR="003876B3" w:rsidRDefault="003876B3" w:rsidP="003876B3">
      <w:pPr>
        <w:spacing w:before="240" w:after="240"/>
        <w:rPr>
          <w:rFonts w:ascii="Arial" w:hAnsi="Arial" w:cs="Arial"/>
          <w:b/>
          <w:sz w:val="24"/>
        </w:rPr>
      </w:pPr>
      <w:r w:rsidRPr="003876B3">
        <w:rPr>
          <w:rFonts w:ascii="Arial" w:hAnsi="Arial" w:cs="Arial"/>
          <w:b/>
          <w:sz w:val="24"/>
        </w:rPr>
        <w:lastRenderedPageBreak/>
        <w:t>5.29. Sector Line Length</w:t>
      </w:r>
    </w:p>
    <w:p w14:paraId="2F2B7F10" w14:textId="58FAC66F"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sector is the part of a circle between two straight lines drawn from the centre to the circumference. Sector line length specifies the displayed length of the line, in ground units, defining the limit of the sector.</w:t>
      </w:r>
    </w:p>
    <w:p w14:paraId="6C8F9761" w14:textId="5B417DEB"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sectorLineLength</w:t>
      </w:r>
    </w:p>
    <w:p w14:paraId="4B781DE0" w14:textId="00FFF628"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B6FABD2" w14:textId="01A6979F"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integer</w:t>
      </w:r>
    </w:p>
    <w:p w14:paraId="70FF4D24" w14:textId="77E58E7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B993052" w14:textId="60E03A97" w:rsidR="003876B3" w:rsidRDefault="003876B3">
      <w:pPr>
        <w:widowControl/>
        <w:wordWrap/>
        <w:autoSpaceDE/>
        <w:autoSpaceDN/>
        <w:rPr>
          <w:sz w:val="20"/>
        </w:rPr>
      </w:pPr>
      <w:r>
        <w:rPr>
          <w:sz w:val="20"/>
        </w:rPr>
        <w:br w:type="page"/>
      </w:r>
    </w:p>
    <w:p w14:paraId="7BB7E0A9" w14:textId="5832AEBA" w:rsidR="003876B3" w:rsidRDefault="003876B3" w:rsidP="003876B3">
      <w:pPr>
        <w:spacing w:before="240" w:after="240"/>
        <w:rPr>
          <w:rFonts w:ascii="Arial" w:hAnsi="Arial" w:cs="Arial"/>
          <w:b/>
          <w:sz w:val="24"/>
        </w:rPr>
      </w:pPr>
      <w:r w:rsidRPr="003876B3">
        <w:rPr>
          <w:rFonts w:ascii="Arial" w:hAnsi="Arial" w:cs="Arial"/>
          <w:b/>
          <w:sz w:val="24"/>
        </w:rPr>
        <w:lastRenderedPageBreak/>
        <w:t>5.30. Sector Bearing</w:t>
      </w:r>
    </w:p>
    <w:p w14:paraId="775D6F07" w14:textId="10501E6A"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sector is the part of a circle between two straight lines drawn from the centre to the circumference. Sector bearing specifies the limit of the sector.</w:t>
      </w:r>
    </w:p>
    <w:p w14:paraId="60E17688" w14:textId="624C29B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sectorBearing</w:t>
      </w:r>
    </w:p>
    <w:p w14:paraId="77E1C783" w14:textId="02ABF07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SECTR1 SECTR2 </w:t>
      </w:r>
    </w:p>
    <w:p w14:paraId="354536C6" w14:textId="53428BA3"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2104A0B4" w14:textId="442D964E"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values given to the common limits of adjacent sectors should be identical. The orientation of bearing is from seaward to the central object. This conforms with the method used in 'List of Lights' publications. A generic term such as 'to shore' cannot be used; a specific bearing must be encoded. Where a light sector limit is defined as 'to the shore', it should be encoded using a value that ensures that, when the limit is drawn, it will fall entirely on land.</w:t>
      </w:r>
    </w:p>
    <w:p w14:paraId="18CF837F" w14:textId="575D247E" w:rsidR="003876B3" w:rsidRDefault="003876B3">
      <w:pPr>
        <w:widowControl/>
        <w:wordWrap/>
        <w:autoSpaceDE/>
        <w:autoSpaceDN/>
        <w:rPr>
          <w:sz w:val="20"/>
        </w:rPr>
      </w:pPr>
      <w:r>
        <w:rPr>
          <w:sz w:val="20"/>
        </w:rPr>
        <w:br w:type="page"/>
      </w:r>
    </w:p>
    <w:p w14:paraId="5EFBDC3C" w14:textId="7F3CC2A9" w:rsidR="003876B3" w:rsidRDefault="003876B3" w:rsidP="003876B3">
      <w:pPr>
        <w:spacing w:before="240" w:after="240"/>
        <w:rPr>
          <w:rFonts w:ascii="Arial" w:hAnsi="Arial" w:cs="Arial"/>
          <w:b/>
          <w:sz w:val="24"/>
        </w:rPr>
      </w:pPr>
      <w:r w:rsidRPr="003876B3">
        <w:rPr>
          <w:rFonts w:ascii="Arial" w:hAnsi="Arial" w:cs="Arial"/>
          <w:b/>
          <w:sz w:val="24"/>
        </w:rPr>
        <w:lastRenderedPageBreak/>
        <w:t>5.31. Wave Length Value</w:t>
      </w:r>
    </w:p>
    <w:p w14:paraId="19A215DE" w14:textId="0CF65F3C"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distance between two successive peaks (or other points of identical phase) on an electromagnetic wave.</w:t>
      </w:r>
    </w:p>
    <w:p w14:paraId="376057E6" w14:textId="5D6429F9"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waveLengthValue</w:t>
      </w:r>
    </w:p>
    <w:p w14:paraId="7F0FC3C7" w14:textId="2229C47C"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Radar Wave Length </w:t>
      </w:r>
    </w:p>
    <w:p w14:paraId="094C55A8" w14:textId="373AFF27"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38665BC0" w14:textId="2E8CF45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CA52000" w14:textId="170BC1EE" w:rsidR="003876B3" w:rsidRDefault="003876B3">
      <w:pPr>
        <w:widowControl/>
        <w:wordWrap/>
        <w:autoSpaceDE/>
        <w:autoSpaceDN/>
        <w:rPr>
          <w:sz w:val="20"/>
        </w:rPr>
      </w:pPr>
      <w:r>
        <w:rPr>
          <w:sz w:val="20"/>
        </w:rPr>
        <w:br w:type="page"/>
      </w:r>
    </w:p>
    <w:p w14:paraId="74654A3A" w14:textId="6CDD784C" w:rsidR="003876B3" w:rsidRDefault="003876B3" w:rsidP="003876B3">
      <w:pPr>
        <w:spacing w:before="240" w:after="240"/>
        <w:rPr>
          <w:rFonts w:ascii="Arial" w:hAnsi="Arial" w:cs="Arial"/>
          <w:b/>
          <w:sz w:val="24"/>
        </w:rPr>
      </w:pPr>
      <w:r w:rsidRPr="003876B3">
        <w:rPr>
          <w:rFonts w:ascii="Arial" w:hAnsi="Arial" w:cs="Arial"/>
          <w:b/>
          <w:sz w:val="24"/>
        </w:rPr>
        <w:lastRenderedPageBreak/>
        <w:t>5.32. Radar Band</w:t>
      </w:r>
    </w:p>
    <w:p w14:paraId="629E9219" w14:textId="1E59218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band code character of the electromagnetic spectrum within which radar wave lengths lie.</w:t>
      </w:r>
    </w:p>
    <w:p w14:paraId="28DE3F52" w14:textId="4B14ECA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radarBand</w:t>
      </w:r>
    </w:p>
    <w:p w14:paraId="21CCB3B2" w14:textId="7F95C7D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2C23403" w14:textId="623B1205"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33E1903B" w14:textId="76FAF012"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6FBF922C" w14:textId="38759E17" w:rsidR="003876B3" w:rsidRDefault="003876B3">
      <w:pPr>
        <w:widowControl/>
        <w:wordWrap/>
        <w:autoSpaceDE/>
        <w:autoSpaceDN/>
        <w:rPr>
          <w:sz w:val="20"/>
        </w:rPr>
      </w:pPr>
      <w:r>
        <w:rPr>
          <w:sz w:val="20"/>
        </w:rPr>
        <w:br w:type="page"/>
      </w:r>
    </w:p>
    <w:p w14:paraId="0D51FE63" w14:textId="1D98C9D3" w:rsidR="003876B3" w:rsidRDefault="003876B3" w:rsidP="003876B3">
      <w:pPr>
        <w:spacing w:before="240" w:after="240"/>
        <w:rPr>
          <w:rFonts w:ascii="Arial" w:hAnsi="Arial" w:cs="Arial"/>
          <w:b/>
          <w:sz w:val="24"/>
        </w:rPr>
      </w:pPr>
      <w:r w:rsidRPr="003876B3">
        <w:rPr>
          <w:rFonts w:ascii="Arial" w:hAnsi="Arial" w:cs="Arial"/>
          <w:b/>
          <w:sz w:val="24"/>
        </w:rPr>
        <w:lastRenderedPageBreak/>
        <w:t>5.33. Number of Features</w:t>
      </w:r>
    </w:p>
    <w:p w14:paraId="130D0848" w14:textId="0AB18C8C"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number of features of identical character that exist as a co-located group.</w:t>
      </w:r>
    </w:p>
    <w:p w14:paraId="5FAC82D9" w14:textId="36F94131"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numberOfFeatures</w:t>
      </w:r>
    </w:p>
    <w:p w14:paraId="72714BC2" w14:textId="19FEBACB"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2C1CB1B" w14:textId="211E172F"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integer</w:t>
      </w:r>
    </w:p>
    <w:p w14:paraId="35330FCC" w14:textId="00FE361B"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08846F31" w14:textId="38146337" w:rsidR="003876B3" w:rsidRDefault="003876B3">
      <w:pPr>
        <w:widowControl/>
        <w:wordWrap/>
        <w:autoSpaceDE/>
        <w:autoSpaceDN/>
        <w:rPr>
          <w:sz w:val="20"/>
        </w:rPr>
      </w:pPr>
      <w:r>
        <w:rPr>
          <w:sz w:val="20"/>
        </w:rPr>
        <w:br w:type="page"/>
      </w:r>
    </w:p>
    <w:p w14:paraId="0B3D4A19" w14:textId="49505B7C" w:rsidR="003876B3" w:rsidRDefault="003876B3" w:rsidP="003876B3">
      <w:pPr>
        <w:spacing w:before="240" w:after="240"/>
        <w:rPr>
          <w:rFonts w:ascii="Arial" w:hAnsi="Arial" w:cs="Arial"/>
          <w:b/>
          <w:sz w:val="24"/>
        </w:rPr>
      </w:pPr>
      <w:r w:rsidRPr="003876B3">
        <w:rPr>
          <w:rFonts w:ascii="Arial" w:hAnsi="Arial" w:cs="Arial"/>
          <w:b/>
          <w:sz w:val="24"/>
        </w:rPr>
        <w:lastRenderedPageBreak/>
        <w:t>5.34. Multiplicity Known</w:t>
      </w:r>
    </w:p>
    <w:p w14:paraId="418940B1" w14:textId="64C74D1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number of features of identical character that exist as a co-located group is or is not known.</w:t>
      </w:r>
    </w:p>
    <w:p w14:paraId="00853E90" w14:textId="1D0DCB4A"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multiplicityKnown</w:t>
      </w:r>
    </w:p>
    <w:p w14:paraId="510024D8" w14:textId="21E4A44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0833413" w14:textId="43C61DBC"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boolean</w:t>
      </w:r>
    </w:p>
    <w:p w14:paraId="53BF03C9" w14:textId="297C8809"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D187010" w14:textId="384A2578" w:rsidR="003876B3" w:rsidRDefault="003876B3">
      <w:pPr>
        <w:widowControl/>
        <w:wordWrap/>
        <w:autoSpaceDE/>
        <w:autoSpaceDN/>
        <w:rPr>
          <w:sz w:val="20"/>
        </w:rPr>
      </w:pPr>
      <w:r>
        <w:rPr>
          <w:sz w:val="20"/>
        </w:rPr>
        <w:br w:type="page"/>
      </w:r>
    </w:p>
    <w:p w14:paraId="1251CF6D" w14:textId="678F3B66" w:rsidR="003876B3" w:rsidRDefault="003876B3" w:rsidP="003876B3">
      <w:pPr>
        <w:spacing w:before="240" w:after="240"/>
        <w:rPr>
          <w:rFonts w:ascii="Arial" w:hAnsi="Arial" w:cs="Arial"/>
          <w:b/>
          <w:sz w:val="24"/>
        </w:rPr>
      </w:pPr>
      <w:r w:rsidRPr="003876B3">
        <w:rPr>
          <w:rFonts w:ascii="Arial" w:hAnsi="Arial" w:cs="Arial"/>
          <w:b/>
          <w:sz w:val="24"/>
        </w:rPr>
        <w:lastRenderedPageBreak/>
        <w:t>5.35. Sector Extension</w:t>
      </w:r>
    </w:p>
    <w:p w14:paraId="65A86CE3" w14:textId="0BD9EEB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Distance in screen millimetres (mm) by which a sector arc is extended beyond the default.</w:t>
      </w:r>
    </w:p>
    <w:p w14:paraId="6610C1D3" w14:textId="70348BA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sectorExtension</w:t>
      </w:r>
    </w:p>
    <w:p w14:paraId="15054DA0" w14:textId="1EBE23E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ACDEC6D" w14:textId="2CA50575"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boolean</w:t>
      </w:r>
    </w:p>
    <w:p w14:paraId="6B98D7BF" w14:textId="01A074F6"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sector extension is calculated by ENC production software systems.</w:t>
      </w:r>
    </w:p>
    <w:p w14:paraId="392D790D" w14:textId="3732B839" w:rsidR="003876B3" w:rsidRDefault="003876B3">
      <w:pPr>
        <w:widowControl/>
        <w:wordWrap/>
        <w:autoSpaceDE/>
        <w:autoSpaceDN/>
        <w:rPr>
          <w:sz w:val="20"/>
        </w:rPr>
      </w:pPr>
      <w:r>
        <w:rPr>
          <w:sz w:val="20"/>
        </w:rPr>
        <w:br w:type="page"/>
      </w:r>
    </w:p>
    <w:p w14:paraId="67992F52" w14:textId="7AB95A84" w:rsidR="003876B3" w:rsidRDefault="003876B3" w:rsidP="003876B3">
      <w:pPr>
        <w:spacing w:before="240" w:after="240"/>
        <w:rPr>
          <w:rFonts w:ascii="Arial" w:hAnsi="Arial" w:cs="Arial"/>
          <w:b/>
          <w:sz w:val="24"/>
        </w:rPr>
      </w:pPr>
      <w:r w:rsidRPr="003876B3">
        <w:rPr>
          <w:rFonts w:ascii="Arial" w:hAnsi="Arial" w:cs="Arial"/>
          <w:b/>
          <w:sz w:val="24"/>
        </w:rPr>
        <w:lastRenderedPageBreak/>
        <w:t>5.36. Moire Effect</w:t>
      </w:r>
    </w:p>
    <w:p w14:paraId="685E12C7" w14:textId="13780B8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short range (up to 2km) type of directional light. Sodium lighting gives a yellow background to a screen on which a vertical black line will be seen by an observer on the centre line.</w:t>
      </w:r>
    </w:p>
    <w:p w14:paraId="0F4247D4" w14:textId="3B994A8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moireEffect</w:t>
      </w:r>
    </w:p>
    <w:p w14:paraId="1207BA07" w14:textId="2E98E4E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48BC26A" w14:textId="13425C0B"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boolean</w:t>
      </w:r>
    </w:p>
    <w:p w14:paraId="273AE98C" w14:textId="20D5BC9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533BE916" w14:textId="074807F8" w:rsidR="003876B3" w:rsidRDefault="003876B3">
      <w:pPr>
        <w:widowControl/>
        <w:wordWrap/>
        <w:autoSpaceDE/>
        <w:autoSpaceDN/>
        <w:rPr>
          <w:sz w:val="20"/>
        </w:rPr>
      </w:pPr>
      <w:r>
        <w:rPr>
          <w:sz w:val="20"/>
        </w:rPr>
        <w:br w:type="page"/>
      </w:r>
    </w:p>
    <w:p w14:paraId="2DB42393" w14:textId="72C58B6E" w:rsidR="003876B3" w:rsidRDefault="003876B3" w:rsidP="003876B3">
      <w:pPr>
        <w:spacing w:before="240" w:after="240"/>
        <w:rPr>
          <w:rFonts w:ascii="Arial" w:hAnsi="Arial" w:cs="Arial"/>
          <w:b/>
          <w:sz w:val="24"/>
        </w:rPr>
      </w:pPr>
      <w:r w:rsidRPr="003876B3">
        <w:rPr>
          <w:rFonts w:ascii="Arial" w:hAnsi="Arial" w:cs="Arial"/>
          <w:b/>
          <w:sz w:val="24"/>
        </w:rPr>
        <w:lastRenderedPageBreak/>
        <w:t>5.37. Category of Cable</w:t>
      </w:r>
    </w:p>
    <w:p w14:paraId="2E47B166" w14:textId="65F0669D"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Classification of the cable based on the services provided.</w:t>
      </w:r>
    </w:p>
    <w:p w14:paraId="7CAA593E" w14:textId="7132644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categoryOfCable</w:t>
      </w:r>
    </w:p>
    <w:p w14:paraId="5EA5A727" w14:textId="37550AE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CATCBL </w:t>
      </w:r>
    </w:p>
    <w:p w14:paraId="3462DBBD" w14:textId="5226FDE7"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178106D8" w14:textId="7EA9E5D2"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8B30A4F" w14:textId="77777777" w:rsidR="003876B3" w:rsidRDefault="003876B3" w:rsidP="003876B3">
      <w:pPr>
        <w:spacing w:before="240" w:after="240"/>
        <w:rPr>
          <w:sz w:val="20"/>
        </w:rPr>
      </w:pPr>
    </w:p>
    <w:p w14:paraId="1F87A8C7" w14:textId="35A7C910"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39E82353" w14:textId="77777777" w:rsidTr="003876B3">
        <w:tblPrEx>
          <w:tblCellMar>
            <w:top w:w="0" w:type="dxa"/>
            <w:bottom w:w="0" w:type="dxa"/>
          </w:tblCellMar>
        </w:tblPrEx>
        <w:tc>
          <w:tcPr>
            <w:tcW w:w="1466" w:type="dxa"/>
            <w:shd w:val="clear" w:color="auto" w:fill="FFF2CC"/>
          </w:tcPr>
          <w:p w14:paraId="28D42847" w14:textId="68A48CF5"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7620777D" w14:textId="0BC06FB2"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476CF462" w14:textId="7089A739"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61B281C8" w14:textId="77777777" w:rsidTr="003876B3">
        <w:tblPrEx>
          <w:tblCellMar>
            <w:top w:w="0" w:type="dxa"/>
            <w:bottom w:w="0" w:type="dxa"/>
          </w:tblCellMar>
        </w:tblPrEx>
        <w:tc>
          <w:tcPr>
            <w:tcW w:w="1466" w:type="dxa"/>
          </w:tcPr>
          <w:p w14:paraId="19A00B2F" w14:textId="6BE1324F"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5E1B1B6F" w14:textId="3954039A" w:rsidR="003876B3" w:rsidRPr="003876B3" w:rsidRDefault="003876B3" w:rsidP="003876B3">
            <w:pPr>
              <w:spacing w:before="120" w:after="120"/>
              <w:rPr>
                <w:rFonts w:ascii="Arial" w:hAnsi="Arial" w:cs="Arial"/>
                <w:sz w:val="18"/>
              </w:rPr>
            </w:pPr>
            <w:r w:rsidRPr="003876B3">
              <w:rPr>
                <w:rFonts w:ascii="Arial" w:hAnsi="Arial" w:cs="Arial"/>
                <w:sz w:val="18"/>
              </w:rPr>
              <w:t>Power Line</w:t>
            </w:r>
          </w:p>
        </w:tc>
        <w:tc>
          <w:tcPr>
            <w:tcW w:w="5866" w:type="dxa"/>
          </w:tcPr>
          <w:p w14:paraId="7C3D960E" w14:textId="671AEB02" w:rsidR="003876B3" w:rsidRPr="003876B3" w:rsidRDefault="003876B3" w:rsidP="003876B3">
            <w:pPr>
              <w:spacing w:before="120" w:after="120"/>
              <w:rPr>
                <w:rFonts w:ascii="Arial" w:hAnsi="Arial" w:cs="Arial"/>
                <w:sz w:val="18"/>
              </w:rPr>
            </w:pPr>
            <w:r w:rsidRPr="003876B3">
              <w:rPr>
                <w:rFonts w:ascii="Arial" w:hAnsi="Arial" w:cs="Arial"/>
                <w:sz w:val="18"/>
              </w:rPr>
              <w:t>A cable that transmits or distributes electrical power.</w:t>
            </w:r>
          </w:p>
        </w:tc>
      </w:tr>
      <w:tr w:rsidR="003876B3" w:rsidRPr="003876B3" w14:paraId="4D96B9FC" w14:textId="77777777" w:rsidTr="003876B3">
        <w:tblPrEx>
          <w:tblCellMar>
            <w:top w:w="0" w:type="dxa"/>
            <w:bottom w:w="0" w:type="dxa"/>
          </w:tblCellMar>
        </w:tblPrEx>
        <w:tc>
          <w:tcPr>
            <w:tcW w:w="1466" w:type="dxa"/>
          </w:tcPr>
          <w:p w14:paraId="1829C8AD" w14:textId="0EB6912F"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3C4C15DA" w14:textId="0CEC694E" w:rsidR="003876B3" w:rsidRPr="003876B3" w:rsidRDefault="003876B3" w:rsidP="003876B3">
            <w:pPr>
              <w:spacing w:before="120" w:after="120"/>
              <w:rPr>
                <w:rFonts w:ascii="Arial" w:hAnsi="Arial" w:cs="Arial"/>
                <w:sz w:val="18"/>
              </w:rPr>
            </w:pPr>
            <w:r w:rsidRPr="003876B3">
              <w:rPr>
                <w:rFonts w:ascii="Arial" w:hAnsi="Arial" w:cs="Arial"/>
                <w:sz w:val="18"/>
              </w:rPr>
              <w:t>Transmission Line</w:t>
            </w:r>
          </w:p>
        </w:tc>
        <w:tc>
          <w:tcPr>
            <w:tcW w:w="5866" w:type="dxa"/>
          </w:tcPr>
          <w:p w14:paraId="52B38F8B" w14:textId="649095C6" w:rsidR="003876B3" w:rsidRPr="003876B3" w:rsidRDefault="003876B3" w:rsidP="003876B3">
            <w:pPr>
              <w:spacing w:before="120" w:after="120"/>
              <w:rPr>
                <w:rFonts w:ascii="Arial" w:hAnsi="Arial" w:cs="Arial"/>
                <w:sz w:val="18"/>
              </w:rPr>
            </w:pPr>
            <w:r w:rsidRPr="003876B3">
              <w:rPr>
                <w:rFonts w:ascii="Arial" w:hAnsi="Arial" w:cs="Arial"/>
                <w:sz w:val="18"/>
              </w:rPr>
              <w:t>Multiple un-insulated cables usually supported by steel lattice towers. Such features are generally more prominent than normal power lines.</w:t>
            </w:r>
          </w:p>
        </w:tc>
      </w:tr>
      <w:tr w:rsidR="003876B3" w:rsidRPr="003876B3" w14:paraId="107688E4" w14:textId="77777777" w:rsidTr="003876B3">
        <w:tblPrEx>
          <w:tblCellMar>
            <w:top w:w="0" w:type="dxa"/>
            <w:bottom w:w="0" w:type="dxa"/>
          </w:tblCellMar>
        </w:tblPrEx>
        <w:tc>
          <w:tcPr>
            <w:tcW w:w="1466" w:type="dxa"/>
          </w:tcPr>
          <w:p w14:paraId="2A69E75E" w14:textId="19CEAEDD"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471EA4FD" w14:textId="29171746" w:rsidR="003876B3" w:rsidRPr="003876B3" w:rsidRDefault="003876B3" w:rsidP="003876B3">
            <w:pPr>
              <w:spacing w:before="120" w:after="120"/>
              <w:rPr>
                <w:rFonts w:ascii="Arial" w:hAnsi="Arial" w:cs="Arial"/>
                <w:sz w:val="18"/>
              </w:rPr>
            </w:pPr>
            <w:r w:rsidRPr="003876B3">
              <w:rPr>
                <w:rFonts w:ascii="Arial" w:hAnsi="Arial" w:cs="Arial"/>
                <w:sz w:val="18"/>
              </w:rPr>
              <w:t>Telephone</w:t>
            </w:r>
          </w:p>
        </w:tc>
        <w:tc>
          <w:tcPr>
            <w:tcW w:w="5866" w:type="dxa"/>
          </w:tcPr>
          <w:p w14:paraId="1B3D0F09" w14:textId="75E49ABD" w:rsidR="003876B3" w:rsidRPr="003876B3" w:rsidRDefault="003876B3" w:rsidP="003876B3">
            <w:pPr>
              <w:spacing w:before="120" w:after="120"/>
              <w:rPr>
                <w:rFonts w:ascii="Arial" w:hAnsi="Arial" w:cs="Arial"/>
                <w:sz w:val="18"/>
              </w:rPr>
            </w:pPr>
            <w:r w:rsidRPr="003876B3">
              <w:rPr>
                <w:rFonts w:ascii="Arial" w:hAnsi="Arial" w:cs="Arial"/>
                <w:sz w:val="18"/>
              </w:rPr>
              <w:t>A cable that transmits telephone signals.</w:t>
            </w:r>
          </w:p>
        </w:tc>
      </w:tr>
      <w:tr w:rsidR="003876B3" w:rsidRPr="003876B3" w14:paraId="6B09A6C0" w14:textId="77777777" w:rsidTr="003876B3">
        <w:tblPrEx>
          <w:tblCellMar>
            <w:top w:w="0" w:type="dxa"/>
            <w:bottom w:w="0" w:type="dxa"/>
          </w:tblCellMar>
        </w:tblPrEx>
        <w:tc>
          <w:tcPr>
            <w:tcW w:w="1466" w:type="dxa"/>
          </w:tcPr>
          <w:p w14:paraId="2E6E4448" w14:textId="5E113B58"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0D162B12" w14:textId="561E9461" w:rsidR="003876B3" w:rsidRPr="003876B3" w:rsidRDefault="003876B3" w:rsidP="003876B3">
            <w:pPr>
              <w:spacing w:before="120" w:after="120"/>
              <w:rPr>
                <w:rFonts w:ascii="Arial" w:hAnsi="Arial" w:cs="Arial"/>
                <w:sz w:val="18"/>
              </w:rPr>
            </w:pPr>
            <w:r w:rsidRPr="003876B3">
              <w:rPr>
                <w:rFonts w:ascii="Arial" w:hAnsi="Arial" w:cs="Arial"/>
                <w:sz w:val="18"/>
              </w:rPr>
              <w:t>Telegraph</w:t>
            </w:r>
          </w:p>
        </w:tc>
        <w:tc>
          <w:tcPr>
            <w:tcW w:w="5866" w:type="dxa"/>
          </w:tcPr>
          <w:p w14:paraId="010D01C6" w14:textId="6E2F3F47" w:rsidR="003876B3" w:rsidRPr="003876B3" w:rsidRDefault="003876B3" w:rsidP="003876B3">
            <w:pPr>
              <w:spacing w:before="120" w:after="120"/>
              <w:rPr>
                <w:rFonts w:ascii="Arial" w:hAnsi="Arial" w:cs="Arial"/>
                <w:sz w:val="18"/>
              </w:rPr>
            </w:pPr>
            <w:r w:rsidRPr="003876B3">
              <w:rPr>
                <w:rFonts w:ascii="Arial" w:hAnsi="Arial" w:cs="Arial"/>
                <w:sz w:val="18"/>
              </w:rPr>
              <w:t>An apparatus, system or process for communication at a distance by electric transmission over wire.</w:t>
            </w:r>
          </w:p>
        </w:tc>
      </w:tr>
      <w:tr w:rsidR="003876B3" w:rsidRPr="003876B3" w14:paraId="61F9D182" w14:textId="77777777" w:rsidTr="003876B3">
        <w:tblPrEx>
          <w:tblCellMar>
            <w:top w:w="0" w:type="dxa"/>
            <w:bottom w:w="0" w:type="dxa"/>
          </w:tblCellMar>
        </w:tblPrEx>
        <w:tc>
          <w:tcPr>
            <w:tcW w:w="1466" w:type="dxa"/>
          </w:tcPr>
          <w:p w14:paraId="6C4EF8D4" w14:textId="259B722B"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7ADE2B0F" w14:textId="57779A56" w:rsidR="003876B3" w:rsidRPr="003876B3" w:rsidRDefault="003876B3" w:rsidP="003876B3">
            <w:pPr>
              <w:spacing w:before="120" w:after="120"/>
              <w:rPr>
                <w:rFonts w:ascii="Arial" w:hAnsi="Arial" w:cs="Arial"/>
                <w:sz w:val="18"/>
              </w:rPr>
            </w:pPr>
            <w:r w:rsidRPr="003876B3">
              <w:rPr>
                <w:rFonts w:ascii="Arial" w:hAnsi="Arial" w:cs="Arial"/>
                <w:sz w:val="18"/>
              </w:rPr>
              <w:t>Mooring Cable</w:t>
            </w:r>
          </w:p>
        </w:tc>
        <w:tc>
          <w:tcPr>
            <w:tcW w:w="5866" w:type="dxa"/>
          </w:tcPr>
          <w:p w14:paraId="7B46B0CE" w14:textId="2268B05B" w:rsidR="003876B3" w:rsidRPr="003876B3" w:rsidRDefault="003876B3" w:rsidP="003876B3">
            <w:pPr>
              <w:spacing w:before="120" w:after="120"/>
              <w:rPr>
                <w:rFonts w:ascii="Arial" w:hAnsi="Arial" w:cs="Arial"/>
                <w:sz w:val="18"/>
              </w:rPr>
            </w:pPr>
            <w:r w:rsidRPr="003876B3">
              <w:rPr>
                <w:rFonts w:ascii="Arial" w:hAnsi="Arial" w:cs="Arial"/>
                <w:sz w:val="18"/>
              </w:rPr>
              <w:t>A chain or very strong fibre or wire rope used to anchor or moor vessels or buoys.</w:t>
            </w:r>
          </w:p>
        </w:tc>
      </w:tr>
      <w:tr w:rsidR="003876B3" w:rsidRPr="003876B3" w14:paraId="274A090B" w14:textId="77777777" w:rsidTr="003876B3">
        <w:tblPrEx>
          <w:tblCellMar>
            <w:top w:w="0" w:type="dxa"/>
            <w:bottom w:w="0" w:type="dxa"/>
          </w:tblCellMar>
        </w:tblPrEx>
        <w:tc>
          <w:tcPr>
            <w:tcW w:w="1466" w:type="dxa"/>
          </w:tcPr>
          <w:p w14:paraId="47E76009" w14:textId="2542681B"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73E26D7C" w14:textId="7FA08D80" w:rsidR="003876B3" w:rsidRPr="003876B3" w:rsidRDefault="003876B3" w:rsidP="003876B3">
            <w:pPr>
              <w:spacing w:before="120" w:after="120"/>
              <w:rPr>
                <w:rFonts w:ascii="Arial" w:hAnsi="Arial" w:cs="Arial"/>
                <w:sz w:val="18"/>
              </w:rPr>
            </w:pPr>
            <w:r w:rsidRPr="003876B3">
              <w:rPr>
                <w:rFonts w:ascii="Arial" w:hAnsi="Arial" w:cs="Arial"/>
                <w:sz w:val="18"/>
              </w:rPr>
              <w:t>Ferry</w:t>
            </w:r>
          </w:p>
        </w:tc>
        <w:tc>
          <w:tcPr>
            <w:tcW w:w="5866" w:type="dxa"/>
          </w:tcPr>
          <w:p w14:paraId="465789B0" w14:textId="4D616275" w:rsidR="003876B3" w:rsidRPr="003876B3" w:rsidRDefault="003876B3" w:rsidP="003876B3">
            <w:pPr>
              <w:spacing w:before="120" w:after="120"/>
              <w:rPr>
                <w:rFonts w:ascii="Arial" w:hAnsi="Arial" w:cs="Arial"/>
                <w:sz w:val="18"/>
              </w:rPr>
            </w:pPr>
            <w:r w:rsidRPr="003876B3">
              <w:rPr>
                <w:rFonts w:ascii="Arial" w:hAnsi="Arial" w:cs="Arial"/>
                <w:sz w:val="18"/>
              </w:rPr>
              <w:t>A vessel for transporting passengers, vehicles, and/or goods across a stretch of water, especially as a regular service.</w:t>
            </w:r>
          </w:p>
        </w:tc>
      </w:tr>
      <w:tr w:rsidR="003876B3" w:rsidRPr="003876B3" w14:paraId="4871E1F4" w14:textId="77777777" w:rsidTr="003876B3">
        <w:tblPrEx>
          <w:tblCellMar>
            <w:top w:w="0" w:type="dxa"/>
            <w:bottom w:w="0" w:type="dxa"/>
          </w:tblCellMar>
        </w:tblPrEx>
        <w:tc>
          <w:tcPr>
            <w:tcW w:w="1466" w:type="dxa"/>
          </w:tcPr>
          <w:p w14:paraId="5E49B83F" w14:textId="2C0AFF31" w:rsidR="003876B3" w:rsidRPr="003876B3" w:rsidRDefault="003876B3" w:rsidP="003876B3">
            <w:pPr>
              <w:spacing w:before="120" w:after="120"/>
              <w:rPr>
                <w:rFonts w:ascii="Arial" w:hAnsi="Arial" w:cs="Arial"/>
                <w:sz w:val="18"/>
              </w:rPr>
            </w:pPr>
            <w:r>
              <w:rPr>
                <w:rFonts w:ascii="Arial" w:hAnsi="Arial" w:cs="Arial"/>
                <w:sz w:val="18"/>
              </w:rPr>
              <w:t>8</w:t>
            </w:r>
          </w:p>
        </w:tc>
        <w:tc>
          <w:tcPr>
            <w:tcW w:w="2932" w:type="dxa"/>
          </w:tcPr>
          <w:p w14:paraId="7F869943" w14:textId="3CECC8BA" w:rsidR="003876B3" w:rsidRPr="003876B3" w:rsidRDefault="003876B3" w:rsidP="003876B3">
            <w:pPr>
              <w:spacing w:before="120" w:after="120"/>
              <w:rPr>
                <w:rFonts w:ascii="Arial" w:hAnsi="Arial" w:cs="Arial"/>
                <w:sz w:val="18"/>
              </w:rPr>
            </w:pPr>
            <w:r>
              <w:rPr>
                <w:rFonts w:ascii="Arial" w:hAnsi="Arial" w:cs="Arial"/>
                <w:sz w:val="18"/>
              </w:rPr>
              <w:t>Fibre Optic Cable</w:t>
            </w:r>
          </w:p>
        </w:tc>
        <w:tc>
          <w:tcPr>
            <w:tcW w:w="5866" w:type="dxa"/>
          </w:tcPr>
          <w:p w14:paraId="56850732" w14:textId="62DD5DD0" w:rsidR="003876B3" w:rsidRPr="003876B3" w:rsidRDefault="003876B3" w:rsidP="003876B3">
            <w:pPr>
              <w:spacing w:before="120" w:after="120"/>
              <w:rPr>
                <w:rFonts w:ascii="Arial" w:hAnsi="Arial" w:cs="Arial"/>
                <w:sz w:val="18"/>
              </w:rPr>
            </w:pPr>
            <w:r>
              <w:rPr>
                <w:rFonts w:ascii="Arial" w:hAnsi="Arial" w:cs="Arial"/>
                <w:sz w:val="18"/>
              </w:rPr>
              <w:t>A cable made of glass or plastic fiber designed to guide light along its length, fibre optic cables are widely used in fiber-optic communication, which permits transmission over longer distances and at higher data rates than other forms of communication.</w:t>
            </w:r>
          </w:p>
        </w:tc>
      </w:tr>
    </w:tbl>
    <w:p w14:paraId="331BB645" w14:textId="4FD620EB" w:rsidR="003876B3" w:rsidRDefault="003876B3" w:rsidP="003876B3">
      <w:pPr>
        <w:spacing w:before="240" w:after="240"/>
        <w:rPr>
          <w:sz w:val="20"/>
        </w:rPr>
      </w:pPr>
    </w:p>
    <w:p w14:paraId="64B9B2B5" w14:textId="77777777" w:rsidR="003876B3" w:rsidRDefault="003876B3">
      <w:pPr>
        <w:widowControl/>
        <w:wordWrap/>
        <w:autoSpaceDE/>
        <w:autoSpaceDN/>
        <w:rPr>
          <w:sz w:val="20"/>
        </w:rPr>
      </w:pPr>
      <w:r>
        <w:rPr>
          <w:sz w:val="20"/>
        </w:rPr>
        <w:br w:type="page"/>
      </w:r>
    </w:p>
    <w:p w14:paraId="663FD415" w14:textId="39B825B6" w:rsidR="003876B3" w:rsidRDefault="003876B3" w:rsidP="003876B3">
      <w:pPr>
        <w:spacing w:before="240" w:after="240"/>
        <w:rPr>
          <w:rFonts w:ascii="Arial" w:hAnsi="Arial" w:cs="Arial"/>
          <w:b/>
          <w:sz w:val="24"/>
        </w:rPr>
      </w:pPr>
      <w:r w:rsidRPr="003876B3">
        <w:rPr>
          <w:rFonts w:ascii="Arial" w:hAnsi="Arial" w:cs="Arial"/>
          <w:b/>
          <w:sz w:val="24"/>
        </w:rPr>
        <w:lastRenderedPageBreak/>
        <w:t>5.38. Shackle Type</w:t>
      </w:r>
    </w:p>
    <w:p w14:paraId="0914E34D" w14:textId="013CA4CE"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Types of shackle.</w:t>
      </w:r>
    </w:p>
    <w:p w14:paraId="1C4CD77D" w14:textId="2A987E40"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ShackleType</w:t>
      </w:r>
    </w:p>
    <w:p w14:paraId="603C6C73" w14:textId="1AA84228"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4D04759" w14:textId="15CDA940"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201C4638" w14:textId="4F176955"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262A0A8E" w14:textId="77777777" w:rsidR="003876B3" w:rsidRDefault="003876B3" w:rsidP="003876B3">
      <w:pPr>
        <w:spacing w:before="240" w:after="240"/>
        <w:rPr>
          <w:sz w:val="20"/>
        </w:rPr>
      </w:pPr>
    </w:p>
    <w:p w14:paraId="6B6DCB79" w14:textId="28E0FB37"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0902FAAD" w14:textId="77777777" w:rsidTr="003876B3">
        <w:tblPrEx>
          <w:tblCellMar>
            <w:top w:w="0" w:type="dxa"/>
            <w:bottom w:w="0" w:type="dxa"/>
          </w:tblCellMar>
        </w:tblPrEx>
        <w:tc>
          <w:tcPr>
            <w:tcW w:w="1466" w:type="dxa"/>
            <w:shd w:val="clear" w:color="auto" w:fill="FFF2CC"/>
          </w:tcPr>
          <w:p w14:paraId="5EFC64E5" w14:textId="73C56E9F"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02999BAF" w14:textId="7831CA8F"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4728F31A" w14:textId="2934D972"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6494BF22" w14:textId="77777777" w:rsidTr="003876B3">
        <w:tblPrEx>
          <w:tblCellMar>
            <w:top w:w="0" w:type="dxa"/>
            <w:bottom w:w="0" w:type="dxa"/>
          </w:tblCellMar>
        </w:tblPrEx>
        <w:tc>
          <w:tcPr>
            <w:tcW w:w="1466" w:type="dxa"/>
          </w:tcPr>
          <w:p w14:paraId="5257643C" w14:textId="6B86A9E0"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7B1BD398" w14:textId="282FF0CF" w:rsidR="003876B3" w:rsidRPr="003876B3" w:rsidRDefault="003876B3" w:rsidP="003876B3">
            <w:pPr>
              <w:spacing w:before="120" w:after="120"/>
              <w:rPr>
                <w:rFonts w:ascii="Arial" w:hAnsi="Arial" w:cs="Arial"/>
                <w:sz w:val="18"/>
              </w:rPr>
            </w:pPr>
            <w:r w:rsidRPr="003876B3">
              <w:rPr>
                <w:rFonts w:ascii="Arial" w:hAnsi="Arial" w:cs="Arial"/>
                <w:sz w:val="18"/>
              </w:rPr>
              <w:t xml:space="preserve">forelock shackles </w:t>
            </w:r>
          </w:p>
        </w:tc>
        <w:tc>
          <w:tcPr>
            <w:tcW w:w="5866" w:type="dxa"/>
          </w:tcPr>
          <w:p w14:paraId="5AB81F47" w14:textId="5236078B"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6130A659" w14:textId="77777777" w:rsidTr="003876B3">
        <w:tblPrEx>
          <w:tblCellMar>
            <w:top w:w="0" w:type="dxa"/>
            <w:bottom w:w="0" w:type="dxa"/>
          </w:tblCellMar>
        </w:tblPrEx>
        <w:tc>
          <w:tcPr>
            <w:tcW w:w="1466" w:type="dxa"/>
          </w:tcPr>
          <w:p w14:paraId="39755B1C" w14:textId="7DCC513C"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1F234AB6" w14:textId="225560A9" w:rsidR="003876B3" w:rsidRPr="003876B3" w:rsidRDefault="003876B3" w:rsidP="003876B3">
            <w:pPr>
              <w:spacing w:before="120" w:after="120"/>
              <w:rPr>
                <w:rFonts w:ascii="Arial" w:hAnsi="Arial" w:cs="Arial"/>
                <w:sz w:val="18"/>
              </w:rPr>
            </w:pPr>
            <w:r w:rsidRPr="003876B3">
              <w:rPr>
                <w:rFonts w:ascii="Arial" w:hAnsi="Arial" w:cs="Arial"/>
                <w:sz w:val="18"/>
              </w:rPr>
              <w:t xml:space="preserve">clenching shackles </w:t>
            </w:r>
          </w:p>
        </w:tc>
        <w:tc>
          <w:tcPr>
            <w:tcW w:w="5866" w:type="dxa"/>
          </w:tcPr>
          <w:p w14:paraId="675C763B" w14:textId="406A0298"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E03659C" w14:textId="77777777" w:rsidTr="003876B3">
        <w:tblPrEx>
          <w:tblCellMar>
            <w:top w:w="0" w:type="dxa"/>
            <w:bottom w:w="0" w:type="dxa"/>
          </w:tblCellMar>
        </w:tblPrEx>
        <w:tc>
          <w:tcPr>
            <w:tcW w:w="1466" w:type="dxa"/>
          </w:tcPr>
          <w:p w14:paraId="226A9A45" w14:textId="3DF25AD5"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0291366C" w14:textId="15938083" w:rsidR="003876B3" w:rsidRPr="003876B3" w:rsidRDefault="003876B3" w:rsidP="003876B3">
            <w:pPr>
              <w:spacing w:before="120" w:after="120"/>
              <w:rPr>
                <w:rFonts w:ascii="Arial" w:hAnsi="Arial" w:cs="Arial"/>
                <w:sz w:val="18"/>
              </w:rPr>
            </w:pPr>
            <w:r w:rsidRPr="003876B3">
              <w:rPr>
                <w:rFonts w:ascii="Arial" w:hAnsi="Arial" w:cs="Arial"/>
                <w:sz w:val="18"/>
              </w:rPr>
              <w:t xml:space="preserve">bolt shackles </w:t>
            </w:r>
          </w:p>
        </w:tc>
        <w:tc>
          <w:tcPr>
            <w:tcW w:w="5866" w:type="dxa"/>
          </w:tcPr>
          <w:p w14:paraId="7A710CC2" w14:textId="56B5E0FA"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124AEC2B" w14:textId="77777777" w:rsidTr="003876B3">
        <w:tblPrEx>
          <w:tblCellMar>
            <w:top w:w="0" w:type="dxa"/>
            <w:bottom w:w="0" w:type="dxa"/>
          </w:tblCellMar>
        </w:tblPrEx>
        <w:tc>
          <w:tcPr>
            <w:tcW w:w="1466" w:type="dxa"/>
          </w:tcPr>
          <w:p w14:paraId="435E0AAE" w14:textId="1A84CA4A"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099B4040" w14:textId="735128D6" w:rsidR="003876B3" w:rsidRPr="003876B3" w:rsidRDefault="003876B3" w:rsidP="003876B3">
            <w:pPr>
              <w:spacing w:before="120" w:after="120"/>
              <w:rPr>
                <w:rFonts w:ascii="Arial" w:hAnsi="Arial" w:cs="Arial"/>
                <w:sz w:val="18"/>
              </w:rPr>
            </w:pPr>
            <w:r w:rsidRPr="003876B3">
              <w:rPr>
                <w:rFonts w:ascii="Arial" w:hAnsi="Arial" w:cs="Arial"/>
                <w:sz w:val="18"/>
              </w:rPr>
              <w:t xml:space="preserve">screw pin shackles </w:t>
            </w:r>
          </w:p>
        </w:tc>
        <w:tc>
          <w:tcPr>
            <w:tcW w:w="5866" w:type="dxa"/>
          </w:tcPr>
          <w:p w14:paraId="5020B84B" w14:textId="0B987D2D"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3B64AF25" w14:textId="77777777" w:rsidTr="003876B3">
        <w:tblPrEx>
          <w:tblCellMar>
            <w:top w:w="0" w:type="dxa"/>
            <w:bottom w:w="0" w:type="dxa"/>
          </w:tblCellMar>
        </w:tblPrEx>
        <w:tc>
          <w:tcPr>
            <w:tcW w:w="1466" w:type="dxa"/>
          </w:tcPr>
          <w:p w14:paraId="5F52D5B5" w14:textId="7406DC52"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52EEDF1F" w14:textId="463F1FBD" w:rsidR="003876B3" w:rsidRPr="003876B3" w:rsidRDefault="003876B3" w:rsidP="003876B3">
            <w:pPr>
              <w:spacing w:before="120" w:after="120"/>
              <w:rPr>
                <w:rFonts w:ascii="Arial" w:hAnsi="Arial" w:cs="Arial"/>
                <w:sz w:val="18"/>
              </w:rPr>
            </w:pPr>
            <w:r w:rsidRPr="003876B3">
              <w:rPr>
                <w:rFonts w:ascii="Arial" w:hAnsi="Arial" w:cs="Arial"/>
                <w:sz w:val="18"/>
              </w:rPr>
              <w:t xml:space="preserve">kenter shackle </w:t>
            </w:r>
          </w:p>
        </w:tc>
        <w:tc>
          <w:tcPr>
            <w:tcW w:w="5866" w:type="dxa"/>
          </w:tcPr>
          <w:p w14:paraId="1B7A3C36" w14:textId="7EB16980"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39E2FA0" w14:textId="77777777" w:rsidTr="003876B3">
        <w:tblPrEx>
          <w:tblCellMar>
            <w:top w:w="0" w:type="dxa"/>
            <w:bottom w:w="0" w:type="dxa"/>
          </w:tblCellMar>
        </w:tblPrEx>
        <w:tc>
          <w:tcPr>
            <w:tcW w:w="1466" w:type="dxa"/>
          </w:tcPr>
          <w:p w14:paraId="209FFBE1" w14:textId="77295D84" w:rsidR="003876B3" w:rsidRPr="003876B3" w:rsidRDefault="003876B3" w:rsidP="003876B3">
            <w:pPr>
              <w:spacing w:before="120" w:after="120"/>
              <w:rPr>
                <w:rFonts w:ascii="Arial" w:hAnsi="Arial" w:cs="Arial"/>
                <w:sz w:val="18"/>
              </w:rPr>
            </w:pPr>
            <w:r>
              <w:rPr>
                <w:rFonts w:ascii="Arial" w:hAnsi="Arial" w:cs="Arial"/>
                <w:sz w:val="18"/>
              </w:rPr>
              <w:t>6</w:t>
            </w:r>
          </w:p>
        </w:tc>
        <w:tc>
          <w:tcPr>
            <w:tcW w:w="2932" w:type="dxa"/>
          </w:tcPr>
          <w:p w14:paraId="60A78028" w14:textId="08F58146" w:rsidR="003876B3" w:rsidRPr="003876B3" w:rsidRDefault="003876B3" w:rsidP="003876B3">
            <w:pPr>
              <w:spacing w:before="120" w:after="120"/>
              <w:rPr>
                <w:rFonts w:ascii="Arial" w:hAnsi="Arial" w:cs="Arial"/>
                <w:sz w:val="18"/>
              </w:rPr>
            </w:pPr>
            <w:r>
              <w:rPr>
                <w:rFonts w:ascii="Arial" w:hAnsi="Arial" w:cs="Arial"/>
                <w:sz w:val="18"/>
              </w:rPr>
              <w:t xml:space="preserve">quick release link </w:t>
            </w:r>
          </w:p>
        </w:tc>
        <w:tc>
          <w:tcPr>
            <w:tcW w:w="5866" w:type="dxa"/>
          </w:tcPr>
          <w:p w14:paraId="4678CEB1" w14:textId="4D6D18B2" w:rsidR="003876B3" w:rsidRPr="003876B3" w:rsidRDefault="003876B3" w:rsidP="003876B3">
            <w:pPr>
              <w:spacing w:before="120" w:after="120"/>
              <w:rPr>
                <w:rFonts w:ascii="Arial" w:hAnsi="Arial" w:cs="Arial"/>
                <w:sz w:val="18"/>
              </w:rPr>
            </w:pPr>
            <w:r>
              <w:rPr>
                <w:rFonts w:ascii="Arial" w:hAnsi="Arial" w:cs="Arial"/>
                <w:sz w:val="18"/>
              </w:rPr>
              <w:t>-</w:t>
            </w:r>
          </w:p>
        </w:tc>
      </w:tr>
    </w:tbl>
    <w:p w14:paraId="3555C0D3" w14:textId="3D50DE68" w:rsidR="003876B3" w:rsidRDefault="003876B3" w:rsidP="003876B3">
      <w:pPr>
        <w:spacing w:before="240" w:after="240"/>
        <w:rPr>
          <w:sz w:val="20"/>
        </w:rPr>
      </w:pPr>
    </w:p>
    <w:p w14:paraId="6271061C" w14:textId="77777777" w:rsidR="003876B3" w:rsidRDefault="003876B3">
      <w:pPr>
        <w:widowControl/>
        <w:wordWrap/>
        <w:autoSpaceDE/>
        <w:autoSpaceDN/>
        <w:rPr>
          <w:sz w:val="20"/>
        </w:rPr>
      </w:pPr>
      <w:r>
        <w:rPr>
          <w:sz w:val="20"/>
        </w:rPr>
        <w:br w:type="page"/>
      </w:r>
    </w:p>
    <w:p w14:paraId="2F464A59" w14:textId="369F05BC" w:rsidR="003876B3" w:rsidRDefault="003876B3" w:rsidP="003876B3">
      <w:pPr>
        <w:spacing w:before="240" w:after="240"/>
        <w:rPr>
          <w:rFonts w:ascii="Arial" w:hAnsi="Arial" w:cs="Arial"/>
          <w:b/>
          <w:sz w:val="24"/>
        </w:rPr>
      </w:pPr>
      <w:r w:rsidRPr="003876B3">
        <w:rPr>
          <w:rFonts w:ascii="Arial" w:hAnsi="Arial" w:cs="Arial"/>
          <w:b/>
          <w:sz w:val="24"/>
        </w:rPr>
        <w:lastRenderedPageBreak/>
        <w:t>5.39. Category of Pile</w:t>
      </w:r>
    </w:p>
    <w:p w14:paraId="67B6315D" w14:textId="08EDF7E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Classification of pile, driven into the earth as a foundation or support for a structure.</w:t>
      </w:r>
    </w:p>
    <w:p w14:paraId="40F77CFC" w14:textId="4FA46031"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categoryOfPile</w:t>
      </w:r>
    </w:p>
    <w:p w14:paraId="265A0F8E" w14:textId="1DA6488E"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CATPLE </w:t>
      </w:r>
    </w:p>
    <w:p w14:paraId="5660FC36" w14:textId="5030D990"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1223BF1C" w14:textId="7964AA97"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143953E" w14:textId="77777777" w:rsidR="003876B3" w:rsidRDefault="003876B3" w:rsidP="003876B3">
      <w:pPr>
        <w:spacing w:before="240" w:after="240"/>
        <w:rPr>
          <w:sz w:val="20"/>
        </w:rPr>
      </w:pPr>
    </w:p>
    <w:p w14:paraId="11DB67D7" w14:textId="066B0F0D"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6C10476D" w14:textId="77777777" w:rsidTr="003876B3">
        <w:tblPrEx>
          <w:tblCellMar>
            <w:top w:w="0" w:type="dxa"/>
            <w:bottom w:w="0" w:type="dxa"/>
          </w:tblCellMar>
        </w:tblPrEx>
        <w:tc>
          <w:tcPr>
            <w:tcW w:w="1466" w:type="dxa"/>
            <w:shd w:val="clear" w:color="auto" w:fill="FFF2CC"/>
          </w:tcPr>
          <w:p w14:paraId="636AC043" w14:textId="3F612994"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774604F3" w14:textId="0D84FA65"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06DD1F8E" w14:textId="4186B02F"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7CA3213D" w14:textId="77777777" w:rsidTr="003876B3">
        <w:tblPrEx>
          <w:tblCellMar>
            <w:top w:w="0" w:type="dxa"/>
            <w:bottom w:w="0" w:type="dxa"/>
          </w:tblCellMar>
        </w:tblPrEx>
        <w:tc>
          <w:tcPr>
            <w:tcW w:w="1466" w:type="dxa"/>
          </w:tcPr>
          <w:p w14:paraId="47910D52" w14:textId="6721DD74"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2670FB22" w14:textId="193997F0" w:rsidR="003876B3" w:rsidRPr="003876B3" w:rsidRDefault="003876B3" w:rsidP="003876B3">
            <w:pPr>
              <w:spacing w:before="120" w:after="120"/>
              <w:rPr>
                <w:rFonts w:ascii="Arial" w:hAnsi="Arial" w:cs="Arial"/>
                <w:sz w:val="18"/>
              </w:rPr>
            </w:pPr>
            <w:r w:rsidRPr="003876B3">
              <w:rPr>
                <w:rFonts w:ascii="Arial" w:hAnsi="Arial" w:cs="Arial"/>
                <w:sz w:val="18"/>
              </w:rPr>
              <w:t>Stake</w:t>
            </w:r>
          </w:p>
        </w:tc>
        <w:tc>
          <w:tcPr>
            <w:tcW w:w="5866" w:type="dxa"/>
          </w:tcPr>
          <w:p w14:paraId="4179E716" w14:textId="5186A223" w:rsidR="003876B3" w:rsidRPr="003876B3" w:rsidRDefault="003876B3" w:rsidP="003876B3">
            <w:pPr>
              <w:spacing w:before="120" w:after="120"/>
              <w:rPr>
                <w:rFonts w:ascii="Arial" w:hAnsi="Arial" w:cs="Arial"/>
                <w:sz w:val="18"/>
              </w:rPr>
            </w:pPr>
            <w:r w:rsidRPr="003876B3">
              <w:rPr>
                <w:rFonts w:ascii="Arial" w:hAnsi="Arial" w:cs="Arial"/>
                <w:sz w:val="18"/>
              </w:rPr>
              <w:t>An elongated wood or metal pole embedded in the seabed to serve as a marker or support.</w:t>
            </w:r>
          </w:p>
        </w:tc>
      </w:tr>
      <w:tr w:rsidR="003876B3" w:rsidRPr="003876B3" w14:paraId="5E694821" w14:textId="77777777" w:rsidTr="003876B3">
        <w:tblPrEx>
          <w:tblCellMar>
            <w:top w:w="0" w:type="dxa"/>
            <w:bottom w:w="0" w:type="dxa"/>
          </w:tblCellMar>
        </w:tblPrEx>
        <w:tc>
          <w:tcPr>
            <w:tcW w:w="1466" w:type="dxa"/>
          </w:tcPr>
          <w:p w14:paraId="193F10BB" w14:textId="3506EB49"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585D7409" w14:textId="657D2FCD" w:rsidR="003876B3" w:rsidRPr="003876B3" w:rsidRDefault="003876B3" w:rsidP="003876B3">
            <w:pPr>
              <w:spacing w:before="120" w:after="120"/>
              <w:rPr>
                <w:rFonts w:ascii="Arial" w:hAnsi="Arial" w:cs="Arial"/>
                <w:sz w:val="18"/>
              </w:rPr>
            </w:pPr>
            <w:r w:rsidRPr="003876B3">
              <w:rPr>
                <w:rFonts w:ascii="Arial" w:hAnsi="Arial" w:cs="Arial"/>
                <w:sz w:val="18"/>
              </w:rPr>
              <w:t>Post</w:t>
            </w:r>
          </w:p>
        </w:tc>
        <w:tc>
          <w:tcPr>
            <w:tcW w:w="5866" w:type="dxa"/>
          </w:tcPr>
          <w:p w14:paraId="6BD17B04" w14:textId="0E9FB4FA" w:rsidR="003876B3" w:rsidRPr="003876B3" w:rsidRDefault="003876B3" w:rsidP="003876B3">
            <w:pPr>
              <w:spacing w:before="120" w:after="120"/>
              <w:rPr>
                <w:rFonts w:ascii="Arial" w:hAnsi="Arial" w:cs="Arial"/>
                <w:sz w:val="18"/>
              </w:rPr>
            </w:pPr>
            <w:r w:rsidRPr="003876B3">
              <w:rPr>
                <w:rFonts w:ascii="Arial" w:hAnsi="Arial" w:cs="Arial"/>
                <w:sz w:val="18"/>
              </w:rPr>
              <w:t>A vertical piece of timber, metal or concrete forced into the earth or sea bed.</w:t>
            </w:r>
          </w:p>
        </w:tc>
      </w:tr>
      <w:tr w:rsidR="003876B3" w:rsidRPr="003876B3" w14:paraId="136CED80" w14:textId="77777777" w:rsidTr="003876B3">
        <w:tblPrEx>
          <w:tblCellMar>
            <w:top w:w="0" w:type="dxa"/>
            <w:bottom w:w="0" w:type="dxa"/>
          </w:tblCellMar>
        </w:tblPrEx>
        <w:tc>
          <w:tcPr>
            <w:tcW w:w="1466" w:type="dxa"/>
          </w:tcPr>
          <w:p w14:paraId="0801079D" w14:textId="1FEE84B5"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1A60B577" w14:textId="1C65DBD6" w:rsidR="003876B3" w:rsidRPr="003876B3" w:rsidRDefault="003876B3" w:rsidP="003876B3">
            <w:pPr>
              <w:spacing w:before="120" w:after="120"/>
              <w:rPr>
                <w:rFonts w:ascii="Arial" w:hAnsi="Arial" w:cs="Arial"/>
                <w:sz w:val="18"/>
              </w:rPr>
            </w:pPr>
            <w:r w:rsidRPr="003876B3">
              <w:rPr>
                <w:rFonts w:ascii="Arial" w:hAnsi="Arial" w:cs="Arial"/>
                <w:sz w:val="18"/>
              </w:rPr>
              <w:t>Tripodal</w:t>
            </w:r>
          </w:p>
        </w:tc>
        <w:tc>
          <w:tcPr>
            <w:tcW w:w="5866" w:type="dxa"/>
          </w:tcPr>
          <w:p w14:paraId="449140BA" w14:textId="0AAF708B" w:rsidR="003876B3" w:rsidRPr="003876B3" w:rsidRDefault="003876B3" w:rsidP="003876B3">
            <w:pPr>
              <w:spacing w:before="120" w:after="120"/>
              <w:rPr>
                <w:rFonts w:ascii="Arial" w:hAnsi="Arial" w:cs="Arial"/>
                <w:sz w:val="18"/>
              </w:rPr>
            </w:pPr>
            <w:r w:rsidRPr="003876B3">
              <w:rPr>
                <w:rFonts w:ascii="Arial" w:hAnsi="Arial" w:cs="Arial"/>
                <w:sz w:val="18"/>
              </w:rPr>
              <w:t>A single structure comprising 3 or more piles held together (sections of heavy timber, steel or concrete), and forced into the earth or sea bed.</w:t>
            </w:r>
          </w:p>
        </w:tc>
      </w:tr>
      <w:tr w:rsidR="003876B3" w:rsidRPr="003876B3" w14:paraId="5118E77F" w14:textId="77777777" w:rsidTr="003876B3">
        <w:tblPrEx>
          <w:tblCellMar>
            <w:top w:w="0" w:type="dxa"/>
            <w:bottom w:w="0" w:type="dxa"/>
          </w:tblCellMar>
        </w:tblPrEx>
        <w:tc>
          <w:tcPr>
            <w:tcW w:w="1466" w:type="dxa"/>
          </w:tcPr>
          <w:p w14:paraId="54DFF761" w14:textId="077D4922"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4B4D5269" w14:textId="6C6B5F83" w:rsidR="003876B3" w:rsidRPr="003876B3" w:rsidRDefault="003876B3" w:rsidP="003876B3">
            <w:pPr>
              <w:spacing w:before="120" w:after="120"/>
              <w:rPr>
                <w:rFonts w:ascii="Arial" w:hAnsi="Arial" w:cs="Arial"/>
                <w:sz w:val="18"/>
              </w:rPr>
            </w:pPr>
            <w:r w:rsidRPr="003876B3">
              <w:rPr>
                <w:rFonts w:ascii="Arial" w:hAnsi="Arial" w:cs="Arial"/>
                <w:sz w:val="18"/>
              </w:rPr>
              <w:t>Piling</w:t>
            </w:r>
          </w:p>
        </w:tc>
        <w:tc>
          <w:tcPr>
            <w:tcW w:w="5866" w:type="dxa"/>
          </w:tcPr>
          <w:p w14:paraId="799E831D" w14:textId="6E3C0D56" w:rsidR="003876B3" w:rsidRPr="003876B3" w:rsidRDefault="003876B3" w:rsidP="003876B3">
            <w:pPr>
              <w:spacing w:before="120" w:after="120"/>
              <w:rPr>
                <w:rFonts w:ascii="Arial" w:hAnsi="Arial" w:cs="Arial"/>
                <w:sz w:val="18"/>
              </w:rPr>
            </w:pPr>
            <w:r w:rsidRPr="003876B3">
              <w:rPr>
                <w:rFonts w:ascii="Arial" w:hAnsi="Arial" w:cs="Arial"/>
                <w:sz w:val="18"/>
              </w:rPr>
              <w:t>A number of piles, usually in a straight line, and usually connected or bolted together.</w:t>
            </w:r>
          </w:p>
        </w:tc>
      </w:tr>
      <w:tr w:rsidR="003876B3" w:rsidRPr="003876B3" w14:paraId="07DAF174" w14:textId="77777777" w:rsidTr="003876B3">
        <w:tblPrEx>
          <w:tblCellMar>
            <w:top w:w="0" w:type="dxa"/>
            <w:bottom w:w="0" w:type="dxa"/>
          </w:tblCellMar>
        </w:tblPrEx>
        <w:tc>
          <w:tcPr>
            <w:tcW w:w="1466" w:type="dxa"/>
          </w:tcPr>
          <w:p w14:paraId="4375C5A2" w14:textId="10D89A0D"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5F3885E0" w14:textId="609A974C" w:rsidR="003876B3" w:rsidRPr="003876B3" w:rsidRDefault="003876B3" w:rsidP="003876B3">
            <w:pPr>
              <w:spacing w:before="120" w:after="120"/>
              <w:rPr>
                <w:rFonts w:ascii="Arial" w:hAnsi="Arial" w:cs="Arial"/>
                <w:sz w:val="18"/>
              </w:rPr>
            </w:pPr>
            <w:r w:rsidRPr="003876B3">
              <w:rPr>
                <w:rFonts w:ascii="Arial" w:hAnsi="Arial" w:cs="Arial"/>
                <w:sz w:val="18"/>
              </w:rPr>
              <w:t>Area of Piles</w:t>
            </w:r>
          </w:p>
        </w:tc>
        <w:tc>
          <w:tcPr>
            <w:tcW w:w="5866" w:type="dxa"/>
          </w:tcPr>
          <w:p w14:paraId="10CF9D87" w14:textId="25AB2FC1" w:rsidR="003876B3" w:rsidRPr="003876B3" w:rsidRDefault="003876B3" w:rsidP="003876B3">
            <w:pPr>
              <w:spacing w:before="120" w:after="120"/>
              <w:rPr>
                <w:rFonts w:ascii="Arial" w:hAnsi="Arial" w:cs="Arial"/>
                <w:sz w:val="18"/>
              </w:rPr>
            </w:pPr>
            <w:r w:rsidRPr="003876B3">
              <w:rPr>
                <w:rFonts w:ascii="Arial" w:hAnsi="Arial" w:cs="Arial"/>
                <w:sz w:val="18"/>
              </w:rPr>
              <w:t>A number of piles, usually in a straight line, but not connected by structural members.</w:t>
            </w:r>
          </w:p>
        </w:tc>
      </w:tr>
      <w:tr w:rsidR="003876B3" w:rsidRPr="003876B3" w14:paraId="1270F186" w14:textId="77777777" w:rsidTr="003876B3">
        <w:tblPrEx>
          <w:tblCellMar>
            <w:top w:w="0" w:type="dxa"/>
            <w:bottom w:w="0" w:type="dxa"/>
          </w:tblCellMar>
        </w:tblPrEx>
        <w:tc>
          <w:tcPr>
            <w:tcW w:w="1466" w:type="dxa"/>
          </w:tcPr>
          <w:p w14:paraId="756DA576" w14:textId="3353BD3B" w:rsidR="003876B3" w:rsidRPr="003876B3" w:rsidRDefault="003876B3" w:rsidP="003876B3">
            <w:pPr>
              <w:spacing w:before="120" w:after="120"/>
              <w:rPr>
                <w:rFonts w:ascii="Arial" w:hAnsi="Arial" w:cs="Arial"/>
                <w:sz w:val="18"/>
              </w:rPr>
            </w:pPr>
            <w:r>
              <w:rPr>
                <w:rFonts w:ascii="Arial" w:hAnsi="Arial" w:cs="Arial"/>
                <w:sz w:val="18"/>
              </w:rPr>
              <w:t>7</w:t>
            </w:r>
          </w:p>
        </w:tc>
        <w:tc>
          <w:tcPr>
            <w:tcW w:w="2932" w:type="dxa"/>
          </w:tcPr>
          <w:p w14:paraId="424D98C6" w14:textId="2E8F4A2A" w:rsidR="003876B3" w:rsidRPr="003876B3" w:rsidRDefault="003876B3" w:rsidP="003876B3">
            <w:pPr>
              <w:spacing w:before="120" w:after="120"/>
              <w:rPr>
                <w:rFonts w:ascii="Arial" w:hAnsi="Arial" w:cs="Arial"/>
                <w:sz w:val="18"/>
              </w:rPr>
            </w:pPr>
            <w:r>
              <w:rPr>
                <w:rFonts w:ascii="Arial" w:hAnsi="Arial" w:cs="Arial"/>
                <w:sz w:val="18"/>
              </w:rPr>
              <w:t>Pipe</w:t>
            </w:r>
          </w:p>
        </w:tc>
        <w:tc>
          <w:tcPr>
            <w:tcW w:w="5866" w:type="dxa"/>
          </w:tcPr>
          <w:p w14:paraId="60D2CF8B" w14:textId="4A1CFCE8" w:rsidR="003876B3" w:rsidRPr="003876B3" w:rsidRDefault="003876B3" w:rsidP="003876B3">
            <w:pPr>
              <w:spacing w:before="120" w:after="120"/>
              <w:rPr>
                <w:rFonts w:ascii="Arial" w:hAnsi="Arial" w:cs="Arial"/>
                <w:sz w:val="18"/>
              </w:rPr>
            </w:pPr>
            <w:r>
              <w:rPr>
                <w:rFonts w:ascii="Arial" w:hAnsi="Arial" w:cs="Arial"/>
                <w:sz w:val="18"/>
              </w:rPr>
              <w:t>A vertical hollow cylinder of metal, wood, or other material forced into the earth or seabed.</w:t>
            </w:r>
          </w:p>
        </w:tc>
      </w:tr>
    </w:tbl>
    <w:p w14:paraId="667CA13B" w14:textId="3B5A4B83" w:rsidR="003876B3" w:rsidRDefault="003876B3" w:rsidP="003876B3">
      <w:pPr>
        <w:spacing w:before="240" w:after="240"/>
        <w:rPr>
          <w:sz w:val="20"/>
        </w:rPr>
      </w:pPr>
    </w:p>
    <w:p w14:paraId="120FBEED" w14:textId="77777777" w:rsidR="003876B3" w:rsidRDefault="003876B3">
      <w:pPr>
        <w:widowControl/>
        <w:wordWrap/>
        <w:autoSpaceDE/>
        <w:autoSpaceDN/>
        <w:rPr>
          <w:sz w:val="20"/>
        </w:rPr>
      </w:pPr>
      <w:r>
        <w:rPr>
          <w:sz w:val="20"/>
        </w:rPr>
        <w:br w:type="page"/>
      </w:r>
    </w:p>
    <w:p w14:paraId="3763F4AF" w14:textId="10AE9BEB" w:rsidR="003876B3" w:rsidRDefault="003876B3" w:rsidP="003876B3">
      <w:pPr>
        <w:spacing w:before="240" w:after="240"/>
        <w:rPr>
          <w:rFonts w:ascii="Arial" w:hAnsi="Arial" w:cs="Arial"/>
          <w:b/>
          <w:sz w:val="24"/>
        </w:rPr>
      </w:pPr>
      <w:r w:rsidRPr="003876B3">
        <w:rPr>
          <w:rFonts w:ascii="Arial" w:hAnsi="Arial" w:cs="Arial"/>
          <w:b/>
          <w:sz w:val="24"/>
        </w:rPr>
        <w:lastRenderedPageBreak/>
        <w:t>5.40. Category of Silo/Tank</w:t>
      </w:r>
    </w:p>
    <w:p w14:paraId="150AE0D7" w14:textId="75E2ECBA"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Classification based on the product for which a silo or tank is used.</w:t>
      </w:r>
    </w:p>
    <w:p w14:paraId="496EDF65" w14:textId="736E7539"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categoryOfSiloTank</w:t>
      </w:r>
    </w:p>
    <w:p w14:paraId="536ECA2C" w14:textId="4551639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CATSIL </w:t>
      </w:r>
    </w:p>
    <w:p w14:paraId="5AC7842D" w14:textId="03915D26"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14BF7D5E" w14:textId="36024456"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D735A5B" w14:textId="77777777" w:rsidR="003876B3" w:rsidRDefault="003876B3" w:rsidP="003876B3">
      <w:pPr>
        <w:spacing w:before="240" w:after="240"/>
        <w:rPr>
          <w:sz w:val="20"/>
        </w:rPr>
      </w:pPr>
    </w:p>
    <w:p w14:paraId="5E875078" w14:textId="5EB70785"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6CFA3692" w14:textId="77777777" w:rsidTr="003876B3">
        <w:tblPrEx>
          <w:tblCellMar>
            <w:top w:w="0" w:type="dxa"/>
            <w:bottom w:w="0" w:type="dxa"/>
          </w:tblCellMar>
        </w:tblPrEx>
        <w:tc>
          <w:tcPr>
            <w:tcW w:w="1466" w:type="dxa"/>
            <w:shd w:val="clear" w:color="auto" w:fill="FFF2CC"/>
          </w:tcPr>
          <w:p w14:paraId="06A1B10F" w14:textId="2FC27E32"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48DB1369" w14:textId="53700041"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66FF58B0" w14:textId="0AC6B162"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05F8CDD2" w14:textId="77777777" w:rsidTr="003876B3">
        <w:tblPrEx>
          <w:tblCellMar>
            <w:top w:w="0" w:type="dxa"/>
            <w:bottom w:w="0" w:type="dxa"/>
          </w:tblCellMar>
        </w:tblPrEx>
        <w:tc>
          <w:tcPr>
            <w:tcW w:w="1466" w:type="dxa"/>
          </w:tcPr>
          <w:p w14:paraId="560C68B0" w14:textId="038FA212"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1C127935" w14:textId="3849391F" w:rsidR="003876B3" w:rsidRPr="003876B3" w:rsidRDefault="003876B3" w:rsidP="003876B3">
            <w:pPr>
              <w:spacing w:before="120" w:after="120"/>
              <w:rPr>
                <w:rFonts w:ascii="Arial" w:hAnsi="Arial" w:cs="Arial"/>
                <w:sz w:val="18"/>
              </w:rPr>
            </w:pPr>
            <w:r w:rsidRPr="003876B3">
              <w:rPr>
                <w:rFonts w:ascii="Arial" w:hAnsi="Arial" w:cs="Arial"/>
                <w:sz w:val="18"/>
              </w:rPr>
              <w:t>Silo in General</w:t>
            </w:r>
          </w:p>
        </w:tc>
        <w:tc>
          <w:tcPr>
            <w:tcW w:w="5866" w:type="dxa"/>
          </w:tcPr>
          <w:p w14:paraId="170A6CB3" w14:textId="6C213705" w:rsidR="003876B3" w:rsidRPr="003876B3" w:rsidRDefault="003876B3" w:rsidP="003876B3">
            <w:pPr>
              <w:spacing w:before="120" w:after="120"/>
              <w:rPr>
                <w:rFonts w:ascii="Arial" w:hAnsi="Arial" w:cs="Arial"/>
                <w:sz w:val="18"/>
              </w:rPr>
            </w:pPr>
            <w:r w:rsidRPr="003876B3">
              <w:rPr>
                <w:rFonts w:ascii="Arial" w:hAnsi="Arial" w:cs="Arial"/>
                <w:sz w:val="18"/>
              </w:rPr>
              <w:t>A large storage structure used for storing loose materials.</w:t>
            </w:r>
          </w:p>
        </w:tc>
      </w:tr>
      <w:tr w:rsidR="003876B3" w:rsidRPr="003876B3" w14:paraId="303E7B07" w14:textId="77777777" w:rsidTr="003876B3">
        <w:tblPrEx>
          <w:tblCellMar>
            <w:top w:w="0" w:type="dxa"/>
            <w:bottom w:w="0" w:type="dxa"/>
          </w:tblCellMar>
        </w:tblPrEx>
        <w:tc>
          <w:tcPr>
            <w:tcW w:w="1466" w:type="dxa"/>
          </w:tcPr>
          <w:p w14:paraId="34FCAD02" w14:textId="5148B613"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1A541EBD" w14:textId="6D7DC919" w:rsidR="003876B3" w:rsidRPr="003876B3" w:rsidRDefault="003876B3" w:rsidP="003876B3">
            <w:pPr>
              <w:spacing w:before="120" w:after="120"/>
              <w:rPr>
                <w:rFonts w:ascii="Arial" w:hAnsi="Arial" w:cs="Arial"/>
                <w:sz w:val="18"/>
              </w:rPr>
            </w:pPr>
            <w:r w:rsidRPr="003876B3">
              <w:rPr>
                <w:rFonts w:ascii="Arial" w:hAnsi="Arial" w:cs="Arial"/>
                <w:sz w:val="18"/>
              </w:rPr>
              <w:t>Tank in General</w:t>
            </w:r>
          </w:p>
        </w:tc>
        <w:tc>
          <w:tcPr>
            <w:tcW w:w="5866" w:type="dxa"/>
          </w:tcPr>
          <w:p w14:paraId="4B1CF060" w14:textId="0D98A7E4" w:rsidR="003876B3" w:rsidRPr="003876B3" w:rsidRDefault="003876B3" w:rsidP="003876B3">
            <w:pPr>
              <w:spacing w:before="120" w:after="120"/>
              <w:rPr>
                <w:rFonts w:ascii="Arial" w:hAnsi="Arial" w:cs="Arial"/>
                <w:sz w:val="18"/>
              </w:rPr>
            </w:pPr>
            <w:r w:rsidRPr="003876B3">
              <w:rPr>
                <w:rFonts w:ascii="Arial" w:hAnsi="Arial" w:cs="Arial"/>
                <w:sz w:val="18"/>
              </w:rPr>
              <w:t>A fixed structure for storing liquids.</w:t>
            </w:r>
          </w:p>
        </w:tc>
      </w:tr>
      <w:tr w:rsidR="003876B3" w:rsidRPr="003876B3" w14:paraId="12F5FEE7" w14:textId="77777777" w:rsidTr="003876B3">
        <w:tblPrEx>
          <w:tblCellMar>
            <w:top w:w="0" w:type="dxa"/>
            <w:bottom w:w="0" w:type="dxa"/>
          </w:tblCellMar>
        </w:tblPrEx>
        <w:tc>
          <w:tcPr>
            <w:tcW w:w="1466" w:type="dxa"/>
          </w:tcPr>
          <w:p w14:paraId="68028173" w14:textId="346D8735"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311929E7" w14:textId="68E8CAA0" w:rsidR="003876B3" w:rsidRPr="003876B3" w:rsidRDefault="003876B3" w:rsidP="003876B3">
            <w:pPr>
              <w:spacing w:before="120" w:after="120"/>
              <w:rPr>
                <w:rFonts w:ascii="Arial" w:hAnsi="Arial" w:cs="Arial"/>
                <w:sz w:val="18"/>
              </w:rPr>
            </w:pPr>
            <w:r w:rsidRPr="003876B3">
              <w:rPr>
                <w:rFonts w:ascii="Arial" w:hAnsi="Arial" w:cs="Arial"/>
                <w:sz w:val="18"/>
              </w:rPr>
              <w:t>Grain Elevator</w:t>
            </w:r>
          </w:p>
        </w:tc>
        <w:tc>
          <w:tcPr>
            <w:tcW w:w="5866" w:type="dxa"/>
          </w:tcPr>
          <w:p w14:paraId="3DCD95BB" w14:textId="45B25C2D" w:rsidR="003876B3" w:rsidRPr="003876B3" w:rsidRDefault="003876B3" w:rsidP="003876B3">
            <w:pPr>
              <w:spacing w:before="120" w:after="120"/>
              <w:rPr>
                <w:rFonts w:ascii="Arial" w:hAnsi="Arial" w:cs="Arial"/>
                <w:sz w:val="18"/>
              </w:rPr>
            </w:pPr>
            <w:r w:rsidRPr="003876B3">
              <w:rPr>
                <w:rFonts w:ascii="Arial" w:hAnsi="Arial" w:cs="Arial"/>
                <w:sz w:val="18"/>
              </w:rPr>
              <w:t>A storage building for grain. Usually a tall frame, metal or concrete structure with an especially compartmented interior.</w:t>
            </w:r>
          </w:p>
        </w:tc>
      </w:tr>
      <w:tr w:rsidR="003876B3" w:rsidRPr="003876B3" w14:paraId="5B902761" w14:textId="77777777" w:rsidTr="003876B3">
        <w:tblPrEx>
          <w:tblCellMar>
            <w:top w:w="0" w:type="dxa"/>
            <w:bottom w:w="0" w:type="dxa"/>
          </w:tblCellMar>
        </w:tblPrEx>
        <w:tc>
          <w:tcPr>
            <w:tcW w:w="1466" w:type="dxa"/>
          </w:tcPr>
          <w:p w14:paraId="0240A0D7" w14:textId="66871472" w:rsidR="003876B3" w:rsidRPr="003876B3" w:rsidRDefault="003876B3" w:rsidP="003876B3">
            <w:pPr>
              <w:spacing w:before="120" w:after="120"/>
              <w:rPr>
                <w:rFonts w:ascii="Arial" w:hAnsi="Arial" w:cs="Arial"/>
                <w:sz w:val="18"/>
              </w:rPr>
            </w:pPr>
            <w:r>
              <w:rPr>
                <w:rFonts w:ascii="Arial" w:hAnsi="Arial" w:cs="Arial"/>
                <w:sz w:val="18"/>
              </w:rPr>
              <w:t>4</w:t>
            </w:r>
          </w:p>
        </w:tc>
        <w:tc>
          <w:tcPr>
            <w:tcW w:w="2932" w:type="dxa"/>
          </w:tcPr>
          <w:p w14:paraId="7E541A66" w14:textId="67283B0B" w:rsidR="003876B3" w:rsidRPr="003876B3" w:rsidRDefault="003876B3" w:rsidP="003876B3">
            <w:pPr>
              <w:spacing w:before="120" w:after="120"/>
              <w:rPr>
                <w:rFonts w:ascii="Arial" w:hAnsi="Arial" w:cs="Arial"/>
                <w:sz w:val="18"/>
              </w:rPr>
            </w:pPr>
            <w:r>
              <w:rPr>
                <w:rFonts w:ascii="Arial" w:hAnsi="Arial" w:cs="Arial"/>
                <w:sz w:val="18"/>
              </w:rPr>
              <w:t>Water Tower</w:t>
            </w:r>
          </w:p>
        </w:tc>
        <w:tc>
          <w:tcPr>
            <w:tcW w:w="5866" w:type="dxa"/>
          </w:tcPr>
          <w:p w14:paraId="7FDCFAD8" w14:textId="0D6E08D7" w:rsidR="003876B3" w:rsidRPr="003876B3" w:rsidRDefault="003876B3" w:rsidP="003876B3">
            <w:pPr>
              <w:spacing w:before="120" w:after="120"/>
              <w:rPr>
                <w:rFonts w:ascii="Arial" w:hAnsi="Arial" w:cs="Arial"/>
                <w:sz w:val="18"/>
              </w:rPr>
            </w:pPr>
            <w:r>
              <w:rPr>
                <w:rFonts w:ascii="Arial" w:hAnsi="Arial" w:cs="Arial"/>
                <w:sz w:val="18"/>
              </w:rPr>
              <w:t>A tower supporting an elevated storage tank of water.</w:t>
            </w:r>
          </w:p>
        </w:tc>
      </w:tr>
    </w:tbl>
    <w:p w14:paraId="718F5CFC" w14:textId="56BCCC24" w:rsidR="003876B3" w:rsidRDefault="003876B3" w:rsidP="003876B3">
      <w:pPr>
        <w:spacing w:before="240" w:after="240"/>
        <w:rPr>
          <w:sz w:val="20"/>
        </w:rPr>
      </w:pPr>
    </w:p>
    <w:p w14:paraId="23F05274" w14:textId="77777777" w:rsidR="003876B3" w:rsidRDefault="003876B3">
      <w:pPr>
        <w:widowControl/>
        <w:wordWrap/>
        <w:autoSpaceDE/>
        <w:autoSpaceDN/>
        <w:rPr>
          <w:sz w:val="20"/>
        </w:rPr>
      </w:pPr>
      <w:r>
        <w:rPr>
          <w:sz w:val="20"/>
        </w:rPr>
        <w:br w:type="page"/>
      </w:r>
    </w:p>
    <w:p w14:paraId="3FEBB0BE" w14:textId="4FE83347" w:rsidR="003876B3" w:rsidRDefault="003876B3" w:rsidP="003876B3">
      <w:pPr>
        <w:spacing w:before="240" w:after="240"/>
        <w:rPr>
          <w:rFonts w:ascii="Arial" w:hAnsi="Arial" w:cs="Arial"/>
          <w:b/>
          <w:sz w:val="24"/>
        </w:rPr>
      </w:pPr>
      <w:r w:rsidRPr="003876B3">
        <w:rPr>
          <w:rFonts w:ascii="Arial" w:hAnsi="Arial" w:cs="Arial"/>
          <w:b/>
          <w:sz w:val="24"/>
        </w:rPr>
        <w:lastRenderedPageBreak/>
        <w:t>5.41. Building Shape</w:t>
      </w:r>
    </w:p>
    <w:p w14:paraId="6F4AD35F" w14:textId="351061F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specific shape of the building.</w:t>
      </w:r>
    </w:p>
    <w:p w14:paraId="387BB02F" w14:textId="1A805F16"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buildingShape</w:t>
      </w:r>
    </w:p>
    <w:p w14:paraId="407ADD04" w14:textId="48EEBBF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BUISHP </w:t>
      </w:r>
    </w:p>
    <w:p w14:paraId="47885498" w14:textId="2F893B11"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2C301316" w14:textId="1381BAAD"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D3738CB" w14:textId="77777777" w:rsidR="003876B3" w:rsidRDefault="003876B3" w:rsidP="003876B3">
      <w:pPr>
        <w:spacing w:before="240" w:after="240"/>
        <w:rPr>
          <w:sz w:val="20"/>
        </w:rPr>
      </w:pPr>
    </w:p>
    <w:p w14:paraId="70018B4A" w14:textId="0D7EF532"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74498F20" w14:textId="77777777" w:rsidTr="003876B3">
        <w:tblPrEx>
          <w:tblCellMar>
            <w:top w:w="0" w:type="dxa"/>
            <w:bottom w:w="0" w:type="dxa"/>
          </w:tblCellMar>
        </w:tblPrEx>
        <w:tc>
          <w:tcPr>
            <w:tcW w:w="1466" w:type="dxa"/>
            <w:shd w:val="clear" w:color="auto" w:fill="FFF2CC"/>
          </w:tcPr>
          <w:p w14:paraId="3457BFF4" w14:textId="795D9E6C"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3423F471" w14:textId="17938A6D"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50D77252" w14:textId="12322E60"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393122F2" w14:textId="77777777" w:rsidTr="003876B3">
        <w:tblPrEx>
          <w:tblCellMar>
            <w:top w:w="0" w:type="dxa"/>
            <w:bottom w:w="0" w:type="dxa"/>
          </w:tblCellMar>
        </w:tblPrEx>
        <w:tc>
          <w:tcPr>
            <w:tcW w:w="1466" w:type="dxa"/>
          </w:tcPr>
          <w:p w14:paraId="4504A893" w14:textId="2A29C3E3"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1BF1CB8B" w14:textId="1F4C98FC" w:rsidR="003876B3" w:rsidRPr="003876B3" w:rsidRDefault="003876B3" w:rsidP="003876B3">
            <w:pPr>
              <w:spacing w:before="120" w:after="120"/>
              <w:rPr>
                <w:rFonts w:ascii="Arial" w:hAnsi="Arial" w:cs="Arial"/>
                <w:sz w:val="18"/>
              </w:rPr>
            </w:pPr>
            <w:r w:rsidRPr="003876B3">
              <w:rPr>
                <w:rFonts w:ascii="Arial" w:hAnsi="Arial" w:cs="Arial"/>
                <w:sz w:val="18"/>
              </w:rPr>
              <w:t>High-Rise Building</w:t>
            </w:r>
          </w:p>
        </w:tc>
        <w:tc>
          <w:tcPr>
            <w:tcW w:w="5866" w:type="dxa"/>
          </w:tcPr>
          <w:p w14:paraId="1E3382E4" w14:textId="5895B3E4" w:rsidR="003876B3" w:rsidRPr="003876B3" w:rsidRDefault="003876B3" w:rsidP="003876B3">
            <w:pPr>
              <w:spacing w:before="120" w:after="120"/>
              <w:rPr>
                <w:rFonts w:ascii="Arial" w:hAnsi="Arial" w:cs="Arial"/>
                <w:sz w:val="18"/>
              </w:rPr>
            </w:pPr>
            <w:r w:rsidRPr="003876B3">
              <w:rPr>
                <w:rFonts w:ascii="Arial" w:hAnsi="Arial" w:cs="Arial"/>
                <w:sz w:val="18"/>
              </w:rPr>
              <w:t>A building having many storeys.</w:t>
            </w:r>
          </w:p>
        </w:tc>
      </w:tr>
      <w:tr w:rsidR="003876B3" w:rsidRPr="003876B3" w14:paraId="3B1254C5" w14:textId="77777777" w:rsidTr="003876B3">
        <w:tblPrEx>
          <w:tblCellMar>
            <w:top w:w="0" w:type="dxa"/>
            <w:bottom w:w="0" w:type="dxa"/>
          </w:tblCellMar>
        </w:tblPrEx>
        <w:tc>
          <w:tcPr>
            <w:tcW w:w="1466" w:type="dxa"/>
          </w:tcPr>
          <w:p w14:paraId="2D1667A5" w14:textId="02232273"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53BE21EA" w14:textId="18ED497B" w:rsidR="003876B3" w:rsidRPr="003876B3" w:rsidRDefault="003876B3" w:rsidP="003876B3">
            <w:pPr>
              <w:spacing w:before="120" w:after="120"/>
              <w:rPr>
                <w:rFonts w:ascii="Arial" w:hAnsi="Arial" w:cs="Arial"/>
                <w:sz w:val="18"/>
              </w:rPr>
            </w:pPr>
            <w:r w:rsidRPr="003876B3">
              <w:rPr>
                <w:rFonts w:ascii="Arial" w:hAnsi="Arial" w:cs="Arial"/>
                <w:sz w:val="18"/>
              </w:rPr>
              <w:t>Pyramid</w:t>
            </w:r>
          </w:p>
        </w:tc>
        <w:tc>
          <w:tcPr>
            <w:tcW w:w="5866" w:type="dxa"/>
          </w:tcPr>
          <w:p w14:paraId="792928E2" w14:textId="6228B3E6" w:rsidR="003876B3" w:rsidRPr="003876B3" w:rsidRDefault="003876B3" w:rsidP="003876B3">
            <w:pPr>
              <w:spacing w:before="120" w:after="120"/>
              <w:rPr>
                <w:rFonts w:ascii="Arial" w:hAnsi="Arial" w:cs="Arial"/>
                <w:sz w:val="18"/>
              </w:rPr>
            </w:pPr>
            <w:r w:rsidRPr="003876B3">
              <w:rPr>
                <w:rFonts w:ascii="Arial" w:hAnsi="Arial" w:cs="Arial"/>
                <w:sz w:val="18"/>
              </w:rPr>
              <w:t>A polyhedron of which one face is a polygon of any number of sides, and the other faces are triangles with a common vertex.</w:t>
            </w:r>
          </w:p>
        </w:tc>
      </w:tr>
      <w:tr w:rsidR="003876B3" w:rsidRPr="003876B3" w14:paraId="1278F59B" w14:textId="77777777" w:rsidTr="003876B3">
        <w:tblPrEx>
          <w:tblCellMar>
            <w:top w:w="0" w:type="dxa"/>
            <w:bottom w:w="0" w:type="dxa"/>
          </w:tblCellMar>
        </w:tblPrEx>
        <w:tc>
          <w:tcPr>
            <w:tcW w:w="1466" w:type="dxa"/>
          </w:tcPr>
          <w:p w14:paraId="494AEE58" w14:textId="4E8A6295"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42454591" w14:textId="2DF4DAC7" w:rsidR="003876B3" w:rsidRPr="003876B3" w:rsidRDefault="003876B3" w:rsidP="003876B3">
            <w:pPr>
              <w:spacing w:before="120" w:after="120"/>
              <w:rPr>
                <w:rFonts w:ascii="Arial" w:hAnsi="Arial" w:cs="Arial"/>
                <w:sz w:val="18"/>
              </w:rPr>
            </w:pPr>
            <w:r w:rsidRPr="003876B3">
              <w:rPr>
                <w:rFonts w:ascii="Arial" w:hAnsi="Arial" w:cs="Arial"/>
                <w:sz w:val="18"/>
              </w:rPr>
              <w:t>Cylindrical</w:t>
            </w:r>
          </w:p>
        </w:tc>
        <w:tc>
          <w:tcPr>
            <w:tcW w:w="5866" w:type="dxa"/>
          </w:tcPr>
          <w:p w14:paraId="63C833D2" w14:textId="2579C64F" w:rsidR="003876B3" w:rsidRPr="003876B3" w:rsidRDefault="003876B3" w:rsidP="003876B3">
            <w:pPr>
              <w:spacing w:before="120" w:after="120"/>
              <w:rPr>
                <w:rFonts w:ascii="Arial" w:hAnsi="Arial" w:cs="Arial"/>
                <w:sz w:val="18"/>
              </w:rPr>
            </w:pPr>
            <w:r w:rsidRPr="003876B3">
              <w:rPr>
                <w:rFonts w:ascii="Arial" w:hAnsi="Arial" w:cs="Arial"/>
                <w:sz w:val="18"/>
              </w:rPr>
              <w:t>Shaped like a cylinder, which is a solid geometrical figure generated by straight lines fixed in direction and describing with one of its points a closed curve, especially a circle.</w:t>
            </w:r>
          </w:p>
        </w:tc>
      </w:tr>
      <w:tr w:rsidR="003876B3" w:rsidRPr="003876B3" w14:paraId="052A194A" w14:textId="77777777" w:rsidTr="003876B3">
        <w:tblPrEx>
          <w:tblCellMar>
            <w:top w:w="0" w:type="dxa"/>
            <w:bottom w:w="0" w:type="dxa"/>
          </w:tblCellMar>
        </w:tblPrEx>
        <w:tc>
          <w:tcPr>
            <w:tcW w:w="1466" w:type="dxa"/>
          </w:tcPr>
          <w:p w14:paraId="4572E784" w14:textId="4BB97926"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03A54E4D" w14:textId="25698657" w:rsidR="003876B3" w:rsidRPr="003876B3" w:rsidRDefault="003876B3" w:rsidP="003876B3">
            <w:pPr>
              <w:spacing w:before="120" w:after="120"/>
              <w:rPr>
                <w:rFonts w:ascii="Arial" w:hAnsi="Arial" w:cs="Arial"/>
                <w:sz w:val="18"/>
              </w:rPr>
            </w:pPr>
            <w:r w:rsidRPr="003876B3">
              <w:rPr>
                <w:rFonts w:ascii="Arial" w:hAnsi="Arial" w:cs="Arial"/>
                <w:sz w:val="18"/>
              </w:rPr>
              <w:t>Spherical</w:t>
            </w:r>
          </w:p>
        </w:tc>
        <w:tc>
          <w:tcPr>
            <w:tcW w:w="5866" w:type="dxa"/>
          </w:tcPr>
          <w:p w14:paraId="6DA59AA2" w14:textId="5C5381C8" w:rsidR="003876B3" w:rsidRPr="003876B3" w:rsidRDefault="003876B3" w:rsidP="003876B3">
            <w:pPr>
              <w:spacing w:before="120" w:after="120"/>
              <w:rPr>
                <w:rFonts w:ascii="Arial" w:hAnsi="Arial" w:cs="Arial"/>
                <w:sz w:val="18"/>
              </w:rPr>
            </w:pPr>
            <w:r w:rsidRPr="003876B3">
              <w:rPr>
                <w:rFonts w:ascii="Arial" w:hAnsi="Arial" w:cs="Arial"/>
                <w:sz w:val="18"/>
              </w:rPr>
              <w:t>Shaped like a sphere, which is a body the surface of which is at all points equidistant from the centre.</w:t>
            </w:r>
          </w:p>
        </w:tc>
      </w:tr>
      <w:tr w:rsidR="003876B3" w:rsidRPr="003876B3" w14:paraId="46CD88DF" w14:textId="77777777" w:rsidTr="003876B3">
        <w:tblPrEx>
          <w:tblCellMar>
            <w:top w:w="0" w:type="dxa"/>
            <w:bottom w:w="0" w:type="dxa"/>
          </w:tblCellMar>
        </w:tblPrEx>
        <w:tc>
          <w:tcPr>
            <w:tcW w:w="1466" w:type="dxa"/>
          </w:tcPr>
          <w:p w14:paraId="3B18D6AB" w14:textId="0AA6CF1E" w:rsidR="003876B3" w:rsidRPr="003876B3" w:rsidRDefault="003876B3" w:rsidP="003876B3">
            <w:pPr>
              <w:spacing w:before="120" w:after="120"/>
              <w:rPr>
                <w:rFonts w:ascii="Arial" w:hAnsi="Arial" w:cs="Arial"/>
                <w:sz w:val="18"/>
              </w:rPr>
            </w:pPr>
            <w:r>
              <w:rPr>
                <w:rFonts w:ascii="Arial" w:hAnsi="Arial" w:cs="Arial"/>
                <w:sz w:val="18"/>
              </w:rPr>
              <w:t>9</w:t>
            </w:r>
          </w:p>
        </w:tc>
        <w:tc>
          <w:tcPr>
            <w:tcW w:w="2932" w:type="dxa"/>
          </w:tcPr>
          <w:p w14:paraId="12FEDCCB" w14:textId="3C64763C" w:rsidR="003876B3" w:rsidRPr="003876B3" w:rsidRDefault="003876B3" w:rsidP="003876B3">
            <w:pPr>
              <w:spacing w:before="120" w:after="120"/>
              <w:rPr>
                <w:rFonts w:ascii="Arial" w:hAnsi="Arial" w:cs="Arial"/>
                <w:sz w:val="18"/>
              </w:rPr>
            </w:pPr>
            <w:r>
              <w:rPr>
                <w:rFonts w:ascii="Arial" w:hAnsi="Arial" w:cs="Arial"/>
                <w:sz w:val="18"/>
              </w:rPr>
              <w:t>Cubic</w:t>
            </w:r>
          </w:p>
        </w:tc>
        <w:tc>
          <w:tcPr>
            <w:tcW w:w="5866" w:type="dxa"/>
          </w:tcPr>
          <w:p w14:paraId="3C208650" w14:textId="7518A872" w:rsidR="003876B3" w:rsidRPr="003876B3" w:rsidRDefault="003876B3" w:rsidP="003876B3">
            <w:pPr>
              <w:spacing w:before="120" w:after="120"/>
              <w:rPr>
                <w:rFonts w:ascii="Arial" w:hAnsi="Arial" w:cs="Arial"/>
                <w:sz w:val="18"/>
              </w:rPr>
            </w:pPr>
            <w:r>
              <w:rPr>
                <w:rFonts w:ascii="Arial" w:hAnsi="Arial" w:cs="Arial"/>
                <w:sz w:val="18"/>
              </w:rPr>
              <w:t>A shape the sides of which are six equal squares; a regular hexahedron.</w:t>
            </w:r>
          </w:p>
        </w:tc>
      </w:tr>
    </w:tbl>
    <w:p w14:paraId="38E7488A" w14:textId="0277BBD8" w:rsidR="003876B3" w:rsidRDefault="003876B3" w:rsidP="003876B3">
      <w:pPr>
        <w:spacing w:before="240" w:after="240"/>
        <w:rPr>
          <w:sz w:val="20"/>
        </w:rPr>
      </w:pPr>
    </w:p>
    <w:p w14:paraId="466DF09C" w14:textId="77777777" w:rsidR="003876B3" w:rsidRDefault="003876B3">
      <w:pPr>
        <w:widowControl/>
        <w:wordWrap/>
        <w:autoSpaceDE/>
        <w:autoSpaceDN/>
        <w:rPr>
          <w:sz w:val="20"/>
        </w:rPr>
      </w:pPr>
      <w:r>
        <w:rPr>
          <w:sz w:val="20"/>
        </w:rPr>
        <w:br w:type="page"/>
      </w:r>
    </w:p>
    <w:p w14:paraId="5F7DDFB8" w14:textId="7AFC7C6B" w:rsidR="003876B3" w:rsidRDefault="003876B3" w:rsidP="003876B3">
      <w:pPr>
        <w:spacing w:before="240" w:after="240"/>
        <w:rPr>
          <w:rFonts w:ascii="Arial" w:hAnsi="Arial" w:cs="Arial"/>
          <w:b/>
          <w:sz w:val="24"/>
        </w:rPr>
      </w:pPr>
      <w:r w:rsidRPr="003876B3">
        <w:rPr>
          <w:rFonts w:ascii="Arial" w:hAnsi="Arial" w:cs="Arial"/>
          <w:b/>
          <w:sz w:val="24"/>
        </w:rPr>
        <w:lastRenderedPageBreak/>
        <w:t>5.42. Product</w:t>
      </w:r>
    </w:p>
    <w:p w14:paraId="18548271" w14:textId="700BE517"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various substances which are transported, stored or exploited.</w:t>
      </w:r>
    </w:p>
    <w:p w14:paraId="652938D7" w14:textId="4A6D50F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product</w:t>
      </w:r>
    </w:p>
    <w:p w14:paraId="6DC8BAFC" w14:textId="4E5C1EF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PRODCT </w:t>
      </w:r>
    </w:p>
    <w:p w14:paraId="3218C54B" w14:textId="6196466F"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231C0596" w14:textId="1458A5E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36C45B2" w14:textId="77777777" w:rsidR="003876B3" w:rsidRDefault="003876B3" w:rsidP="003876B3">
      <w:pPr>
        <w:spacing w:before="240" w:after="240"/>
        <w:rPr>
          <w:sz w:val="20"/>
        </w:rPr>
      </w:pPr>
    </w:p>
    <w:p w14:paraId="6F24258F" w14:textId="0DCC80B6"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7EE4FDC8" w14:textId="77777777" w:rsidTr="003876B3">
        <w:tblPrEx>
          <w:tblCellMar>
            <w:top w:w="0" w:type="dxa"/>
            <w:bottom w:w="0" w:type="dxa"/>
          </w:tblCellMar>
        </w:tblPrEx>
        <w:tc>
          <w:tcPr>
            <w:tcW w:w="1466" w:type="dxa"/>
            <w:shd w:val="clear" w:color="auto" w:fill="FFF2CC"/>
          </w:tcPr>
          <w:p w14:paraId="5A943200" w14:textId="6B144DB1"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3058327B" w14:textId="04F565BB"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37E8F3FD" w14:textId="554C7619"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7E35FC4D" w14:textId="77777777" w:rsidTr="003876B3">
        <w:tblPrEx>
          <w:tblCellMar>
            <w:top w:w="0" w:type="dxa"/>
            <w:bottom w:w="0" w:type="dxa"/>
          </w:tblCellMar>
        </w:tblPrEx>
        <w:tc>
          <w:tcPr>
            <w:tcW w:w="1466" w:type="dxa"/>
          </w:tcPr>
          <w:p w14:paraId="31E8EFCC" w14:textId="715B7BA4"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62BD1E24" w14:textId="5DA32542" w:rsidR="003876B3" w:rsidRPr="003876B3" w:rsidRDefault="003876B3" w:rsidP="003876B3">
            <w:pPr>
              <w:spacing w:before="120" w:after="120"/>
              <w:rPr>
                <w:rFonts w:ascii="Arial" w:hAnsi="Arial" w:cs="Arial"/>
                <w:sz w:val="18"/>
              </w:rPr>
            </w:pPr>
            <w:r w:rsidRPr="003876B3">
              <w:rPr>
                <w:rFonts w:ascii="Arial" w:hAnsi="Arial" w:cs="Arial"/>
                <w:sz w:val="18"/>
              </w:rPr>
              <w:t>Oil</w:t>
            </w:r>
          </w:p>
        </w:tc>
        <w:tc>
          <w:tcPr>
            <w:tcW w:w="5866" w:type="dxa"/>
          </w:tcPr>
          <w:p w14:paraId="1FD9B65E" w14:textId="56D9375B" w:rsidR="003876B3" w:rsidRPr="003876B3" w:rsidRDefault="003876B3" w:rsidP="003876B3">
            <w:pPr>
              <w:spacing w:before="120" w:after="120"/>
              <w:rPr>
                <w:rFonts w:ascii="Arial" w:hAnsi="Arial" w:cs="Arial"/>
                <w:sz w:val="18"/>
              </w:rPr>
            </w:pPr>
            <w:r w:rsidRPr="003876B3">
              <w:rPr>
                <w:rFonts w:ascii="Arial" w:hAnsi="Arial" w:cs="Arial"/>
                <w:sz w:val="18"/>
              </w:rPr>
              <w:t>A thick, slippery liquid that will not dissolve in water, usually petroleum based in the context of storage tanks.</w:t>
            </w:r>
          </w:p>
        </w:tc>
      </w:tr>
      <w:tr w:rsidR="003876B3" w:rsidRPr="003876B3" w14:paraId="32B7F377" w14:textId="77777777" w:rsidTr="003876B3">
        <w:tblPrEx>
          <w:tblCellMar>
            <w:top w:w="0" w:type="dxa"/>
            <w:bottom w:w="0" w:type="dxa"/>
          </w:tblCellMar>
        </w:tblPrEx>
        <w:tc>
          <w:tcPr>
            <w:tcW w:w="1466" w:type="dxa"/>
          </w:tcPr>
          <w:p w14:paraId="781D131A" w14:textId="662D8ADA"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615BF981" w14:textId="7C34C381" w:rsidR="003876B3" w:rsidRPr="003876B3" w:rsidRDefault="003876B3" w:rsidP="003876B3">
            <w:pPr>
              <w:spacing w:before="120" w:after="120"/>
              <w:rPr>
                <w:rFonts w:ascii="Arial" w:hAnsi="Arial" w:cs="Arial"/>
                <w:sz w:val="18"/>
              </w:rPr>
            </w:pPr>
            <w:r w:rsidRPr="003876B3">
              <w:rPr>
                <w:rFonts w:ascii="Arial" w:hAnsi="Arial" w:cs="Arial"/>
                <w:sz w:val="18"/>
              </w:rPr>
              <w:t>Gas</w:t>
            </w:r>
          </w:p>
        </w:tc>
        <w:tc>
          <w:tcPr>
            <w:tcW w:w="5866" w:type="dxa"/>
          </w:tcPr>
          <w:p w14:paraId="4B2A597D" w14:textId="0F3D24CD" w:rsidR="003876B3" w:rsidRPr="003876B3" w:rsidRDefault="003876B3" w:rsidP="003876B3">
            <w:pPr>
              <w:spacing w:before="120" w:after="120"/>
              <w:rPr>
                <w:rFonts w:ascii="Arial" w:hAnsi="Arial" w:cs="Arial"/>
                <w:sz w:val="18"/>
              </w:rPr>
            </w:pPr>
            <w:r w:rsidRPr="003876B3">
              <w:rPr>
                <w:rFonts w:ascii="Arial" w:hAnsi="Arial" w:cs="Arial"/>
                <w:sz w:val="18"/>
              </w:rPr>
              <w:t>A substance with particles that can move freely, usually a fuel substance in the context of storage tanks.</w:t>
            </w:r>
          </w:p>
        </w:tc>
      </w:tr>
      <w:tr w:rsidR="003876B3" w:rsidRPr="003876B3" w14:paraId="6CDE572C" w14:textId="77777777" w:rsidTr="003876B3">
        <w:tblPrEx>
          <w:tblCellMar>
            <w:top w:w="0" w:type="dxa"/>
            <w:bottom w:w="0" w:type="dxa"/>
          </w:tblCellMar>
        </w:tblPrEx>
        <w:tc>
          <w:tcPr>
            <w:tcW w:w="1466" w:type="dxa"/>
          </w:tcPr>
          <w:p w14:paraId="5603FB04" w14:textId="37B9868B"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2B3157CB" w14:textId="636B5391" w:rsidR="003876B3" w:rsidRPr="003876B3" w:rsidRDefault="003876B3" w:rsidP="003876B3">
            <w:pPr>
              <w:spacing w:before="120" w:after="120"/>
              <w:rPr>
                <w:rFonts w:ascii="Arial" w:hAnsi="Arial" w:cs="Arial"/>
                <w:sz w:val="18"/>
              </w:rPr>
            </w:pPr>
            <w:r w:rsidRPr="003876B3">
              <w:rPr>
                <w:rFonts w:ascii="Arial" w:hAnsi="Arial" w:cs="Arial"/>
                <w:sz w:val="18"/>
              </w:rPr>
              <w:t>Water</w:t>
            </w:r>
          </w:p>
        </w:tc>
        <w:tc>
          <w:tcPr>
            <w:tcW w:w="5866" w:type="dxa"/>
          </w:tcPr>
          <w:p w14:paraId="38248A67" w14:textId="2771D00C" w:rsidR="003876B3" w:rsidRPr="003876B3" w:rsidRDefault="003876B3" w:rsidP="003876B3">
            <w:pPr>
              <w:spacing w:before="120" w:after="120"/>
              <w:rPr>
                <w:rFonts w:ascii="Arial" w:hAnsi="Arial" w:cs="Arial"/>
                <w:sz w:val="18"/>
              </w:rPr>
            </w:pPr>
            <w:r w:rsidRPr="003876B3">
              <w:rPr>
                <w:rFonts w:ascii="Arial" w:hAnsi="Arial" w:cs="Arial"/>
                <w:sz w:val="18"/>
              </w:rPr>
              <w:t>A colourless, odourless, tasteless liquid that is a compound of hydrogen and oxygen.</w:t>
            </w:r>
          </w:p>
        </w:tc>
      </w:tr>
      <w:tr w:rsidR="003876B3" w:rsidRPr="003876B3" w14:paraId="4D46D76C" w14:textId="77777777" w:rsidTr="003876B3">
        <w:tblPrEx>
          <w:tblCellMar>
            <w:top w:w="0" w:type="dxa"/>
            <w:bottom w:w="0" w:type="dxa"/>
          </w:tblCellMar>
        </w:tblPrEx>
        <w:tc>
          <w:tcPr>
            <w:tcW w:w="1466" w:type="dxa"/>
          </w:tcPr>
          <w:p w14:paraId="28C3374F" w14:textId="54472530"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45D8AD4A" w14:textId="486A918E" w:rsidR="003876B3" w:rsidRPr="003876B3" w:rsidRDefault="003876B3" w:rsidP="003876B3">
            <w:pPr>
              <w:spacing w:before="120" w:after="120"/>
              <w:rPr>
                <w:rFonts w:ascii="Arial" w:hAnsi="Arial" w:cs="Arial"/>
                <w:sz w:val="18"/>
              </w:rPr>
            </w:pPr>
            <w:r w:rsidRPr="003876B3">
              <w:rPr>
                <w:rFonts w:ascii="Arial" w:hAnsi="Arial" w:cs="Arial"/>
                <w:sz w:val="18"/>
              </w:rPr>
              <w:t>Stone</w:t>
            </w:r>
          </w:p>
        </w:tc>
        <w:tc>
          <w:tcPr>
            <w:tcW w:w="5866" w:type="dxa"/>
          </w:tcPr>
          <w:p w14:paraId="1AABD63E" w14:textId="3B5EDCBD" w:rsidR="003876B3" w:rsidRPr="003876B3" w:rsidRDefault="003876B3" w:rsidP="003876B3">
            <w:pPr>
              <w:spacing w:before="120" w:after="120"/>
              <w:rPr>
                <w:rFonts w:ascii="Arial" w:hAnsi="Arial" w:cs="Arial"/>
                <w:sz w:val="18"/>
              </w:rPr>
            </w:pPr>
            <w:r w:rsidRPr="003876B3">
              <w:rPr>
                <w:rFonts w:ascii="Arial" w:hAnsi="Arial" w:cs="Arial"/>
                <w:sz w:val="18"/>
              </w:rPr>
              <w:t>A general term for rock and rock fragments ranging in size from pebbles and gravel to boulders or large rock masses.</w:t>
            </w:r>
          </w:p>
        </w:tc>
      </w:tr>
      <w:tr w:rsidR="003876B3" w:rsidRPr="003876B3" w14:paraId="66F78A6D" w14:textId="77777777" w:rsidTr="003876B3">
        <w:tblPrEx>
          <w:tblCellMar>
            <w:top w:w="0" w:type="dxa"/>
            <w:bottom w:w="0" w:type="dxa"/>
          </w:tblCellMar>
        </w:tblPrEx>
        <w:tc>
          <w:tcPr>
            <w:tcW w:w="1466" w:type="dxa"/>
          </w:tcPr>
          <w:p w14:paraId="31C32E57" w14:textId="41470492"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468991D0" w14:textId="5C871A92" w:rsidR="003876B3" w:rsidRPr="003876B3" w:rsidRDefault="003876B3" w:rsidP="003876B3">
            <w:pPr>
              <w:spacing w:before="120" w:after="120"/>
              <w:rPr>
                <w:rFonts w:ascii="Arial" w:hAnsi="Arial" w:cs="Arial"/>
                <w:sz w:val="18"/>
              </w:rPr>
            </w:pPr>
            <w:r w:rsidRPr="003876B3">
              <w:rPr>
                <w:rFonts w:ascii="Arial" w:hAnsi="Arial" w:cs="Arial"/>
                <w:sz w:val="18"/>
              </w:rPr>
              <w:t>Coal</w:t>
            </w:r>
          </w:p>
        </w:tc>
        <w:tc>
          <w:tcPr>
            <w:tcW w:w="5866" w:type="dxa"/>
          </w:tcPr>
          <w:p w14:paraId="552AD343" w14:textId="46134275" w:rsidR="003876B3" w:rsidRPr="003876B3" w:rsidRDefault="003876B3" w:rsidP="003876B3">
            <w:pPr>
              <w:spacing w:before="120" w:after="120"/>
              <w:rPr>
                <w:rFonts w:ascii="Arial" w:hAnsi="Arial" w:cs="Arial"/>
                <w:sz w:val="18"/>
              </w:rPr>
            </w:pPr>
            <w:r w:rsidRPr="003876B3">
              <w:rPr>
                <w:rFonts w:ascii="Arial" w:hAnsi="Arial" w:cs="Arial"/>
                <w:sz w:val="18"/>
              </w:rPr>
              <w:t>A hard black mineral that is burned as fuel.</w:t>
            </w:r>
          </w:p>
        </w:tc>
      </w:tr>
      <w:tr w:rsidR="003876B3" w:rsidRPr="003876B3" w14:paraId="11D17295" w14:textId="77777777" w:rsidTr="003876B3">
        <w:tblPrEx>
          <w:tblCellMar>
            <w:top w:w="0" w:type="dxa"/>
            <w:bottom w:w="0" w:type="dxa"/>
          </w:tblCellMar>
        </w:tblPrEx>
        <w:tc>
          <w:tcPr>
            <w:tcW w:w="1466" w:type="dxa"/>
          </w:tcPr>
          <w:p w14:paraId="418676AD" w14:textId="6BE96029"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7BADC178" w14:textId="731B070B" w:rsidR="003876B3" w:rsidRPr="003876B3" w:rsidRDefault="003876B3" w:rsidP="003876B3">
            <w:pPr>
              <w:spacing w:before="120" w:after="120"/>
              <w:rPr>
                <w:rFonts w:ascii="Arial" w:hAnsi="Arial" w:cs="Arial"/>
                <w:sz w:val="18"/>
              </w:rPr>
            </w:pPr>
            <w:r w:rsidRPr="003876B3">
              <w:rPr>
                <w:rFonts w:ascii="Arial" w:hAnsi="Arial" w:cs="Arial"/>
                <w:sz w:val="18"/>
              </w:rPr>
              <w:t>Ore</w:t>
            </w:r>
          </w:p>
        </w:tc>
        <w:tc>
          <w:tcPr>
            <w:tcW w:w="5866" w:type="dxa"/>
          </w:tcPr>
          <w:p w14:paraId="24DB72D7" w14:textId="6EEA1E77" w:rsidR="003876B3" w:rsidRPr="003876B3" w:rsidRDefault="003876B3" w:rsidP="003876B3">
            <w:pPr>
              <w:spacing w:before="120" w:after="120"/>
              <w:rPr>
                <w:rFonts w:ascii="Arial" w:hAnsi="Arial" w:cs="Arial"/>
                <w:sz w:val="18"/>
              </w:rPr>
            </w:pPr>
            <w:r w:rsidRPr="003876B3">
              <w:rPr>
                <w:rFonts w:ascii="Arial" w:hAnsi="Arial" w:cs="Arial"/>
                <w:sz w:val="18"/>
              </w:rPr>
              <w:t>A solid rock or mineral from which metal is obtained.</w:t>
            </w:r>
          </w:p>
        </w:tc>
      </w:tr>
      <w:tr w:rsidR="003876B3" w:rsidRPr="003876B3" w14:paraId="6A3C627C" w14:textId="77777777" w:rsidTr="003876B3">
        <w:tblPrEx>
          <w:tblCellMar>
            <w:top w:w="0" w:type="dxa"/>
            <w:bottom w:w="0" w:type="dxa"/>
          </w:tblCellMar>
        </w:tblPrEx>
        <w:tc>
          <w:tcPr>
            <w:tcW w:w="1466" w:type="dxa"/>
          </w:tcPr>
          <w:p w14:paraId="2B258BC2" w14:textId="269FA39C"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7ABD8A69" w14:textId="55544C32" w:rsidR="003876B3" w:rsidRPr="003876B3" w:rsidRDefault="003876B3" w:rsidP="003876B3">
            <w:pPr>
              <w:spacing w:before="120" w:after="120"/>
              <w:rPr>
                <w:rFonts w:ascii="Arial" w:hAnsi="Arial" w:cs="Arial"/>
                <w:sz w:val="18"/>
              </w:rPr>
            </w:pPr>
            <w:r w:rsidRPr="003876B3">
              <w:rPr>
                <w:rFonts w:ascii="Arial" w:hAnsi="Arial" w:cs="Arial"/>
                <w:sz w:val="18"/>
              </w:rPr>
              <w:t>Chemicals</w:t>
            </w:r>
          </w:p>
        </w:tc>
        <w:tc>
          <w:tcPr>
            <w:tcW w:w="5866" w:type="dxa"/>
          </w:tcPr>
          <w:p w14:paraId="11E0702E" w14:textId="1DFC00AB" w:rsidR="003876B3" w:rsidRPr="003876B3" w:rsidRDefault="003876B3" w:rsidP="003876B3">
            <w:pPr>
              <w:spacing w:before="120" w:after="120"/>
              <w:rPr>
                <w:rFonts w:ascii="Arial" w:hAnsi="Arial" w:cs="Arial"/>
                <w:sz w:val="18"/>
              </w:rPr>
            </w:pPr>
            <w:r w:rsidRPr="003876B3">
              <w:rPr>
                <w:rFonts w:ascii="Arial" w:hAnsi="Arial" w:cs="Arial"/>
                <w:sz w:val="18"/>
              </w:rPr>
              <w:t>Any substance obtained by or used in a chemical process.</w:t>
            </w:r>
          </w:p>
        </w:tc>
      </w:tr>
      <w:tr w:rsidR="003876B3" w:rsidRPr="003876B3" w14:paraId="6AEBC926" w14:textId="77777777" w:rsidTr="003876B3">
        <w:tblPrEx>
          <w:tblCellMar>
            <w:top w:w="0" w:type="dxa"/>
            <w:bottom w:w="0" w:type="dxa"/>
          </w:tblCellMar>
        </w:tblPrEx>
        <w:tc>
          <w:tcPr>
            <w:tcW w:w="1466" w:type="dxa"/>
          </w:tcPr>
          <w:p w14:paraId="299B1DB8" w14:textId="67B2662D"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46F21BB5" w14:textId="4206C62E" w:rsidR="003876B3" w:rsidRPr="003876B3" w:rsidRDefault="003876B3" w:rsidP="003876B3">
            <w:pPr>
              <w:spacing w:before="120" w:after="120"/>
              <w:rPr>
                <w:rFonts w:ascii="Arial" w:hAnsi="Arial" w:cs="Arial"/>
                <w:sz w:val="18"/>
              </w:rPr>
            </w:pPr>
            <w:r w:rsidRPr="003876B3">
              <w:rPr>
                <w:rFonts w:ascii="Arial" w:hAnsi="Arial" w:cs="Arial"/>
                <w:sz w:val="18"/>
              </w:rPr>
              <w:t>Drinking Water</w:t>
            </w:r>
          </w:p>
        </w:tc>
        <w:tc>
          <w:tcPr>
            <w:tcW w:w="5866" w:type="dxa"/>
          </w:tcPr>
          <w:p w14:paraId="5DA7015A" w14:textId="18EDB9E4" w:rsidR="003876B3" w:rsidRPr="003876B3" w:rsidRDefault="003876B3" w:rsidP="003876B3">
            <w:pPr>
              <w:spacing w:before="120" w:after="120"/>
              <w:rPr>
                <w:rFonts w:ascii="Arial" w:hAnsi="Arial" w:cs="Arial"/>
                <w:sz w:val="18"/>
              </w:rPr>
            </w:pPr>
            <w:r w:rsidRPr="003876B3">
              <w:rPr>
                <w:rFonts w:ascii="Arial" w:hAnsi="Arial" w:cs="Arial"/>
                <w:sz w:val="18"/>
              </w:rPr>
              <w:t>Water that is suitable for human consumption.</w:t>
            </w:r>
          </w:p>
        </w:tc>
      </w:tr>
      <w:tr w:rsidR="003876B3" w:rsidRPr="003876B3" w14:paraId="64F2AAB3" w14:textId="77777777" w:rsidTr="003876B3">
        <w:tblPrEx>
          <w:tblCellMar>
            <w:top w:w="0" w:type="dxa"/>
            <w:bottom w:w="0" w:type="dxa"/>
          </w:tblCellMar>
        </w:tblPrEx>
        <w:tc>
          <w:tcPr>
            <w:tcW w:w="1466" w:type="dxa"/>
          </w:tcPr>
          <w:p w14:paraId="7290AB17" w14:textId="730117DF"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3752F2E8" w14:textId="0BFDC11F" w:rsidR="003876B3" w:rsidRPr="003876B3" w:rsidRDefault="003876B3" w:rsidP="003876B3">
            <w:pPr>
              <w:spacing w:before="120" w:after="120"/>
              <w:rPr>
                <w:rFonts w:ascii="Arial" w:hAnsi="Arial" w:cs="Arial"/>
                <w:sz w:val="18"/>
              </w:rPr>
            </w:pPr>
            <w:r w:rsidRPr="003876B3">
              <w:rPr>
                <w:rFonts w:ascii="Arial" w:hAnsi="Arial" w:cs="Arial"/>
                <w:sz w:val="18"/>
              </w:rPr>
              <w:t>Milk</w:t>
            </w:r>
          </w:p>
        </w:tc>
        <w:tc>
          <w:tcPr>
            <w:tcW w:w="5866" w:type="dxa"/>
          </w:tcPr>
          <w:p w14:paraId="316E0641" w14:textId="20E68686" w:rsidR="003876B3" w:rsidRPr="003876B3" w:rsidRDefault="003876B3" w:rsidP="003876B3">
            <w:pPr>
              <w:spacing w:before="120" w:after="120"/>
              <w:rPr>
                <w:rFonts w:ascii="Arial" w:hAnsi="Arial" w:cs="Arial"/>
                <w:sz w:val="18"/>
              </w:rPr>
            </w:pPr>
            <w:r w:rsidRPr="003876B3">
              <w:rPr>
                <w:rFonts w:ascii="Arial" w:hAnsi="Arial" w:cs="Arial"/>
                <w:sz w:val="18"/>
              </w:rPr>
              <w:t>A white fluid secreted by female mammals as food for their young.</w:t>
            </w:r>
          </w:p>
        </w:tc>
      </w:tr>
      <w:tr w:rsidR="003876B3" w:rsidRPr="003876B3" w14:paraId="791A5C8D" w14:textId="77777777" w:rsidTr="003876B3">
        <w:tblPrEx>
          <w:tblCellMar>
            <w:top w:w="0" w:type="dxa"/>
            <w:bottom w:w="0" w:type="dxa"/>
          </w:tblCellMar>
        </w:tblPrEx>
        <w:tc>
          <w:tcPr>
            <w:tcW w:w="1466" w:type="dxa"/>
          </w:tcPr>
          <w:p w14:paraId="4C8B92FB" w14:textId="46C3885D"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0E5DDE7B" w14:textId="56532EC7" w:rsidR="003876B3" w:rsidRPr="003876B3" w:rsidRDefault="003876B3" w:rsidP="003876B3">
            <w:pPr>
              <w:spacing w:before="120" w:after="120"/>
              <w:rPr>
                <w:rFonts w:ascii="Arial" w:hAnsi="Arial" w:cs="Arial"/>
                <w:sz w:val="18"/>
              </w:rPr>
            </w:pPr>
            <w:r w:rsidRPr="003876B3">
              <w:rPr>
                <w:rFonts w:ascii="Arial" w:hAnsi="Arial" w:cs="Arial"/>
                <w:sz w:val="18"/>
              </w:rPr>
              <w:t>Bauxite</w:t>
            </w:r>
          </w:p>
        </w:tc>
        <w:tc>
          <w:tcPr>
            <w:tcW w:w="5866" w:type="dxa"/>
          </w:tcPr>
          <w:p w14:paraId="2DED0660" w14:textId="50365DB6" w:rsidR="003876B3" w:rsidRPr="003876B3" w:rsidRDefault="003876B3" w:rsidP="003876B3">
            <w:pPr>
              <w:spacing w:before="120" w:after="120"/>
              <w:rPr>
                <w:rFonts w:ascii="Arial" w:hAnsi="Arial" w:cs="Arial"/>
                <w:sz w:val="18"/>
              </w:rPr>
            </w:pPr>
            <w:r w:rsidRPr="003876B3">
              <w:rPr>
                <w:rFonts w:ascii="Arial" w:hAnsi="Arial" w:cs="Arial"/>
                <w:sz w:val="18"/>
              </w:rPr>
              <w:t>A mineral from which aluminum is obtained.</w:t>
            </w:r>
          </w:p>
        </w:tc>
      </w:tr>
      <w:tr w:rsidR="003876B3" w:rsidRPr="003876B3" w14:paraId="262271D3" w14:textId="77777777" w:rsidTr="003876B3">
        <w:tblPrEx>
          <w:tblCellMar>
            <w:top w:w="0" w:type="dxa"/>
            <w:bottom w:w="0" w:type="dxa"/>
          </w:tblCellMar>
        </w:tblPrEx>
        <w:tc>
          <w:tcPr>
            <w:tcW w:w="1466" w:type="dxa"/>
          </w:tcPr>
          <w:p w14:paraId="035D7899" w14:textId="50B5EBA7"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7090F2B8" w14:textId="6E1E4C04" w:rsidR="003876B3" w:rsidRPr="003876B3" w:rsidRDefault="003876B3" w:rsidP="003876B3">
            <w:pPr>
              <w:spacing w:before="120" w:after="120"/>
              <w:rPr>
                <w:rFonts w:ascii="Arial" w:hAnsi="Arial" w:cs="Arial"/>
                <w:sz w:val="18"/>
              </w:rPr>
            </w:pPr>
            <w:r w:rsidRPr="003876B3">
              <w:rPr>
                <w:rFonts w:ascii="Arial" w:hAnsi="Arial" w:cs="Arial"/>
                <w:sz w:val="18"/>
              </w:rPr>
              <w:t>Coke</w:t>
            </w:r>
          </w:p>
        </w:tc>
        <w:tc>
          <w:tcPr>
            <w:tcW w:w="5866" w:type="dxa"/>
          </w:tcPr>
          <w:p w14:paraId="66A369E5" w14:textId="1B573A4E" w:rsidR="003876B3" w:rsidRPr="003876B3" w:rsidRDefault="003876B3" w:rsidP="003876B3">
            <w:pPr>
              <w:spacing w:before="120" w:after="120"/>
              <w:rPr>
                <w:rFonts w:ascii="Arial" w:hAnsi="Arial" w:cs="Arial"/>
                <w:sz w:val="18"/>
              </w:rPr>
            </w:pPr>
            <w:r w:rsidRPr="003876B3">
              <w:rPr>
                <w:rFonts w:ascii="Arial" w:hAnsi="Arial" w:cs="Arial"/>
                <w:sz w:val="18"/>
              </w:rPr>
              <w:t>A solid substance obtained after gas and tar have been extracted from coal, used as a fuel.</w:t>
            </w:r>
          </w:p>
        </w:tc>
      </w:tr>
      <w:tr w:rsidR="003876B3" w:rsidRPr="003876B3" w14:paraId="17092893" w14:textId="77777777" w:rsidTr="003876B3">
        <w:tblPrEx>
          <w:tblCellMar>
            <w:top w:w="0" w:type="dxa"/>
            <w:bottom w:w="0" w:type="dxa"/>
          </w:tblCellMar>
        </w:tblPrEx>
        <w:tc>
          <w:tcPr>
            <w:tcW w:w="1466" w:type="dxa"/>
          </w:tcPr>
          <w:p w14:paraId="12757A41" w14:textId="7C6477C2"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09685735" w14:textId="35533ADF" w:rsidR="003876B3" w:rsidRPr="003876B3" w:rsidRDefault="003876B3" w:rsidP="003876B3">
            <w:pPr>
              <w:spacing w:before="120" w:after="120"/>
              <w:rPr>
                <w:rFonts w:ascii="Arial" w:hAnsi="Arial" w:cs="Arial"/>
                <w:sz w:val="18"/>
              </w:rPr>
            </w:pPr>
            <w:r w:rsidRPr="003876B3">
              <w:rPr>
                <w:rFonts w:ascii="Arial" w:hAnsi="Arial" w:cs="Arial"/>
                <w:sz w:val="18"/>
              </w:rPr>
              <w:t>Iron Ingots</w:t>
            </w:r>
          </w:p>
        </w:tc>
        <w:tc>
          <w:tcPr>
            <w:tcW w:w="5866" w:type="dxa"/>
          </w:tcPr>
          <w:p w14:paraId="1A10F163" w14:textId="55065E58" w:rsidR="003876B3" w:rsidRPr="003876B3" w:rsidRDefault="003876B3" w:rsidP="003876B3">
            <w:pPr>
              <w:spacing w:before="120" w:after="120"/>
              <w:rPr>
                <w:rFonts w:ascii="Arial" w:hAnsi="Arial" w:cs="Arial"/>
                <w:sz w:val="18"/>
              </w:rPr>
            </w:pPr>
            <w:r w:rsidRPr="003876B3">
              <w:rPr>
                <w:rFonts w:ascii="Arial" w:hAnsi="Arial" w:cs="Arial"/>
                <w:sz w:val="18"/>
              </w:rPr>
              <w:t>An oblong lump of cast iron metal.</w:t>
            </w:r>
          </w:p>
        </w:tc>
      </w:tr>
      <w:tr w:rsidR="003876B3" w:rsidRPr="003876B3" w14:paraId="19CB7491" w14:textId="77777777" w:rsidTr="003876B3">
        <w:tblPrEx>
          <w:tblCellMar>
            <w:top w:w="0" w:type="dxa"/>
            <w:bottom w:w="0" w:type="dxa"/>
          </w:tblCellMar>
        </w:tblPrEx>
        <w:tc>
          <w:tcPr>
            <w:tcW w:w="1466" w:type="dxa"/>
          </w:tcPr>
          <w:p w14:paraId="55665F6D" w14:textId="705E2DEF" w:rsidR="003876B3" w:rsidRPr="003876B3" w:rsidRDefault="003876B3" w:rsidP="003876B3">
            <w:pPr>
              <w:spacing w:before="120" w:after="120"/>
              <w:rPr>
                <w:rFonts w:ascii="Arial" w:hAnsi="Arial" w:cs="Arial"/>
                <w:sz w:val="18"/>
              </w:rPr>
            </w:pPr>
            <w:r w:rsidRPr="003876B3">
              <w:rPr>
                <w:rFonts w:ascii="Arial" w:hAnsi="Arial" w:cs="Arial"/>
                <w:sz w:val="18"/>
              </w:rPr>
              <w:t>13</w:t>
            </w:r>
          </w:p>
        </w:tc>
        <w:tc>
          <w:tcPr>
            <w:tcW w:w="2932" w:type="dxa"/>
          </w:tcPr>
          <w:p w14:paraId="4C29C4E0" w14:textId="68150D1A" w:rsidR="003876B3" w:rsidRPr="003876B3" w:rsidRDefault="003876B3" w:rsidP="003876B3">
            <w:pPr>
              <w:spacing w:before="120" w:after="120"/>
              <w:rPr>
                <w:rFonts w:ascii="Arial" w:hAnsi="Arial" w:cs="Arial"/>
                <w:sz w:val="18"/>
              </w:rPr>
            </w:pPr>
            <w:r w:rsidRPr="003876B3">
              <w:rPr>
                <w:rFonts w:ascii="Arial" w:hAnsi="Arial" w:cs="Arial"/>
                <w:sz w:val="18"/>
              </w:rPr>
              <w:t>Salt</w:t>
            </w:r>
          </w:p>
        </w:tc>
        <w:tc>
          <w:tcPr>
            <w:tcW w:w="5866" w:type="dxa"/>
          </w:tcPr>
          <w:p w14:paraId="51ED5B11" w14:textId="0AA49237" w:rsidR="003876B3" w:rsidRPr="003876B3" w:rsidRDefault="003876B3" w:rsidP="003876B3">
            <w:pPr>
              <w:spacing w:before="120" w:after="120"/>
              <w:rPr>
                <w:rFonts w:ascii="Arial" w:hAnsi="Arial" w:cs="Arial"/>
                <w:sz w:val="18"/>
              </w:rPr>
            </w:pPr>
            <w:r w:rsidRPr="003876B3">
              <w:rPr>
                <w:rFonts w:ascii="Arial" w:hAnsi="Arial" w:cs="Arial"/>
                <w:sz w:val="18"/>
              </w:rPr>
              <w:t>Sodium chloride obtained from mines or by the evaporation of sea water.</w:t>
            </w:r>
          </w:p>
        </w:tc>
      </w:tr>
      <w:tr w:rsidR="003876B3" w:rsidRPr="003876B3" w14:paraId="69F17027" w14:textId="77777777" w:rsidTr="003876B3">
        <w:tblPrEx>
          <w:tblCellMar>
            <w:top w:w="0" w:type="dxa"/>
            <w:bottom w:w="0" w:type="dxa"/>
          </w:tblCellMar>
        </w:tblPrEx>
        <w:tc>
          <w:tcPr>
            <w:tcW w:w="1466" w:type="dxa"/>
          </w:tcPr>
          <w:p w14:paraId="2D43ACE7" w14:textId="6689ED71"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5913C376" w14:textId="5467015C" w:rsidR="003876B3" w:rsidRPr="003876B3" w:rsidRDefault="003876B3" w:rsidP="003876B3">
            <w:pPr>
              <w:spacing w:before="120" w:after="120"/>
              <w:rPr>
                <w:rFonts w:ascii="Arial" w:hAnsi="Arial" w:cs="Arial"/>
                <w:sz w:val="18"/>
              </w:rPr>
            </w:pPr>
            <w:r w:rsidRPr="003876B3">
              <w:rPr>
                <w:rFonts w:ascii="Arial" w:hAnsi="Arial" w:cs="Arial"/>
                <w:sz w:val="18"/>
              </w:rPr>
              <w:t>Sand</w:t>
            </w:r>
          </w:p>
        </w:tc>
        <w:tc>
          <w:tcPr>
            <w:tcW w:w="5866" w:type="dxa"/>
          </w:tcPr>
          <w:p w14:paraId="245EF533" w14:textId="0EAC0330" w:rsidR="003876B3" w:rsidRPr="003876B3" w:rsidRDefault="003876B3" w:rsidP="003876B3">
            <w:pPr>
              <w:spacing w:before="120" w:after="120"/>
              <w:rPr>
                <w:rFonts w:ascii="Arial" w:hAnsi="Arial" w:cs="Arial"/>
                <w:sz w:val="18"/>
              </w:rPr>
            </w:pPr>
            <w:r w:rsidRPr="003876B3">
              <w:rPr>
                <w:rFonts w:ascii="Arial" w:hAnsi="Arial" w:cs="Arial"/>
                <w:sz w:val="18"/>
              </w:rPr>
              <w:t>Loose material consisting of small but easily distinguishable, separate grains, between 0.0625 and 2.000 millimetres in diameter.</w:t>
            </w:r>
          </w:p>
        </w:tc>
      </w:tr>
      <w:tr w:rsidR="003876B3" w:rsidRPr="003876B3" w14:paraId="2979E54A" w14:textId="77777777" w:rsidTr="003876B3">
        <w:tblPrEx>
          <w:tblCellMar>
            <w:top w:w="0" w:type="dxa"/>
            <w:bottom w:w="0" w:type="dxa"/>
          </w:tblCellMar>
        </w:tblPrEx>
        <w:tc>
          <w:tcPr>
            <w:tcW w:w="1466" w:type="dxa"/>
          </w:tcPr>
          <w:p w14:paraId="6E688512" w14:textId="7802F6F7" w:rsidR="003876B3" w:rsidRPr="003876B3" w:rsidRDefault="003876B3" w:rsidP="003876B3">
            <w:pPr>
              <w:spacing w:before="120" w:after="120"/>
              <w:rPr>
                <w:rFonts w:ascii="Arial" w:hAnsi="Arial" w:cs="Arial"/>
                <w:sz w:val="18"/>
              </w:rPr>
            </w:pPr>
            <w:r w:rsidRPr="003876B3">
              <w:rPr>
                <w:rFonts w:ascii="Arial" w:hAnsi="Arial" w:cs="Arial"/>
                <w:sz w:val="18"/>
              </w:rPr>
              <w:t>15</w:t>
            </w:r>
          </w:p>
        </w:tc>
        <w:tc>
          <w:tcPr>
            <w:tcW w:w="2932" w:type="dxa"/>
          </w:tcPr>
          <w:p w14:paraId="585C8F6C" w14:textId="24C95A38" w:rsidR="003876B3" w:rsidRPr="003876B3" w:rsidRDefault="003876B3" w:rsidP="003876B3">
            <w:pPr>
              <w:spacing w:before="120" w:after="120"/>
              <w:rPr>
                <w:rFonts w:ascii="Arial" w:hAnsi="Arial" w:cs="Arial"/>
                <w:sz w:val="18"/>
              </w:rPr>
            </w:pPr>
            <w:r w:rsidRPr="003876B3">
              <w:rPr>
                <w:rFonts w:ascii="Arial" w:hAnsi="Arial" w:cs="Arial"/>
                <w:sz w:val="18"/>
              </w:rPr>
              <w:t>Timber</w:t>
            </w:r>
          </w:p>
        </w:tc>
        <w:tc>
          <w:tcPr>
            <w:tcW w:w="5866" w:type="dxa"/>
          </w:tcPr>
          <w:p w14:paraId="55E41156" w14:textId="5B96CCD1" w:rsidR="003876B3" w:rsidRPr="003876B3" w:rsidRDefault="003876B3" w:rsidP="003876B3">
            <w:pPr>
              <w:spacing w:before="120" w:after="120"/>
              <w:rPr>
                <w:rFonts w:ascii="Arial" w:hAnsi="Arial" w:cs="Arial"/>
                <w:sz w:val="18"/>
              </w:rPr>
            </w:pPr>
            <w:r w:rsidRPr="003876B3">
              <w:rPr>
                <w:rFonts w:ascii="Arial" w:hAnsi="Arial" w:cs="Arial"/>
                <w:sz w:val="18"/>
              </w:rPr>
              <w:t>Wood prepared for use in building or carpentry.</w:t>
            </w:r>
          </w:p>
        </w:tc>
      </w:tr>
      <w:tr w:rsidR="003876B3" w:rsidRPr="003876B3" w14:paraId="399890C6" w14:textId="77777777" w:rsidTr="003876B3">
        <w:tblPrEx>
          <w:tblCellMar>
            <w:top w:w="0" w:type="dxa"/>
            <w:bottom w:w="0" w:type="dxa"/>
          </w:tblCellMar>
        </w:tblPrEx>
        <w:tc>
          <w:tcPr>
            <w:tcW w:w="1466" w:type="dxa"/>
          </w:tcPr>
          <w:p w14:paraId="445E0194" w14:textId="433C49CA" w:rsidR="003876B3" w:rsidRPr="003876B3" w:rsidRDefault="003876B3" w:rsidP="003876B3">
            <w:pPr>
              <w:spacing w:before="120" w:after="120"/>
              <w:rPr>
                <w:rFonts w:ascii="Arial" w:hAnsi="Arial" w:cs="Arial"/>
                <w:sz w:val="18"/>
              </w:rPr>
            </w:pPr>
            <w:r w:rsidRPr="003876B3">
              <w:rPr>
                <w:rFonts w:ascii="Arial" w:hAnsi="Arial" w:cs="Arial"/>
                <w:sz w:val="18"/>
              </w:rPr>
              <w:t>16</w:t>
            </w:r>
          </w:p>
        </w:tc>
        <w:tc>
          <w:tcPr>
            <w:tcW w:w="2932" w:type="dxa"/>
          </w:tcPr>
          <w:p w14:paraId="7CAA2908" w14:textId="7AE79861" w:rsidR="003876B3" w:rsidRPr="003876B3" w:rsidRDefault="003876B3" w:rsidP="003876B3">
            <w:pPr>
              <w:spacing w:before="120" w:after="120"/>
              <w:rPr>
                <w:rFonts w:ascii="Arial" w:hAnsi="Arial" w:cs="Arial"/>
                <w:sz w:val="18"/>
              </w:rPr>
            </w:pPr>
            <w:r w:rsidRPr="003876B3">
              <w:rPr>
                <w:rFonts w:ascii="Arial" w:hAnsi="Arial" w:cs="Arial"/>
                <w:sz w:val="18"/>
              </w:rPr>
              <w:t>Sawdust/Wood Chips</w:t>
            </w:r>
          </w:p>
        </w:tc>
        <w:tc>
          <w:tcPr>
            <w:tcW w:w="5866" w:type="dxa"/>
          </w:tcPr>
          <w:p w14:paraId="72080AF0" w14:textId="21CDC4D1" w:rsidR="003876B3" w:rsidRPr="003876B3" w:rsidRDefault="003876B3" w:rsidP="003876B3">
            <w:pPr>
              <w:spacing w:before="120" w:after="120"/>
              <w:rPr>
                <w:rFonts w:ascii="Arial" w:hAnsi="Arial" w:cs="Arial"/>
                <w:sz w:val="18"/>
              </w:rPr>
            </w:pPr>
            <w:r w:rsidRPr="003876B3">
              <w:rPr>
                <w:rFonts w:ascii="Arial" w:hAnsi="Arial" w:cs="Arial"/>
                <w:sz w:val="18"/>
              </w:rPr>
              <w:t>Powdery fragments of wood made in sawing timber or coarse chips produced for use in manufacturing pressed board.</w:t>
            </w:r>
          </w:p>
        </w:tc>
      </w:tr>
      <w:tr w:rsidR="003876B3" w:rsidRPr="003876B3" w14:paraId="66786190" w14:textId="77777777" w:rsidTr="003876B3">
        <w:tblPrEx>
          <w:tblCellMar>
            <w:top w:w="0" w:type="dxa"/>
            <w:bottom w:w="0" w:type="dxa"/>
          </w:tblCellMar>
        </w:tblPrEx>
        <w:tc>
          <w:tcPr>
            <w:tcW w:w="1466" w:type="dxa"/>
          </w:tcPr>
          <w:p w14:paraId="2CF6D1E0" w14:textId="6E0437E7" w:rsidR="003876B3" w:rsidRPr="003876B3" w:rsidRDefault="003876B3" w:rsidP="003876B3">
            <w:pPr>
              <w:spacing w:before="120" w:after="120"/>
              <w:rPr>
                <w:rFonts w:ascii="Arial" w:hAnsi="Arial" w:cs="Arial"/>
                <w:sz w:val="18"/>
              </w:rPr>
            </w:pPr>
            <w:r w:rsidRPr="003876B3">
              <w:rPr>
                <w:rFonts w:ascii="Arial" w:hAnsi="Arial" w:cs="Arial"/>
                <w:sz w:val="18"/>
              </w:rPr>
              <w:t>17</w:t>
            </w:r>
          </w:p>
        </w:tc>
        <w:tc>
          <w:tcPr>
            <w:tcW w:w="2932" w:type="dxa"/>
          </w:tcPr>
          <w:p w14:paraId="5022533C" w14:textId="32E178AD" w:rsidR="003876B3" w:rsidRPr="003876B3" w:rsidRDefault="003876B3" w:rsidP="003876B3">
            <w:pPr>
              <w:spacing w:before="120" w:after="120"/>
              <w:rPr>
                <w:rFonts w:ascii="Arial" w:hAnsi="Arial" w:cs="Arial"/>
                <w:sz w:val="18"/>
              </w:rPr>
            </w:pPr>
            <w:r w:rsidRPr="003876B3">
              <w:rPr>
                <w:rFonts w:ascii="Arial" w:hAnsi="Arial" w:cs="Arial"/>
                <w:sz w:val="18"/>
              </w:rPr>
              <w:t>Scrap Metal</w:t>
            </w:r>
          </w:p>
        </w:tc>
        <w:tc>
          <w:tcPr>
            <w:tcW w:w="5866" w:type="dxa"/>
          </w:tcPr>
          <w:p w14:paraId="28BFF074" w14:textId="0EDF6416" w:rsidR="003876B3" w:rsidRPr="003876B3" w:rsidRDefault="003876B3" w:rsidP="003876B3">
            <w:pPr>
              <w:spacing w:before="120" w:after="120"/>
              <w:rPr>
                <w:rFonts w:ascii="Arial" w:hAnsi="Arial" w:cs="Arial"/>
                <w:sz w:val="18"/>
              </w:rPr>
            </w:pPr>
            <w:r w:rsidRPr="003876B3">
              <w:rPr>
                <w:rFonts w:ascii="Arial" w:hAnsi="Arial" w:cs="Arial"/>
                <w:sz w:val="18"/>
              </w:rPr>
              <w:t>Discarded metal suitable for being reprocessed.</w:t>
            </w:r>
          </w:p>
        </w:tc>
      </w:tr>
      <w:tr w:rsidR="003876B3" w:rsidRPr="003876B3" w14:paraId="2FBA6F20" w14:textId="77777777" w:rsidTr="003876B3">
        <w:tblPrEx>
          <w:tblCellMar>
            <w:top w:w="0" w:type="dxa"/>
            <w:bottom w:w="0" w:type="dxa"/>
          </w:tblCellMar>
        </w:tblPrEx>
        <w:tc>
          <w:tcPr>
            <w:tcW w:w="1466" w:type="dxa"/>
          </w:tcPr>
          <w:p w14:paraId="3343BFD5" w14:textId="2B0F4E4D" w:rsidR="003876B3" w:rsidRPr="003876B3" w:rsidRDefault="003876B3" w:rsidP="003876B3">
            <w:pPr>
              <w:spacing w:before="120" w:after="120"/>
              <w:rPr>
                <w:rFonts w:ascii="Arial" w:hAnsi="Arial" w:cs="Arial"/>
                <w:sz w:val="18"/>
              </w:rPr>
            </w:pPr>
            <w:r w:rsidRPr="003876B3">
              <w:rPr>
                <w:rFonts w:ascii="Arial" w:hAnsi="Arial" w:cs="Arial"/>
                <w:sz w:val="18"/>
              </w:rPr>
              <w:lastRenderedPageBreak/>
              <w:t>18</w:t>
            </w:r>
          </w:p>
        </w:tc>
        <w:tc>
          <w:tcPr>
            <w:tcW w:w="2932" w:type="dxa"/>
          </w:tcPr>
          <w:p w14:paraId="6454E351" w14:textId="053B9D31" w:rsidR="003876B3" w:rsidRPr="003876B3" w:rsidRDefault="003876B3" w:rsidP="003876B3">
            <w:pPr>
              <w:spacing w:before="120" w:after="120"/>
              <w:rPr>
                <w:rFonts w:ascii="Arial" w:hAnsi="Arial" w:cs="Arial"/>
                <w:sz w:val="18"/>
              </w:rPr>
            </w:pPr>
            <w:r w:rsidRPr="003876B3">
              <w:rPr>
                <w:rFonts w:ascii="Arial" w:hAnsi="Arial" w:cs="Arial"/>
                <w:sz w:val="18"/>
              </w:rPr>
              <w:t>Liquefied Natural Gas</w:t>
            </w:r>
          </w:p>
        </w:tc>
        <w:tc>
          <w:tcPr>
            <w:tcW w:w="5866" w:type="dxa"/>
          </w:tcPr>
          <w:p w14:paraId="5A2099D5" w14:textId="5B0A23A3" w:rsidR="003876B3" w:rsidRPr="003876B3" w:rsidRDefault="003876B3" w:rsidP="003876B3">
            <w:pPr>
              <w:spacing w:before="120" w:after="120"/>
              <w:rPr>
                <w:rFonts w:ascii="Arial" w:hAnsi="Arial" w:cs="Arial"/>
                <w:sz w:val="18"/>
              </w:rPr>
            </w:pPr>
            <w:r w:rsidRPr="003876B3">
              <w:rPr>
                <w:rFonts w:ascii="Arial" w:hAnsi="Arial" w:cs="Arial"/>
                <w:sz w:val="18"/>
              </w:rPr>
              <w:t>Natural gas that has been liquefied for ease of transport by cooling the gas to -162 Celsius.</w:t>
            </w:r>
          </w:p>
        </w:tc>
      </w:tr>
      <w:tr w:rsidR="003876B3" w:rsidRPr="003876B3" w14:paraId="5946C4B3" w14:textId="77777777" w:rsidTr="003876B3">
        <w:tblPrEx>
          <w:tblCellMar>
            <w:top w:w="0" w:type="dxa"/>
            <w:bottom w:w="0" w:type="dxa"/>
          </w:tblCellMar>
        </w:tblPrEx>
        <w:tc>
          <w:tcPr>
            <w:tcW w:w="1466" w:type="dxa"/>
          </w:tcPr>
          <w:p w14:paraId="1E45E3F0" w14:textId="2F05FEF4" w:rsidR="003876B3" w:rsidRPr="003876B3" w:rsidRDefault="003876B3" w:rsidP="003876B3">
            <w:pPr>
              <w:spacing w:before="120" w:after="120"/>
              <w:rPr>
                <w:rFonts w:ascii="Arial" w:hAnsi="Arial" w:cs="Arial"/>
                <w:sz w:val="18"/>
              </w:rPr>
            </w:pPr>
            <w:r w:rsidRPr="003876B3">
              <w:rPr>
                <w:rFonts w:ascii="Arial" w:hAnsi="Arial" w:cs="Arial"/>
                <w:sz w:val="18"/>
              </w:rPr>
              <w:t>19</w:t>
            </w:r>
          </w:p>
        </w:tc>
        <w:tc>
          <w:tcPr>
            <w:tcW w:w="2932" w:type="dxa"/>
          </w:tcPr>
          <w:p w14:paraId="6FA02743" w14:textId="1412AF35" w:rsidR="003876B3" w:rsidRPr="003876B3" w:rsidRDefault="003876B3" w:rsidP="003876B3">
            <w:pPr>
              <w:spacing w:before="120" w:after="120"/>
              <w:rPr>
                <w:rFonts w:ascii="Arial" w:hAnsi="Arial" w:cs="Arial"/>
                <w:sz w:val="18"/>
              </w:rPr>
            </w:pPr>
            <w:r w:rsidRPr="003876B3">
              <w:rPr>
                <w:rFonts w:ascii="Arial" w:hAnsi="Arial" w:cs="Arial"/>
                <w:sz w:val="18"/>
              </w:rPr>
              <w:t>Liquefied Petroleum Gas</w:t>
            </w:r>
          </w:p>
        </w:tc>
        <w:tc>
          <w:tcPr>
            <w:tcW w:w="5866" w:type="dxa"/>
          </w:tcPr>
          <w:p w14:paraId="19BBEB83" w14:textId="2BD8528E" w:rsidR="003876B3" w:rsidRPr="003876B3" w:rsidRDefault="003876B3" w:rsidP="003876B3">
            <w:pPr>
              <w:spacing w:before="120" w:after="120"/>
              <w:rPr>
                <w:rFonts w:ascii="Arial" w:hAnsi="Arial" w:cs="Arial"/>
                <w:sz w:val="18"/>
              </w:rPr>
            </w:pPr>
            <w:r w:rsidRPr="003876B3">
              <w:rPr>
                <w:rFonts w:ascii="Arial" w:hAnsi="Arial" w:cs="Arial"/>
                <w:sz w:val="18"/>
              </w:rPr>
              <w:t>A compressed gas consisting of flammable light hydrocarbons and derived from petroleum.</w:t>
            </w:r>
          </w:p>
        </w:tc>
      </w:tr>
      <w:tr w:rsidR="003876B3" w:rsidRPr="003876B3" w14:paraId="122D30D8" w14:textId="77777777" w:rsidTr="003876B3">
        <w:tblPrEx>
          <w:tblCellMar>
            <w:top w:w="0" w:type="dxa"/>
            <w:bottom w:w="0" w:type="dxa"/>
          </w:tblCellMar>
        </w:tblPrEx>
        <w:tc>
          <w:tcPr>
            <w:tcW w:w="1466" w:type="dxa"/>
          </w:tcPr>
          <w:p w14:paraId="0AF4E524" w14:textId="24E3E44F" w:rsidR="003876B3" w:rsidRPr="003876B3" w:rsidRDefault="003876B3" w:rsidP="003876B3">
            <w:pPr>
              <w:spacing w:before="120" w:after="120"/>
              <w:rPr>
                <w:rFonts w:ascii="Arial" w:hAnsi="Arial" w:cs="Arial"/>
                <w:sz w:val="18"/>
              </w:rPr>
            </w:pPr>
            <w:r w:rsidRPr="003876B3">
              <w:rPr>
                <w:rFonts w:ascii="Arial" w:hAnsi="Arial" w:cs="Arial"/>
                <w:sz w:val="18"/>
              </w:rPr>
              <w:t>20</w:t>
            </w:r>
          </w:p>
        </w:tc>
        <w:tc>
          <w:tcPr>
            <w:tcW w:w="2932" w:type="dxa"/>
          </w:tcPr>
          <w:p w14:paraId="636C94F2" w14:textId="55BA728E" w:rsidR="003876B3" w:rsidRPr="003876B3" w:rsidRDefault="003876B3" w:rsidP="003876B3">
            <w:pPr>
              <w:spacing w:before="120" w:after="120"/>
              <w:rPr>
                <w:rFonts w:ascii="Arial" w:hAnsi="Arial" w:cs="Arial"/>
                <w:sz w:val="18"/>
              </w:rPr>
            </w:pPr>
            <w:r w:rsidRPr="003876B3">
              <w:rPr>
                <w:rFonts w:ascii="Arial" w:hAnsi="Arial" w:cs="Arial"/>
                <w:sz w:val="18"/>
              </w:rPr>
              <w:t>Wine</w:t>
            </w:r>
          </w:p>
        </w:tc>
        <w:tc>
          <w:tcPr>
            <w:tcW w:w="5866" w:type="dxa"/>
          </w:tcPr>
          <w:p w14:paraId="5DFEC735" w14:textId="6CC992D7" w:rsidR="003876B3" w:rsidRPr="003876B3" w:rsidRDefault="003876B3" w:rsidP="003876B3">
            <w:pPr>
              <w:spacing w:before="120" w:after="120"/>
              <w:rPr>
                <w:rFonts w:ascii="Arial" w:hAnsi="Arial" w:cs="Arial"/>
                <w:sz w:val="18"/>
              </w:rPr>
            </w:pPr>
            <w:r w:rsidRPr="003876B3">
              <w:rPr>
                <w:rFonts w:ascii="Arial" w:hAnsi="Arial" w:cs="Arial"/>
                <w:sz w:val="18"/>
              </w:rPr>
              <w:t>The fermented juice of grapes.</w:t>
            </w:r>
          </w:p>
        </w:tc>
      </w:tr>
      <w:tr w:rsidR="003876B3" w:rsidRPr="003876B3" w14:paraId="76EE5F57" w14:textId="77777777" w:rsidTr="003876B3">
        <w:tblPrEx>
          <w:tblCellMar>
            <w:top w:w="0" w:type="dxa"/>
            <w:bottom w:w="0" w:type="dxa"/>
          </w:tblCellMar>
        </w:tblPrEx>
        <w:tc>
          <w:tcPr>
            <w:tcW w:w="1466" w:type="dxa"/>
          </w:tcPr>
          <w:p w14:paraId="6AB79A38" w14:textId="0C133978" w:rsidR="003876B3" w:rsidRPr="003876B3" w:rsidRDefault="003876B3" w:rsidP="003876B3">
            <w:pPr>
              <w:spacing w:before="120" w:after="120"/>
              <w:rPr>
                <w:rFonts w:ascii="Arial" w:hAnsi="Arial" w:cs="Arial"/>
                <w:sz w:val="18"/>
              </w:rPr>
            </w:pPr>
            <w:r w:rsidRPr="003876B3">
              <w:rPr>
                <w:rFonts w:ascii="Arial" w:hAnsi="Arial" w:cs="Arial"/>
                <w:sz w:val="18"/>
              </w:rPr>
              <w:t>21</w:t>
            </w:r>
          </w:p>
        </w:tc>
        <w:tc>
          <w:tcPr>
            <w:tcW w:w="2932" w:type="dxa"/>
          </w:tcPr>
          <w:p w14:paraId="59854275" w14:textId="589071B5" w:rsidR="003876B3" w:rsidRPr="003876B3" w:rsidRDefault="003876B3" w:rsidP="003876B3">
            <w:pPr>
              <w:spacing w:before="120" w:after="120"/>
              <w:rPr>
                <w:rFonts w:ascii="Arial" w:hAnsi="Arial" w:cs="Arial"/>
                <w:sz w:val="18"/>
              </w:rPr>
            </w:pPr>
            <w:r w:rsidRPr="003876B3">
              <w:rPr>
                <w:rFonts w:ascii="Arial" w:hAnsi="Arial" w:cs="Arial"/>
                <w:sz w:val="18"/>
              </w:rPr>
              <w:t>Cement</w:t>
            </w:r>
          </w:p>
        </w:tc>
        <w:tc>
          <w:tcPr>
            <w:tcW w:w="5866" w:type="dxa"/>
          </w:tcPr>
          <w:p w14:paraId="52508AEC" w14:textId="386700AD" w:rsidR="003876B3" w:rsidRPr="003876B3" w:rsidRDefault="003876B3" w:rsidP="003876B3">
            <w:pPr>
              <w:spacing w:before="120" w:after="120"/>
              <w:rPr>
                <w:rFonts w:ascii="Arial" w:hAnsi="Arial" w:cs="Arial"/>
                <w:sz w:val="18"/>
              </w:rPr>
            </w:pPr>
            <w:r w:rsidRPr="003876B3">
              <w:rPr>
                <w:rFonts w:ascii="Arial" w:hAnsi="Arial" w:cs="Arial"/>
                <w:sz w:val="18"/>
              </w:rPr>
              <w:t>A substance made of powdered lime and clay, mixed with water.</w:t>
            </w:r>
          </w:p>
        </w:tc>
      </w:tr>
      <w:tr w:rsidR="003876B3" w:rsidRPr="003876B3" w14:paraId="15A60BF7" w14:textId="77777777" w:rsidTr="003876B3">
        <w:tblPrEx>
          <w:tblCellMar>
            <w:top w:w="0" w:type="dxa"/>
            <w:bottom w:w="0" w:type="dxa"/>
          </w:tblCellMar>
        </w:tblPrEx>
        <w:tc>
          <w:tcPr>
            <w:tcW w:w="1466" w:type="dxa"/>
          </w:tcPr>
          <w:p w14:paraId="31CC841E" w14:textId="6291B11B" w:rsidR="003876B3" w:rsidRPr="003876B3" w:rsidRDefault="003876B3" w:rsidP="003876B3">
            <w:pPr>
              <w:spacing w:before="120" w:after="120"/>
              <w:rPr>
                <w:rFonts w:ascii="Arial" w:hAnsi="Arial" w:cs="Arial"/>
                <w:sz w:val="18"/>
              </w:rPr>
            </w:pPr>
            <w:r w:rsidRPr="003876B3">
              <w:rPr>
                <w:rFonts w:ascii="Arial" w:hAnsi="Arial" w:cs="Arial"/>
                <w:sz w:val="18"/>
              </w:rPr>
              <w:t>22</w:t>
            </w:r>
          </w:p>
        </w:tc>
        <w:tc>
          <w:tcPr>
            <w:tcW w:w="2932" w:type="dxa"/>
          </w:tcPr>
          <w:p w14:paraId="14EFD2F5" w14:textId="0A4444DC" w:rsidR="003876B3" w:rsidRPr="003876B3" w:rsidRDefault="003876B3" w:rsidP="003876B3">
            <w:pPr>
              <w:spacing w:before="120" w:after="120"/>
              <w:rPr>
                <w:rFonts w:ascii="Arial" w:hAnsi="Arial" w:cs="Arial"/>
                <w:sz w:val="18"/>
              </w:rPr>
            </w:pPr>
            <w:r w:rsidRPr="003876B3">
              <w:rPr>
                <w:rFonts w:ascii="Arial" w:hAnsi="Arial" w:cs="Arial"/>
                <w:sz w:val="18"/>
              </w:rPr>
              <w:t>Grain</w:t>
            </w:r>
          </w:p>
        </w:tc>
        <w:tc>
          <w:tcPr>
            <w:tcW w:w="5866" w:type="dxa"/>
          </w:tcPr>
          <w:p w14:paraId="59BF2973" w14:textId="78125C8C" w:rsidR="003876B3" w:rsidRPr="003876B3" w:rsidRDefault="003876B3" w:rsidP="003876B3">
            <w:pPr>
              <w:spacing w:before="120" w:after="120"/>
              <w:rPr>
                <w:rFonts w:ascii="Arial" w:hAnsi="Arial" w:cs="Arial"/>
                <w:sz w:val="18"/>
              </w:rPr>
            </w:pPr>
            <w:r w:rsidRPr="003876B3">
              <w:rPr>
                <w:rFonts w:ascii="Arial" w:hAnsi="Arial" w:cs="Arial"/>
                <w:sz w:val="18"/>
              </w:rPr>
              <w:t>A small hard seed, especially that of any cereal plant such as wheat, rice, corn, rye etc.</w:t>
            </w:r>
          </w:p>
        </w:tc>
      </w:tr>
      <w:tr w:rsidR="003876B3" w:rsidRPr="003876B3" w14:paraId="475A5673" w14:textId="77777777" w:rsidTr="003876B3">
        <w:tblPrEx>
          <w:tblCellMar>
            <w:top w:w="0" w:type="dxa"/>
            <w:bottom w:w="0" w:type="dxa"/>
          </w:tblCellMar>
        </w:tblPrEx>
        <w:tc>
          <w:tcPr>
            <w:tcW w:w="1466" w:type="dxa"/>
          </w:tcPr>
          <w:p w14:paraId="1E25C32C" w14:textId="737562A3" w:rsidR="003876B3" w:rsidRPr="003876B3" w:rsidRDefault="003876B3" w:rsidP="003876B3">
            <w:pPr>
              <w:spacing w:before="120" w:after="120"/>
              <w:rPr>
                <w:rFonts w:ascii="Arial" w:hAnsi="Arial" w:cs="Arial"/>
                <w:sz w:val="18"/>
              </w:rPr>
            </w:pPr>
            <w:r w:rsidRPr="003876B3">
              <w:rPr>
                <w:rFonts w:ascii="Arial" w:hAnsi="Arial" w:cs="Arial"/>
                <w:sz w:val="18"/>
              </w:rPr>
              <w:t>23</w:t>
            </w:r>
          </w:p>
        </w:tc>
        <w:tc>
          <w:tcPr>
            <w:tcW w:w="2932" w:type="dxa"/>
          </w:tcPr>
          <w:p w14:paraId="59164C92" w14:textId="79560A1D" w:rsidR="003876B3" w:rsidRPr="003876B3" w:rsidRDefault="003876B3" w:rsidP="003876B3">
            <w:pPr>
              <w:spacing w:before="120" w:after="120"/>
              <w:rPr>
                <w:rFonts w:ascii="Arial" w:hAnsi="Arial" w:cs="Arial"/>
                <w:sz w:val="18"/>
              </w:rPr>
            </w:pPr>
            <w:r w:rsidRPr="003876B3">
              <w:rPr>
                <w:rFonts w:ascii="Arial" w:hAnsi="Arial" w:cs="Arial"/>
                <w:sz w:val="18"/>
              </w:rPr>
              <w:t>Electricity</w:t>
            </w:r>
          </w:p>
        </w:tc>
        <w:tc>
          <w:tcPr>
            <w:tcW w:w="5866" w:type="dxa"/>
          </w:tcPr>
          <w:p w14:paraId="541BBE24" w14:textId="74CEE0F6" w:rsidR="003876B3" w:rsidRPr="003876B3" w:rsidRDefault="003876B3" w:rsidP="003876B3">
            <w:pPr>
              <w:spacing w:before="120" w:after="120"/>
              <w:rPr>
                <w:rFonts w:ascii="Arial" w:hAnsi="Arial" w:cs="Arial"/>
                <w:sz w:val="18"/>
              </w:rPr>
            </w:pPr>
            <w:r w:rsidRPr="003876B3">
              <w:rPr>
                <w:rFonts w:ascii="Arial" w:hAnsi="Arial" w:cs="Arial"/>
                <w:sz w:val="18"/>
              </w:rPr>
              <w:t>Electric charge or current.</w:t>
            </w:r>
          </w:p>
        </w:tc>
      </w:tr>
      <w:tr w:rsidR="003876B3" w:rsidRPr="003876B3" w14:paraId="6FF9B3D0" w14:textId="77777777" w:rsidTr="003876B3">
        <w:tblPrEx>
          <w:tblCellMar>
            <w:top w:w="0" w:type="dxa"/>
            <w:bottom w:w="0" w:type="dxa"/>
          </w:tblCellMar>
        </w:tblPrEx>
        <w:tc>
          <w:tcPr>
            <w:tcW w:w="1466" w:type="dxa"/>
          </w:tcPr>
          <w:p w14:paraId="6FB35EC7" w14:textId="3F9922E5" w:rsidR="003876B3" w:rsidRPr="003876B3" w:rsidRDefault="003876B3" w:rsidP="003876B3">
            <w:pPr>
              <w:spacing w:before="120" w:after="120"/>
              <w:rPr>
                <w:rFonts w:ascii="Arial" w:hAnsi="Arial" w:cs="Arial"/>
                <w:sz w:val="18"/>
              </w:rPr>
            </w:pPr>
            <w:r w:rsidRPr="003876B3">
              <w:rPr>
                <w:rFonts w:ascii="Arial" w:hAnsi="Arial" w:cs="Arial"/>
                <w:sz w:val="18"/>
              </w:rPr>
              <w:t>24</w:t>
            </w:r>
          </w:p>
        </w:tc>
        <w:tc>
          <w:tcPr>
            <w:tcW w:w="2932" w:type="dxa"/>
          </w:tcPr>
          <w:p w14:paraId="163A7BB7" w14:textId="70DC89D3" w:rsidR="003876B3" w:rsidRPr="003876B3" w:rsidRDefault="003876B3" w:rsidP="003876B3">
            <w:pPr>
              <w:spacing w:before="120" w:after="120"/>
              <w:rPr>
                <w:rFonts w:ascii="Arial" w:hAnsi="Arial" w:cs="Arial"/>
                <w:sz w:val="18"/>
              </w:rPr>
            </w:pPr>
            <w:r w:rsidRPr="003876B3">
              <w:rPr>
                <w:rFonts w:ascii="Arial" w:hAnsi="Arial" w:cs="Arial"/>
                <w:sz w:val="18"/>
              </w:rPr>
              <w:t>Ice</w:t>
            </w:r>
          </w:p>
        </w:tc>
        <w:tc>
          <w:tcPr>
            <w:tcW w:w="5866" w:type="dxa"/>
          </w:tcPr>
          <w:p w14:paraId="4B11410F" w14:textId="57A04D4D" w:rsidR="003876B3" w:rsidRPr="003876B3" w:rsidRDefault="003876B3" w:rsidP="003876B3">
            <w:pPr>
              <w:spacing w:before="120" w:after="120"/>
              <w:rPr>
                <w:rFonts w:ascii="Arial" w:hAnsi="Arial" w:cs="Arial"/>
                <w:sz w:val="18"/>
              </w:rPr>
            </w:pPr>
            <w:r w:rsidRPr="003876B3">
              <w:rPr>
                <w:rFonts w:ascii="Arial" w:hAnsi="Arial" w:cs="Arial"/>
                <w:sz w:val="18"/>
              </w:rPr>
              <w:t>The solid form of water.</w:t>
            </w:r>
          </w:p>
        </w:tc>
      </w:tr>
      <w:tr w:rsidR="003876B3" w:rsidRPr="003876B3" w14:paraId="1546CD93" w14:textId="77777777" w:rsidTr="003876B3">
        <w:tblPrEx>
          <w:tblCellMar>
            <w:top w:w="0" w:type="dxa"/>
            <w:bottom w:w="0" w:type="dxa"/>
          </w:tblCellMar>
        </w:tblPrEx>
        <w:tc>
          <w:tcPr>
            <w:tcW w:w="1466" w:type="dxa"/>
          </w:tcPr>
          <w:p w14:paraId="59742AD2" w14:textId="3BC2614F" w:rsidR="003876B3" w:rsidRPr="003876B3" w:rsidRDefault="003876B3" w:rsidP="003876B3">
            <w:pPr>
              <w:spacing w:before="120" w:after="120"/>
              <w:rPr>
                <w:rFonts w:ascii="Arial" w:hAnsi="Arial" w:cs="Arial"/>
                <w:sz w:val="18"/>
              </w:rPr>
            </w:pPr>
            <w:r>
              <w:rPr>
                <w:rFonts w:ascii="Arial" w:hAnsi="Arial" w:cs="Arial"/>
                <w:sz w:val="18"/>
              </w:rPr>
              <w:t>25</w:t>
            </w:r>
          </w:p>
        </w:tc>
        <w:tc>
          <w:tcPr>
            <w:tcW w:w="2932" w:type="dxa"/>
          </w:tcPr>
          <w:p w14:paraId="66A22439" w14:textId="2B1BE17A" w:rsidR="003876B3" w:rsidRPr="003876B3" w:rsidRDefault="003876B3" w:rsidP="003876B3">
            <w:pPr>
              <w:spacing w:before="120" w:after="120"/>
              <w:rPr>
                <w:rFonts w:ascii="Arial" w:hAnsi="Arial" w:cs="Arial"/>
                <w:sz w:val="18"/>
              </w:rPr>
            </w:pPr>
            <w:r>
              <w:rPr>
                <w:rFonts w:ascii="Arial" w:hAnsi="Arial" w:cs="Arial"/>
                <w:sz w:val="18"/>
              </w:rPr>
              <w:t>Clay</w:t>
            </w:r>
          </w:p>
        </w:tc>
        <w:tc>
          <w:tcPr>
            <w:tcW w:w="5866" w:type="dxa"/>
          </w:tcPr>
          <w:p w14:paraId="3313AFAA" w14:textId="67A5CDA0" w:rsidR="003876B3" w:rsidRPr="003876B3" w:rsidRDefault="003876B3" w:rsidP="003876B3">
            <w:pPr>
              <w:spacing w:before="120" w:after="120"/>
              <w:rPr>
                <w:rFonts w:ascii="Arial" w:hAnsi="Arial" w:cs="Arial"/>
                <w:sz w:val="18"/>
              </w:rPr>
            </w:pPr>
            <w:r>
              <w:rPr>
                <w:rFonts w:ascii="Arial" w:hAnsi="Arial" w:cs="Arial"/>
                <w:sz w:val="18"/>
              </w:rPr>
              <w:t>(Particles of less than 0.002mm); stiff, sticky earth that becomes hard when baked.</w:t>
            </w:r>
          </w:p>
        </w:tc>
      </w:tr>
    </w:tbl>
    <w:p w14:paraId="5D5D1801" w14:textId="49CC4FF4" w:rsidR="003876B3" w:rsidRDefault="003876B3" w:rsidP="003876B3">
      <w:pPr>
        <w:spacing w:before="240" w:after="240"/>
        <w:rPr>
          <w:sz w:val="20"/>
        </w:rPr>
      </w:pPr>
    </w:p>
    <w:p w14:paraId="3E2421D3" w14:textId="77777777" w:rsidR="003876B3" w:rsidRDefault="003876B3">
      <w:pPr>
        <w:widowControl/>
        <w:wordWrap/>
        <w:autoSpaceDE/>
        <w:autoSpaceDN/>
        <w:rPr>
          <w:sz w:val="20"/>
        </w:rPr>
      </w:pPr>
      <w:r>
        <w:rPr>
          <w:sz w:val="20"/>
        </w:rPr>
        <w:br w:type="page"/>
      </w:r>
    </w:p>
    <w:p w14:paraId="2BAC7F1C" w14:textId="139512C4" w:rsidR="003876B3" w:rsidRDefault="003876B3" w:rsidP="003876B3">
      <w:pPr>
        <w:spacing w:before="240" w:after="240"/>
        <w:rPr>
          <w:rFonts w:ascii="Arial" w:hAnsi="Arial" w:cs="Arial"/>
          <w:b/>
          <w:sz w:val="24"/>
        </w:rPr>
      </w:pPr>
      <w:r w:rsidRPr="003876B3">
        <w:rPr>
          <w:rFonts w:ascii="Arial" w:hAnsi="Arial" w:cs="Arial"/>
          <w:b/>
          <w:sz w:val="24"/>
        </w:rPr>
        <w:lastRenderedPageBreak/>
        <w:t>5.43. Category of Offshore Platform</w:t>
      </w:r>
    </w:p>
    <w:p w14:paraId="0A0CBB0A" w14:textId="79C940CC"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Classification of an offshore raised structure.</w:t>
      </w:r>
    </w:p>
    <w:p w14:paraId="7590F20F" w14:textId="1F351D1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categoryOfOffshorePlatform</w:t>
      </w:r>
    </w:p>
    <w:p w14:paraId="2BB8011C" w14:textId="43ABBB4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CATOFP </w:t>
      </w:r>
    </w:p>
    <w:p w14:paraId="418C9CA0" w14:textId="215D4D9A"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74CE950A" w14:textId="38B1BA8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53E06B8E" w14:textId="77777777" w:rsidR="003876B3" w:rsidRDefault="003876B3" w:rsidP="003876B3">
      <w:pPr>
        <w:spacing w:before="240" w:after="240"/>
        <w:rPr>
          <w:sz w:val="20"/>
        </w:rPr>
      </w:pPr>
    </w:p>
    <w:p w14:paraId="00F0785F" w14:textId="3A810D6E"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2785883A" w14:textId="77777777" w:rsidTr="003876B3">
        <w:tblPrEx>
          <w:tblCellMar>
            <w:top w:w="0" w:type="dxa"/>
            <w:bottom w:w="0" w:type="dxa"/>
          </w:tblCellMar>
        </w:tblPrEx>
        <w:tc>
          <w:tcPr>
            <w:tcW w:w="1466" w:type="dxa"/>
            <w:shd w:val="clear" w:color="auto" w:fill="FFF2CC"/>
          </w:tcPr>
          <w:p w14:paraId="4BAF8F32" w14:textId="495D35F8"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3304BEDA" w14:textId="17EC4AC8"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27880070" w14:textId="5EFD8C68"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7CC7D049" w14:textId="77777777" w:rsidTr="003876B3">
        <w:tblPrEx>
          <w:tblCellMar>
            <w:top w:w="0" w:type="dxa"/>
            <w:bottom w:w="0" w:type="dxa"/>
          </w:tblCellMar>
        </w:tblPrEx>
        <w:tc>
          <w:tcPr>
            <w:tcW w:w="1466" w:type="dxa"/>
          </w:tcPr>
          <w:p w14:paraId="48C7F41C" w14:textId="40006300"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4665E911" w14:textId="69E2BC15" w:rsidR="003876B3" w:rsidRPr="003876B3" w:rsidRDefault="003876B3" w:rsidP="003876B3">
            <w:pPr>
              <w:spacing w:before="120" w:after="120"/>
              <w:rPr>
                <w:rFonts w:ascii="Arial" w:hAnsi="Arial" w:cs="Arial"/>
                <w:sz w:val="18"/>
              </w:rPr>
            </w:pPr>
            <w:r w:rsidRPr="003876B3">
              <w:rPr>
                <w:rFonts w:ascii="Arial" w:hAnsi="Arial" w:cs="Arial"/>
                <w:sz w:val="18"/>
              </w:rPr>
              <w:t>Oil Rig</w:t>
            </w:r>
          </w:p>
        </w:tc>
        <w:tc>
          <w:tcPr>
            <w:tcW w:w="5866" w:type="dxa"/>
          </w:tcPr>
          <w:p w14:paraId="4D101378" w14:textId="3A565D9A" w:rsidR="003876B3" w:rsidRPr="003876B3" w:rsidRDefault="003876B3" w:rsidP="003876B3">
            <w:pPr>
              <w:spacing w:before="120" w:after="120"/>
              <w:rPr>
                <w:rFonts w:ascii="Arial" w:hAnsi="Arial" w:cs="Arial"/>
                <w:sz w:val="18"/>
              </w:rPr>
            </w:pPr>
            <w:r w:rsidRPr="003876B3">
              <w:rPr>
                <w:rFonts w:ascii="Arial" w:hAnsi="Arial" w:cs="Arial"/>
                <w:sz w:val="18"/>
              </w:rPr>
              <w:t>A temporary mobile structure, either fixed or floating, used in the exploration stages of oil and gas fields.</w:t>
            </w:r>
          </w:p>
        </w:tc>
      </w:tr>
      <w:tr w:rsidR="003876B3" w:rsidRPr="003876B3" w14:paraId="157B8EF7" w14:textId="77777777" w:rsidTr="003876B3">
        <w:tblPrEx>
          <w:tblCellMar>
            <w:top w:w="0" w:type="dxa"/>
            <w:bottom w:w="0" w:type="dxa"/>
          </w:tblCellMar>
        </w:tblPrEx>
        <w:tc>
          <w:tcPr>
            <w:tcW w:w="1466" w:type="dxa"/>
          </w:tcPr>
          <w:p w14:paraId="188E7DBA" w14:textId="1E51ACF9"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3EC9875F" w14:textId="3E657FA2" w:rsidR="003876B3" w:rsidRPr="003876B3" w:rsidRDefault="003876B3" w:rsidP="003876B3">
            <w:pPr>
              <w:spacing w:before="120" w:after="120"/>
              <w:rPr>
                <w:rFonts w:ascii="Arial" w:hAnsi="Arial" w:cs="Arial"/>
                <w:sz w:val="18"/>
              </w:rPr>
            </w:pPr>
            <w:r w:rsidRPr="003876B3">
              <w:rPr>
                <w:rFonts w:ascii="Arial" w:hAnsi="Arial" w:cs="Arial"/>
                <w:sz w:val="18"/>
              </w:rPr>
              <w:t>Production Platform</w:t>
            </w:r>
          </w:p>
        </w:tc>
        <w:tc>
          <w:tcPr>
            <w:tcW w:w="5866" w:type="dxa"/>
          </w:tcPr>
          <w:p w14:paraId="3399270B" w14:textId="56DE4603" w:rsidR="003876B3" w:rsidRPr="003876B3" w:rsidRDefault="003876B3" w:rsidP="003876B3">
            <w:pPr>
              <w:spacing w:before="120" w:after="120"/>
              <w:rPr>
                <w:rFonts w:ascii="Arial" w:hAnsi="Arial" w:cs="Arial"/>
                <w:sz w:val="18"/>
              </w:rPr>
            </w:pPr>
            <w:r w:rsidRPr="003876B3">
              <w:rPr>
                <w:rFonts w:ascii="Arial" w:hAnsi="Arial" w:cs="Arial"/>
                <w:sz w:val="18"/>
              </w:rPr>
              <w:t>A term used to indicate a permanent offshore structure equipped to control the flow of oil or gas. It does not include entirely submarine structures.</w:t>
            </w:r>
          </w:p>
        </w:tc>
      </w:tr>
      <w:tr w:rsidR="003876B3" w:rsidRPr="003876B3" w14:paraId="305DD838" w14:textId="77777777" w:rsidTr="003876B3">
        <w:tblPrEx>
          <w:tblCellMar>
            <w:top w:w="0" w:type="dxa"/>
            <w:bottom w:w="0" w:type="dxa"/>
          </w:tblCellMar>
        </w:tblPrEx>
        <w:tc>
          <w:tcPr>
            <w:tcW w:w="1466" w:type="dxa"/>
          </w:tcPr>
          <w:p w14:paraId="40285586" w14:textId="2830CAF7"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6A8C3659" w14:textId="72E73274" w:rsidR="003876B3" w:rsidRPr="003876B3" w:rsidRDefault="003876B3" w:rsidP="003876B3">
            <w:pPr>
              <w:spacing w:before="120" w:after="120"/>
              <w:rPr>
                <w:rFonts w:ascii="Arial" w:hAnsi="Arial" w:cs="Arial"/>
                <w:sz w:val="18"/>
              </w:rPr>
            </w:pPr>
            <w:r w:rsidRPr="003876B3">
              <w:rPr>
                <w:rFonts w:ascii="Arial" w:hAnsi="Arial" w:cs="Arial"/>
                <w:sz w:val="18"/>
              </w:rPr>
              <w:t>Observation/Research Platform</w:t>
            </w:r>
          </w:p>
        </w:tc>
        <w:tc>
          <w:tcPr>
            <w:tcW w:w="5866" w:type="dxa"/>
          </w:tcPr>
          <w:p w14:paraId="6505F390" w14:textId="2A878C58" w:rsidR="003876B3" w:rsidRPr="003876B3" w:rsidRDefault="003876B3" w:rsidP="003876B3">
            <w:pPr>
              <w:spacing w:before="120" w:after="120"/>
              <w:rPr>
                <w:rFonts w:ascii="Arial" w:hAnsi="Arial" w:cs="Arial"/>
                <w:sz w:val="18"/>
              </w:rPr>
            </w:pPr>
            <w:r w:rsidRPr="003876B3">
              <w:rPr>
                <w:rFonts w:ascii="Arial" w:hAnsi="Arial" w:cs="Arial"/>
                <w:sz w:val="18"/>
              </w:rPr>
              <w:t>A platform from which one's surroundings or events can be observed, noted or recorded such as for scientific study.</w:t>
            </w:r>
          </w:p>
        </w:tc>
      </w:tr>
      <w:tr w:rsidR="003876B3" w:rsidRPr="003876B3" w14:paraId="1BB9E196" w14:textId="77777777" w:rsidTr="003876B3">
        <w:tblPrEx>
          <w:tblCellMar>
            <w:top w:w="0" w:type="dxa"/>
            <w:bottom w:w="0" w:type="dxa"/>
          </w:tblCellMar>
        </w:tblPrEx>
        <w:tc>
          <w:tcPr>
            <w:tcW w:w="1466" w:type="dxa"/>
          </w:tcPr>
          <w:p w14:paraId="1B3CAE51" w14:textId="2D1FDDB8"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282FDC42" w14:textId="3A8995D7" w:rsidR="003876B3" w:rsidRPr="003876B3" w:rsidRDefault="003876B3" w:rsidP="003876B3">
            <w:pPr>
              <w:spacing w:before="120" w:after="120"/>
              <w:rPr>
                <w:rFonts w:ascii="Arial" w:hAnsi="Arial" w:cs="Arial"/>
                <w:sz w:val="18"/>
              </w:rPr>
            </w:pPr>
            <w:r w:rsidRPr="003876B3">
              <w:rPr>
                <w:rFonts w:ascii="Arial" w:hAnsi="Arial" w:cs="Arial"/>
                <w:sz w:val="18"/>
              </w:rPr>
              <w:t>Articulated Loading Platform</w:t>
            </w:r>
          </w:p>
        </w:tc>
        <w:tc>
          <w:tcPr>
            <w:tcW w:w="5866" w:type="dxa"/>
          </w:tcPr>
          <w:p w14:paraId="06202F0E" w14:textId="4B462336" w:rsidR="003876B3" w:rsidRPr="003876B3" w:rsidRDefault="003876B3" w:rsidP="003876B3">
            <w:pPr>
              <w:spacing w:before="120" w:after="120"/>
              <w:rPr>
                <w:rFonts w:ascii="Arial" w:hAnsi="Arial" w:cs="Arial"/>
                <w:sz w:val="18"/>
              </w:rPr>
            </w:pPr>
            <w:r w:rsidRPr="003876B3">
              <w:rPr>
                <w:rFonts w:ascii="Arial" w:hAnsi="Arial" w:cs="Arial"/>
                <w:sz w:val="18"/>
              </w:rPr>
              <w:t>A metal lattice tower, buoyant at one end and attached at the other by a universal joint to a concrete filled base on the sea bed. The platform may be fitted with a helicopter platform, emergency accommodation and hawser/hose retrieval.</w:t>
            </w:r>
          </w:p>
        </w:tc>
      </w:tr>
      <w:tr w:rsidR="003876B3" w:rsidRPr="003876B3" w14:paraId="624D24D3" w14:textId="77777777" w:rsidTr="003876B3">
        <w:tblPrEx>
          <w:tblCellMar>
            <w:top w:w="0" w:type="dxa"/>
            <w:bottom w:w="0" w:type="dxa"/>
          </w:tblCellMar>
        </w:tblPrEx>
        <w:tc>
          <w:tcPr>
            <w:tcW w:w="1466" w:type="dxa"/>
          </w:tcPr>
          <w:p w14:paraId="4510057E" w14:textId="5CC19ABE"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74338EE2" w14:textId="0A5A59D9" w:rsidR="003876B3" w:rsidRPr="003876B3" w:rsidRDefault="003876B3" w:rsidP="003876B3">
            <w:pPr>
              <w:spacing w:before="120" w:after="120"/>
              <w:rPr>
                <w:rFonts w:ascii="Arial" w:hAnsi="Arial" w:cs="Arial"/>
                <w:sz w:val="18"/>
              </w:rPr>
            </w:pPr>
            <w:r w:rsidRPr="003876B3">
              <w:rPr>
                <w:rFonts w:ascii="Arial" w:hAnsi="Arial" w:cs="Arial"/>
                <w:sz w:val="18"/>
              </w:rPr>
              <w:t>Single Anchor Leg Mooring</w:t>
            </w:r>
          </w:p>
        </w:tc>
        <w:tc>
          <w:tcPr>
            <w:tcW w:w="5866" w:type="dxa"/>
          </w:tcPr>
          <w:p w14:paraId="1B63E4CC" w14:textId="47357FBF" w:rsidR="003876B3" w:rsidRPr="003876B3" w:rsidRDefault="003876B3" w:rsidP="003876B3">
            <w:pPr>
              <w:spacing w:before="120" w:after="120"/>
              <w:rPr>
                <w:rFonts w:ascii="Arial" w:hAnsi="Arial" w:cs="Arial"/>
                <w:sz w:val="18"/>
              </w:rPr>
            </w:pPr>
            <w:r w:rsidRPr="003876B3">
              <w:rPr>
                <w:rFonts w:ascii="Arial" w:hAnsi="Arial" w:cs="Arial"/>
                <w:sz w:val="18"/>
              </w:rPr>
              <w:t>A rigid frame or tube with a buoyancy device at its upper end , secured at its lower end to a universal joint on a large steel or concrete base resting on the sea bed, and at its upper end to a mooring buoy by a chain or wire.</w:t>
            </w:r>
          </w:p>
        </w:tc>
      </w:tr>
      <w:tr w:rsidR="003876B3" w:rsidRPr="003876B3" w14:paraId="23B31170" w14:textId="77777777" w:rsidTr="003876B3">
        <w:tblPrEx>
          <w:tblCellMar>
            <w:top w:w="0" w:type="dxa"/>
            <w:bottom w:w="0" w:type="dxa"/>
          </w:tblCellMar>
        </w:tblPrEx>
        <w:tc>
          <w:tcPr>
            <w:tcW w:w="1466" w:type="dxa"/>
          </w:tcPr>
          <w:p w14:paraId="448A8DC4" w14:textId="6A7298C7"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0B04E9F3" w14:textId="495BF4B1" w:rsidR="003876B3" w:rsidRPr="003876B3" w:rsidRDefault="003876B3" w:rsidP="003876B3">
            <w:pPr>
              <w:spacing w:before="120" w:after="120"/>
              <w:rPr>
                <w:rFonts w:ascii="Arial" w:hAnsi="Arial" w:cs="Arial"/>
                <w:sz w:val="18"/>
              </w:rPr>
            </w:pPr>
            <w:r w:rsidRPr="003876B3">
              <w:rPr>
                <w:rFonts w:ascii="Arial" w:hAnsi="Arial" w:cs="Arial"/>
                <w:sz w:val="18"/>
              </w:rPr>
              <w:t>Mooring Tower</w:t>
            </w:r>
          </w:p>
        </w:tc>
        <w:tc>
          <w:tcPr>
            <w:tcW w:w="5866" w:type="dxa"/>
          </w:tcPr>
          <w:p w14:paraId="0157E32E" w14:textId="67C70171" w:rsidR="003876B3" w:rsidRPr="003876B3" w:rsidRDefault="003876B3" w:rsidP="003876B3">
            <w:pPr>
              <w:spacing w:before="120" w:after="120"/>
              <w:rPr>
                <w:rFonts w:ascii="Arial" w:hAnsi="Arial" w:cs="Arial"/>
                <w:sz w:val="18"/>
              </w:rPr>
            </w:pPr>
            <w:r w:rsidRPr="003876B3">
              <w:rPr>
                <w:rFonts w:ascii="Arial" w:hAnsi="Arial" w:cs="Arial"/>
                <w:sz w:val="18"/>
              </w:rPr>
              <w:t>A platform secured to the sea bed and surmounted by a turntable to which ships moor.</w:t>
            </w:r>
          </w:p>
        </w:tc>
      </w:tr>
      <w:tr w:rsidR="003876B3" w:rsidRPr="003876B3" w14:paraId="32AB8BA6" w14:textId="77777777" w:rsidTr="003876B3">
        <w:tblPrEx>
          <w:tblCellMar>
            <w:top w:w="0" w:type="dxa"/>
            <w:bottom w:w="0" w:type="dxa"/>
          </w:tblCellMar>
        </w:tblPrEx>
        <w:tc>
          <w:tcPr>
            <w:tcW w:w="1466" w:type="dxa"/>
          </w:tcPr>
          <w:p w14:paraId="27B0B23C" w14:textId="588F2F68"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15C4A9C6" w14:textId="081A7D14" w:rsidR="003876B3" w:rsidRPr="003876B3" w:rsidRDefault="003876B3" w:rsidP="003876B3">
            <w:pPr>
              <w:spacing w:before="120" w:after="120"/>
              <w:rPr>
                <w:rFonts w:ascii="Arial" w:hAnsi="Arial" w:cs="Arial"/>
                <w:sz w:val="18"/>
              </w:rPr>
            </w:pPr>
            <w:r w:rsidRPr="003876B3">
              <w:rPr>
                <w:rFonts w:ascii="Arial" w:hAnsi="Arial" w:cs="Arial"/>
                <w:sz w:val="18"/>
              </w:rPr>
              <w:t>Artificial Island</w:t>
            </w:r>
          </w:p>
        </w:tc>
        <w:tc>
          <w:tcPr>
            <w:tcW w:w="5866" w:type="dxa"/>
          </w:tcPr>
          <w:p w14:paraId="44D17613" w14:textId="7B3D2900" w:rsidR="003876B3" w:rsidRPr="003876B3" w:rsidRDefault="003876B3" w:rsidP="003876B3">
            <w:pPr>
              <w:spacing w:before="120" w:after="120"/>
              <w:rPr>
                <w:rFonts w:ascii="Arial" w:hAnsi="Arial" w:cs="Arial"/>
                <w:sz w:val="18"/>
              </w:rPr>
            </w:pPr>
            <w:r w:rsidRPr="003876B3">
              <w:rPr>
                <w:rFonts w:ascii="Arial" w:hAnsi="Arial" w:cs="Arial"/>
                <w:sz w:val="18"/>
              </w:rPr>
              <w:t>A man-made structure usually built for the exploration or exploitation of marine resources, marine scientific research, tidal observations, etc.</w:t>
            </w:r>
          </w:p>
        </w:tc>
      </w:tr>
      <w:tr w:rsidR="003876B3" w:rsidRPr="003876B3" w14:paraId="31D854A6" w14:textId="77777777" w:rsidTr="003876B3">
        <w:tblPrEx>
          <w:tblCellMar>
            <w:top w:w="0" w:type="dxa"/>
            <w:bottom w:w="0" w:type="dxa"/>
          </w:tblCellMar>
        </w:tblPrEx>
        <w:tc>
          <w:tcPr>
            <w:tcW w:w="1466" w:type="dxa"/>
          </w:tcPr>
          <w:p w14:paraId="7A19237C" w14:textId="745AE2CD"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30F03199" w14:textId="5DBBD1C6" w:rsidR="003876B3" w:rsidRPr="003876B3" w:rsidRDefault="003876B3" w:rsidP="003876B3">
            <w:pPr>
              <w:spacing w:before="120" w:after="120"/>
              <w:rPr>
                <w:rFonts w:ascii="Arial" w:hAnsi="Arial" w:cs="Arial"/>
                <w:sz w:val="18"/>
              </w:rPr>
            </w:pPr>
            <w:r w:rsidRPr="003876B3">
              <w:rPr>
                <w:rFonts w:ascii="Arial" w:hAnsi="Arial" w:cs="Arial"/>
                <w:sz w:val="18"/>
              </w:rPr>
              <w:t>Floating Production, Storage and Off-Loading Vessel</w:t>
            </w:r>
          </w:p>
        </w:tc>
        <w:tc>
          <w:tcPr>
            <w:tcW w:w="5866" w:type="dxa"/>
          </w:tcPr>
          <w:p w14:paraId="57249797" w14:textId="096B8A26" w:rsidR="003876B3" w:rsidRPr="003876B3" w:rsidRDefault="003876B3" w:rsidP="003876B3">
            <w:pPr>
              <w:spacing w:before="120" w:after="120"/>
              <w:rPr>
                <w:rFonts w:ascii="Arial" w:hAnsi="Arial" w:cs="Arial"/>
                <w:sz w:val="18"/>
              </w:rPr>
            </w:pPr>
            <w:r w:rsidRPr="003876B3">
              <w:rPr>
                <w:rFonts w:ascii="Arial" w:hAnsi="Arial" w:cs="Arial"/>
                <w:sz w:val="18"/>
              </w:rPr>
              <w:t>An offshore oil/gas facility consisting of a moored tanker/barge by which the product is extracted, stored and exported.</w:t>
            </w:r>
          </w:p>
        </w:tc>
      </w:tr>
      <w:tr w:rsidR="003876B3" w:rsidRPr="003876B3" w14:paraId="53344859" w14:textId="77777777" w:rsidTr="003876B3">
        <w:tblPrEx>
          <w:tblCellMar>
            <w:top w:w="0" w:type="dxa"/>
            <w:bottom w:w="0" w:type="dxa"/>
          </w:tblCellMar>
        </w:tblPrEx>
        <w:tc>
          <w:tcPr>
            <w:tcW w:w="1466" w:type="dxa"/>
          </w:tcPr>
          <w:p w14:paraId="53342125" w14:textId="7D9F98E3"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1DE3953E" w14:textId="6EB9286F" w:rsidR="003876B3" w:rsidRPr="003876B3" w:rsidRDefault="003876B3" w:rsidP="003876B3">
            <w:pPr>
              <w:spacing w:before="120" w:after="120"/>
              <w:rPr>
                <w:rFonts w:ascii="Arial" w:hAnsi="Arial" w:cs="Arial"/>
                <w:sz w:val="18"/>
              </w:rPr>
            </w:pPr>
            <w:r w:rsidRPr="003876B3">
              <w:rPr>
                <w:rFonts w:ascii="Arial" w:hAnsi="Arial" w:cs="Arial"/>
                <w:sz w:val="18"/>
              </w:rPr>
              <w:t>Accommodation Platform</w:t>
            </w:r>
          </w:p>
        </w:tc>
        <w:tc>
          <w:tcPr>
            <w:tcW w:w="5866" w:type="dxa"/>
          </w:tcPr>
          <w:p w14:paraId="7345AE15" w14:textId="505120C9" w:rsidR="003876B3" w:rsidRPr="003876B3" w:rsidRDefault="003876B3" w:rsidP="003876B3">
            <w:pPr>
              <w:spacing w:before="120" w:after="120"/>
              <w:rPr>
                <w:rFonts w:ascii="Arial" w:hAnsi="Arial" w:cs="Arial"/>
                <w:sz w:val="18"/>
              </w:rPr>
            </w:pPr>
            <w:r w:rsidRPr="003876B3">
              <w:rPr>
                <w:rFonts w:ascii="Arial" w:hAnsi="Arial" w:cs="Arial"/>
                <w:sz w:val="18"/>
              </w:rPr>
              <w:t>A platform used primarily for eating, sleeping and recreation purposes.</w:t>
            </w:r>
          </w:p>
        </w:tc>
      </w:tr>
      <w:tr w:rsidR="003876B3" w:rsidRPr="003876B3" w14:paraId="3AD85E63" w14:textId="77777777" w:rsidTr="003876B3">
        <w:tblPrEx>
          <w:tblCellMar>
            <w:top w:w="0" w:type="dxa"/>
            <w:bottom w:w="0" w:type="dxa"/>
          </w:tblCellMar>
        </w:tblPrEx>
        <w:tc>
          <w:tcPr>
            <w:tcW w:w="1466" w:type="dxa"/>
          </w:tcPr>
          <w:p w14:paraId="17C86DC1" w14:textId="53639F9A"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1F4563EF" w14:textId="2FEEB5F5" w:rsidR="003876B3" w:rsidRPr="003876B3" w:rsidRDefault="003876B3" w:rsidP="003876B3">
            <w:pPr>
              <w:spacing w:before="120" w:after="120"/>
              <w:rPr>
                <w:rFonts w:ascii="Arial" w:hAnsi="Arial" w:cs="Arial"/>
                <w:sz w:val="18"/>
              </w:rPr>
            </w:pPr>
            <w:r w:rsidRPr="003876B3">
              <w:rPr>
                <w:rFonts w:ascii="Arial" w:hAnsi="Arial" w:cs="Arial"/>
                <w:sz w:val="18"/>
              </w:rPr>
              <w:t>Navigation, Communication and Control Buoy</w:t>
            </w:r>
          </w:p>
        </w:tc>
        <w:tc>
          <w:tcPr>
            <w:tcW w:w="5866" w:type="dxa"/>
          </w:tcPr>
          <w:p w14:paraId="1F87E13B" w14:textId="73C737C4" w:rsidR="003876B3" w:rsidRPr="003876B3" w:rsidRDefault="003876B3" w:rsidP="003876B3">
            <w:pPr>
              <w:spacing w:before="120" w:after="120"/>
              <w:rPr>
                <w:rFonts w:ascii="Arial" w:hAnsi="Arial" w:cs="Arial"/>
                <w:sz w:val="18"/>
              </w:rPr>
            </w:pPr>
            <w:r w:rsidRPr="003876B3">
              <w:rPr>
                <w:rFonts w:ascii="Arial" w:hAnsi="Arial" w:cs="Arial"/>
                <w:sz w:val="18"/>
              </w:rPr>
              <w:t>A floating structure with control room, power and storage facilities, attached to the sea bed by a flexible pipeline and cables.</w:t>
            </w:r>
          </w:p>
        </w:tc>
      </w:tr>
      <w:tr w:rsidR="003876B3" w:rsidRPr="003876B3" w14:paraId="6F0BDDBD" w14:textId="77777777" w:rsidTr="003876B3">
        <w:tblPrEx>
          <w:tblCellMar>
            <w:top w:w="0" w:type="dxa"/>
            <w:bottom w:w="0" w:type="dxa"/>
          </w:tblCellMar>
        </w:tblPrEx>
        <w:tc>
          <w:tcPr>
            <w:tcW w:w="1466" w:type="dxa"/>
          </w:tcPr>
          <w:p w14:paraId="19A9E085" w14:textId="3CB34A26" w:rsidR="003876B3" w:rsidRPr="003876B3" w:rsidRDefault="003876B3" w:rsidP="003876B3">
            <w:pPr>
              <w:spacing w:before="120" w:after="120"/>
              <w:rPr>
                <w:rFonts w:ascii="Arial" w:hAnsi="Arial" w:cs="Arial"/>
                <w:sz w:val="18"/>
              </w:rPr>
            </w:pPr>
            <w:r>
              <w:rPr>
                <w:rFonts w:ascii="Arial" w:hAnsi="Arial" w:cs="Arial"/>
                <w:sz w:val="18"/>
              </w:rPr>
              <w:t>11</w:t>
            </w:r>
          </w:p>
        </w:tc>
        <w:tc>
          <w:tcPr>
            <w:tcW w:w="2932" w:type="dxa"/>
          </w:tcPr>
          <w:p w14:paraId="030DA7FC" w14:textId="453055AB" w:rsidR="003876B3" w:rsidRPr="003876B3" w:rsidRDefault="003876B3" w:rsidP="003876B3">
            <w:pPr>
              <w:spacing w:before="120" w:after="120"/>
              <w:rPr>
                <w:rFonts w:ascii="Arial" w:hAnsi="Arial" w:cs="Arial"/>
                <w:sz w:val="18"/>
              </w:rPr>
            </w:pPr>
            <w:r>
              <w:rPr>
                <w:rFonts w:ascii="Arial" w:hAnsi="Arial" w:cs="Arial"/>
                <w:sz w:val="18"/>
              </w:rPr>
              <w:t>Floating Oil Tank</w:t>
            </w:r>
          </w:p>
        </w:tc>
        <w:tc>
          <w:tcPr>
            <w:tcW w:w="5866" w:type="dxa"/>
          </w:tcPr>
          <w:p w14:paraId="2B3017C0" w14:textId="6A534DFF" w:rsidR="003876B3" w:rsidRPr="003876B3" w:rsidRDefault="003876B3" w:rsidP="003876B3">
            <w:pPr>
              <w:spacing w:before="120" w:after="120"/>
              <w:rPr>
                <w:rFonts w:ascii="Arial" w:hAnsi="Arial" w:cs="Arial"/>
                <w:sz w:val="18"/>
              </w:rPr>
            </w:pPr>
            <w:r>
              <w:rPr>
                <w:rFonts w:ascii="Arial" w:hAnsi="Arial" w:cs="Arial"/>
                <w:sz w:val="18"/>
              </w:rPr>
              <w:t>A floating structure, anchored to the seabed, for storing oil.</w:t>
            </w:r>
          </w:p>
        </w:tc>
      </w:tr>
    </w:tbl>
    <w:p w14:paraId="296D7067" w14:textId="4F0DFF53" w:rsidR="003876B3" w:rsidRDefault="003876B3" w:rsidP="003876B3">
      <w:pPr>
        <w:spacing w:before="240" w:after="240"/>
        <w:rPr>
          <w:sz w:val="20"/>
        </w:rPr>
      </w:pPr>
    </w:p>
    <w:p w14:paraId="670900B2" w14:textId="77777777" w:rsidR="003876B3" w:rsidRDefault="003876B3">
      <w:pPr>
        <w:widowControl/>
        <w:wordWrap/>
        <w:autoSpaceDE/>
        <w:autoSpaceDN/>
        <w:rPr>
          <w:sz w:val="20"/>
        </w:rPr>
      </w:pPr>
      <w:r>
        <w:rPr>
          <w:sz w:val="20"/>
        </w:rPr>
        <w:br w:type="page"/>
      </w:r>
    </w:p>
    <w:p w14:paraId="665EBBC2" w14:textId="5B55FB29" w:rsidR="003876B3" w:rsidRDefault="003876B3" w:rsidP="003876B3">
      <w:pPr>
        <w:spacing w:before="240" w:after="240"/>
        <w:rPr>
          <w:rFonts w:ascii="Arial" w:hAnsi="Arial" w:cs="Arial"/>
          <w:b/>
          <w:sz w:val="24"/>
        </w:rPr>
      </w:pPr>
      <w:r w:rsidRPr="003876B3">
        <w:rPr>
          <w:rFonts w:ascii="Arial" w:hAnsi="Arial" w:cs="Arial"/>
          <w:b/>
          <w:sz w:val="24"/>
        </w:rPr>
        <w:lastRenderedPageBreak/>
        <w:t>5.44. Horizontal Width</w:t>
      </w:r>
    </w:p>
    <w:p w14:paraId="684F7EA6" w14:textId="6660276C"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measurement of the shorter of two linear axis.</w:t>
      </w:r>
    </w:p>
    <w:p w14:paraId="3B63F947" w14:textId="4CD6A2C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horizontalWidth</w:t>
      </w:r>
    </w:p>
    <w:p w14:paraId="1106081F" w14:textId="44220B6C"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HORWID </w:t>
      </w:r>
    </w:p>
    <w:p w14:paraId="77B97E44" w14:textId="512A9997"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7B6A5973" w14:textId="3A6763A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6486704E" w14:textId="4B375B86" w:rsidR="003876B3" w:rsidRDefault="003876B3">
      <w:pPr>
        <w:widowControl/>
        <w:wordWrap/>
        <w:autoSpaceDE/>
        <w:autoSpaceDN/>
        <w:rPr>
          <w:sz w:val="20"/>
        </w:rPr>
      </w:pPr>
      <w:r>
        <w:rPr>
          <w:sz w:val="20"/>
        </w:rPr>
        <w:br w:type="page"/>
      </w:r>
    </w:p>
    <w:p w14:paraId="5A2081EB" w14:textId="2C250165" w:rsidR="003876B3" w:rsidRDefault="003876B3" w:rsidP="003876B3">
      <w:pPr>
        <w:spacing w:before="240" w:after="240"/>
        <w:rPr>
          <w:rFonts w:ascii="Arial" w:hAnsi="Arial" w:cs="Arial"/>
          <w:b/>
          <w:sz w:val="24"/>
        </w:rPr>
      </w:pPr>
      <w:r w:rsidRPr="003876B3">
        <w:rPr>
          <w:rFonts w:ascii="Arial" w:hAnsi="Arial" w:cs="Arial"/>
          <w:b/>
          <w:sz w:val="24"/>
        </w:rPr>
        <w:lastRenderedPageBreak/>
        <w:t>5.45. Horizontal Length</w:t>
      </w:r>
    </w:p>
    <w:p w14:paraId="18E9E140" w14:textId="401DF65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measurement of the longer of two linear axis.</w:t>
      </w:r>
    </w:p>
    <w:p w14:paraId="70352EBF" w14:textId="1DB19CF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horizontalLength</w:t>
      </w:r>
    </w:p>
    <w:p w14:paraId="159F9075" w14:textId="1B1EC35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HORLEN </w:t>
      </w:r>
    </w:p>
    <w:p w14:paraId="28B1CC74" w14:textId="11769B5B"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30A48794" w14:textId="08F2189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0FAB823" w14:textId="2C363A18" w:rsidR="003876B3" w:rsidRDefault="003876B3">
      <w:pPr>
        <w:widowControl/>
        <w:wordWrap/>
        <w:autoSpaceDE/>
        <w:autoSpaceDN/>
        <w:rPr>
          <w:sz w:val="20"/>
        </w:rPr>
      </w:pPr>
      <w:r>
        <w:rPr>
          <w:sz w:val="20"/>
        </w:rPr>
        <w:br w:type="page"/>
      </w:r>
    </w:p>
    <w:p w14:paraId="6F706646" w14:textId="46108FFA" w:rsidR="003876B3" w:rsidRDefault="003876B3" w:rsidP="003876B3">
      <w:pPr>
        <w:spacing w:before="240" w:after="240"/>
        <w:rPr>
          <w:rFonts w:ascii="Arial" w:hAnsi="Arial" w:cs="Arial"/>
          <w:b/>
          <w:sz w:val="24"/>
        </w:rPr>
      </w:pPr>
      <w:r w:rsidRPr="003876B3">
        <w:rPr>
          <w:rFonts w:ascii="Arial" w:hAnsi="Arial" w:cs="Arial"/>
          <w:b/>
          <w:sz w:val="24"/>
        </w:rPr>
        <w:lastRenderedPageBreak/>
        <w:t>5.46. Category of Cardinal Mark</w:t>
      </w:r>
    </w:p>
    <w:p w14:paraId="7501978F" w14:textId="2A5B602D"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four quadrants (north, east, south and west) are bounded by the true bearings NW-NE, NE-SE, SE-SW and SW-NW taken from the point of interest. A cardinal mark is named after the quadrant in which it is placed. The name of the cardinal mark indicates that it should be passed to the named side of the mark.</w:t>
      </w:r>
    </w:p>
    <w:p w14:paraId="2112AA4C" w14:textId="2634C0F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categoryOfCardinalMark</w:t>
      </w:r>
    </w:p>
    <w:p w14:paraId="5A8E076A" w14:textId="22E333E6"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CATCAM </w:t>
      </w:r>
    </w:p>
    <w:p w14:paraId="2797FA99" w14:textId="4672DC8C"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1FFC4387" w14:textId="6560E36B"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Cardinal marks are used in conjunction with the compass to indicate where a mariner will find safe navigable water.Cardinal marks do not have a distinctive shape but are normally pillar or spar. They are always painted in yellow and black horizontal bands and their distinctive double cone top-marks are always black. (Note that such top-marks are encoded as separate TOPMAR objects). Cardinal marks may also have a special system of flashing white lights and if such lights are fitted they are encoded as separate LIGHTS objects.</w:t>
      </w:r>
    </w:p>
    <w:p w14:paraId="62D5E040" w14:textId="77777777" w:rsidR="003876B3" w:rsidRDefault="003876B3" w:rsidP="003876B3">
      <w:pPr>
        <w:spacing w:before="240" w:after="240"/>
        <w:rPr>
          <w:sz w:val="20"/>
        </w:rPr>
      </w:pPr>
    </w:p>
    <w:p w14:paraId="570716E0" w14:textId="3885DE56"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4E41DDDF" w14:textId="77777777" w:rsidTr="003876B3">
        <w:tblPrEx>
          <w:tblCellMar>
            <w:top w:w="0" w:type="dxa"/>
            <w:bottom w:w="0" w:type="dxa"/>
          </w:tblCellMar>
        </w:tblPrEx>
        <w:tc>
          <w:tcPr>
            <w:tcW w:w="1466" w:type="dxa"/>
            <w:shd w:val="clear" w:color="auto" w:fill="FFF2CC"/>
          </w:tcPr>
          <w:p w14:paraId="574B8B03" w14:textId="04383EBF"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6CE5FF03" w14:textId="7CCBE36D"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758A1B2F" w14:textId="34E0B5B9"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0DCAB64D" w14:textId="77777777" w:rsidTr="003876B3">
        <w:tblPrEx>
          <w:tblCellMar>
            <w:top w:w="0" w:type="dxa"/>
            <w:bottom w:w="0" w:type="dxa"/>
          </w:tblCellMar>
        </w:tblPrEx>
        <w:tc>
          <w:tcPr>
            <w:tcW w:w="1466" w:type="dxa"/>
          </w:tcPr>
          <w:p w14:paraId="4FE9A155" w14:textId="2BA84E0E"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19186A9D" w14:textId="72C72C60" w:rsidR="003876B3" w:rsidRPr="003876B3" w:rsidRDefault="003876B3" w:rsidP="003876B3">
            <w:pPr>
              <w:spacing w:before="120" w:after="120"/>
              <w:rPr>
                <w:rFonts w:ascii="Arial" w:hAnsi="Arial" w:cs="Arial"/>
                <w:sz w:val="18"/>
              </w:rPr>
            </w:pPr>
            <w:r w:rsidRPr="003876B3">
              <w:rPr>
                <w:rFonts w:ascii="Arial" w:hAnsi="Arial" w:cs="Arial"/>
                <w:sz w:val="18"/>
              </w:rPr>
              <w:t>North Cardinal Mark</w:t>
            </w:r>
          </w:p>
        </w:tc>
        <w:tc>
          <w:tcPr>
            <w:tcW w:w="5866" w:type="dxa"/>
          </w:tcPr>
          <w:p w14:paraId="28382AB2" w14:textId="5DFE4F0B" w:rsidR="003876B3" w:rsidRPr="003876B3" w:rsidRDefault="003876B3" w:rsidP="003876B3">
            <w:pPr>
              <w:spacing w:before="120" w:after="120"/>
              <w:rPr>
                <w:rFonts w:ascii="Arial" w:hAnsi="Arial" w:cs="Arial"/>
                <w:sz w:val="18"/>
              </w:rPr>
            </w:pPr>
            <w:r w:rsidRPr="003876B3">
              <w:rPr>
                <w:rFonts w:ascii="Arial" w:hAnsi="Arial" w:cs="Arial"/>
                <w:sz w:val="18"/>
              </w:rPr>
              <w:t>Quadrant bounded by the true bearing NW-NE taken from the point of interest; it should be passed to the north side of the mark.</w:t>
            </w:r>
          </w:p>
        </w:tc>
      </w:tr>
      <w:tr w:rsidR="003876B3" w:rsidRPr="003876B3" w14:paraId="676A94AE" w14:textId="77777777" w:rsidTr="003876B3">
        <w:tblPrEx>
          <w:tblCellMar>
            <w:top w:w="0" w:type="dxa"/>
            <w:bottom w:w="0" w:type="dxa"/>
          </w:tblCellMar>
        </w:tblPrEx>
        <w:tc>
          <w:tcPr>
            <w:tcW w:w="1466" w:type="dxa"/>
          </w:tcPr>
          <w:p w14:paraId="34C04DF6" w14:textId="002B2FB1"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34AACCD9" w14:textId="13D152D9" w:rsidR="003876B3" w:rsidRPr="003876B3" w:rsidRDefault="003876B3" w:rsidP="003876B3">
            <w:pPr>
              <w:spacing w:before="120" w:after="120"/>
              <w:rPr>
                <w:rFonts w:ascii="Arial" w:hAnsi="Arial" w:cs="Arial"/>
                <w:sz w:val="18"/>
              </w:rPr>
            </w:pPr>
            <w:r w:rsidRPr="003876B3">
              <w:rPr>
                <w:rFonts w:ascii="Arial" w:hAnsi="Arial" w:cs="Arial"/>
                <w:sz w:val="18"/>
              </w:rPr>
              <w:t>East Cardinal Mark</w:t>
            </w:r>
          </w:p>
        </w:tc>
        <w:tc>
          <w:tcPr>
            <w:tcW w:w="5866" w:type="dxa"/>
          </w:tcPr>
          <w:p w14:paraId="39114AAD" w14:textId="6064157D" w:rsidR="003876B3" w:rsidRPr="003876B3" w:rsidRDefault="003876B3" w:rsidP="003876B3">
            <w:pPr>
              <w:spacing w:before="120" w:after="120"/>
              <w:rPr>
                <w:rFonts w:ascii="Arial" w:hAnsi="Arial" w:cs="Arial"/>
                <w:sz w:val="18"/>
              </w:rPr>
            </w:pPr>
            <w:r w:rsidRPr="003876B3">
              <w:rPr>
                <w:rFonts w:ascii="Arial" w:hAnsi="Arial" w:cs="Arial"/>
                <w:sz w:val="18"/>
              </w:rPr>
              <w:t>Quadrant bounded by the true bearing NE-SE taken from the point of interest. It should be passed to the east side of the mark.</w:t>
            </w:r>
          </w:p>
        </w:tc>
      </w:tr>
      <w:tr w:rsidR="003876B3" w:rsidRPr="003876B3" w14:paraId="01D29ECD" w14:textId="77777777" w:rsidTr="003876B3">
        <w:tblPrEx>
          <w:tblCellMar>
            <w:top w:w="0" w:type="dxa"/>
            <w:bottom w:w="0" w:type="dxa"/>
          </w:tblCellMar>
        </w:tblPrEx>
        <w:tc>
          <w:tcPr>
            <w:tcW w:w="1466" w:type="dxa"/>
          </w:tcPr>
          <w:p w14:paraId="7ED6BC23" w14:textId="7A994FA1"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0784610D" w14:textId="6690C321" w:rsidR="003876B3" w:rsidRPr="003876B3" w:rsidRDefault="003876B3" w:rsidP="003876B3">
            <w:pPr>
              <w:spacing w:before="120" w:after="120"/>
              <w:rPr>
                <w:rFonts w:ascii="Arial" w:hAnsi="Arial" w:cs="Arial"/>
                <w:sz w:val="18"/>
              </w:rPr>
            </w:pPr>
            <w:r w:rsidRPr="003876B3">
              <w:rPr>
                <w:rFonts w:ascii="Arial" w:hAnsi="Arial" w:cs="Arial"/>
                <w:sz w:val="18"/>
              </w:rPr>
              <w:t>South Cardinal Mark</w:t>
            </w:r>
          </w:p>
        </w:tc>
        <w:tc>
          <w:tcPr>
            <w:tcW w:w="5866" w:type="dxa"/>
          </w:tcPr>
          <w:p w14:paraId="0BA987FD" w14:textId="5A9ABBB4" w:rsidR="003876B3" w:rsidRPr="003876B3" w:rsidRDefault="003876B3" w:rsidP="003876B3">
            <w:pPr>
              <w:spacing w:before="120" w:after="120"/>
              <w:rPr>
                <w:rFonts w:ascii="Arial" w:hAnsi="Arial" w:cs="Arial"/>
                <w:sz w:val="18"/>
              </w:rPr>
            </w:pPr>
            <w:r w:rsidRPr="003876B3">
              <w:rPr>
                <w:rFonts w:ascii="Arial" w:hAnsi="Arial" w:cs="Arial"/>
                <w:sz w:val="18"/>
              </w:rPr>
              <w:t>Quadrant bounded by the true bearing SE-SW taken from the point of interest; it should be passed to the south side of the mark.</w:t>
            </w:r>
          </w:p>
        </w:tc>
      </w:tr>
      <w:tr w:rsidR="003876B3" w:rsidRPr="003876B3" w14:paraId="31AB6FB7" w14:textId="77777777" w:rsidTr="003876B3">
        <w:tblPrEx>
          <w:tblCellMar>
            <w:top w:w="0" w:type="dxa"/>
            <w:bottom w:w="0" w:type="dxa"/>
          </w:tblCellMar>
        </w:tblPrEx>
        <w:tc>
          <w:tcPr>
            <w:tcW w:w="1466" w:type="dxa"/>
          </w:tcPr>
          <w:p w14:paraId="0822C032" w14:textId="7D1FC5BF" w:rsidR="003876B3" w:rsidRPr="003876B3" w:rsidRDefault="003876B3" w:rsidP="003876B3">
            <w:pPr>
              <w:spacing w:before="120" w:after="120"/>
              <w:rPr>
                <w:rFonts w:ascii="Arial" w:hAnsi="Arial" w:cs="Arial"/>
                <w:sz w:val="18"/>
              </w:rPr>
            </w:pPr>
            <w:r>
              <w:rPr>
                <w:rFonts w:ascii="Arial" w:hAnsi="Arial" w:cs="Arial"/>
                <w:sz w:val="18"/>
              </w:rPr>
              <w:t>4</w:t>
            </w:r>
          </w:p>
        </w:tc>
        <w:tc>
          <w:tcPr>
            <w:tcW w:w="2932" w:type="dxa"/>
          </w:tcPr>
          <w:p w14:paraId="3A48DA93" w14:textId="46F23D07" w:rsidR="003876B3" w:rsidRPr="003876B3" w:rsidRDefault="003876B3" w:rsidP="003876B3">
            <w:pPr>
              <w:spacing w:before="120" w:after="120"/>
              <w:rPr>
                <w:rFonts w:ascii="Arial" w:hAnsi="Arial" w:cs="Arial"/>
                <w:sz w:val="18"/>
              </w:rPr>
            </w:pPr>
            <w:r>
              <w:rPr>
                <w:rFonts w:ascii="Arial" w:hAnsi="Arial" w:cs="Arial"/>
                <w:sz w:val="18"/>
              </w:rPr>
              <w:t>West Cardinal Mark</w:t>
            </w:r>
          </w:p>
        </w:tc>
        <w:tc>
          <w:tcPr>
            <w:tcW w:w="5866" w:type="dxa"/>
          </w:tcPr>
          <w:p w14:paraId="27A9A1A8" w14:textId="561C0D22" w:rsidR="003876B3" w:rsidRPr="003876B3" w:rsidRDefault="003876B3" w:rsidP="003876B3">
            <w:pPr>
              <w:spacing w:before="120" w:after="120"/>
              <w:rPr>
                <w:rFonts w:ascii="Arial" w:hAnsi="Arial" w:cs="Arial"/>
                <w:sz w:val="18"/>
              </w:rPr>
            </w:pPr>
            <w:r>
              <w:rPr>
                <w:rFonts w:ascii="Arial" w:hAnsi="Arial" w:cs="Arial"/>
                <w:sz w:val="18"/>
              </w:rPr>
              <w:t>Quadrant bounded by the true bearing SW-NW taken from the point of interest; it should be passed to the west side of the mark.</w:t>
            </w:r>
          </w:p>
        </w:tc>
      </w:tr>
    </w:tbl>
    <w:p w14:paraId="42639A2E" w14:textId="5392B26E" w:rsidR="003876B3" w:rsidRDefault="003876B3" w:rsidP="003876B3">
      <w:pPr>
        <w:spacing w:before="240" w:after="240"/>
        <w:rPr>
          <w:sz w:val="20"/>
        </w:rPr>
      </w:pPr>
    </w:p>
    <w:p w14:paraId="3DD40EA3" w14:textId="77777777" w:rsidR="003876B3" w:rsidRDefault="003876B3">
      <w:pPr>
        <w:widowControl/>
        <w:wordWrap/>
        <w:autoSpaceDE/>
        <w:autoSpaceDN/>
        <w:rPr>
          <w:sz w:val="20"/>
        </w:rPr>
      </w:pPr>
      <w:r>
        <w:rPr>
          <w:sz w:val="20"/>
        </w:rPr>
        <w:br w:type="page"/>
      </w:r>
    </w:p>
    <w:p w14:paraId="0A8BA430" w14:textId="2A266AC1" w:rsidR="003876B3" w:rsidRDefault="003876B3" w:rsidP="003876B3">
      <w:pPr>
        <w:spacing w:before="240" w:after="240"/>
        <w:rPr>
          <w:rFonts w:ascii="Arial" w:hAnsi="Arial" w:cs="Arial"/>
          <w:b/>
          <w:sz w:val="24"/>
        </w:rPr>
      </w:pPr>
      <w:r w:rsidRPr="003876B3">
        <w:rPr>
          <w:rFonts w:ascii="Arial" w:hAnsi="Arial" w:cs="Arial"/>
          <w:b/>
          <w:sz w:val="24"/>
        </w:rPr>
        <w:lastRenderedPageBreak/>
        <w:t>5.47. Type of Light</w:t>
      </w:r>
    </w:p>
    <w:p w14:paraId="21E42B00" w14:textId="2FA8CEE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Type of light equipment.</w:t>
      </w:r>
    </w:p>
    <w:p w14:paraId="1CFD38F4" w14:textId="72837FF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typeOfLight</w:t>
      </w:r>
    </w:p>
    <w:p w14:paraId="551417A2" w14:textId="2E37398E"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1065B204" w14:textId="3CACA2E4"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5D135BBA" w14:textId="411130C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For example bulb type (250mm, 300mm, 400mm), LED type (integral type, 200, 200HI, 250, 300, 350).</w:t>
      </w:r>
    </w:p>
    <w:p w14:paraId="45DF653D" w14:textId="0B2503BB" w:rsidR="003876B3" w:rsidRDefault="003876B3">
      <w:pPr>
        <w:widowControl/>
        <w:wordWrap/>
        <w:autoSpaceDE/>
        <w:autoSpaceDN/>
        <w:rPr>
          <w:sz w:val="20"/>
        </w:rPr>
      </w:pPr>
      <w:r>
        <w:rPr>
          <w:sz w:val="20"/>
        </w:rPr>
        <w:br w:type="page"/>
      </w:r>
    </w:p>
    <w:p w14:paraId="7FA7B699" w14:textId="6015167F" w:rsidR="003876B3" w:rsidRDefault="003876B3" w:rsidP="003876B3">
      <w:pPr>
        <w:spacing w:before="240" w:after="240"/>
        <w:rPr>
          <w:rFonts w:ascii="Arial" w:hAnsi="Arial" w:cs="Arial"/>
          <w:b/>
          <w:sz w:val="24"/>
        </w:rPr>
      </w:pPr>
      <w:r w:rsidRPr="003876B3">
        <w:rPr>
          <w:rFonts w:ascii="Arial" w:hAnsi="Arial" w:cs="Arial"/>
          <w:b/>
          <w:sz w:val="24"/>
        </w:rPr>
        <w:lastRenderedPageBreak/>
        <w:t>5.48. NMEAString</w:t>
      </w:r>
    </w:p>
    <w:p w14:paraId="7951BAF7" w14:textId="3BA2258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NMEA string captured from the positioning device.(proposed by CCG)</w:t>
      </w:r>
    </w:p>
    <w:p w14:paraId="6C94C19A" w14:textId="0802DED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NMEAString</w:t>
      </w:r>
    </w:p>
    <w:p w14:paraId="2895E2CE" w14:textId="1C89746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F677DC4" w14:textId="680139EF"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2252E9DC" w14:textId="6C9D8A3C"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15DA39B2" w14:textId="38BC398F" w:rsidR="003876B3" w:rsidRDefault="003876B3">
      <w:pPr>
        <w:widowControl/>
        <w:wordWrap/>
        <w:autoSpaceDE/>
        <w:autoSpaceDN/>
        <w:rPr>
          <w:sz w:val="20"/>
        </w:rPr>
      </w:pPr>
      <w:r>
        <w:rPr>
          <w:sz w:val="20"/>
        </w:rPr>
        <w:br w:type="page"/>
      </w:r>
    </w:p>
    <w:p w14:paraId="41103C1A" w14:textId="26DE76AE" w:rsidR="003876B3" w:rsidRDefault="003876B3" w:rsidP="003876B3">
      <w:pPr>
        <w:spacing w:before="240" w:after="240"/>
        <w:rPr>
          <w:rFonts w:ascii="Arial" w:hAnsi="Arial" w:cs="Arial"/>
          <w:b/>
          <w:sz w:val="24"/>
        </w:rPr>
      </w:pPr>
      <w:r w:rsidRPr="003876B3">
        <w:rPr>
          <w:rFonts w:ascii="Arial" w:hAnsi="Arial" w:cs="Arial"/>
          <w:b/>
          <w:sz w:val="24"/>
        </w:rPr>
        <w:lastRenderedPageBreak/>
        <w:t>5.49. Light Characteristic</w:t>
      </w:r>
    </w:p>
    <w:p w14:paraId="2CE709D3" w14:textId="6EB45CA0"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distinct character, such as fixed, flashing, or occulting, which is given to each light to avoid confusion with neighbouring ones.</w:t>
      </w:r>
    </w:p>
    <w:p w14:paraId="7A420894" w14:textId="1AB9E1ED"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lightCharacteristic</w:t>
      </w:r>
    </w:p>
    <w:p w14:paraId="7AB3EBDD" w14:textId="06B04C46"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LITCHR Character of Light </w:t>
      </w:r>
    </w:p>
    <w:p w14:paraId="782B58B6" w14:textId="4E1A7769"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6DA0A388" w14:textId="428AEF29"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56B59E7" w14:textId="77777777" w:rsidR="003876B3" w:rsidRDefault="003876B3" w:rsidP="003876B3">
      <w:pPr>
        <w:spacing w:before="240" w:after="240"/>
        <w:rPr>
          <w:sz w:val="20"/>
        </w:rPr>
      </w:pPr>
    </w:p>
    <w:p w14:paraId="6BD01D0F" w14:textId="1A821072"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4868560D" w14:textId="77777777" w:rsidTr="003876B3">
        <w:tblPrEx>
          <w:tblCellMar>
            <w:top w:w="0" w:type="dxa"/>
            <w:bottom w:w="0" w:type="dxa"/>
          </w:tblCellMar>
        </w:tblPrEx>
        <w:tc>
          <w:tcPr>
            <w:tcW w:w="1466" w:type="dxa"/>
            <w:shd w:val="clear" w:color="auto" w:fill="FFF2CC"/>
          </w:tcPr>
          <w:p w14:paraId="1F1A3C32" w14:textId="24E591A6"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7E1C5474" w14:textId="16114FEB"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06641438" w14:textId="3133B035"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0B369511" w14:textId="77777777" w:rsidTr="003876B3">
        <w:tblPrEx>
          <w:tblCellMar>
            <w:top w:w="0" w:type="dxa"/>
            <w:bottom w:w="0" w:type="dxa"/>
          </w:tblCellMar>
        </w:tblPrEx>
        <w:tc>
          <w:tcPr>
            <w:tcW w:w="1466" w:type="dxa"/>
          </w:tcPr>
          <w:p w14:paraId="65BA02EB" w14:textId="26FB9FD2"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5014F717" w14:textId="1E2F0878" w:rsidR="003876B3" w:rsidRPr="003876B3" w:rsidRDefault="003876B3" w:rsidP="003876B3">
            <w:pPr>
              <w:spacing w:before="120" w:after="120"/>
              <w:rPr>
                <w:rFonts w:ascii="Arial" w:hAnsi="Arial" w:cs="Arial"/>
                <w:sz w:val="18"/>
              </w:rPr>
            </w:pPr>
            <w:r w:rsidRPr="003876B3">
              <w:rPr>
                <w:rFonts w:ascii="Arial" w:hAnsi="Arial" w:cs="Arial"/>
                <w:sz w:val="18"/>
              </w:rPr>
              <w:t>Fixed</w:t>
            </w:r>
          </w:p>
        </w:tc>
        <w:tc>
          <w:tcPr>
            <w:tcW w:w="5866" w:type="dxa"/>
          </w:tcPr>
          <w:p w14:paraId="761E808D" w14:textId="0D649A85" w:rsidR="003876B3" w:rsidRPr="003876B3" w:rsidRDefault="003876B3" w:rsidP="003876B3">
            <w:pPr>
              <w:spacing w:before="120" w:after="120"/>
              <w:rPr>
                <w:rFonts w:ascii="Arial" w:hAnsi="Arial" w:cs="Arial"/>
                <w:sz w:val="18"/>
              </w:rPr>
            </w:pPr>
            <w:r w:rsidRPr="003876B3">
              <w:rPr>
                <w:rFonts w:ascii="Arial" w:hAnsi="Arial" w:cs="Arial"/>
                <w:sz w:val="18"/>
              </w:rPr>
              <w:t>A signal light that shows continuously, in any given direction, with constant luminous intensity and colour.</w:t>
            </w:r>
          </w:p>
        </w:tc>
      </w:tr>
      <w:tr w:rsidR="003876B3" w:rsidRPr="003876B3" w14:paraId="4E5F568C" w14:textId="77777777" w:rsidTr="003876B3">
        <w:tblPrEx>
          <w:tblCellMar>
            <w:top w:w="0" w:type="dxa"/>
            <w:bottom w:w="0" w:type="dxa"/>
          </w:tblCellMar>
        </w:tblPrEx>
        <w:tc>
          <w:tcPr>
            <w:tcW w:w="1466" w:type="dxa"/>
          </w:tcPr>
          <w:p w14:paraId="480159C2" w14:textId="67889943"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218FAD0E" w14:textId="7E6C7AF9" w:rsidR="003876B3" w:rsidRPr="003876B3" w:rsidRDefault="003876B3" w:rsidP="003876B3">
            <w:pPr>
              <w:spacing w:before="120" w:after="120"/>
              <w:rPr>
                <w:rFonts w:ascii="Arial" w:hAnsi="Arial" w:cs="Arial"/>
                <w:sz w:val="18"/>
              </w:rPr>
            </w:pPr>
            <w:r w:rsidRPr="003876B3">
              <w:rPr>
                <w:rFonts w:ascii="Arial" w:hAnsi="Arial" w:cs="Arial"/>
                <w:sz w:val="18"/>
              </w:rPr>
              <w:t>Flashing</w:t>
            </w:r>
          </w:p>
        </w:tc>
        <w:tc>
          <w:tcPr>
            <w:tcW w:w="5866" w:type="dxa"/>
          </w:tcPr>
          <w:p w14:paraId="65176A8C" w14:textId="22B6A848" w:rsidR="003876B3" w:rsidRPr="003876B3" w:rsidRDefault="003876B3" w:rsidP="003876B3">
            <w:pPr>
              <w:spacing w:before="120" w:after="120"/>
              <w:rPr>
                <w:rFonts w:ascii="Arial" w:hAnsi="Arial" w:cs="Arial"/>
                <w:sz w:val="18"/>
              </w:rPr>
            </w:pPr>
            <w:r w:rsidRPr="003876B3">
              <w:rPr>
                <w:rFonts w:ascii="Arial" w:hAnsi="Arial" w:cs="Arial"/>
                <w:sz w:val="18"/>
              </w:rPr>
              <w:t>A rhythmic light in which the total duration of light in a period is clearly shorter than the total duration of darkness and all the appearances of light are of equal duration.</w:t>
            </w:r>
          </w:p>
        </w:tc>
      </w:tr>
      <w:tr w:rsidR="003876B3" w:rsidRPr="003876B3" w14:paraId="49A88768" w14:textId="77777777" w:rsidTr="003876B3">
        <w:tblPrEx>
          <w:tblCellMar>
            <w:top w:w="0" w:type="dxa"/>
            <w:bottom w:w="0" w:type="dxa"/>
          </w:tblCellMar>
        </w:tblPrEx>
        <w:tc>
          <w:tcPr>
            <w:tcW w:w="1466" w:type="dxa"/>
          </w:tcPr>
          <w:p w14:paraId="3A8822F5" w14:textId="54629584"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2CB624B1" w14:textId="650ECE1B" w:rsidR="003876B3" w:rsidRPr="003876B3" w:rsidRDefault="003876B3" w:rsidP="003876B3">
            <w:pPr>
              <w:spacing w:before="120" w:after="120"/>
              <w:rPr>
                <w:rFonts w:ascii="Arial" w:hAnsi="Arial" w:cs="Arial"/>
                <w:sz w:val="18"/>
              </w:rPr>
            </w:pPr>
            <w:r w:rsidRPr="003876B3">
              <w:rPr>
                <w:rFonts w:ascii="Arial" w:hAnsi="Arial" w:cs="Arial"/>
                <w:sz w:val="18"/>
              </w:rPr>
              <w:t>Long-Flashing</w:t>
            </w:r>
          </w:p>
        </w:tc>
        <w:tc>
          <w:tcPr>
            <w:tcW w:w="5866" w:type="dxa"/>
          </w:tcPr>
          <w:p w14:paraId="21E42D3F" w14:textId="0405C3E5" w:rsidR="003876B3" w:rsidRPr="003876B3" w:rsidRDefault="003876B3" w:rsidP="003876B3">
            <w:pPr>
              <w:spacing w:before="120" w:after="120"/>
              <w:rPr>
                <w:rFonts w:ascii="Arial" w:hAnsi="Arial" w:cs="Arial"/>
                <w:sz w:val="18"/>
              </w:rPr>
            </w:pPr>
            <w:r w:rsidRPr="003876B3">
              <w:rPr>
                <w:rFonts w:ascii="Arial" w:hAnsi="Arial" w:cs="Arial"/>
                <w:sz w:val="18"/>
              </w:rPr>
              <w:t>A single-flashing light in which a single flash of not less than two seconds duration is regularly repeated.</w:t>
            </w:r>
          </w:p>
        </w:tc>
      </w:tr>
      <w:tr w:rsidR="003876B3" w:rsidRPr="003876B3" w14:paraId="078F7BF6" w14:textId="77777777" w:rsidTr="003876B3">
        <w:tblPrEx>
          <w:tblCellMar>
            <w:top w:w="0" w:type="dxa"/>
            <w:bottom w:w="0" w:type="dxa"/>
          </w:tblCellMar>
        </w:tblPrEx>
        <w:tc>
          <w:tcPr>
            <w:tcW w:w="1466" w:type="dxa"/>
          </w:tcPr>
          <w:p w14:paraId="615F7021" w14:textId="6C38D2C0"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10724E06" w14:textId="5AF9F02E" w:rsidR="003876B3" w:rsidRPr="003876B3" w:rsidRDefault="003876B3" w:rsidP="003876B3">
            <w:pPr>
              <w:spacing w:before="120" w:after="120"/>
              <w:rPr>
                <w:rFonts w:ascii="Arial" w:hAnsi="Arial" w:cs="Arial"/>
                <w:sz w:val="18"/>
              </w:rPr>
            </w:pPr>
            <w:r w:rsidRPr="003876B3">
              <w:rPr>
                <w:rFonts w:ascii="Arial" w:hAnsi="Arial" w:cs="Arial"/>
                <w:sz w:val="18"/>
              </w:rPr>
              <w:t>Quick-Flashing</w:t>
            </w:r>
          </w:p>
        </w:tc>
        <w:tc>
          <w:tcPr>
            <w:tcW w:w="5866" w:type="dxa"/>
          </w:tcPr>
          <w:p w14:paraId="5B091C4C" w14:textId="6861B5AE" w:rsidR="003876B3" w:rsidRPr="003876B3" w:rsidRDefault="003876B3" w:rsidP="003876B3">
            <w:pPr>
              <w:spacing w:before="120" w:after="120"/>
              <w:rPr>
                <w:rFonts w:ascii="Arial" w:hAnsi="Arial" w:cs="Arial"/>
                <w:sz w:val="18"/>
              </w:rPr>
            </w:pPr>
            <w:r w:rsidRPr="003876B3">
              <w:rPr>
                <w:rFonts w:ascii="Arial" w:hAnsi="Arial" w:cs="Arial"/>
                <w:sz w:val="18"/>
              </w:rPr>
              <w:t>A rhythmic light in which flashes are repeated at a rate of not less than 50 flashes per minutes but less than 80 flashes per minutes. It may be: - Continuous quick-flashing: A quick-flashing light in which a flash is regularly repeated. - Group quick-flashing: A quick-flashing light in which a group of two or more flashes, which are specified in number, is regularly repeated.</w:t>
            </w:r>
          </w:p>
        </w:tc>
      </w:tr>
      <w:tr w:rsidR="003876B3" w:rsidRPr="003876B3" w14:paraId="0CE3A99E" w14:textId="77777777" w:rsidTr="003876B3">
        <w:tblPrEx>
          <w:tblCellMar>
            <w:top w:w="0" w:type="dxa"/>
            <w:bottom w:w="0" w:type="dxa"/>
          </w:tblCellMar>
        </w:tblPrEx>
        <w:tc>
          <w:tcPr>
            <w:tcW w:w="1466" w:type="dxa"/>
          </w:tcPr>
          <w:p w14:paraId="26933282" w14:textId="0783BF4A"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02C684EF" w14:textId="644E1CA6" w:rsidR="003876B3" w:rsidRPr="003876B3" w:rsidRDefault="003876B3" w:rsidP="003876B3">
            <w:pPr>
              <w:spacing w:before="120" w:after="120"/>
              <w:rPr>
                <w:rFonts w:ascii="Arial" w:hAnsi="Arial" w:cs="Arial"/>
                <w:sz w:val="18"/>
              </w:rPr>
            </w:pPr>
            <w:r w:rsidRPr="003876B3">
              <w:rPr>
                <w:rFonts w:ascii="Arial" w:hAnsi="Arial" w:cs="Arial"/>
                <w:sz w:val="18"/>
              </w:rPr>
              <w:t>Very Quick-Flashing</w:t>
            </w:r>
          </w:p>
        </w:tc>
        <w:tc>
          <w:tcPr>
            <w:tcW w:w="5866" w:type="dxa"/>
          </w:tcPr>
          <w:p w14:paraId="519CF158" w14:textId="6300D87D" w:rsidR="003876B3" w:rsidRPr="003876B3" w:rsidRDefault="003876B3" w:rsidP="003876B3">
            <w:pPr>
              <w:spacing w:before="120" w:after="120"/>
              <w:rPr>
                <w:rFonts w:ascii="Arial" w:hAnsi="Arial" w:cs="Arial"/>
                <w:sz w:val="18"/>
              </w:rPr>
            </w:pPr>
            <w:r w:rsidRPr="003876B3">
              <w:rPr>
                <w:rFonts w:ascii="Arial" w:hAnsi="Arial" w:cs="Arial"/>
                <w:sz w:val="18"/>
              </w:rPr>
              <w:t>A rhythmic light in which flashes are repeated at a rate of not less than 80 flashes per minute but less than 160 flashes per minute. It may be:- Continuous very quick-flashing: A very quick-flashing light in which a flash is regularly repeated.- Group very quick-flashing: A very quick-flashing light in which a group of two or more flashes, which are specified in number, is regularly repeated.</w:t>
            </w:r>
          </w:p>
        </w:tc>
      </w:tr>
      <w:tr w:rsidR="003876B3" w:rsidRPr="003876B3" w14:paraId="727793DC" w14:textId="77777777" w:rsidTr="003876B3">
        <w:tblPrEx>
          <w:tblCellMar>
            <w:top w:w="0" w:type="dxa"/>
            <w:bottom w:w="0" w:type="dxa"/>
          </w:tblCellMar>
        </w:tblPrEx>
        <w:tc>
          <w:tcPr>
            <w:tcW w:w="1466" w:type="dxa"/>
          </w:tcPr>
          <w:p w14:paraId="14EED46A" w14:textId="327E212E"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20E0888A" w14:textId="2BCBBF86" w:rsidR="003876B3" w:rsidRPr="003876B3" w:rsidRDefault="003876B3" w:rsidP="003876B3">
            <w:pPr>
              <w:spacing w:before="120" w:after="120"/>
              <w:rPr>
                <w:rFonts w:ascii="Arial" w:hAnsi="Arial" w:cs="Arial"/>
                <w:sz w:val="18"/>
              </w:rPr>
            </w:pPr>
            <w:r w:rsidRPr="003876B3">
              <w:rPr>
                <w:rFonts w:ascii="Arial" w:hAnsi="Arial" w:cs="Arial"/>
                <w:sz w:val="18"/>
              </w:rPr>
              <w:t>Continuous Ultra Quick-Flashing</w:t>
            </w:r>
          </w:p>
        </w:tc>
        <w:tc>
          <w:tcPr>
            <w:tcW w:w="5866" w:type="dxa"/>
          </w:tcPr>
          <w:p w14:paraId="4B03F916" w14:textId="427F3B0A" w:rsidR="003876B3" w:rsidRPr="003876B3" w:rsidRDefault="003876B3" w:rsidP="003876B3">
            <w:pPr>
              <w:spacing w:before="120" w:after="120"/>
              <w:rPr>
                <w:rFonts w:ascii="Arial" w:hAnsi="Arial" w:cs="Arial"/>
                <w:sz w:val="18"/>
              </w:rPr>
            </w:pPr>
            <w:r w:rsidRPr="003876B3">
              <w:rPr>
                <w:rFonts w:ascii="Arial" w:hAnsi="Arial" w:cs="Arial"/>
                <w:sz w:val="18"/>
              </w:rPr>
              <w:t>A rhythmic light in which flashes are regularly repeated at a rate of not less than 160 flashes per minute.</w:t>
            </w:r>
          </w:p>
        </w:tc>
      </w:tr>
      <w:tr w:rsidR="003876B3" w:rsidRPr="003876B3" w14:paraId="4CF5CE22" w14:textId="77777777" w:rsidTr="003876B3">
        <w:tblPrEx>
          <w:tblCellMar>
            <w:top w:w="0" w:type="dxa"/>
            <w:bottom w:w="0" w:type="dxa"/>
          </w:tblCellMar>
        </w:tblPrEx>
        <w:tc>
          <w:tcPr>
            <w:tcW w:w="1466" w:type="dxa"/>
          </w:tcPr>
          <w:p w14:paraId="70705B13" w14:textId="2608D3CA"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6A5266D9" w14:textId="3BB1A81A" w:rsidR="003876B3" w:rsidRPr="003876B3" w:rsidRDefault="003876B3" w:rsidP="003876B3">
            <w:pPr>
              <w:spacing w:before="120" w:after="120"/>
              <w:rPr>
                <w:rFonts w:ascii="Arial" w:hAnsi="Arial" w:cs="Arial"/>
                <w:sz w:val="18"/>
              </w:rPr>
            </w:pPr>
            <w:r w:rsidRPr="003876B3">
              <w:rPr>
                <w:rFonts w:ascii="Arial" w:hAnsi="Arial" w:cs="Arial"/>
                <w:sz w:val="18"/>
              </w:rPr>
              <w:t>Isophased</w:t>
            </w:r>
          </w:p>
        </w:tc>
        <w:tc>
          <w:tcPr>
            <w:tcW w:w="5866" w:type="dxa"/>
          </w:tcPr>
          <w:p w14:paraId="385FC42D" w14:textId="298ABE5F" w:rsidR="003876B3" w:rsidRPr="003876B3" w:rsidRDefault="003876B3" w:rsidP="003876B3">
            <w:pPr>
              <w:spacing w:before="120" w:after="120"/>
              <w:rPr>
                <w:rFonts w:ascii="Arial" w:hAnsi="Arial" w:cs="Arial"/>
                <w:sz w:val="18"/>
              </w:rPr>
            </w:pPr>
            <w:r w:rsidRPr="003876B3">
              <w:rPr>
                <w:rFonts w:ascii="Arial" w:hAnsi="Arial" w:cs="Arial"/>
                <w:sz w:val="18"/>
              </w:rPr>
              <w:t>A light with all durations of light and darkness equal.</w:t>
            </w:r>
          </w:p>
        </w:tc>
      </w:tr>
      <w:tr w:rsidR="003876B3" w:rsidRPr="003876B3" w14:paraId="7F0AE539" w14:textId="77777777" w:rsidTr="003876B3">
        <w:tblPrEx>
          <w:tblCellMar>
            <w:top w:w="0" w:type="dxa"/>
            <w:bottom w:w="0" w:type="dxa"/>
          </w:tblCellMar>
        </w:tblPrEx>
        <w:tc>
          <w:tcPr>
            <w:tcW w:w="1466" w:type="dxa"/>
          </w:tcPr>
          <w:p w14:paraId="0CF1DBC0" w14:textId="4AB5FC95"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3FCFDDCF" w14:textId="42A7B134" w:rsidR="003876B3" w:rsidRPr="003876B3" w:rsidRDefault="003876B3" w:rsidP="003876B3">
            <w:pPr>
              <w:spacing w:before="120" w:after="120"/>
              <w:rPr>
                <w:rFonts w:ascii="Arial" w:hAnsi="Arial" w:cs="Arial"/>
                <w:sz w:val="18"/>
              </w:rPr>
            </w:pPr>
            <w:r w:rsidRPr="003876B3">
              <w:rPr>
                <w:rFonts w:ascii="Arial" w:hAnsi="Arial" w:cs="Arial"/>
                <w:sz w:val="18"/>
              </w:rPr>
              <w:t>Occulting</w:t>
            </w:r>
          </w:p>
        </w:tc>
        <w:tc>
          <w:tcPr>
            <w:tcW w:w="5866" w:type="dxa"/>
          </w:tcPr>
          <w:p w14:paraId="6BB44D6B" w14:textId="1244F5B9" w:rsidR="003876B3" w:rsidRPr="003876B3" w:rsidRDefault="003876B3" w:rsidP="003876B3">
            <w:pPr>
              <w:spacing w:before="120" w:after="120"/>
              <w:rPr>
                <w:rFonts w:ascii="Arial" w:hAnsi="Arial" w:cs="Arial"/>
                <w:sz w:val="18"/>
              </w:rPr>
            </w:pPr>
            <w:r w:rsidRPr="003876B3">
              <w:rPr>
                <w:rFonts w:ascii="Arial" w:hAnsi="Arial" w:cs="Arial"/>
                <w:sz w:val="18"/>
              </w:rPr>
              <w:t>A rhythmic light in which the total duration of light in a period is clearly longer than the total duration of darkness and all the eclipses are of equal duration. It may be:  - Single-occulting: An occulting light in which an eclipse is regularly repeated.  - Group-occulting: An occulting light in which a group of two or more eclipses, which are specified in number, is regularly repeated.  - Composite group-occulting: An occulting light in which a sequence of groups of one or more eclipses, which are specified in number, is regularly repeated, and the groups comprise different numbers of eclipses.</w:t>
            </w:r>
          </w:p>
        </w:tc>
      </w:tr>
      <w:tr w:rsidR="003876B3" w:rsidRPr="003876B3" w14:paraId="141CEC6A" w14:textId="77777777" w:rsidTr="003876B3">
        <w:tblPrEx>
          <w:tblCellMar>
            <w:top w:w="0" w:type="dxa"/>
            <w:bottom w:w="0" w:type="dxa"/>
          </w:tblCellMar>
        </w:tblPrEx>
        <w:tc>
          <w:tcPr>
            <w:tcW w:w="1466" w:type="dxa"/>
          </w:tcPr>
          <w:p w14:paraId="6008B683" w14:textId="7A937BFE"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6B77338E" w14:textId="0708AB8C" w:rsidR="003876B3" w:rsidRPr="003876B3" w:rsidRDefault="003876B3" w:rsidP="003876B3">
            <w:pPr>
              <w:spacing w:before="120" w:after="120"/>
              <w:rPr>
                <w:rFonts w:ascii="Arial" w:hAnsi="Arial" w:cs="Arial"/>
                <w:sz w:val="18"/>
              </w:rPr>
            </w:pPr>
            <w:r w:rsidRPr="003876B3">
              <w:rPr>
                <w:rFonts w:ascii="Arial" w:hAnsi="Arial" w:cs="Arial"/>
                <w:sz w:val="18"/>
              </w:rPr>
              <w:t>Interrupted Quick Flashing</w:t>
            </w:r>
          </w:p>
        </w:tc>
        <w:tc>
          <w:tcPr>
            <w:tcW w:w="5866" w:type="dxa"/>
          </w:tcPr>
          <w:p w14:paraId="0A3E53AE" w14:textId="72A9DF77" w:rsidR="003876B3" w:rsidRPr="003876B3" w:rsidRDefault="003876B3" w:rsidP="003876B3">
            <w:pPr>
              <w:spacing w:before="120" w:after="120"/>
              <w:rPr>
                <w:rFonts w:ascii="Arial" w:hAnsi="Arial" w:cs="Arial"/>
                <w:sz w:val="18"/>
              </w:rPr>
            </w:pPr>
            <w:r w:rsidRPr="003876B3">
              <w:rPr>
                <w:rFonts w:ascii="Arial" w:hAnsi="Arial" w:cs="Arial"/>
                <w:sz w:val="18"/>
              </w:rPr>
              <w:t>A quick light in which the sequence of flashes is interrupted by regularly repeated eclipses of constant and long duration.</w:t>
            </w:r>
          </w:p>
        </w:tc>
      </w:tr>
      <w:tr w:rsidR="003876B3" w:rsidRPr="003876B3" w14:paraId="576E54EB" w14:textId="77777777" w:rsidTr="003876B3">
        <w:tblPrEx>
          <w:tblCellMar>
            <w:top w:w="0" w:type="dxa"/>
            <w:bottom w:w="0" w:type="dxa"/>
          </w:tblCellMar>
        </w:tblPrEx>
        <w:tc>
          <w:tcPr>
            <w:tcW w:w="1466" w:type="dxa"/>
          </w:tcPr>
          <w:p w14:paraId="34A66CCF" w14:textId="79EECE9D" w:rsidR="003876B3" w:rsidRPr="003876B3" w:rsidRDefault="003876B3" w:rsidP="003876B3">
            <w:pPr>
              <w:spacing w:before="120" w:after="120"/>
              <w:rPr>
                <w:rFonts w:ascii="Arial" w:hAnsi="Arial" w:cs="Arial"/>
                <w:sz w:val="18"/>
              </w:rPr>
            </w:pPr>
            <w:r w:rsidRPr="003876B3">
              <w:rPr>
                <w:rFonts w:ascii="Arial" w:hAnsi="Arial" w:cs="Arial"/>
                <w:sz w:val="18"/>
              </w:rPr>
              <w:lastRenderedPageBreak/>
              <w:t>10</w:t>
            </w:r>
          </w:p>
        </w:tc>
        <w:tc>
          <w:tcPr>
            <w:tcW w:w="2932" w:type="dxa"/>
          </w:tcPr>
          <w:p w14:paraId="446E0C97" w14:textId="59795CF0" w:rsidR="003876B3" w:rsidRPr="003876B3" w:rsidRDefault="003876B3" w:rsidP="003876B3">
            <w:pPr>
              <w:spacing w:before="120" w:after="120"/>
              <w:rPr>
                <w:rFonts w:ascii="Arial" w:hAnsi="Arial" w:cs="Arial"/>
                <w:sz w:val="18"/>
              </w:rPr>
            </w:pPr>
            <w:r w:rsidRPr="003876B3">
              <w:rPr>
                <w:rFonts w:ascii="Arial" w:hAnsi="Arial" w:cs="Arial"/>
                <w:sz w:val="18"/>
              </w:rPr>
              <w:t>Interrupted Very Quick Flashing</w:t>
            </w:r>
          </w:p>
        </w:tc>
        <w:tc>
          <w:tcPr>
            <w:tcW w:w="5866" w:type="dxa"/>
          </w:tcPr>
          <w:p w14:paraId="7CEAD15A" w14:textId="1FEF3F6D" w:rsidR="003876B3" w:rsidRPr="003876B3" w:rsidRDefault="003876B3" w:rsidP="003876B3">
            <w:pPr>
              <w:spacing w:before="120" w:after="120"/>
              <w:rPr>
                <w:rFonts w:ascii="Arial" w:hAnsi="Arial" w:cs="Arial"/>
                <w:sz w:val="18"/>
              </w:rPr>
            </w:pPr>
            <w:r w:rsidRPr="003876B3">
              <w:rPr>
                <w:rFonts w:ascii="Arial" w:hAnsi="Arial" w:cs="Arial"/>
                <w:sz w:val="18"/>
              </w:rPr>
              <w:t>A light in which the very rapid alterations of light and darkness are interrupted at regular intervals by eclipses of long duration.</w:t>
            </w:r>
          </w:p>
        </w:tc>
      </w:tr>
      <w:tr w:rsidR="003876B3" w:rsidRPr="003876B3" w14:paraId="52862D7E" w14:textId="77777777" w:rsidTr="003876B3">
        <w:tblPrEx>
          <w:tblCellMar>
            <w:top w:w="0" w:type="dxa"/>
            <w:bottom w:w="0" w:type="dxa"/>
          </w:tblCellMar>
        </w:tblPrEx>
        <w:tc>
          <w:tcPr>
            <w:tcW w:w="1466" w:type="dxa"/>
          </w:tcPr>
          <w:p w14:paraId="3EBC9283" w14:textId="38610314"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3171AE36" w14:textId="7CBFDEDE" w:rsidR="003876B3" w:rsidRPr="003876B3" w:rsidRDefault="003876B3" w:rsidP="003876B3">
            <w:pPr>
              <w:spacing w:before="120" w:after="120"/>
              <w:rPr>
                <w:rFonts w:ascii="Arial" w:hAnsi="Arial" w:cs="Arial"/>
                <w:sz w:val="18"/>
              </w:rPr>
            </w:pPr>
            <w:r w:rsidRPr="003876B3">
              <w:rPr>
                <w:rFonts w:ascii="Arial" w:hAnsi="Arial" w:cs="Arial"/>
                <w:sz w:val="18"/>
              </w:rPr>
              <w:t>Interrupted Ultra Quick-Flashing</w:t>
            </w:r>
          </w:p>
        </w:tc>
        <w:tc>
          <w:tcPr>
            <w:tcW w:w="5866" w:type="dxa"/>
          </w:tcPr>
          <w:p w14:paraId="439F54D4" w14:textId="67D5EB39" w:rsidR="003876B3" w:rsidRPr="003876B3" w:rsidRDefault="003876B3" w:rsidP="003876B3">
            <w:pPr>
              <w:spacing w:before="120" w:after="120"/>
              <w:rPr>
                <w:rFonts w:ascii="Arial" w:hAnsi="Arial" w:cs="Arial"/>
                <w:sz w:val="18"/>
              </w:rPr>
            </w:pPr>
            <w:r w:rsidRPr="003876B3">
              <w:rPr>
                <w:rFonts w:ascii="Arial" w:hAnsi="Arial" w:cs="Arial"/>
                <w:sz w:val="18"/>
              </w:rPr>
              <w:t>A light in which the ultra quick flashes (160 or more per minute) are interrupted at regular intervals by eclipses of long duration.</w:t>
            </w:r>
          </w:p>
        </w:tc>
      </w:tr>
      <w:tr w:rsidR="003876B3" w:rsidRPr="003876B3" w14:paraId="590E4788" w14:textId="77777777" w:rsidTr="003876B3">
        <w:tblPrEx>
          <w:tblCellMar>
            <w:top w:w="0" w:type="dxa"/>
            <w:bottom w:w="0" w:type="dxa"/>
          </w:tblCellMar>
        </w:tblPrEx>
        <w:tc>
          <w:tcPr>
            <w:tcW w:w="1466" w:type="dxa"/>
          </w:tcPr>
          <w:p w14:paraId="008C2ADF" w14:textId="14ADDE39"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10DC7EAD" w14:textId="6D32F57D" w:rsidR="003876B3" w:rsidRPr="003876B3" w:rsidRDefault="003876B3" w:rsidP="003876B3">
            <w:pPr>
              <w:spacing w:before="120" w:after="120"/>
              <w:rPr>
                <w:rFonts w:ascii="Arial" w:hAnsi="Arial" w:cs="Arial"/>
                <w:sz w:val="18"/>
              </w:rPr>
            </w:pPr>
            <w:r w:rsidRPr="003876B3">
              <w:rPr>
                <w:rFonts w:ascii="Arial" w:hAnsi="Arial" w:cs="Arial"/>
                <w:sz w:val="18"/>
              </w:rPr>
              <w:t>Morse</w:t>
            </w:r>
          </w:p>
        </w:tc>
        <w:tc>
          <w:tcPr>
            <w:tcW w:w="5866" w:type="dxa"/>
          </w:tcPr>
          <w:p w14:paraId="61281082" w14:textId="5700B2DF" w:rsidR="003876B3" w:rsidRPr="003876B3" w:rsidRDefault="003876B3" w:rsidP="003876B3">
            <w:pPr>
              <w:spacing w:before="120" w:after="120"/>
              <w:rPr>
                <w:rFonts w:ascii="Arial" w:hAnsi="Arial" w:cs="Arial"/>
                <w:sz w:val="18"/>
              </w:rPr>
            </w:pPr>
            <w:r w:rsidRPr="003876B3">
              <w:rPr>
                <w:rFonts w:ascii="Arial" w:hAnsi="Arial" w:cs="Arial"/>
                <w:sz w:val="18"/>
              </w:rPr>
              <w:t>A rhythmic light in which appearances of light of two clearly different durations are grouped to represent a character or characters in the Morse code.</w:t>
            </w:r>
          </w:p>
        </w:tc>
      </w:tr>
      <w:tr w:rsidR="003876B3" w:rsidRPr="003876B3" w14:paraId="180C571F" w14:textId="77777777" w:rsidTr="003876B3">
        <w:tblPrEx>
          <w:tblCellMar>
            <w:top w:w="0" w:type="dxa"/>
            <w:bottom w:w="0" w:type="dxa"/>
          </w:tblCellMar>
        </w:tblPrEx>
        <w:tc>
          <w:tcPr>
            <w:tcW w:w="1466" w:type="dxa"/>
          </w:tcPr>
          <w:p w14:paraId="13DB135C" w14:textId="50DAF598" w:rsidR="003876B3" w:rsidRPr="003876B3" w:rsidRDefault="003876B3" w:rsidP="003876B3">
            <w:pPr>
              <w:spacing w:before="120" w:after="120"/>
              <w:rPr>
                <w:rFonts w:ascii="Arial" w:hAnsi="Arial" w:cs="Arial"/>
                <w:sz w:val="18"/>
              </w:rPr>
            </w:pPr>
            <w:r w:rsidRPr="003876B3">
              <w:rPr>
                <w:rFonts w:ascii="Arial" w:hAnsi="Arial" w:cs="Arial"/>
                <w:sz w:val="18"/>
              </w:rPr>
              <w:t>13</w:t>
            </w:r>
          </w:p>
        </w:tc>
        <w:tc>
          <w:tcPr>
            <w:tcW w:w="2932" w:type="dxa"/>
          </w:tcPr>
          <w:p w14:paraId="668C5A34" w14:textId="7B0CA739" w:rsidR="003876B3" w:rsidRPr="003876B3" w:rsidRDefault="003876B3" w:rsidP="003876B3">
            <w:pPr>
              <w:spacing w:before="120" w:after="120"/>
              <w:rPr>
                <w:rFonts w:ascii="Arial" w:hAnsi="Arial" w:cs="Arial"/>
                <w:sz w:val="18"/>
              </w:rPr>
            </w:pPr>
            <w:r w:rsidRPr="003876B3">
              <w:rPr>
                <w:rFonts w:ascii="Arial" w:hAnsi="Arial" w:cs="Arial"/>
                <w:sz w:val="18"/>
              </w:rPr>
              <w:t>Fixed and Flash</w:t>
            </w:r>
          </w:p>
        </w:tc>
        <w:tc>
          <w:tcPr>
            <w:tcW w:w="5866" w:type="dxa"/>
          </w:tcPr>
          <w:p w14:paraId="27342F6E" w14:textId="2F784233" w:rsidR="003876B3" w:rsidRPr="003876B3" w:rsidRDefault="003876B3" w:rsidP="003876B3">
            <w:pPr>
              <w:spacing w:before="120" w:after="120"/>
              <w:rPr>
                <w:rFonts w:ascii="Arial" w:hAnsi="Arial" w:cs="Arial"/>
                <w:sz w:val="18"/>
              </w:rPr>
            </w:pPr>
            <w:r w:rsidRPr="003876B3">
              <w:rPr>
                <w:rFonts w:ascii="Arial" w:hAnsi="Arial" w:cs="Arial"/>
                <w:sz w:val="18"/>
              </w:rPr>
              <w:t>A rhythmic light in which a fixed light is combined with a flashing light of higher luminous intensity.</w:t>
            </w:r>
          </w:p>
        </w:tc>
      </w:tr>
      <w:tr w:rsidR="003876B3" w:rsidRPr="003876B3" w14:paraId="56331D57" w14:textId="77777777" w:rsidTr="003876B3">
        <w:tblPrEx>
          <w:tblCellMar>
            <w:top w:w="0" w:type="dxa"/>
            <w:bottom w:w="0" w:type="dxa"/>
          </w:tblCellMar>
        </w:tblPrEx>
        <w:tc>
          <w:tcPr>
            <w:tcW w:w="1466" w:type="dxa"/>
          </w:tcPr>
          <w:p w14:paraId="2C76F0AB" w14:textId="3390682F"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72E87FC0" w14:textId="45F99BC1" w:rsidR="003876B3" w:rsidRPr="003876B3" w:rsidRDefault="003876B3" w:rsidP="003876B3">
            <w:pPr>
              <w:spacing w:before="120" w:after="120"/>
              <w:rPr>
                <w:rFonts w:ascii="Arial" w:hAnsi="Arial" w:cs="Arial"/>
                <w:sz w:val="18"/>
              </w:rPr>
            </w:pPr>
            <w:r w:rsidRPr="003876B3">
              <w:rPr>
                <w:rFonts w:ascii="Arial" w:hAnsi="Arial" w:cs="Arial"/>
                <w:sz w:val="18"/>
              </w:rPr>
              <w:t>Flash and Long-Flash</w:t>
            </w:r>
          </w:p>
        </w:tc>
        <w:tc>
          <w:tcPr>
            <w:tcW w:w="5866" w:type="dxa"/>
          </w:tcPr>
          <w:p w14:paraId="1E9F0943" w14:textId="13D91C4C" w:rsidR="003876B3" w:rsidRPr="003876B3" w:rsidRDefault="003876B3" w:rsidP="003876B3">
            <w:pPr>
              <w:spacing w:before="120" w:after="120"/>
              <w:rPr>
                <w:rFonts w:ascii="Arial" w:hAnsi="Arial" w:cs="Arial"/>
                <w:sz w:val="18"/>
              </w:rPr>
            </w:pPr>
            <w:r w:rsidRPr="003876B3">
              <w:rPr>
                <w:rFonts w:ascii="Arial" w:hAnsi="Arial" w:cs="Arial"/>
                <w:sz w:val="18"/>
              </w:rPr>
              <w:t>A rhythmic light in which a flashing light is combined with a long-flashing light of higher luminous intensity.</w:t>
            </w:r>
          </w:p>
        </w:tc>
      </w:tr>
      <w:tr w:rsidR="003876B3" w:rsidRPr="003876B3" w14:paraId="1B80ECA8" w14:textId="77777777" w:rsidTr="003876B3">
        <w:tblPrEx>
          <w:tblCellMar>
            <w:top w:w="0" w:type="dxa"/>
            <w:bottom w:w="0" w:type="dxa"/>
          </w:tblCellMar>
        </w:tblPrEx>
        <w:tc>
          <w:tcPr>
            <w:tcW w:w="1466" w:type="dxa"/>
          </w:tcPr>
          <w:p w14:paraId="01F96FD2" w14:textId="0B1F59A4" w:rsidR="003876B3" w:rsidRPr="003876B3" w:rsidRDefault="003876B3" w:rsidP="003876B3">
            <w:pPr>
              <w:spacing w:before="120" w:after="120"/>
              <w:rPr>
                <w:rFonts w:ascii="Arial" w:hAnsi="Arial" w:cs="Arial"/>
                <w:sz w:val="18"/>
              </w:rPr>
            </w:pPr>
            <w:r w:rsidRPr="003876B3">
              <w:rPr>
                <w:rFonts w:ascii="Arial" w:hAnsi="Arial" w:cs="Arial"/>
                <w:sz w:val="18"/>
              </w:rPr>
              <w:t>15</w:t>
            </w:r>
          </w:p>
        </w:tc>
        <w:tc>
          <w:tcPr>
            <w:tcW w:w="2932" w:type="dxa"/>
          </w:tcPr>
          <w:p w14:paraId="0D297978" w14:textId="4CBEADBD" w:rsidR="003876B3" w:rsidRPr="003876B3" w:rsidRDefault="003876B3" w:rsidP="003876B3">
            <w:pPr>
              <w:spacing w:before="120" w:after="120"/>
              <w:rPr>
                <w:rFonts w:ascii="Arial" w:hAnsi="Arial" w:cs="Arial"/>
                <w:sz w:val="18"/>
              </w:rPr>
            </w:pPr>
            <w:r w:rsidRPr="003876B3">
              <w:rPr>
                <w:rFonts w:ascii="Arial" w:hAnsi="Arial" w:cs="Arial"/>
                <w:sz w:val="18"/>
              </w:rPr>
              <w:t>Occulting and Flash</w:t>
            </w:r>
          </w:p>
        </w:tc>
        <w:tc>
          <w:tcPr>
            <w:tcW w:w="5866" w:type="dxa"/>
          </w:tcPr>
          <w:p w14:paraId="4BAF3494" w14:textId="4A1BF83D" w:rsidR="003876B3" w:rsidRPr="003876B3" w:rsidRDefault="003876B3" w:rsidP="003876B3">
            <w:pPr>
              <w:spacing w:before="120" w:after="120"/>
              <w:rPr>
                <w:rFonts w:ascii="Arial" w:hAnsi="Arial" w:cs="Arial"/>
                <w:sz w:val="18"/>
              </w:rPr>
            </w:pPr>
            <w:r w:rsidRPr="003876B3">
              <w:rPr>
                <w:rFonts w:ascii="Arial" w:hAnsi="Arial" w:cs="Arial"/>
                <w:sz w:val="18"/>
              </w:rPr>
              <w:t>A rhythmic light in which an occulting light is combined with a flashing light of higher luminous intensity.</w:t>
            </w:r>
          </w:p>
        </w:tc>
      </w:tr>
      <w:tr w:rsidR="003876B3" w:rsidRPr="003876B3" w14:paraId="1125D8B0" w14:textId="77777777" w:rsidTr="003876B3">
        <w:tblPrEx>
          <w:tblCellMar>
            <w:top w:w="0" w:type="dxa"/>
            <w:bottom w:w="0" w:type="dxa"/>
          </w:tblCellMar>
        </w:tblPrEx>
        <w:tc>
          <w:tcPr>
            <w:tcW w:w="1466" w:type="dxa"/>
          </w:tcPr>
          <w:p w14:paraId="3C03A92C" w14:textId="2E0F0810" w:rsidR="003876B3" w:rsidRPr="003876B3" w:rsidRDefault="003876B3" w:rsidP="003876B3">
            <w:pPr>
              <w:spacing w:before="120" w:after="120"/>
              <w:rPr>
                <w:rFonts w:ascii="Arial" w:hAnsi="Arial" w:cs="Arial"/>
                <w:sz w:val="18"/>
              </w:rPr>
            </w:pPr>
            <w:r w:rsidRPr="003876B3">
              <w:rPr>
                <w:rFonts w:ascii="Arial" w:hAnsi="Arial" w:cs="Arial"/>
                <w:sz w:val="18"/>
              </w:rPr>
              <w:t>16</w:t>
            </w:r>
          </w:p>
        </w:tc>
        <w:tc>
          <w:tcPr>
            <w:tcW w:w="2932" w:type="dxa"/>
          </w:tcPr>
          <w:p w14:paraId="3AB05078" w14:textId="11B527BB" w:rsidR="003876B3" w:rsidRPr="003876B3" w:rsidRDefault="003876B3" w:rsidP="003876B3">
            <w:pPr>
              <w:spacing w:before="120" w:after="120"/>
              <w:rPr>
                <w:rFonts w:ascii="Arial" w:hAnsi="Arial" w:cs="Arial"/>
                <w:sz w:val="18"/>
              </w:rPr>
            </w:pPr>
            <w:r w:rsidRPr="003876B3">
              <w:rPr>
                <w:rFonts w:ascii="Arial" w:hAnsi="Arial" w:cs="Arial"/>
                <w:sz w:val="18"/>
              </w:rPr>
              <w:t>Fixed and Long-Flash</w:t>
            </w:r>
          </w:p>
        </w:tc>
        <w:tc>
          <w:tcPr>
            <w:tcW w:w="5866" w:type="dxa"/>
          </w:tcPr>
          <w:p w14:paraId="262C6B87" w14:textId="6DC1E335" w:rsidR="003876B3" w:rsidRPr="003876B3" w:rsidRDefault="003876B3" w:rsidP="003876B3">
            <w:pPr>
              <w:spacing w:before="120" w:after="120"/>
              <w:rPr>
                <w:rFonts w:ascii="Arial" w:hAnsi="Arial" w:cs="Arial"/>
                <w:sz w:val="18"/>
              </w:rPr>
            </w:pPr>
            <w:r w:rsidRPr="003876B3">
              <w:rPr>
                <w:rFonts w:ascii="Arial" w:hAnsi="Arial" w:cs="Arial"/>
                <w:sz w:val="18"/>
              </w:rPr>
              <w:t>A rhythmic light in which a fixed light is combined with a long-flashing light of higher luminous intensity.</w:t>
            </w:r>
          </w:p>
        </w:tc>
      </w:tr>
      <w:tr w:rsidR="003876B3" w:rsidRPr="003876B3" w14:paraId="695482D5" w14:textId="77777777" w:rsidTr="003876B3">
        <w:tblPrEx>
          <w:tblCellMar>
            <w:top w:w="0" w:type="dxa"/>
            <w:bottom w:w="0" w:type="dxa"/>
          </w:tblCellMar>
        </w:tblPrEx>
        <w:tc>
          <w:tcPr>
            <w:tcW w:w="1466" w:type="dxa"/>
          </w:tcPr>
          <w:p w14:paraId="73F685B7" w14:textId="423663E3" w:rsidR="003876B3" w:rsidRPr="003876B3" w:rsidRDefault="003876B3" w:rsidP="003876B3">
            <w:pPr>
              <w:spacing w:before="120" w:after="120"/>
              <w:rPr>
                <w:rFonts w:ascii="Arial" w:hAnsi="Arial" w:cs="Arial"/>
                <w:sz w:val="18"/>
              </w:rPr>
            </w:pPr>
            <w:r w:rsidRPr="003876B3">
              <w:rPr>
                <w:rFonts w:ascii="Arial" w:hAnsi="Arial" w:cs="Arial"/>
                <w:sz w:val="18"/>
              </w:rPr>
              <w:t>17</w:t>
            </w:r>
          </w:p>
        </w:tc>
        <w:tc>
          <w:tcPr>
            <w:tcW w:w="2932" w:type="dxa"/>
          </w:tcPr>
          <w:p w14:paraId="4083D58F" w14:textId="3BA2CA37" w:rsidR="003876B3" w:rsidRPr="003876B3" w:rsidRDefault="003876B3" w:rsidP="003876B3">
            <w:pPr>
              <w:spacing w:before="120" w:after="120"/>
              <w:rPr>
                <w:rFonts w:ascii="Arial" w:hAnsi="Arial" w:cs="Arial"/>
                <w:sz w:val="18"/>
              </w:rPr>
            </w:pPr>
            <w:r w:rsidRPr="003876B3">
              <w:rPr>
                <w:rFonts w:ascii="Arial" w:hAnsi="Arial" w:cs="Arial"/>
                <w:sz w:val="18"/>
              </w:rPr>
              <w:t>Occulting Alternating</w:t>
            </w:r>
          </w:p>
        </w:tc>
        <w:tc>
          <w:tcPr>
            <w:tcW w:w="5866" w:type="dxa"/>
          </w:tcPr>
          <w:p w14:paraId="39576899" w14:textId="6F347625" w:rsidR="003876B3" w:rsidRPr="003876B3" w:rsidRDefault="003876B3" w:rsidP="003876B3">
            <w:pPr>
              <w:spacing w:before="120" w:after="120"/>
              <w:rPr>
                <w:rFonts w:ascii="Arial" w:hAnsi="Arial" w:cs="Arial"/>
                <w:sz w:val="18"/>
              </w:rPr>
            </w:pPr>
            <w:r w:rsidRPr="003876B3">
              <w:rPr>
                <w:rFonts w:ascii="Arial" w:hAnsi="Arial" w:cs="Arial"/>
                <w:sz w:val="18"/>
              </w:rPr>
              <w:t>An alternating light in which the total duration of light in each period is clearly longer than the total duration of darkness and in which the intervals of darkness (occultations) are all of equal duration.</w:t>
            </w:r>
          </w:p>
        </w:tc>
      </w:tr>
      <w:tr w:rsidR="003876B3" w:rsidRPr="003876B3" w14:paraId="78D1494F" w14:textId="77777777" w:rsidTr="003876B3">
        <w:tblPrEx>
          <w:tblCellMar>
            <w:top w:w="0" w:type="dxa"/>
            <w:bottom w:w="0" w:type="dxa"/>
          </w:tblCellMar>
        </w:tblPrEx>
        <w:tc>
          <w:tcPr>
            <w:tcW w:w="1466" w:type="dxa"/>
          </w:tcPr>
          <w:p w14:paraId="6A2C09A1" w14:textId="4AA5654C" w:rsidR="003876B3" w:rsidRPr="003876B3" w:rsidRDefault="003876B3" w:rsidP="003876B3">
            <w:pPr>
              <w:spacing w:before="120" w:after="120"/>
              <w:rPr>
                <w:rFonts w:ascii="Arial" w:hAnsi="Arial" w:cs="Arial"/>
                <w:sz w:val="18"/>
              </w:rPr>
            </w:pPr>
            <w:r w:rsidRPr="003876B3">
              <w:rPr>
                <w:rFonts w:ascii="Arial" w:hAnsi="Arial" w:cs="Arial"/>
                <w:sz w:val="18"/>
              </w:rPr>
              <w:t>18</w:t>
            </w:r>
          </w:p>
        </w:tc>
        <w:tc>
          <w:tcPr>
            <w:tcW w:w="2932" w:type="dxa"/>
          </w:tcPr>
          <w:p w14:paraId="10CFC6A6" w14:textId="462BF830" w:rsidR="003876B3" w:rsidRPr="003876B3" w:rsidRDefault="003876B3" w:rsidP="003876B3">
            <w:pPr>
              <w:spacing w:before="120" w:after="120"/>
              <w:rPr>
                <w:rFonts w:ascii="Arial" w:hAnsi="Arial" w:cs="Arial"/>
                <w:sz w:val="18"/>
              </w:rPr>
            </w:pPr>
            <w:r w:rsidRPr="003876B3">
              <w:rPr>
                <w:rFonts w:ascii="Arial" w:hAnsi="Arial" w:cs="Arial"/>
                <w:sz w:val="18"/>
              </w:rPr>
              <w:t>Long-Flash Alternating</w:t>
            </w:r>
          </w:p>
        </w:tc>
        <w:tc>
          <w:tcPr>
            <w:tcW w:w="5866" w:type="dxa"/>
          </w:tcPr>
          <w:p w14:paraId="55D8CA2F" w14:textId="1FDD32A4" w:rsidR="003876B3" w:rsidRPr="003876B3" w:rsidRDefault="003876B3" w:rsidP="003876B3">
            <w:pPr>
              <w:spacing w:before="120" w:after="120"/>
              <w:rPr>
                <w:rFonts w:ascii="Arial" w:hAnsi="Arial" w:cs="Arial"/>
                <w:sz w:val="18"/>
              </w:rPr>
            </w:pPr>
            <w:r w:rsidRPr="003876B3">
              <w:rPr>
                <w:rFonts w:ascii="Arial" w:hAnsi="Arial" w:cs="Arial"/>
                <w:sz w:val="18"/>
              </w:rPr>
              <w:t>An alternating single-flashing light in which an appearance of light of not less than two seconds duration is regularly repeated.</w:t>
            </w:r>
          </w:p>
        </w:tc>
      </w:tr>
      <w:tr w:rsidR="003876B3" w:rsidRPr="003876B3" w14:paraId="09DFB62B" w14:textId="77777777" w:rsidTr="003876B3">
        <w:tblPrEx>
          <w:tblCellMar>
            <w:top w:w="0" w:type="dxa"/>
            <w:bottom w:w="0" w:type="dxa"/>
          </w:tblCellMar>
        </w:tblPrEx>
        <w:tc>
          <w:tcPr>
            <w:tcW w:w="1466" w:type="dxa"/>
          </w:tcPr>
          <w:p w14:paraId="0FF64C8B" w14:textId="03EC71F5" w:rsidR="003876B3" w:rsidRPr="003876B3" w:rsidRDefault="003876B3" w:rsidP="003876B3">
            <w:pPr>
              <w:spacing w:before="120" w:after="120"/>
              <w:rPr>
                <w:rFonts w:ascii="Arial" w:hAnsi="Arial" w:cs="Arial"/>
                <w:sz w:val="18"/>
              </w:rPr>
            </w:pPr>
            <w:r w:rsidRPr="003876B3">
              <w:rPr>
                <w:rFonts w:ascii="Arial" w:hAnsi="Arial" w:cs="Arial"/>
                <w:sz w:val="18"/>
              </w:rPr>
              <w:t>19</w:t>
            </w:r>
          </w:p>
        </w:tc>
        <w:tc>
          <w:tcPr>
            <w:tcW w:w="2932" w:type="dxa"/>
          </w:tcPr>
          <w:p w14:paraId="06183467" w14:textId="20DC7635" w:rsidR="003876B3" w:rsidRPr="003876B3" w:rsidRDefault="003876B3" w:rsidP="003876B3">
            <w:pPr>
              <w:spacing w:before="120" w:after="120"/>
              <w:rPr>
                <w:rFonts w:ascii="Arial" w:hAnsi="Arial" w:cs="Arial"/>
                <w:sz w:val="18"/>
              </w:rPr>
            </w:pPr>
            <w:r w:rsidRPr="003876B3">
              <w:rPr>
                <w:rFonts w:ascii="Arial" w:hAnsi="Arial" w:cs="Arial"/>
                <w:sz w:val="18"/>
              </w:rPr>
              <w:t>Flash Alternating</w:t>
            </w:r>
          </w:p>
        </w:tc>
        <w:tc>
          <w:tcPr>
            <w:tcW w:w="5866" w:type="dxa"/>
          </w:tcPr>
          <w:p w14:paraId="4057F85C" w14:textId="44AF9D8E" w:rsidR="003876B3" w:rsidRPr="003876B3" w:rsidRDefault="003876B3" w:rsidP="003876B3">
            <w:pPr>
              <w:spacing w:before="120" w:after="120"/>
              <w:rPr>
                <w:rFonts w:ascii="Arial" w:hAnsi="Arial" w:cs="Arial"/>
                <w:sz w:val="18"/>
              </w:rPr>
            </w:pPr>
            <w:r w:rsidRPr="003876B3">
              <w:rPr>
                <w:rFonts w:ascii="Arial" w:hAnsi="Arial" w:cs="Arial"/>
                <w:sz w:val="18"/>
              </w:rPr>
              <w:t>An alternating rhythmic light in which the total duration of light in a period is clearly shorter than the total duration of darkness and all the appearances of light are of equal duration.</w:t>
            </w:r>
          </w:p>
        </w:tc>
      </w:tr>
      <w:tr w:rsidR="003876B3" w:rsidRPr="003876B3" w14:paraId="2BAA5783" w14:textId="77777777" w:rsidTr="003876B3">
        <w:tblPrEx>
          <w:tblCellMar>
            <w:top w:w="0" w:type="dxa"/>
            <w:bottom w:w="0" w:type="dxa"/>
          </w:tblCellMar>
        </w:tblPrEx>
        <w:tc>
          <w:tcPr>
            <w:tcW w:w="1466" w:type="dxa"/>
          </w:tcPr>
          <w:p w14:paraId="665C53CE" w14:textId="203C234F" w:rsidR="003876B3" w:rsidRPr="003876B3" w:rsidRDefault="003876B3" w:rsidP="003876B3">
            <w:pPr>
              <w:spacing w:before="120" w:after="120"/>
              <w:rPr>
                <w:rFonts w:ascii="Arial" w:hAnsi="Arial" w:cs="Arial"/>
                <w:sz w:val="18"/>
              </w:rPr>
            </w:pPr>
            <w:r w:rsidRPr="003876B3">
              <w:rPr>
                <w:rFonts w:ascii="Arial" w:hAnsi="Arial" w:cs="Arial"/>
                <w:sz w:val="18"/>
              </w:rPr>
              <w:t>20</w:t>
            </w:r>
          </w:p>
        </w:tc>
        <w:tc>
          <w:tcPr>
            <w:tcW w:w="2932" w:type="dxa"/>
          </w:tcPr>
          <w:p w14:paraId="6DCBEE1E" w14:textId="3E23558E" w:rsidR="003876B3" w:rsidRPr="003876B3" w:rsidRDefault="003876B3" w:rsidP="003876B3">
            <w:pPr>
              <w:spacing w:before="120" w:after="120"/>
              <w:rPr>
                <w:rFonts w:ascii="Arial" w:hAnsi="Arial" w:cs="Arial"/>
                <w:sz w:val="18"/>
              </w:rPr>
            </w:pPr>
            <w:r w:rsidRPr="003876B3">
              <w:rPr>
                <w:rFonts w:ascii="Arial" w:hAnsi="Arial" w:cs="Arial"/>
                <w:sz w:val="18"/>
              </w:rPr>
              <w:t>Group Alternating</w:t>
            </w:r>
          </w:p>
        </w:tc>
        <w:tc>
          <w:tcPr>
            <w:tcW w:w="5866" w:type="dxa"/>
          </w:tcPr>
          <w:p w14:paraId="0EB0B206" w14:textId="6C9609D7" w:rsidR="003876B3" w:rsidRPr="003876B3" w:rsidRDefault="003876B3" w:rsidP="003876B3">
            <w:pPr>
              <w:spacing w:before="120" w:after="120"/>
              <w:rPr>
                <w:rFonts w:ascii="Arial" w:hAnsi="Arial" w:cs="Arial"/>
                <w:sz w:val="18"/>
              </w:rPr>
            </w:pPr>
            <w:r w:rsidRPr="003876B3">
              <w:rPr>
                <w:rFonts w:ascii="Arial" w:hAnsi="Arial" w:cs="Arial"/>
                <w:sz w:val="18"/>
              </w:rPr>
              <w:t>Occulting light in which the occultations are combined in groups, each group including the same number of occultations, and in which the groups are repeated at regular intervals.</w:t>
            </w:r>
          </w:p>
        </w:tc>
      </w:tr>
      <w:tr w:rsidR="003876B3" w:rsidRPr="003876B3" w14:paraId="22C6F182" w14:textId="77777777" w:rsidTr="003876B3">
        <w:tblPrEx>
          <w:tblCellMar>
            <w:top w:w="0" w:type="dxa"/>
            <w:bottom w:w="0" w:type="dxa"/>
          </w:tblCellMar>
        </w:tblPrEx>
        <w:tc>
          <w:tcPr>
            <w:tcW w:w="1466" w:type="dxa"/>
          </w:tcPr>
          <w:p w14:paraId="40EC136F" w14:textId="53047477" w:rsidR="003876B3" w:rsidRPr="003876B3" w:rsidRDefault="003876B3" w:rsidP="003876B3">
            <w:pPr>
              <w:spacing w:before="120" w:after="120"/>
              <w:rPr>
                <w:rFonts w:ascii="Arial" w:hAnsi="Arial" w:cs="Arial"/>
                <w:sz w:val="18"/>
              </w:rPr>
            </w:pPr>
            <w:r w:rsidRPr="003876B3">
              <w:rPr>
                <w:rFonts w:ascii="Arial" w:hAnsi="Arial" w:cs="Arial"/>
                <w:sz w:val="18"/>
              </w:rPr>
              <w:t>25</w:t>
            </w:r>
          </w:p>
        </w:tc>
        <w:tc>
          <w:tcPr>
            <w:tcW w:w="2932" w:type="dxa"/>
          </w:tcPr>
          <w:p w14:paraId="42D2D39D" w14:textId="6CF4E0B4" w:rsidR="003876B3" w:rsidRPr="003876B3" w:rsidRDefault="003876B3" w:rsidP="003876B3">
            <w:pPr>
              <w:spacing w:before="120" w:after="120"/>
              <w:rPr>
                <w:rFonts w:ascii="Arial" w:hAnsi="Arial" w:cs="Arial"/>
                <w:sz w:val="18"/>
              </w:rPr>
            </w:pPr>
            <w:r w:rsidRPr="003876B3">
              <w:rPr>
                <w:rFonts w:ascii="Arial" w:hAnsi="Arial" w:cs="Arial"/>
                <w:sz w:val="18"/>
              </w:rPr>
              <w:t>Quick-Flash Plus Long-Flash</w:t>
            </w:r>
          </w:p>
        </w:tc>
        <w:tc>
          <w:tcPr>
            <w:tcW w:w="5866" w:type="dxa"/>
          </w:tcPr>
          <w:p w14:paraId="690292CF" w14:textId="095D53AD" w:rsidR="003876B3" w:rsidRPr="003876B3" w:rsidRDefault="003876B3" w:rsidP="003876B3">
            <w:pPr>
              <w:spacing w:before="120" w:after="120"/>
              <w:rPr>
                <w:rFonts w:ascii="Arial" w:hAnsi="Arial" w:cs="Arial"/>
                <w:sz w:val="18"/>
              </w:rPr>
            </w:pPr>
            <w:r w:rsidRPr="003876B3">
              <w:rPr>
                <w:rFonts w:ascii="Arial" w:hAnsi="Arial" w:cs="Arial"/>
                <w:sz w:val="18"/>
              </w:rPr>
              <w:t>A rhythmic light in which a group of quick flashes is followed by one or more long flashes in a regularly repeated sequence with a regular periodicity.</w:t>
            </w:r>
          </w:p>
        </w:tc>
      </w:tr>
      <w:tr w:rsidR="003876B3" w:rsidRPr="003876B3" w14:paraId="1D3F32DF" w14:textId="77777777" w:rsidTr="003876B3">
        <w:tblPrEx>
          <w:tblCellMar>
            <w:top w:w="0" w:type="dxa"/>
            <w:bottom w:w="0" w:type="dxa"/>
          </w:tblCellMar>
        </w:tblPrEx>
        <w:tc>
          <w:tcPr>
            <w:tcW w:w="1466" w:type="dxa"/>
          </w:tcPr>
          <w:p w14:paraId="452BC7B1" w14:textId="5C5FD81B" w:rsidR="003876B3" w:rsidRPr="003876B3" w:rsidRDefault="003876B3" w:rsidP="003876B3">
            <w:pPr>
              <w:spacing w:before="120" w:after="120"/>
              <w:rPr>
                <w:rFonts w:ascii="Arial" w:hAnsi="Arial" w:cs="Arial"/>
                <w:sz w:val="18"/>
              </w:rPr>
            </w:pPr>
            <w:r w:rsidRPr="003876B3">
              <w:rPr>
                <w:rFonts w:ascii="Arial" w:hAnsi="Arial" w:cs="Arial"/>
                <w:sz w:val="18"/>
              </w:rPr>
              <w:t>26</w:t>
            </w:r>
          </w:p>
        </w:tc>
        <w:tc>
          <w:tcPr>
            <w:tcW w:w="2932" w:type="dxa"/>
          </w:tcPr>
          <w:p w14:paraId="6A0CFFB5" w14:textId="63F26FDA" w:rsidR="003876B3" w:rsidRPr="003876B3" w:rsidRDefault="003876B3" w:rsidP="003876B3">
            <w:pPr>
              <w:spacing w:before="120" w:after="120"/>
              <w:rPr>
                <w:rFonts w:ascii="Arial" w:hAnsi="Arial" w:cs="Arial"/>
                <w:sz w:val="18"/>
              </w:rPr>
            </w:pPr>
            <w:r w:rsidRPr="003876B3">
              <w:rPr>
                <w:rFonts w:ascii="Arial" w:hAnsi="Arial" w:cs="Arial"/>
                <w:sz w:val="18"/>
              </w:rPr>
              <w:t>Very Quick-Flash Plus Long-Flash</w:t>
            </w:r>
          </w:p>
        </w:tc>
        <w:tc>
          <w:tcPr>
            <w:tcW w:w="5866" w:type="dxa"/>
          </w:tcPr>
          <w:p w14:paraId="5716B589" w14:textId="66B9FB8C" w:rsidR="003876B3" w:rsidRPr="003876B3" w:rsidRDefault="003876B3" w:rsidP="003876B3">
            <w:pPr>
              <w:spacing w:before="120" w:after="120"/>
              <w:rPr>
                <w:rFonts w:ascii="Arial" w:hAnsi="Arial" w:cs="Arial"/>
                <w:sz w:val="18"/>
              </w:rPr>
            </w:pPr>
            <w:r w:rsidRPr="003876B3">
              <w:rPr>
                <w:rFonts w:ascii="Arial" w:hAnsi="Arial" w:cs="Arial"/>
                <w:sz w:val="18"/>
              </w:rPr>
              <w:t>A rhythmic light in which a group of very quick flashes is followed by one or more long flashes in a regularly repeated sequence with a regular periodicity.</w:t>
            </w:r>
          </w:p>
        </w:tc>
      </w:tr>
      <w:tr w:rsidR="003876B3" w:rsidRPr="003876B3" w14:paraId="2AEDF2BD" w14:textId="77777777" w:rsidTr="003876B3">
        <w:tblPrEx>
          <w:tblCellMar>
            <w:top w:w="0" w:type="dxa"/>
            <w:bottom w:w="0" w:type="dxa"/>
          </w:tblCellMar>
        </w:tblPrEx>
        <w:tc>
          <w:tcPr>
            <w:tcW w:w="1466" w:type="dxa"/>
          </w:tcPr>
          <w:p w14:paraId="1C8F5048" w14:textId="07F425A5" w:rsidR="003876B3" w:rsidRPr="003876B3" w:rsidRDefault="003876B3" w:rsidP="003876B3">
            <w:pPr>
              <w:spacing w:before="120" w:after="120"/>
              <w:rPr>
                <w:rFonts w:ascii="Arial" w:hAnsi="Arial" w:cs="Arial"/>
                <w:sz w:val="18"/>
              </w:rPr>
            </w:pPr>
            <w:r w:rsidRPr="003876B3">
              <w:rPr>
                <w:rFonts w:ascii="Arial" w:hAnsi="Arial" w:cs="Arial"/>
                <w:sz w:val="18"/>
              </w:rPr>
              <w:t>27</w:t>
            </w:r>
          </w:p>
        </w:tc>
        <w:tc>
          <w:tcPr>
            <w:tcW w:w="2932" w:type="dxa"/>
          </w:tcPr>
          <w:p w14:paraId="5DB6C4A5" w14:textId="3C54E11D" w:rsidR="003876B3" w:rsidRPr="003876B3" w:rsidRDefault="003876B3" w:rsidP="003876B3">
            <w:pPr>
              <w:spacing w:before="120" w:after="120"/>
              <w:rPr>
                <w:rFonts w:ascii="Arial" w:hAnsi="Arial" w:cs="Arial"/>
                <w:sz w:val="18"/>
              </w:rPr>
            </w:pPr>
            <w:r w:rsidRPr="003876B3">
              <w:rPr>
                <w:rFonts w:ascii="Arial" w:hAnsi="Arial" w:cs="Arial"/>
                <w:sz w:val="18"/>
              </w:rPr>
              <w:t>Ultra Quick-Flash Plus Long-Flash</w:t>
            </w:r>
          </w:p>
        </w:tc>
        <w:tc>
          <w:tcPr>
            <w:tcW w:w="5866" w:type="dxa"/>
          </w:tcPr>
          <w:p w14:paraId="2615BC85" w14:textId="1F4CFBE4" w:rsidR="003876B3" w:rsidRPr="003876B3" w:rsidRDefault="003876B3" w:rsidP="003876B3">
            <w:pPr>
              <w:spacing w:before="120" w:after="120"/>
              <w:rPr>
                <w:rFonts w:ascii="Arial" w:hAnsi="Arial" w:cs="Arial"/>
                <w:sz w:val="18"/>
              </w:rPr>
            </w:pPr>
            <w:r w:rsidRPr="003876B3">
              <w:rPr>
                <w:rFonts w:ascii="Arial" w:hAnsi="Arial" w:cs="Arial"/>
                <w:sz w:val="18"/>
              </w:rPr>
              <w:t>A rhythmic light in which a group of ultra quick flashes is followed by one or more long flashes in a regularly repeated sequence with a regular periodicity.</w:t>
            </w:r>
          </w:p>
        </w:tc>
      </w:tr>
      <w:tr w:rsidR="003876B3" w:rsidRPr="003876B3" w14:paraId="2B5B0600" w14:textId="77777777" w:rsidTr="003876B3">
        <w:tblPrEx>
          <w:tblCellMar>
            <w:top w:w="0" w:type="dxa"/>
            <w:bottom w:w="0" w:type="dxa"/>
          </w:tblCellMar>
        </w:tblPrEx>
        <w:tc>
          <w:tcPr>
            <w:tcW w:w="1466" w:type="dxa"/>
          </w:tcPr>
          <w:p w14:paraId="05860DE3" w14:textId="676811F3" w:rsidR="003876B3" w:rsidRPr="003876B3" w:rsidRDefault="003876B3" w:rsidP="003876B3">
            <w:pPr>
              <w:spacing w:before="120" w:after="120"/>
              <w:rPr>
                <w:rFonts w:ascii="Arial" w:hAnsi="Arial" w:cs="Arial"/>
                <w:sz w:val="18"/>
              </w:rPr>
            </w:pPr>
            <w:r w:rsidRPr="003876B3">
              <w:rPr>
                <w:rFonts w:ascii="Arial" w:hAnsi="Arial" w:cs="Arial"/>
                <w:sz w:val="18"/>
              </w:rPr>
              <w:t>28</w:t>
            </w:r>
          </w:p>
        </w:tc>
        <w:tc>
          <w:tcPr>
            <w:tcW w:w="2932" w:type="dxa"/>
          </w:tcPr>
          <w:p w14:paraId="6A9725F2" w14:textId="1E8572FE" w:rsidR="003876B3" w:rsidRPr="003876B3" w:rsidRDefault="003876B3" w:rsidP="003876B3">
            <w:pPr>
              <w:spacing w:before="120" w:after="120"/>
              <w:rPr>
                <w:rFonts w:ascii="Arial" w:hAnsi="Arial" w:cs="Arial"/>
                <w:sz w:val="18"/>
              </w:rPr>
            </w:pPr>
            <w:r w:rsidRPr="003876B3">
              <w:rPr>
                <w:rFonts w:ascii="Arial" w:hAnsi="Arial" w:cs="Arial"/>
                <w:sz w:val="18"/>
              </w:rPr>
              <w:t>Alternating</w:t>
            </w:r>
          </w:p>
        </w:tc>
        <w:tc>
          <w:tcPr>
            <w:tcW w:w="5866" w:type="dxa"/>
          </w:tcPr>
          <w:p w14:paraId="4CD1E56B" w14:textId="00993A57" w:rsidR="003876B3" w:rsidRPr="003876B3" w:rsidRDefault="003876B3" w:rsidP="003876B3">
            <w:pPr>
              <w:spacing w:before="120" w:after="120"/>
              <w:rPr>
                <w:rFonts w:ascii="Arial" w:hAnsi="Arial" w:cs="Arial"/>
                <w:sz w:val="18"/>
              </w:rPr>
            </w:pPr>
            <w:r w:rsidRPr="003876B3">
              <w:rPr>
                <w:rFonts w:ascii="Arial" w:hAnsi="Arial" w:cs="Arial"/>
                <w:sz w:val="18"/>
              </w:rPr>
              <w:t>A signal light that shows, in any given direction, two or more colours in a regularly repeated sequence with a regular periodicity.</w:t>
            </w:r>
          </w:p>
        </w:tc>
      </w:tr>
      <w:tr w:rsidR="003876B3" w:rsidRPr="003876B3" w14:paraId="04D174E3" w14:textId="77777777" w:rsidTr="003876B3">
        <w:tblPrEx>
          <w:tblCellMar>
            <w:top w:w="0" w:type="dxa"/>
            <w:bottom w:w="0" w:type="dxa"/>
          </w:tblCellMar>
        </w:tblPrEx>
        <w:tc>
          <w:tcPr>
            <w:tcW w:w="1466" w:type="dxa"/>
          </w:tcPr>
          <w:p w14:paraId="5E01F674" w14:textId="115FDAB3" w:rsidR="003876B3" w:rsidRPr="003876B3" w:rsidRDefault="003876B3" w:rsidP="003876B3">
            <w:pPr>
              <w:spacing w:before="120" w:after="120"/>
              <w:rPr>
                <w:rFonts w:ascii="Arial" w:hAnsi="Arial" w:cs="Arial"/>
                <w:sz w:val="18"/>
              </w:rPr>
            </w:pPr>
            <w:r>
              <w:rPr>
                <w:rFonts w:ascii="Arial" w:hAnsi="Arial" w:cs="Arial"/>
                <w:sz w:val="18"/>
              </w:rPr>
              <w:t>29</w:t>
            </w:r>
          </w:p>
        </w:tc>
        <w:tc>
          <w:tcPr>
            <w:tcW w:w="2932" w:type="dxa"/>
          </w:tcPr>
          <w:p w14:paraId="41CF790C" w14:textId="2555B642" w:rsidR="003876B3" w:rsidRPr="003876B3" w:rsidRDefault="003876B3" w:rsidP="003876B3">
            <w:pPr>
              <w:spacing w:before="120" w:after="120"/>
              <w:rPr>
                <w:rFonts w:ascii="Arial" w:hAnsi="Arial" w:cs="Arial"/>
                <w:sz w:val="18"/>
              </w:rPr>
            </w:pPr>
            <w:r>
              <w:rPr>
                <w:rFonts w:ascii="Arial" w:hAnsi="Arial" w:cs="Arial"/>
                <w:sz w:val="18"/>
              </w:rPr>
              <w:t>Fixed and Alternating Flashing</w:t>
            </w:r>
          </w:p>
        </w:tc>
        <w:tc>
          <w:tcPr>
            <w:tcW w:w="5866" w:type="dxa"/>
          </w:tcPr>
          <w:p w14:paraId="5C495868" w14:textId="643DCDEA" w:rsidR="003876B3" w:rsidRPr="003876B3" w:rsidRDefault="003876B3" w:rsidP="003876B3">
            <w:pPr>
              <w:spacing w:before="120" w:after="120"/>
              <w:rPr>
                <w:rFonts w:ascii="Arial" w:hAnsi="Arial" w:cs="Arial"/>
                <w:sz w:val="18"/>
              </w:rPr>
            </w:pPr>
            <w:r>
              <w:rPr>
                <w:rFonts w:ascii="Arial" w:hAnsi="Arial" w:cs="Arial"/>
                <w:sz w:val="18"/>
              </w:rPr>
              <w:t>A rhythmic light in which a fixed light is combined with a flashing light of higher luminous intensity and different colour.</w:t>
            </w:r>
          </w:p>
        </w:tc>
      </w:tr>
    </w:tbl>
    <w:p w14:paraId="71F06084" w14:textId="74962100" w:rsidR="003876B3" w:rsidRDefault="003876B3" w:rsidP="003876B3">
      <w:pPr>
        <w:spacing w:before="240" w:after="240"/>
        <w:rPr>
          <w:sz w:val="20"/>
        </w:rPr>
      </w:pPr>
    </w:p>
    <w:p w14:paraId="3E7D0153" w14:textId="77777777" w:rsidR="003876B3" w:rsidRDefault="003876B3">
      <w:pPr>
        <w:widowControl/>
        <w:wordWrap/>
        <w:autoSpaceDE/>
        <w:autoSpaceDN/>
        <w:rPr>
          <w:sz w:val="20"/>
        </w:rPr>
      </w:pPr>
      <w:r>
        <w:rPr>
          <w:sz w:val="20"/>
        </w:rPr>
        <w:br w:type="page"/>
      </w:r>
    </w:p>
    <w:p w14:paraId="4BD93E6E" w14:textId="683CDC8C" w:rsidR="003876B3" w:rsidRDefault="003876B3" w:rsidP="003876B3">
      <w:pPr>
        <w:spacing w:before="240" w:after="240"/>
        <w:rPr>
          <w:rFonts w:ascii="Arial" w:hAnsi="Arial" w:cs="Arial"/>
          <w:b/>
          <w:sz w:val="24"/>
        </w:rPr>
      </w:pPr>
      <w:r w:rsidRPr="003876B3">
        <w:rPr>
          <w:rFonts w:ascii="Arial" w:hAnsi="Arial" w:cs="Arial"/>
          <w:b/>
          <w:sz w:val="24"/>
        </w:rPr>
        <w:lastRenderedPageBreak/>
        <w:t>5.50. Category Of Power Source</w:t>
      </w:r>
    </w:p>
    <w:p w14:paraId="10DBBCC2" w14:textId="29E7D06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601E98CE" w14:textId="3D66147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CategoryOfPowerSource</w:t>
      </w:r>
    </w:p>
    <w:p w14:paraId="6D7D77AA" w14:textId="7E8BE5B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B5A26D3" w14:textId="5791AE03"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53DAC417" w14:textId="656E696A"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21AE44A9" w14:textId="77777777" w:rsidR="003876B3" w:rsidRDefault="003876B3" w:rsidP="003876B3">
      <w:pPr>
        <w:spacing w:before="240" w:after="240"/>
        <w:rPr>
          <w:sz w:val="20"/>
        </w:rPr>
      </w:pPr>
    </w:p>
    <w:p w14:paraId="03BD8D18" w14:textId="289EF47C"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636F3517" w14:textId="77777777" w:rsidTr="003876B3">
        <w:tblPrEx>
          <w:tblCellMar>
            <w:top w:w="0" w:type="dxa"/>
            <w:bottom w:w="0" w:type="dxa"/>
          </w:tblCellMar>
        </w:tblPrEx>
        <w:tc>
          <w:tcPr>
            <w:tcW w:w="1466" w:type="dxa"/>
            <w:shd w:val="clear" w:color="auto" w:fill="FFF2CC"/>
          </w:tcPr>
          <w:p w14:paraId="3596E3AE" w14:textId="1FFDE362"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1322D2E9" w14:textId="6A08D8F3"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4EE5DD7F" w14:textId="7077E4E0"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1192C6AA" w14:textId="77777777" w:rsidTr="003876B3">
        <w:tblPrEx>
          <w:tblCellMar>
            <w:top w:w="0" w:type="dxa"/>
            <w:bottom w:w="0" w:type="dxa"/>
          </w:tblCellMar>
        </w:tblPrEx>
        <w:tc>
          <w:tcPr>
            <w:tcW w:w="1466" w:type="dxa"/>
          </w:tcPr>
          <w:p w14:paraId="3C549909" w14:textId="42945638"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0238ADDC" w14:textId="4FBC6B19" w:rsidR="003876B3" w:rsidRPr="003876B3" w:rsidRDefault="003876B3" w:rsidP="003876B3">
            <w:pPr>
              <w:spacing w:before="120" w:after="120"/>
              <w:rPr>
                <w:rFonts w:ascii="Arial" w:hAnsi="Arial" w:cs="Arial"/>
                <w:sz w:val="18"/>
              </w:rPr>
            </w:pPr>
            <w:r w:rsidRPr="003876B3">
              <w:rPr>
                <w:rFonts w:ascii="Arial" w:hAnsi="Arial" w:cs="Arial"/>
                <w:sz w:val="18"/>
              </w:rPr>
              <w:t xml:space="preserve">battery </w:t>
            </w:r>
          </w:p>
        </w:tc>
        <w:tc>
          <w:tcPr>
            <w:tcW w:w="5866" w:type="dxa"/>
          </w:tcPr>
          <w:p w14:paraId="700882E7" w14:textId="0A65863C"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F180AE0" w14:textId="77777777" w:rsidTr="003876B3">
        <w:tblPrEx>
          <w:tblCellMar>
            <w:top w:w="0" w:type="dxa"/>
            <w:bottom w:w="0" w:type="dxa"/>
          </w:tblCellMar>
        </w:tblPrEx>
        <w:tc>
          <w:tcPr>
            <w:tcW w:w="1466" w:type="dxa"/>
          </w:tcPr>
          <w:p w14:paraId="46DC2D37" w14:textId="73DB71B4"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588880BE" w14:textId="44A5F24A" w:rsidR="003876B3" w:rsidRPr="003876B3" w:rsidRDefault="003876B3" w:rsidP="003876B3">
            <w:pPr>
              <w:spacing w:before="120" w:after="120"/>
              <w:rPr>
                <w:rFonts w:ascii="Arial" w:hAnsi="Arial" w:cs="Arial"/>
                <w:sz w:val="18"/>
              </w:rPr>
            </w:pPr>
            <w:r w:rsidRPr="003876B3">
              <w:rPr>
                <w:rFonts w:ascii="Arial" w:hAnsi="Arial" w:cs="Arial"/>
                <w:sz w:val="18"/>
              </w:rPr>
              <w:t xml:space="preserve">generator </w:t>
            </w:r>
          </w:p>
        </w:tc>
        <w:tc>
          <w:tcPr>
            <w:tcW w:w="5866" w:type="dxa"/>
          </w:tcPr>
          <w:p w14:paraId="4712962D" w14:textId="2D4CC9F0"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6CDAD25" w14:textId="77777777" w:rsidTr="003876B3">
        <w:tblPrEx>
          <w:tblCellMar>
            <w:top w:w="0" w:type="dxa"/>
            <w:bottom w:w="0" w:type="dxa"/>
          </w:tblCellMar>
        </w:tblPrEx>
        <w:tc>
          <w:tcPr>
            <w:tcW w:w="1466" w:type="dxa"/>
          </w:tcPr>
          <w:p w14:paraId="4865F4A3" w14:textId="75EBD9D8"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2A87DBEC" w14:textId="7411359E" w:rsidR="003876B3" w:rsidRPr="003876B3" w:rsidRDefault="003876B3" w:rsidP="003876B3">
            <w:pPr>
              <w:spacing w:before="120" w:after="120"/>
              <w:rPr>
                <w:rFonts w:ascii="Arial" w:hAnsi="Arial" w:cs="Arial"/>
                <w:sz w:val="18"/>
              </w:rPr>
            </w:pPr>
            <w:r w:rsidRPr="003876B3">
              <w:rPr>
                <w:rFonts w:ascii="Arial" w:hAnsi="Arial" w:cs="Arial"/>
                <w:sz w:val="18"/>
              </w:rPr>
              <w:t xml:space="preserve">solar panel </w:t>
            </w:r>
          </w:p>
        </w:tc>
        <w:tc>
          <w:tcPr>
            <w:tcW w:w="5866" w:type="dxa"/>
          </w:tcPr>
          <w:p w14:paraId="2783CFF5" w14:textId="5342DBDE"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3AD53287" w14:textId="77777777" w:rsidTr="003876B3">
        <w:tblPrEx>
          <w:tblCellMar>
            <w:top w:w="0" w:type="dxa"/>
            <w:bottom w:w="0" w:type="dxa"/>
          </w:tblCellMar>
        </w:tblPrEx>
        <w:tc>
          <w:tcPr>
            <w:tcW w:w="1466" w:type="dxa"/>
          </w:tcPr>
          <w:p w14:paraId="1B780E54" w14:textId="46F9BC06" w:rsidR="003876B3" w:rsidRPr="003876B3" w:rsidRDefault="003876B3" w:rsidP="003876B3">
            <w:pPr>
              <w:spacing w:before="120" w:after="120"/>
              <w:rPr>
                <w:rFonts w:ascii="Arial" w:hAnsi="Arial" w:cs="Arial"/>
                <w:sz w:val="18"/>
              </w:rPr>
            </w:pPr>
            <w:r>
              <w:rPr>
                <w:rFonts w:ascii="Arial" w:hAnsi="Arial" w:cs="Arial"/>
                <w:sz w:val="18"/>
              </w:rPr>
              <w:t>4</w:t>
            </w:r>
          </w:p>
        </w:tc>
        <w:tc>
          <w:tcPr>
            <w:tcW w:w="2932" w:type="dxa"/>
          </w:tcPr>
          <w:p w14:paraId="5CE7E161" w14:textId="75AF0CFD" w:rsidR="003876B3" w:rsidRPr="003876B3" w:rsidRDefault="003876B3" w:rsidP="003876B3">
            <w:pPr>
              <w:spacing w:before="120" w:after="120"/>
              <w:rPr>
                <w:rFonts w:ascii="Arial" w:hAnsi="Arial" w:cs="Arial"/>
                <w:sz w:val="18"/>
              </w:rPr>
            </w:pPr>
            <w:r>
              <w:rPr>
                <w:rFonts w:ascii="Arial" w:hAnsi="Arial" w:cs="Arial"/>
                <w:sz w:val="18"/>
              </w:rPr>
              <w:t xml:space="preserve">electrical service </w:t>
            </w:r>
          </w:p>
        </w:tc>
        <w:tc>
          <w:tcPr>
            <w:tcW w:w="5866" w:type="dxa"/>
          </w:tcPr>
          <w:p w14:paraId="14B33A6D" w14:textId="57924BCE" w:rsidR="003876B3" w:rsidRPr="003876B3" w:rsidRDefault="003876B3" w:rsidP="003876B3">
            <w:pPr>
              <w:spacing w:before="120" w:after="120"/>
              <w:rPr>
                <w:rFonts w:ascii="Arial" w:hAnsi="Arial" w:cs="Arial"/>
                <w:sz w:val="18"/>
              </w:rPr>
            </w:pPr>
            <w:r>
              <w:rPr>
                <w:rFonts w:ascii="Arial" w:hAnsi="Arial" w:cs="Arial"/>
                <w:sz w:val="18"/>
              </w:rPr>
              <w:t>-</w:t>
            </w:r>
          </w:p>
        </w:tc>
      </w:tr>
    </w:tbl>
    <w:p w14:paraId="3D2C56BF" w14:textId="61A47B77" w:rsidR="003876B3" w:rsidRDefault="003876B3" w:rsidP="003876B3">
      <w:pPr>
        <w:spacing w:before="240" w:after="240"/>
        <w:rPr>
          <w:sz w:val="20"/>
        </w:rPr>
      </w:pPr>
    </w:p>
    <w:p w14:paraId="7E21779E" w14:textId="77777777" w:rsidR="003876B3" w:rsidRDefault="003876B3">
      <w:pPr>
        <w:widowControl/>
        <w:wordWrap/>
        <w:autoSpaceDE/>
        <w:autoSpaceDN/>
        <w:rPr>
          <w:sz w:val="20"/>
        </w:rPr>
      </w:pPr>
      <w:r>
        <w:rPr>
          <w:sz w:val="20"/>
        </w:rPr>
        <w:br w:type="page"/>
      </w:r>
    </w:p>
    <w:p w14:paraId="6DB3BFCC" w14:textId="23D1D6F8" w:rsidR="003876B3" w:rsidRDefault="003876B3" w:rsidP="003876B3">
      <w:pPr>
        <w:spacing w:before="240" w:after="240"/>
        <w:rPr>
          <w:rFonts w:ascii="Arial" w:hAnsi="Arial" w:cs="Arial"/>
          <w:b/>
          <w:sz w:val="24"/>
        </w:rPr>
      </w:pPr>
      <w:r w:rsidRPr="003876B3">
        <w:rPr>
          <w:rFonts w:ascii="Arial" w:hAnsi="Arial" w:cs="Arial"/>
          <w:b/>
          <w:sz w:val="24"/>
        </w:rPr>
        <w:lastRenderedPageBreak/>
        <w:t>5.51. Category Of Synthetic AIS Aid To Navigation</w:t>
      </w:r>
    </w:p>
    <w:p w14:paraId="3494ACF9" w14:textId="4B05FC2C"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21B9EBCB" w14:textId="02943A2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CategoryOfSyntheticAISAidtoNavigation</w:t>
      </w:r>
    </w:p>
    <w:p w14:paraId="54A78DBE" w14:textId="16F48D1C"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5A6B32E" w14:textId="0AD3E2BD"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68273865" w14:textId="3AACF6B5"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09256EFC" w14:textId="77777777" w:rsidR="003876B3" w:rsidRDefault="003876B3" w:rsidP="003876B3">
      <w:pPr>
        <w:spacing w:before="240" w:after="240"/>
        <w:rPr>
          <w:sz w:val="20"/>
        </w:rPr>
      </w:pPr>
    </w:p>
    <w:p w14:paraId="41AAA8D9" w14:textId="68C01894"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5D669462" w14:textId="77777777" w:rsidTr="003876B3">
        <w:tblPrEx>
          <w:tblCellMar>
            <w:top w:w="0" w:type="dxa"/>
            <w:bottom w:w="0" w:type="dxa"/>
          </w:tblCellMar>
        </w:tblPrEx>
        <w:tc>
          <w:tcPr>
            <w:tcW w:w="1466" w:type="dxa"/>
            <w:shd w:val="clear" w:color="auto" w:fill="FFF2CC"/>
          </w:tcPr>
          <w:p w14:paraId="75133CE2" w14:textId="41026867"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52541146" w14:textId="146C0D10"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46D46655" w14:textId="103DE9E5"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16BC3C6C" w14:textId="77777777" w:rsidTr="003876B3">
        <w:tblPrEx>
          <w:tblCellMar>
            <w:top w:w="0" w:type="dxa"/>
            <w:bottom w:w="0" w:type="dxa"/>
          </w:tblCellMar>
        </w:tblPrEx>
        <w:tc>
          <w:tcPr>
            <w:tcW w:w="1466" w:type="dxa"/>
          </w:tcPr>
          <w:p w14:paraId="435754B5" w14:textId="3242A9D1"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6E89E6FD" w14:textId="42799689" w:rsidR="003876B3" w:rsidRPr="003876B3" w:rsidRDefault="003876B3" w:rsidP="003876B3">
            <w:pPr>
              <w:spacing w:before="120" w:after="120"/>
              <w:rPr>
                <w:rFonts w:ascii="Arial" w:hAnsi="Arial" w:cs="Arial"/>
                <w:sz w:val="18"/>
              </w:rPr>
            </w:pPr>
            <w:r w:rsidRPr="003876B3">
              <w:rPr>
                <w:rFonts w:ascii="Arial" w:hAnsi="Arial" w:cs="Arial"/>
                <w:sz w:val="18"/>
              </w:rPr>
              <w:t>predicted</w:t>
            </w:r>
          </w:p>
        </w:tc>
        <w:tc>
          <w:tcPr>
            <w:tcW w:w="5866" w:type="dxa"/>
          </w:tcPr>
          <w:p w14:paraId="071DA128" w14:textId="4D90D6EB"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74D52E7" w14:textId="77777777" w:rsidTr="003876B3">
        <w:tblPrEx>
          <w:tblCellMar>
            <w:top w:w="0" w:type="dxa"/>
            <w:bottom w:w="0" w:type="dxa"/>
          </w:tblCellMar>
        </w:tblPrEx>
        <w:tc>
          <w:tcPr>
            <w:tcW w:w="1466" w:type="dxa"/>
          </w:tcPr>
          <w:p w14:paraId="4E66BA40" w14:textId="4891C458" w:rsidR="003876B3" w:rsidRPr="003876B3" w:rsidRDefault="003876B3" w:rsidP="003876B3">
            <w:pPr>
              <w:spacing w:before="120" w:after="120"/>
              <w:rPr>
                <w:rFonts w:ascii="Arial" w:hAnsi="Arial" w:cs="Arial"/>
                <w:sz w:val="18"/>
              </w:rPr>
            </w:pPr>
            <w:r>
              <w:rPr>
                <w:rFonts w:ascii="Arial" w:hAnsi="Arial" w:cs="Arial"/>
                <w:sz w:val="18"/>
              </w:rPr>
              <w:t>2</w:t>
            </w:r>
          </w:p>
        </w:tc>
        <w:tc>
          <w:tcPr>
            <w:tcW w:w="2932" w:type="dxa"/>
          </w:tcPr>
          <w:p w14:paraId="7195CAEF" w14:textId="1B264F0B" w:rsidR="003876B3" w:rsidRPr="003876B3" w:rsidRDefault="003876B3" w:rsidP="003876B3">
            <w:pPr>
              <w:spacing w:before="120" w:after="120"/>
              <w:rPr>
                <w:rFonts w:ascii="Arial" w:hAnsi="Arial" w:cs="Arial"/>
                <w:sz w:val="18"/>
              </w:rPr>
            </w:pPr>
            <w:r>
              <w:rPr>
                <w:rFonts w:ascii="Arial" w:hAnsi="Arial" w:cs="Arial"/>
                <w:sz w:val="18"/>
              </w:rPr>
              <w:t>monitored</w:t>
            </w:r>
          </w:p>
        </w:tc>
        <w:tc>
          <w:tcPr>
            <w:tcW w:w="5866" w:type="dxa"/>
          </w:tcPr>
          <w:p w14:paraId="75646395" w14:textId="27B32221" w:rsidR="003876B3" w:rsidRPr="003876B3" w:rsidRDefault="003876B3" w:rsidP="003876B3">
            <w:pPr>
              <w:spacing w:before="120" w:after="120"/>
              <w:rPr>
                <w:rFonts w:ascii="Arial" w:hAnsi="Arial" w:cs="Arial"/>
                <w:sz w:val="18"/>
              </w:rPr>
            </w:pPr>
            <w:r>
              <w:rPr>
                <w:rFonts w:ascii="Arial" w:hAnsi="Arial" w:cs="Arial"/>
                <w:sz w:val="18"/>
              </w:rPr>
              <w:t>-</w:t>
            </w:r>
          </w:p>
        </w:tc>
      </w:tr>
    </w:tbl>
    <w:p w14:paraId="1C325232" w14:textId="2B4C8C91" w:rsidR="003876B3" w:rsidRDefault="003876B3" w:rsidP="003876B3">
      <w:pPr>
        <w:spacing w:before="240" w:after="240"/>
        <w:rPr>
          <w:sz w:val="20"/>
        </w:rPr>
      </w:pPr>
    </w:p>
    <w:p w14:paraId="32B94E20" w14:textId="77777777" w:rsidR="003876B3" w:rsidRDefault="003876B3">
      <w:pPr>
        <w:widowControl/>
        <w:wordWrap/>
        <w:autoSpaceDE/>
        <w:autoSpaceDN/>
        <w:rPr>
          <w:sz w:val="20"/>
        </w:rPr>
      </w:pPr>
      <w:r>
        <w:rPr>
          <w:sz w:val="20"/>
        </w:rPr>
        <w:br w:type="page"/>
      </w:r>
    </w:p>
    <w:p w14:paraId="5FBB7CB3" w14:textId="36ABC11C" w:rsidR="003876B3" w:rsidRDefault="003876B3" w:rsidP="003876B3">
      <w:pPr>
        <w:spacing w:before="240" w:after="240"/>
        <w:rPr>
          <w:rFonts w:ascii="Arial" w:hAnsi="Arial" w:cs="Arial"/>
          <w:b/>
          <w:sz w:val="24"/>
        </w:rPr>
      </w:pPr>
      <w:r w:rsidRPr="003876B3">
        <w:rPr>
          <w:rFonts w:ascii="Arial" w:hAnsi="Arial" w:cs="Arial"/>
          <w:b/>
          <w:sz w:val="24"/>
        </w:rPr>
        <w:lastRenderedPageBreak/>
        <w:t>5.52. Category Of Physical AIS Aid To Navigation</w:t>
      </w:r>
    </w:p>
    <w:p w14:paraId="0DC6F867" w14:textId="2BD26D0A"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3F4C0586" w14:textId="601E65B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CategoryOfPhysicalAISAidToNavigation</w:t>
      </w:r>
    </w:p>
    <w:p w14:paraId="43A7C3D6" w14:textId="3B480B1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EB725D0" w14:textId="1B5BB8AB"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348B1944" w14:textId="325852EE"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76B92F52" w14:textId="77777777" w:rsidR="003876B3" w:rsidRDefault="003876B3" w:rsidP="003876B3">
      <w:pPr>
        <w:spacing w:before="240" w:after="240"/>
        <w:rPr>
          <w:sz w:val="20"/>
        </w:rPr>
      </w:pPr>
    </w:p>
    <w:p w14:paraId="6B9DF9D7" w14:textId="24219B95"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537E4144" w14:textId="77777777" w:rsidTr="003876B3">
        <w:tblPrEx>
          <w:tblCellMar>
            <w:top w:w="0" w:type="dxa"/>
            <w:bottom w:w="0" w:type="dxa"/>
          </w:tblCellMar>
        </w:tblPrEx>
        <w:tc>
          <w:tcPr>
            <w:tcW w:w="1466" w:type="dxa"/>
            <w:shd w:val="clear" w:color="auto" w:fill="FFF2CC"/>
          </w:tcPr>
          <w:p w14:paraId="28C4EDD8" w14:textId="06C2A401"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668A569B" w14:textId="741A62BF"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7E67142F" w14:textId="334B35EB"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4E7AF5A5" w14:textId="77777777" w:rsidTr="003876B3">
        <w:tblPrEx>
          <w:tblCellMar>
            <w:top w:w="0" w:type="dxa"/>
            <w:bottom w:w="0" w:type="dxa"/>
          </w:tblCellMar>
        </w:tblPrEx>
        <w:tc>
          <w:tcPr>
            <w:tcW w:w="1466" w:type="dxa"/>
          </w:tcPr>
          <w:p w14:paraId="2D9AA0A6" w14:textId="67604E03"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685AAA11" w14:textId="749DBA87" w:rsidR="003876B3" w:rsidRPr="003876B3" w:rsidRDefault="003876B3" w:rsidP="003876B3">
            <w:pPr>
              <w:spacing w:before="120" w:after="120"/>
              <w:rPr>
                <w:rFonts w:ascii="Arial" w:hAnsi="Arial" w:cs="Arial"/>
                <w:sz w:val="18"/>
              </w:rPr>
            </w:pPr>
            <w:r w:rsidRPr="003876B3">
              <w:rPr>
                <w:rFonts w:ascii="Arial" w:hAnsi="Arial" w:cs="Arial"/>
                <w:sz w:val="18"/>
              </w:rPr>
              <w:t>Physical AIS Type 1</w:t>
            </w:r>
          </w:p>
        </w:tc>
        <w:tc>
          <w:tcPr>
            <w:tcW w:w="5866" w:type="dxa"/>
          </w:tcPr>
          <w:p w14:paraId="5BD3268E" w14:textId="6209CD65"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FFB7199" w14:textId="77777777" w:rsidTr="003876B3">
        <w:tblPrEx>
          <w:tblCellMar>
            <w:top w:w="0" w:type="dxa"/>
            <w:bottom w:w="0" w:type="dxa"/>
          </w:tblCellMar>
        </w:tblPrEx>
        <w:tc>
          <w:tcPr>
            <w:tcW w:w="1466" w:type="dxa"/>
          </w:tcPr>
          <w:p w14:paraId="5E2E8F89" w14:textId="2D197B60"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6E36118E" w14:textId="459EE9FE" w:rsidR="003876B3" w:rsidRPr="003876B3" w:rsidRDefault="003876B3" w:rsidP="003876B3">
            <w:pPr>
              <w:spacing w:before="120" w:after="120"/>
              <w:rPr>
                <w:rFonts w:ascii="Arial" w:hAnsi="Arial" w:cs="Arial"/>
                <w:sz w:val="18"/>
              </w:rPr>
            </w:pPr>
            <w:r w:rsidRPr="003876B3">
              <w:rPr>
                <w:rFonts w:ascii="Arial" w:hAnsi="Arial" w:cs="Arial"/>
                <w:sz w:val="18"/>
              </w:rPr>
              <w:t>Physical AIS Type 2</w:t>
            </w:r>
          </w:p>
        </w:tc>
        <w:tc>
          <w:tcPr>
            <w:tcW w:w="5866" w:type="dxa"/>
          </w:tcPr>
          <w:p w14:paraId="180A58C0" w14:textId="7C838020"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3DF9B0A7" w14:textId="77777777" w:rsidTr="003876B3">
        <w:tblPrEx>
          <w:tblCellMar>
            <w:top w:w="0" w:type="dxa"/>
            <w:bottom w:w="0" w:type="dxa"/>
          </w:tblCellMar>
        </w:tblPrEx>
        <w:tc>
          <w:tcPr>
            <w:tcW w:w="1466" w:type="dxa"/>
          </w:tcPr>
          <w:p w14:paraId="4C41EF18" w14:textId="5BD73712" w:rsidR="003876B3" w:rsidRPr="003876B3" w:rsidRDefault="003876B3" w:rsidP="003876B3">
            <w:pPr>
              <w:spacing w:before="120" w:after="120"/>
              <w:rPr>
                <w:rFonts w:ascii="Arial" w:hAnsi="Arial" w:cs="Arial"/>
                <w:sz w:val="18"/>
              </w:rPr>
            </w:pPr>
            <w:r>
              <w:rPr>
                <w:rFonts w:ascii="Arial" w:hAnsi="Arial" w:cs="Arial"/>
                <w:sz w:val="18"/>
              </w:rPr>
              <w:t>3</w:t>
            </w:r>
          </w:p>
        </w:tc>
        <w:tc>
          <w:tcPr>
            <w:tcW w:w="2932" w:type="dxa"/>
          </w:tcPr>
          <w:p w14:paraId="41D752BF" w14:textId="6A6899A9" w:rsidR="003876B3" w:rsidRPr="003876B3" w:rsidRDefault="003876B3" w:rsidP="003876B3">
            <w:pPr>
              <w:spacing w:before="120" w:after="120"/>
              <w:rPr>
                <w:rFonts w:ascii="Arial" w:hAnsi="Arial" w:cs="Arial"/>
                <w:sz w:val="18"/>
              </w:rPr>
            </w:pPr>
            <w:r>
              <w:rPr>
                <w:rFonts w:ascii="Arial" w:hAnsi="Arial" w:cs="Arial"/>
                <w:sz w:val="18"/>
              </w:rPr>
              <w:t>Physical AIS Type 3</w:t>
            </w:r>
          </w:p>
        </w:tc>
        <w:tc>
          <w:tcPr>
            <w:tcW w:w="5866" w:type="dxa"/>
          </w:tcPr>
          <w:p w14:paraId="2FD29DBA" w14:textId="49DBC65B" w:rsidR="003876B3" w:rsidRPr="003876B3" w:rsidRDefault="003876B3" w:rsidP="003876B3">
            <w:pPr>
              <w:spacing w:before="120" w:after="120"/>
              <w:rPr>
                <w:rFonts w:ascii="Arial" w:hAnsi="Arial" w:cs="Arial"/>
                <w:sz w:val="18"/>
              </w:rPr>
            </w:pPr>
            <w:r>
              <w:rPr>
                <w:rFonts w:ascii="Arial" w:hAnsi="Arial" w:cs="Arial"/>
                <w:sz w:val="18"/>
              </w:rPr>
              <w:t>-</w:t>
            </w:r>
          </w:p>
        </w:tc>
      </w:tr>
    </w:tbl>
    <w:p w14:paraId="1BA29DFB" w14:textId="141021ED" w:rsidR="003876B3" w:rsidRDefault="003876B3" w:rsidP="003876B3">
      <w:pPr>
        <w:spacing w:before="240" w:after="240"/>
        <w:rPr>
          <w:sz w:val="20"/>
        </w:rPr>
      </w:pPr>
    </w:p>
    <w:p w14:paraId="49F24AFA" w14:textId="77777777" w:rsidR="003876B3" w:rsidRDefault="003876B3">
      <w:pPr>
        <w:widowControl/>
        <w:wordWrap/>
        <w:autoSpaceDE/>
        <w:autoSpaceDN/>
        <w:rPr>
          <w:sz w:val="20"/>
        </w:rPr>
      </w:pPr>
      <w:r>
        <w:rPr>
          <w:sz w:val="20"/>
        </w:rPr>
        <w:br w:type="page"/>
      </w:r>
    </w:p>
    <w:p w14:paraId="1ABB089A" w14:textId="1445C71A" w:rsidR="003876B3" w:rsidRDefault="003876B3" w:rsidP="003876B3">
      <w:pPr>
        <w:spacing w:before="240" w:after="240"/>
        <w:rPr>
          <w:rFonts w:ascii="Arial" w:hAnsi="Arial" w:cs="Arial"/>
          <w:b/>
          <w:sz w:val="24"/>
        </w:rPr>
      </w:pPr>
      <w:r w:rsidRPr="003876B3">
        <w:rPr>
          <w:rFonts w:ascii="Arial" w:hAnsi="Arial" w:cs="Arial"/>
          <w:b/>
          <w:sz w:val="24"/>
        </w:rPr>
        <w:lastRenderedPageBreak/>
        <w:t>5.53. Virtual AIS Aid to Navigation Type</w:t>
      </w:r>
    </w:p>
    <w:p w14:paraId="28D6D279" w14:textId="24FCCBFC"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purpose of a virtual AIS Aid to Navigation.</w:t>
      </w:r>
    </w:p>
    <w:p w14:paraId="5E4182A3" w14:textId="3CF5D09B"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virtualAISAidToNavigationType</w:t>
      </w:r>
    </w:p>
    <w:p w14:paraId="7453980A" w14:textId="5B903B33"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3BA7B8E" w14:textId="2179E70D"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0E228D1A" w14:textId="17DF80E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630B3FD" w14:textId="77777777" w:rsidR="003876B3" w:rsidRDefault="003876B3" w:rsidP="003876B3">
      <w:pPr>
        <w:spacing w:before="240" w:after="240"/>
        <w:rPr>
          <w:sz w:val="20"/>
        </w:rPr>
      </w:pPr>
    </w:p>
    <w:p w14:paraId="73250F52" w14:textId="01C1100C"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69FA29B1" w14:textId="77777777" w:rsidTr="003876B3">
        <w:tblPrEx>
          <w:tblCellMar>
            <w:top w:w="0" w:type="dxa"/>
            <w:bottom w:w="0" w:type="dxa"/>
          </w:tblCellMar>
        </w:tblPrEx>
        <w:tc>
          <w:tcPr>
            <w:tcW w:w="1466" w:type="dxa"/>
            <w:shd w:val="clear" w:color="auto" w:fill="FFF2CC"/>
          </w:tcPr>
          <w:p w14:paraId="7D07D7DB" w14:textId="7AF79AFC"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22312F32" w14:textId="0801A3C5"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43032047" w14:textId="41F47789"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5B1C5C7F" w14:textId="77777777" w:rsidTr="003876B3">
        <w:tblPrEx>
          <w:tblCellMar>
            <w:top w:w="0" w:type="dxa"/>
            <w:bottom w:w="0" w:type="dxa"/>
          </w:tblCellMar>
        </w:tblPrEx>
        <w:tc>
          <w:tcPr>
            <w:tcW w:w="1466" w:type="dxa"/>
          </w:tcPr>
          <w:p w14:paraId="3D1E6CB4" w14:textId="5A9A9ABC"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66BAD068" w14:textId="782F0193" w:rsidR="003876B3" w:rsidRPr="003876B3" w:rsidRDefault="003876B3" w:rsidP="003876B3">
            <w:pPr>
              <w:spacing w:before="120" w:after="120"/>
              <w:rPr>
                <w:rFonts w:ascii="Arial" w:hAnsi="Arial" w:cs="Arial"/>
                <w:sz w:val="18"/>
              </w:rPr>
            </w:pPr>
            <w:r w:rsidRPr="003876B3">
              <w:rPr>
                <w:rFonts w:ascii="Arial" w:hAnsi="Arial" w:cs="Arial"/>
                <w:sz w:val="18"/>
              </w:rPr>
              <w:t>North Cardinal</w:t>
            </w:r>
          </w:p>
        </w:tc>
        <w:tc>
          <w:tcPr>
            <w:tcW w:w="5866" w:type="dxa"/>
          </w:tcPr>
          <w:p w14:paraId="32755A77" w14:textId="3E5C5818" w:rsidR="003876B3" w:rsidRPr="003876B3" w:rsidRDefault="003876B3" w:rsidP="003876B3">
            <w:pPr>
              <w:spacing w:before="120" w:after="120"/>
              <w:rPr>
                <w:rFonts w:ascii="Arial" w:hAnsi="Arial" w:cs="Arial"/>
                <w:sz w:val="18"/>
              </w:rPr>
            </w:pPr>
            <w:r w:rsidRPr="003876B3">
              <w:rPr>
                <w:rFonts w:ascii="Arial" w:hAnsi="Arial" w:cs="Arial"/>
                <w:sz w:val="18"/>
              </w:rPr>
              <w:t>Indicates that it should be passed to the north side of the aid.</w:t>
            </w:r>
          </w:p>
        </w:tc>
      </w:tr>
      <w:tr w:rsidR="003876B3" w:rsidRPr="003876B3" w14:paraId="4BEA3F14" w14:textId="77777777" w:rsidTr="003876B3">
        <w:tblPrEx>
          <w:tblCellMar>
            <w:top w:w="0" w:type="dxa"/>
            <w:bottom w:w="0" w:type="dxa"/>
          </w:tblCellMar>
        </w:tblPrEx>
        <w:tc>
          <w:tcPr>
            <w:tcW w:w="1466" w:type="dxa"/>
          </w:tcPr>
          <w:p w14:paraId="6A156919" w14:textId="77AC5593"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5A381495" w14:textId="295BE5D6" w:rsidR="003876B3" w:rsidRPr="003876B3" w:rsidRDefault="003876B3" w:rsidP="003876B3">
            <w:pPr>
              <w:spacing w:before="120" w:after="120"/>
              <w:rPr>
                <w:rFonts w:ascii="Arial" w:hAnsi="Arial" w:cs="Arial"/>
                <w:sz w:val="18"/>
              </w:rPr>
            </w:pPr>
            <w:r w:rsidRPr="003876B3">
              <w:rPr>
                <w:rFonts w:ascii="Arial" w:hAnsi="Arial" w:cs="Arial"/>
                <w:sz w:val="18"/>
              </w:rPr>
              <w:t>East Cardinal</w:t>
            </w:r>
          </w:p>
        </w:tc>
        <w:tc>
          <w:tcPr>
            <w:tcW w:w="5866" w:type="dxa"/>
          </w:tcPr>
          <w:p w14:paraId="1D7C7D93" w14:textId="458CF8EA" w:rsidR="003876B3" w:rsidRPr="003876B3" w:rsidRDefault="003876B3" w:rsidP="003876B3">
            <w:pPr>
              <w:spacing w:before="120" w:after="120"/>
              <w:rPr>
                <w:rFonts w:ascii="Arial" w:hAnsi="Arial" w:cs="Arial"/>
                <w:sz w:val="18"/>
              </w:rPr>
            </w:pPr>
            <w:r w:rsidRPr="003876B3">
              <w:rPr>
                <w:rFonts w:ascii="Arial" w:hAnsi="Arial" w:cs="Arial"/>
                <w:sz w:val="18"/>
              </w:rPr>
              <w:t>Indicates that it should be passed to the east side of the aid.</w:t>
            </w:r>
          </w:p>
        </w:tc>
      </w:tr>
      <w:tr w:rsidR="003876B3" w:rsidRPr="003876B3" w14:paraId="7E840589" w14:textId="77777777" w:rsidTr="003876B3">
        <w:tblPrEx>
          <w:tblCellMar>
            <w:top w:w="0" w:type="dxa"/>
            <w:bottom w:w="0" w:type="dxa"/>
          </w:tblCellMar>
        </w:tblPrEx>
        <w:tc>
          <w:tcPr>
            <w:tcW w:w="1466" w:type="dxa"/>
          </w:tcPr>
          <w:p w14:paraId="7482B176" w14:textId="4C360F5C"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0970709A" w14:textId="50F81AE8" w:rsidR="003876B3" w:rsidRPr="003876B3" w:rsidRDefault="003876B3" w:rsidP="003876B3">
            <w:pPr>
              <w:spacing w:before="120" w:after="120"/>
              <w:rPr>
                <w:rFonts w:ascii="Arial" w:hAnsi="Arial" w:cs="Arial"/>
                <w:sz w:val="18"/>
              </w:rPr>
            </w:pPr>
            <w:r w:rsidRPr="003876B3">
              <w:rPr>
                <w:rFonts w:ascii="Arial" w:hAnsi="Arial" w:cs="Arial"/>
                <w:sz w:val="18"/>
              </w:rPr>
              <w:t>South Cardinal</w:t>
            </w:r>
          </w:p>
        </w:tc>
        <w:tc>
          <w:tcPr>
            <w:tcW w:w="5866" w:type="dxa"/>
          </w:tcPr>
          <w:p w14:paraId="3DF1C0F3" w14:textId="592D11FE" w:rsidR="003876B3" w:rsidRPr="003876B3" w:rsidRDefault="003876B3" w:rsidP="003876B3">
            <w:pPr>
              <w:spacing w:before="120" w:after="120"/>
              <w:rPr>
                <w:rFonts w:ascii="Arial" w:hAnsi="Arial" w:cs="Arial"/>
                <w:sz w:val="18"/>
              </w:rPr>
            </w:pPr>
            <w:r w:rsidRPr="003876B3">
              <w:rPr>
                <w:rFonts w:ascii="Arial" w:hAnsi="Arial" w:cs="Arial"/>
                <w:sz w:val="18"/>
              </w:rPr>
              <w:t>Indicates that it should be passed to the south side of the aid.</w:t>
            </w:r>
          </w:p>
        </w:tc>
      </w:tr>
      <w:tr w:rsidR="003876B3" w:rsidRPr="003876B3" w14:paraId="403EC9E2" w14:textId="77777777" w:rsidTr="003876B3">
        <w:tblPrEx>
          <w:tblCellMar>
            <w:top w:w="0" w:type="dxa"/>
            <w:bottom w:w="0" w:type="dxa"/>
          </w:tblCellMar>
        </w:tblPrEx>
        <w:tc>
          <w:tcPr>
            <w:tcW w:w="1466" w:type="dxa"/>
          </w:tcPr>
          <w:p w14:paraId="29D5621D" w14:textId="311823B4"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7D5F93E8" w14:textId="061E6F7C" w:rsidR="003876B3" w:rsidRPr="003876B3" w:rsidRDefault="003876B3" w:rsidP="003876B3">
            <w:pPr>
              <w:spacing w:before="120" w:after="120"/>
              <w:rPr>
                <w:rFonts w:ascii="Arial" w:hAnsi="Arial" w:cs="Arial"/>
                <w:sz w:val="18"/>
              </w:rPr>
            </w:pPr>
            <w:r w:rsidRPr="003876B3">
              <w:rPr>
                <w:rFonts w:ascii="Arial" w:hAnsi="Arial" w:cs="Arial"/>
                <w:sz w:val="18"/>
              </w:rPr>
              <w:t>West Cardinal</w:t>
            </w:r>
          </w:p>
        </w:tc>
        <w:tc>
          <w:tcPr>
            <w:tcW w:w="5866" w:type="dxa"/>
          </w:tcPr>
          <w:p w14:paraId="1DE04835" w14:textId="58A79946" w:rsidR="003876B3" w:rsidRPr="003876B3" w:rsidRDefault="003876B3" w:rsidP="003876B3">
            <w:pPr>
              <w:spacing w:before="120" w:after="120"/>
              <w:rPr>
                <w:rFonts w:ascii="Arial" w:hAnsi="Arial" w:cs="Arial"/>
                <w:sz w:val="18"/>
              </w:rPr>
            </w:pPr>
            <w:r w:rsidRPr="003876B3">
              <w:rPr>
                <w:rFonts w:ascii="Arial" w:hAnsi="Arial" w:cs="Arial"/>
                <w:sz w:val="18"/>
              </w:rPr>
              <w:t>Indicates that it should be passed to the west side of the aid.</w:t>
            </w:r>
          </w:p>
        </w:tc>
      </w:tr>
      <w:tr w:rsidR="003876B3" w:rsidRPr="003876B3" w14:paraId="068031B7" w14:textId="77777777" w:rsidTr="003876B3">
        <w:tblPrEx>
          <w:tblCellMar>
            <w:top w:w="0" w:type="dxa"/>
            <w:bottom w:w="0" w:type="dxa"/>
          </w:tblCellMar>
        </w:tblPrEx>
        <w:tc>
          <w:tcPr>
            <w:tcW w:w="1466" w:type="dxa"/>
          </w:tcPr>
          <w:p w14:paraId="43D3B885" w14:textId="30AFF93C"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2C266B8D" w14:textId="69F92E5D" w:rsidR="003876B3" w:rsidRPr="003876B3" w:rsidRDefault="003876B3" w:rsidP="003876B3">
            <w:pPr>
              <w:spacing w:before="120" w:after="120"/>
              <w:rPr>
                <w:rFonts w:ascii="Arial" w:hAnsi="Arial" w:cs="Arial"/>
                <w:sz w:val="18"/>
              </w:rPr>
            </w:pPr>
            <w:r w:rsidRPr="003876B3">
              <w:rPr>
                <w:rFonts w:ascii="Arial" w:hAnsi="Arial" w:cs="Arial"/>
                <w:sz w:val="18"/>
              </w:rPr>
              <w:t>Port Lateral</w:t>
            </w:r>
          </w:p>
        </w:tc>
        <w:tc>
          <w:tcPr>
            <w:tcW w:w="5866" w:type="dxa"/>
          </w:tcPr>
          <w:p w14:paraId="2C7102AB" w14:textId="17748F23" w:rsidR="003876B3" w:rsidRPr="003876B3" w:rsidRDefault="003876B3" w:rsidP="003876B3">
            <w:pPr>
              <w:spacing w:before="120" w:after="120"/>
              <w:rPr>
                <w:rFonts w:ascii="Arial" w:hAnsi="Arial" w:cs="Arial"/>
                <w:sz w:val="18"/>
              </w:rPr>
            </w:pPr>
            <w:r w:rsidRPr="003876B3">
              <w:rPr>
                <w:rFonts w:ascii="Arial" w:hAnsi="Arial" w:cs="Arial"/>
                <w:sz w:val="18"/>
              </w:rPr>
              <w:t>Indicates the port boundary of a navigational channel or suggested route when proceeding in the conventional direction of buoyage.</w:t>
            </w:r>
          </w:p>
        </w:tc>
      </w:tr>
      <w:tr w:rsidR="003876B3" w:rsidRPr="003876B3" w14:paraId="788C571B" w14:textId="77777777" w:rsidTr="003876B3">
        <w:tblPrEx>
          <w:tblCellMar>
            <w:top w:w="0" w:type="dxa"/>
            <w:bottom w:w="0" w:type="dxa"/>
          </w:tblCellMar>
        </w:tblPrEx>
        <w:tc>
          <w:tcPr>
            <w:tcW w:w="1466" w:type="dxa"/>
          </w:tcPr>
          <w:p w14:paraId="7EFFF9EA" w14:textId="6DA3F406"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18170966" w14:textId="45D580DE" w:rsidR="003876B3" w:rsidRPr="003876B3" w:rsidRDefault="003876B3" w:rsidP="003876B3">
            <w:pPr>
              <w:spacing w:before="120" w:after="120"/>
              <w:rPr>
                <w:rFonts w:ascii="Arial" w:hAnsi="Arial" w:cs="Arial"/>
                <w:sz w:val="18"/>
              </w:rPr>
            </w:pPr>
            <w:r w:rsidRPr="003876B3">
              <w:rPr>
                <w:rFonts w:ascii="Arial" w:hAnsi="Arial" w:cs="Arial"/>
                <w:sz w:val="18"/>
              </w:rPr>
              <w:t>Starboard Lateral</w:t>
            </w:r>
          </w:p>
        </w:tc>
        <w:tc>
          <w:tcPr>
            <w:tcW w:w="5866" w:type="dxa"/>
          </w:tcPr>
          <w:p w14:paraId="0E47EE44" w14:textId="2ABD93B3" w:rsidR="003876B3" w:rsidRPr="003876B3" w:rsidRDefault="003876B3" w:rsidP="003876B3">
            <w:pPr>
              <w:spacing w:before="120" w:after="120"/>
              <w:rPr>
                <w:rFonts w:ascii="Arial" w:hAnsi="Arial" w:cs="Arial"/>
                <w:sz w:val="18"/>
              </w:rPr>
            </w:pPr>
            <w:r w:rsidRPr="003876B3">
              <w:rPr>
                <w:rFonts w:ascii="Arial" w:hAnsi="Arial" w:cs="Arial"/>
                <w:sz w:val="18"/>
              </w:rPr>
              <w:t>Indicates the starboard boundary of a navigational channel or suggested route when proceeding in the conventional direction of buoyage.</w:t>
            </w:r>
          </w:p>
        </w:tc>
      </w:tr>
      <w:tr w:rsidR="003876B3" w:rsidRPr="003876B3" w14:paraId="2A9B1DAB" w14:textId="77777777" w:rsidTr="003876B3">
        <w:tblPrEx>
          <w:tblCellMar>
            <w:top w:w="0" w:type="dxa"/>
            <w:bottom w:w="0" w:type="dxa"/>
          </w:tblCellMar>
        </w:tblPrEx>
        <w:tc>
          <w:tcPr>
            <w:tcW w:w="1466" w:type="dxa"/>
          </w:tcPr>
          <w:p w14:paraId="3AF68DB0" w14:textId="45D805B4"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4C12F60E" w14:textId="0B5FB5C4" w:rsidR="003876B3" w:rsidRPr="003876B3" w:rsidRDefault="003876B3" w:rsidP="003876B3">
            <w:pPr>
              <w:spacing w:before="120" w:after="120"/>
              <w:rPr>
                <w:rFonts w:ascii="Arial" w:hAnsi="Arial" w:cs="Arial"/>
                <w:sz w:val="18"/>
              </w:rPr>
            </w:pPr>
            <w:r w:rsidRPr="003876B3">
              <w:rPr>
                <w:rFonts w:ascii="Arial" w:hAnsi="Arial" w:cs="Arial"/>
                <w:sz w:val="18"/>
              </w:rPr>
              <w:t>Preferred Channel to Port</w:t>
            </w:r>
          </w:p>
        </w:tc>
        <w:tc>
          <w:tcPr>
            <w:tcW w:w="5866" w:type="dxa"/>
          </w:tcPr>
          <w:p w14:paraId="452B5650" w14:textId="71CCDED7" w:rsidR="003876B3" w:rsidRPr="003876B3" w:rsidRDefault="003876B3" w:rsidP="003876B3">
            <w:pPr>
              <w:spacing w:before="120" w:after="120"/>
              <w:rPr>
                <w:rFonts w:ascii="Arial" w:hAnsi="Arial" w:cs="Arial"/>
                <w:sz w:val="18"/>
              </w:rPr>
            </w:pPr>
            <w:r w:rsidRPr="003876B3">
              <w:rPr>
                <w:rFonts w:ascii="Arial" w:hAnsi="Arial" w:cs="Arial"/>
                <w:sz w:val="18"/>
              </w:rPr>
              <w:t>At a point where a channel divides, when proceeding in the conventional direction of buoyage, the preferred channel (or primary route) is indicated by a modified port-hand lateral mark.</w:t>
            </w:r>
          </w:p>
        </w:tc>
      </w:tr>
      <w:tr w:rsidR="003876B3" w:rsidRPr="003876B3" w14:paraId="72F9D80B" w14:textId="77777777" w:rsidTr="003876B3">
        <w:tblPrEx>
          <w:tblCellMar>
            <w:top w:w="0" w:type="dxa"/>
            <w:bottom w:w="0" w:type="dxa"/>
          </w:tblCellMar>
        </w:tblPrEx>
        <w:tc>
          <w:tcPr>
            <w:tcW w:w="1466" w:type="dxa"/>
          </w:tcPr>
          <w:p w14:paraId="1BCE0476" w14:textId="5B8DD89D"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63CEC3D5" w14:textId="6BBBD846" w:rsidR="003876B3" w:rsidRPr="003876B3" w:rsidRDefault="003876B3" w:rsidP="003876B3">
            <w:pPr>
              <w:spacing w:before="120" w:after="120"/>
              <w:rPr>
                <w:rFonts w:ascii="Arial" w:hAnsi="Arial" w:cs="Arial"/>
                <w:sz w:val="18"/>
              </w:rPr>
            </w:pPr>
            <w:r w:rsidRPr="003876B3">
              <w:rPr>
                <w:rFonts w:ascii="Arial" w:hAnsi="Arial" w:cs="Arial"/>
                <w:sz w:val="18"/>
              </w:rPr>
              <w:t>Preferred Channel to Starboard</w:t>
            </w:r>
          </w:p>
        </w:tc>
        <w:tc>
          <w:tcPr>
            <w:tcW w:w="5866" w:type="dxa"/>
          </w:tcPr>
          <w:p w14:paraId="74C6355B" w14:textId="2064DC15" w:rsidR="003876B3" w:rsidRPr="003876B3" w:rsidRDefault="003876B3" w:rsidP="003876B3">
            <w:pPr>
              <w:spacing w:before="120" w:after="120"/>
              <w:rPr>
                <w:rFonts w:ascii="Arial" w:hAnsi="Arial" w:cs="Arial"/>
                <w:sz w:val="18"/>
              </w:rPr>
            </w:pPr>
            <w:r w:rsidRPr="003876B3">
              <w:rPr>
                <w:rFonts w:ascii="Arial" w:hAnsi="Arial" w:cs="Arial"/>
                <w:sz w:val="18"/>
              </w:rPr>
              <w:t>At a point where a channel divides, when proceeding in the conventional direction of buoyage, the preferred channel (or primary route) is indicated by a modified starboard-hand lateral mark.</w:t>
            </w:r>
          </w:p>
        </w:tc>
      </w:tr>
      <w:tr w:rsidR="003876B3" w:rsidRPr="003876B3" w14:paraId="5858B425" w14:textId="77777777" w:rsidTr="003876B3">
        <w:tblPrEx>
          <w:tblCellMar>
            <w:top w:w="0" w:type="dxa"/>
            <w:bottom w:w="0" w:type="dxa"/>
          </w:tblCellMar>
        </w:tblPrEx>
        <w:tc>
          <w:tcPr>
            <w:tcW w:w="1466" w:type="dxa"/>
          </w:tcPr>
          <w:p w14:paraId="75E22517" w14:textId="585BE5C6"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7D07D7CD" w14:textId="588AB618" w:rsidR="003876B3" w:rsidRPr="003876B3" w:rsidRDefault="003876B3" w:rsidP="003876B3">
            <w:pPr>
              <w:spacing w:before="120" w:after="120"/>
              <w:rPr>
                <w:rFonts w:ascii="Arial" w:hAnsi="Arial" w:cs="Arial"/>
                <w:sz w:val="18"/>
              </w:rPr>
            </w:pPr>
            <w:r w:rsidRPr="003876B3">
              <w:rPr>
                <w:rFonts w:ascii="Arial" w:hAnsi="Arial" w:cs="Arial"/>
                <w:sz w:val="18"/>
              </w:rPr>
              <w:t>Isolated Danger</w:t>
            </w:r>
          </w:p>
        </w:tc>
        <w:tc>
          <w:tcPr>
            <w:tcW w:w="5866" w:type="dxa"/>
          </w:tcPr>
          <w:p w14:paraId="37FF4DCE" w14:textId="5C789667" w:rsidR="003876B3" w:rsidRPr="003876B3" w:rsidRDefault="003876B3" w:rsidP="003876B3">
            <w:pPr>
              <w:spacing w:before="120" w:after="120"/>
              <w:rPr>
                <w:rFonts w:ascii="Arial" w:hAnsi="Arial" w:cs="Arial"/>
                <w:sz w:val="18"/>
              </w:rPr>
            </w:pPr>
            <w:r w:rsidRPr="003876B3">
              <w:rPr>
                <w:rFonts w:ascii="Arial" w:hAnsi="Arial" w:cs="Arial"/>
                <w:sz w:val="18"/>
              </w:rPr>
              <w:t>A mark used alone to indicate a dangerous reef or shoal. The mark may be passed on either hand.</w:t>
            </w:r>
          </w:p>
        </w:tc>
      </w:tr>
      <w:tr w:rsidR="003876B3" w:rsidRPr="003876B3" w14:paraId="2FDB198E" w14:textId="77777777" w:rsidTr="003876B3">
        <w:tblPrEx>
          <w:tblCellMar>
            <w:top w:w="0" w:type="dxa"/>
            <w:bottom w:w="0" w:type="dxa"/>
          </w:tblCellMar>
        </w:tblPrEx>
        <w:tc>
          <w:tcPr>
            <w:tcW w:w="1466" w:type="dxa"/>
          </w:tcPr>
          <w:p w14:paraId="5E03E740" w14:textId="192EC589"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552532AB" w14:textId="325CE3A0" w:rsidR="003876B3" w:rsidRPr="003876B3" w:rsidRDefault="003876B3" w:rsidP="003876B3">
            <w:pPr>
              <w:spacing w:before="120" w:after="120"/>
              <w:rPr>
                <w:rFonts w:ascii="Arial" w:hAnsi="Arial" w:cs="Arial"/>
                <w:sz w:val="18"/>
              </w:rPr>
            </w:pPr>
            <w:r w:rsidRPr="003876B3">
              <w:rPr>
                <w:rFonts w:ascii="Arial" w:hAnsi="Arial" w:cs="Arial"/>
                <w:sz w:val="18"/>
              </w:rPr>
              <w:t>Safe Water</w:t>
            </w:r>
          </w:p>
        </w:tc>
        <w:tc>
          <w:tcPr>
            <w:tcW w:w="5866" w:type="dxa"/>
          </w:tcPr>
          <w:p w14:paraId="30906E10" w14:textId="30953636" w:rsidR="003876B3" w:rsidRPr="003876B3" w:rsidRDefault="003876B3" w:rsidP="003876B3">
            <w:pPr>
              <w:spacing w:before="120" w:after="120"/>
              <w:rPr>
                <w:rFonts w:ascii="Arial" w:hAnsi="Arial" w:cs="Arial"/>
                <w:sz w:val="18"/>
              </w:rPr>
            </w:pPr>
            <w:r w:rsidRPr="003876B3">
              <w:rPr>
                <w:rFonts w:ascii="Arial" w:hAnsi="Arial" w:cs="Arial"/>
                <w:sz w:val="18"/>
              </w:rPr>
              <w:t>Indicates that there is navigable water around the mark.</w:t>
            </w:r>
          </w:p>
        </w:tc>
      </w:tr>
      <w:tr w:rsidR="003876B3" w:rsidRPr="003876B3" w14:paraId="24C59B29" w14:textId="77777777" w:rsidTr="003876B3">
        <w:tblPrEx>
          <w:tblCellMar>
            <w:top w:w="0" w:type="dxa"/>
            <w:bottom w:w="0" w:type="dxa"/>
          </w:tblCellMar>
        </w:tblPrEx>
        <w:tc>
          <w:tcPr>
            <w:tcW w:w="1466" w:type="dxa"/>
          </w:tcPr>
          <w:p w14:paraId="037029D7" w14:textId="674D7B39"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3F3B43D3" w14:textId="227D3019" w:rsidR="003876B3" w:rsidRPr="003876B3" w:rsidRDefault="003876B3" w:rsidP="003876B3">
            <w:pPr>
              <w:spacing w:before="120" w:after="120"/>
              <w:rPr>
                <w:rFonts w:ascii="Arial" w:hAnsi="Arial" w:cs="Arial"/>
                <w:sz w:val="18"/>
              </w:rPr>
            </w:pPr>
            <w:r w:rsidRPr="003876B3">
              <w:rPr>
                <w:rFonts w:ascii="Arial" w:hAnsi="Arial" w:cs="Arial"/>
                <w:sz w:val="18"/>
              </w:rPr>
              <w:t>Special Purpose</w:t>
            </w:r>
          </w:p>
        </w:tc>
        <w:tc>
          <w:tcPr>
            <w:tcW w:w="5866" w:type="dxa"/>
          </w:tcPr>
          <w:p w14:paraId="73191849" w14:textId="37AAE242" w:rsidR="003876B3" w:rsidRPr="003876B3" w:rsidRDefault="003876B3" w:rsidP="003876B3">
            <w:pPr>
              <w:spacing w:before="120" w:after="120"/>
              <w:rPr>
                <w:rFonts w:ascii="Arial" w:hAnsi="Arial" w:cs="Arial"/>
                <w:sz w:val="18"/>
              </w:rPr>
            </w:pPr>
            <w:r w:rsidRPr="003876B3">
              <w:rPr>
                <w:rFonts w:ascii="Arial" w:hAnsi="Arial" w:cs="Arial"/>
                <w:sz w:val="18"/>
              </w:rPr>
              <w:t>A special purpose aid is primarily used to indicate an area or feature, the nature of which is apparent from reference to a chart, Sailing Directions or Notice to Mariners</w:t>
            </w:r>
          </w:p>
        </w:tc>
      </w:tr>
      <w:tr w:rsidR="003876B3" w:rsidRPr="003876B3" w14:paraId="4077D949" w14:textId="77777777" w:rsidTr="003876B3">
        <w:tblPrEx>
          <w:tblCellMar>
            <w:top w:w="0" w:type="dxa"/>
            <w:bottom w:w="0" w:type="dxa"/>
          </w:tblCellMar>
        </w:tblPrEx>
        <w:tc>
          <w:tcPr>
            <w:tcW w:w="1466" w:type="dxa"/>
          </w:tcPr>
          <w:p w14:paraId="4BDE4A70" w14:textId="31B6DA24" w:rsidR="003876B3" w:rsidRPr="003876B3" w:rsidRDefault="003876B3" w:rsidP="003876B3">
            <w:pPr>
              <w:spacing w:before="120" w:after="120"/>
              <w:rPr>
                <w:rFonts w:ascii="Arial" w:hAnsi="Arial" w:cs="Arial"/>
                <w:sz w:val="18"/>
              </w:rPr>
            </w:pPr>
            <w:r>
              <w:rPr>
                <w:rFonts w:ascii="Arial" w:hAnsi="Arial" w:cs="Arial"/>
                <w:sz w:val="18"/>
              </w:rPr>
              <w:t>12</w:t>
            </w:r>
          </w:p>
        </w:tc>
        <w:tc>
          <w:tcPr>
            <w:tcW w:w="2932" w:type="dxa"/>
          </w:tcPr>
          <w:p w14:paraId="3DED2E4B" w14:textId="4EDB5A97" w:rsidR="003876B3" w:rsidRPr="003876B3" w:rsidRDefault="003876B3" w:rsidP="003876B3">
            <w:pPr>
              <w:spacing w:before="120" w:after="120"/>
              <w:rPr>
                <w:rFonts w:ascii="Arial" w:hAnsi="Arial" w:cs="Arial"/>
                <w:sz w:val="18"/>
              </w:rPr>
            </w:pPr>
            <w:r>
              <w:rPr>
                <w:rFonts w:ascii="Arial" w:hAnsi="Arial" w:cs="Arial"/>
                <w:sz w:val="18"/>
              </w:rPr>
              <w:t>New Danger Marking</w:t>
            </w:r>
          </w:p>
        </w:tc>
        <w:tc>
          <w:tcPr>
            <w:tcW w:w="5866" w:type="dxa"/>
          </w:tcPr>
          <w:p w14:paraId="3ECC58CF" w14:textId="502F1F95" w:rsidR="003876B3" w:rsidRPr="003876B3" w:rsidRDefault="003876B3" w:rsidP="003876B3">
            <w:pPr>
              <w:spacing w:before="120" w:after="120"/>
              <w:rPr>
                <w:rFonts w:ascii="Arial" w:hAnsi="Arial" w:cs="Arial"/>
                <w:sz w:val="18"/>
              </w:rPr>
            </w:pPr>
            <w:r>
              <w:rPr>
                <w:rFonts w:ascii="Arial" w:hAnsi="Arial" w:cs="Arial"/>
                <w:sz w:val="18"/>
              </w:rPr>
              <w:t>A mark used to indicate the existence of a recently identified new danger, such as a wreck.</w:t>
            </w:r>
          </w:p>
        </w:tc>
      </w:tr>
    </w:tbl>
    <w:p w14:paraId="70033365" w14:textId="2F8F5798" w:rsidR="003876B3" w:rsidRDefault="003876B3" w:rsidP="003876B3">
      <w:pPr>
        <w:spacing w:before="240" w:after="240"/>
        <w:rPr>
          <w:sz w:val="20"/>
        </w:rPr>
      </w:pPr>
    </w:p>
    <w:p w14:paraId="29203072" w14:textId="77777777" w:rsidR="003876B3" w:rsidRDefault="003876B3">
      <w:pPr>
        <w:widowControl/>
        <w:wordWrap/>
        <w:autoSpaceDE/>
        <w:autoSpaceDN/>
        <w:rPr>
          <w:sz w:val="20"/>
        </w:rPr>
      </w:pPr>
      <w:r>
        <w:rPr>
          <w:sz w:val="20"/>
        </w:rPr>
        <w:br w:type="page"/>
      </w:r>
    </w:p>
    <w:p w14:paraId="4209AA99" w14:textId="07E29078" w:rsidR="003876B3" w:rsidRDefault="003876B3" w:rsidP="003876B3">
      <w:pPr>
        <w:spacing w:before="240" w:after="240"/>
        <w:rPr>
          <w:rFonts w:ascii="Arial" w:hAnsi="Arial" w:cs="Arial"/>
          <w:b/>
          <w:sz w:val="24"/>
        </w:rPr>
      </w:pPr>
      <w:r w:rsidRPr="003876B3">
        <w:rPr>
          <w:rFonts w:ascii="Arial" w:hAnsi="Arial" w:cs="Arial"/>
          <w:b/>
          <w:sz w:val="24"/>
        </w:rPr>
        <w:lastRenderedPageBreak/>
        <w:t>5.54. MMSI Code</w:t>
      </w:r>
    </w:p>
    <w:p w14:paraId="2820088F" w14:textId="20A5B97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Maritime Mobile Service Identity (MMSI) Code is formed of a series of nine digits which are transmitted over the radio path in order to uniquely identify ship stations, ship earth stations,coast stations, coast earth stations, and group calls. These identities are formed in such a way that the identity or part thereof can be used by telephone and telex subscribers connected to the general telecommunications network principally to call ships automatically.</w:t>
      </w:r>
    </w:p>
    <w:p w14:paraId="4B7A8124" w14:textId="5763123F"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mMSICode</w:t>
      </w:r>
    </w:p>
    <w:p w14:paraId="55B9E705" w14:textId="6588ED38"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A65D79C" w14:textId="3EFB4FCD"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0EC3226F" w14:textId="4ADEFEAE"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544927FD" w14:textId="3D40E529" w:rsidR="003876B3" w:rsidRDefault="003876B3">
      <w:pPr>
        <w:widowControl/>
        <w:wordWrap/>
        <w:autoSpaceDE/>
        <w:autoSpaceDN/>
        <w:rPr>
          <w:sz w:val="20"/>
        </w:rPr>
      </w:pPr>
      <w:r>
        <w:rPr>
          <w:sz w:val="20"/>
        </w:rPr>
        <w:br w:type="page"/>
      </w:r>
    </w:p>
    <w:p w14:paraId="7427CEF2" w14:textId="363B2189" w:rsidR="003876B3" w:rsidRDefault="003876B3" w:rsidP="003876B3">
      <w:pPr>
        <w:spacing w:before="240" w:after="240"/>
        <w:rPr>
          <w:rFonts w:ascii="Arial" w:hAnsi="Arial" w:cs="Arial"/>
          <w:b/>
          <w:sz w:val="24"/>
        </w:rPr>
      </w:pPr>
      <w:r w:rsidRPr="003876B3">
        <w:rPr>
          <w:rFonts w:ascii="Arial" w:hAnsi="Arial" w:cs="Arial"/>
          <w:b/>
          <w:sz w:val="24"/>
        </w:rPr>
        <w:lastRenderedPageBreak/>
        <w:t>5.55. Category of Radar Transponder Beacon</w:t>
      </w:r>
    </w:p>
    <w:p w14:paraId="67A29D20" w14:textId="795D4868"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Classification of radar transponder beacon based on functionality.</w:t>
      </w:r>
    </w:p>
    <w:p w14:paraId="32FFC3FD" w14:textId="719B465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categoryOfRadarTransponderBeacon</w:t>
      </w:r>
    </w:p>
    <w:p w14:paraId="54B43150" w14:textId="3C354F57"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CATRTB </w:t>
      </w:r>
    </w:p>
    <w:p w14:paraId="43D4CFB6" w14:textId="5E84E802"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498AA6F2" w14:textId="2B1C157C"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E7929F5" w14:textId="77777777" w:rsidR="003876B3" w:rsidRDefault="003876B3" w:rsidP="003876B3">
      <w:pPr>
        <w:spacing w:before="240" w:after="240"/>
        <w:rPr>
          <w:sz w:val="20"/>
        </w:rPr>
      </w:pPr>
    </w:p>
    <w:p w14:paraId="1BA88277" w14:textId="6EE75F77"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1B01C87E" w14:textId="77777777" w:rsidTr="003876B3">
        <w:tblPrEx>
          <w:tblCellMar>
            <w:top w:w="0" w:type="dxa"/>
            <w:bottom w:w="0" w:type="dxa"/>
          </w:tblCellMar>
        </w:tblPrEx>
        <w:tc>
          <w:tcPr>
            <w:tcW w:w="1466" w:type="dxa"/>
            <w:shd w:val="clear" w:color="auto" w:fill="FFF2CC"/>
          </w:tcPr>
          <w:p w14:paraId="35C74F71" w14:textId="3EABA85E"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2EAF0074" w14:textId="5A66E255"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315EC03E" w14:textId="3805BBF5"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4340EE1F" w14:textId="77777777" w:rsidTr="003876B3">
        <w:tblPrEx>
          <w:tblCellMar>
            <w:top w:w="0" w:type="dxa"/>
            <w:bottom w:w="0" w:type="dxa"/>
          </w:tblCellMar>
        </w:tblPrEx>
        <w:tc>
          <w:tcPr>
            <w:tcW w:w="1466" w:type="dxa"/>
          </w:tcPr>
          <w:p w14:paraId="2E754591" w14:textId="4F08811E"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2161CDFD" w14:textId="144E30F2" w:rsidR="003876B3" w:rsidRPr="003876B3" w:rsidRDefault="003876B3" w:rsidP="003876B3">
            <w:pPr>
              <w:spacing w:before="120" w:after="120"/>
              <w:rPr>
                <w:rFonts w:ascii="Arial" w:hAnsi="Arial" w:cs="Arial"/>
                <w:sz w:val="18"/>
              </w:rPr>
            </w:pPr>
            <w:r w:rsidRPr="003876B3">
              <w:rPr>
                <w:rFonts w:ascii="Arial" w:hAnsi="Arial" w:cs="Arial"/>
                <w:sz w:val="18"/>
              </w:rPr>
              <w:t>Ramark, Radar Beacon Transmitting Continuously</w:t>
            </w:r>
          </w:p>
        </w:tc>
        <w:tc>
          <w:tcPr>
            <w:tcW w:w="5866" w:type="dxa"/>
          </w:tcPr>
          <w:p w14:paraId="274954A4" w14:textId="3C51CE44" w:rsidR="003876B3" w:rsidRPr="003876B3" w:rsidRDefault="003876B3" w:rsidP="003876B3">
            <w:pPr>
              <w:spacing w:before="120" w:after="120"/>
              <w:rPr>
                <w:rFonts w:ascii="Arial" w:hAnsi="Arial" w:cs="Arial"/>
                <w:sz w:val="18"/>
              </w:rPr>
            </w:pPr>
            <w:r w:rsidRPr="003876B3">
              <w:rPr>
                <w:rFonts w:ascii="Arial" w:hAnsi="Arial" w:cs="Arial"/>
                <w:sz w:val="18"/>
              </w:rPr>
              <w:t>A radar marker beacon which continuously transmits a signal appearing as a radial line on a radar screen, the line indicating the direction of the beacon. Ramarks are intended primarily for marine use. The name 'ramark' is derived from the words radar marker.</w:t>
            </w:r>
          </w:p>
        </w:tc>
      </w:tr>
      <w:tr w:rsidR="003876B3" w:rsidRPr="003876B3" w14:paraId="155D3566" w14:textId="77777777" w:rsidTr="003876B3">
        <w:tblPrEx>
          <w:tblCellMar>
            <w:top w:w="0" w:type="dxa"/>
            <w:bottom w:w="0" w:type="dxa"/>
          </w:tblCellMar>
        </w:tblPrEx>
        <w:tc>
          <w:tcPr>
            <w:tcW w:w="1466" w:type="dxa"/>
          </w:tcPr>
          <w:p w14:paraId="2CFBED3C" w14:textId="2962E351"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5120C1C4" w14:textId="51B76162" w:rsidR="003876B3" w:rsidRPr="003876B3" w:rsidRDefault="003876B3" w:rsidP="003876B3">
            <w:pPr>
              <w:spacing w:before="120" w:after="120"/>
              <w:rPr>
                <w:rFonts w:ascii="Arial" w:hAnsi="Arial" w:cs="Arial"/>
                <w:sz w:val="18"/>
              </w:rPr>
            </w:pPr>
            <w:r w:rsidRPr="003876B3">
              <w:rPr>
                <w:rFonts w:ascii="Arial" w:hAnsi="Arial" w:cs="Arial"/>
                <w:sz w:val="18"/>
              </w:rPr>
              <w:t>Racon, Radar Transponder Beacon</w:t>
            </w:r>
          </w:p>
        </w:tc>
        <w:tc>
          <w:tcPr>
            <w:tcW w:w="5866" w:type="dxa"/>
          </w:tcPr>
          <w:p w14:paraId="5A98074F" w14:textId="7520CDD0" w:rsidR="003876B3" w:rsidRPr="003876B3" w:rsidRDefault="003876B3" w:rsidP="003876B3">
            <w:pPr>
              <w:spacing w:before="120" w:after="120"/>
              <w:rPr>
                <w:rFonts w:ascii="Arial" w:hAnsi="Arial" w:cs="Arial"/>
                <w:sz w:val="18"/>
              </w:rPr>
            </w:pPr>
            <w:r w:rsidRPr="003876B3">
              <w:rPr>
                <w:rFonts w:ascii="Arial" w:hAnsi="Arial" w:cs="Arial"/>
                <w:sz w:val="18"/>
              </w:rPr>
              <w:t>A radar beacon which returns a coded signal which provides identification of the beacon, as well as range and bearing. The range and bearing are indicated by the location of the first character received on the radar screen. The name 'racon' is derived from the words radar beacon.</w:t>
            </w:r>
          </w:p>
        </w:tc>
      </w:tr>
      <w:tr w:rsidR="003876B3" w:rsidRPr="003876B3" w14:paraId="2324EABD" w14:textId="77777777" w:rsidTr="003876B3">
        <w:tblPrEx>
          <w:tblCellMar>
            <w:top w:w="0" w:type="dxa"/>
            <w:bottom w:w="0" w:type="dxa"/>
          </w:tblCellMar>
        </w:tblPrEx>
        <w:tc>
          <w:tcPr>
            <w:tcW w:w="1466" w:type="dxa"/>
          </w:tcPr>
          <w:p w14:paraId="33D63969" w14:textId="0684ADD6" w:rsidR="003876B3" w:rsidRPr="003876B3" w:rsidRDefault="003876B3" w:rsidP="003876B3">
            <w:pPr>
              <w:spacing w:before="120" w:after="120"/>
              <w:rPr>
                <w:rFonts w:ascii="Arial" w:hAnsi="Arial" w:cs="Arial"/>
                <w:sz w:val="18"/>
              </w:rPr>
            </w:pPr>
            <w:r>
              <w:rPr>
                <w:rFonts w:ascii="Arial" w:hAnsi="Arial" w:cs="Arial"/>
                <w:sz w:val="18"/>
              </w:rPr>
              <w:t>3</w:t>
            </w:r>
          </w:p>
        </w:tc>
        <w:tc>
          <w:tcPr>
            <w:tcW w:w="2932" w:type="dxa"/>
          </w:tcPr>
          <w:p w14:paraId="13CF84AC" w14:textId="2B0DAC4E" w:rsidR="003876B3" w:rsidRPr="003876B3" w:rsidRDefault="003876B3" w:rsidP="003876B3">
            <w:pPr>
              <w:spacing w:before="120" w:after="120"/>
              <w:rPr>
                <w:rFonts w:ascii="Arial" w:hAnsi="Arial" w:cs="Arial"/>
                <w:sz w:val="18"/>
              </w:rPr>
            </w:pPr>
            <w:r>
              <w:rPr>
                <w:rFonts w:ascii="Arial" w:hAnsi="Arial" w:cs="Arial"/>
                <w:sz w:val="18"/>
              </w:rPr>
              <w:t>Leading Racon/Radar Transponder Beacon</w:t>
            </w:r>
          </w:p>
        </w:tc>
        <w:tc>
          <w:tcPr>
            <w:tcW w:w="5866" w:type="dxa"/>
          </w:tcPr>
          <w:p w14:paraId="33F0421C" w14:textId="469803B4" w:rsidR="003876B3" w:rsidRPr="003876B3" w:rsidRDefault="003876B3" w:rsidP="003876B3">
            <w:pPr>
              <w:spacing w:before="120" w:after="120"/>
              <w:rPr>
                <w:rFonts w:ascii="Arial" w:hAnsi="Arial" w:cs="Arial"/>
                <w:sz w:val="18"/>
              </w:rPr>
            </w:pPr>
            <w:r>
              <w:rPr>
                <w:rFonts w:ascii="Arial" w:hAnsi="Arial" w:cs="Arial"/>
                <w:sz w:val="18"/>
              </w:rPr>
              <w:t>A radar beacon that may be used (in conjunction with at least one other radar beacon) to indicate a leading line.</w:t>
            </w:r>
          </w:p>
        </w:tc>
      </w:tr>
    </w:tbl>
    <w:p w14:paraId="75C25999" w14:textId="42392BCA" w:rsidR="003876B3" w:rsidRDefault="003876B3" w:rsidP="003876B3">
      <w:pPr>
        <w:spacing w:before="240" w:after="240"/>
        <w:rPr>
          <w:sz w:val="20"/>
        </w:rPr>
      </w:pPr>
    </w:p>
    <w:p w14:paraId="2651B143" w14:textId="77777777" w:rsidR="003876B3" w:rsidRDefault="003876B3">
      <w:pPr>
        <w:widowControl/>
        <w:wordWrap/>
        <w:autoSpaceDE/>
        <w:autoSpaceDN/>
        <w:rPr>
          <w:sz w:val="20"/>
        </w:rPr>
      </w:pPr>
      <w:r>
        <w:rPr>
          <w:sz w:val="20"/>
        </w:rPr>
        <w:br w:type="page"/>
      </w:r>
    </w:p>
    <w:p w14:paraId="49646D8B" w14:textId="2CCB47A3" w:rsidR="003876B3" w:rsidRDefault="003876B3" w:rsidP="003876B3">
      <w:pPr>
        <w:spacing w:before="240" w:after="240"/>
        <w:rPr>
          <w:rFonts w:ascii="Arial" w:hAnsi="Arial" w:cs="Arial"/>
          <w:b/>
          <w:sz w:val="24"/>
        </w:rPr>
      </w:pPr>
      <w:r w:rsidRPr="003876B3">
        <w:rPr>
          <w:rFonts w:ascii="Arial" w:hAnsi="Arial" w:cs="Arial"/>
          <w:b/>
          <w:sz w:val="24"/>
        </w:rPr>
        <w:lastRenderedPageBreak/>
        <w:t>5.56. Topmark/Daymark Shape</w:t>
      </w:r>
    </w:p>
    <w:p w14:paraId="3C408363" w14:textId="11BC6E0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shape a topmark or daymark exhibits.</w:t>
      </w:r>
    </w:p>
    <w:p w14:paraId="065C6B93" w14:textId="06B3BA8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topmarkDaymarkShape</w:t>
      </w:r>
    </w:p>
    <w:p w14:paraId="4D16BF2E" w14:textId="5D6E04B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TOPSHP </w:t>
      </w:r>
    </w:p>
    <w:p w14:paraId="06ED96A6" w14:textId="5526092F"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7CF45237" w14:textId="5BD7F309"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18F9E1A" w14:textId="77777777" w:rsidR="003876B3" w:rsidRDefault="003876B3" w:rsidP="003876B3">
      <w:pPr>
        <w:spacing w:before="240" w:after="240"/>
        <w:rPr>
          <w:sz w:val="20"/>
        </w:rPr>
      </w:pPr>
    </w:p>
    <w:p w14:paraId="706C3DA0" w14:textId="4F598508"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396CC78D" w14:textId="77777777" w:rsidTr="003876B3">
        <w:tblPrEx>
          <w:tblCellMar>
            <w:top w:w="0" w:type="dxa"/>
            <w:bottom w:w="0" w:type="dxa"/>
          </w:tblCellMar>
        </w:tblPrEx>
        <w:tc>
          <w:tcPr>
            <w:tcW w:w="1466" w:type="dxa"/>
            <w:shd w:val="clear" w:color="auto" w:fill="FFF2CC"/>
          </w:tcPr>
          <w:p w14:paraId="718771E7" w14:textId="743F20F4"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7BB68B87" w14:textId="34E01891"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6689396C" w14:textId="141B4A1F"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51C90D56" w14:textId="77777777" w:rsidTr="003876B3">
        <w:tblPrEx>
          <w:tblCellMar>
            <w:top w:w="0" w:type="dxa"/>
            <w:bottom w:w="0" w:type="dxa"/>
          </w:tblCellMar>
        </w:tblPrEx>
        <w:tc>
          <w:tcPr>
            <w:tcW w:w="1466" w:type="dxa"/>
          </w:tcPr>
          <w:p w14:paraId="1D30502E" w14:textId="75F739C3"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218736AE" w14:textId="286FD804" w:rsidR="003876B3" w:rsidRPr="003876B3" w:rsidRDefault="003876B3" w:rsidP="003876B3">
            <w:pPr>
              <w:spacing w:before="120" w:after="120"/>
              <w:rPr>
                <w:rFonts w:ascii="Arial" w:hAnsi="Arial" w:cs="Arial"/>
                <w:sz w:val="18"/>
              </w:rPr>
            </w:pPr>
            <w:r w:rsidRPr="003876B3">
              <w:rPr>
                <w:rFonts w:ascii="Arial" w:hAnsi="Arial" w:cs="Arial"/>
                <w:sz w:val="18"/>
              </w:rPr>
              <w:t>Cone (Point Up)</w:t>
            </w:r>
          </w:p>
        </w:tc>
        <w:tc>
          <w:tcPr>
            <w:tcW w:w="5866" w:type="dxa"/>
          </w:tcPr>
          <w:p w14:paraId="4CB834A9" w14:textId="64CED686" w:rsidR="003876B3" w:rsidRPr="003876B3" w:rsidRDefault="003876B3" w:rsidP="003876B3">
            <w:pPr>
              <w:spacing w:before="120" w:after="120"/>
              <w:rPr>
                <w:rFonts w:ascii="Arial" w:hAnsi="Arial" w:cs="Arial"/>
                <w:sz w:val="18"/>
              </w:rPr>
            </w:pPr>
            <w:r w:rsidRPr="003876B3">
              <w:rPr>
                <w:rFonts w:ascii="Arial" w:hAnsi="Arial" w:cs="Arial"/>
                <w:sz w:val="18"/>
              </w:rPr>
              <w:t>Is where the vertex points up. A cone is a solid figure generated by straight lines drawn from a fixed point (the vertex) to a circle in a plane not containing the vertex. Cones are commonly used as International Association of Lighthouse Authorities - IALA topmarks, lateral.</w:t>
            </w:r>
          </w:p>
        </w:tc>
      </w:tr>
      <w:tr w:rsidR="003876B3" w:rsidRPr="003876B3" w14:paraId="53096D8B" w14:textId="77777777" w:rsidTr="003876B3">
        <w:tblPrEx>
          <w:tblCellMar>
            <w:top w:w="0" w:type="dxa"/>
            <w:bottom w:w="0" w:type="dxa"/>
          </w:tblCellMar>
        </w:tblPrEx>
        <w:tc>
          <w:tcPr>
            <w:tcW w:w="1466" w:type="dxa"/>
          </w:tcPr>
          <w:p w14:paraId="29118332" w14:textId="6E08C817"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5D85273A" w14:textId="61F10C65" w:rsidR="003876B3" w:rsidRPr="003876B3" w:rsidRDefault="003876B3" w:rsidP="003876B3">
            <w:pPr>
              <w:spacing w:before="120" w:after="120"/>
              <w:rPr>
                <w:rFonts w:ascii="Arial" w:hAnsi="Arial" w:cs="Arial"/>
                <w:sz w:val="18"/>
              </w:rPr>
            </w:pPr>
            <w:r w:rsidRPr="003876B3">
              <w:rPr>
                <w:rFonts w:ascii="Arial" w:hAnsi="Arial" w:cs="Arial"/>
                <w:sz w:val="18"/>
              </w:rPr>
              <w:t>Cone (Point Down)</w:t>
            </w:r>
          </w:p>
        </w:tc>
        <w:tc>
          <w:tcPr>
            <w:tcW w:w="5866" w:type="dxa"/>
          </w:tcPr>
          <w:p w14:paraId="1690FB67" w14:textId="6E788C8E" w:rsidR="003876B3" w:rsidRPr="003876B3" w:rsidRDefault="003876B3" w:rsidP="003876B3">
            <w:pPr>
              <w:spacing w:before="120" w:after="120"/>
              <w:rPr>
                <w:rFonts w:ascii="Arial" w:hAnsi="Arial" w:cs="Arial"/>
                <w:sz w:val="18"/>
              </w:rPr>
            </w:pPr>
            <w:r w:rsidRPr="003876B3">
              <w:rPr>
                <w:rFonts w:ascii="Arial" w:hAnsi="Arial" w:cs="Arial"/>
                <w:sz w:val="18"/>
              </w:rPr>
              <w:t>Is where the vertex points down. A cone is a solid figure generated by straight lines drawn from a fixed point (the vertex) to a circle in a plane not containing the vertex. Cones are commonly used as International Association of Lighthouse Authorities - IALA topmarks, lateral.</w:t>
            </w:r>
          </w:p>
        </w:tc>
      </w:tr>
      <w:tr w:rsidR="003876B3" w:rsidRPr="003876B3" w14:paraId="5C259036" w14:textId="77777777" w:rsidTr="003876B3">
        <w:tblPrEx>
          <w:tblCellMar>
            <w:top w:w="0" w:type="dxa"/>
            <w:bottom w:w="0" w:type="dxa"/>
          </w:tblCellMar>
        </w:tblPrEx>
        <w:tc>
          <w:tcPr>
            <w:tcW w:w="1466" w:type="dxa"/>
          </w:tcPr>
          <w:p w14:paraId="2BBC4025" w14:textId="21B51601"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3A1557E5" w14:textId="3B19E5ED" w:rsidR="003876B3" w:rsidRPr="003876B3" w:rsidRDefault="003876B3" w:rsidP="003876B3">
            <w:pPr>
              <w:spacing w:before="120" w:after="120"/>
              <w:rPr>
                <w:rFonts w:ascii="Arial" w:hAnsi="Arial" w:cs="Arial"/>
                <w:sz w:val="18"/>
              </w:rPr>
            </w:pPr>
            <w:r w:rsidRPr="003876B3">
              <w:rPr>
                <w:rFonts w:ascii="Arial" w:hAnsi="Arial" w:cs="Arial"/>
                <w:sz w:val="18"/>
              </w:rPr>
              <w:t>Sphere</w:t>
            </w:r>
          </w:p>
        </w:tc>
        <w:tc>
          <w:tcPr>
            <w:tcW w:w="5866" w:type="dxa"/>
          </w:tcPr>
          <w:p w14:paraId="5E5E2104" w14:textId="6B968C76" w:rsidR="003876B3" w:rsidRPr="003876B3" w:rsidRDefault="003876B3" w:rsidP="003876B3">
            <w:pPr>
              <w:spacing w:before="120" w:after="120"/>
              <w:rPr>
                <w:rFonts w:ascii="Arial" w:hAnsi="Arial" w:cs="Arial"/>
                <w:sz w:val="18"/>
              </w:rPr>
            </w:pPr>
            <w:r w:rsidRPr="003876B3">
              <w:rPr>
                <w:rFonts w:ascii="Arial" w:hAnsi="Arial" w:cs="Arial"/>
                <w:sz w:val="18"/>
              </w:rPr>
              <w:t>A curved surface all points of which are equidistant from a fixed point within, called the centre.</w:t>
            </w:r>
          </w:p>
        </w:tc>
      </w:tr>
      <w:tr w:rsidR="003876B3" w:rsidRPr="003876B3" w14:paraId="254B78AC" w14:textId="77777777" w:rsidTr="003876B3">
        <w:tblPrEx>
          <w:tblCellMar>
            <w:top w:w="0" w:type="dxa"/>
            <w:bottom w:w="0" w:type="dxa"/>
          </w:tblCellMar>
        </w:tblPrEx>
        <w:tc>
          <w:tcPr>
            <w:tcW w:w="1466" w:type="dxa"/>
          </w:tcPr>
          <w:p w14:paraId="281A47D4" w14:textId="09978321"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71717B71" w14:textId="148E50FF" w:rsidR="003876B3" w:rsidRPr="003876B3" w:rsidRDefault="003876B3" w:rsidP="003876B3">
            <w:pPr>
              <w:spacing w:before="120" w:after="120"/>
              <w:rPr>
                <w:rFonts w:ascii="Arial" w:hAnsi="Arial" w:cs="Arial"/>
                <w:sz w:val="18"/>
              </w:rPr>
            </w:pPr>
            <w:r w:rsidRPr="003876B3">
              <w:rPr>
                <w:rFonts w:ascii="Arial" w:hAnsi="Arial" w:cs="Arial"/>
                <w:sz w:val="18"/>
              </w:rPr>
              <w:t>2 Spheres</w:t>
            </w:r>
          </w:p>
        </w:tc>
        <w:tc>
          <w:tcPr>
            <w:tcW w:w="5866" w:type="dxa"/>
          </w:tcPr>
          <w:p w14:paraId="7585B3B1" w14:textId="32C60F78" w:rsidR="003876B3" w:rsidRPr="003876B3" w:rsidRDefault="003876B3" w:rsidP="003876B3">
            <w:pPr>
              <w:spacing w:before="120" w:after="120"/>
              <w:rPr>
                <w:rFonts w:ascii="Arial" w:hAnsi="Arial" w:cs="Arial"/>
                <w:sz w:val="18"/>
              </w:rPr>
            </w:pPr>
            <w:r w:rsidRPr="003876B3">
              <w:rPr>
                <w:rFonts w:ascii="Arial" w:hAnsi="Arial" w:cs="Arial"/>
                <w:sz w:val="18"/>
              </w:rPr>
              <w:t>Two spheres, one above the other. Two black spheres are commonly used as an International Association of Lighthouse Authorities - IALA topmark (isolated danger).</w:t>
            </w:r>
          </w:p>
        </w:tc>
      </w:tr>
      <w:tr w:rsidR="003876B3" w:rsidRPr="003876B3" w14:paraId="4161FCF8" w14:textId="77777777" w:rsidTr="003876B3">
        <w:tblPrEx>
          <w:tblCellMar>
            <w:top w:w="0" w:type="dxa"/>
            <w:bottom w:w="0" w:type="dxa"/>
          </w:tblCellMar>
        </w:tblPrEx>
        <w:tc>
          <w:tcPr>
            <w:tcW w:w="1466" w:type="dxa"/>
          </w:tcPr>
          <w:p w14:paraId="5B61158E" w14:textId="734C3759"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210C1FC7" w14:textId="4DF4397B" w:rsidR="003876B3" w:rsidRPr="003876B3" w:rsidRDefault="003876B3" w:rsidP="003876B3">
            <w:pPr>
              <w:spacing w:before="120" w:after="120"/>
              <w:rPr>
                <w:rFonts w:ascii="Arial" w:hAnsi="Arial" w:cs="Arial"/>
                <w:sz w:val="18"/>
              </w:rPr>
            </w:pPr>
            <w:r w:rsidRPr="003876B3">
              <w:rPr>
                <w:rFonts w:ascii="Arial" w:hAnsi="Arial" w:cs="Arial"/>
                <w:sz w:val="18"/>
              </w:rPr>
              <w:t>Cylinder</w:t>
            </w:r>
          </w:p>
        </w:tc>
        <w:tc>
          <w:tcPr>
            <w:tcW w:w="5866" w:type="dxa"/>
          </w:tcPr>
          <w:p w14:paraId="6797B0AE" w14:textId="26CCAF48" w:rsidR="003876B3" w:rsidRPr="003876B3" w:rsidRDefault="003876B3" w:rsidP="003876B3">
            <w:pPr>
              <w:spacing w:before="120" w:after="120"/>
              <w:rPr>
                <w:rFonts w:ascii="Arial" w:hAnsi="Arial" w:cs="Arial"/>
                <w:sz w:val="18"/>
              </w:rPr>
            </w:pPr>
            <w:r w:rsidRPr="003876B3">
              <w:rPr>
                <w:rFonts w:ascii="Arial" w:hAnsi="Arial" w:cs="Arial"/>
                <w:sz w:val="18"/>
              </w:rPr>
              <w:t>A solid geometrical figure generated by straight lines fixed in direction and describing with one of point a closed curve, especially a circle (in which case the figure is circular cylinder, it's ends being parallel circles). Cylinders are commonly used as International Association of Lighthouse Authorities - IALA topmarks lateral.</w:t>
            </w:r>
          </w:p>
        </w:tc>
      </w:tr>
      <w:tr w:rsidR="003876B3" w:rsidRPr="003876B3" w14:paraId="1635277A" w14:textId="77777777" w:rsidTr="003876B3">
        <w:tblPrEx>
          <w:tblCellMar>
            <w:top w:w="0" w:type="dxa"/>
            <w:bottom w:w="0" w:type="dxa"/>
          </w:tblCellMar>
        </w:tblPrEx>
        <w:tc>
          <w:tcPr>
            <w:tcW w:w="1466" w:type="dxa"/>
          </w:tcPr>
          <w:p w14:paraId="6732964D" w14:textId="156D1DF9"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5C7D2B3B" w14:textId="16239182" w:rsidR="003876B3" w:rsidRPr="003876B3" w:rsidRDefault="003876B3" w:rsidP="003876B3">
            <w:pPr>
              <w:spacing w:before="120" w:after="120"/>
              <w:rPr>
                <w:rFonts w:ascii="Arial" w:hAnsi="Arial" w:cs="Arial"/>
                <w:sz w:val="18"/>
              </w:rPr>
            </w:pPr>
            <w:r w:rsidRPr="003876B3">
              <w:rPr>
                <w:rFonts w:ascii="Arial" w:hAnsi="Arial" w:cs="Arial"/>
                <w:sz w:val="18"/>
              </w:rPr>
              <w:t>Board</w:t>
            </w:r>
          </w:p>
        </w:tc>
        <w:tc>
          <w:tcPr>
            <w:tcW w:w="5866" w:type="dxa"/>
          </w:tcPr>
          <w:p w14:paraId="6DC413B6" w14:textId="6D91D69B" w:rsidR="003876B3" w:rsidRPr="003876B3" w:rsidRDefault="003876B3" w:rsidP="003876B3">
            <w:pPr>
              <w:spacing w:before="120" w:after="120"/>
              <w:rPr>
                <w:rFonts w:ascii="Arial" w:hAnsi="Arial" w:cs="Arial"/>
                <w:sz w:val="18"/>
              </w:rPr>
            </w:pPr>
            <w:r w:rsidRPr="003876B3">
              <w:rPr>
                <w:rFonts w:ascii="Arial" w:hAnsi="Arial" w:cs="Arial"/>
                <w:sz w:val="18"/>
              </w:rPr>
              <w:t>Usually of rectangular shape, made from timber or metal and used to provide a contrast with the natural background of a daymark. The actual daymark is often painted on to this board.</w:t>
            </w:r>
          </w:p>
        </w:tc>
      </w:tr>
      <w:tr w:rsidR="003876B3" w:rsidRPr="003876B3" w14:paraId="5895BE17" w14:textId="77777777" w:rsidTr="003876B3">
        <w:tblPrEx>
          <w:tblCellMar>
            <w:top w:w="0" w:type="dxa"/>
            <w:bottom w:w="0" w:type="dxa"/>
          </w:tblCellMar>
        </w:tblPrEx>
        <w:tc>
          <w:tcPr>
            <w:tcW w:w="1466" w:type="dxa"/>
          </w:tcPr>
          <w:p w14:paraId="10383EA0" w14:textId="0EE2E2DC"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703B2846" w14:textId="3125D0CA" w:rsidR="003876B3" w:rsidRPr="003876B3" w:rsidRDefault="003876B3" w:rsidP="003876B3">
            <w:pPr>
              <w:spacing w:before="120" w:after="120"/>
              <w:rPr>
                <w:rFonts w:ascii="Arial" w:hAnsi="Arial" w:cs="Arial"/>
                <w:sz w:val="18"/>
              </w:rPr>
            </w:pPr>
            <w:r w:rsidRPr="003876B3">
              <w:rPr>
                <w:rFonts w:ascii="Arial" w:hAnsi="Arial" w:cs="Arial"/>
                <w:sz w:val="18"/>
              </w:rPr>
              <w:t>X-Shaped</w:t>
            </w:r>
          </w:p>
        </w:tc>
        <w:tc>
          <w:tcPr>
            <w:tcW w:w="5866" w:type="dxa"/>
          </w:tcPr>
          <w:p w14:paraId="59241711" w14:textId="12C79812" w:rsidR="003876B3" w:rsidRPr="003876B3" w:rsidRDefault="003876B3" w:rsidP="003876B3">
            <w:pPr>
              <w:spacing w:before="120" w:after="120"/>
              <w:rPr>
                <w:rFonts w:ascii="Arial" w:hAnsi="Arial" w:cs="Arial"/>
                <w:sz w:val="18"/>
              </w:rPr>
            </w:pPr>
            <w:r w:rsidRPr="003876B3">
              <w:rPr>
                <w:rFonts w:ascii="Arial" w:hAnsi="Arial" w:cs="Arial"/>
                <w:sz w:val="18"/>
              </w:rPr>
              <w:t>Having a shape or a cross-section like the capital letter X. An x-shape as an International Association of Lighthouse Authorities - IALA topmark should be 3 dimensional in shape. It is made of at least three crossed bars.</w:t>
            </w:r>
          </w:p>
        </w:tc>
      </w:tr>
      <w:tr w:rsidR="003876B3" w:rsidRPr="003876B3" w14:paraId="5F5185D3" w14:textId="77777777" w:rsidTr="003876B3">
        <w:tblPrEx>
          <w:tblCellMar>
            <w:top w:w="0" w:type="dxa"/>
            <w:bottom w:w="0" w:type="dxa"/>
          </w:tblCellMar>
        </w:tblPrEx>
        <w:tc>
          <w:tcPr>
            <w:tcW w:w="1466" w:type="dxa"/>
          </w:tcPr>
          <w:p w14:paraId="03AA6D2C" w14:textId="0E21B758"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5590E8C5" w14:textId="3E83656A" w:rsidR="003876B3" w:rsidRPr="003876B3" w:rsidRDefault="003876B3" w:rsidP="003876B3">
            <w:pPr>
              <w:spacing w:before="120" w:after="120"/>
              <w:rPr>
                <w:rFonts w:ascii="Arial" w:hAnsi="Arial" w:cs="Arial"/>
                <w:sz w:val="18"/>
              </w:rPr>
            </w:pPr>
            <w:r w:rsidRPr="003876B3">
              <w:rPr>
                <w:rFonts w:ascii="Arial" w:hAnsi="Arial" w:cs="Arial"/>
                <w:sz w:val="18"/>
              </w:rPr>
              <w:t>Upright Cross</w:t>
            </w:r>
          </w:p>
        </w:tc>
        <w:tc>
          <w:tcPr>
            <w:tcW w:w="5866" w:type="dxa"/>
          </w:tcPr>
          <w:p w14:paraId="0B65E6BD" w14:textId="51D6610F" w:rsidR="003876B3" w:rsidRPr="003876B3" w:rsidRDefault="003876B3" w:rsidP="003876B3">
            <w:pPr>
              <w:spacing w:before="120" w:after="120"/>
              <w:rPr>
                <w:rFonts w:ascii="Arial" w:hAnsi="Arial" w:cs="Arial"/>
                <w:sz w:val="18"/>
              </w:rPr>
            </w:pPr>
            <w:r w:rsidRPr="003876B3">
              <w:rPr>
                <w:rFonts w:ascii="Arial" w:hAnsi="Arial" w:cs="Arial"/>
                <w:sz w:val="18"/>
              </w:rPr>
              <w:t>A cross with one vertical member and one horizontal member; that is, similar in shape to the character '+'.</w:t>
            </w:r>
          </w:p>
        </w:tc>
      </w:tr>
      <w:tr w:rsidR="003876B3" w:rsidRPr="003876B3" w14:paraId="4532030D" w14:textId="77777777" w:rsidTr="003876B3">
        <w:tblPrEx>
          <w:tblCellMar>
            <w:top w:w="0" w:type="dxa"/>
            <w:bottom w:w="0" w:type="dxa"/>
          </w:tblCellMar>
        </w:tblPrEx>
        <w:tc>
          <w:tcPr>
            <w:tcW w:w="1466" w:type="dxa"/>
          </w:tcPr>
          <w:p w14:paraId="5587CD16" w14:textId="28565637"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3569A18E" w14:textId="133646B0" w:rsidR="003876B3" w:rsidRPr="003876B3" w:rsidRDefault="003876B3" w:rsidP="003876B3">
            <w:pPr>
              <w:spacing w:before="120" w:after="120"/>
              <w:rPr>
                <w:rFonts w:ascii="Arial" w:hAnsi="Arial" w:cs="Arial"/>
                <w:sz w:val="18"/>
              </w:rPr>
            </w:pPr>
            <w:r w:rsidRPr="003876B3">
              <w:rPr>
                <w:rFonts w:ascii="Arial" w:hAnsi="Arial" w:cs="Arial"/>
                <w:sz w:val="18"/>
              </w:rPr>
              <w:t>Cube (Point Up)</w:t>
            </w:r>
          </w:p>
        </w:tc>
        <w:tc>
          <w:tcPr>
            <w:tcW w:w="5866" w:type="dxa"/>
          </w:tcPr>
          <w:p w14:paraId="04261CF8" w14:textId="24428516" w:rsidR="003876B3" w:rsidRPr="003876B3" w:rsidRDefault="003876B3" w:rsidP="003876B3">
            <w:pPr>
              <w:spacing w:before="120" w:after="120"/>
              <w:rPr>
                <w:rFonts w:ascii="Arial" w:hAnsi="Arial" w:cs="Arial"/>
                <w:sz w:val="18"/>
              </w:rPr>
            </w:pPr>
            <w:r w:rsidRPr="003876B3">
              <w:rPr>
                <w:rFonts w:ascii="Arial" w:hAnsi="Arial" w:cs="Arial"/>
                <w:sz w:val="18"/>
              </w:rPr>
              <w:t>A cube standing on one of its vertexes. A cube is a solid contained by six equal squares, a regular hexahedron.</w:t>
            </w:r>
          </w:p>
        </w:tc>
      </w:tr>
      <w:tr w:rsidR="003876B3" w:rsidRPr="003876B3" w14:paraId="64C5E0D5" w14:textId="77777777" w:rsidTr="003876B3">
        <w:tblPrEx>
          <w:tblCellMar>
            <w:top w:w="0" w:type="dxa"/>
            <w:bottom w:w="0" w:type="dxa"/>
          </w:tblCellMar>
        </w:tblPrEx>
        <w:tc>
          <w:tcPr>
            <w:tcW w:w="1466" w:type="dxa"/>
          </w:tcPr>
          <w:p w14:paraId="2AABE2F7" w14:textId="26F86AD8"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640839CF" w14:textId="2327AFBF" w:rsidR="003876B3" w:rsidRPr="003876B3" w:rsidRDefault="003876B3" w:rsidP="003876B3">
            <w:pPr>
              <w:spacing w:before="120" w:after="120"/>
              <w:rPr>
                <w:rFonts w:ascii="Arial" w:hAnsi="Arial" w:cs="Arial"/>
                <w:sz w:val="18"/>
              </w:rPr>
            </w:pPr>
            <w:r w:rsidRPr="003876B3">
              <w:rPr>
                <w:rFonts w:ascii="Arial" w:hAnsi="Arial" w:cs="Arial"/>
                <w:sz w:val="18"/>
              </w:rPr>
              <w:t>2 Cones (Point to Point)</w:t>
            </w:r>
          </w:p>
        </w:tc>
        <w:tc>
          <w:tcPr>
            <w:tcW w:w="5866" w:type="dxa"/>
          </w:tcPr>
          <w:p w14:paraId="20AB4013" w14:textId="448DEC9B" w:rsidR="003876B3" w:rsidRPr="003876B3" w:rsidRDefault="003876B3" w:rsidP="003876B3">
            <w:pPr>
              <w:spacing w:before="120" w:after="120"/>
              <w:rPr>
                <w:rFonts w:ascii="Arial" w:hAnsi="Arial" w:cs="Arial"/>
                <w:sz w:val="18"/>
              </w:rPr>
            </w:pPr>
            <w:r w:rsidRPr="003876B3">
              <w:rPr>
                <w:rFonts w:ascii="Arial" w:hAnsi="Arial" w:cs="Arial"/>
                <w:sz w:val="18"/>
              </w:rPr>
              <w:t>2 cones, one above the other, with their vertices together in the centre.</w:t>
            </w:r>
          </w:p>
        </w:tc>
      </w:tr>
      <w:tr w:rsidR="003876B3" w:rsidRPr="003876B3" w14:paraId="014D0B9C" w14:textId="77777777" w:rsidTr="003876B3">
        <w:tblPrEx>
          <w:tblCellMar>
            <w:top w:w="0" w:type="dxa"/>
            <w:bottom w:w="0" w:type="dxa"/>
          </w:tblCellMar>
        </w:tblPrEx>
        <w:tc>
          <w:tcPr>
            <w:tcW w:w="1466" w:type="dxa"/>
          </w:tcPr>
          <w:p w14:paraId="164F339B" w14:textId="13BAD552"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5A0A88D9" w14:textId="01966A8F" w:rsidR="003876B3" w:rsidRPr="003876B3" w:rsidRDefault="003876B3" w:rsidP="003876B3">
            <w:pPr>
              <w:spacing w:before="120" w:after="120"/>
              <w:rPr>
                <w:rFonts w:ascii="Arial" w:hAnsi="Arial" w:cs="Arial"/>
                <w:sz w:val="18"/>
              </w:rPr>
            </w:pPr>
            <w:r w:rsidRPr="003876B3">
              <w:rPr>
                <w:rFonts w:ascii="Arial" w:hAnsi="Arial" w:cs="Arial"/>
                <w:sz w:val="18"/>
              </w:rPr>
              <w:t>2 Cones (Base to Base)</w:t>
            </w:r>
          </w:p>
        </w:tc>
        <w:tc>
          <w:tcPr>
            <w:tcW w:w="5866" w:type="dxa"/>
          </w:tcPr>
          <w:p w14:paraId="70BF9892" w14:textId="0282932B" w:rsidR="003876B3" w:rsidRPr="003876B3" w:rsidRDefault="003876B3" w:rsidP="003876B3">
            <w:pPr>
              <w:spacing w:before="120" w:after="120"/>
              <w:rPr>
                <w:rFonts w:ascii="Arial" w:hAnsi="Arial" w:cs="Arial"/>
                <w:sz w:val="18"/>
              </w:rPr>
            </w:pPr>
            <w:r w:rsidRPr="003876B3">
              <w:rPr>
                <w:rFonts w:ascii="Arial" w:hAnsi="Arial" w:cs="Arial"/>
                <w:sz w:val="18"/>
              </w:rPr>
              <w:t>2 cones, one above the other, with their bases together in the centre and their vertices pointing up and down.</w:t>
            </w:r>
          </w:p>
        </w:tc>
      </w:tr>
      <w:tr w:rsidR="003876B3" w:rsidRPr="003876B3" w14:paraId="1BE416C4" w14:textId="77777777" w:rsidTr="003876B3">
        <w:tblPrEx>
          <w:tblCellMar>
            <w:top w:w="0" w:type="dxa"/>
            <w:bottom w:w="0" w:type="dxa"/>
          </w:tblCellMar>
        </w:tblPrEx>
        <w:tc>
          <w:tcPr>
            <w:tcW w:w="1466" w:type="dxa"/>
          </w:tcPr>
          <w:p w14:paraId="03C308D0" w14:textId="66549A55" w:rsidR="003876B3" w:rsidRPr="003876B3" w:rsidRDefault="003876B3" w:rsidP="003876B3">
            <w:pPr>
              <w:spacing w:before="120" w:after="120"/>
              <w:rPr>
                <w:rFonts w:ascii="Arial" w:hAnsi="Arial" w:cs="Arial"/>
                <w:sz w:val="18"/>
              </w:rPr>
            </w:pPr>
            <w:r w:rsidRPr="003876B3">
              <w:rPr>
                <w:rFonts w:ascii="Arial" w:hAnsi="Arial" w:cs="Arial"/>
                <w:sz w:val="18"/>
              </w:rPr>
              <w:lastRenderedPageBreak/>
              <w:t>12</w:t>
            </w:r>
          </w:p>
        </w:tc>
        <w:tc>
          <w:tcPr>
            <w:tcW w:w="2932" w:type="dxa"/>
          </w:tcPr>
          <w:p w14:paraId="64869A4B" w14:textId="56B19FAE" w:rsidR="003876B3" w:rsidRPr="003876B3" w:rsidRDefault="003876B3" w:rsidP="003876B3">
            <w:pPr>
              <w:spacing w:before="120" w:after="120"/>
              <w:rPr>
                <w:rFonts w:ascii="Arial" w:hAnsi="Arial" w:cs="Arial"/>
                <w:sz w:val="18"/>
              </w:rPr>
            </w:pPr>
            <w:r w:rsidRPr="003876B3">
              <w:rPr>
                <w:rFonts w:ascii="Arial" w:hAnsi="Arial" w:cs="Arial"/>
                <w:sz w:val="18"/>
              </w:rPr>
              <w:t>Rhombus</w:t>
            </w:r>
          </w:p>
        </w:tc>
        <w:tc>
          <w:tcPr>
            <w:tcW w:w="5866" w:type="dxa"/>
          </w:tcPr>
          <w:p w14:paraId="40587097" w14:textId="7747BDE9" w:rsidR="003876B3" w:rsidRPr="003876B3" w:rsidRDefault="003876B3" w:rsidP="003876B3">
            <w:pPr>
              <w:spacing w:before="120" w:after="120"/>
              <w:rPr>
                <w:rFonts w:ascii="Arial" w:hAnsi="Arial" w:cs="Arial"/>
                <w:sz w:val="18"/>
              </w:rPr>
            </w:pPr>
            <w:r w:rsidRPr="003876B3">
              <w:rPr>
                <w:rFonts w:ascii="Arial" w:hAnsi="Arial" w:cs="Arial"/>
                <w:sz w:val="18"/>
              </w:rPr>
              <w:t>A plane figure having four equal sides and equal opposite angles (two acute and two obtuse); an oblique equilateral parallelogram.</w:t>
            </w:r>
          </w:p>
        </w:tc>
      </w:tr>
      <w:tr w:rsidR="003876B3" w:rsidRPr="003876B3" w14:paraId="1F2CB6E3" w14:textId="77777777" w:rsidTr="003876B3">
        <w:tblPrEx>
          <w:tblCellMar>
            <w:top w:w="0" w:type="dxa"/>
            <w:bottom w:w="0" w:type="dxa"/>
          </w:tblCellMar>
        </w:tblPrEx>
        <w:tc>
          <w:tcPr>
            <w:tcW w:w="1466" w:type="dxa"/>
          </w:tcPr>
          <w:p w14:paraId="184A22BD" w14:textId="164D7C79" w:rsidR="003876B3" w:rsidRPr="003876B3" w:rsidRDefault="003876B3" w:rsidP="003876B3">
            <w:pPr>
              <w:spacing w:before="120" w:after="120"/>
              <w:rPr>
                <w:rFonts w:ascii="Arial" w:hAnsi="Arial" w:cs="Arial"/>
                <w:sz w:val="18"/>
              </w:rPr>
            </w:pPr>
            <w:r w:rsidRPr="003876B3">
              <w:rPr>
                <w:rFonts w:ascii="Arial" w:hAnsi="Arial" w:cs="Arial"/>
                <w:sz w:val="18"/>
              </w:rPr>
              <w:t>13</w:t>
            </w:r>
          </w:p>
        </w:tc>
        <w:tc>
          <w:tcPr>
            <w:tcW w:w="2932" w:type="dxa"/>
          </w:tcPr>
          <w:p w14:paraId="3E67CB24" w14:textId="35ACE5EE" w:rsidR="003876B3" w:rsidRPr="003876B3" w:rsidRDefault="003876B3" w:rsidP="003876B3">
            <w:pPr>
              <w:spacing w:before="120" w:after="120"/>
              <w:rPr>
                <w:rFonts w:ascii="Arial" w:hAnsi="Arial" w:cs="Arial"/>
                <w:sz w:val="18"/>
              </w:rPr>
            </w:pPr>
            <w:r w:rsidRPr="003876B3">
              <w:rPr>
                <w:rFonts w:ascii="Arial" w:hAnsi="Arial" w:cs="Arial"/>
                <w:sz w:val="18"/>
              </w:rPr>
              <w:t>2 Cones (Points Upward)</w:t>
            </w:r>
          </w:p>
        </w:tc>
        <w:tc>
          <w:tcPr>
            <w:tcW w:w="5866" w:type="dxa"/>
          </w:tcPr>
          <w:p w14:paraId="70238EDD" w14:textId="44FDA93D" w:rsidR="003876B3" w:rsidRPr="003876B3" w:rsidRDefault="003876B3" w:rsidP="003876B3">
            <w:pPr>
              <w:spacing w:before="120" w:after="120"/>
              <w:rPr>
                <w:rFonts w:ascii="Arial" w:hAnsi="Arial" w:cs="Arial"/>
                <w:sz w:val="18"/>
              </w:rPr>
            </w:pPr>
            <w:r w:rsidRPr="003876B3">
              <w:rPr>
                <w:rFonts w:ascii="Arial" w:hAnsi="Arial" w:cs="Arial"/>
                <w:sz w:val="18"/>
              </w:rPr>
              <w:t>2 cones, one above the other, with their vertices pointing up.</w:t>
            </w:r>
          </w:p>
        </w:tc>
      </w:tr>
      <w:tr w:rsidR="003876B3" w:rsidRPr="003876B3" w14:paraId="68D98F61" w14:textId="77777777" w:rsidTr="003876B3">
        <w:tblPrEx>
          <w:tblCellMar>
            <w:top w:w="0" w:type="dxa"/>
            <w:bottom w:w="0" w:type="dxa"/>
          </w:tblCellMar>
        </w:tblPrEx>
        <w:tc>
          <w:tcPr>
            <w:tcW w:w="1466" w:type="dxa"/>
          </w:tcPr>
          <w:p w14:paraId="1170ED06" w14:textId="52525177"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55E5DA6B" w14:textId="3B0C26EF" w:rsidR="003876B3" w:rsidRPr="003876B3" w:rsidRDefault="003876B3" w:rsidP="003876B3">
            <w:pPr>
              <w:spacing w:before="120" w:after="120"/>
              <w:rPr>
                <w:rFonts w:ascii="Arial" w:hAnsi="Arial" w:cs="Arial"/>
                <w:sz w:val="18"/>
              </w:rPr>
            </w:pPr>
            <w:r w:rsidRPr="003876B3">
              <w:rPr>
                <w:rFonts w:ascii="Arial" w:hAnsi="Arial" w:cs="Arial"/>
                <w:sz w:val="18"/>
              </w:rPr>
              <w:t>2 Cones (Points Downward)</w:t>
            </w:r>
          </w:p>
        </w:tc>
        <w:tc>
          <w:tcPr>
            <w:tcW w:w="5866" w:type="dxa"/>
          </w:tcPr>
          <w:p w14:paraId="54DACC39" w14:textId="5C3E7D75" w:rsidR="003876B3" w:rsidRPr="003876B3" w:rsidRDefault="003876B3" w:rsidP="003876B3">
            <w:pPr>
              <w:spacing w:before="120" w:after="120"/>
              <w:rPr>
                <w:rFonts w:ascii="Arial" w:hAnsi="Arial" w:cs="Arial"/>
                <w:sz w:val="18"/>
              </w:rPr>
            </w:pPr>
            <w:r w:rsidRPr="003876B3">
              <w:rPr>
                <w:rFonts w:ascii="Arial" w:hAnsi="Arial" w:cs="Arial"/>
                <w:sz w:val="18"/>
              </w:rPr>
              <w:t>2 cones, one above the other, with their vertices pointing down.</w:t>
            </w:r>
          </w:p>
        </w:tc>
      </w:tr>
      <w:tr w:rsidR="003876B3" w:rsidRPr="003876B3" w14:paraId="2836C6DA" w14:textId="77777777" w:rsidTr="003876B3">
        <w:tblPrEx>
          <w:tblCellMar>
            <w:top w:w="0" w:type="dxa"/>
            <w:bottom w:w="0" w:type="dxa"/>
          </w:tblCellMar>
        </w:tblPrEx>
        <w:tc>
          <w:tcPr>
            <w:tcW w:w="1466" w:type="dxa"/>
          </w:tcPr>
          <w:p w14:paraId="7D5E72EC" w14:textId="645FDB27" w:rsidR="003876B3" w:rsidRPr="003876B3" w:rsidRDefault="003876B3" w:rsidP="003876B3">
            <w:pPr>
              <w:spacing w:before="120" w:after="120"/>
              <w:rPr>
                <w:rFonts w:ascii="Arial" w:hAnsi="Arial" w:cs="Arial"/>
                <w:sz w:val="18"/>
              </w:rPr>
            </w:pPr>
            <w:r w:rsidRPr="003876B3">
              <w:rPr>
                <w:rFonts w:ascii="Arial" w:hAnsi="Arial" w:cs="Arial"/>
                <w:sz w:val="18"/>
              </w:rPr>
              <w:t>15</w:t>
            </w:r>
          </w:p>
        </w:tc>
        <w:tc>
          <w:tcPr>
            <w:tcW w:w="2932" w:type="dxa"/>
          </w:tcPr>
          <w:p w14:paraId="5F44268E" w14:textId="4C67455A" w:rsidR="003876B3" w:rsidRPr="003876B3" w:rsidRDefault="003876B3" w:rsidP="003876B3">
            <w:pPr>
              <w:spacing w:before="120" w:after="120"/>
              <w:rPr>
                <w:rFonts w:ascii="Arial" w:hAnsi="Arial" w:cs="Arial"/>
                <w:sz w:val="18"/>
              </w:rPr>
            </w:pPr>
            <w:r w:rsidRPr="003876B3">
              <w:rPr>
                <w:rFonts w:ascii="Arial" w:hAnsi="Arial" w:cs="Arial"/>
                <w:sz w:val="18"/>
              </w:rPr>
              <w:t>Besom (Point Up)</w:t>
            </w:r>
          </w:p>
        </w:tc>
        <w:tc>
          <w:tcPr>
            <w:tcW w:w="5866" w:type="dxa"/>
          </w:tcPr>
          <w:p w14:paraId="59338309" w14:textId="30DC73E6" w:rsidR="003876B3" w:rsidRPr="003876B3" w:rsidRDefault="003876B3" w:rsidP="003876B3">
            <w:pPr>
              <w:spacing w:before="120" w:after="120"/>
              <w:rPr>
                <w:rFonts w:ascii="Arial" w:hAnsi="Arial" w:cs="Arial"/>
                <w:sz w:val="18"/>
              </w:rPr>
            </w:pPr>
            <w:r w:rsidRPr="003876B3">
              <w:rPr>
                <w:rFonts w:ascii="Arial" w:hAnsi="Arial" w:cs="Arial"/>
                <w:sz w:val="18"/>
              </w:rPr>
              <w:t>Besom: A bundle of rods or twigs. Perch: A staff placed on top of a buoy, rock or shoal as a mark for navigation. A besom, point up is where the thicker (untied) end of the besom is at the bottom.</w:t>
            </w:r>
          </w:p>
        </w:tc>
      </w:tr>
      <w:tr w:rsidR="003876B3" w:rsidRPr="003876B3" w14:paraId="1EB72BFA" w14:textId="77777777" w:rsidTr="003876B3">
        <w:tblPrEx>
          <w:tblCellMar>
            <w:top w:w="0" w:type="dxa"/>
            <w:bottom w:w="0" w:type="dxa"/>
          </w:tblCellMar>
        </w:tblPrEx>
        <w:tc>
          <w:tcPr>
            <w:tcW w:w="1466" w:type="dxa"/>
          </w:tcPr>
          <w:p w14:paraId="58775B6E" w14:textId="14570F1B" w:rsidR="003876B3" w:rsidRPr="003876B3" w:rsidRDefault="003876B3" w:rsidP="003876B3">
            <w:pPr>
              <w:spacing w:before="120" w:after="120"/>
              <w:rPr>
                <w:rFonts w:ascii="Arial" w:hAnsi="Arial" w:cs="Arial"/>
                <w:sz w:val="18"/>
              </w:rPr>
            </w:pPr>
            <w:r w:rsidRPr="003876B3">
              <w:rPr>
                <w:rFonts w:ascii="Arial" w:hAnsi="Arial" w:cs="Arial"/>
                <w:sz w:val="18"/>
              </w:rPr>
              <w:t>16</w:t>
            </w:r>
          </w:p>
        </w:tc>
        <w:tc>
          <w:tcPr>
            <w:tcW w:w="2932" w:type="dxa"/>
          </w:tcPr>
          <w:p w14:paraId="4B9E3862" w14:textId="6AEB3C66" w:rsidR="003876B3" w:rsidRPr="003876B3" w:rsidRDefault="003876B3" w:rsidP="003876B3">
            <w:pPr>
              <w:spacing w:before="120" w:after="120"/>
              <w:rPr>
                <w:rFonts w:ascii="Arial" w:hAnsi="Arial" w:cs="Arial"/>
                <w:sz w:val="18"/>
              </w:rPr>
            </w:pPr>
            <w:r w:rsidRPr="003876B3">
              <w:rPr>
                <w:rFonts w:ascii="Arial" w:hAnsi="Arial" w:cs="Arial"/>
                <w:sz w:val="18"/>
              </w:rPr>
              <w:t>Besom (Point Down)</w:t>
            </w:r>
          </w:p>
        </w:tc>
        <w:tc>
          <w:tcPr>
            <w:tcW w:w="5866" w:type="dxa"/>
          </w:tcPr>
          <w:p w14:paraId="60B1C3F3" w14:textId="5D78FABB" w:rsidR="003876B3" w:rsidRPr="003876B3" w:rsidRDefault="003876B3" w:rsidP="003876B3">
            <w:pPr>
              <w:spacing w:before="120" w:after="120"/>
              <w:rPr>
                <w:rFonts w:ascii="Arial" w:hAnsi="Arial" w:cs="Arial"/>
                <w:sz w:val="18"/>
              </w:rPr>
            </w:pPr>
            <w:r w:rsidRPr="003876B3">
              <w:rPr>
                <w:rFonts w:ascii="Arial" w:hAnsi="Arial" w:cs="Arial"/>
                <w:sz w:val="18"/>
              </w:rPr>
              <w:t>Besom: A bundle of rods or twigs. Perch: A staff placed on top of a buoy, rock or shoal as a mark for navigation. A besom, point down is where the thinner (tied) end of the besom is at the bottom.</w:t>
            </w:r>
          </w:p>
        </w:tc>
      </w:tr>
      <w:tr w:rsidR="003876B3" w:rsidRPr="003876B3" w14:paraId="363B0A82" w14:textId="77777777" w:rsidTr="003876B3">
        <w:tblPrEx>
          <w:tblCellMar>
            <w:top w:w="0" w:type="dxa"/>
            <w:bottom w:w="0" w:type="dxa"/>
          </w:tblCellMar>
        </w:tblPrEx>
        <w:tc>
          <w:tcPr>
            <w:tcW w:w="1466" w:type="dxa"/>
          </w:tcPr>
          <w:p w14:paraId="741EE278" w14:textId="0537C482" w:rsidR="003876B3" w:rsidRPr="003876B3" w:rsidRDefault="003876B3" w:rsidP="003876B3">
            <w:pPr>
              <w:spacing w:before="120" w:after="120"/>
              <w:rPr>
                <w:rFonts w:ascii="Arial" w:hAnsi="Arial" w:cs="Arial"/>
                <w:sz w:val="18"/>
              </w:rPr>
            </w:pPr>
            <w:r w:rsidRPr="003876B3">
              <w:rPr>
                <w:rFonts w:ascii="Arial" w:hAnsi="Arial" w:cs="Arial"/>
                <w:sz w:val="18"/>
              </w:rPr>
              <w:t>17</w:t>
            </w:r>
          </w:p>
        </w:tc>
        <w:tc>
          <w:tcPr>
            <w:tcW w:w="2932" w:type="dxa"/>
          </w:tcPr>
          <w:p w14:paraId="24BCB0F6" w14:textId="477A6A45" w:rsidR="003876B3" w:rsidRPr="003876B3" w:rsidRDefault="003876B3" w:rsidP="003876B3">
            <w:pPr>
              <w:spacing w:before="120" w:after="120"/>
              <w:rPr>
                <w:rFonts w:ascii="Arial" w:hAnsi="Arial" w:cs="Arial"/>
                <w:sz w:val="18"/>
              </w:rPr>
            </w:pPr>
            <w:r w:rsidRPr="003876B3">
              <w:rPr>
                <w:rFonts w:ascii="Arial" w:hAnsi="Arial" w:cs="Arial"/>
                <w:sz w:val="18"/>
              </w:rPr>
              <w:t>Flag</w:t>
            </w:r>
          </w:p>
        </w:tc>
        <w:tc>
          <w:tcPr>
            <w:tcW w:w="5866" w:type="dxa"/>
          </w:tcPr>
          <w:p w14:paraId="435F332C" w14:textId="3E4BB800" w:rsidR="003876B3" w:rsidRPr="003876B3" w:rsidRDefault="003876B3" w:rsidP="003876B3">
            <w:pPr>
              <w:spacing w:before="120" w:after="120"/>
              <w:rPr>
                <w:rFonts w:ascii="Arial" w:hAnsi="Arial" w:cs="Arial"/>
                <w:sz w:val="18"/>
              </w:rPr>
            </w:pPr>
            <w:r w:rsidRPr="003876B3">
              <w:rPr>
                <w:rFonts w:ascii="Arial" w:hAnsi="Arial" w:cs="Arial"/>
                <w:sz w:val="18"/>
              </w:rPr>
              <w:t>A flag mounted on a short pole.</w:t>
            </w:r>
          </w:p>
        </w:tc>
      </w:tr>
      <w:tr w:rsidR="003876B3" w:rsidRPr="003876B3" w14:paraId="525E719D" w14:textId="77777777" w:rsidTr="003876B3">
        <w:tblPrEx>
          <w:tblCellMar>
            <w:top w:w="0" w:type="dxa"/>
            <w:bottom w:w="0" w:type="dxa"/>
          </w:tblCellMar>
        </w:tblPrEx>
        <w:tc>
          <w:tcPr>
            <w:tcW w:w="1466" w:type="dxa"/>
          </w:tcPr>
          <w:p w14:paraId="120EE9CE" w14:textId="79DEB728" w:rsidR="003876B3" w:rsidRPr="003876B3" w:rsidRDefault="003876B3" w:rsidP="003876B3">
            <w:pPr>
              <w:spacing w:before="120" w:after="120"/>
              <w:rPr>
                <w:rFonts w:ascii="Arial" w:hAnsi="Arial" w:cs="Arial"/>
                <w:sz w:val="18"/>
              </w:rPr>
            </w:pPr>
            <w:r w:rsidRPr="003876B3">
              <w:rPr>
                <w:rFonts w:ascii="Arial" w:hAnsi="Arial" w:cs="Arial"/>
                <w:sz w:val="18"/>
              </w:rPr>
              <w:t>18</w:t>
            </w:r>
          </w:p>
        </w:tc>
        <w:tc>
          <w:tcPr>
            <w:tcW w:w="2932" w:type="dxa"/>
          </w:tcPr>
          <w:p w14:paraId="7BFBDF92" w14:textId="70256D98" w:rsidR="003876B3" w:rsidRPr="003876B3" w:rsidRDefault="003876B3" w:rsidP="003876B3">
            <w:pPr>
              <w:spacing w:before="120" w:after="120"/>
              <w:rPr>
                <w:rFonts w:ascii="Arial" w:hAnsi="Arial" w:cs="Arial"/>
                <w:sz w:val="18"/>
              </w:rPr>
            </w:pPr>
            <w:r w:rsidRPr="003876B3">
              <w:rPr>
                <w:rFonts w:ascii="Arial" w:hAnsi="Arial" w:cs="Arial"/>
                <w:sz w:val="18"/>
              </w:rPr>
              <w:t>Sphere Over a Rhombus</w:t>
            </w:r>
          </w:p>
        </w:tc>
        <w:tc>
          <w:tcPr>
            <w:tcW w:w="5866" w:type="dxa"/>
          </w:tcPr>
          <w:p w14:paraId="54C98775" w14:textId="66EA47FE" w:rsidR="003876B3" w:rsidRPr="003876B3" w:rsidRDefault="003876B3" w:rsidP="003876B3">
            <w:pPr>
              <w:spacing w:before="120" w:after="120"/>
              <w:rPr>
                <w:rFonts w:ascii="Arial" w:hAnsi="Arial" w:cs="Arial"/>
                <w:sz w:val="18"/>
              </w:rPr>
            </w:pPr>
            <w:r w:rsidRPr="003876B3">
              <w:rPr>
                <w:rFonts w:ascii="Arial" w:hAnsi="Arial" w:cs="Arial"/>
                <w:sz w:val="18"/>
              </w:rPr>
              <w:t>A sphere located above a rhombus.</w:t>
            </w:r>
          </w:p>
        </w:tc>
      </w:tr>
      <w:tr w:rsidR="003876B3" w:rsidRPr="003876B3" w14:paraId="6E3D5D22" w14:textId="77777777" w:rsidTr="003876B3">
        <w:tblPrEx>
          <w:tblCellMar>
            <w:top w:w="0" w:type="dxa"/>
            <w:bottom w:w="0" w:type="dxa"/>
          </w:tblCellMar>
        </w:tblPrEx>
        <w:tc>
          <w:tcPr>
            <w:tcW w:w="1466" w:type="dxa"/>
          </w:tcPr>
          <w:p w14:paraId="0C397346" w14:textId="44D8CB24" w:rsidR="003876B3" w:rsidRPr="003876B3" w:rsidRDefault="003876B3" w:rsidP="003876B3">
            <w:pPr>
              <w:spacing w:before="120" w:after="120"/>
              <w:rPr>
                <w:rFonts w:ascii="Arial" w:hAnsi="Arial" w:cs="Arial"/>
                <w:sz w:val="18"/>
              </w:rPr>
            </w:pPr>
            <w:r w:rsidRPr="003876B3">
              <w:rPr>
                <w:rFonts w:ascii="Arial" w:hAnsi="Arial" w:cs="Arial"/>
                <w:sz w:val="18"/>
              </w:rPr>
              <w:t>19</w:t>
            </w:r>
          </w:p>
        </w:tc>
        <w:tc>
          <w:tcPr>
            <w:tcW w:w="2932" w:type="dxa"/>
          </w:tcPr>
          <w:p w14:paraId="32F7F9E1" w14:textId="4BF6052F" w:rsidR="003876B3" w:rsidRPr="003876B3" w:rsidRDefault="003876B3" w:rsidP="003876B3">
            <w:pPr>
              <w:spacing w:before="120" w:after="120"/>
              <w:rPr>
                <w:rFonts w:ascii="Arial" w:hAnsi="Arial" w:cs="Arial"/>
                <w:sz w:val="18"/>
              </w:rPr>
            </w:pPr>
            <w:r w:rsidRPr="003876B3">
              <w:rPr>
                <w:rFonts w:ascii="Arial" w:hAnsi="Arial" w:cs="Arial"/>
                <w:sz w:val="18"/>
              </w:rPr>
              <w:t>Square</w:t>
            </w:r>
          </w:p>
        </w:tc>
        <w:tc>
          <w:tcPr>
            <w:tcW w:w="5866" w:type="dxa"/>
          </w:tcPr>
          <w:p w14:paraId="39EDAE1D" w14:textId="3831C580" w:rsidR="003876B3" w:rsidRPr="003876B3" w:rsidRDefault="003876B3" w:rsidP="003876B3">
            <w:pPr>
              <w:spacing w:before="120" w:after="120"/>
              <w:rPr>
                <w:rFonts w:ascii="Arial" w:hAnsi="Arial" w:cs="Arial"/>
                <w:sz w:val="18"/>
              </w:rPr>
            </w:pPr>
            <w:r w:rsidRPr="003876B3">
              <w:rPr>
                <w:rFonts w:ascii="Arial" w:hAnsi="Arial" w:cs="Arial"/>
                <w:sz w:val="18"/>
              </w:rPr>
              <w:t>A plane figure with four right angles and four equal straight sides.</w:t>
            </w:r>
          </w:p>
        </w:tc>
      </w:tr>
      <w:tr w:rsidR="003876B3" w:rsidRPr="003876B3" w14:paraId="35ABC347" w14:textId="77777777" w:rsidTr="003876B3">
        <w:tblPrEx>
          <w:tblCellMar>
            <w:top w:w="0" w:type="dxa"/>
            <w:bottom w:w="0" w:type="dxa"/>
          </w:tblCellMar>
        </w:tblPrEx>
        <w:tc>
          <w:tcPr>
            <w:tcW w:w="1466" w:type="dxa"/>
          </w:tcPr>
          <w:p w14:paraId="432ACFF2" w14:textId="687288C7" w:rsidR="003876B3" w:rsidRPr="003876B3" w:rsidRDefault="003876B3" w:rsidP="003876B3">
            <w:pPr>
              <w:spacing w:before="120" w:after="120"/>
              <w:rPr>
                <w:rFonts w:ascii="Arial" w:hAnsi="Arial" w:cs="Arial"/>
                <w:sz w:val="18"/>
              </w:rPr>
            </w:pPr>
            <w:r w:rsidRPr="003876B3">
              <w:rPr>
                <w:rFonts w:ascii="Arial" w:hAnsi="Arial" w:cs="Arial"/>
                <w:sz w:val="18"/>
              </w:rPr>
              <w:t>20</w:t>
            </w:r>
          </w:p>
        </w:tc>
        <w:tc>
          <w:tcPr>
            <w:tcW w:w="2932" w:type="dxa"/>
          </w:tcPr>
          <w:p w14:paraId="0F544710" w14:textId="0CF62CDD" w:rsidR="003876B3" w:rsidRPr="003876B3" w:rsidRDefault="003876B3" w:rsidP="003876B3">
            <w:pPr>
              <w:spacing w:before="120" w:after="120"/>
              <w:rPr>
                <w:rFonts w:ascii="Arial" w:hAnsi="Arial" w:cs="Arial"/>
                <w:sz w:val="18"/>
              </w:rPr>
            </w:pPr>
            <w:r w:rsidRPr="003876B3">
              <w:rPr>
                <w:rFonts w:ascii="Arial" w:hAnsi="Arial" w:cs="Arial"/>
                <w:sz w:val="18"/>
              </w:rPr>
              <w:t>Rectangle (Horizontal)</w:t>
            </w:r>
          </w:p>
        </w:tc>
        <w:tc>
          <w:tcPr>
            <w:tcW w:w="5866" w:type="dxa"/>
          </w:tcPr>
          <w:p w14:paraId="6D000AD0" w14:textId="5B23C358" w:rsidR="003876B3" w:rsidRPr="003876B3" w:rsidRDefault="003876B3" w:rsidP="003876B3">
            <w:pPr>
              <w:spacing w:before="120" w:after="120"/>
              <w:rPr>
                <w:rFonts w:ascii="Arial" w:hAnsi="Arial" w:cs="Arial"/>
                <w:sz w:val="18"/>
              </w:rPr>
            </w:pPr>
            <w:r w:rsidRPr="003876B3">
              <w:rPr>
                <w:rFonts w:ascii="Arial" w:hAnsi="Arial" w:cs="Arial"/>
                <w:sz w:val="18"/>
              </w:rPr>
              <w:t>Where the two longer opposite sides are standing horizontally. A rectangle is a plane figure with four right angles and four straight sides, opposite sides being parallel and equal in length.</w:t>
            </w:r>
          </w:p>
        </w:tc>
      </w:tr>
      <w:tr w:rsidR="003876B3" w:rsidRPr="003876B3" w14:paraId="5060F7CF" w14:textId="77777777" w:rsidTr="003876B3">
        <w:tblPrEx>
          <w:tblCellMar>
            <w:top w:w="0" w:type="dxa"/>
            <w:bottom w:w="0" w:type="dxa"/>
          </w:tblCellMar>
        </w:tblPrEx>
        <w:tc>
          <w:tcPr>
            <w:tcW w:w="1466" w:type="dxa"/>
          </w:tcPr>
          <w:p w14:paraId="196F3C0F" w14:textId="0609F57E" w:rsidR="003876B3" w:rsidRPr="003876B3" w:rsidRDefault="003876B3" w:rsidP="003876B3">
            <w:pPr>
              <w:spacing w:before="120" w:after="120"/>
              <w:rPr>
                <w:rFonts w:ascii="Arial" w:hAnsi="Arial" w:cs="Arial"/>
                <w:sz w:val="18"/>
              </w:rPr>
            </w:pPr>
            <w:r w:rsidRPr="003876B3">
              <w:rPr>
                <w:rFonts w:ascii="Arial" w:hAnsi="Arial" w:cs="Arial"/>
                <w:sz w:val="18"/>
              </w:rPr>
              <w:t>21</w:t>
            </w:r>
          </w:p>
        </w:tc>
        <w:tc>
          <w:tcPr>
            <w:tcW w:w="2932" w:type="dxa"/>
          </w:tcPr>
          <w:p w14:paraId="045FEDF0" w14:textId="471B932D" w:rsidR="003876B3" w:rsidRPr="003876B3" w:rsidRDefault="003876B3" w:rsidP="003876B3">
            <w:pPr>
              <w:spacing w:before="120" w:after="120"/>
              <w:rPr>
                <w:rFonts w:ascii="Arial" w:hAnsi="Arial" w:cs="Arial"/>
                <w:sz w:val="18"/>
              </w:rPr>
            </w:pPr>
            <w:r w:rsidRPr="003876B3">
              <w:rPr>
                <w:rFonts w:ascii="Arial" w:hAnsi="Arial" w:cs="Arial"/>
                <w:sz w:val="18"/>
              </w:rPr>
              <w:t>Rectangle (Vertical)</w:t>
            </w:r>
          </w:p>
        </w:tc>
        <w:tc>
          <w:tcPr>
            <w:tcW w:w="5866" w:type="dxa"/>
          </w:tcPr>
          <w:p w14:paraId="7A0C9945" w14:textId="07EA0C3A" w:rsidR="003876B3" w:rsidRPr="003876B3" w:rsidRDefault="003876B3" w:rsidP="003876B3">
            <w:pPr>
              <w:spacing w:before="120" w:after="120"/>
              <w:rPr>
                <w:rFonts w:ascii="Arial" w:hAnsi="Arial" w:cs="Arial"/>
                <w:sz w:val="18"/>
              </w:rPr>
            </w:pPr>
            <w:r w:rsidRPr="003876B3">
              <w:rPr>
                <w:rFonts w:ascii="Arial" w:hAnsi="Arial" w:cs="Arial"/>
                <w:sz w:val="18"/>
              </w:rPr>
              <w:t>Where the two longer opposite sides are standing vertically. A rectangle is a plane figure with four right angles and four straight sides, opposite sides being parallel and equal in length.</w:t>
            </w:r>
          </w:p>
        </w:tc>
      </w:tr>
      <w:tr w:rsidR="003876B3" w:rsidRPr="003876B3" w14:paraId="3AE954FA" w14:textId="77777777" w:rsidTr="003876B3">
        <w:tblPrEx>
          <w:tblCellMar>
            <w:top w:w="0" w:type="dxa"/>
            <w:bottom w:w="0" w:type="dxa"/>
          </w:tblCellMar>
        </w:tblPrEx>
        <w:tc>
          <w:tcPr>
            <w:tcW w:w="1466" w:type="dxa"/>
          </w:tcPr>
          <w:p w14:paraId="330F90E6" w14:textId="38E3CF9B" w:rsidR="003876B3" w:rsidRPr="003876B3" w:rsidRDefault="003876B3" w:rsidP="003876B3">
            <w:pPr>
              <w:spacing w:before="120" w:after="120"/>
              <w:rPr>
                <w:rFonts w:ascii="Arial" w:hAnsi="Arial" w:cs="Arial"/>
                <w:sz w:val="18"/>
              </w:rPr>
            </w:pPr>
            <w:r w:rsidRPr="003876B3">
              <w:rPr>
                <w:rFonts w:ascii="Arial" w:hAnsi="Arial" w:cs="Arial"/>
                <w:sz w:val="18"/>
              </w:rPr>
              <w:t>22</w:t>
            </w:r>
          </w:p>
        </w:tc>
        <w:tc>
          <w:tcPr>
            <w:tcW w:w="2932" w:type="dxa"/>
          </w:tcPr>
          <w:p w14:paraId="03B56A12" w14:textId="16A0528A" w:rsidR="003876B3" w:rsidRPr="003876B3" w:rsidRDefault="003876B3" w:rsidP="003876B3">
            <w:pPr>
              <w:spacing w:before="120" w:after="120"/>
              <w:rPr>
                <w:rFonts w:ascii="Arial" w:hAnsi="Arial" w:cs="Arial"/>
                <w:sz w:val="18"/>
              </w:rPr>
            </w:pPr>
            <w:r w:rsidRPr="003876B3">
              <w:rPr>
                <w:rFonts w:ascii="Arial" w:hAnsi="Arial" w:cs="Arial"/>
                <w:sz w:val="18"/>
              </w:rPr>
              <w:t>Trapezium (Up)</w:t>
            </w:r>
          </w:p>
        </w:tc>
        <w:tc>
          <w:tcPr>
            <w:tcW w:w="5866" w:type="dxa"/>
          </w:tcPr>
          <w:p w14:paraId="301BF095" w14:textId="1F8B3AD2" w:rsidR="003876B3" w:rsidRPr="003876B3" w:rsidRDefault="003876B3" w:rsidP="003876B3">
            <w:pPr>
              <w:spacing w:before="120" w:after="120"/>
              <w:rPr>
                <w:rFonts w:ascii="Arial" w:hAnsi="Arial" w:cs="Arial"/>
                <w:sz w:val="18"/>
              </w:rPr>
            </w:pPr>
            <w:r w:rsidRPr="003876B3">
              <w:rPr>
                <w:rFonts w:ascii="Arial" w:hAnsi="Arial" w:cs="Arial"/>
                <w:sz w:val="18"/>
              </w:rPr>
              <w:t>A quadrilateral having one pair of opposite sides parallel, and which stands on its longer parallel side.</w:t>
            </w:r>
          </w:p>
        </w:tc>
      </w:tr>
      <w:tr w:rsidR="003876B3" w:rsidRPr="003876B3" w14:paraId="06513970" w14:textId="77777777" w:rsidTr="003876B3">
        <w:tblPrEx>
          <w:tblCellMar>
            <w:top w:w="0" w:type="dxa"/>
            <w:bottom w:w="0" w:type="dxa"/>
          </w:tblCellMar>
        </w:tblPrEx>
        <w:tc>
          <w:tcPr>
            <w:tcW w:w="1466" w:type="dxa"/>
          </w:tcPr>
          <w:p w14:paraId="246DD449" w14:textId="3B5C5717" w:rsidR="003876B3" w:rsidRPr="003876B3" w:rsidRDefault="003876B3" w:rsidP="003876B3">
            <w:pPr>
              <w:spacing w:before="120" w:after="120"/>
              <w:rPr>
                <w:rFonts w:ascii="Arial" w:hAnsi="Arial" w:cs="Arial"/>
                <w:sz w:val="18"/>
              </w:rPr>
            </w:pPr>
            <w:r w:rsidRPr="003876B3">
              <w:rPr>
                <w:rFonts w:ascii="Arial" w:hAnsi="Arial" w:cs="Arial"/>
                <w:sz w:val="18"/>
              </w:rPr>
              <w:t>23</w:t>
            </w:r>
          </w:p>
        </w:tc>
        <w:tc>
          <w:tcPr>
            <w:tcW w:w="2932" w:type="dxa"/>
          </w:tcPr>
          <w:p w14:paraId="55C8391C" w14:textId="6085EE29" w:rsidR="003876B3" w:rsidRPr="003876B3" w:rsidRDefault="003876B3" w:rsidP="003876B3">
            <w:pPr>
              <w:spacing w:before="120" w:after="120"/>
              <w:rPr>
                <w:rFonts w:ascii="Arial" w:hAnsi="Arial" w:cs="Arial"/>
                <w:sz w:val="18"/>
              </w:rPr>
            </w:pPr>
            <w:r w:rsidRPr="003876B3">
              <w:rPr>
                <w:rFonts w:ascii="Arial" w:hAnsi="Arial" w:cs="Arial"/>
                <w:sz w:val="18"/>
              </w:rPr>
              <w:t>Trapezium (Down)</w:t>
            </w:r>
          </w:p>
        </w:tc>
        <w:tc>
          <w:tcPr>
            <w:tcW w:w="5866" w:type="dxa"/>
          </w:tcPr>
          <w:p w14:paraId="37C11BB8" w14:textId="0D0E8ED0" w:rsidR="003876B3" w:rsidRPr="003876B3" w:rsidRDefault="003876B3" w:rsidP="003876B3">
            <w:pPr>
              <w:spacing w:before="120" w:after="120"/>
              <w:rPr>
                <w:rFonts w:ascii="Arial" w:hAnsi="Arial" w:cs="Arial"/>
                <w:sz w:val="18"/>
              </w:rPr>
            </w:pPr>
            <w:r w:rsidRPr="003876B3">
              <w:rPr>
                <w:rFonts w:ascii="Arial" w:hAnsi="Arial" w:cs="Arial"/>
                <w:sz w:val="18"/>
              </w:rPr>
              <w:t>A quadrilateral having one pair of opposite sides parallel, and which stands on its shorter parallel side.</w:t>
            </w:r>
          </w:p>
        </w:tc>
      </w:tr>
      <w:tr w:rsidR="003876B3" w:rsidRPr="003876B3" w14:paraId="566FEADC" w14:textId="77777777" w:rsidTr="003876B3">
        <w:tblPrEx>
          <w:tblCellMar>
            <w:top w:w="0" w:type="dxa"/>
            <w:bottom w:w="0" w:type="dxa"/>
          </w:tblCellMar>
        </w:tblPrEx>
        <w:tc>
          <w:tcPr>
            <w:tcW w:w="1466" w:type="dxa"/>
          </w:tcPr>
          <w:p w14:paraId="75153E1F" w14:textId="028974F8" w:rsidR="003876B3" w:rsidRPr="003876B3" w:rsidRDefault="003876B3" w:rsidP="003876B3">
            <w:pPr>
              <w:spacing w:before="120" w:after="120"/>
              <w:rPr>
                <w:rFonts w:ascii="Arial" w:hAnsi="Arial" w:cs="Arial"/>
                <w:sz w:val="18"/>
              </w:rPr>
            </w:pPr>
            <w:r w:rsidRPr="003876B3">
              <w:rPr>
                <w:rFonts w:ascii="Arial" w:hAnsi="Arial" w:cs="Arial"/>
                <w:sz w:val="18"/>
              </w:rPr>
              <w:t>24</w:t>
            </w:r>
          </w:p>
        </w:tc>
        <w:tc>
          <w:tcPr>
            <w:tcW w:w="2932" w:type="dxa"/>
          </w:tcPr>
          <w:p w14:paraId="6EAFB802" w14:textId="6E58F26E" w:rsidR="003876B3" w:rsidRPr="003876B3" w:rsidRDefault="003876B3" w:rsidP="003876B3">
            <w:pPr>
              <w:spacing w:before="120" w:after="120"/>
              <w:rPr>
                <w:rFonts w:ascii="Arial" w:hAnsi="Arial" w:cs="Arial"/>
                <w:sz w:val="18"/>
              </w:rPr>
            </w:pPr>
            <w:r w:rsidRPr="003876B3">
              <w:rPr>
                <w:rFonts w:ascii="Arial" w:hAnsi="Arial" w:cs="Arial"/>
                <w:sz w:val="18"/>
              </w:rPr>
              <w:t>Triangle (Point Up)</w:t>
            </w:r>
          </w:p>
        </w:tc>
        <w:tc>
          <w:tcPr>
            <w:tcW w:w="5866" w:type="dxa"/>
          </w:tcPr>
          <w:p w14:paraId="65DC7B37" w14:textId="655969D6" w:rsidR="003876B3" w:rsidRPr="003876B3" w:rsidRDefault="003876B3" w:rsidP="003876B3">
            <w:pPr>
              <w:spacing w:before="120" w:after="120"/>
              <w:rPr>
                <w:rFonts w:ascii="Arial" w:hAnsi="Arial" w:cs="Arial"/>
                <w:sz w:val="18"/>
              </w:rPr>
            </w:pPr>
            <w:r w:rsidRPr="003876B3">
              <w:rPr>
                <w:rFonts w:ascii="Arial" w:hAnsi="Arial" w:cs="Arial"/>
                <w:sz w:val="18"/>
              </w:rPr>
              <w:t>A figure having three angles and three sides, and which has a vertex at the top.</w:t>
            </w:r>
          </w:p>
        </w:tc>
      </w:tr>
      <w:tr w:rsidR="003876B3" w:rsidRPr="003876B3" w14:paraId="6DAB82FD" w14:textId="77777777" w:rsidTr="003876B3">
        <w:tblPrEx>
          <w:tblCellMar>
            <w:top w:w="0" w:type="dxa"/>
            <w:bottom w:w="0" w:type="dxa"/>
          </w:tblCellMar>
        </w:tblPrEx>
        <w:tc>
          <w:tcPr>
            <w:tcW w:w="1466" w:type="dxa"/>
          </w:tcPr>
          <w:p w14:paraId="1E91D9C2" w14:textId="323E1BAC" w:rsidR="003876B3" w:rsidRPr="003876B3" w:rsidRDefault="003876B3" w:rsidP="003876B3">
            <w:pPr>
              <w:spacing w:before="120" w:after="120"/>
              <w:rPr>
                <w:rFonts w:ascii="Arial" w:hAnsi="Arial" w:cs="Arial"/>
                <w:sz w:val="18"/>
              </w:rPr>
            </w:pPr>
            <w:r w:rsidRPr="003876B3">
              <w:rPr>
                <w:rFonts w:ascii="Arial" w:hAnsi="Arial" w:cs="Arial"/>
                <w:sz w:val="18"/>
              </w:rPr>
              <w:t>25</w:t>
            </w:r>
          </w:p>
        </w:tc>
        <w:tc>
          <w:tcPr>
            <w:tcW w:w="2932" w:type="dxa"/>
          </w:tcPr>
          <w:p w14:paraId="4328DF3C" w14:textId="13B862AA" w:rsidR="003876B3" w:rsidRPr="003876B3" w:rsidRDefault="003876B3" w:rsidP="003876B3">
            <w:pPr>
              <w:spacing w:before="120" w:after="120"/>
              <w:rPr>
                <w:rFonts w:ascii="Arial" w:hAnsi="Arial" w:cs="Arial"/>
                <w:sz w:val="18"/>
              </w:rPr>
            </w:pPr>
            <w:r w:rsidRPr="003876B3">
              <w:rPr>
                <w:rFonts w:ascii="Arial" w:hAnsi="Arial" w:cs="Arial"/>
                <w:sz w:val="18"/>
              </w:rPr>
              <w:t>Triangle (Point Down)</w:t>
            </w:r>
          </w:p>
        </w:tc>
        <w:tc>
          <w:tcPr>
            <w:tcW w:w="5866" w:type="dxa"/>
          </w:tcPr>
          <w:p w14:paraId="02EA32CD" w14:textId="23ADCAAF" w:rsidR="003876B3" w:rsidRPr="003876B3" w:rsidRDefault="003876B3" w:rsidP="003876B3">
            <w:pPr>
              <w:spacing w:before="120" w:after="120"/>
              <w:rPr>
                <w:rFonts w:ascii="Arial" w:hAnsi="Arial" w:cs="Arial"/>
                <w:sz w:val="18"/>
              </w:rPr>
            </w:pPr>
            <w:r w:rsidRPr="003876B3">
              <w:rPr>
                <w:rFonts w:ascii="Arial" w:hAnsi="Arial" w:cs="Arial"/>
                <w:sz w:val="18"/>
              </w:rPr>
              <w:t>A figure having three angles and three sides, and which has a side at the top.</w:t>
            </w:r>
          </w:p>
        </w:tc>
      </w:tr>
      <w:tr w:rsidR="003876B3" w:rsidRPr="003876B3" w14:paraId="420A4EB0" w14:textId="77777777" w:rsidTr="003876B3">
        <w:tblPrEx>
          <w:tblCellMar>
            <w:top w:w="0" w:type="dxa"/>
            <w:bottom w:w="0" w:type="dxa"/>
          </w:tblCellMar>
        </w:tblPrEx>
        <w:tc>
          <w:tcPr>
            <w:tcW w:w="1466" w:type="dxa"/>
          </w:tcPr>
          <w:p w14:paraId="67CD1DAB" w14:textId="5D455485" w:rsidR="003876B3" w:rsidRPr="003876B3" w:rsidRDefault="003876B3" w:rsidP="003876B3">
            <w:pPr>
              <w:spacing w:before="120" w:after="120"/>
              <w:rPr>
                <w:rFonts w:ascii="Arial" w:hAnsi="Arial" w:cs="Arial"/>
                <w:sz w:val="18"/>
              </w:rPr>
            </w:pPr>
            <w:r w:rsidRPr="003876B3">
              <w:rPr>
                <w:rFonts w:ascii="Arial" w:hAnsi="Arial" w:cs="Arial"/>
                <w:sz w:val="18"/>
              </w:rPr>
              <w:t>26</w:t>
            </w:r>
          </w:p>
        </w:tc>
        <w:tc>
          <w:tcPr>
            <w:tcW w:w="2932" w:type="dxa"/>
          </w:tcPr>
          <w:p w14:paraId="43FD3658" w14:textId="47C84DF4" w:rsidR="003876B3" w:rsidRPr="003876B3" w:rsidRDefault="003876B3" w:rsidP="003876B3">
            <w:pPr>
              <w:spacing w:before="120" w:after="120"/>
              <w:rPr>
                <w:rFonts w:ascii="Arial" w:hAnsi="Arial" w:cs="Arial"/>
                <w:sz w:val="18"/>
              </w:rPr>
            </w:pPr>
            <w:r w:rsidRPr="003876B3">
              <w:rPr>
                <w:rFonts w:ascii="Arial" w:hAnsi="Arial" w:cs="Arial"/>
                <w:sz w:val="18"/>
              </w:rPr>
              <w:t>Circle</w:t>
            </w:r>
          </w:p>
        </w:tc>
        <w:tc>
          <w:tcPr>
            <w:tcW w:w="5866" w:type="dxa"/>
          </w:tcPr>
          <w:p w14:paraId="54EDCE25" w14:textId="6A636919" w:rsidR="003876B3" w:rsidRPr="003876B3" w:rsidRDefault="003876B3" w:rsidP="003876B3">
            <w:pPr>
              <w:spacing w:before="120" w:after="120"/>
              <w:rPr>
                <w:rFonts w:ascii="Arial" w:hAnsi="Arial" w:cs="Arial"/>
                <w:sz w:val="18"/>
              </w:rPr>
            </w:pPr>
            <w:r w:rsidRPr="003876B3">
              <w:rPr>
                <w:rFonts w:ascii="Arial" w:hAnsi="Arial" w:cs="Arial"/>
                <w:sz w:val="18"/>
              </w:rPr>
              <w:t>A perfectly round plane figure whose circumference is everywhere equidistant from its centre.</w:t>
            </w:r>
          </w:p>
        </w:tc>
      </w:tr>
      <w:tr w:rsidR="003876B3" w:rsidRPr="003876B3" w14:paraId="192421B7" w14:textId="77777777" w:rsidTr="003876B3">
        <w:tblPrEx>
          <w:tblCellMar>
            <w:top w:w="0" w:type="dxa"/>
            <w:bottom w:w="0" w:type="dxa"/>
          </w:tblCellMar>
        </w:tblPrEx>
        <w:tc>
          <w:tcPr>
            <w:tcW w:w="1466" w:type="dxa"/>
          </w:tcPr>
          <w:p w14:paraId="20798956" w14:textId="02C3CDA9" w:rsidR="003876B3" w:rsidRPr="003876B3" w:rsidRDefault="003876B3" w:rsidP="003876B3">
            <w:pPr>
              <w:spacing w:before="120" w:after="120"/>
              <w:rPr>
                <w:rFonts w:ascii="Arial" w:hAnsi="Arial" w:cs="Arial"/>
                <w:sz w:val="18"/>
              </w:rPr>
            </w:pPr>
            <w:r w:rsidRPr="003876B3">
              <w:rPr>
                <w:rFonts w:ascii="Arial" w:hAnsi="Arial" w:cs="Arial"/>
                <w:sz w:val="18"/>
              </w:rPr>
              <w:t>27</w:t>
            </w:r>
          </w:p>
        </w:tc>
        <w:tc>
          <w:tcPr>
            <w:tcW w:w="2932" w:type="dxa"/>
          </w:tcPr>
          <w:p w14:paraId="313DC886" w14:textId="2CB57D40" w:rsidR="003876B3" w:rsidRPr="003876B3" w:rsidRDefault="003876B3" w:rsidP="003876B3">
            <w:pPr>
              <w:spacing w:before="120" w:after="120"/>
              <w:rPr>
                <w:rFonts w:ascii="Arial" w:hAnsi="Arial" w:cs="Arial"/>
                <w:sz w:val="18"/>
              </w:rPr>
            </w:pPr>
            <w:r w:rsidRPr="003876B3">
              <w:rPr>
                <w:rFonts w:ascii="Arial" w:hAnsi="Arial" w:cs="Arial"/>
                <w:sz w:val="18"/>
              </w:rPr>
              <w:t>Two Upright Crosses (One Over the Other)</w:t>
            </w:r>
          </w:p>
        </w:tc>
        <w:tc>
          <w:tcPr>
            <w:tcW w:w="5866" w:type="dxa"/>
          </w:tcPr>
          <w:p w14:paraId="0D3A859A" w14:textId="4992C436" w:rsidR="003876B3" w:rsidRPr="003876B3" w:rsidRDefault="003876B3" w:rsidP="003876B3">
            <w:pPr>
              <w:spacing w:before="120" w:after="120"/>
              <w:rPr>
                <w:rFonts w:ascii="Arial" w:hAnsi="Arial" w:cs="Arial"/>
                <w:sz w:val="18"/>
              </w:rPr>
            </w:pPr>
            <w:r w:rsidRPr="003876B3">
              <w:rPr>
                <w:rFonts w:ascii="Arial" w:hAnsi="Arial" w:cs="Arial"/>
                <w:sz w:val="18"/>
              </w:rPr>
              <w:t>Two upright crosses, generally vertically disposed one above the other.</w:t>
            </w:r>
          </w:p>
        </w:tc>
      </w:tr>
      <w:tr w:rsidR="003876B3" w:rsidRPr="003876B3" w14:paraId="10E48F48" w14:textId="77777777" w:rsidTr="003876B3">
        <w:tblPrEx>
          <w:tblCellMar>
            <w:top w:w="0" w:type="dxa"/>
            <w:bottom w:w="0" w:type="dxa"/>
          </w:tblCellMar>
        </w:tblPrEx>
        <w:tc>
          <w:tcPr>
            <w:tcW w:w="1466" w:type="dxa"/>
          </w:tcPr>
          <w:p w14:paraId="1A2E28DF" w14:textId="1E7E32CC" w:rsidR="003876B3" w:rsidRPr="003876B3" w:rsidRDefault="003876B3" w:rsidP="003876B3">
            <w:pPr>
              <w:spacing w:before="120" w:after="120"/>
              <w:rPr>
                <w:rFonts w:ascii="Arial" w:hAnsi="Arial" w:cs="Arial"/>
                <w:sz w:val="18"/>
              </w:rPr>
            </w:pPr>
            <w:r w:rsidRPr="003876B3">
              <w:rPr>
                <w:rFonts w:ascii="Arial" w:hAnsi="Arial" w:cs="Arial"/>
                <w:sz w:val="18"/>
              </w:rPr>
              <w:t>28</w:t>
            </w:r>
          </w:p>
        </w:tc>
        <w:tc>
          <w:tcPr>
            <w:tcW w:w="2932" w:type="dxa"/>
          </w:tcPr>
          <w:p w14:paraId="50F0EEDA" w14:textId="6A6F7427" w:rsidR="003876B3" w:rsidRPr="003876B3" w:rsidRDefault="003876B3" w:rsidP="003876B3">
            <w:pPr>
              <w:spacing w:before="120" w:after="120"/>
              <w:rPr>
                <w:rFonts w:ascii="Arial" w:hAnsi="Arial" w:cs="Arial"/>
                <w:sz w:val="18"/>
              </w:rPr>
            </w:pPr>
            <w:r w:rsidRPr="003876B3">
              <w:rPr>
                <w:rFonts w:ascii="Arial" w:hAnsi="Arial" w:cs="Arial"/>
                <w:sz w:val="18"/>
              </w:rPr>
              <w:t>T-Shape</w:t>
            </w:r>
          </w:p>
        </w:tc>
        <w:tc>
          <w:tcPr>
            <w:tcW w:w="5866" w:type="dxa"/>
          </w:tcPr>
          <w:p w14:paraId="6B0744BA" w14:textId="50C7F746" w:rsidR="003876B3" w:rsidRPr="003876B3" w:rsidRDefault="003876B3" w:rsidP="003876B3">
            <w:pPr>
              <w:spacing w:before="120" w:after="120"/>
              <w:rPr>
                <w:rFonts w:ascii="Arial" w:hAnsi="Arial" w:cs="Arial"/>
                <w:sz w:val="18"/>
              </w:rPr>
            </w:pPr>
            <w:r w:rsidRPr="003876B3">
              <w:rPr>
                <w:rFonts w:ascii="Arial" w:hAnsi="Arial" w:cs="Arial"/>
                <w:sz w:val="18"/>
              </w:rPr>
              <w:t>Having a shape like the capital letter T.</w:t>
            </w:r>
          </w:p>
        </w:tc>
      </w:tr>
      <w:tr w:rsidR="003876B3" w:rsidRPr="003876B3" w14:paraId="599A9500" w14:textId="77777777" w:rsidTr="003876B3">
        <w:tblPrEx>
          <w:tblCellMar>
            <w:top w:w="0" w:type="dxa"/>
            <w:bottom w:w="0" w:type="dxa"/>
          </w:tblCellMar>
        </w:tblPrEx>
        <w:tc>
          <w:tcPr>
            <w:tcW w:w="1466" w:type="dxa"/>
          </w:tcPr>
          <w:p w14:paraId="2B596C70" w14:textId="226622FB" w:rsidR="003876B3" w:rsidRPr="003876B3" w:rsidRDefault="003876B3" w:rsidP="003876B3">
            <w:pPr>
              <w:spacing w:before="120" w:after="120"/>
              <w:rPr>
                <w:rFonts w:ascii="Arial" w:hAnsi="Arial" w:cs="Arial"/>
                <w:sz w:val="18"/>
              </w:rPr>
            </w:pPr>
            <w:r w:rsidRPr="003876B3">
              <w:rPr>
                <w:rFonts w:ascii="Arial" w:hAnsi="Arial" w:cs="Arial"/>
                <w:sz w:val="18"/>
              </w:rPr>
              <w:t>29</w:t>
            </w:r>
          </w:p>
        </w:tc>
        <w:tc>
          <w:tcPr>
            <w:tcW w:w="2932" w:type="dxa"/>
          </w:tcPr>
          <w:p w14:paraId="7AAC6C30" w14:textId="4358B5E6" w:rsidR="003876B3" w:rsidRPr="003876B3" w:rsidRDefault="003876B3" w:rsidP="003876B3">
            <w:pPr>
              <w:spacing w:before="120" w:after="120"/>
              <w:rPr>
                <w:rFonts w:ascii="Arial" w:hAnsi="Arial" w:cs="Arial"/>
                <w:sz w:val="18"/>
              </w:rPr>
            </w:pPr>
            <w:r w:rsidRPr="003876B3">
              <w:rPr>
                <w:rFonts w:ascii="Arial" w:hAnsi="Arial" w:cs="Arial"/>
                <w:sz w:val="18"/>
              </w:rPr>
              <w:t>Triangle Pointing Up Over a Circle</w:t>
            </w:r>
          </w:p>
        </w:tc>
        <w:tc>
          <w:tcPr>
            <w:tcW w:w="5866" w:type="dxa"/>
          </w:tcPr>
          <w:p w14:paraId="42B29F6B" w14:textId="3D4713AB" w:rsidR="003876B3" w:rsidRPr="003876B3" w:rsidRDefault="003876B3" w:rsidP="003876B3">
            <w:pPr>
              <w:spacing w:before="120" w:after="120"/>
              <w:rPr>
                <w:rFonts w:ascii="Arial" w:hAnsi="Arial" w:cs="Arial"/>
                <w:sz w:val="18"/>
              </w:rPr>
            </w:pPr>
            <w:r w:rsidRPr="003876B3">
              <w:rPr>
                <w:rFonts w:ascii="Arial" w:hAnsi="Arial" w:cs="Arial"/>
                <w:sz w:val="18"/>
              </w:rPr>
              <w:t>A triangle, vertex uppermost, located above a circle.</w:t>
            </w:r>
          </w:p>
        </w:tc>
      </w:tr>
      <w:tr w:rsidR="003876B3" w:rsidRPr="003876B3" w14:paraId="38193657" w14:textId="77777777" w:rsidTr="003876B3">
        <w:tblPrEx>
          <w:tblCellMar>
            <w:top w:w="0" w:type="dxa"/>
            <w:bottom w:w="0" w:type="dxa"/>
          </w:tblCellMar>
        </w:tblPrEx>
        <w:tc>
          <w:tcPr>
            <w:tcW w:w="1466" w:type="dxa"/>
          </w:tcPr>
          <w:p w14:paraId="1A5305A2" w14:textId="6ACA5C2A" w:rsidR="003876B3" w:rsidRPr="003876B3" w:rsidRDefault="003876B3" w:rsidP="003876B3">
            <w:pPr>
              <w:spacing w:before="120" w:after="120"/>
              <w:rPr>
                <w:rFonts w:ascii="Arial" w:hAnsi="Arial" w:cs="Arial"/>
                <w:sz w:val="18"/>
              </w:rPr>
            </w:pPr>
            <w:r w:rsidRPr="003876B3">
              <w:rPr>
                <w:rFonts w:ascii="Arial" w:hAnsi="Arial" w:cs="Arial"/>
                <w:sz w:val="18"/>
              </w:rPr>
              <w:t>30</w:t>
            </w:r>
          </w:p>
        </w:tc>
        <w:tc>
          <w:tcPr>
            <w:tcW w:w="2932" w:type="dxa"/>
          </w:tcPr>
          <w:p w14:paraId="2530CAF1" w14:textId="703E9750" w:rsidR="003876B3" w:rsidRPr="003876B3" w:rsidRDefault="003876B3" w:rsidP="003876B3">
            <w:pPr>
              <w:spacing w:before="120" w:after="120"/>
              <w:rPr>
                <w:rFonts w:ascii="Arial" w:hAnsi="Arial" w:cs="Arial"/>
                <w:sz w:val="18"/>
              </w:rPr>
            </w:pPr>
            <w:r w:rsidRPr="003876B3">
              <w:rPr>
                <w:rFonts w:ascii="Arial" w:hAnsi="Arial" w:cs="Arial"/>
                <w:sz w:val="18"/>
              </w:rPr>
              <w:t>Upright Cross Over a Circle</w:t>
            </w:r>
          </w:p>
        </w:tc>
        <w:tc>
          <w:tcPr>
            <w:tcW w:w="5866" w:type="dxa"/>
          </w:tcPr>
          <w:p w14:paraId="0E679DB1" w14:textId="2C3FD32C" w:rsidR="003876B3" w:rsidRPr="003876B3" w:rsidRDefault="003876B3" w:rsidP="003876B3">
            <w:pPr>
              <w:spacing w:before="120" w:after="120"/>
              <w:rPr>
                <w:rFonts w:ascii="Arial" w:hAnsi="Arial" w:cs="Arial"/>
                <w:sz w:val="18"/>
              </w:rPr>
            </w:pPr>
            <w:r w:rsidRPr="003876B3">
              <w:rPr>
                <w:rFonts w:ascii="Arial" w:hAnsi="Arial" w:cs="Arial"/>
                <w:sz w:val="18"/>
              </w:rPr>
              <w:t>An upright cross located above a circle.</w:t>
            </w:r>
          </w:p>
        </w:tc>
      </w:tr>
      <w:tr w:rsidR="003876B3" w:rsidRPr="003876B3" w14:paraId="0A37A924" w14:textId="77777777" w:rsidTr="003876B3">
        <w:tblPrEx>
          <w:tblCellMar>
            <w:top w:w="0" w:type="dxa"/>
            <w:bottom w:w="0" w:type="dxa"/>
          </w:tblCellMar>
        </w:tblPrEx>
        <w:tc>
          <w:tcPr>
            <w:tcW w:w="1466" w:type="dxa"/>
          </w:tcPr>
          <w:p w14:paraId="3A46736F" w14:textId="2795033F" w:rsidR="003876B3" w:rsidRPr="003876B3" w:rsidRDefault="003876B3" w:rsidP="003876B3">
            <w:pPr>
              <w:spacing w:before="120" w:after="120"/>
              <w:rPr>
                <w:rFonts w:ascii="Arial" w:hAnsi="Arial" w:cs="Arial"/>
                <w:sz w:val="18"/>
              </w:rPr>
            </w:pPr>
            <w:r w:rsidRPr="003876B3">
              <w:rPr>
                <w:rFonts w:ascii="Arial" w:hAnsi="Arial" w:cs="Arial"/>
                <w:sz w:val="18"/>
              </w:rPr>
              <w:t>31</w:t>
            </w:r>
          </w:p>
        </w:tc>
        <w:tc>
          <w:tcPr>
            <w:tcW w:w="2932" w:type="dxa"/>
          </w:tcPr>
          <w:p w14:paraId="655FFFD3" w14:textId="1AAA4D93" w:rsidR="003876B3" w:rsidRPr="003876B3" w:rsidRDefault="003876B3" w:rsidP="003876B3">
            <w:pPr>
              <w:spacing w:before="120" w:after="120"/>
              <w:rPr>
                <w:rFonts w:ascii="Arial" w:hAnsi="Arial" w:cs="Arial"/>
                <w:sz w:val="18"/>
              </w:rPr>
            </w:pPr>
            <w:r w:rsidRPr="003876B3">
              <w:rPr>
                <w:rFonts w:ascii="Arial" w:hAnsi="Arial" w:cs="Arial"/>
                <w:sz w:val="18"/>
              </w:rPr>
              <w:t>Rhombus Over a Circle</w:t>
            </w:r>
          </w:p>
        </w:tc>
        <w:tc>
          <w:tcPr>
            <w:tcW w:w="5866" w:type="dxa"/>
          </w:tcPr>
          <w:p w14:paraId="55F3EF7E" w14:textId="126EB109" w:rsidR="003876B3" w:rsidRPr="003876B3" w:rsidRDefault="003876B3" w:rsidP="003876B3">
            <w:pPr>
              <w:spacing w:before="120" w:after="120"/>
              <w:rPr>
                <w:rFonts w:ascii="Arial" w:hAnsi="Arial" w:cs="Arial"/>
                <w:sz w:val="18"/>
              </w:rPr>
            </w:pPr>
            <w:r w:rsidRPr="003876B3">
              <w:rPr>
                <w:rFonts w:ascii="Arial" w:hAnsi="Arial" w:cs="Arial"/>
                <w:sz w:val="18"/>
              </w:rPr>
              <w:t>A rhombus located above a circle.</w:t>
            </w:r>
          </w:p>
        </w:tc>
      </w:tr>
      <w:tr w:rsidR="003876B3" w:rsidRPr="003876B3" w14:paraId="035AB199" w14:textId="77777777" w:rsidTr="003876B3">
        <w:tblPrEx>
          <w:tblCellMar>
            <w:top w:w="0" w:type="dxa"/>
            <w:bottom w:w="0" w:type="dxa"/>
          </w:tblCellMar>
        </w:tblPrEx>
        <w:tc>
          <w:tcPr>
            <w:tcW w:w="1466" w:type="dxa"/>
          </w:tcPr>
          <w:p w14:paraId="146080EE" w14:textId="3B8A5553" w:rsidR="003876B3" w:rsidRPr="003876B3" w:rsidRDefault="003876B3" w:rsidP="003876B3">
            <w:pPr>
              <w:spacing w:before="120" w:after="120"/>
              <w:rPr>
                <w:rFonts w:ascii="Arial" w:hAnsi="Arial" w:cs="Arial"/>
                <w:sz w:val="18"/>
              </w:rPr>
            </w:pPr>
            <w:r w:rsidRPr="003876B3">
              <w:rPr>
                <w:rFonts w:ascii="Arial" w:hAnsi="Arial" w:cs="Arial"/>
                <w:sz w:val="18"/>
              </w:rPr>
              <w:t>32</w:t>
            </w:r>
          </w:p>
        </w:tc>
        <w:tc>
          <w:tcPr>
            <w:tcW w:w="2932" w:type="dxa"/>
          </w:tcPr>
          <w:p w14:paraId="679B9472" w14:textId="44F82DB0" w:rsidR="003876B3" w:rsidRPr="003876B3" w:rsidRDefault="003876B3" w:rsidP="003876B3">
            <w:pPr>
              <w:spacing w:before="120" w:after="120"/>
              <w:rPr>
                <w:rFonts w:ascii="Arial" w:hAnsi="Arial" w:cs="Arial"/>
                <w:sz w:val="18"/>
              </w:rPr>
            </w:pPr>
            <w:r w:rsidRPr="003876B3">
              <w:rPr>
                <w:rFonts w:ascii="Arial" w:hAnsi="Arial" w:cs="Arial"/>
                <w:sz w:val="18"/>
              </w:rPr>
              <w:t>Circle Over a Triangle Pointing Up</w:t>
            </w:r>
          </w:p>
        </w:tc>
        <w:tc>
          <w:tcPr>
            <w:tcW w:w="5866" w:type="dxa"/>
          </w:tcPr>
          <w:p w14:paraId="14AE7211" w14:textId="7FFD9F49" w:rsidR="003876B3" w:rsidRPr="003876B3" w:rsidRDefault="003876B3" w:rsidP="003876B3">
            <w:pPr>
              <w:spacing w:before="120" w:after="120"/>
              <w:rPr>
                <w:rFonts w:ascii="Arial" w:hAnsi="Arial" w:cs="Arial"/>
                <w:sz w:val="18"/>
              </w:rPr>
            </w:pPr>
            <w:r w:rsidRPr="003876B3">
              <w:rPr>
                <w:rFonts w:ascii="Arial" w:hAnsi="Arial" w:cs="Arial"/>
                <w:sz w:val="18"/>
              </w:rPr>
              <w:t>A circle located over a triangle, vertex uppermost.</w:t>
            </w:r>
          </w:p>
        </w:tc>
      </w:tr>
      <w:tr w:rsidR="003876B3" w:rsidRPr="003876B3" w14:paraId="53BA8505" w14:textId="77777777" w:rsidTr="003876B3">
        <w:tblPrEx>
          <w:tblCellMar>
            <w:top w:w="0" w:type="dxa"/>
            <w:bottom w:w="0" w:type="dxa"/>
          </w:tblCellMar>
        </w:tblPrEx>
        <w:tc>
          <w:tcPr>
            <w:tcW w:w="1466" w:type="dxa"/>
          </w:tcPr>
          <w:p w14:paraId="495BEFA2" w14:textId="3FD4B85E" w:rsidR="003876B3" w:rsidRPr="003876B3" w:rsidRDefault="003876B3" w:rsidP="003876B3">
            <w:pPr>
              <w:spacing w:before="120" w:after="120"/>
              <w:rPr>
                <w:rFonts w:ascii="Arial" w:hAnsi="Arial" w:cs="Arial"/>
                <w:sz w:val="18"/>
              </w:rPr>
            </w:pPr>
            <w:r w:rsidRPr="003876B3">
              <w:rPr>
                <w:rFonts w:ascii="Arial" w:hAnsi="Arial" w:cs="Arial"/>
                <w:sz w:val="18"/>
              </w:rPr>
              <w:t>33</w:t>
            </w:r>
          </w:p>
        </w:tc>
        <w:tc>
          <w:tcPr>
            <w:tcW w:w="2932" w:type="dxa"/>
          </w:tcPr>
          <w:p w14:paraId="41BB395B" w14:textId="5EB1C9EF" w:rsidR="003876B3" w:rsidRPr="003876B3" w:rsidRDefault="003876B3" w:rsidP="003876B3">
            <w:pPr>
              <w:spacing w:before="120" w:after="120"/>
              <w:rPr>
                <w:rFonts w:ascii="Arial" w:hAnsi="Arial" w:cs="Arial"/>
                <w:sz w:val="18"/>
              </w:rPr>
            </w:pPr>
            <w:r w:rsidRPr="003876B3">
              <w:rPr>
                <w:rFonts w:ascii="Arial" w:hAnsi="Arial" w:cs="Arial"/>
                <w:sz w:val="18"/>
              </w:rPr>
              <w:t>Other Shape (See Shape Information)</w:t>
            </w:r>
          </w:p>
        </w:tc>
        <w:tc>
          <w:tcPr>
            <w:tcW w:w="5866" w:type="dxa"/>
          </w:tcPr>
          <w:p w14:paraId="41B83AF4" w14:textId="659CC338" w:rsidR="003876B3" w:rsidRPr="003876B3" w:rsidRDefault="003876B3" w:rsidP="003876B3">
            <w:pPr>
              <w:spacing w:before="120" w:after="120"/>
              <w:rPr>
                <w:rFonts w:ascii="Arial" w:hAnsi="Arial" w:cs="Arial"/>
                <w:sz w:val="18"/>
              </w:rPr>
            </w:pPr>
            <w:r w:rsidRPr="003876B3">
              <w:rPr>
                <w:rFonts w:ascii="Arial" w:hAnsi="Arial" w:cs="Arial"/>
                <w:sz w:val="18"/>
              </w:rPr>
              <w:t>An uncommon and/or non-standardized shape as textually described using an associated attribute.</w:t>
            </w:r>
          </w:p>
        </w:tc>
      </w:tr>
      <w:tr w:rsidR="003876B3" w:rsidRPr="003876B3" w14:paraId="77C87AEF" w14:textId="77777777" w:rsidTr="003876B3">
        <w:tblPrEx>
          <w:tblCellMar>
            <w:top w:w="0" w:type="dxa"/>
            <w:bottom w:w="0" w:type="dxa"/>
          </w:tblCellMar>
        </w:tblPrEx>
        <w:tc>
          <w:tcPr>
            <w:tcW w:w="1466" w:type="dxa"/>
          </w:tcPr>
          <w:p w14:paraId="358DFD9D" w14:textId="49FA1CAD" w:rsidR="003876B3" w:rsidRPr="003876B3" w:rsidRDefault="003876B3" w:rsidP="003876B3">
            <w:pPr>
              <w:spacing w:before="120" w:after="120"/>
              <w:rPr>
                <w:rFonts w:ascii="Arial" w:hAnsi="Arial" w:cs="Arial"/>
                <w:sz w:val="18"/>
              </w:rPr>
            </w:pPr>
            <w:r>
              <w:rPr>
                <w:rFonts w:ascii="Arial" w:hAnsi="Arial" w:cs="Arial"/>
                <w:sz w:val="18"/>
              </w:rPr>
              <w:t>34</w:t>
            </w:r>
          </w:p>
        </w:tc>
        <w:tc>
          <w:tcPr>
            <w:tcW w:w="2932" w:type="dxa"/>
          </w:tcPr>
          <w:p w14:paraId="7F6E791D" w14:textId="1B2AF0D1" w:rsidR="003876B3" w:rsidRPr="003876B3" w:rsidRDefault="003876B3" w:rsidP="003876B3">
            <w:pPr>
              <w:spacing w:before="120" w:after="120"/>
              <w:rPr>
                <w:rFonts w:ascii="Arial" w:hAnsi="Arial" w:cs="Arial"/>
                <w:sz w:val="18"/>
              </w:rPr>
            </w:pPr>
            <w:r>
              <w:rPr>
                <w:rFonts w:ascii="Arial" w:hAnsi="Arial" w:cs="Arial"/>
                <w:sz w:val="18"/>
              </w:rPr>
              <w:t>Tubular</w:t>
            </w:r>
          </w:p>
        </w:tc>
        <w:tc>
          <w:tcPr>
            <w:tcW w:w="5866" w:type="dxa"/>
          </w:tcPr>
          <w:p w14:paraId="1067C3A0" w14:textId="59653ED7" w:rsidR="003876B3" w:rsidRPr="003876B3" w:rsidRDefault="003876B3" w:rsidP="003876B3">
            <w:pPr>
              <w:spacing w:before="120" w:after="120"/>
              <w:rPr>
                <w:rFonts w:ascii="Arial" w:hAnsi="Arial" w:cs="Arial"/>
                <w:sz w:val="18"/>
              </w:rPr>
            </w:pPr>
            <w:r>
              <w:rPr>
                <w:rFonts w:ascii="Arial" w:hAnsi="Arial" w:cs="Arial"/>
                <w:sz w:val="18"/>
              </w:rPr>
              <w:t>Having the form of or consisting of a tube.</w:t>
            </w:r>
          </w:p>
        </w:tc>
      </w:tr>
    </w:tbl>
    <w:p w14:paraId="3F81CC0F" w14:textId="1E54382A" w:rsidR="003876B3" w:rsidRDefault="003876B3" w:rsidP="003876B3">
      <w:pPr>
        <w:spacing w:before="240" w:after="240"/>
        <w:rPr>
          <w:sz w:val="20"/>
        </w:rPr>
      </w:pPr>
    </w:p>
    <w:p w14:paraId="1FFB5949" w14:textId="77777777" w:rsidR="003876B3" w:rsidRDefault="003876B3">
      <w:pPr>
        <w:widowControl/>
        <w:wordWrap/>
        <w:autoSpaceDE/>
        <w:autoSpaceDN/>
        <w:rPr>
          <w:sz w:val="20"/>
        </w:rPr>
      </w:pPr>
      <w:r>
        <w:rPr>
          <w:sz w:val="20"/>
        </w:rPr>
        <w:br w:type="page"/>
      </w:r>
    </w:p>
    <w:p w14:paraId="08D282C5" w14:textId="0EEF742B" w:rsidR="003876B3" w:rsidRDefault="003876B3" w:rsidP="003876B3">
      <w:pPr>
        <w:spacing w:before="240" w:after="240"/>
        <w:rPr>
          <w:rFonts w:ascii="Arial" w:hAnsi="Arial" w:cs="Arial"/>
          <w:b/>
          <w:sz w:val="24"/>
        </w:rPr>
      </w:pPr>
      <w:r w:rsidRPr="003876B3">
        <w:rPr>
          <w:rFonts w:ascii="Arial" w:hAnsi="Arial" w:cs="Arial"/>
          <w:b/>
          <w:sz w:val="24"/>
        </w:rPr>
        <w:lastRenderedPageBreak/>
        <w:t>5.57. Orientation Value</w:t>
      </w:r>
    </w:p>
    <w:p w14:paraId="7B674636" w14:textId="0C37BCC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angular distance measured from true north to the major axis of the feature.</w:t>
      </w:r>
    </w:p>
    <w:p w14:paraId="6F3E5461" w14:textId="3B8B6B50"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orientationValue</w:t>
      </w:r>
    </w:p>
    <w:p w14:paraId="69CFA48D" w14:textId="6A892C6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ORIENT </w:t>
      </w:r>
    </w:p>
    <w:p w14:paraId="41E2E100" w14:textId="0EAF260F"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07E7BFEC" w14:textId="6755211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DD81EC3" w14:textId="646C0C20" w:rsidR="003876B3" w:rsidRDefault="003876B3">
      <w:pPr>
        <w:widowControl/>
        <w:wordWrap/>
        <w:autoSpaceDE/>
        <w:autoSpaceDN/>
        <w:rPr>
          <w:sz w:val="20"/>
        </w:rPr>
      </w:pPr>
      <w:r>
        <w:rPr>
          <w:sz w:val="20"/>
        </w:rPr>
        <w:br w:type="page"/>
      </w:r>
    </w:p>
    <w:p w14:paraId="29E55544" w14:textId="5E04DF67" w:rsidR="003876B3" w:rsidRDefault="003876B3" w:rsidP="003876B3">
      <w:pPr>
        <w:spacing w:before="240" w:after="240"/>
        <w:rPr>
          <w:rFonts w:ascii="Arial" w:hAnsi="Arial" w:cs="Arial"/>
          <w:b/>
          <w:sz w:val="24"/>
        </w:rPr>
      </w:pPr>
      <w:r w:rsidRPr="003876B3">
        <w:rPr>
          <w:rFonts w:ascii="Arial" w:hAnsi="Arial" w:cs="Arial"/>
          <w:b/>
          <w:sz w:val="24"/>
        </w:rPr>
        <w:lastRenderedPageBreak/>
        <w:t>5.58. Category of Special Purpose Mark</w:t>
      </w:r>
    </w:p>
    <w:p w14:paraId="6A381E58" w14:textId="43C7F65C"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Classification of an aid to navigation which signifies some special purpose.</w:t>
      </w:r>
    </w:p>
    <w:p w14:paraId="4EFC7D97" w14:textId="24A90506"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categoryOfSpecialPurposeMark</w:t>
      </w:r>
    </w:p>
    <w:p w14:paraId="5AD788FF" w14:textId="166EBD4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CATSPM </w:t>
      </w:r>
    </w:p>
    <w:p w14:paraId="4CE094F1" w14:textId="587351E3"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0B5DD55B" w14:textId="652850E0"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A mark may be a beacon, a buoy, a signpost or may take another form.</w:t>
      </w:r>
    </w:p>
    <w:p w14:paraId="12FB3A48" w14:textId="77777777" w:rsidR="003876B3" w:rsidRDefault="003876B3" w:rsidP="003876B3">
      <w:pPr>
        <w:spacing w:before="240" w:after="240"/>
        <w:rPr>
          <w:sz w:val="20"/>
        </w:rPr>
      </w:pPr>
    </w:p>
    <w:p w14:paraId="6730B54D" w14:textId="2712BCB4"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44E0315F" w14:textId="77777777" w:rsidTr="003876B3">
        <w:tblPrEx>
          <w:tblCellMar>
            <w:top w:w="0" w:type="dxa"/>
            <w:bottom w:w="0" w:type="dxa"/>
          </w:tblCellMar>
        </w:tblPrEx>
        <w:tc>
          <w:tcPr>
            <w:tcW w:w="1466" w:type="dxa"/>
            <w:shd w:val="clear" w:color="auto" w:fill="FFF2CC"/>
          </w:tcPr>
          <w:p w14:paraId="296F49D4" w14:textId="347DFE24"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4195404F" w14:textId="608B79E7"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7795B225" w14:textId="61D0700D"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371CE891" w14:textId="77777777" w:rsidTr="003876B3">
        <w:tblPrEx>
          <w:tblCellMar>
            <w:top w:w="0" w:type="dxa"/>
            <w:bottom w:w="0" w:type="dxa"/>
          </w:tblCellMar>
        </w:tblPrEx>
        <w:tc>
          <w:tcPr>
            <w:tcW w:w="1466" w:type="dxa"/>
          </w:tcPr>
          <w:p w14:paraId="67D2F422" w14:textId="14679A76"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6C05280B" w14:textId="659D5E62" w:rsidR="003876B3" w:rsidRPr="003876B3" w:rsidRDefault="003876B3" w:rsidP="003876B3">
            <w:pPr>
              <w:spacing w:before="120" w:after="120"/>
              <w:rPr>
                <w:rFonts w:ascii="Arial" w:hAnsi="Arial" w:cs="Arial"/>
                <w:sz w:val="18"/>
              </w:rPr>
            </w:pPr>
            <w:r w:rsidRPr="003876B3">
              <w:rPr>
                <w:rFonts w:ascii="Arial" w:hAnsi="Arial" w:cs="Arial"/>
                <w:sz w:val="18"/>
              </w:rPr>
              <w:t>Firing Danger Mark</w:t>
            </w:r>
          </w:p>
        </w:tc>
        <w:tc>
          <w:tcPr>
            <w:tcW w:w="5866" w:type="dxa"/>
          </w:tcPr>
          <w:p w14:paraId="300E7EA2" w14:textId="613AB44F" w:rsidR="003876B3" w:rsidRPr="003876B3" w:rsidRDefault="003876B3" w:rsidP="003876B3">
            <w:pPr>
              <w:spacing w:before="120" w:after="120"/>
              <w:rPr>
                <w:rFonts w:ascii="Arial" w:hAnsi="Arial" w:cs="Arial"/>
                <w:sz w:val="18"/>
              </w:rPr>
            </w:pPr>
            <w:r w:rsidRPr="003876B3">
              <w:rPr>
                <w:rFonts w:ascii="Arial" w:hAnsi="Arial" w:cs="Arial"/>
                <w:sz w:val="18"/>
              </w:rPr>
              <w:t>A mark used to indicate a firing danger area, usually at sea.</w:t>
            </w:r>
          </w:p>
        </w:tc>
      </w:tr>
      <w:tr w:rsidR="003876B3" w:rsidRPr="003876B3" w14:paraId="0E452894" w14:textId="77777777" w:rsidTr="003876B3">
        <w:tblPrEx>
          <w:tblCellMar>
            <w:top w:w="0" w:type="dxa"/>
            <w:bottom w:w="0" w:type="dxa"/>
          </w:tblCellMar>
        </w:tblPrEx>
        <w:tc>
          <w:tcPr>
            <w:tcW w:w="1466" w:type="dxa"/>
          </w:tcPr>
          <w:p w14:paraId="6B12C2BD" w14:textId="24242B52"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404EDA47" w14:textId="1A9E9C7E" w:rsidR="003876B3" w:rsidRPr="003876B3" w:rsidRDefault="003876B3" w:rsidP="003876B3">
            <w:pPr>
              <w:spacing w:before="120" w:after="120"/>
              <w:rPr>
                <w:rFonts w:ascii="Arial" w:hAnsi="Arial" w:cs="Arial"/>
                <w:sz w:val="18"/>
              </w:rPr>
            </w:pPr>
            <w:r w:rsidRPr="003876B3">
              <w:rPr>
                <w:rFonts w:ascii="Arial" w:hAnsi="Arial" w:cs="Arial"/>
                <w:sz w:val="18"/>
              </w:rPr>
              <w:t>Target Mark</w:t>
            </w:r>
          </w:p>
        </w:tc>
        <w:tc>
          <w:tcPr>
            <w:tcW w:w="5866" w:type="dxa"/>
          </w:tcPr>
          <w:p w14:paraId="5DC94ABD" w14:textId="51E64DFC" w:rsidR="003876B3" w:rsidRPr="003876B3" w:rsidRDefault="003876B3" w:rsidP="003876B3">
            <w:pPr>
              <w:spacing w:before="120" w:after="120"/>
              <w:rPr>
                <w:rFonts w:ascii="Arial" w:hAnsi="Arial" w:cs="Arial"/>
                <w:sz w:val="18"/>
              </w:rPr>
            </w:pPr>
            <w:r w:rsidRPr="003876B3">
              <w:rPr>
                <w:rFonts w:ascii="Arial" w:hAnsi="Arial" w:cs="Arial"/>
                <w:sz w:val="18"/>
              </w:rPr>
              <w:t>Any object toward which something is directed. The distinctive marking or instrumentation of a ground point to aid its identification on a photograph.</w:t>
            </w:r>
          </w:p>
        </w:tc>
      </w:tr>
      <w:tr w:rsidR="003876B3" w:rsidRPr="003876B3" w14:paraId="3A8C8CAC" w14:textId="77777777" w:rsidTr="003876B3">
        <w:tblPrEx>
          <w:tblCellMar>
            <w:top w:w="0" w:type="dxa"/>
            <w:bottom w:w="0" w:type="dxa"/>
          </w:tblCellMar>
        </w:tblPrEx>
        <w:tc>
          <w:tcPr>
            <w:tcW w:w="1466" w:type="dxa"/>
          </w:tcPr>
          <w:p w14:paraId="0E32692B" w14:textId="0B4AAFF1"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00178AAB" w14:textId="4B4C5989" w:rsidR="003876B3" w:rsidRPr="003876B3" w:rsidRDefault="003876B3" w:rsidP="003876B3">
            <w:pPr>
              <w:spacing w:before="120" w:after="120"/>
              <w:rPr>
                <w:rFonts w:ascii="Arial" w:hAnsi="Arial" w:cs="Arial"/>
                <w:sz w:val="18"/>
              </w:rPr>
            </w:pPr>
            <w:r w:rsidRPr="003876B3">
              <w:rPr>
                <w:rFonts w:ascii="Arial" w:hAnsi="Arial" w:cs="Arial"/>
                <w:sz w:val="18"/>
              </w:rPr>
              <w:t>Marker Ship Mark</w:t>
            </w:r>
          </w:p>
        </w:tc>
        <w:tc>
          <w:tcPr>
            <w:tcW w:w="5866" w:type="dxa"/>
          </w:tcPr>
          <w:p w14:paraId="206E179C" w14:textId="4B13C452" w:rsidR="003876B3" w:rsidRPr="003876B3" w:rsidRDefault="003876B3" w:rsidP="003876B3">
            <w:pPr>
              <w:spacing w:before="120" w:after="120"/>
              <w:rPr>
                <w:rFonts w:ascii="Arial" w:hAnsi="Arial" w:cs="Arial"/>
                <w:sz w:val="18"/>
              </w:rPr>
            </w:pPr>
            <w:r w:rsidRPr="003876B3">
              <w:rPr>
                <w:rFonts w:ascii="Arial" w:hAnsi="Arial" w:cs="Arial"/>
                <w:sz w:val="18"/>
              </w:rPr>
              <w:t>A mark marking the position of a ship which is used as a target during some military exercise.</w:t>
            </w:r>
          </w:p>
        </w:tc>
      </w:tr>
      <w:tr w:rsidR="003876B3" w:rsidRPr="003876B3" w14:paraId="7B5467D0" w14:textId="77777777" w:rsidTr="003876B3">
        <w:tblPrEx>
          <w:tblCellMar>
            <w:top w:w="0" w:type="dxa"/>
            <w:bottom w:w="0" w:type="dxa"/>
          </w:tblCellMar>
        </w:tblPrEx>
        <w:tc>
          <w:tcPr>
            <w:tcW w:w="1466" w:type="dxa"/>
          </w:tcPr>
          <w:p w14:paraId="3CFD6386" w14:textId="505F58AD"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2986873C" w14:textId="74D9CB59" w:rsidR="003876B3" w:rsidRPr="003876B3" w:rsidRDefault="003876B3" w:rsidP="003876B3">
            <w:pPr>
              <w:spacing w:before="120" w:after="120"/>
              <w:rPr>
                <w:rFonts w:ascii="Arial" w:hAnsi="Arial" w:cs="Arial"/>
                <w:sz w:val="18"/>
              </w:rPr>
            </w:pPr>
            <w:r w:rsidRPr="003876B3">
              <w:rPr>
                <w:rFonts w:ascii="Arial" w:hAnsi="Arial" w:cs="Arial"/>
                <w:sz w:val="18"/>
              </w:rPr>
              <w:t>Degaussing Range Mark</w:t>
            </w:r>
          </w:p>
        </w:tc>
        <w:tc>
          <w:tcPr>
            <w:tcW w:w="5866" w:type="dxa"/>
          </w:tcPr>
          <w:p w14:paraId="2CE2293A" w14:textId="625B01C0" w:rsidR="003876B3" w:rsidRPr="003876B3" w:rsidRDefault="003876B3" w:rsidP="003876B3">
            <w:pPr>
              <w:spacing w:before="120" w:after="120"/>
              <w:rPr>
                <w:rFonts w:ascii="Arial" w:hAnsi="Arial" w:cs="Arial"/>
                <w:sz w:val="18"/>
              </w:rPr>
            </w:pPr>
            <w:r w:rsidRPr="003876B3">
              <w:rPr>
                <w:rFonts w:ascii="Arial" w:hAnsi="Arial" w:cs="Arial"/>
                <w:sz w:val="18"/>
              </w:rPr>
              <w:t>A mark used to indicate a degaussing range.</w:t>
            </w:r>
          </w:p>
        </w:tc>
      </w:tr>
      <w:tr w:rsidR="003876B3" w:rsidRPr="003876B3" w14:paraId="598A2F6A" w14:textId="77777777" w:rsidTr="003876B3">
        <w:tblPrEx>
          <w:tblCellMar>
            <w:top w:w="0" w:type="dxa"/>
            <w:bottom w:w="0" w:type="dxa"/>
          </w:tblCellMar>
        </w:tblPrEx>
        <w:tc>
          <w:tcPr>
            <w:tcW w:w="1466" w:type="dxa"/>
          </w:tcPr>
          <w:p w14:paraId="701F9D48" w14:textId="585F1CA8"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7B205D11" w14:textId="53DB472D" w:rsidR="003876B3" w:rsidRPr="003876B3" w:rsidRDefault="003876B3" w:rsidP="003876B3">
            <w:pPr>
              <w:spacing w:before="120" w:after="120"/>
              <w:rPr>
                <w:rFonts w:ascii="Arial" w:hAnsi="Arial" w:cs="Arial"/>
                <w:sz w:val="18"/>
              </w:rPr>
            </w:pPr>
            <w:r w:rsidRPr="003876B3">
              <w:rPr>
                <w:rFonts w:ascii="Arial" w:hAnsi="Arial" w:cs="Arial"/>
                <w:sz w:val="18"/>
              </w:rPr>
              <w:t>Barge Mark</w:t>
            </w:r>
          </w:p>
        </w:tc>
        <w:tc>
          <w:tcPr>
            <w:tcW w:w="5866" w:type="dxa"/>
          </w:tcPr>
          <w:p w14:paraId="15437FCA" w14:textId="1E4663A3" w:rsidR="003876B3" w:rsidRPr="003876B3" w:rsidRDefault="003876B3" w:rsidP="003876B3">
            <w:pPr>
              <w:spacing w:before="120" w:after="120"/>
              <w:rPr>
                <w:rFonts w:ascii="Arial" w:hAnsi="Arial" w:cs="Arial"/>
                <w:sz w:val="18"/>
              </w:rPr>
            </w:pPr>
            <w:r w:rsidRPr="003876B3">
              <w:rPr>
                <w:rFonts w:ascii="Arial" w:hAnsi="Arial" w:cs="Arial"/>
                <w:sz w:val="18"/>
              </w:rPr>
              <w:t>A mark of relevance to barges.</w:t>
            </w:r>
          </w:p>
        </w:tc>
      </w:tr>
      <w:tr w:rsidR="003876B3" w:rsidRPr="003876B3" w14:paraId="6F9A3304" w14:textId="77777777" w:rsidTr="003876B3">
        <w:tblPrEx>
          <w:tblCellMar>
            <w:top w:w="0" w:type="dxa"/>
            <w:bottom w:w="0" w:type="dxa"/>
          </w:tblCellMar>
        </w:tblPrEx>
        <w:tc>
          <w:tcPr>
            <w:tcW w:w="1466" w:type="dxa"/>
          </w:tcPr>
          <w:p w14:paraId="2549D6D7" w14:textId="0D693956"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1EC56BD2" w14:textId="18C958E8" w:rsidR="003876B3" w:rsidRPr="003876B3" w:rsidRDefault="003876B3" w:rsidP="003876B3">
            <w:pPr>
              <w:spacing w:before="120" w:after="120"/>
              <w:rPr>
                <w:rFonts w:ascii="Arial" w:hAnsi="Arial" w:cs="Arial"/>
                <w:sz w:val="18"/>
              </w:rPr>
            </w:pPr>
            <w:r w:rsidRPr="003876B3">
              <w:rPr>
                <w:rFonts w:ascii="Arial" w:hAnsi="Arial" w:cs="Arial"/>
                <w:sz w:val="18"/>
              </w:rPr>
              <w:t>Cable Mark</w:t>
            </w:r>
          </w:p>
        </w:tc>
        <w:tc>
          <w:tcPr>
            <w:tcW w:w="5866" w:type="dxa"/>
          </w:tcPr>
          <w:p w14:paraId="01D8A763" w14:textId="7F648CC0" w:rsidR="003876B3" w:rsidRPr="003876B3" w:rsidRDefault="003876B3" w:rsidP="003876B3">
            <w:pPr>
              <w:spacing w:before="120" w:after="120"/>
              <w:rPr>
                <w:rFonts w:ascii="Arial" w:hAnsi="Arial" w:cs="Arial"/>
                <w:sz w:val="18"/>
              </w:rPr>
            </w:pPr>
            <w:r w:rsidRPr="003876B3">
              <w:rPr>
                <w:rFonts w:ascii="Arial" w:hAnsi="Arial" w:cs="Arial"/>
                <w:sz w:val="18"/>
              </w:rPr>
              <w:t>A mark used to indicate the position of submarine cables or the point at which they run on to the land.</w:t>
            </w:r>
          </w:p>
        </w:tc>
      </w:tr>
      <w:tr w:rsidR="003876B3" w:rsidRPr="003876B3" w14:paraId="6F8B78BF" w14:textId="77777777" w:rsidTr="003876B3">
        <w:tblPrEx>
          <w:tblCellMar>
            <w:top w:w="0" w:type="dxa"/>
            <w:bottom w:w="0" w:type="dxa"/>
          </w:tblCellMar>
        </w:tblPrEx>
        <w:tc>
          <w:tcPr>
            <w:tcW w:w="1466" w:type="dxa"/>
          </w:tcPr>
          <w:p w14:paraId="09A40730" w14:textId="4F78A519"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47140E40" w14:textId="626299F4" w:rsidR="003876B3" w:rsidRPr="003876B3" w:rsidRDefault="003876B3" w:rsidP="003876B3">
            <w:pPr>
              <w:spacing w:before="120" w:after="120"/>
              <w:rPr>
                <w:rFonts w:ascii="Arial" w:hAnsi="Arial" w:cs="Arial"/>
                <w:sz w:val="18"/>
              </w:rPr>
            </w:pPr>
            <w:r w:rsidRPr="003876B3">
              <w:rPr>
                <w:rFonts w:ascii="Arial" w:hAnsi="Arial" w:cs="Arial"/>
                <w:sz w:val="18"/>
              </w:rPr>
              <w:t>Spoil Ground Mark</w:t>
            </w:r>
          </w:p>
        </w:tc>
        <w:tc>
          <w:tcPr>
            <w:tcW w:w="5866" w:type="dxa"/>
          </w:tcPr>
          <w:p w14:paraId="29BDC06A" w14:textId="7BB918BA" w:rsidR="003876B3" w:rsidRPr="003876B3" w:rsidRDefault="003876B3" w:rsidP="003876B3">
            <w:pPr>
              <w:spacing w:before="120" w:after="120"/>
              <w:rPr>
                <w:rFonts w:ascii="Arial" w:hAnsi="Arial" w:cs="Arial"/>
                <w:sz w:val="18"/>
              </w:rPr>
            </w:pPr>
            <w:r w:rsidRPr="003876B3">
              <w:rPr>
                <w:rFonts w:ascii="Arial" w:hAnsi="Arial" w:cs="Arial"/>
                <w:sz w:val="18"/>
              </w:rPr>
              <w:t>A mark used to indicate the limit of a spoil ground.</w:t>
            </w:r>
          </w:p>
        </w:tc>
      </w:tr>
      <w:tr w:rsidR="003876B3" w:rsidRPr="003876B3" w14:paraId="2C5E7A69" w14:textId="77777777" w:rsidTr="003876B3">
        <w:tblPrEx>
          <w:tblCellMar>
            <w:top w:w="0" w:type="dxa"/>
            <w:bottom w:w="0" w:type="dxa"/>
          </w:tblCellMar>
        </w:tblPrEx>
        <w:tc>
          <w:tcPr>
            <w:tcW w:w="1466" w:type="dxa"/>
          </w:tcPr>
          <w:p w14:paraId="54A43A36" w14:textId="06F697C7"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081DE75A" w14:textId="3D2958AD" w:rsidR="003876B3" w:rsidRPr="003876B3" w:rsidRDefault="003876B3" w:rsidP="003876B3">
            <w:pPr>
              <w:spacing w:before="120" w:after="120"/>
              <w:rPr>
                <w:rFonts w:ascii="Arial" w:hAnsi="Arial" w:cs="Arial"/>
                <w:sz w:val="18"/>
              </w:rPr>
            </w:pPr>
            <w:r w:rsidRPr="003876B3">
              <w:rPr>
                <w:rFonts w:ascii="Arial" w:hAnsi="Arial" w:cs="Arial"/>
                <w:sz w:val="18"/>
              </w:rPr>
              <w:t>Outfall Mark</w:t>
            </w:r>
          </w:p>
        </w:tc>
        <w:tc>
          <w:tcPr>
            <w:tcW w:w="5866" w:type="dxa"/>
          </w:tcPr>
          <w:p w14:paraId="771CF135" w14:textId="763BC534" w:rsidR="003876B3" w:rsidRPr="003876B3" w:rsidRDefault="003876B3" w:rsidP="003876B3">
            <w:pPr>
              <w:spacing w:before="120" w:after="120"/>
              <w:rPr>
                <w:rFonts w:ascii="Arial" w:hAnsi="Arial" w:cs="Arial"/>
                <w:sz w:val="18"/>
              </w:rPr>
            </w:pPr>
            <w:r w:rsidRPr="003876B3">
              <w:rPr>
                <w:rFonts w:ascii="Arial" w:hAnsi="Arial" w:cs="Arial"/>
                <w:sz w:val="18"/>
              </w:rPr>
              <w:t>A mark used to indicate the position of an outfall or the point at which it leaves the land.</w:t>
            </w:r>
          </w:p>
        </w:tc>
      </w:tr>
      <w:tr w:rsidR="003876B3" w:rsidRPr="003876B3" w14:paraId="4E2E4224" w14:textId="77777777" w:rsidTr="003876B3">
        <w:tblPrEx>
          <w:tblCellMar>
            <w:top w:w="0" w:type="dxa"/>
            <w:bottom w:w="0" w:type="dxa"/>
          </w:tblCellMar>
        </w:tblPrEx>
        <w:tc>
          <w:tcPr>
            <w:tcW w:w="1466" w:type="dxa"/>
          </w:tcPr>
          <w:p w14:paraId="3F8AE73C" w14:textId="6E094C5B"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796D9AD3" w14:textId="75C3319F" w:rsidR="003876B3" w:rsidRPr="003876B3" w:rsidRDefault="003876B3" w:rsidP="003876B3">
            <w:pPr>
              <w:spacing w:before="120" w:after="120"/>
              <w:rPr>
                <w:rFonts w:ascii="Arial" w:hAnsi="Arial" w:cs="Arial"/>
                <w:sz w:val="18"/>
              </w:rPr>
            </w:pPr>
            <w:r w:rsidRPr="003876B3">
              <w:rPr>
                <w:rFonts w:ascii="Arial" w:hAnsi="Arial" w:cs="Arial"/>
                <w:sz w:val="18"/>
              </w:rPr>
              <w:t>ODAS</w:t>
            </w:r>
          </w:p>
        </w:tc>
        <w:tc>
          <w:tcPr>
            <w:tcW w:w="5866" w:type="dxa"/>
          </w:tcPr>
          <w:p w14:paraId="208CA1F7" w14:textId="5C53969F" w:rsidR="003876B3" w:rsidRPr="003876B3" w:rsidRDefault="003876B3" w:rsidP="003876B3">
            <w:pPr>
              <w:spacing w:before="120" w:after="120"/>
              <w:rPr>
                <w:rFonts w:ascii="Arial" w:hAnsi="Arial" w:cs="Arial"/>
                <w:sz w:val="18"/>
              </w:rPr>
            </w:pPr>
            <w:r w:rsidRPr="003876B3">
              <w:rPr>
                <w:rFonts w:ascii="Arial" w:hAnsi="Arial" w:cs="Arial"/>
                <w:sz w:val="18"/>
              </w:rPr>
              <w:t>Ocean Data Acquisition System.</w:t>
            </w:r>
          </w:p>
        </w:tc>
      </w:tr>
      <w:tr w:rsidR="003876B3" w:rsidRPr="003876B3" w14:paraId="43E0CAD2" w14:textId="77777777" w:rsidTr="003876B3">
        <w:tblPrEx>
          <w:tblCellMar>
            <w:top w:w="0" w:type="dxa"/>
            <w:bottom w:w="0" w:type="dxa"/>
          </w:tblCellMar>
        </w:tblPrEx>
        <w:tc>
          <w:tcPr>
            <w:tcW w:w="1466" w:type="dxa"/>
          </w:tcPr>
          <w:p w14:paraId="5FAC4EDF" w14:textId="0DC64754"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5EFEEE59" w14:textId="0AAB14C5" w:rsidR="003876B3" w:rsidRPr="003876B3" w:rsidRDefault="003876B3" w:rsidP="003876B3">
            <w:pPr>
              <w:spacing w:before="120" w:after="120"/>
              <w:rPr>
                <w:rFonts w:ascii="Arial" w:hAnsi="Arial" w:cs="Arial"/>
                <w:sz w:val="18"/>
              </w:rPr>
            </w:pPr>
            <w:r w:rsidRPr="003876B3">
              <w:rPr>
                <w:rFonts w:ascii="Arial" w:hAnsi="Arial" w:cs="Arial"/>
                <w:sz w:val="18"/>
              </w:rPr>
              <w:t>Recording Mark</w:t>
            </w:r>
          </w:p>
        </w:tc>
        <w:tc>
          <w:tcPr>
            <w:tcW w:w="5866" w:type="dxa"/>
          </w:tcPr>
          <w:p w14:paraId="2D58D499" w14:textId="60488655" w:rsidR="003876B3" w:rsidRPr="003876B3" w:rsidRDefault="003876B3" w:rsidP="003876B3">
            <w:pPr>
              <w:spacing w:before="120" w:after="120"/>
              <w:rPr>
                <w:rFonts w:ascii="Arial" w:hAnsi="Arial" w:cs="Arial"/>
                <w:sz w:val="18"/>
              </w:rPr>
            </w:pPr>
            <w:r w:rsidRPr="003876B3">
              <w:rPr>
                <w:rFonts w:ascii="Arial" w:hAnsi="Arial" w:cs="Arial"/>
                <w:sz w:val="18"/>
              </w:rPr>
              <w:t>A mark used to record data for scientific purposes.</w:t>
            </w:r>
          </w:p>
        </w:tc>
      </w:tr>
      <w:tr w:rsidR="003876B3" w:rsidRPr="003876B3" w14:paraId="53B2A4F6" w14:textId="77777777" w:rsidTr="003876B3">
        <w:tblPrEx>
          <w:tblCellMar>
            <w:top w:w="0" w:type="dxa"/>
            <w:bottom w:w="0" w:type="dxa"/>
          </w:tblCellMar>
        </w:tblPrEx>
        <w:tc>
          <w:tcPr>
            <w:tcW w:w="1466" w:type="dxa"/>
          </w:tcPr>
          <w:p w14:paraId="21D1C0F1" w14:textId="595650A1"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681F1316" w14:textId="5F6023F4" w:rsidR="003876B3" w:rsidRPr="003876B3" w:rsidRDefault="003876B3" w:rsidP="003876B3">
            <w:pPr>
              <w:spacing w:before="120" w:after="120"/>
              <w:rPr>
                <w:rFonts w:ascii="Arial" w:hAnsi="Arial" w:cs="Arial"/>
                <w:sz w:val="18"/>
              </w:rPr>
            </w:pPr>
            <w:r w:rsidRPr="003876B3">
              <w:rPr>
                <w:rFonts w:ascii="Arial" w:hAnsi="Arial" w:cs="Arial"/>
                <w:sz w:val="18"/>
              </w:rPr>
              <w:t>Seaplane Anchorage Mark</w:t>
            </w:r>
          </w:p>
        </w:tc>
        <w:tc>
          <w:tcPr>
            <w:tcW w:w="5866" w:type="dxa"/>
          </w:tcPr>
          <w:p w14:paraId="73A9C9E1" w14:textId="06501DF6" w:rsidR="003876B3" w:rsidRPr="003876B3" w:rsidRDefault="003876B3" w:rsidP="003876B3">
            <w:pPr>
              <w:spacing w:before="120" w:after="120"/>
              <w:rPr>
                <w:rFonts w:ascii="Arial" w:hAnsi="Arial" w:cs="Arial"/>
                <w:sz w:val="18"/>
              </w:rPr>
            </w:pPr>
            <w:r w:rsidRPr="003876B3">
              <w:rPr>
                <w:rFonts w:ascii="Arial" w:hAnsi="Arial" w:cs="Arial"/>
                <w:sz w:val="18"/>
              </w:rPr>
              <w:t>A mark used to indicate a seaplane anchorage.</w:t>
            </w:r>
          </w:p>
        </w:tc>
      </w:tr>
      <w:tr w:rsidR="003876B3" w:rsidRPr="003876B3" w14:paraId="16985D9D" w14:textId="77777777" w:rsidTr="003876B3">
        <w:tblPrEx>
          <w:tblCellMar>
            <w:top w:w="0" w:type="dxa"/>
            <w:bottom w:w="0" w:type="dxa"/>
          </w:tblCellMar>
        </w:tblPrEx>
        <w:tc>
          <w:tcPr>
            <w:tcW w:w="1466" w:type="dxa"/>
          </w:tcPr>
          <w:p w14:paraId="076F64B0" w14:textId="4A9A236F"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71CC5D4F" w14:textId="164E3497" w:rsidR="003876B3" w:rsidRPr="003876B3" w:rsidRDefault="003876B3" w:rsidP="003876B3">
            <w:pPr>
              <w:spacing w:before="120" w:after="120"/>
              <w:rPr>
                <w:rFonts w:ascii="Arial" w:hAnsi="Arial" w:cs="Arial"/>
                <w:sz w:val="18"/>
              </w:rPr>
            </w:pPr>
            <w:r w:rsidRPr="003876B3">
              <w:rPr>
                <w:rFonts w:ascii="Arial" w:hAnsi="Arial" w:cs="Arial"/>
                <w:sz w:val="18"/>
              </w:rPr>
              <w:t>Recreation Zone Mark</w:t>
            </w:r>
          </w:p>
        </w:tc>
        <w:tc>
          <w:tcPr>
            <w:tcW w:w="5866" w:type="dxa"/>
          </w:tcPr>
          <w:p w14:paraId="18E4A4F1" w14:textId="51444179" w:rsidR="003876B3" w:rsidRPr="003876B3" w:rsidRDefault="003876B3" w:rsidP="003876B3">
            <w:pPr>
              <w:spacing w:before="120" w:after="120"/>
              <w:rPr>
                <w:rFonts w:ascii="Arial" w:hAnsi="Arial" w:cs="Arial"/>
                <w:sz w:val="18"/>
              </w:rPr>
            </w:pPr>
            <w:r w:rsidRPr="003876B3">
              <w:rPr>
                <w:rFonts w:ascii="Arial" w:hAnsi="Arial" w:cs="Arial"/>
                <w:sz w:val="18"/>
              </w:rPr>
              <w:t>A mark used to indicate a recreation zone.</w:t>
            </w:r>
          </w:p>
        </w:tc>
      </w:tr>
      <w:tr w:rsidR="003876B3" w:rsidRPr="003876B3" w14:paraId="5D0FC086" w14:textId="77777777" w:rsidTr="003876B3">
        <w:tblPrEx>
          <w:tblCellMar>
            <w:top w:w="0" w:type="dxa"/>
            <w:bottom w:w="0" w:type="dxa"/>
          </w:tblCellMar>
        </w:tblPrEx>
        <w:tc>
          <w:tcPr>
            <w:tcW w:w="1466" w:type="dxa"/>
          </w:tcPr>
          <w:p w14:paraId="6E4BFC04" w14:textId="429096C6" w:rsidR="003876B3" w:rsidRPr="003876B3" w:rsidRDefault="003876B3" w:rsidP="003876B3">
            <w:pPr>
              <w:spacing w:before="120" w:after="120"/>
              <w:rPr>
                <w:rFonts w:ascii="Arial" w:hAnsi="Arial" w:cs="Arial"/>
                <w:sz w:val="18"/>
              </w:rPr>
            </w:pPr>
            <w:r w:rsidRPr="003876B3">
              <w:rPr>
                <w:rFonts w:ascii="Arial" w:hAnsi="Arial" w:cs="Arial"/>
                <w:sz w:val="18"/>
              </w:rPr>
              <w:t>13</w:t>
            </w:r>
          </w:p>
        </w:tc>
        <w:tc>
          <w:tcPr>
            <w:tcW w:w="2932" w:type="dxa"/>
          </w:tcPr>
          <w:p w14:paraId="2856A8D1" w14:textId="3FF4FF46" w:rsidR="003876B3" w:rsidRPr="003876B3" w:rsidRDefault="003876B3" w:rsidP="003876B3">
            <w:pPr>
              <w:spacing w:before="120" w:after="120"/>
              <w:rPr>
                <w:rFonts w:ascii="Arial" w:hAnsi="Arial" w:cs="Arial"/>
                <w:sz w:val="18"/>
              </w:rPr>
            </w:pPr>
            <w:r w:rsidRPr="003876B3">
              <w:rPr>
                <w:rFonts w:ascii="Arial" w:hAnsi="Arial" w:cs="Arial"/>
                <w:sz w:val="18"/>
              </w:rPr>
              <w:t>Private Mark</w:t>
            </w:r>
          </w:p>
        </w:tc>
        <w:tc>
          <w:tcPr>
            <w:tcW w:w="5866" w:type="dxa"/>
          </w:tcPr>
          <w:p w14:paraId="679BBF88" w14:textId="34F1F600" w:rsidR="003876B3" w:rsidRPr="003876B3" w:rsidRDefault="003876B3" w:rsidP="003876B3">
            <w:pPr>
              <w:spacing w:before="120" w:after="120"/>
              <w:rPr>
                <w:rFonts w:ascii="Arial" w:hAnsi="Arial" w:cs="Arial"/>
                <w:sz w:val="18"/>
              </w:rPr>
            </w:pPr>
            <w:r w:rsidRPr="003876B3">
              <w:rPr>
                <w:rFonts w:ascii="Arial" w:hAnsi="Arial" w:cs="Arial"/>
                <w:sz w:val="18"/>
              </w:rPr>
              <w:t>A privately maintained mark.</w:t>
            </w:r>
          </w:p>
        </w:tc>
      </w:tr>
      <w:tr w:rsidR="003876B3" w:rsidRPr="003876B3" w14:paraId="36D8D4F6" w14:textId="77777777" w:rsidTr="003876B3">
        <w:tblPrEx>
          <w:tblCellMar>
            <w:top w:w="0" w:type="dxa"/>
            <w:bottom w:w="0" w:type="dxa"/>
          </w:tblCellMar>
        </w:tblPrEx>
        <w:tc>
          <w:tcPr>
            <w:tcW w:w="1466" w:type="dxa"/>
          </w:tcPr>
          <w:p w14:paraId="4059BD6E" w14:textId="4177221C"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190E148B" w14:textId="12646A49" w:rsidR="003876B3" w:rsidRPr="003876B3" w:rsidRDefault="003876B3" w:rsidP="003876B3">
            <w:pPr>
              <w:spacing w:before="120" w:after="120"/>
              <w:rPr>
                <w:rFonts w:ascii="Arial" w:hAnsi="Arial" w:cs="Arial"/>
                <w:sz w:val="18"/>
              </w:rPr>
            </w:pPr>
            <w:r w:rsidRPr="003876B3">
              <w:rPr>
                <w:rFonts w:ascii="Arial" w:hAnsi="Arial" w:cs="Arial"/>
                <w:sz w:val="18"/>
              </w:rPr>
              <w:t>Mooring Mark</w:t>
            </w:r>
          </w:p>
        </w:tc>
        <w:tc>
          <w:tcPr>
            <w:tcW w:w="5866" w:type="dxa"/>
          </w:tcPr>
          <w:p w14:paraId="269B820C" w14:textId="314E2B64" w:rsidR="003876B3" w:rsidRPr="003876B3" w:rsidRDefault="003876B3" w:rsidP="003876B3">
            <w:pPr>
              <w:spacing w:before="120" w:after="120"/>
              <w:rPr>
                <w:rFonts w:ascii="Arial" w:hAnsi="Arial" w:cs="Arial"/>
                <w:sz w:val="18"/>
              </w:rPr>
            </w:pPr>
            <w:r w:rsidRPr="003876B3">
              <w:rPr>
                <w:rFonts w:ascii="Arial" w:hAnsi="Arial" w:cs="Arial"/>
                <w:sz w:val="18"/>
              </w:rPr>
              <w:t>A mark indicating a mooring or moorings.</w:t>
            </w:r>
          </w:p>
        </w:tc>
      </w:tr>
      <w:tr w:rsidR="003876B3" w:rsidRPr="003876B3" w14:paraId="41E726D3" w14:textId="77777777" w:rsidTr="003876B3">
        <w:tblPrEx>
          <w:tblCellMar>
            <w:top w:w="0" w:type="dxa"/>
            <w:bottom w:w="0" w:type="dxa"/>
          </w:tblCellMar>
        </w:tblPrEx>
        <w:tc>
          <w:tcPr>
            <w:tcW w:w="1466" w:type="dxa"/>
          </w:tcPr>
          <w:p w14:paraId="376EA999" w14:textId="1EE37000" w:rsidR="003876B3" w:rsidRPr="003876B3" w:rsidRDefault="003876B3" w:rsidP="003876B3">
            <w:pPr>
              <w:spacing w:before="120" w:after="120"/>
              <w:rPr>
                <w:rFonts w:ascii="Arial" w:hAnsi="Arial" w:cs="Arial"/>
                <w:sz w:val="18"/>
              </w:rPr>
            </w:pPr>
            <w:r w:rsidRPr="003876B3">
              <w:rPr>
                <w:rFonts w:ascii="Arial" w:hAnsi="Arial" w:cs="Arial"/>
                <w:sz w:val="18"/>
              </w:rPr>
              <w:t>15</w:t>
            </w:r>
          </w:p>
        </w:tc>
        <w:tc>
          <w:tcPr>
            <w:tcW w:w="2932" w:type="dxa"/>
          </w:tcPr>
          <w:p w14:paraId="16E3762F" w14:textId="164C6D38" w:rsidR="003876B3" w:rsidRPr="003876B3" w:rsidRDefault="003876B3" w:rsidP="003876B3">
            <w:pPr>
              <w:spacing w:before="120" w:after="120"/>
              <w:rPr>
                <w:rFonts w:ascii="Arial" w:hAnsi="Arial" w:cs="Arial"/>
                <w:sz w:val="18"/>
              </w:rPr>
            </w:pPr>
            <w:r w:rsidRPr="003876B3">
              <w:rPr>
                <w:rFonts w:ascii="Arial" w:hAnsi="Arial" w:cs="Arial"/>
                <w:sz w:val="18"/>
              </w:rPr>
              <w:t>LANBY</w:t>
            </w:r>
          </w:p>
        </w:tc>
        <w:tc>
          <w:tcPr>
            <w:tcW w:w="5866" w:type="dxa"/>
          </w:tcPr>
          <w:p w14:paraId="103AFC21" w14:textId="0D06C02F" w:rsidR="003876B3" w:rsidRPr="003876B3" w:rsidRDefault="003876B3" w:rsidP="003876B3">
            <w:pPr>
              <w:spacing w:before="120" w:after="120"/>
              <w:rPr>
                <w:rFonts w:ascii="Arial" w:hAnsi="Arial" w:cs="Arial"/>
                <w:sz w:val="18"/>
              </w:rPr>
            </w:pPr>
            <w:r w:rsidRPr="003876B3">
              <w:rPr>
                <w:rFonts w:ascii="Arial" w:hAnsi="Arial" w:cs="Arial"/>
                <w:sz w:val="18"/>
              </w:rPr>
              <w:t>A large buoy designed to take the place of a lightship where construction of an offshore light station is not feasible.</w:t>
            </w:r>
          </w:p>
        </w:tc>
      </w:tr>
      <w:tr w:rsidR="003876B3" w:rsidRPr="003876B3" w14:paraId="0A04D0FA" w14:textId="77777777" w:rsidTr="003876B3">
        <w:tblPrEx>
          <w:tblCellMar>
            <w:top w:w="0" w:type="dxa"/>
            <w:bottom w:w="0" w:type="dxa"/>
          </w:tblCellMar>
        </w:tblPrEx>
        <w:tc>
          <w:tcPr>
            <w:tcW w:w="1466" w:type="dxa"/>
          </w:tcPr>
          <w:p w14:paraId="5BC94644" w14:textId="57077F73" w:rsidR="003876B3" w:rsidRPr="003876B3" w:rsidRDefault="003876B3" w:rsidP="003876B3">
            <w:pPr>
              <w:spacing w:before="120" w:after="120"/>
              <w:rPr>
                <w:rFonts w:ascii="Arial" w:hAnsi="Arial" w:cs="Arial"/>
                <w:sz w:val="18"/>
              </w:rPr>
            </w:pPr>
            <w:r w:rsidRPr="003876B3">
              <w:rPr>
                <w:rFonts w:ascii="Arial" w:hAnsi="Arial" w:cs="Arial"/>
                <w:sz w:val="18"/>
              </w:rPr>
              <w:t>16</w:t>
            </w:r>
          </w:p>
        </w:tc>
        <w:tc>
          <w:tcPr>
            <w:tcW w:w="2932" w:type="dxa"/>
          </w:tcPr>
          <w:p w14:paraId="4316AE22" w14:textId="55B13757" w:rsidR="003876B3" w:rsidRPr="003876B3" w:rsidRDefault="003876B3" w:rsidP="003876B3">
            <w:pPr>
              <w:spacing w:before="120" w:after="120"/>
              <w:rPr>
                <w:rFonts w:ascii="Arial" w:hAnsi="Arial" w:cs="Arial"/>
                <w:sz w:val="18"/>
              </w:rPr>
            </w:pPr>
            <w:r w:rsidRPr="003876B3">
              <w:rPr>
                <w:rFonts w:ascii="Arial" w:hAnsi="Arial" w:cs="Arial"/>
                <w:sz w:val="18"/>
              </w:rPr>
              <w:t>Leading Mark</w:t>
            </w:r>
          </w:p>
        </w:tc>
        <w:tc>
          <w:tcPr>
            <w:tcW w:w="5866" w:type="dxa"/>
          </w:tcPr>
          <w:p w14:paraId="41F90A16" w14:textId="0AA4F946" w:rsidR="003876B3" w:rsidRPr="003876B3" w:rsidRDefault="003876B3" w:rsidP="003876B3">
            <w:pPr>
              <w:spacing w:before="120" w:after="120"/>
              <w:rPr>
                <w:rFonts w:ascii="Arial" w:hAnsi="Arial" w:cs="Arial"/>
                <w:sz w:val="18"/>
              </w:rPr>
            </w:pPr>
            <w:r w:rsidRPr="003876B3">
              <w:rPr>
                <w:rFonts w:ascii="Arial" w:hAnsi="Arial" w:cs="Arial"/>
                <w:sz w:val="18"/>
              </w:rPr>
              <w:t>Aids to navigation or other indicators so located as to indicate the path to be followed. Leading marks identify a leading line when they are in transit.</w:t>
            </w:r>
          </w:p>
        </w:tc>
      </w:tr>
      <w:tr w:rsidR="003876B3" w:rsidRPr="003876B3" w14:paraId="6C60EF9F" w14:textId="77777777" w:rsidTr="003876B3">
        <w:tblPrEx>
          <w:tblCellMar>
            <w:top w:w="0" w:type="dxa"/>
            <w:bottom w:w="0" w:type="dxa"/>
          </w:tblCellMar>
        </w:tblPrEx>
        <w:tc>
          <w:tcPr>
            <w:tcW w:w="1466" w:type="dxa"/>
          </w:tcPr>
          <w:p w14:paraId="75D1B845" w14:textId="75FB9EC9" w:rsidR="003876B3" w:rsidRPr="003876B3" w:rsidRDefault="003876B3" w:rsidP="003876B3">
            <w:pPr>
              <w:spacing w:before="120" w:after="120"/>
              <w:rPr>
                <w:rFonts w:ascii="Arial" w:hAnsi="Arial" w:cs="Arial"/>
                <w:sz w:val="18"/>
              </w:rPr>
            </w:pPr>
            <w:r w:rsidRPr="003876B3">
              <w:rPr>
                <w:rFonts w:ascii="Arial" w:hAnsi="Arial" w:cs="Arial"/>
                <w:sz w:val="18"/>
              </w:rPr>
              <w:t>17</w:t>
            </w:r>
          </w:p>
        </w:tc>
        <w:tc>
          <w:tcPr>
            <w:tcW w:w="2932" w:type="dxa"/>
          </w:tcPr>
          <w:p w14:paraId="0750C394" w14:textId="5107733D" w:rsidR="003876B3" w:rsidRPr="003876B3" w:rsidRDefault="003876B3" w:rsidP="003876B3">
            <w:pPr>
              <w:spacing w:before="120" w:after="120"/>
              <w:rPr>
                <w:rFonts w:ascii="Arial" w:hAnsi="Arial" w:cs="Arial"/>
                <w:sz w:val="18"/>
              </w:rPr>
            </w:pPr>
            <w:r w:rsidRPr="003876B3">
              <w:rPr>
                <w:rFonts w:ascii="Arial" w:hAnsi="Arial" w:cs="Arial"/>
                <w:sz w:val="18"/>
              </w:rPr>
              <w:t>Measured Distance Mark</w:t>
            </w:r>
          </w:p>
        </w:tc>
        <w:tc>
          <w:tcPr>
            <w:tcW w:w="5866" w:type="dxa"/>
          </w:tcPr>
          <w:p w14:paraId="79988CDD" w14:textId="25DCCC7E" w:rsidR="003876B3" w:rsidRPr="003876B3" w:rsidRDefault="003876B3" w:rsidP="003876B3">
            <w:pPr>
              <w:spacing w:before="120" w:after="120"/>
              <w:rPr>
                <w:rFonts w:ascii="Arial" w:hAnsi="Arial" w:cs="Arial"/>
                <w:sz w:val="18"/>
              </w:rPr>
            </w:pPr>
            <w:r w:rsidRPr="003876B3">
              <w:rPr>
                <w:rFonts w:ascii="Arial" w:hAnsi="Arial" w:cs="Arial"/>
                <w:sz w:val="18"/>
              </w:rPr>
              <w:t>A mark forming part of a transit indicating one end of a measured distance.</w:t>
            </w:r>
          </w:p>
        </w:tc>
      </w:tr>
      <w:tr w:rsidR="003876B3" w:rsidRPr="003876B3" w14:paraId="676F9639" w14:textId="77777777" w:rsidTr="003876B3">
        <w:tblPrEx>
          <w:tblCellMar>
            <w:top w:w="0" w:type="dxa"/>
            <w:bottom w:w="0" w:type="dxa"/>
          </w:tblCellMar>
        </w:tblPrEx>
        <w:tc>
          <w:tcPr>
            <w:tcW w:w="1466" w:type="dxa"/>
          </w:tcPr>
          <w:p w14:paraId="5DD591FC" w14:textId="229DD5BE" w:rsidR="003876B3" w:rsidRPr="003876B3" w:rsidRDefault="003876B3" w:rsidP="003876B3">
            <w:pPr>
              <w:spacing w:before="120" w:after="120"/>
              <w:rPr>
                <w:rFonts w:ascii="Arial" w:hAnsi="Arial" w:cs="Arial"/>
                <w:sz w:val="18"/>
              </w:rPr>
            </w:pPr>
            <w:r w:rsidRPr="003876B3">
              <w:rPr>
                <w:rFonts w:ascii="Arial" w:hAnsi="Arial" w:cs="Arial"/>
                <w:sz w:val="18"/>
              </w:rPr>
              <w:lastRenderedPageBreak/>
              <w:t>18</w:t>
            </w:r>
          </w:p>
        </w:tc>
        <w:tc>
          <w:tcPr>
            <w:tcW w:w="2932" w:type="dxa"/>
          </w:tcPr>
          <w:p w14:paraId="07210E4C" w14:textId="1C1D96F1" w:rsidR="003876B3" w:rsidRPr="003876B3" w:rsidRDefault="003876B3" w:rsidP="003876B3">
            <w:pPr>
              <w:spacing w:before="120" w:after="120"/>
              <w:rPr>
                <w:rFonts w:ascii="Arial" w:hAnsi="Arial" w:cs="Arial"/>
                <w:sz w:val="18"/>
              </w:rPr>
            </w:pPr>
            <w:r w:rsidRPr="003876B3">
              <w:rPr>
                <w:rFonts w:ascii="Arial" w:hAnsi="Arial" w:cs="Arial"/>
                <w:sz w:val="18"/>
              </w:rPr>
              <w:t>Notice Mark</w:t>
            </w:r>
          </w:p>
        </w:tc>
        <w:tc>
          <w:tcPr>
            <w:tcW w:w="5866" w:type="dxa"/>
          </w:tcPr>
          <w:p w14:paraId="29601E1A" w14:textId="363468E1" w:rsidR="003876B3" w:rsidRPr="003876B3" w:rsidRDefault="003876B3" w:rsidP="003876B3">
            <w:pPr>
              <w:spacing w:before="120" w:after="120"/>
              <w:rPr>
                <w:rFonts w:ascii="Arial" w:hAnsi="Arial" w:cs="Arial"/>
                <w:sz w:val="18"/>
              </w:rPr>
            </w:pPr>
            <w:r w:rsidRPr="003876B3">
              <w:rPr>
                <w:rFonts w:ascii="Arial" w:hAnsi="Arial" w:cs="Arial"/>
                <w:sz w:val="18"/>
              </w:rPr>
              <w:t>A notice board or sign indicating information to the mariner.</w:t>
            </w:r>
          </w:p>
        </w:tc>
      </w:tr>
      <w:tr w:rsidR="003876B3" w:rsidRPr="003876B3" w14:paraId="496E4BDC" w14:textId="77777777" w:rsidTr="003876B3">
        <w:tblPrEx>
          <w:tblCellMar>
            <w:top w:w="0" w:type="dxa"/>
            <w:bottom w:w="0" w:type="dxa"/>
          </w:tblCellMar>
        </w:tblPrEx>
        <w:tc>
          <w:tcPr>
            <w:tcW w:w="1466" w:type="dxa"/>
          </w:tcPr>
          <w:p w14:paraId="3EE2ED30" w14:textId="13A8449A" w:rsidR="003876B3" w:rsidRPr="003876B3" w:rsidRDefault="003876B3" w:rsidP="003876B3">
            <w:pPr>
              <w:spacing w:before="120" w:after="120"/>
              <w:rPr>
                <w:rFonts w:ascii="Arial" w:hAnsi="Arial" w:cs="Arial"/>
                <w:sz w:val="18"/>
              </w:rPr>
            </w:pPr>
            <w:r w:rsidRPr="003876B3">
              <w:rPr>
                <w:rFonts w:ascii="Arial" w:hAnsi="Arial" w:cs="Arial"/>
                <w:sz w:val="18"/>
              </w:rPr>
              <w:t>19</w:t>
            </w:r>
          </w:p>
        </w:tc>
        <w:tc>
          <w:tcPr>
            <w:tcW w:w="2932" w:type="dxa"/>
          </w:tcPr>
          <w:p w14:paraId="24BC8546" w14:textId="395C78A6" w:rsidR="003876B3" w:rsidRPr="003876B3" w:rsidRDefault="003876B3" w:rsidP="003876B3">
            <w:pPr>
              <w:spacing w:before="120" w:after="120"/>
              <w:rPr>
                <w:rFonts w:ascii="Arial" w:hAnsi="Arial" w:cs="Arial"/>
                <w:sz w:val="18"/>
              </w:rPr>
            </w:pPr>
            <w:r w:rsidRPr="003876B3">
              <w:rPr>
                <w:rFonts w:ascii="Arial" w:hAnsi="Arial" w:cs="Arial"/>
                <w:sz w:val="18"/>
              </w:rPr>
              <w:t>TSS Mark</w:t>
            </w:r>
          </w:p>
        </w:tc>
        <w:tc>
          <w:tcPr>
            <w:tcW w:w="5866" w:type="dxa"/>
          </w:tcPr>
          <w:p w14:paraId="304E5DB9" w14:textId="2B8D54B1" w:rsidR="003876B3" w:rsidRPr="003876B3" w:rsidRDefault="003876B3" w:rsidP="003876B3">
            <w:pPr>
              <w:spacing w:before="120" w:after="120"/>
              <w:rPr>
                <w:rFonts w:ascii="Arial" w:hAnsi="Arial" w:cs="Arial"/>
                <w:sz w:val="18"/>
              </w:rPr>
            </w:pPr>
            <w:r w:rsidRPr="003876B3">
              <w:rPr>
                <w:rFonts w:ascii="Arial" w:hAnsi="Arial" w:cs="Arial"/>
                <w:sz w:val="18"/>
              </w:rPr>
              <w:t>A mark indicating a Traffic Separation Scheme.</w:t>
            </w:r>
          </w:p>
        </w:tc>
      </w:tr>
      <w:tr w:rsidR="003876B3" w:rsidRPr="003876B3" w14:paraId="1FE6E3A4" w14:textId="77777777" w:rsidTr="003876B3">
        <w:tblPrEx>
          <w:tblCellMar>
            <w:top w:w="0" w:type="dxa"/>
            <w:bottom w:w="0" w:type="dxa"/>
          </w:tblCellMar>
        </w:tblPrEx>
        <w:tc>
          <w:tcPr>
            <w:tcW w:w="1466" w:type="dxa"/>
          </w:tcPr>
          <w:p w14:paraId="276125F8" w14:textId="67F6E2B7" w:rsidR="003876B3" w:rsidRPr="003876B3" w:rsidRDefault="003876B3" w:rsidP="003876B3">
            <w:pPr>
              <w:spacing w:before="120" w:after="120"/>
              <w:rPr>
                <w:rFonts w:ascii="Arial" w:hAnsi="Arial" w:cs="Arial"/>
                <w:sz w:val="18"/>
              </w:rPr>
            </w:pPr>
            <w:r w:rsidRPr="003876B3">
              <w:rPr>
                <w:rFonts w:ascii="Arial" w:hAnsi="Arial" w:cs="Arial"/>
                <w:sz w:val="18"/>
              </w:rPr>
              <w:t>20</w:t>
            </w:r>
          </w:p>
        </w:tc>
        <w:tc>
          <w:tcPr>
            <w:tcW w:w="2932" w:type="dxa"/>
          </w:tcPr>
          <w:p w14:paraId="22BEBC0A" w14:textId="05646D36" w:rsidR="003876B3" w:rsidRPr="003876B3" w:rsidRDefault="003876B3" w:rsidP="003876B3">
            <w:pPr>
              <w:spacing w:before="120" w:after="120"/>
              <w:rPr>
                <w:rFonts w:ascii="Arial" w:hAnsi="Arial" w:cs="Arial"/>
                <w:sz w:val="18"/>
              </w:rPr>
            </w:pPr>
            <w:r w:rsidRPr="003876B3">
              <w:rPr>
                <w:rFonts w:ascii="Arial" w:hAnsi="Arial" w:cs="Arial"/>
                <w:sz w:val="18"/>
              </w:rPr>
              <w:t>Anchoring Prohibited Mark</w:t>
            </w:r>
          </w:p>
        </w:tc>
        <w:tc>
          <w:tcPr>
            <w:tcW w:w="5866" w:type="dxa"/>
          </w:tcPr>
          <w:p w14:paraId="0B2B8701" w14:textId="78BE6537" w:rsidR="003876B3" w:rsidRPr="003876B3" w:rsidRDefault="003876B3" w:rsidP="003876B3">
            <w:pPr>
              <w:spacing w:before="120" w:after="120"/>
              <w:rPr>
                <w:rFonts w:ascii="Arial" w:hAnsi="Arial" w:cs="Arial"/>
                <w:sz w:val="18"/>
              </w:rPr>
            </w:pPr>
            <w:r w:rsidRPr="003876B3">
              <w:rPr>
                <w:rFonts w:ascii="Arial" w:hAnsi="Arial" w:cs="Arial"/>
                <w:sz w:val="18"/>
              </w:rPr>
              <w:t>A mark indicating an anchoring prohibited area.</w:t>
            </w:r>
          </w:p>
        </w:tc>
      </w:tr>
      <w:tr w:rsidR="003876B3" w:rsidRPr="003876B3" w14:paraId="29B2BD99" w14:textId="77777777" w:rsidTr="003876B3">
        <w:tblPrEx>
          <w:tblCellMar>
            <w:top w:w="0" w:type="dxa"/>
            <w:bottom w:w="0" w:type="dxa"/>
          </w:tblCellMar>
        </w:tblPrEx>
        <w:tc>
          <w:tcPr>
            <w:tcW w:w="1466" w:type="dxa"/>
          </w:tcPr>
          <w:p w14:paraId="77B7DFD8" w14:textId="3B3DDC74" w:rsidR="003876B3" w:rsidRPr="003876B3" w:rsidRDefault="003876B3" w:rsidP="003876B3">
            <w:pPr>
              <w:spacing w:before="120" w:after="120"/>
              <w:rPr>
                <w:rFonts w:ascii="Arial" w:hAnsi="Arial" w:cs="Arial"/>
                <w:sz w:val="18"/>
              </w:rPr>
            </w:pPr>
            <w:r w:rsidRPr="003876B3">
              <w:rPr>
                <w:rFonts w:ascii="Arial" w:hAnsi="Arial" w:cs="Arial"/>
                <w:sz w:val="18"/>
              </w:rPr>
              <w:t>21</w:t>
            </w:r>
          </w:p>
        </w:tc>
        <w:tc>
          <w:tcPr>
            <w:tcW w:w="2932" w:type="dxa"/>
          </w:tcPr>
          <w:p w14:paraId="54E7A8A1" w14:textId="4F3F1027" w:rsidR="003876B3" w:rsidRPr="003876B3" w:rsidRDefault="003876B3" w:rsidP="003876B3">
            <w:pPr>
              <w:spacing w:before="120" w:after="120"/>
              <w:rPr>
                <w:rFonts w:ascii="Arial" w:hAnsi="Arial" w:cs="Arial"/>
                <w:sz w:val="18"/>
              </w:rPr>
            </w:pPr>
            <w:r w:rsidRPr="003876B3">
              <w:rPr>
                <w:rFonts w:ascii="Arial" w:hAnsi="Arial" w:cs="Arial"/>
                <w:sz w:val="18"/>
              </w:rPr>
              <w:t>Berthing Prohibited Mark</w:t>
            </w:r>
          </w:p>
        </w:tc>
        <w:tc>
          <w:tcPr>
            <w:tcW w:w="5866" w:type="dxa"/>
          </w:tcPr>
          <w:p w14:paraId="68A554CA" w14:textId="415B82FB" w:rsidR="003876B3" w:rsidRPr="003876B3" w:rsidRDefault="003876B3" w:rsidP="003876B3">
            <w:pPr>
              <w:spacing w:before="120" w:after="120"/>
              <w:rPr>
                <w:rFonts w:ascii="Arial" w:hAnsi="Arial" w:cs="Arial"/>
                <w:sz w:val="18"/>
              </w:rPr>
            </w:pPr>
            <w:r w:rsidRPr="003876B3">
              <w:rPr>
                <w:rFonts w:ascii="Arial" w:hAnsi="Arial" w:cs="Arial"/>
                <w:sz w:val="18"/>
              </w:rPr>
              <w:t>A mark indicating that berthing is prohibited.</w:t>
            </w:r>
          </w:p>
        </w:tc>
      </w:tr>
      <w:tr w:rsidR="003876B3" w:rsidRPr="003876B3" w14:paraId="09F4CC50" w14:textId="77777777" w:rsidTr="003876B3">
        <w:tblPrEx>
          <w:tblCellMar>
            <w:top w:w="0" w:type="dxa"/>
            <w:bottom w:w="0" w:type="dxa"/>
          </w:tblCellMar>
        </w:tblPrEx>
        <w:tc>
          <w:tcPr>
            <w:tcW w:w="1466" w:type="dxa"/>
          </w:tcPr>
          <w:p w14:paraId="492065DB" w14:textId="6EBCB6B7" w:rsidR="003876B3" w:rsidRPr="003876B3" w:rsidRDefault="003876B3" w:rsidP="003876B3">
            <w:pPr>
              <w:spacing w:before="120" w:after="120"/>
              <w:rPr>
                <w:rFonts w:ascii="Arial" w:hAnsi="Arial" w:cs="Arial"/>
                <w:sz w:val="18"/>
              </w:rPr>
            </w:pPr>
            <w:r w:rsidRPr="003876B3">
              <w:rPr>
                <w:rFonts w:ascii="Arial" w:hAnsi="Arial" w:cs="Arial"/>
                <w:sz w:val="18"/>
              </w:rPr>
              <w:t>22</w:t>
            </w:r>
          </w:p>
        </w:tc>
        <w:tc>
          <w:tcPr>
            <w:tcW w:w="2932" w:type="dxa"/>
          </w:tcPr>
          <w:p w14:paraId="73183B16" w14:textId="58BA7B06" w:rsidR="003876B3" w:rsidRPr="003876B3" w:rsidRDefault="003876B3" w:rsidP="003876B3">
            <w:pPr>
              <w:spacing w:before="120" w:after="120"/>
              <w:rPr>
                <w:rFonts w:ascii="Arial" w:hAnsi="Arial" w:cs="Arial"/>
                <w:sz w:val="18"/>
              </w:rPr>
            </w:pPr>
            <w:r w:rsidRPr="003876B3">
              <w:rPr>
                <w:rFonts w:ascii="Arial" w:hAnsi="Arial" w:cs="Arial"/>
                <w:sz w:val="18"/>
              </w:rPr>
              <w:t>Overtaking Prohibited Mark</w:t>
            </w:r>
          </w:p>
        </w:tc>
        <w:tc>
          <w:tcPr>
            <w:tcW w:w="5866" w:type="dxa"/>
          </w:tcPr>
          <w:p w14:paraId="474A56E8" w14:textId="050E686E" w:rsidR="003876B3" w:rsidRPr="003876B3" w:rsidRDefault="003876B3" w:rsidP="003876B3">
            <w:pPr>
              <w:spacing w:before="120" w:after="120"/>
              <w:rPr>
                <w:rFonts w:ascii="Arial" w:hAnsi="Arial" w:cs="Arial"/>
                <w:sz w:val="18"/>
              </w:rPr>
            </w:pPr>
            <w:r w:rsidRPr="003876B3">
              <w:rPr>
                <w:rFonts w:ascii="Arial" w:hAnsi="Arial" w:cs="Arial"/>
                <w:sz w:val="18"/>
              </w:rPr>
              <w:t>A mark indicating that overtaking is prohibited.</w:t>
            </w:r>
          </w:p>
        </w:tc>
      </w:tr>
      <w:tr w:rsidR="003876B3" w:rsidRPr="003876B3" w14:paraId="7DF8F493" w14:textId="77777777" w:rsidTr="003876B3">
        <w:tblPrEx>
          <w:tblCellMar>
            <w:top w:w="0" w:type="dxa"/>
            <w:bottom w:w="0" w:type="dxa"/>
          </w:tblCellMar>
        </w:tblPrEx>
        <w:tc>
          <w:tcPr>
            <w:tcW w:w="1466" w:type="dxa"/>
          </w:tcPr>
          <w:p w14:paraId="0F4EDE3A" w14:textId="14C8EFDF" w:rsidR="003876B3" w:rsidRPr="003876B3" w:rsidRDefault="003876B3" w:rsidP="003876B3">
            <w:pPr>
              <w:spacing w:before="120" w:after="120"/>
              <w:rPr>
                <w:rFonts w:ascii="Arial" w:hAnsi="Arial" w:cs="Arial"/>
                <w:sz w:val="18"/>
              </w:rPr>
            </w:pPr>
            <w:r w:rsidRPr="003876B3">
              <w:rPr>
                <w:rFonts w:ascii="Arial" w:hAnsi="Arial" w:cs="Arial"/>
                <w:sz w:val="18"/>
              </w:rPr>
              <w:t>23</w:t>
            </w:r>
          </w:p>
        </w:tc>
        <w:tc>
          <w:tcPr>
            <w:tcW w:w="2932" w:type="dxa"/>
          </w:tcPr>
          <w:p w14:paraId="7D94A56B" w14:textId="7BA7026B" w:rsidR="003876B3" w:rsidRPr="003876B3" w:rsidRDefault="003876B3" w:rsidP="003876B3">
            <w:pPr>
              <w:spacing w:before="120" w:after="120"/>
              <w:rPr>
                <w:rFonts w:ascii="Arial" w:hAnsi="Arial" w:cs="Arial"/>
                <w:sz w:val="18"/>
              </w:rPr>
            </w:pPr>
            <w:r w:rsidRPr="003876B3">
              <w:rPr>
                <w:rFonts w:ascii="Arial" w:hAnsi="Arial" w:cs="Arial"/>
                <w:sz w:val="18"/>
              </w:rPr>
              <w:t>Two-Way Traffic Prohibited Mark</w:t>
            </w:r>
          </w:p>
        </w:tc>
        <w:tc>
          <w:tcPr>
            <w:tcW w:w="5866" w:type="dxa"/>
          </w:tcPr>
          <w:p w14:paraId="6388462C" w14:textId="5114BCDB" w:rsidR="003876B3" w:rsidRPr="003876B3" w:rsidRDefault="003876B3" w:rsidP="003876B3">
            <w:pPr>
              <w:spacing w:before="120" w:after="120"/>
              <w:rPr>
                <w:rFonts w:ascii="Arial" w:hAnsi="Arial" w:cs="Arial"/>
                <w:sz w:val="18"/>
              </w:rPr>
            </w:pPr>
            <w:r w:rsidRPr="003876B3">
              <w:rPr>
                <w:rFonts w:ascii="Arial" w:hAnsi="Arial" w:cs="Arial"/>
                <w:sz w:val="18"/>
              </w:rPr>
              <w:t>A mark indicating a one-way route.</w:t>
            </w:r>
          </w:p>
        </w:tc>
      </w:tr>
      <w:tr w:rsidR="003876B3" w:rsidRPr="003876B3" w14:paraId="669FA503" w14:textId="77777777" w:rsidTr="003876B3">
        <w:tblPrEx>
          <w:tblCellMar>
            <w:top w:w="0" w:type="dxa"/>
            <w:bottom w:w="0" w:type="dxa"/>
          </w:tblCellMar>
        </w:tblPrEx>
        <w:tc>
          <w:tcPr>
            <w:tcW w:w="1466" w:type="dxa"/>
          </w:tcPr>
          <w:p w14:paraId="52CBAF80" w14:textId="239DEC4F" w:rsidR="003876B3" w:rsidRPr="003876B3" w:rsidRDefault="003876B3" w:rsidP="003876B3">
            <w:pPr>
              <w:spacing w:before="120" w:after="120"/>
              <w:rPr>
                <w:rFonts w:ascii="Arial" w:hAnsi="Arial" w:cs="Arial"/>
                <w:sz w:val="18"/>
              </w:rPr>
            </w:pPr>
            <w:r w:rsidRPr="003876B3">
              <w:rPr>
                <w:rFonts w:ascii="Arial" w:hAnsi="Arial" w:cs="Arial"/>
                <w:sz w:val="18"/>
              </w:rPr>
              <w:t>24</w:t>
            </w:r>
          </w:p>
        </w:tc>
        <w:tc>
          <w:tcPr>
            <w:tcW w:w="2932" w:type="dxa"/>
          </w:tcPr>
          <w:p w14:paraId="2B651AC3" w14:textId="7C7F68DD" w:rsidR="003876B3" w:rsidRPr="003876B3" w:rsidRDefault="003876B3" w:rsidP="003876B3">
            <w:pPr>
              <w:spacing w:before="120" w:after="120"/>
              <w:rPr>
                <w:rFonts w:ascii="Arial" w:hAnsi="Arial" w:cs="Arial"/>
                <w:sz w:val="18"/>
              </w:rPr>
            </w:pPr>
            <w:r w:rsidRPr="003876B3">
              <w:rPr>
                <w:rFonts w:ascii="Arial" w:hAnsi="Arial" w:cs="Arial"/>
                <w:sz w:val="18"/>
              </w:rPr>
              <w:t>Reduced Wake Mark</w:t>
            </w:r>
          </w:p>
        </w:tc>
        <w:tc>
          <w:tcPr>
            <w:tcW w:w="5866" w:type="dxa"/>
          </w:tcPr>
          <w:p w14:paraId="37E1A5BA" w14:textId="3EE6E224" w:rsidR="003876B3" w:rsidRPr="003876B3" w:rsidRDefault="003876B3" w:rsidP="003876B3">
            <w:pPr>
              <w:spacing w:before="120" w:after="120"/>
              <w:rPr>
                <w:rFonts w:ascii="Arial" w:hAnsi="Arial" w:cs="Arial"/>
                <w:sz w:val="18"/>
              </w:rPr>
            </w:pPr>
            <w:r w:rsidRPr="003876B3">
              <w:rPr>
                <w:rFonts w:ascii="Arial" w:hAnsi="Arial" w:cs="Arial"/>
                <w:sz w:val="18"/>
              </w:rPr>
              <w:t>A mark indicating that vessels must not generate excessive wake.</w:t>
            </w:r>
          </w:p>
        </w:tc>
      </w:tr>
      <w:tr w:rsidR="003876B3" w:rsidRPr="003876B3" w14:paraId="4B9DE705" w14:textId="77777777" w:rsidTr="003876B3">
        <w:tblPrEx>
          <w:tblCellMar>
            <w:top w:w="0" w:type="dxa"/>
            <w:bottom w:w="0" w:type="dxa"/>
          </w:tblCellMar>
        </w:tblPrEx>
        <w:tc>
          <w:tcPr>
            <w:tcW w:w="1466" w:type="dxa"/>
          </w:tcPr>
          <w:p w14:paraId="158A5921" w14:textId="3A7E62A9" w:rsidR="003876B3" w:rsidRPr="003876B3" w:rsidRDefault="003876B3" w:rsidP="003876B3">
            <w:pPr>
              <w:spacing w:before="120" w:after="120"/>
              <w:rPr>
                <w:rFonts w:ascii="Arial" w:hAnsi="Arial" w:cs="Arial"/>
                <w:sz w:val="18"/>
              </w:rPr>
            </w:pPr>
            <w:r w:rsidRPr="003876B3">
              <w:rPr>
                <w:rFonts w:ascii="Arial" w:hAnsi="Arial" w:cs="Arial"/>
                <w:sz w:val="18"/>
              </w:rPr>
              <w:t>25</w:t>
            </w:r>
          </w:p>
        </w:tc>
        <w:tc>
          <w:tcPr>
            <w:tcW w:w="2932" w:type="dxa"/>
          </w:tcPr>
          <w:p w14:paraId="0782090E" w14:textId="1D9BB03C" w:rsidR="003876B3" w:rsidRPr="003876B3" w:rsidRDefault="003876B3" w:rsidP="003876B3">
            <w:pPr>
              <w:spacing w:before="120" w:after="120"/>
              <w:rPr>
                <w:rFonts w:ascii="Arial" w:hAnsi="Arial" w:cs="Arial"/>
                <w:sz w:val="18"/>
              </w:rPr>
            </w:pPr>
            <w:r w:rsidRPr="003876B3">
              <w:rPr>
                <w:rFonts w:ascii="Arial" w:hAnsi="Arial" w:cs="Arial"/>
                <w:sz w:val="18"/>
              </w:rPr>
              <w:t>Speed Limit Mark</w:t>
            </w:r>
          </w:p>
        </w:tc>
        <w:tc>
          <w:tcPr>
            <w:tcW w:w="5866" w:type="dxa"/>
          </w:tcPr>
          <w:p w14:paraId="73B6EC8E" w14:textId="78C4A22B" w:rsidR="003876B3" w:rsidRPr="003876B3" w:rsidRDefault="003876B3" w:rsidP="003876B3">
            <w:pPr>
              <w:spacing w:before="120" w:after="120"/>
              <w:rPr>
                <w:rFonts w:ascii="Arial" w:hAnsi="Arial" w:cs="Arial"/>
                <w:sz w:val="18"/>
              </w:rPr>
            </w:pPr>
            <w:r w:rsidRPr="003876B3">
              <w:rPr>
                <w:rFonts w:ascii="Arial" w:hAnsi="Arial" w:cs="Arial"/>
                <w:sz w:val="18"/>
              </w:rPr>
              <w:t>A mark indicating that a speed limit applies.</w:t>
            </w:r>
          </w:p>
        </w:tc>
      </w:tr>
      <w:tr w:rsidR="003876B3" w:rsidRPr="003876B3" w14:paraId="0F4B437E" w14:textId="77777777" w:rsidTr="003876B3">
        <w:tblPrEx>
          <w:tblCellMar>
            <w:top w:w="0" w:type="dxa"/>
            <w:bottom w:w="0" w:type="dxa"/>
          </w:tblCellMar>
        </w:tblPrEx>
        <w:tc>
          <w:tcPr>
            <w:tcW w:w="1466" w:type="dxa"/>
          </w:tcPr>
          <w:p w14:paraId="03B476B9" w14:textId="2A8E4A8D" w:rsidR="003876B3" w:rsidRPr="003876B3" w:rsidRDefault="003876B3" w:rsidP="003876B3">
            <w:pPr>
              <w:spacing w:before="120" w:after="120"/>
              <w:rPr>
                <w:rFonts w:ascii="Arial" w:hAnsi="Arial" w:cs="Arial"/>
                <w:sz w:val="18"/>
              </w:rPr>
            </w:pPr>
            <w:r w:rsidRPr="003876B3">
              <w:rPr>
                <w:rFonts w:ascii="Arial" w:hAnsi="Arial" w:cs="Arial"/>
                <w:sz w:val="18"/>
              </w:rPr>
              <w:t>26</w:t>
            </w:r>
          </w:p>
        </w:tc>
        <w:tc>
          <w:tcPr>
            <w:tcW w:w="2932" w:type="dxa"/>
          </w:tcPr>
          <w:p w14:paraId="26AFCD1E" w14:textId="2FCED1AD" w:rsidR="003876B3" w:rsidRPr="003876B3" w:rsidRDefault="003876B3" w:rsidP="003876B3">
            <w:pPr>
              <w:spacing w:before="120" w:after="120"/>
              <w:rPr>
                <w:rFonts w:ascii="Arial" w:hAnsi="Arial" w:cs="Arial"/>
                <w:sz w:val="18"/>
              </w:rPr>
            </w:pPr>
            <w:r w:rsidRPr="003876B3">
              <w:rPr>
                <w:rFonts w:ascii="Arial" w:hAnsi="Arial" w:cs="Arial"/>
                <w:sz w:val="18"/>
              </w:rPr>
              <w:t>Stop Mark</w:t>
            </w:r>
          </w:p>
        </w:tc>
        <w:tc>
          <w:tcPr>
            <w:tcW w:w="5866" w:type="dxa"/>
          </w:tcPr>
          <w:p w14:paraId="1270DFED" w14:textId="2C4E9425" w:rsidR="003876B3" w:rsidRPr="003876B3" w:rsidRDefault="003876B3" w:rsidP="003876B3">
            <w:pPr>
              <w:spacing w:before="120" w:after="120"/>
              <w:rPr>
                <w:rFonts w:ascii="Arial" w:hAnsi="Arial" w:cs="Arial"/>
                <w:sz w:val="18"/>
              </w:rPr>
            </w:pPr>
            <w:r w:rsidRPr="003876B3">
              <w:rPr>
                <w:rFonts w:ascii="Arial" w:hAnsi="Arial" w:cs="Arial"/>
                <w:sz w:val="18"/>
              </w:rPr>
              <w:t>A mark indicating the place where the bow of a ship must stop when traffic lights show red.</w:t>
            </w:r>
          </w:p>
        </w:tc>
      </w:tr>
      <w:tr w:rsidR="003876B3" w:rsidRPr="003876B3" w14:paraId="031074D2" w14:textId="77777777" w:rsidTr="003876B3">
        <w:tblPrEx>
          <w:tblCellMar>
            <w:top w:w="0" w:type="dxa"/>
            <w:bottom w:w="0" w:type="dxa"/>
          </w:tblCellMar>
        </w:tblPrEx>
        <w:tc>
          <w:tcPr>
            <w:tcW w:w="1466" w:type="dxa"/>
          </w:tcPr>
          <w:p w14:paraId="5568FBAF" w14:textId="5D960F0E" w:rsidR="003876B3" w:rsidRPr="003876B3" w:rsidRDefault="003876B3" w:rsidP="003876B3">
            <w:pPr>
              <w:spacing w:before="120" w:after="120"/>
              <w:rPr>
                <w:rFonts w:ascii="Arial" w:hAnsi="Arial" w:cs="Arial"/>
                <w:sz w:val="18"/>
              </w:rPr>
            </w:pPr>
            <w:r w:rsidRPr="003876B3">
              <w:rPr>
                <w:rFonts w:ascii="Arial" w:hAnsi="Arial" w:cs="Arial"/>
                <w:sz w:val="18"/>
              </w:rPr>
              <w:t>27</w:t>
            </w:r>
          </w:p>
        </w:tc>
        <w:tc>
          <w:tcPr>
            <w:tcW w:w="2932" w:type="dxa"/>
          </w:tcPr>
          <w:p w14:paraId="1C0A809A" w14:textId="60CC6E17" w:rsidR="003876B3" w:rsidRPr="003876B3" w:rsidRDefault="003876B3" w:rsidP="003876B3">
            <w:pPr>
              <w:spacing w:before="120" w:after="120"/>
              <w:rPr>
                <w:rFonts w:ascii="Arial" w:hAnsi="Arial" w:cs="Arial"/>
                <w:sz w:val="18"/>
              </w:rPr>
            </w:pPr>
            <w:r w:rsidRPr="003876B3">
              <w:rPr>
                <w:rFonts w:ascii="Arial" w:hAnsi="Arial" w:cs="Arial"/>
                <w:sz w:val="18"/>
              </w:rPr>
              <w:t>General Warning Mark</w:t>
            </w:r>
          </w:p>
        </w:tc>
        <w:tc>
          <w:tcPr>
            <w:tcW w:w="5866" w:type="dxa"/>
          </w:tcPr>
          <w:p w14:paraId="0AF8BA51" w14:textId="1DA858AD" w:rsidR="003876B3" w:rsidRPr="003876B3" w:rsidRDefault="003876B3" w:rsidP="003876B3">
            <w:pPr>
              <w:spacing w:before="120" w:after="120"/>
              <w:rPr>
                <w:rFonts w:ascii="Arial" w:hAnsi="Arial" w:cs="Arial"/>
                <w:sz w:val="18"/>
              </w:rPr>
            </w:pPr>
            <w:r w:rsidRPr="003876B3">
              <w:rPr>
                <w:rFonts w:ascii="Arial" w:hAnsi="Arial" w:cs="Arial"/>
                <w:sz w:val="18"/>
              </w:rPr>
              <w:t>A mark indicating that special caution must be exercised in the vicinity of the mark.</w:t>
            </w:r>
          </w:p>
        </w:tc>
      </w:tr>
      <w:tr w:rsidR="003876B3" w:rsidRPr="003876B3" w14:paraId="19839BD6" w14:textId="77777777" w:rsidTr="003876B3">
        <w:tblPrEx>
          <w:tblCellMar>
            <w:top w:w="0" w:type="dxa"/>
            <w:bottom w:w="0" w:type="dxa"/>
          </w:tblCellMar>
        </w:tblPrEx>
        <w:tc>
          <w:tcPr>
            <w:tcW w:w="1466" w:type="dxa"/>
          </w:tcPr>
          <w:p w14:paraId="295E4307" w14:textId="5E5EA309" w:rsidR="003876B3" w:rsidRPr="003876B3" w:rsidRDefault="003876B3" w:rsidP="003876B3">
            <w:pPr>
              <w:spacing w:before="120" w:after="120"/>
              <w:rPr>
                <w:rFonts w:ascii="Arial" w:hAnsi="Arial" w:cs="Arial"/>
                <w:sz w:val="18"/>
              </w:rPr>
            </w:pPr>
            <w:r w:rsidRPr="003876B3">
              <w:rPr>
                <w:rFonts w:ascii="Arial" w:hAnsi="Arial" w:cs="Arial"/>
                <w:sz w:val="18"/>
              </w:rPr>
              <w:t>28</w:t>
            </w:r>
          </w:p>
        </w:tc>
        <w:tc>
          <w:tcPr>
            <w:tcW w:w="2932" w:type="dxa"/>
          </w:tcPr>
          <w:p w14:paraId="0E3EA75C" w14:textId="6FA18754" w:rsidR="003876B3" w:rsidRPr="003876B3" w:rsidRDefault="003876B3" w:rsidP="003876B3">
            <w:pPr>
              <w:spacing w:before="120" w:after="120"/>
              <w:rPr>
                <w:rFonts w:ascii="Arial" w:hAnsi="Arial" w:cs="Arial"/>
                <w:sz w:val="18"/>
              </w:rPr>
            </w:pPr>
            <w:r w:rsidRPr="003876B3">
              <w:rPr>
                <w:rFonts w:ascii="Arial" w:hAnsi="Arial" w:cs="Arial"/>
                <w:sz w:val="18"/>
              </w:rPr>
              <w:t>Sound Ship's Siren Mark</w:t>
            </w:r>
          </w:p>
        </w:tc>
        <w:tc>
          <w:tcPr>
            <w:tcW w:w="5866" w:type="dxa"/>
          </w:tcPr>
          <w:p w14:paraId="2EC6BE69" w14:textId="22D19369" w:rsidR="003876B3" w:rsidRPr="003876B3" w:rsidRDefault="003876B3" w:rsidP="003876B3">
            <w:pPr>
              <w:spacing w:before="120" w:after="120"/>
              <w:rPr>
                <w:rFonts w:ascii="Arial" w:hAnsi="Arial" w:cs="Arial"/>
                <w:sz w:val="18"/>
              </w:rPr>
            </w:pPr>
            <w:r w:rsidRPr="003876B3">
              <w:rPr>
                <w:rFonts w:ascii="Arial" w:hAnsi="Arial" w:cs="Arial"/>
                <w:sz w:val="18"/>
              </w:rPr>
              <w:t>A mark indicating that a ship should sound its siren or horn.</w:t>
            </w:r>
          </w:p>
        </w:tc>
      </w:tr>
      <w:tr w:rsidR="003876B3" w:rsidRPr="003876B3" w14:paraId="4D47C760" w14:textId="77777777" w:rsidTr="003876B3">
        <w:tblPrEx>
          <w:tblCellMar>
            <w:top w:w="0" w:type="dxa"/>
            <w:bottom w:w="0" w:type="dxa"/>
          </w:tblCellMar>
        </w:tblPrEx>
        <w:tc>
          <w:tcPr>
            <w:tcW w:w="1466" w:type="dxa"/>
          </w:tcPr>
          <w:p w14:paraId="68FE247A" w14:textId="5D10DA37" w:rsidR="003876B3" w:rsidRPr="003876B3" w:rsidRDefault="003876B3" w:rsidP="003876B3">
            <w:pPr>
              <w:spacing w:before="120" w:after="120"/>
              <w:rPr>
                <w:rFonts w:ascii="Arial" w:hAnsi="Arial" w:cs="Arial"/>
                <w:sz w:val="18"/>
              </w:rPr>
            </w:pPr>
            <w:r w:rsidRPr="003876B3">
              <w:rPr>
                <w:rFonts w:ascii="Arial" w:hAnsi="Arial" w:cs="Arial"/>
                <w:sz w:val="18"/>
              </w:rPr>
              <w:t>29</w:t>
            </w:r>
          </w:p>
        </w:tc>
        <w:tc>
          <w:tcPr>
            <w:tcW w:w="2932" w:type="dxa"/>
          </w:tcPr>
          <w:p w14:paraId="01B7871F" w14:textId="6A905D39" w:rsidR="003876B3" w:rsidRPr="003876B3" w:rsidRDefault="003876B3" w:rsidP="003876B3">
            <w:pPr>
              <w:spacing w:before="120" w:after="120"/>
              <w:rPr>
                <w:rFonts w:ascii="Arial" w:hAnsi="Arial" w:cs="Arial"/>
                <w:sz w:val="18"/>
              </w:rPr>
            </w:pPr>
            <w:r w:rsidRPr="003876B3">
              <w:rPr>
                <w:rFonts w:ascii="Arial" w:hAnsi="Arial" w:cs="Arial"/>
                <w:sz w:val="18"/>
              </w:rPr>
              <w:t>Restricted Vertical Clearance Mark</w:t>
            </w:r>
          </w:p>
        </w:tc>
        <w:tc>
          <w:tcPr>
            <w:tcW w:w="5866" w:type="dxa"/>
          </w:tcPr>
          <w:p w14:paraId="5CCD5BCE" w14:textId="3F554D77" w:rsidR="003876B3" w:rsidRPr="003876B3" w:rsidRDefault="003876B3" w:rsidP="003876B3">
            <w:pPr>
              <w:spacing w:before="120" w:after="120"/>
              <w:rPr>
                <w:rFonts w:ascii="Arial" w:hAnsi="Arial" w:cs="Arial"/>
                <w:sz w:val="18"/>
              </w:rPr>
            </w:pPr>
            <w:r w:rsidRPr="003876B3">
              <w:rPr>
                <w:rFonts w:ascii="Arial" w:hAnsi="Arial" w:cs="Arial"/>
                <w:sz w:val="18"/>
              </w:rPr>
              <w:t>A mark indicating the minimum vertical space available for passage.</w:t>
            </w:r>
          </w:p>
        </w:tc>
      </w:tr>
      <w:tr w:rsidR="003876B3" w:rsidRPr="003876B3" w14:paraId="18CD3155" w14:textId="77777777" w:rsidTr="003876B3">
        <w:tblPrEx>
          <w:tblCellMar>
            <w:top w:w="0" w:type="dxa"/>
            <w:bottom w:w="0" w:type="dxa"/>
          </w:tblCellMar>
        </w:tblPrEx>
        <w:tc>
          <w:tcPr>
            <w:tcW w:w="1466" w:type="dxa"/>
          </w:tcPr>
          <w:p w14:paraId="55B88A09" w14:textId="4689AE70" w:rsidR="003876B3" w:rsidRPr="003876B3" w:rsidRDefault="003876B3" w:rsidP="003876B3">
            <w:pPr>
              <w:spacing w:before="120" w:after="120"/>
              <w:rPr>
                <w:rFonts w:ascii="Arial" w:hAnsi="Arial" w:cs="Arial"/>
                <w:sz w:val="18"/>
              </w:rPr>
            </w:pPr>
            <w:r w:rsidRPr="003876B3">
              <w:rPr>
                <w:rFonts w:ascii="Arial" w:hAnsi="Arial" w:cs="Arial"/>
                <w:sz w:val="18"/>
              </w:rPr>
              <w:t>30</w:t>
            </w:r>
          </w:p>
        </w:tc>
        <w:tc>
          <w:tcPr>
            <w:tcW w:w="2932" w:type="dxa"/>
          </w:tcPr>
          <w:p w14:paraId="0EF9092C" w14:textId="2AF5E138" w:rsidR="003876B3" w:rsidRPr="003876B3" w:rsidRDefault="003876B3" w:rsidP="003876B3">
            <w:pPr>
              <w:spacing w:before="120" w:after="120"/>
              <w:rPr>
                <w:rFonts w:ascii="Arial" w:hAnsi="Arial" w:cs="Arial"/>
                <w:sz w:val="18"/>
              </w:rPr>
            </w:pPr>
            <w:r w:rsidRPr="003876B3">
              <w:rPr>
                <w:rFonts w:ascii="Arial" w:hAnsi="Arial" w:cs="Arial"/>
                <w:sz w:val="18"/>
              </w:rPr>
              <w:t>Maximum Vessel's Draught Mark</w:t>
            </w:r>
          </w:p>
        </w:tc>
        <w:tc>
          <w:tcPr>
            <w:tcW w:w="5866" w:type="dxa"/>
          </w:tcPr>
          <w:p w14:paraId="36B354E9" w14:textId="35CDF5B7" w:rsidR="003876B3" w:rsidRPr="003876B3" w:rsidRDefault="003876B3" w:rsidP="003876B3">
            <w:pPr>
              <w:spacing w:before="120" w:after="120"/>
              <w:rPr>
                <w:rFonts w:ascii="Arial" w:hAnsi="Arial" w:cs="Arial"/>
                <w:sz w:val="18"/>
              </w:rPr>
            </w:pPr>
            <w:r w:rsidRPr="003876B3">
              <w:rPr>
                <w:rFonts w:ascii="Arial" w:hAnsi="Arial" w:cs="Arial"/>
                <w:sz w:val="18"/>
              </w:rPr>
              <w:t>A mark indicating the maximum draught of vessel permitted.</w:t>
            </w:r>
          </w:p>
        </w:tc>
      </w:tr>
      <w:tr w:rsidR="003876B3" w:rsidRPr="003876B3" w14:paraId="0B489AE2" w14:textId="77777777" w:rsidTr="003876B3">
        <w:tblPrEx>
          <w:tblCellMar>
            <w:top w:w="0" w:type="dxa"/>
            <w:bottom w:w="0" w:type="dxa"/>
          </w:tblCellMar>
        </w:tblPrEx>
        <w:tc>
          <w:tcPr>
            <w:tcW w:w="1466" w:type="dxa"/>
          </w:tcPr>
          <w:p w14:paraId="12EA56AF" w14:textId="39583530" w:rsidR="003876B3" w:rsidRPr="003876B3" w:rsidRDefault="003876B3" w:rsidP="003876B3">
            <w:pPr>
              <w:spacing w:before="120" w:after="120"/>
              <w:rPr>
                <w:rFonts w:ascii="Arial" w:hAnsi="Arial" w:cs="Arial"/>
                <w:sz w:val="18"/>
              </w:rPr>
            </w:pPr>
            <w:r w:rsidRPr="003876B3">
              <w:rPr>
                <w:rFonts w:ascii="Arial" w:hAnsi="Arial" w:cs="Arial"/>
                <w:sz w:val="18"/>
              </w:rPr>
              <w:t>31</w:t>
            </w:r>
          </w:p>
        </w:tc>
        <w:tc>
          <w:tcPr>
            <w:tcW w:w="2932" w:type="dxa"/>
          </w:tcPr>
          <w:p w14:paraId="45E7B75E" w14:textId="07FD45C3" w:rsidR="003876B3" w:rsidRPr="003876B3" w:rsidRDefault="003876B3" w:rsidP="003876B3">
            <w:pPr>
              <w:spacing w:before="120" w:after="120"/>
              <w:rPr>
                <w:rFonts w:ascii="Arial" w:hAnsi="Arial" w:cs="Arial"/>
                <w:sz w:val="18"/>
              </w:rPr>
            </w:pPr>
            <w:r w:rsidRPr="003876B3">
              <w:rPr>
                <w:rFonts w:ascii="Arial" w:hAnsi="Arial" w:cs="Arial"/>
                <w:sz w:val="18"/>
              </w:rPr>
              <w:t>Restricted Horizontal Clearance Mark</w:t>
            </w:r>
          </w:p>
        </w:tc>
        <w:tc>
          <w:tcPr>
            <w:tcW w:w="5866" w:type="dxa"/>
          </w:tcPr>
          <w:p w14:paraId="3C39AA57" w14:textId="1A69FCB8" w:rsidR="003876B3" w:rsidRPr="003876B3" w:rsidRDefault="003876B3" w:rsidP="003876B3">
            <w:pPr>
              <w:spacing w:before="120" w:after="120"/>
              <w:rPr>
                <w:rFonts w:ascii="Arial" w:hAnsi="Arial" w:cs="Arial"/>
                <w:sz w:val="18"/>
              </w:rPr>
            </w:pPr>
            <w:r w:rsidRPr="003876B3">
              <w:rPr>
                <w:rFonts w:ascii="Arial" w:hAnsi="Arial" w:cs="Arial"/>
                <w:sz w:val="18"/>
              </w:rPr>
              <w:t>A mark indicating the minimum horizontal space available for passage.</w:t>
            </w:r>
          </w:p>
        </w:tc>
      </w:tr>
      <w:tr w:rsidR="003876B3" w:rsidRPr="003876B3" w14:paraId="3D3CE7EC" w14:textId="77777777" w:rsidTr="003876B3">
        <w:tblPrEx>
          <w:tblCellMar>
            <w:top w:w="0" w:type="dxa"/>
            <w:bottom w:w="0" w:type="dxa"/>
          </w:tblCellMar>
        </w:tblPrEx>
        <w:tc>
          <w:tcPr>
            <w:tcW w:w="1466" w:type="dxa"/>
          </w:tcPr>
          <w:p w14:paraId="7B6A8A51" w14:textId="6F10DF21" w:rsidR="003876B3" w:rsidRPr="003876B3" w:rsidRDefault="003876B3" w:rsidP="003876B3">
            <w:pPr>
              <w:spacing w:before="120" w:after="120"/>
              <w:rPr>
                <w:rFonts w:ascii="Arial" w:hAnsi="Arial" w:cs="Arial"/>
                <w:sz w:val="18"/>
              </w:rPr>
            </w:pPr>
            <w:r w:rsidRPr="003876B3">
              <w:rPr>
                <w:rFonts w:ascii="Arial" w:hAnsi="Arial" w:cs="Arial"/>
                <w:sz w:val="18"/>
              </w:rPr>
              <w:t>32</w:t>
            </w:r>
          </w:p>
        </w:tc>
        <w:tc>
          <w:tcPr>
            <w:tcW w:w="2932" w:type="dxa"/>
          </w:tcPr>
          <w:p w14:paraId="33C75A3D" w14:textId="754CEF58" w:rsidR="003876B3" w:rsidRPr="003876B3" w:rsidRDefault="003876B3" w:rsidP="003876B3">
            <w:pPr>
              <w:spacing w:before="120" w:after="120"/>
              <w:rPr>
                <w:rFonts w:ascii="Arial" w:hAnsi="Arial" w:cs="Arial"/>
                <w:sz w:val="18"/>
              </w:rPr>
            </w:pPr>
            <w:r w:rsidRPr="003876B3">
              <w:rPr>
                <w:rFonts w:ascii="Arial" w:hAnsi="Arial" w:cs="Arial"/>
                <w:sz w:val="18"/>
              </w:rPr>
              <w:t>Strong Current Warning Mark</w:t>
            </w:r>
          </w:p>
        </w:tc>
        <w:tc>
          <w:tcPr>
            <w:tcW w:w="5866" w:type="dxa"/>
          </w:tcPr>
          <w:p w14:paraId="5551C69A" w14:textId="2386F4A3" w:rsidR="003876B3" w:rsidRPr="003876B3" w:rsidRDefault="003876B3" w:rsidP="003876B3">
            <w:pPr>
              <w:spacing w:before="120" w:after="120"/>
              <w:rPr>
                <w:rFonts w:ascii="Arial" w:hAnsi="Arial" w:cs="Arial"/>
                <w:sz w:val="18"/>
              </w:rPr>
            </w:pPr>
            <w:r w:rsidRPr="003876B3">
              <w:rPr>
                <w:rFonts w:ascii="Arial" w:hAnsi="Arial" w:cs="Arial"/>
                <w:sz w:val="18"/>
              </w:rPr>
              <w:t>A mark warning of strong currents.</w:t>
            </w:r>
          </w:p>
        </w:tc>
      </w:tr>
      <w:tr w:rsidR="003876B3" w:rsidRPr="003876B3" w14:paraId="78DF7960" w14:textId="77777777" w:rsidTr="003876B3">
        <w:tblPrEx>
          <w:tblCellMar>
            <w:top w:w="0" w:type="dxa"/>
            <w:bottom w:w="0" w:type="dxa"/>
          </w:tblCellMar>
        </w:tblPrEx>
        <w:tc>
          <w:tcPr>
            <w:tcW w:w="1466" w:type="dxa"/>
          </w:tcPr>
          <w:p w14:paraId="649A2ABD" w14:textId="0B63D9D3" w:rsidR="003876B3" w:rsidRPr="003876B3" w:rsidRDefault="003876B3" w:rsidP="003876B3">
            <w:pPr>
              <w:spacing w:before="120" w:after="120"/>
              <w:rPr>
                <w:rFonts w:ascii="Arial" w:hAnsi="Arial" w:cs="Arial"/>
                <w:sz w:val="18"/>
              </w:rPr>
            </w:pPr>
            <w:r w:rsidRPr="003876B3">
              <w:rPr>
                <w:rFonts w:ascii="Arial" w:hAnsi="Arial" w:cs="Arial"/>
                <w:sz w:val="18"/>
              </w:rPr>
              <w:t>33</w:t>
            </w:r>
          </w:p>
        </w:tc>
        <w:tc>
          <w:tcPr>
            <w:tcW w:w="2932" w:type="dxa"/>
          </w:tcPr>
          <w:p w14:paraId="3D084F60" w14:textId="10A82782" w:rsidR="003876B3" w:rsidRPr="003876B3" w:rsidRDefault="003876B3" w:rsidP="003876B3">
            <w:pPr>
              <w:spacing w:before="120" w:after="120"/>
              <w:rPr>
                <w:rFonts w:ascii="Arial" w:hAnsi="Arial" w:cs="Arial"/>
                <w:sz w:val="18"/>
              </w:rPr>
            </w:pPr>
            <w:r w:rsidRPr="003876B3">
              <w:rPr>
                <w:rFonts w:ascii="Arial" w:hAnsi="Arial" w:cs="Arial"/>
                <w:sz w:val="18"/>
              </w:rPr>
              <w:t>Berthing Permitted Mark</w:t>
            </w:r>
          </w:p>
        </w:tc>
        <w:tc>
          <w:tcPr>
            <w:tcW w:w="5866" w:type="dxa"/>
          </w:tcPr>
          <w:p w14:paraId="3D2CC071" w14:textId="1E004E04" w:rsidR="003876B3" w:rsidRPr="003876B3" w:rsidRDefault="003876B3" w:rsidP="003876B3">
            <w:pPr>
              <w:spacing w:before="120" w:after="120"/>
              <w:rPr>
                <w:rFonts w:ascii="Arial" w:hAnsi="Arial" w:cs="Arial"/>
                <w:sz w:val="18"/>
              </w:rPr>
            </w:pPr>
            <w:r w:rsidRPr="003876B3">
              <w:rPr>
                <w:rFonts w:ascii="Arial" w:hAnsi="Arial" w:cs="Arial"/>
                <w:sz w:val="18"/>
              </w:rPr>
              <w:t>A mark indicating that berthing is allowed.</w:t>
            </w:r>
          </w:p>
        </w:tc>
      </w:tr>
      <w:tr w:rsidR="003876B3" w:rsidRPr="003876B3" w14:paraId="095B2BD3" w14:textId="77777777" w:rsidTr="003876B3">
        <w:tblPrEx>
          <w:tblCellMar>
            <w:top w:w="0" w:type="dxa"/>
            <w:bottom w:w="0" w:type="dxa"/>
          </w:tblCellMar>
        </w:tblPrEx>
        <w:tc>
          <w:tcPr>
            <w:tcW w:w="1466" w:type="dxa"/>
          </w:tcPr>
          <w:p w14:paraId="30405F46" w14:textId="0CBDB43E" w:rsidR="003876B3" w:rsidRPr="003876B3" w:rsidRDefault="003876B3" w:rsidP="003876B3">
            <w:pPr>
              <w:spacing w:before="120" w:after="120"/>
              <w:rPr>
                <w:rFonts w:ascii="Arial" w:hAnsi="Arial" w:cs="Arial"/>
                <w:sz w:val="18"/>
              </w:rPr>
            </w:pPr>
            <w:r w:rsidRPr="003876B3">
              <w:rPr>
                <w:rFonts w:ascii="Arial" w:hAnsi="Arial" w:cs="Arial"/>
                <w:sz w:val="18"/>
              </w:rPr>
              <w:t>34</w:t>
            </w:r>
          </w:p>
        </w:tc>
        <w:tc>
          <w:tcPr>
            <w:tcW w:w="2932" w:type="dxa"/>
          </w:tcPr>
          <w:p w14:paraId="2EB70DF4" w14:textId="64B85842" w:rsidR="003876B3" w:rsidRPr="003876B3" w:rsidRDefault="003876B3" w:rsidP="003876B3">
            <w:pPr>
              <w:spacing w:before="120" w:after="120"/>
              <w:rPr>
                <w:rFonts w:ascii="Arial" w:hAnsi="Arial" w:cs="Arial"/>
                <w:sz w:val="18"/>
              </w:rPr>
            </w:pPr>
            <w:r w:rsidRPr="003876B3">
              <w:rPr>
                <w:rFonts w:ascii="Arial" w:hAnsi="Arial" w:cs="Arial"/>
                <w:sz w:val="18"/>
              </w:rPr>
              <w:t>Overhead Power Cable Mark</w:t>
            </w:r>
          </w:p>
        </w:tc>
        <w:tc>
          <w:tcPr>
            <w:tcW w:w="5866" w:type="dxa"/>
          </w:tcPr>
          <w:p w14:paraId="4C3E33EF" w14:textId="0F1EBC7D" w:rsidR="003876B3" w:rsidRPr="003876B3" w:rsidRDefault="003876B3" w:rsidP="003876B3">
            <w:pPr>
              <w:spacing w:before="120" w:after="120"/>
              <w:rPr>
                <w:rFonts w:ascii="Arial" w:hAnsi="Arial" w:cs="Arial"/>
                <w:sz w:val="18"/>
              </w:rPr>
            </w:pPr>
            <w:r w:rsidRPr="003876B3">
              <w:rPr>
                <w:rFonts w:ascii="Arial" w:hAnsi="Arial" w:cs="Arial"/>
                <w:sz w:val="18"/>
              </w:rPr>
              <w:t>A mark indicating an overhead power cable.</w:t>
            </w:r>
          </w:p>
        </w:tc>
      </w:tr>
      <w:tr w:rsidR="003876B3" w:rsidRPr="003876B3" w14:paraId="30186C42" w14:textId="77777777" w:rsidTr="003876B3">
        <w:tblPrEx>
          <w:tblCellMar>
            <w:top w:w="0" w:type="dxa"/>
            <w:bottom w:w="0" w:type="dxa"/>
          </w:tblCellMar>
        </w:tblPrEx>
        <w:tc>
          <w:tcPr>
            <w:tcW w:w="1466" w:type="dxa"/>
          </w:tcPr>
          <w:p w14:paraId="09ACE285" w14:textId="2931B917" w:rsidR="003876B3" w:rsidRPr="003876B3" w:rsidRDefault="003876B3" w:rsidP="003876B3">
            <w:pPr>
              <w:spacing w:before="120" w:after="120"/>
              <w:rPr>
                <w:rFonts w:ascii="Arial" w:hAnsi="Arial" w:cs="Arial"/>
                <w:sz w:val="18"/>
              </w:rPr>
            </w:pPr>
            <w:r w:rsidRPr="003876B3">
              <w:rPr>
                <w:rFonts w:ascii="Arial" w:hAnsi="Arial" w:cs="Arial"/>
                <w:sz w:val="18"/>
              </w:rPr>
              <w:t>35</w:t>
            </w:r>
          </w:p>
        </w:tc>
        <w:tc>
          <w:tcPr>
            <w:tcW w:w="2932" w:type="dxa"/>
          </w:tcPr>
          <w:p w14:paraId="299F941B" w14:textId="73966B3D" w:rsidR="003876B3" w:rsidRPr="003876B3" w:rsidRDefault="003876B3" w:rsidP="003876B3">
            <w:pPr>
              <w:spacing w:before="120" w:after="120"/>
              <w:rPr>
                <w:rFonts w:ascii="Arial" w:hAnsi="Arial" w:cs="Arial"/>
                <w:sz w:val="18"/>
              </w:rPr>
            </w:pPr>
            <w:r w:rsidRPr="003876B3">
              <w:rPr>
                <w:rFonts w:ascii="Arial" w:hAnsi="Arial" w:cs="Arial"/>
                <w:sz w:val="18"/>
              </w:rPr>
              <w:t>Channel Edge Gradient Mark</w:t>
            </w:r>
          </w:p>
        </w:tc>
        <w:tc>
          <w:tcPr>
            <w:tcW w:w="5866" w:type="dxa"/>
          </w:tcPr>
          <w:p w14:paraId="72F80659" w14:textId="6C9CF2BA" w:rsidR="003876B3" w:rsidRPr="003876B3" w:rsidRDefault="003876B3" w:rsidP="003876B3">
            <w:pPr>
              <w:spacing w:before="120" w:after="120"/>
              <w:rPr>
                <w:rFonts w:ascii="Arial" w:hAnsi="Arial" w:cs="Arial"/>
                <w:sz w:val="18"/>
              </w:rPr>
            </w:pPr>
            <w:r w:rsidRPr="003876B3">
              <w:rPr>
                <w:rFonts w:ascii="Arial" w:hAnsi="Arial" w:cs="Arial"/>
                <w:sz w:val="18"/>
              </w:rPr>
              <w:t>A mark indicating the gradient of the slope of a dredge channel edge.</w:t>
            </w:r>
          </w:p>
        </w:tc>
      </w:tr>
      <w:tr w:rsidR="003876B3" w:rsidRPr="003876B3" w14:paraId="7D678D02" w14:textId="77777777" w:rsidTr="003876B3">
        <w:tblPrEx>
          <w:tblCellMar>
            <w:top w:w="0" w:type="dxa"/>
            <w:bottom w:w="0" w:type="dxa"/>
          </w:tblCellMar>
        </w:tblPrEx>
        <w:tc>
          <w:tcPr>
            <w:tcW w:w="1466" w:type="dxa"/>
          </w:tcPr>
          <w:p w14:paraId="33FDF76B" w14:textId="5C18B53E" w:rsidR="003876B3" w:rsidRPr="003876B3" w:rsidRDefault="003876B3" w:rsidP="003876B3">
            <w:pPr>
              <w:spacing w:before="120" w:after="120"/>
              <w:rPr>
                <w:rFonts w:ascii="Arial" w:hAnsi="Arial" w:cs="Arial"/>
                <w:sz w:val="18"/>
              </w:rPr>
            </w:pPr>
            <w:r w:rsidRPr="003876B3">
              <w:rPr>
                <w:rFonts w:ascii="Arial" w:hAnsi="Arial" w:cs="Arial"/>
                <w:sz w:val="18"/>
              </w:rPr>
              <w:t>36</w:t>
            </w:r>
          </w:p>
        </w:tc>
        <w:tc>
          <w:tcPr>
            <w:tcW w:w="2932" w:type="dxa"/>
          </w:tcPr>
          <w:p w14:paraId="58CEC278" w14:textId="3AEDE61D" w:rsidR="003876B3" w:rsidRPr="003876B3" w:rsidRDefault="003876B3" w:rsidP="003876B3">
            <w:pPr>
              <w:spacing w:before="120" w:after="120"/>
              <w:rPr>
                <w:rFonts w:ascii="Arial" w:hAnsi="Arial" w:cs="Arial"/>
                <w:sz w:val="18"/>
              </w:rPr>
            </w:pPr>
            <w:r w:rsidRPr="003876B3">
              <w:rPr>
                <w:rFonts w:ascii="Arial" w:hAnsi="Arial" w:cs="Arial"/>
                <w:sz w:val="18"/>
              </w:rPr>
              <w:t>Telephone Mark</w:t>
            </w:r>
          </w:p>
        </w:tc>
        <w:tc>
          <w:tcPr>
            <w:tcW w:w="5866" w:type="dxa"/>
          </w:tcPr>
          <w:p w14:paraId="0D9738B7" w14:textId="53A1B12A" w:rsidR="003876B3" w:rsidRPr="003876B3" w:rsidRDefault="003876B3" w:rsidP="003876B3">
            <w:pPr>
              <w:spacing w:before="120" w:after="120"/>
              <w:rPr>
                <w:rFonts w:ascii="Arial" w:hAnsi="Arial" w:cs="Arial"/>
                <w:sz w:val="18"/>
              </w:rPr>
            </w:pPr>
            <w:r w:rsidRPr="003876B3">
              <w:rPr>
                <w:rFonts w:ascii="Arial" w:hAnsi="Arial" w:cs="Arial"/>
                <w:sz w:val="18"/>
              </w:rPr>
              <w:t>A mark indicating the presence of a telephone.</w:t>
            </w:r>
          </w:p>
        </w:tc>
      </w:tr>
      <w:tr w:rsidR="003876B3" w:rsidRPr="003876B3" w14:paraId="318DEADA" w14:textId="77777777" w:rsidTr="003876B3">
        <w:tblPrEx>
          <w:tblCellMar>
            <w:top w:w="0" w:type="dxa"/>
            <w:bottom w:w="0" w:type="dxa"/>
          </w:tblCellMar>
        </w:tblPrEx>
        <w:tc>
          <w:tcPr>
            <w:tcW w:w="1466" w:type="dxa"/>
          </w:tcPr>
          <w:p w14:paraId="08997F57" w14:textId="7D166ECC" w:rsidR="003876B3" w:rsidRPr="003876B3" w:rsidRDefault="003876B3" w:rsidP="003876B3">
            <w:pPr>
              <w:spacing w:before="120" w:after="120"/>
              <w:rPr>
                <w:rFonts w:ascii="Arial" w:hAnsi="Arial" w:cs="Arial"/>
                <w:sz w:val="18"/>
              </w:rPr>
            </w:pPr>
            <w:r w:rsidRPr="003876B3">
              <w:rPr>
                <w:rFonts w:ascii="Arial" w:hAnsi="Arial" w:cs="Arial"/>
                <w:sz w:val="18"/>
              </w:rPr>
              <w:t>37</w:t>
            </w:r>
          </w:p>
        </w:tc>
        <w:tc>
          <w:tcPr>
            <w:tcW w:w="2932" w:type="dxa"/>
          </w:tcPr>
          <w:p w14:paraId="189FE43C" w14:textId="60A58071" w:rsidR="003876B3" w:rsidRPr="003876B3" w:rsidRDefault="003876B3" w:rsidP="003876B3">
            <w:pPr>
              <w:spacing w:before="120" w:after="120"/>
              <w:rPr>
                <w:rFonts w:ascii="Arial" w:hAnsi="Arial" w:cs="Arial"/>
                <w:sz w:val="18"/>
              </w:rPr>
            </w:pPr>
            <w:r w:rsidRPr="003876B3">
              <w:rPr>
                <w:rFonts w:ascii="Arial" w:hAnsi="Arial" w:cs="Arial"/>
                <w:sz w:val="18"/>
              </w:rPr>
              <w:t>Ferry Crossing Mark</w:t>
            </w:r>
          </w:p>
        </w:tc>
        <w:tc>
          <w:tcPr>
            <w:tcW w:w="5866" w:type="dxa"/>
          </w:tcPr>
          <w:p w14:paraId="758CB1CD" w14:textId="483D6477" w:rsidR="003876B3" w:rsidRPr="003876B3" w:rsidRDefault="003876B3" w:rsidP="003876B3">
            <w:pPr>
              <w:spacing w:before="120" w:after="120"/>
              <w:rPr>
                <w:rFonts w:ascii="Arial" w:hAnsi="Arial" w:cs="Arial"/>
                <w:sz w:val="18"/>
              </w:rPr>
            </w:pPr>
            <w:r w:rsidRPr="003876B3">
              <w:rPr>
                <w:rFonts w:ascii="Arial" w:hAnsi="Arial" w:cs="Arial"/>
                <w:sz w:val="18"/>
              </w:rPr>
              <w:t>A mark indicating that a ferry route crosses the ship route; often used with a 'sound ship's siren' mark.</w:t>
            </w:r>
          </w:p>
        </w:tc>
      </w:tr>
      <w:tr w:rsidR="003876B3" w:rsidRPr="003876B3" w14:paraId="191276E6" w14:textId="77777777" w:rsidTr="003876B3">
        <w:tblPrEx>
          <w:tblCellMar>
            <w:top w:w="0" w:type="dxa"/>
            <w:bottom w:w="0" w:type="dxa"/>
          </w:tblCellMar>
        </w:tblPrEx>
        <w:tc>
          <w:tcPr>
            <w:tcW w:w="1466" w:type="dxa"/>
          </w:tcPr>
          <w:p w14:paraId="2C777DE5" w14:textId="7643F4E8" w:rsidR="003876B3" w:rsidRPr="003876B3" w:rsidRDefault="003876B3" w:rsidP="003876B3">
            <w:pPr>
              <w:spacing w:before="120" w:after="120"/>
              <w:rPr>
                <w:rFonts w:ascii="Arial" w:hAnsi="Arial" w:cs="Arial"/>
                <w:sz w:val="18"/>
              </w:rPr>
            </w:pPr>
            <w:r w:rsidRPr="003876B3">
              <w:rPr>
                <w:rFonts w:ascii="Arial" w:hAnsi="Arial" w:cs="Arial"/>
                <w:sz w:val="18"/>
              </w:rPr>
              <w:t>39</w:t>
            </w:r>
          </w:p>
        </w:tc>
        <w:tc>
          <w:tcPr>
            <w:tcW w:w="2932" w:type="dxa"/>
          </w:tcPr>
          <w:p w14:paraId="5D87C147" w14:textId="281753A8" w:rsidR="003876B3" w:rsidRPr="003876B3" w:rsidRDefault="003876B3" w:rsidP="003876B3">
            <w:pPr>
              <w:spacing w:before="120" w:after="120"/>
              <w:rPr>
                <w:rFonts w:ascii="Arial" w:hAnsi="Arial" w:cs="Arial"/>
                <w:sz w:val="18"/>
              </w:rPr>
            </w:pPr>
            <w:r w:rsidRPr="003876B3">
              <w:rPr>
                <w:rFonts w:ascii="Arial" w:hAnsi="Arial" w:cs="Arial"/>
                <w:sz w:val="18"/>
              </w:rPr>
              <w:t>Pipeline Mark</w:t>
            </w:r>
          </w:p>
        </w:tc>
        <w:tc>
          <w:tcPr>
            <w:tcW w:w="5866" w:type="dxa"/>
          </w:tcPr>
          <w:p w14:paraId="504C457C" w14:textId="21F112C0" w:rsidR="003876B3" w:rsidRPr="003876B3" w:rsidRDefault="003876B3" w:rsidP="003876B3">
            <w:pPr>
              <w:spacing w:before="120" w:after="120"/>
              <w:rPr>
                <w:rFonts w:ascii="Arial" w:hAnsi="Arial" w:cs="Arial"/>
                <w:sz w:val="18"/>
              </w:rPr>
            </w:pPr>
            <w:r w:rsidRPr="003876B3">
              <w:rPr>
                <w:rFonts w:ascii="Arial" w:hAnsi="Arial" w:cs="Arial"/>
                <w:sz w:val="18"/>
              </w:rPr>
              <w:t>A mark used to indicate the position of submarine pipelines or the point at which they run on to the land.</w:t>
            </w:r>
          </w:p>
        </w:tc>
      </w:tr>
      <w:tr w:rsidR="003876B3" w:rsidRPr="003876B3" w14:paraId="1E5A455B" w14:textId="77777777" w:rsidTr="003876B3">
        <w:tblPrEx>
          <w:tblCellMar>
            <w:top w:w="0" w:type="dxa"/>
            <w:bottom w:w="0" w:type="dxa"/>
          </w:tblCellMar>
        </w:tblPrEx>
        <w:tc>
          <w:tcPr>
            <w:tcW w:w="1466" w:type="dxa"/>
          </w:tcPr>
          <w:p w14:paraId="746808A7" w14:textId="38690480" w:rsidR="003876B3" w:rsidRPr="003876B3" w:rsidRDefault="003876B3" w:rsidP="003876B3">
            <w:pPr>
              <w:spacing w:before="120" w:after="120"/>
              <w:rPr>
                <w:rFonts w:ascii="Arial" w:hAnsi="Arial" w:cs="Arial"/>
                <w:sz w:val="18"/>
              </w:rPr>
            </w:pPr>
            <w:r w:rsidRPr="003876B3">
              <w:rPr>
                <w:rFonts w:ascii="Arial" w:hAnsi="Arial" w:cs="Arial"/>
                <w:sz w:val="18"/>
              </w:rPr>
              <w:t>40</w:t>
            </w:r>
          </w:p>
        </w:tc>
        <w:tc>
          <w:tcPr>
            <w:tcW w:w="2932" w:type="dxa"/>
          </w:tcPr>
          <w:p w14:paraId="47C67AC7" w14:textId="2FDE778C" w:rsidR="003876B3" w:rsidRPr="003876B3" w:rsidRDefault="003876B3" w:rsidP="003876B3">
            <w:pPr>
              <w:spacing w:before="120" w:after="120"/>
              <w:rPr>
                <w:rFonts w:ascii="Arial" w:hAnsi="Arial" w:cs="Arial"/>
                <w:sz w:val="18"/>
              </w:rPr>
            </w:pPr>
            <w:r w:rsidRPr="003876B3">
              <w:rPr>
                <w:rFonts w:ascii="Arial" w:hAnsi="Arial" w:cs="Arial"/>
                <w:sz w:val="18"/>
              </w:rPr>
              <w:t>Anchorage Mark</w:t>
            </w:r>
          </w:p>
        </w:tc>
        <w:tc>
          <w:tcPr>
            <w:tcW w:w="5866" w:type="dxa"/>
          </w:tcPr>
          <w:p w14:paraId="41B380A0" w14:textId="049CEF8F" w:rsidR="003876B3" w:rsidRPr="003876B3" w:rsidRDefault="003876B3" w:rsidP="003876B3">
            <w:pPr>
              <w:spacing w:before="120" w:after="120"/>
              <w:rPr>
                <w:rFonts w:ascii="Arial" w:hAnsi="Arial" w:cs="Arial"/>
                <w:sz w:val="18"/>
              </w:rPr>
            </w:pPr>
            <w:r w:rsidRPr="003876B3">
              <w:rPr>
                <w:rFonts w:ascii="Arial" w:hAnsi="Arial" w:cs="Arial"/>
                <w:sz w:val="18"/>
              </w:rPr>
              <w:t>A mark indicating an anchorage area.</w:t>
            </w:r>
          </w:p>
        </w:tc>
      </w:tr>
      <w:tr w:rsidR="003876B3" w:rsidRPr="003876B3" w14:paraId="46D3AFEE" w14:textId="77777777" w:rsidTr="003876B3">
        <w:tblPrEx>
          <w:tblCellMar>
            <w:top w:w="0" w:type="dxa"/>
            <w:bottom w:w="0" w:type="dxa"/>
          </w:tblCellMar>
        </w:tblPrEx>
        <w:tc>
          <w:tcPr>
            <w:tcW w:w="1466" w:type="dxa"/>
          </w:tcPr>
          <w:p w14:paraId="082375A0" w14:textId="139EEF2F" w:rsidR="003876B3" w:rsidRPr="003876B3" w:rsidRDefault="003876B3" w:rsidP="003876B3">
            <w:pPr>
              <w:spacing w:before="120" w:after="120"/>
              <w:rPr>
                <w:rFonts w:ascii="Arial" w:hAnsi="Arial" w:cs="Arial"/>
                <w:sz w:val="18"/>
              </w:rPr>
            </w:pPr>
            <w:r w:rsidRPr="003876B3">
              <w:rPr>
                <w:rFonts w:ascii="Arial" w:hAnsi="Arial" w:cs="Arial"/>
                <w:sz w:val="18"/>
              </w:rPr>
              <w:t>41</w:t>
            </w:r>
          </w:p>
        </w:tc>
        <w:tc>
          <w:tcPr>
            <w:tcW w:w="2932" w:type="dxa"/>
          </w:tcPr>
          <w:p w14:paraId="44FDBFE3" w14:textId="534A9452" w:rsidR="003876B3" w:rsidRPr="003876B3" w:rsidRDefault="003876B3" w:rsidP="003876B3">
            <w:pPr>
              <w:spacing w:before="120" w:after="120"/>
              <w:rPr>
                <w:rFonts w:ascii="Arial" w:hAnsi="Arial" w:cs="Arial"/>
                <w:sz w:val="18"/>
              </w:rPr>
            </w:pPr>
            <w:r w:rsidRPr="003876B3">
              <w:rPr>
                <w:rFonts w:ascii="Arial" w:hAnsi="Arial" w:cs="Arial"/>
                <w:sz w:val="18"/>
              </w:rPr>
              <w:t>Clearing Mark</w:t>
            </w:r>
          </w:p>
        </w:tc>
        <w:tc>
          <w:tcPr>
            <w:tcW w:w="5866" w:type="dxa"/>
          </w:tcPr>
          <w:p w14:paraId="14D191D1" w14:textId="6F28FB1B" w:rsidR="003876B3" w:rsidRPr="003876B3" w:rsidRDefault="003876B3" w:rsidP="003876B3">
            <w:pPr>
              <w:spacing w:before="120" w:after="120"/>
              <w:rPr>
                <w:rFonts w:ascii="Arial" w:hAnsi="Arial" w:cs="Arial"/>
                <w:sz w:val="18"/>
              </w:rPr>
            </w:pPr>
            <w:r w:rsidRPr="003876B3">
              <w:rPr>
                <w:rFonts w:ascii="Arial" w:hAnsi="Arial" w:cs="Arial"/>
                <w:sz w:val="18"/>
              </w:rPr>
              <w:t>A mark used to indicate a clearing line.</w:t>
            </w:r>
          </w:p>
        </w:tc>
      </w:tr>
      <w:tr w:rsidR="003876B3" w:rsidRPr="003876B3" w14:paraId="60D389B5" w14:textId="77777777" w:rsidTr="003876B3">
        <w:tblPrEx>
          <w:tblCellMar>
            <w:top w:w="0" w:type="dxa"/>
            <w:bottom w:w="0" w:type="dxa"/>
          </w:tblCellMar>
        </w:tblPrEx>
        <w:tc>
          <w:tcPr>
            <w:tcW w:w="1466" w:type="dxa"/>
          </w:tcPr>
          <w:p w14:paraId="42110F5C" w14:textId="12363B8A" w:rsidR="003876B3" w:rsidRPr="003876B3" w:rsidRDefault="003876B3" w:rsidP="003876B3">
            <w:pPr>
              <w:spacing w:before="120" w:after="120"/>
              <w:rPr>
                <w:rFonts w:ascii="Arial" w:hAnsi="Arial" w:cs="Arial"/>
                <w:sz w:val="18"/>
              </w:rPr>
            </w:pPr>
            <w:r w:rsidRPr="003876B3">
              <w:rPr>
                <w:rFonts w:ascii="Arial" w:hAnsi="Arial" w:cs="Arial"/>
                <w:sz w:val="18"/>
              </w:rPr>
              <w:t>42</w:t>
            </w:r>
          </w:p>
        </w:tc>
        <w:tc>
          <w:tcPr>
            <w:tcW w:w="2932" w:type="dxa"/>
          </w:tcPr>
          <w:p w14:paraId="0DBED8ED" w14:textId="4596D302" w:rsidR="003876B3" w:rsidRPr="003876B3" w:rsidRDefault="003876B3" w:rsidP="003876B3">
            <w:pPr>
              <w:spacing w:before="120" w:after="120"/>
              <w:rPr>
                <w:rFonts w:ascii="Arial" w:hAnsi="Arial" w:cs="Arial"/>
                <w:sz w:val="18"/>
              </w:rPr>
            </w:pPr>
            <w:r w:rsidRPr="003876B3">
              <w:rPr>
                <w:rFonts w:ascii="Arial" w:hAnsi="Arial" w:cs="Arial"/>
                <w:sz w:val="18"/>
              </w:rPr>
              <w:t>Control Mark</w:t>
            </w:r>
          </w:p>
        </w:tc>
        <w:tc>
          <w:tcPr>
            <w:tcW w:w="5866" w:type="dxa"/>
          </w:tcPr>
          <w:p w14:paraId="02D92E58" w14:textId="4629BE35" w:rsidR="003876B3" w:rsidRPr="003876B3" w:rsidRDefault="003876B3" w:rsidP="003876B3">
            <w:pPr>
              <w:spacing w:before="120" w:after="120"/>
              <w:rPr>
                <w:rFonts w:ascii="Arial" w:hAnsi="Arial" w:cs="Arial"/>
                <w:sz w:val="18"/>
              </w:rPr>
            </w:pPr>
            <w:r w:rsidRPr="003876B3">
              <w:rPr>
                <w:rFonts w:ascii="Arial" w:hAnsi="Arial" w:cs="Arial"/>
                <w:sz w:val="18"/>
              </w:rPr>
              <w:t>A mark indicating the location at which a restriction or requirement exists.</w:t>
            </w:r>
          </w:p>
        </w:tc>
      </w:tr>
      <w:tr w:rsidR="003876B3" w:rsidRPr="003876B3" w14:paraId="20E662FF" w14:textId="77777777" w:rsidTr="003876B3">
        <w:tblPrEx>
          <w:tblCellMar>
            <w:top w:w="0" w:type="dxa"/>
            <w:bottom w:w="0" w:type="dxa"/>
          </w:tblCellMar>
        </w:tblPrEx>
        <w:tc>
          <w:tcPr>
            <w:tcW w:w="1466" w:type="dxa"/>
          </w:tcPr>
          <w:p w14:paraId="2E56D740" w14:textId="4A72BFDC" w:rsidR="003876B3" w:rsidRPr="003876B3" w:rsidRDefault="003876B3" w:rsidP="003876B3">
            <w:pPr>
              <w:spacing w:before="120" w:after="120"/>
              <w:rPr>
                <w:rFonts w:ascii="Arial" w:hAnsi="Arial" w:cs="Arial"/>
                <w:sz w:val="18"/>
              </w:rPr>
            </w:pPr>
            <w:r w:rsidRPr="003876B3">
              <w:rPr>
                <w:rFonts w:ascii="Arial" w:hAnsi="Arial" w:cs="Arial"/>
                <w:sz w:val="18"/>
              </w:rPr>
              <w:t>43</w:t>
            </w:r>
          </w:p>
        </w:tc>
        <w:tc>
          <w:tcPr>
            <w:tcW w:w="2932" w:type="dxa"/>
          </w:tcPr>
          <w:p w14:paraId="29FEF88B" w14:textId="2F373523" w:rsidR="003876B3" w:rsidRPr="003876B3" w:rsidRDefault="003876B3" w:rsidP="003876B3">
            <w:pPr>
              <w:spacing w:before="120" w:after="120"/>
              <w:rPr>
                <w:rFonts w:ascii="Arial" w:hAnsi="Arial" w:cs="Arial"/>
                <w:sz w:val="18"/>
              </w:rPr>
            </w:pPr>
            <w:r w:rsidRPr="003876B3">
              <w:rPr>
                <w:rFonts w:ascii="Arial" w:hAnsi="Arial" w:cs="Arial"/>
                <w:sz w:val="18"/>
              </w:rPr>
              <w:t>Diving Mark</w:t>
            </w:r>
          </w:p>
        </w:tc>
        <w:tc>
          <w:tcPr>
            <w:tcW w:w="5866" w:type="dxa"/>
          </w:tcPr>
          <w:p w14:paraId="526C542F" w14:textId="73FE4DDD" w:rsidR="003876B3" w:rsidRPr="003876B3" w:rsidRDefault="003876B3" w:rsidP="003876B3">
            <w:pPr>
              <w:spacing w:before="120" w:after="120"/>
              <w:rPr>
                <w:rFonts w:ascii="Arial" w:hAnsi="Arial" w:cs="Arial"/>
                <w:sz w:val="18"/>
              </w:rPr>
            </w:pPr>
            <w:r w:rsidRPr="003876B3">
              <w:rPr>
                <w:rFonts w:ascii="Arial" w:hAnsi="Arial" w:cs="Arial"/>
                <w:sz w:val="18"/>
              </w:rPr>
              <w:t>A mark indicating that diving may take place in the vicinity.</w:t>
            </w:r>
          </w:p>
        </w:tc>
      </w:tr>
      <w:tr w:rsidR="003876B3" w:rsidRPr="003876B3" w14:paraId="5227458F" w14:textId="77777777" w:rsidTr="003876B3">
        <w:tblPrEx>
          <w:tblCellMar>
            <w:top w:w="0" w:type="dxa"/>
            <w:bottom w:w="0" w:type="dxa"/>
          </w:tblCellMar>
        </w:tblPrEx>
        <w:tc>
          <w:tcPr>
            <w:tcW w:w="1466" w:type="dxa"/>
          </w:tcPr>
          <w:p w14:paraId="417094E6" w14:textId="7DFE026E" w:rsidR="003876B3" w:rsidRPr="003876B3" w:rsidRDefault="003876B3" w:rsidP="003876B3">
            <w:pPr>
              <w:spacing w:before="120" w:after="120"/>
              <w:rPr>
                <w:rFonts w:ascii="Arial" w:hAnsi="Arial" w:cs="Arial"/>
                <w:sz w:val="18"/>
              </w:rPr>
            </w:pPr>
            <w:r w:rsidRPr="003876B3">
              <w:rPr>
                <w:rFonts w:ascii="Arial" w:hAnsi="Arial" w:cs="Arial"/>
                <w:sz w:val="18"/>
              </w:rPr>
              <w:t>44</w:t>
            </w:r>
          </w:p>
        </w:tc>
        <w:tc>
          <w:tcPr>
            <w:tcW w:w="2932" w:type="dxa"/>
          </w:tcPr>
          <w:p w14:paraId="68F55826" w14:textId="14B02C93" w:rsidR="003876B3" w:rsidRPr="003876B3" w:rsidRDefault="003876B3" w:rsidP="003876B3">
            <w:pPr>
              <w:spacing w:before="120" w:after="120"/>
              <w:rPr>
                <w:rFonts w:ascii="Arial" w:hAnsi="Arial" w:cs="Arial"/>
                <w:sz w:val="18"/>
              </w:rPr>
            </w:pPr>
            <w:r w:rsidRPr="003876B3">
              <w:rPr>
                <w:rFonts w:ascii="Arial" w:hAnsi="Arial" w:cs="Arial"/>
                <w:sz w:val="18"/>
              </w:rPr>
              <w:t>Refuge Beacon</w:t>
            </w:r>
          </w:p>
        </w:tc>
        <w:tc>
          <w:tcPr>
            <w:tcW w:w="5866" w:type="dxa"/>
          </w:tcPr>
          <w:p w14:paraId="6C60A1AC" w14:textId="45AACB8F" w:rsidR="003876B3" w:rsidRPr="003876B3" w:rsidRDefault="003876B3" w:rsidP="003876B3">
            <w:pPr>
              <w:spacing w:before="120" w:after="120"/>
              <w:rPr>
                <w:rFonts w:ascii="Arial" w:hAnsi="Arial" w:cs="Arial"/>
                <w:sz w:val="18"/>
              </w:rPr>
            </w:pPr>
            <w:r w:rsidRPr="003876B3">
              <w:rPr>
                <w:rFonts w:ascii="Arial" w:hAnsi="Arial" w:cs="Arial"/>
                <w:sz w:val="18"/>
              </w:rPr>
              <w:t>A mark providing or indicating a place of safety.</w:t>
            </w:r>
          </w:p>
        </w:tc>
      </w:tr>
      <w:tr w:rsidR="003876B3" w:rsidRPr="003876B3" w14:paraId="6161B0F2" w14:textId="77777777" w:rsidTr="003876B3">
        <w:tblPrEx>
          <w:tblCellMar>
            <w:top w:w="0" w:type="dxa"/>
            <w:bottom w:w="0" w:type="dxa"/>
          </w:tblCellMar>
        </w:tblPrEx>
        <w:tc>
          <w:tcPr>
            <w:tcW w:w="1466" w:type="dxa"/>
          </w:tcPr>
          <w:p w14:paraId="47A46560" w14:textId="445003B7" w:rsidR="003876B3" w:rsidRPr="003876B3" w:rsidRDefault="003876B3" w:rsidP="003876B3">
            <w:pPr>
              <w:spacing w:before="120" w:after="120"/>
              <w:rPr>
                <w:rFonts w:ascii="Arial" w:hAnsi="Arial" w:cs="Arial"/>
                <w:sz w:val="18"/>
              </w:rPr>
            </w:pPr>
            <w:r w:rsidRPr="003876B3">
              <w:rPr>
                <w:rFonts w:ascii="Arial" w:hAnsi="Arial" w:cs="Arial"/>
                <w:sz w:val="18"/>
              </w:rPr>
              <w:t>45</w:t>
            </w:r>
          </w:p>
        </w:tc>
        <w:tc>
          <w:tcPr>
            <w:tcW w:w="2932" w:type="dxa"/>
          </w:tcPr>
          <w:p w14:paraId="7A56E31B" w14:textId="4CAB6A5B" w:rsidR="003876B3" w:rsidRPr="003876B3" w:rsidRDefault="003876B3" w:rsidP="003876B3">
            <w:pPr>
              <w:spacing w:before="120" w:after="120"/>
              <w:rPr>
                <w:rFonts w:ascii="Arial" w:hAnsi="Arial" w:cs="Arial"/>
                <w:sz w:val="18"/>
              </w:rPr>
            </w:pPr>
            <w:r w:rsidRPr="003876B3">
              <w:rPr>
                <w:rFonts w:ascii="Arial" w:hAnsi="Arial" w:cs="Arial"/>
                <w:sz w:val="18"/>
              </w:rPr>
              <w:t>Foul Ground Mark</w:t>
            </w:r>
          </w:p>
        </w:tc>
        <w:tc>
          <w:tcPr>
            <w:tcW w:w="5866" w:type="dxa"/>
          </w:tcPr>
          <w:p w14:paraId="1196CDCB" w14:textId="671C0DF5" w:rsidR="003876B3" w:rsidRPr="003876B3" w:rsidRDefault="003876B3" w:rsidP="003876B3">
            <w:pPr>
              <w:spacing w:before="120" w:after="120"/>
              <w:rPr>
                <w:rFonts w:ascii="Arial" w:hAnsi="Arial" w:cs="Arial"/>
                <w:sz w:val="18"/>
              </w:rPr>
            </w:pPr>
            <w:r w:rsidRPr="003876B3">
              <w:rPr>
                <w:rFonts w:ascii="Arial" w:hAnsi="Arial" w:cs="Arial"/>
                <w:sz w:val="18"/>
              </w:rPr>
              <w:t>A mark indicating a foul ground.</w:t>
            </w:r>
          </w:p>
        </w:tc>
      </w:tr>
      <w:tr w:rsidR="003876B3" w:rsidRPr="003876B3" w14:paraId="76197E59" w14:textId="77777777" w:rsidTr="003876B3">
        <w:tblPrEx>
          <w:tblCellMar>
            <w:top w:w="0" w:type="dxa"/>
            <w:bottom w:w="0" w:type="dxa"/>
          </w:tblCellMar>
        </w:tblPrEx>
        <w:tc>
          <w:tcPr>
            <w:tcW w:w="1466" w:type="dxa"/>
          </w:tcPr>
          <w:p w14:paraId="7BCE29B3" w14:textId="3A50553C" w:rsidR="003876B3" w:rsidRPr="003876B3" w:rsidRDefault="003876B3" w:rsidP="003876B3">
            <w:pPr>
              <w:spacing w:before="120" w:after="120"/>
              <w:rPr>
                <w:rFonts w:ascii="Arial" w:hAnsi="Arial" w:cs="Arial"/>
                <w:sz w:val="18"/>
              </w:rPr>
            </w:pPr>
            <w:r w:rsidRPr="003876B3">
              <w:rPr>
                <w:rFonts w:ascii="Arial" w:hAnsi="Arial" w:cs="Arial"/>
                <w:sz w:val="18"/>
              </w:rPr>
              <w:lastRenderedPageBreak/>
              <w:t>46</w:t>
            </w:r>
          </w:p>
        </w:tc>
        <w:tc>
          <w:tcPr>
            <w:tcW w:w="2932" w:type="dxa"/>
          </w:tcPr>
          <w:p w14:paraId="5F5C1FB3" w14:textId="36E2A17C" w:rsidR="003876B3" w:rsidRPr="003876B3" w:rsidRDefault="003876B3" w:rsidP="003876B3">
            <w:pPr>
              <w:spacing w:before="120" w:after="120"/>
              <w:rPr>
                <w:rFonts w:ascii="Arial" w:hAnsi="Arial" w:cs="Arial"/>
                <w:sz w:val="18"/>
              </w:rPr>
            </w:pPr>
            <w:r w:rsidRPr="003876B3">
              <w:rPr>
                <w:rFonts w:ascii="Arial" w:hAnsi="Arial" w:cs="Arial"/>
                <w:sz w:val="18"/>
              </w:rPr>
              <w:t>Yachting Mark</w:t>
            </w:r>
          </w:p>
        </w:tc>
        <w:tc>
          <w:tcPr>
            <w:tcW w:w="5866" w:type="dxa"/>
          </w:tcPr>
          <w:p w14:paraId="7B43E0F1" w14:textId="2F59DEDA" w:rsidR="003876B3" w:rsidRPr="003876B3" w:rsidRDefault="003876B3" w:rsidP="003876B3">
            <w:pPr>
              <w:spacing w:before="120" w:after="120"/>
              <w:rPr>
                <w:rFonts w:ascii="Arial" w:hAnsi="Arial" w:cs="Arial"/>
                <w:sz w:val="18"/>
              </w:rPr>
            </w:pPr>
            <w:r w:rsidRPr="003876B3">
              <w:rPr>
                <w:rFonts w:ascii="Arial" w:hAnsi="Arial" w:cs="Arial"/>
                <w:sz w:val="18"/>
              </w:rPr>
              <w:t>A mark installed for use by yachtsmen.</w:t>
            </w:r>
          </w:p>
        </w:tc>
      </w:tr>
      <w:tr w:rsidR="003876B3" w:rsidRPr="003876B3" w14:paraId="6393FD00" w14:textId="77777777" w:rsidTr="003876B3">
        <w:tblPrEx>
          <w:tblCellMar>
            <w:top w:w="0" w:type="dxa"/>
            <w:bottom w:w="0" w:type="dxa"/>
          </w:tblCellMar>
        </w:tblPrEx>
        <w:tc>
          <w:tcPr>
            <w:tcW w:w="1466" w:type="dxa"/>
          </w:tcPr>
          <w:p w14:paraId="4B1125D3" w14:textId="25C70BA4" w:rsidR="003876B3" w:rsidRPr="003876B3" w:rsidRDefault="003876B3" w:rsidP="003876B3">
            <w:pPr>
              <w:spacing w:before="120" w:after="120"/>
              <w:rPr>
                <w:rFonts w:ascii="Arial" w:hAnsi="Arial" w:cs="Arial"/>
                <w:sz w:val="18"/>
              </w:rPr>
            </w:pPr>
            <w:r w:rsidRPr="003876B3">
              <w:rPr>
                <w:rFonts w:ascii="Arial" w:hAnsi="Arial" w:cs="Arial"/>
                <w:sz w:val="18"/>
              </w:rPr>
              <w:t>47</w:t>
            </w:r>
          </w:p>
        </w:tc>
        <w:tc>
          <w:tcPr>
            <w:tcW w:w="2932" w:type="dxa"/>
          </w:tcPr>
          <w:p w14:paraId="49AA43C1" w14:textId="60166021" w:rsidR="003876B3" w:rsidRPr="003876B3" w:rsidRDefault="003876B3" w:rsidP="003876B3">
            <w:pPr>
              <w:spacing w:before="120" w:after="120"/>
              <w:rPr>
                <w:rFonts w:ascii="Arial" w:hAnsi="Arial" w:cs="Arial"/>
                <w:sz w:val="18"/>
              </w:rPr>
            </w:pPr>
            <w:r w:rsidRPr="003876B3">
              <w:rPr>
                <w:rFonts w:ascii="Arial" w:hAnsi="Arial" w:cs="Arial"/>
                <w:sz w:val="18"/>
              </w:rPr>
              <w:t>Heliport Mark</w:t>
            </w:r>
          </w:p>
        </w:tc>
        <w:tc>
          <w:tcPr>
            <w:tcW w:w="5866" w:type="dxa"/>
          </w:tcPr>
          <w:p w14:paraId="53E71817" w14:textId="5572ABC0" w:rsidR="003876B3" w:rsidRPr="003876B3" w:rsidRDefault="003876B3" w:rsidP="003876B3">
            <w:pPr>
              <w:spacing w:before="120" w:after="120"/>
              <w:rPr>
                <w:rFonts w:ascii="Arial" w:hAnsi="Arial" w:cs="Arial"/>
                <w:sz w:val="18"/>
              </w:rPr>
            </w:pPr>
            <w:r w:rsidRPr="003876B3">
              <w:rPr>
                <w:rFonts w:ascii="Arial" w:hAnsi="Arial" w:cs="Arial"/>
                <w:sz w:val="18"/>
              </w:rPr>
              <w:t>A mark indicating an area where helicopters may land.</w:t>
            </w:r>
          </w:p>
        </w:tc>
      </w:tr>
      <w:tr w:rsidR="003876B3" w:rsidRPr="003876B3" w14:paraId="5583BB7B" w14:textId="77777777" w:rsidTr="003876B3">
        <w:tblPrEx>
          <w:tblCellMar>
            <w:top w:w="0" w:type="dxa"/>
            <w:bottom w:w="0" w:type="dxa"/>
          </w:tblCellMar>
        </w:tblPrEx>
        <w:tc>
          <w:tcPr>
            <w:tcW w:w="1466" w:type="dxa"/>
          </w:tcPr>
          <w:p w14:paraId="3F5DD040" w14:textId="2B33D5D2" w:rsidR="003876B3" w:rsidRPr="003876B3" w:rsidRDefault="003876B3" w:rsidP="003876B3">
            <w:pPr>
              <w:spacing w:before="120" w:after="120"/>
              <w:rPr>
                <w:rFonts w:ascii="Arial" w:hAnsi="Arial" w:cs="Arial"/>
                <w:sz w:val="18"/>
              </w:rPr>
            </w:pPr>
            <w:r w:rsidRPr="003876B3">
              <w:rPr>
                <w:rFonts w:ascii="Arial" w:hAnsi="Arial" w:cs="Arial"/>
                <w:sz w:val="18"/>
              </w:rPr>
              <w:t>48</w:t>
            </w:r>
          </w:p>
        </w:tc>
        <w:tc>
          <w:tcPr>
            <w:tcW w:w="2932" w:type="dxa"/>
          </w:tcPr>
          <w:p w14:paraId="7BF04D1C" w14:textId="7E9E906F" w:rsidR="003876B3" w:rsidRPr="003876B3" w:rsidRDefault="003876B3" w:rsidP="003876B3">
            <w:pPr>
              <w:spacing w:before="120" w:after="120"/>
              <w:rPr>
                <w:rFonts w:ascii="Arial" w:hAnsi="Arial" w:cs="Arial"/>
                <w:sz w:val="18"/>
              </w:rPr>
            </w:pPr>
            <w:r w:rsidRPr="003876B3">
              <w:rPr>
                <w:rFonts w:ascii="Arial" w:hAnsi="Arial" w:cs="Arial"/>
                <w:sz w:val="18"/>
              </w:rPr>
              <w:t>GNSS Mark</w:t>
            </w:r>
          </w:p>
        </w:tc>
        <w:tc>
          <w:tcPr>
            <w:tcW w:w="5866" w:type="dxa"/>
          </w:tcPr>
          <w:p w14:paraId="15C584C8" w14:textId="2417E68A" w:rsidR="003876B3" w:rsidRPr="003876B3" w:rsidRDefault="003876B3" w:rsidP="003876B3">
            <w:pPr>
              <w:spacing w:before="120" w:after="120"/>
              <w:rPr>
                <w:rFonts w:ascii="Arial" w:hAnsi="Arial" w:cs="Arial"/>
                <w:sz w:val="18"/>
              </w:rPr>
            </w:pPr>
            <w:r w:rsidRPr="003876B3">
              <w:rPr>
                <w:rFonts w:ascii="Arial" w:hAnsi="Arial" w:cs="Arial"/>
                <w:sz w:val="18"/>
              </w:rPr>
              <w:t>A mark indicating a location at which a GNSS position has been accurately determined.</w:t>
            </w:r>
          </w:p>
        </w:tc>
      </w:tr>
      <w:tr w:rsidR="003876B3" w:rsidRPr="003876B3" w14:paraId="4B34CE04" w14:textId="77777777" w:rsidTr="003876B3">
        <w:tblPrEx>
          <w:tblCellMar>
            <w:top w:w="0" w:type="dxa"/>
            <w:bottom w:w="0" w:type="dxa"/>
          </w:tblCellMar>
        </w:tblPrEx>
        <w:tc>
          <w:tcPr>
            <w:tcW w:w="1466" w:type="dxa"/>
          </w:tcPr>
          <w:p w14:paraId="39BC3AD2" w14:textId="43F40B7B" w:rsidR="003876B3" w:rsidRPr="003876B3" w:rsidRDefault="003876B3" w:rsidP="003876B3">
            <w:pPr>
              <w:spacing w:before="120" w:after="120"/>
              <w:rPr>
                <w:rFonts w:ascii="Arial" w:hAnsi="Arial" w:cs="Arial"/>
                <w:sz w:val="18"/>
              </w:rPr>
            </w:pPr>
            <w:r w:rsidRPr="003876B3">
              <w:rPr>
                <w:rFonts w:ascii="Arial" w:hAnsi="Arial" w:cs="Arial"/>
                <w:sz w:val="18"/>
              </w:rPr>
              <w:t>49</w:t>
            </w:r>
          </w:p>
        </w:tc>
        <w:tc>
          <w:tcPr>
            <w:tcW w:w="2932" w:type="dxa"/>
          </w:tcPr>
          <w:p w14:paraId="1EAE4647" w14:textId="0469553D" w:rsidR="003876B3" w:rsidRPr="003876B3" w:rsidRDefault="003876B3" w:rsidP="003876B3">
            <w:pPr>
              <w:spacing w:before="120" w:after="120"/>
              <w:rPr>
                <w:rFonts w:ascii="Arial" w:hAnsi="Arial" w:cs="Arial"/>
                <w:sz w:val="18"/>
              </w:rPr>
            </w:pPr>
            <w:r w:rsidRPr="003876B3">
              <w:rPr>
                <w:rFonts w:ascii="Arial" w:hAnsi="Arial" w:cs="Arial"/>
                <w:sz w:val="18"/>
              </w:rPr>
              <w:t>Seaplane Landing Mark</w:t>
            </w:r>
          </w:p>
        </w:tc>
        <w:tc>
          <w:tcPr>
            <w:tcW w:w="5866" w:type="dxa"/>
          </w:tcPr>
          <w:p w14:paraId="04805B22" w14:textId="57F7B9AF" w:rsidR="003876B3" w:rsidRPr="003876B3" w:rsidRDefault="003876B3" w:rsidP="003876B3">
            <w:pPr>
              <w:spacing w:before="120" w:after="120"/>
              <w:rPr>
                <w:rFonts w:ascii="Arial" w:hAnsi="Arial" w:cs="Arial"/>
                <w:sz w:val="18"/>
              </w:rPr>
            </w:pPr>
            <w:r w:rsidRPr="003876B3">
              <w:rPr>
                <w:rFonts w:ascii="Arial" w:hAnsi="Arial" w:cs="Arial"/>
                <w:sz w:val="18"/>
              </w:rPr>
              <w:t>A mark indicating an area where sea-planes land.</w:t>
            </w:r>
          </w:p>
        </w:tc>
      </w:tr>
      <w:tr w:rsidR="003876B3" w:rsidRPr="003876B3" w14:paraId="4E4AE982" w14:textId="77777777" w:rsidTr="003876B3">
        <w:tblPrEx>
          <w:tblCellMar>
            <w:top w:w="0" w:type="dxa"/>
            <w:bottom w:w="0" w:type="dxa"/>
          </w:tblCellMar>
        </w:tblPrEx>
        <w:tc>
          <w:tcPr>
            <w:tcW w:w="1466" w:type="dxa"/>
          </w:tcPr>
          <w:p w14:paraId="43D03ECD" w14:textId="559B5513" w:rsidR="003876B3" w:rsidRPr="003876B3" w:rsidRDefault="003876B3" w:rsidP="003876B3">
            <w:pPr>
              <w:spacing w:before="120" w:after="120"/>
              <w:rPr>
                <w:rFonts w:ascii="Arial" w:hAnsi="Arial" w:cs="Arial"/>
                <w:sz w:val="18"/>
              </w:rPr>
            </w:pPr>
            <w:r w:rsidRPr="003876B3">
              <w:rPr>
                <w:rFonts w:ascii="Arial" w:hAnsi="Arial" w:cs="Arial"/>
                <w:sz w:val="18"/>
              </w:rPr>
              <w:t>50</w:t>
            </w:r>
          </w:p>
        </w:tc>
        <w:tc>
          <w:tcPr>
            <w:tcW w:w="2932" w:type="dxa"/>
          </w:tcPr>
          <w:p w14:paraId="31ED8F12" w14:textId="431BA653" w:rsidR="003876B3" w:rsidRPr="003876B3" w:rsidRDefault="003876B3" w:rsidP="003876B3">
            <w:pPr>
              <w:spacing w:before="120" w:after="120"/>
              <w:rPr>
                <w:rFonts w:ascii="Arial" w:hAnsi="Arial" w:cs="Arial"/>
                <w:sz w:val="18"/>
              </w:rPr>
            </w:pPr>
            <w:r w:rsidRPr="003876B3">
              <w:rPr>
                <w:rFonts w:ascii="Arial" w:hAnsi="Arial" w:cs="Arial"/>
                <w:sz w:val="18"/>
              </w:rPr>
              <w:t>Entry Prohibited Mark</w:t>
            </w:r>
          </w:p>
        </w:tc>
        <w:tc>
          <w:tcPr>
            <w:tcW w:w="5866" w:type="dxa"/>
          </w:tcPr>
          <w:p w14:paraId="0F551673" w14:textId="16C891A0" w:rsidR="003876B3" w:rsidRPr="003876B3" w:rsidRDefault="003876B3" w:rsidP="003876B3">
            <w:pPr>
              <w:spacing w:before="120" w:after="120"/>
              <w:rPr>
                <w:rFonts w:ascii="Arial" w:hAnsi="Arial" w:cs="Arial"/>
                <w:sz w:val="18"/>
              </w:rPr>
            </w:pPr>
            <w:r w:rsidRPr="003876B3">
              <w:rPr>
                <w:rFonts w:ascii="Arial" w:hAnsi="Arial" w:cs="Arial"/>
                <w:sz w:val="18"/>
              </w:rPr>
              <w:t>A mark indicating that entry is prohibited.</w:t>
            </w:r>
          </w:p>
        </w:tc>
      </w:tr>
      <w:tr w:rsidR="003876B3" w:rsidRPr="003876B3" w14:paraId="7BCFD047" w14:textId="77777777" w:rsidTr="003876B3">
        <w:tblPrEx>
          <w:tblCellMar>
            <w:top w:w="0" w:type="dxa"/>
            <w:bottom w:w="0" w:type="dxa"/>
          </w:tblCellMar>
        </w:tblPrEx>
        <w:tc>
          <w:tcPr>
            <w:tcW w:w="1466" w:type="dxa"/>
          </w:tcPr>
          <w:p w14:paraId="2AECEEC1" w14:textId="278767F1" w:rsidR="003876B3" w:rsidRPr="003876B3" w:rsidRDefault="003876B3" w:rsidP="003876B3">
            <w:pPr>
              <w:spacing w:before="120" w:after="120"/>
              <w:rPr>
                <w:rFonts w:ascii="Arial" w:hAnsi="Arial" w:cs="Arial"/>
                <w:sz w:val="18"/>
              </w:rPr>
            </w:pPr>
            <w:r w:rsidRPr="003876B3">
              <w:rPr>
                <w:rFonts w:ascii="Arial" w:hAnsi="Arial" w:cs="Arial"/>
                <w:sz w:val="18"/>
              </w:rPr>
              <w:t>51</w:t>
            </w:r>
          </w:p>
        </w:tc>
        <w:tc>
          <w:tcPr>
            <w:tcW w:w="2932" w:type="dxa"/>
          </w:tcPr>
          <w:p w14:paraId="5AA9FBBB" w14:textId="10AB409A" w:rsidR="003876B3" w:rsidRPr="003876B3" w:rsidRDefault="003876B3" w:rsidP="003876B3">
            <w:pPr>
              <w:spacing w:before="120" w:after="120"/>
              <w:rPr>
                <w:rFonts w:ascii="Arial" w:hAnsi="Arial" w:cs="Arial"/>
                <w:sz w:val="18"/>
              </w:rPr>
            </w:pPr>
            <w:r w:rsidRPr="003876B3">
              <w:rPr>
                <w:rFonts w:ascii="Arial" w:hAnsi="Arial" w:cs="Arial"/>
                <w:sz w:val="18"/>
              </w:rPr>
              <w:t>Work in Progress Mark</w:t>
            </w:r>
          </w:p>
        </w:tc>
        <w:tc>
          <w:tcPr>
            <w:tcW w:w="5866" w:type="dxa"/>
          </w:tcPr>
          <w:p w14:paraId="45BCECA8" w14:textId="14DA0254" w:rsidR="003876B3" w:rsidRPr="003876B3" w:rsidRDefault="003876B3" w:rsidP="003876B3">
            <w:pPr>
              <w:spacing w:before="120" w:after="120"/>
              <w:rPr>
                <w:rFonts w:ascii="Arial" w:hAnsi="Arial" w:cs="Arial"/>
                <w:sz w:val="18"/>
              </w:rPr>
            </w:pPr>
            <w:r w:rsidRPr="003876B3">
              <w:rPr>
                <w:rFonts w:ascii="Arial" w:hAnsi="Arial" w:cs="Arial"/>
                <w:sz w:val="18"/>
              </w:rPr>
              <w:t>A mark indicating that work (generally construction) is in progress.</w:t>
            </w:r>
          </w:p>
        </w:tc>
      </w:tr>
      <w:tr w:rsidR="003876B3" w:rsidRPr="003876B3" w14:paraId="25172B8B" w14:textId="77777777" w:rsidTr="003876B3">
        <w:tblPrEx>
          <w:tblCellMar>
            <w:top w:w="0" w:type="dxa"/>
            <w:bottom w:w="0" w:type="dxa"/>
          </w:tblCellMar>
        </w:tblPrEx>
        <w:tc>
          <w:tcPr>
            <w:tcW w:w="1466" w:type="dxa"/>
          </w:tcPr>
          <w:p w14:paraId="6E763F88" w14:textId="0A9814B4" w:rsidR="003876B3" w:rsidRPr="003876B3" w:rsidRDefault="003876B3" w:rsidP="003876B3">
            <w:pPr>
              <w:spacing w:before="120" w:after="120"/>
              <w:rPr>
                <w:rFonts w:ascii="Arial" w:hAnsi="Arial" w:cs="Arial"/>
                <w:sz w:val="18"/>
              </w:rPr>
            </w:pPr>
            <w:r w:rsidRPr="003876B3">
              <w:rPr>
                <w:rFonts w:ascii="Arial" w:hAnsi="Arial" w:cs="Arial"/>
                <w:sz w:val="18"/>
              </w:rPr>
              <w:t>52</w:t>
            </w:r>
          </w:p>
        </w:tc>
        <w:tc>
          <w:tcPr>
            <w:tcW w:w="2932" w:type="dxa"/>
          </w:tcPr>
          <w:p w14:paraId="71A63632" w14:textId="075EFC1C" w:rsidR="003876B3" w:rsidRPr="003876B3" w:rsidRDefault="003876B3" w:rsidP="003876B3">
            <w:pPr>
              <w:spacing w:before="120" w:after="120"/>
              <w:rPr>
                <w:rFonts w:ascii="Arial" w:hAnsi="Arial" w:cs="Arial"/>
                <w:sz w:val="18"/>
              </w:rPr>
            </w:pPr>
            <w:r w:rsidRPr="003876B3">
              <w:rPr>
                <w:rFonts w:ascii="Arial" w:hAnsi="Arial" w:cs="Arial"/>
                <w:sz w:val="18"/>
              </w:rPr>
              <w:t>Mark With Unknown Purpose</w:t>
            </w:r>
          </w:p>
        </w:tc>
        <w:tc>
          <w:tcPr>
            <w:tcW w:w="5866" w:type="dxa"/>
          </w:tcPr>
          <w:p w14:paraId="109AFE37" w14:textId="61FA72EB" w:rsidR="003876B3" w:rsidRPr="003876B3" w:rsidRDefault="003876B3" w:rsidP="003876B3">
            <w:pPr>
              <w:spacing w:before="120" w:after="120"/>
              <w:rPr>
                <w:rFonts w:ascii="Arial" w:hAnsi="Arial" w:cs="Arial"/>
                <w:sz w:val="18"/>
              </w:rPr>
            </w:pPr>
            <w:r w:rsidRPr="003876B3">
              <w:rPr>
                <w:rFonts w:ascii="Arial" w:hAnsi="Arial" w:cs="Arial"/>
                <w:sz w:val="18"/>
              </w:rPr>
              <w:t>A mark whose detailed characteristics are unknown.</w:t>
            </w:r>
          </w:p>
        </w:tc>
      </w:tr>
      <w:tr w:rsidR="003876B3" w:rsidRPr="003876B3" w14:paraId="2969A327" w14:textId="77777777" w:rsidTr="003876B3">
        <w:tblPrEx>
          <w:tblCellMar>
            <w:top w:w="0" w:type="dxa"/>
            <w:bottom w:w="0" w:type="dxa"/>
          </w:tblCellMar>
        </w:tblPrEx>
        <w:tc>
          <w:tcPr>
            <w:tcW w:w="1466" w:type="dxa"/>
          </w:tcPr>
          <w:p w14:paraId="04EE49BE" w14:textId="60179CC7" w:rsidR="003876B3" w:rsidRPr="003876B3" w:rsidRDefault="003876B3" w:rsidP="003876B3">
            <w:pPr>
              <w:spacing w:before="120" w:after="120"/>
              <w:rPr>
                <w:rFonts w:ascii="Arial" w:hAnsi="Arial" w:cs="Arial"/>
                <w:sz w:val="18"/>
              </w:rPr>
            </w:pPr>
            <w:r w:rsidRPr="003876B3">
              <w:rPr>
                <w:rFonts w:ascii="Arial" w:hAnsi="Arial" w:cs="Arial"/>
                <w:sz w:val="18"/>
              </w:rPr>
              <w:t>53</w:t>
            </w:r>
          </w:p>
        </w:tc>
        <w:tc>
          <w:tcPr>
            <w:tcW w:w="2932" w:type="dxa"/>
          </w:tcPr>
          <w:p w14:paraId="57FDE8A5" w14:textId="04E65E5B" w:rsidR="003876B3" w:rsidRPr="003876B3" w:rsidRDefault="003876B3" w:rsidP="003876B3">
            <w:pPr>
              <w:spacing w:before="120" w:after="120"/>
              <w:rPr>
                <w:rFonts w:ascii="Arial" w:hAnsi="Arial" w:cs="Arial"/>
                <w:sz w:val="18"/>
              </w:rPr>
            </w:pPr>
            <w:r w:rsidRPr="003876B3">
              <w:rPr>
                <w:rFonts w:ascii="Arial" w:hAnsi="Arial" w:cs="Arial"/>
                <w:sz w:val="18"/>
              </w:rPr>
              <w:t>Wellhead Mark</w:t>
            </w:r>
          </w:p>
        </w:tc>
        <w:tc>
          <w:tcPr>
            <w:tcW w:w="5866" w:type="dxa"/>
          </w:tcPr>
          <w:p w14:paraId="67B86E3A" w14:textId="14BE774B" w:rsidR="003876B3" w:rsidRPr="003876B3" w:rsidRDefault="003876B3" w:rsidP="003876B3">
            <w:pPr>
              <w:spacing w:before="120" w:after="120"/>
              <w:rPr>
                <w:rFonts w:ascii="Arial" w:hAnsi="Arial" w:cs="Arial"/>
                <w:sz w:val="18"/>
              </w:rPr>
            </w:pPr>
            <w:r w:rsidRPr="003876B3">
              <w:rPr>
                <w:rFonts w:ascii="Arial" w:hAnsi="Arial" w:cs="Arial"/>
                <w:sz w:val="18"/>
              </w:rPr>
              <w:t>A mark indicating a borehole that produces or is capable of producing oil or natural gas.</w:t>
            </w:r>
          </w:p>
        </w:tc>
      </w:tr>
      <w:tr w:rsidR="003876B3" w:rsidRPr="003876B3" w14:paraId="0400A892" w14:textId="77777777" w:rsidTr="003876B3">
        <w:tblPrEx>
          <w:tblCellMar>
            <w:top w:w="0" w:type="dxa"/>
            <w:bottom w:w="0" w:type="dxa"/>
          </w:tblCellMar>
        </w:tblPrEx>
        <w:tc>
          <w:tcPr>
            <w:tcW w:w="1466" w:type="dxa"/>
          </w:tcPr>
          <w:p w14:paraId="54A4E137" w14:textId="69F32E7E" w:rsidR="003876B3" w:rsidRPr="003876B3" w:rsidRDefault="003876B3" w:rsidP="003876B3">
            <w:pPr>
              <w:spacing w:before="120" w:after="120"/>
              <w:rPr>
                <w:rFonts w:ascii="Arial" w:hAnsi="Arial" w:cs="Arial"/>
                <w:sz w:val="18"/>
              </w:rPr>
            </w:pPr>
            <w:r w:rsidRPr="003876B3">
              <w:rPr>
                <w:rFonts w:ascii="Arial" w:hAnsi="Arial" w:cs="Arial"/>
                <w:sz w:val="18"/>
              </w:rPr>
              <w:t>54</w:t>
            </w:r>
          </w:p>
        </w:tc>
        <w:tc>
          <w:tcPr>
            <w:tcW w:w="2932" w:type="dxa"/>
          </w:tcPr>
          <w:p w14:paraId="2138F4D1" w14:textId="314B8518" w:rsidR="003876B3" w:rsidRPr="003876B3" w:rsidRDefault="003876B3" w:rsidP="003876B3">
            <w:pPr>
              <w:spacing w:before="120" w:after="120"/>
              <w:rPr>
                <w:rFonts w:ascii="Arial" w:hAnsi="Arial" w:cs="Arial"/>
                <w:sz w:val="18"/>
              </w:rPr>
            </w:pPr>
            <w:r w:rsidRPr="003876B3">
              <w:rPr>
                <w:rFonts w:ascii="Arial" w:hAnsi="Arial" w:cs="Arial"/>
                <w:sz w:val="18"/>
              </w:rPr>
              <w:t>Channel Separation Mark</w:t>
            </w:r>
          </w:p>
        </w:tc>
        <w:tc>
          <w:tcPr>
            <w:tcW w:w="5866" w:type="dxa"/>
          </w:tcPr>
          <w:p w14:paraId="12DB5961" w14:textId="393DC415" w:rsidR="003876B3" w:rsidRPr="003876B3" w:rsidRDefault="003876B3" w:rsidP="003876B3">
            <w:pPr>
              <w:spacing w:before="120" w:after="120"/>
              <w:rPr>
                <w:rFonts w:ascii="Arial" w:hAnsi="Arial" w:cs="Arial"/>
                <w:sz w:val="18"/>
              </w:rPr>
            </w:pPr>
            <w:r w:rsidRPr="003876B3">
              <w:rPr>
                <w:rFonts w:ascii="Arial" w:hAnsi="Arial" w:cs="Arial"/>
                <w:sz w:val="18"/>
              </w:rPr>
              <w:t>A mark indicating the point at which a channel divides separately into two channels.</w:t>
            </w:r>
          </w:p>
        </w:tc>
      </w:tr>
      <w:tr w:rsidR="003876B3" w:rsidRPr="003876B3" w14:paraId="45A598DA" w14:textId="77777777" w:rsidTr="003876B3">
        <w:tblPrEx>
          <w:tblCellMar>
            <w:top w:w="0" w:type="dxa"/>
            <w:bottom w:w="0" w:type="dxa"/>
          </w:tblCellMar>
        </w:tblPrEx>
        <w:tc>
          <w:tcPr>
            <w:tcW w:w="1466" w:type="dxa"/>
          </w:tcPr>
          <w:p w14:paraId="284FA3B6" w14:textId="119835B8" w:rsidR="003876B3" w:rsidRPr="003876B3" w:rsidRDefault="003876B3" w:rsidP="003876B3">
            <w:pPr>
              <w:spacing w:before="120" w:after="120"/>
              <w:rPr>
                <w:rFonts w:ascii="Arial" w:hAnsi="Arial" w:cs="Arial"/>
                <w:sz w:val="18"/>
              </w:rPr>
            </w:pPr>
            <w:r w:rsidRPr="003876B3">
              <w:rPr>
                <w:rFonts w:ascii="Arial" w:hAnsi="Arial" w:cs="Arial"/>
                <w:sz w:val="18"/>
              </w:rPr>
              <w:t>55</w:t>
            </w:r>
          </w:p>
        </w:tc>
        <w:tc>
          <w:tcPr>
            <w:tcW w:w="2932" w:type="dxa"/>
          </w:tcPr>
          <w:p w14:paraId="77C79A04" w14:textId="17519063" w:rsidR="003876B3" w:rsidRPr="003876B3" w:rsidRDefault="003876B3" w:rsidP="003876B3">
            <w:pPr>
              <w:spacing w:before="120" w:after="120"/>
              <w:rPr>
                <w:rFonts w:ascii="Arial" w:hAnsi="Arial" w:cs="Arial"/>
                <w:sz w:val="18"/>
              </w:rPr>
            </w:pPr>
            <w:r w:rsidRPr="003876B3">
              <w:rPr>
                <w:rFonts w:ascii="Arial" w:hAnsi="Arial" w:cs="Arial"/>
                <w:sz w:val="18"/>
              </w:rPr>
              <w:t>Marine Farm Mark</w:t>
            </w:r>
          </w:p>
        </w:tc>
        <w:tc>
          <w:tcPr>
            <w:tcW w:w="5866" w:type="dxa"/>
          </w:tcPr>
          <w:p w14:paraId="73209FF6" w14:textId="2F1CF6D0" w:rsidR="003876B3" w:rsidRPr="003876B3" w:rsidRDefault="003876B3" w:rsidP="003876B3">
            <w:pPr>
              <w:spacing w:before="120" w:after="120"/>
              <w:rPr>
                <w:rFonts w:ascii="Arial" w:hAnsi="Arial" w:cs="Arial"/>
                <w:sz w:val="18"/>
              </w:rPr>
            </w:pPr>
            <w:r w:rsidRPr="003876B3">
              <w:rPr>
                <w:rFonts w:ascii="Arial" w:hAnsi="Arial" w:cs="Arial"/>
                <w:sz w:val="18"/>
              </w:rPr>
              <w:t>A mark indicating the existence of a fish, mussel, oyster or pearl farm/culture.</w:t>
            </w:r>
          </w:p>
        </w:tc>
      </w:tr>
      <w:tr w:rsidR="003876B3" w:rsidRPr="003876B3" w14:paraId="472E6D80" w14:textId="77777777" w:rsidTr="003876B3">
        <w:tblPrEx>
          <w:tblCellMar>
            <w:top w:w="0" w:type="dxa"/>
            <w:bottom w:w="0" w:type="dxa"/>
          </w:tblCellMar>
        </w:tblPrEx>
        <w:tc>
          <w:tcPr>
            <w:tcW w:w="1466" w:type="dxa"/>
          </w:tcPr>
          <w:p w14:paraId="7CE5C007" w14:textId="05356308" w:rsidR="003876B3" w:rsidRPr="003876B3" w:rsidRDefault="003876B3" w:rsidP="003876B3">
            <w:pPr>
              <w:spacing w:before="120" w:after="120"/>
              <w:rPr>
                <w:rFonts w:ascii="Arial" w:hAnsi="Arial" w:cs="Arial"/>
                <w:sz w:val="18"/>
              </w:rPr>
            </w:pPr>
            <w:r w:rsidRPr="003876B3">
              <w:rPr>
                <w:rFonts w:ascii="Arial" w:hAnsi="Arial" w:cs="Arial"/>
                <w:sz w:val="18"/>
              </w:rPr>
              <w:t>56</w:t>
            </w:r>
          </w:p>
        </w:tc>
        <w:tc>
          <w:tcPr>
            <w:tcW w:w="2932" w:type="dxa"/>
          </w:tcPr>
          <w:p w14:paraId="747D29B7" w14:textId="6C24D8BC" w:rsidR="003876B3" w:rsidRPr="003876B3" w:rsidRDefault="003876B3" w:rsidP="003876B3">
            <w:pPr>
              <w:spacing w:before="120" w:after="120"/>
              <w:rPr>
                <w:rFonts w:ascii="Arial" w:hAnsi="Arial" w:cs="Arial"/>
                <w:sz w:val="18"/>
              </w:rPr>
            </w:pPr>
            <w:r w:rsidRPr="003876B3">
              <w:rPr>
                <w:rFonts w:ascii="Arial" w:hAnsi="Arial" w:cs="Arial"/>
                <w:sz w:val="18"/>
              </w:rPr>
              <w:t>Artificial Reef Mark</w:t>
            </w:r>
          </w:p>
        </w:tc>
        <w:tc>
          <w:tcPr>
            <w:tcW w:w="5866" w:type="dxa"/>
          </w:tcPr>
          <w:p w14:paraId="0E93624A" w14:textId="5C9B924A" w:rsidR="003876B3" w:rsidRPr="003876B3" w:rsidRDefault="003876B3" w:rsidP="003876B3">
            <w:pPr>
              <w:spacing w:before="120" w:after="120"/>
              <w:rPr>
                <w:rFonts w:ascii="Arial" w:hAnsi="Arial" w:cs="Arial"/>
                <w:sz w:val="18"/>
              </w:rPr>
            </w:pPr>
            <w:r w:rsidRPr="003876B3">
              <w:rPr>
                <w:rFonts w:ascii="Arial" w:hAnsi="Arial" w:cs="Arial"/>
                <w:sz w:val="18"/>
              </w:rPr>
              <w:t>A mark indicating the existence or the extent of an artificial reef.</w:t>
            </w:r>
          </w:p>
        </w:tc>
      </w:tr>
      <w:tr w:rsidR="003876B3" w:rsidRPr="003876B3" w14:paraId="7B2705C4" w14:textId="77777777" w:rsidTr="003876B3">
        <w:tblPrEx>
          <w:tblCellMar>
            <w:top w:w="0" w:type="dxa"/>
            <w:bottom w:w="0" w:type="dxa"/>
          </w:tblCellMar>
        </w:tblPrEx>
        <w:tc>
          <w:tcPr>
            <w:tcW w:w="1466" w:type="dxa"/>
          </w:tcPr>
          <w:p w14:paraId="5B2B9F51" w14:textId="57481399" w:rsidR="003876B3" w:rsidRPr="003876B3" w:rsidRDefault="003876B3" w:rsidP="003876B3">
            <w:pPr>
              <w:spacing w:before="120" w:after="120"/>
              <w:rPr>
                <w:rFonts w:ascii="Arial" w:hAnsi="Arial" w:cs="Arial"/>
                <w:sz w:val="18"/>
              </w:rPr>
            </w:pPr>
            <w:r w:rsidRPr="003876B3">
              <w:rPr>
                <w:rFonts w:ascii="Arial" w:hAnsi="Arial" w:cs="Arial"/>
                <w:sz w:val="18"/>
              </w:rPr>
              <w:t>57</w:t>
            </w:r>
          </w:p>
        </w:tc>
        <w:tc>
          <w:tcPr>
            <w:tcW w:w="2932" w:type="dxa"/>
          </w:tcPr>
          <w:p w14:paraId="12AF4A23" w14:textId="0324B1F2" w:rsidR="003876B3" w:rsidRPr="003876B3" w:rsidRDefault="003876B3" w:rsidP="003876B3">
            <w:pPr>
              <w:spacing w:before="120" w:after="120"/>
              <w:rPr>
                <w:rFonts w:ascii="Arial" w:hAnsi="Arial" w:cs="Arial"/>
                <w:sz w:val="18"/>
              </w:rPr>
            </w:pPr>
            <w:r w:rsidRPr="003876B3">
              <w:rPr>
                <w:rFonts w:ascii="Arial" w:hAnsi="Arial" w:cs="Arial"/>
                <w:sz w:val="18"/>
              </w:rPr>
              <w:t>Ice Mark</w:t>
            </w:r>
          </w:p>
        </w:tc>
        <w:tc>
          <w:tcPr>
            <w:tcW w:w="5866" w:type="dxa"/>
          </w:tcPr>
          <w:p w14:paraId="312F3593" w14:textId="31CB50D4" w:rsidR="003876B3" w:rsidRPr="003876B3" w:rsidRDefault="003876B3" w:rsidP="003876B3">
            <w:pPr>
              <w:spacing w:before="120" w:after="120"/>
              <w:rPr>
                <w:rFonts w:ascii="Arial" w:hAnsi="Arial" w:cs="Arial"/>
                <w:sz w:val="18"/>
              </w:rPr>
            </w:pPr>
            <w:r w:rsidRPr="003876B3">
              <w:rPr>
                <w:rFonts w:ascii="Arial" w:hAnsi="Arial" w:cs="Arial"/>
                <w:sz w:val="18"/>
              </w:rPr>
              <w:t>A mark, used year round, that may be submerged when ice passes through the area.</w:t>
            </w:r>
          </w:p>
        </w:tc>
      </w:tr>
      <w:tr w:rsidR="003876B3" w:rsidRPr="003876B3" w14:paraId="299FB14A" w14:textId="77777777" w:rsidTr="003876B3">
        <w:tblPrEx>
          <w:tblCellMar>
            <w:top w:w="0" w:type="dxa"/>
            <w:bottom w:w="0" w:type="dxa"/>
          </w:tblCellMar>
        </w:tblPrEx>
        <w:tc>
          <w:tcPr>
            <w:tcW w:w="1466" w:type="dxa"/>
          </w:tcPr>
          <w:p w14:paraId="23152757" w14:textId="5FE8AC88" w:rsidR="003876B3" w:rsidRPr="003876B3" w:rsidRDefault="003876B3" w:rsidP="003876B3">
            <w:pPr>
              <w:spacing w:before="120" w:after="120"/>
              <w:rPr>
                <w:rFonts w:ascii="Arial" w:hAnsi="Arial" w:cs="Arial"/>
                <w:sz w:val="18"/>
              </w:rPr>
            </w:pPr>
            <w:r w:rsidRPr="003876B3">
              <w:rPr>
                <w:rFonts w:ascii="Arial" w:hAnsi="Arial" w:cs="Arial"/>
                <w:sz w:val="18"/>
              </w:rPr>
              <w:t>58</w:t>
            </w:r>
          </w:p>
        </w:tc>
        <w:tc>
          <w:tcPr>
            <w:tcW w:w="2932" w:type="dxa"/>
          </w:tcPr>
          <w:p w14:paraId="0C8A0981" w14:textId="7C2FD43D" w:rsidR="003876B3" w:rsidRPr="003876B3" w:rsidRDefault="003876B3" w:rsidP="003876B3">
            <w:pPr>
              <w:spacing w:before="120" w:after="120"/>
              <w:rPr>
                <w:rFonts w:ascii="Arial" w:hAnsi="Arial" w:cs="Arial"/>
                <w:sz w:val="18"/>
              </w:rPr>
            </w:pPr>
            <w:r w:rsidRPr="003876B3">
              <w:rPr>
                <w:rFonts w:ascii="Arial" w:hAnsi="Arial" w:cs="Arial"/>
                <w:sz w:val="18"/>
              </w:rPr>
              <w:t>Nature Reserve Mark</w:t>
            </w:r>
          </w:p>
        </w:tc>
        <w:tc>
          <w:tcPr>
            <w:tcW w:w="5866" w:type="dxa"/>
          </w:tcPr>
          <w:p w14:paraId="40D795EE" w14:textId="51EE2B82" w:rsidR="003876B3" w:rsidRPr="003876B3" w:rsidRDefault="003876B3" w:rsidP="003876B3">
            <w:pPr>
              <w:spacing w:before="120" w:after="120"/>
              <w:rPr>
                <w:rFonts w:ascii="Arial" w:hAnsi="Arial" w:cs="Arial"/>
                <w:sz w:val="18"/>
              </w:rPr>
            </w:pPr>
            <w:r w:rsidRPr="003876B3">
              <w:rPr>
                <w:rFonts w:ascii="Arial" w:hAnsi="Arial" w:cs="Arial"/>
                <w:sz w:val="18"/>
              </w:rPr>
              <w:t>A mark used to define the boundary of a nature reserve.</w:t>
            </w:r>
          </w:p>
        </w:tc>
      </w:tr>
      <w:tr w:rsidR="003876B3" w:rsidRPr="003876B3" w14:paraId="1C259469" w14:textId="77777777" w:rsidTr="003876B3">
        <w:tblPrEx>
          <w:tblCellMar>
            <w:top w:w="0" w:type="dxa"/>
            <w:bottom w:w="0" w:type="dxa"/>
          </w:tblCellMar>
        </w:tblPrEx>
        <w:tc>
          <w:tcPr>
            <w:tcW w:w="1466" w:type="dxa"/>
          </w:tcPr>
          <w:p w14:paraId="6E6137F3" w14:textId="3908041A" w:rsidR="003876B3" w:rsidRPr="003876B3" w:rsidRDefault="003876B3" w:rsidP="003876B3">
            <w:pPr>
              <w:spacing w:before="120" w:after="120"/>
              <w:rPr>
                <w:rFonts w:ascii="Arial" w:hAnsi="Arial" w:cs="Arial"/>
                <w:sz w:val="18"/>
              </w:rPr>
            </w:pPr>
            <w:r w:rsidRPr="003876B3">
              <w:rPr>
                <w:rFonts w:ascii="Arial" w:hAnsi="Arial" w:cs="Arial"/>
                <w:sz w:val="18"/>
              </w:rPr>
              <w:t>59</w:t>
            </w:r>
          </w:p>
        </w:tc>
        <w:tc>
          <w:tcPr>
            <w:tcW w:w="2932" w:type="dxa"/>
          </w:tcPr>
          <w:p w14:paraId="4998BE9F" w14:textId="0392262D" w:rsidR="003876B3" w:rsidRPr="003876B3" w:rsidRDefault="003876B3" w:rsidP="003876B3">
            <w:pPr>
              <w:spacing w:before="120" w:after="120"/>
              <w:rPr>
                <w:rFonts w:ascii="Arial" w:hAnsi="Arial" w:cs="Arial"/>
                <w:sz w:val="18"/>
              </w:rPr>
            </w:pPr>
            <w:r w:rsidRPr="003876B3">
              <w:rPr>
                <w:rFonts w:ascii="Arial" w:hAnsi="Arial" w:cs="Arial"/>
                <w:sz w:val="18"/>
              </w:rPr>
              <w:t>Fish Aggregating Device</w:t>
            </w:r>
          </w:p>
        </w:tc>
        <w:tc>
          <w:tcPr>
            <w:tcW w:w="5866" w:type="dxa"/>
          </w:tcPr>
          <w:p w14:paraId="73F86AC9" w14:textId="18CF3FD3" w:rsidR="003876B3" w:rsidRPr="003876B3" w:rsidRDefault="003876B3" w:rsidP="003876B3">
            <w:pPr>
              <w:spacing w:before="120" w:after="120"/>
              <w:rPr>
                <w:rFonts w:ascii="Arial" w:hAnsi="Arial" w:cs="Arial"/>
                <w:sz w:val="18"/>
              </w:rPr>
            </w:pPr>
            <w:r w:rsidRPr="003876B3">
              <w:rPr>
                <w:rFonts w:ascii="Arial" w:hAnsi="Arial" w:cs="Arial"/>
                <w:sz w:val="18"/>
              </w:rPr>
              <w:t>A fish aggregating (or aggregation) device (FAD) is a man-made object used to attract ocean going pelagic fish such as marlin, tuna and mahi-mahi (dolphin fish). They usually consist of buoys or floats tethered to the ocean floor with concrete blocks.</w:t>
            </w:r>
          </w:p>
        </w:tc>
      </w:tr>
      <w:tr w:rsidR="003876B3" w:rsidRPr="003876B3" w14:paraId="16219937" w14:textId="77777777" w:rsidTr="003876B3">
        <w:tblPrEx>
          <w:tblCellMar>
            <w:top w:w="0" w:type="dxa"/>
            <w:bottom w:w="0" w:type="dxa"/>
          </w:tblCellMar>
        </w:tblPrEx>
        <w:tc>
          <w:tcPr>
            <w:tcW w:w="1466" w:type="dxa"/>
          </w:tcPr>
          <w:p w14:paraId="68BB4F7E" w14:textId="61D05353" w:rsidR="003876B3" w:rsidRPr="003876B3" w:rsidRDefault="003876B3" w:rsidP="003876B3">
            <w:pPr>
              <w:spacing w:before="120" w:after="120"/>
              <w:rPr>
                <w:rFonts w:ascii="Arial" w:hAnsi="Arial" w:cs="Arial"/>
                <w:sz w:val="18"/>
              </w:rPr>
            </w:pPr>
            <w:r w:rsidRPr="003876B3">
              <w:rPr>
                <w:rFonts w:ascii="Arial" w:hAnsi="Arial" w:cs="Arial"/>
                <w:sz w:val="18"/>
              </w:rPr>
              <w:t>60</w:t>
            </w:r>
          </w:p>
        </w:tc>
        <w:tc>
          <w:tcPr>
            <w:tcW w:w="2932" w:type="dxa"/>
          </w:tcPr>
          <w:p w14:paraId="22DF570B" w14:textId="1019708C" w:rsidR="003876B3" w:rsidRPr="003876B3" w:rsidRDefault="003876B3" w:rsidP="003876B3">
            <w:pPr>
              <w:spacing w:before="120" w:after="120"/>
              <w:rPr>
                <w:rFonts w:ascii="Arial" w:hAnsi="Arial" w:cs="Arial"/>
                <w:sz w:val="18"/>
              </w:rPr>
            </w:pPr>
            <w:r w:rsidRPr="003876B3">
              <w:rPr>
                <w:rFonts w:ascii="Arial" w:hAnsi="Arial" w:cs="Arial"/>
                <w:sz w:val="18"/>
              </w:rPr>
              <w:t>Wreck Mark</w:t>
            </w:r>
          </w:p>
        </w:tc>
        <w:tc>
          <w:tcPr>
            <w:tcW w:w="5866" w:type="dxa"/>
          </w:tcPr>
          <w:p w14:paraId="631ACC6F" w14:textId="3AFF52B9" w:rsidR="003876B3" w:rsidRPr="003876B3" w:rsidRDefault="003876B3" w:rsidP="003876B3">
            <w:pPr>
              <w:spacing w:before="120" w:after="120"/>
              <w:rPr>
                <w:rFonts w:ascii="Arial" w:hAnsi="Arial" w:cs="Arial"/>
                <w:sz w:val="18"/>
              </w:rPr>
            </w:pPr>
            <w:r w:rsidRPr="003876B3">
              <w:rPr>
                <w:rFonts w:ascii="Arial" w:hAnsi="Arial" w:cs="Arial"/>
                <w:sz w:val="18"/>
              </w:rPr>
              <w:t>A mark used to indicate the existence of a wreck.</w:t>
            </w:r>
          </w:p>
        </w:tc>
      </w:tr>
      <w:tr w:rsidR="003876B3" w:rsidRPr="003876B3" w14:paraId="033D7803" w14:textId="77777777" w:rsidTr="003876B3">
        <w:tblPrEx>
          <w:tblCellMar>
            <w:top w:w="0" w:type="dxa"/>
            <w:bottom w:w="0" w:type="dxa"/>
          </w:tblCellMar>
        </w:tblPrEx>
        <w:tc>
          <w:tcPr>
            <w:tcW w:w="1466" w:type="dxa"/>
          </w:tcPr>
          <w:p w14:paraId="21FF931F" w14:textId="70154EF5" w:rsidR="003876B3" w:rsidRPr="003876B3" w:rsidRDefault="003876B3" w:rsidP="003876B3">
            <w:pPr>
              <w:spacing w:before="120" w:after="120"/>
              <w:rPr>
                <w:rFonts w:ascii="Arial" w:hAnsi="Arial" w:cs="Arial"/>
                <w:sz w:val="18"/>
              </w:rPr>
            </w:pPr>
            <w:r w:rsidRPr="003876B3">
              <w:rPr>
                <w:rFonts w:ascii="Arial" w:hAnsi="Arial" w:cs="Arial"/>
                <w:sz w:val="18"/>
              </w:rPr>
              <w:t>61</w:t>
            </w:r>
          </w:p>
        </w:tc>
        <w:tc>
          <w:tcPr>
            <w:tcW w:w="2932" w:type="dxa"/>
          </w:tcPr>
          <w:p w14:paraId="14806743" w14:textId="7C82FF57" w:rsidR="003876B3" w:rsidRPr="003876B3" w:rsidRDefault="003876B3" w:rsidP="003876B3">
            <w:pPr>
              <w:spacing w:before="120" w:after="120"/>
              <w:rPr>
                <w:rFonts w:ascii="Arial" w:hAnsi="Arial" w:cs="Arial"/>
                <w:sz w:val="18"/>
              </w:rPr>
            </w:pPr>
            <w:r w:rsidRPr="003876B3">
              <w:rPr>
                <w:rFonts w:ascii="Arial" w:hAnsi="Arial" w:cs="Arial"/>
                <w:sz w:val="18"/>
              </w:rPr>
              <w:t>Customs Mark</w:t>
            </w:r>
          </w:p>
        </w:tc>
        <w:tc>
          <w:tcPr>
            <w:tcW w:w="5866" w:type="dxa"/>
          </w:tcPr>
          <w:p w14:paraId="728213C6" w14:textId="488AB400" w:rsidR="003876B3" w:rsidRPr="003876B3" w:rsidRDefault="003876B3" w:rsidP="003876B3">
            <w:pPr>
              <w:spacing w:before="120" w:after="120"/>
              <w:rPr>
                <w:rFonts w:ascii="Arial" w:hAnsi="Arial" w:cs="Arial"/>
                <w:sz w:val="18"/>
              </w:rPr>
            </w:pPr>
            <w:r w:rsidRPr="003876B3">
              <w:rPr>
                <w:rFonts w:ascii="Arial" w:hAnsi="Arial" w:cs="Arial"/>
                <w:sz w:val="18"/>
              </w:rPr>
              <w:t>A mark used to indicate the existence of a customs checkpoint.</w:t>
            </w:r>
          </w:p>
        </w:tc>
      </w:tr>
      <w:tr w:rsidR="003876B3" w:rsidRPr="003876B3" w14:paraId="5B0FF331" w14:textId="77777777" w:rsidTr="003876B3">
        <w:tblPrEx>
          <w:tblCellMar>
            <w:top w:w="0" w:type="dxa"/>
            <w:bottom w:w="0" w:type="dxa"/>
          </w:tblCellMar>
        </w:tblPrEx>
        <w:tc>
          <w:tcPr>
            <w:tcW w:w="1466" w:type="dxa"/>
          </w:tcPr>
          <w:p w14:paraId="6831BFEA" w14:textId="0C284689" w:rsidR="003876B3" w:rsidRPr="003876B3" w:rsidRDefault="003876B3" w:rsidP="003876B3">
            <w:pPr>
              <w:spacing w:before="120" w:after="120"/>
              <w:rPr>
                <w:rFonts w:ascii="Arial" w:hAnsi="Arial" w:cs="Arial"/>
                <w:sz w:val="18"/>
              </w:rPr>
            </w:pPr>
            <w:r w:rsidRPr="003876B3">
              <w:rPr>
                <w:rFonts w:ascii="Arial" w:hAnsi="Arial" w:cs="Arial"/>
                <w:sz w:val="18"/>
              </w:rPr>
              <w:t>62</w:t>
            </w:r>
          </w:p>
        </w:tc>
        <w:tc>
          <w:tcPr>
            <w:tcW w:w="2932" w:type="dxa"/>
          </w:tcPr>
          <w:p w14:paraId="22B6C2C2" w14:textId="0026A3C8" w:rsidR="003876B3" w:rsidRPr="003876B3" w:rsidRDefault="003876B3" w:rsidP="003876B3">
            <w:pPr>
              <w:spacing w:before="120" w:after="120"/>
              <w:rPr>
                <w:rFonts w:ascii="Arial" w:hAnsi="Arial" w:cs="Arial"/>
                <w:sz w:val="18"/>
              </w:rPr>
            </w:pPr>
            <w:r w:rsidRPr="003876B3">
              <w:rPr>
                <w:rFonts w:ascii="Arial" w:hAnsi="Arial" w:cs="Arial"/>
                <w:sz w:val="18"/>
              </w:rPr>
              <w:t>Causeway Mark</w:t>
            </w:r>
          </w:p>
        </w:tc>
        <w:tc>
          <w:tcPr>
            <w:tcW w:w="5866" w:type="dxa"/>
          </w:tcPr>
          <w:p w14:paraId="6B313D77" w14:textId="6565D0FF" w:rsidR="003876B3" w:rsidRPr="003876B3" w:rsidRDefault="003876B3" w:rsidP="003876B3">
            <w:pPr>
              <w:spacing w:before="120" w:after="120"/>
              <w:rPr>
                <w:rFonts w:ascii="Arial" w:hAnsi="Arial" w:cs="Arial"/>
                <w:sz w:val="18"/>
              </w:rPr>
            </w:pPr>
            <w:r w:rsidRPr="003876B3">
              <w:rPr>
                <w:rFonts w:ascii="Arial" w:hAnsi="Arial" w:cs="Arial"/>
                <w:sz w:val="18"/>
              </w:rPr>
              <w:t>A mark used to indicate the existence of a causeway.</w:t>
            </w:r>
          </w:p>
        </w:tc>
      </w:tr>
      <w:tr w:rsidR="003876B3" w:rsidRPr="003876B3" w14:paraId="0A45E160" w14:textId="77777777" w:rsidTr="003876B3">
        <w:tblPrEx>
          <w:tblCellMar>
            <w:top w:w="0" w:type="dxa"/>
            <w:bottom w:w="0" w:type="dxa"/>
          </w:tblCellMar>
        </w:tblPrEx>
        <w:tc>
          <w:tcPr>
            <w:tcW w:w="1466" w:type="dxa"/>
          </w:tcPr>
          <w:p w14:paraId="0DF18D79" w14:textId="0E0FC053" w:rsidR="003876B3" w:rsidRPr="003876B3" w:rsidRDefault="003876B3" w:rsidP="003876B3">
            <w:pPr>
              <w:spacing w:before="120" w:after="120"/>
              <w:rPr>
                <w:rFonts w:ascii="Arial" w:hAnsi="Arial" w:cs="Arial"/>
                <w:sz w:val="18"/>
              </w:rPr>
            </w:pPr>
            <w:r w:rsidRPr="003876B3">
              <w:rPr>
                <w:rFonts w:ascii="Arial" w:hAnsi="Arial" w:cs="Arial"/>
                <w:sz w:val="18"/>
              </w:rPr>
              <w:t>63</w:t>
            </w:r>
          </w:p>
        </w:tc>
        <w:tc>
          <w:tcPr>
            <w:tcW w:w="2932" w:type="dxa"/>
          </w:tcPr>
          <w:p w14:paraId="0550573F" w14:textId="0D51F16B" w:rsidR="003876B3" w:rsidRPr="003876B3" w:rsidRDefault="003876B3" w:rsidP="003876B3">
            <w:pPr>
              <w:spacing w:before="120" w:after="120"/>
              <w:rPr>
                <w:rFonts w:ascii="Arial" w:hAnsi="Arial" w:cs="Arial"/>
                <w:sz w:val="18"/>
              </w:rPr>
            </w:pPr>
            <w:r w:rsidRPr="003876B3">
              <w:rPr>
                <w:rFonts w:ascii="Arial" w:hAnsi="Arial" w:cs="Arial"/>
                <w:sz w:val="18"/>
              </w:rPr>
              <w:t>Wave Recorder</w:t>
            </w:r>
          </w:p>
        </w:tc>
        <w:tc>
          <w:tcPr>
            <w:tcW w:w="5866" w:type="dxa"/>
          </w:tcPr>
          <w:p w14:paraId="402C9B12" w14:textId="1BA7515E" w:rsidR="003876B3" w:rsidRPr="003876B3" w:rsidRDefault="003876B3" w:rsidP="003876B3">
            <w:pPr>
              <w:spacing w:before="120" w:after="120"/>
              <w:rPr>
                <w:rFonts w:ascii="Arial" w:hAnsi="Arial" w:cs="Arial"/>
                <w:sz w:val="18"/>
              </w:rPr>
            </w:pPr>
            <w:r w:rsidRPr="003876B3">
              <w:rPr>
                <w:rFonts w:ascii="Arial" w:hAnsi="Arial" w:cs="Arial"/>
                <w:sz w:val="18"/>
              </w:rPr>
              <w:t>A surface following buoy used to measure wave activity.</w:t>
            </w:r>
          </w:p>
        </w:tc>
      </w:tr>
      <w:tr w:rsidR="003876B3" w:rsidRPr="003876B3" w14:paraId="6D7699A2" w14:textId="77777777" w:rsidTr="003876B3">
        <w:tblPrEx>
          <w:tblCellMar>
            <w:top w:w="0" w:type="dxa"/>
            <w:bottom w:w="0" w:type="dxa"/>
          </w:tblCellMar>
        </w:tblPrEx>
        <w:tc>
          <w:tcPr>
            <w:tcW w:w="1466" w:type="dxa"/>
          </w:tcPr>
          <w:p w14:paraId="35E3DF91" w14:textId="7CE93F2A" w:rsidR="003876B3" w:rsidRPr="003876B3" w:rsidRDefault="003876B3" w:rsidP="003876B3">
            <w:pPr>
              <w:spacing w:before="120" w:after="120"/>
              <w:rPr>
                <w:rFonts w:ascii="Arial" w:hAnsi="Arial" w:cs="Arial"/>
                <w:sz w:val="18"/>
              </w:rPr>
            </w:pPr>
            <w:r>
              <w:rPr>
                <w:rFonts w:ascii="Arial" w:hAnsi="Arial" w:cs="Arial"/>
                <w:sz w:val="18"/>
              </w:rPr>
              <w:t>64</w:t>
            </w:r>
          </w:p>
        </w:tc>
        <w:tc>
          <w:tcPr>
            <w:tcW w:w="2932" w:type="dxa"/>
          </w:tcPr>
          <w:p w14:paraId="01BA5CB8" w14:textId="1B291B0E" w:rsidR="003876B3" w:rsidRPr="003876B3" w:rsidRDefault="003876B3" w:rsidP="003876B3">
            <w:pPr>
              <w:spacing w:before="120" w:after="120"/>
              <w:rPr>
                <w:rFonts w:ascii="Arial" w:hAnsi="Arial" w:cs="Arial"/>
                <w:sz w:val="18"/>
              </w:rPr>
            </w:pPr>
            <w:r>
              <w:rPr>
                <w:rFonts w:ascii="Arial" w:hAnsi="Arial" w:cs="Arial"/>
                <w:sz w:val="18"/>
              </w:rPr>
              <w:t>Jetski Prohibited</w:t>
            </w:r>
          </w:p>
        </w:tc>
        <w:tc>
          <w:tcPr>
            <w:tcW w:w="5866" w:type="dxa"/>
          </w:tcPr>
          <w:p w14:paraId="2650310D" w14:textId="12FFB80A" w:rsidR="003876B3" w:rsidRPr="003876B3" w:rsidRDefault="003876B3" w:rsidP="003876B3">
            <w:pPr>
              <w:spacing w:before="120" w:after="120"/>
              <w:rPr>
                <w:rFonts w:ascii="Arial" w:hAnsi="Arial" w:cs="Arial"/>
                <w:sz w:val="18"/>
              </w:rPr>
            </w:pPr>
            <w:r>
              <w:rPr>
                <w:rFonts w:ascii="Arial" w:hAnsi="Arial" w:cs="Arial"/>
                <w:sz w:val="18"/>
              </w:rPr>
              <w:t>A mark indicating a jetski prohibited area.</w:t>
            </w:r>
          </w:p>
        </w:tc>
      </w:tr>
    </w:tbl>
    <w:p w14:paraId="46152BAB" w14:textId="43AAD28A" w:rsidR="003876B3" w:rsidRDefault="003876B3" w:rsidP="003876B3">
      <w:pPr>
        <w:spacing w:before="240" w:after="240"/>
        <w:rPr>
          <w:sz w:val="20"/>
        </w:rPr>
      </w:pPr>
    </w:p>
    <w:p w14:paraId="0B5BCF5A" w14:textId="77777777" w:rsidR="003876B3" w:rsidRDefault="003876B3">
      <w:pPr>
        <w:widowControl/>
        <w:wordWrap/>
        <w:autoSpaceDE/>
        <w:autoSpaceDN/>
        <w:rPr>
          <w:sz w:val="20"/>
        </w:rPr>
      </w:pPr>
      <w:r>
        <w:rPr>
          <w:sz w:val="20"/>
        </w:rPr>
        <w:br w:type="page"/>
      </w:r>
    </w:p>
    <w:p w14:paraId="7D17C433" w14:textId="13CEE65F" w:rsidR="003876B3" w:rsidRDefault="003876B3" w:rsidP="003876B3">
      <w:pPr>
        <w:spacing w:before="240" w:after="240"/>
        <w:rPr>
          <w:rFonts w:ascii="Arial" w:hAnsi="Arial" w:cs="Arial"/>
          <w:b/>
          <w:sz w:val="24"/>
        </w:rPr>
      </w:pPr>
      <w:r w:rsidRPr="003876B3">
        <w:rPr>
          <w:rFonts w:ascii="Arial" w:hAnsi="Arial" w:cs="Arial"/>
          <w:b/>
          <w:sz w:val="24"/>
        </w:rPr>
        <w:lastRenderedPageBreak/>
        <w:t>5.59. Estimated Range of Transmission</w:t>
      </w:r>
    </w:p>
    <w:p w14:paraId="3BEBE9BA" w14:textId="4BBC4BB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estimated range of a non-optical electromagnetic transmission.</w:t>
      </w:r>
    </w:p>
    <w:p w14:paraId="4DF8230B" w14:textId="45B8C11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estimatedRangeOfTransmission</w:t>
      </w:r>
    </w:p>
    <w:p w14:paraId="4EFCB481" w14:textId="3B9DB987"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ESTRNG </w:t>
      </w:r>
    </w:p>
    <w:p w14:paraId="08BBD867" w14:textId="78D18E4F"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0FE8172C" w14:textId="3F9332C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estimated range (distance) assumes 'in vacuo' transmission and a standard antenna height of 5 metres. Thus it gives a hint to the mariner whether they are likely to receive transmission at a certain distance from an object.</w:t>
      </w:r>
    </w:p>
    <w:p w14:paraId="14404771" w14:textId="6D959EC2" w:rsidR="003876B3" w:rsidRDefault="003876B3">
      <w:pPr>
        <w:widowControl/>
        <w:wordWrap/>
        <w:autoSpaceDE/>
        <w:autoSpaceDN/>
        <w:rPr>
          <w:sz w:val="20"/>
        </w:rPr>
      </w:pPr>
      <w:r>
        <w:rPr>
          <w:sz w:val="20"/>
        </w:rPr>
        <w:br w:type="page"/>
      </w:r>
    </w:p>
    <w:p w14:paraId="3BCAD9AF" w14:textId="700DD3E1" w:rsidR="003876B3" w:rsidRDefault="003876B3" w:rsidP="003876B3">
      <w:pPr>
        <w:spacing w:before="240" w:after="240"/>
        <w:rPr>
          <w:rFonts w:ascii="Arial" w:hAnsi="Arial" w:cs="Arial"/>
          <w:b/>
          <w:sz w:val="24"/>
        </w:rPr>
      </w:pPr>
      <w:r w:rsidRPr="003876B3">
        <w:rPr>
          <w:rFonts w:ascii="Arial" w:hAnsi="Arial" w:cs="Arial"/>
          <w:b/>
          <w:sz w:val="24"/>
        </w:rPr>
        <w:lastRenderedPageBreak/>
        <w:t>5.60. Category of Radio Station</w:t>
      </w:r>
    </w:p>
    <w:p w14:paraId="4E4B3022" w14:textId="3F65DECB"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Classification of radio services offered by a radio station.</w:t>
      </w:r>
    </w:p>
    <w:p w14:paraId="2BB4E62C" w14:textId="689ECBA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categoryOfRadioStation</w:t>
      </w:r>
    </w:p>
    <w:p w14:paraId="20F04B8A" w14:textId="25A1DFC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CATROS </w:t>
      </w:r>
    </w:p>
    <w:p w14:paraId="709AD910" w14:textId="26A573AF"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70170EA5" w14:textId="11B36E55"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A radiobeacon is a radio transmitter which emits a distinctive or characteristic signal on which a bearing may be taken.</w:t>
      </w:r>
    </w:p>
    <w:p w14:paraId="0B35CF67" w14:textId="77777777" w:rsidR="003876B3" w:rsidRDefault="003876B3" w:rsidP="003876B3">
      <w:pPr>
        <w:spacing w:before="240" w:after="240"/>
        <w:rPr>
          <w:sz w:val="20"/>
        </w:rPr>
      </w:pPr>
    </w:p>
    <w:p w14:paraId="6E519EE5" w14:textId="2619665C"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2032A099" w14:textId="77777777" w:rsidTr="003876B3">
        <w:tblPrEx>
          <w:tblCellMar>
            <w:top w:w="0" w:type="dxa"/>
            <w:bottom w:w="0" w:type="dxa"/>
          </w:tblCellMar>
        </w:tblPrEx>
        <w:tc>
          <w:tcPr>
            <w:tcW w:w="1466" w:type="dxa"/>
            <w:shd w:val="clear" w:color="auto" w:fill="FFF2CC"/>
          </w:tcPr>
          <w:p w14:paraId="429AB0B3" w14:textId="18BB4115"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29AC5788" w14:textId="62BC8E88"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3F8659DF" w14:textId="76B4D151"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53204054" w14:textId="77777777" w:rsidTr="003876B3">
        <w:tblPrEx>
          <w:tblCellMar>
            <w:top w:w="0" w:type="dxa"/>
            <w:bottom w:w="0" w:type="dxa"/>
          </w:tblCellMar>
        </w:tblPrEx>
        <w:tc>
          <w:tcPr>
            <w:tcW w:w="1466" w:type="dxa"/>
          </w:tcPr>
          <w:p w14:paraId="5147C63A" w14:textId="11CF0F6F"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2EDEBF1C" w14:textId="4F8FC44E" w:rsidR="003876B3" w:rsidRPr="003876B3" w:rsidRDefault="003876B3" w:rsidP="003876B3">
            <w:pPr>
              <w:spacing w:before="120" w:after="120"/>
              <w:rPr>
                <w:rFonts w:ascii="Arial" w:hAnsi="Arial" w:cs="Arial"/>
                <w:sz w:val="18"/>
              </w:rPr>
            </w:pPr>
            <w:r w:rsidRPr="003876B3">
              <w:rPr>
                <w:rFonts w:ascii="Arial" w:hAnsi="Arial" w:cs="Arial"/>
                <w:sz w:val="18"/>
              </w:rPr>
              <w:t>Circular (Non-Directional) Marine or Aero-Marine Radiobeacon</w:t>
            </w:r>
          </w:p>
        </w:tc>
        <w:tc>
          <w:tcPr>
            <w:tcW w:w="5866" w:type="dxa"/>
          </w:tcPr>
          <w:p w14:paraId="5613DD5E" w14:textId="596AB9E7" w:rsidR="003876B3" w:rsidRPr="003876B3" w:rsidRDefault="003876B3" w:rsidP="003876B3">
            <w:pPr>
              <w:spacing w:before="120" w:after="120"/>
              <w:rPr>
                <w:rFonts w:ascii="Arial" w:hAnsi="Arial" w:cs="Arial"/>
                <w:sz w:val="18"/>
              </w:rPr>
            </w:pPr>
            <w:r w:rsidRPr="003876B3">
              <w:rPr>
                <w:rFonts w:ascii="Arial" w:hAnsi="Arial" w:cs="Arial"/>
                <w:sz w:val="18"/>
              </w:rPr>
              <w:t>A radio station which need not necessarily be manned, the emissions of which, radiated around the horizon, enable its bearing to be determined by means of the radio direction finder of a ship.</w:t>
            </w:r>
          </w:p>
        </w:tc>
      </w:tr>
      <w:tr w:rsidR="003876B3" w:rsidRPr="003876B3" w14:paraId="2BE90BBA" w14:textId="77777777" w:rsidTr="003876B3">
        <w:tblPrEx>
          <w:tblCellMar>
            <w:top w:w="0" w:type="dxa"/>
            <w:bottom w:w="0" w:type="dxa"/>
          </w:tblCellMar>
        </w:tblPrEx>
        <w:tc>
          <w:tcPr>
            <w:tcW w:w="1466" w:type="dxa"/>
          </w:tcPr>
          <w:p w14:paraId="1750C6E9" w14:textId="6E6ABD63"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3A11B46A" w14:textId="0FF08371" w:rsidR="003876B3" w:rsidRPr="003876B3" w:rsidRDefault="003876B3" w:rsidP="003876B3">
            <w:pPr>
              <w:spacing w:before="120" w:after="120"/>
              <w:rPr>
                <w:rFonts w:ascii="Arial" w:hAnsi="Arial" w:cs="Arial"/>
                <w:sz w:val="18"/>
              </w:rPr>
            </w:pPr>
            <w:r w:rsidRPr="003876B3">
              <w:rPr>
                <w:rFonts w:ascii="Arial" w:hAnsi="Arial" w:cs="Arial"/>
                <w:sz w:val="18"/>
              </w:rPr>
              <w:t>Directional Radiobeacon</w:t>
            </w:r>
          </w:p>
        </w:tc>
        <w:tc>
          <w:tcPr>
            <w:tcW w:w="5866" w:type="dxa"/>
          </w:tcPr>
          <w:p w14:paraId="5CAB1F9F" w14:textId="18EF3EED" w:rsidR="003876B3" w:rsidRPr="003876B3" w:rsidRDefault="003876B3" w:rsidP="003876B3">
            <w:pPr>
              <w:spacing w:before="120" w:after="120"/>
              <w:rPr>
                <w:rFonts w:ascii="Arial" w:hAnsi="Arial" w:cs="Arial"/>
                <w:sz w:val="18"/>
              </w:rPr>
            </w:pPr>
            <w:r w:rsidRPr="003876B3">
              <w:rPr>
                <w:rFonts w:ascii="Arial" w:hAnsi="Arial" w:cs="Arial"/>
                <w:sz w:val="18"/>
              </w:rPr>
              <w:t>A special type of radiobeacon station the emissions of which are intended to provide a definite track for guidance.</w:t>
            </w:r>
          </w:p>
        </w:tc>
      </w:tr>
      <w:tr w:rsidR="003876B3" w:rsidRPr="003876B3" w14:paraId="5572F83D" w14:textId="77777777" w:rsidTr="003876B3">
        <w:tblPrEx>
          <w:tblCellMar>
            <w:top w:w="0" w:type="dxa"/>
            <w:bottom w:w="0" w:type="dxa"/>
          </w:tblCellMar>
        </w:tblPrEx>
        <w:tc>
          <w:tcPr>
            <w:tcW w:w="1466" w:type="dxa"/>
          </w:tcPr>
          <w:p w14:paraId="2673A6CE" w14:textId="2D4DB868"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5E89A802" w14:textId="19A82B00" w:rsidR="003876B3" w:rsidRPr="003876B3" w:rsidRDefault="003876B3" w:rsidP="003876B3">
            <w:pPr>
              <w:spacing w:before="120" w:after="120"/>
              <w:rPr>
                <w:rFonts w:ascii="Arial" w:hAnsi="Arial" w:cs="Arial"/>
                <w:sz w:val="18"/>
              </w:rPr>
            </w:pPr>
            <w:r w:rsidRPr="003876B3">
              <w:rPr>
                <w:rFonts w:ascii="Arial" w:hAnsi="Arial" w:cs="Arial"/>
                <w:sz w:val="18"/>
              </w:rPr>
              <w:t>Rotating Pattern Radiobeacon</w:t>
            </w:r>
          </w:p>
        </w:tc>
        <w:tc>
          <w:tcPr>
            <w:tcW w:w="5866" w:type="dxa"/>
          </w:tcPr>
          <w:p w14:paraId="7175F633" w14:textId="3564297B" w:rsidR="003876B3" w:rsidRPr="003876B3" w:rsidRDefault="003876B3" w:rsidP="003876B3">
            <w:pPr>
              <w:spacing w:before="120" w:after="120"/>
              <w:rPr>
                <w:rFonts w:ascii="Arial" w:hAnsi="Arial" w:cs="Arial"/>
                <w:sz w:val="18"/>
              </w:rPr>
            </w:pPr>
            <w:r w:rsidRPr="003876B3">
              <w:rPr>
                <w:rFonts w:ascii="Arial" w:hAnsi="Arial" w:cs="Arial"/>
                <w:sz w:val="18"/>
              </w:rPr>
              <w:t>A special type of radiobeacon station emitting a beam of waves to which a uniform turning movement is given, the bearing of the station being determined by means of an ordinary listening receiver and a stop watch. Also referred to as a rotating loop radiobeacon.</w:t>
            </w:r>
          </w:p>
        </w:tc>
      </w:tr>
      <w:tr w:rsidR="003876B3" w:rsidRPr="003876B3" w14:paraId="7AC1B043" w14:textId="77777777" w:rsidTr="003876B3">
        <w:tblPrEx>
          <w:tblCellMar>
            <w:top w:w="0" w:type="dxa"/>
            <w:bottom w:w="0" w:type="dxa"/>
          </w:tblCellMar>
        </w:tblPrEx>
        <w:tc>
          <w:tcPr>
            <w:tcW w:w="1466" w:type="dxa"/>
          </w:tcPr>
          <w:p w14:paraId="36AA23C9" w14:textId="5E982C3F"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0039EEC3" w14:textId="0EE6618E" w:rsidR="003876B3" w:rsidRPr="003876B3" w:rsidRDefault="003876B3" w:rsidP="003876B3">
            <w:pPr>
              <w:spacing w:before="120" w:after="120"/>
              <w:rPr>
                <w:rFonts w:ascii="Arial" w:hAnsi="Arial" w:cs="Arial"/>
                <w:sz w:val="18"/>
              </w:rPr>
            </w:pPr>
            <w:r w:rsidRPr="003876B3">
              <w:rPr>
                <w:rFonts w:ascii="Arial" w:hAnsi="Arial" w:cs="Arial"/>
                <w:sz w:val="18"/>
              </w:rPr>
              <w:t>Consol Beacon</w:t>
            </w:r>
          </w:p>
        </w:tc>
        <w:tc>
          <w:tcPr>
            <w:tcW w:w="5866" w:type="dxa"/>
          </w:tcPr>
          <w:p w14:paraId="1B6131D6" w14:textId="373930F2" w:rsidR="003876B3" w:rsidRPr="003876B3" w:rsidRDefault="003876B3" w:rsidP="003876B3">
            <w:pPr>
              <w:spacing w:before="120" w:after="120"/>
              <w:rPr>
                <w:rFonts w:ascii="Arial" w:hAnsi="Arial" w:cs="Arial"/>
                <w:sz w:val="18"/>
              </w:rPr>
            </w:pPr>
            <w:r w:rsidRPr="003876B3">
              <w:rPr>
                <w:rFonts w:ascii="Arial" w:hAnsi="Arial" w:cs="Arial"/>
                <w:sz w:val="18"/>
              </w:rPr>
              <w:t>A type of long range position fixing beacon.</w:t>
            </w:r>
          </w:p>
        </w:tc>
      </w:tr>
      <w:tr w:rsidR="003876B3" w:rsidRPr="003876B3" w14:paraId="7F9DF1A1" w14:textId="77777777" w:rsidTr="003876B3">
        <w:tblPrEx>
          <w:tblCellMar>
            <w:top w:w="0" w:type="dxa"/>
            <w:bottom w:w="0" w:type="dxa"/>
          </w:tblCellMar>
        </w:tblPrEx>
        <w:tc>
          <w:tcPr>
            <w:tcW w:w="1466" w:type="dxa"/>
          </w:tcPr>
          <w:p w14:paraId="7393EC27" w14:textId="28177BC6"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44E557F3" w14:textId="27F415D3" w:rsidR="003876B3" w:rsidRPr="003876B3" w:rsidRDefault="003876B3" w:rsidP="003876B3">
            <w:pPr>
              <w:spacing w:before="120" w:after="120"/>
              <w:rPr>
                <w:rFonts w:ascii="Arial" w:hAnsi="Arial" w:cs="Arial"/>
                <w:sz w:val="18"/>
              </w:rPr>
            </w:pPr>
            <w:r w:rsidRPr="003876B3">
              <w:rPr>
                <w:rFonts w:ascii="Arial" w:hAnsi="Arial" w:cs="Arial"/>
                <w:sz w:val="18"/>
              </w:rPr>
              <w:t>Radio Direction-Finding Station</w:t>
            </w:r>
          </w:p>
        </w:tc>
        <w:tc>
          <w:tcPr>
            <w:tcW w:w="5866" w:type="dxa"/>
          </w:tcPr>
          <w:p w14:paraId="1E856C71" w14:textId="59F610A6" w:rsidR="003876B3" w:rsidRPr="003876B3" w:rsidRDefault="003876B3" w:rsidP="003876B3">
            <w:pPr>
              <w:spacing w:before="120" w:after="120"/>
              <w:rPr>
                <w:rFonts w:ascii="Arial" w:hAnsi="Arial" w:cs="Arial"/>
                <w:sz w:val="18"/>
              </w:rPr>
            </w:pPr>
            <w:r w:rsidRPr="003876B3">
              <w:rPr>
                <w:rFonts w:ascii="Arial" w:hAnsi="Arial" w:cs="Arial"/>
                <w:sz w:val="18"/>
              </w:rPr>
              <w:t>A radio station intended to determine only the direction of other stations by means of transmission from the latter.</w:t>
            </w:r>
          </w:p>
        </w:tc>
      </w:tr>
      <w:tr w:rsidR="003876B3" w:rsidRPr="003876B3" w14:paraId="59A245ED" w14:textId="77777777" w:rsidTr="003876B3">
        <w:tblPrEx>
          <w:tblCellMar>
            <w:top w:w="0" w:type="dxa"/>
            <w:bottom w:w="0" w:type="dxa"/>
          </w:tblCellMar>
        </w:tblPrEx>
        <w:tc>
          <w:tcPr>
            <w:tcW w:w="1466" w:type="dxa"/>
          </w:tcPr>
          <w:p w14:paraId="694BB1BC" w14:textId="4FE997B5"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3067CFD0" w14:textId="4F6DC7B4" w:rsidR="003876B3" w:rsidRPr="003876B3" w:rsidRDefault="003876B3" w:rsidP="003876B3">
            <w:pPr>
              <w:spacing w:before="120" w:after="120"/>
              <w:rPr>
                <w:rFonts w:ascii="Arial" w:hAnsi="Arial" w:cs="Arial"/>
                <w:sz w:val="18"/>
              </w:rPr>
            </w:pPr>
            <w:r w:rsidRPr="003876B3">
              <w:rPr>
                <w:rFonts w:ascii="Arial" w:hAnsi="Arial" w:cs="Arial"/>
                <w:sz w:val="18"/>
              </w:rPr>
              <w:t>Coast Radio Station Providing QTG Service</w:t>
            </w:r>
          </w:p>
        </w:tc>
        <w:tc>
          <w:tcPr>
            <w:tcW w:w="5866" w:type="dxa"/>
          </w:tcPr>
          <w:p w14:paraId="791299C6" w14:textId="41933323" w:rsidR="003876B3" w:rsidRPr="003876B3" w:rsidRDefault="003876B3" w:rsidP="003876B3">
            <w:pPr>
              <w:spacing w:before="120" w:after="120"/>
              <w:rPr>
                <w:rFonts w:ascii="Arial" w:hAnsi="Arial" w:cs="Arial"/>
                <w:sz w:val="18"/>
              </w:rPr>
            </w:pPr>
            <w:r w:rsidRPr="003876B3">
              <w:rPr>
                <w:rFonts w:ascii="Arial" w:hAnsi="Arial" w:cs="Arial"/>
                <w:sz w:val="18"/>
              </w:rPr>
              <w:t>A radio station which is prepared to provide QTG service; that is to say, to transmit upon request from a ship a radio signal, the bearing of which can be taken by that ship.</w:t>
            </w:r>
          </w:p>
        </w:tc>
      </w:tr>
      <w:tr w:rsidR="003876B3" w:rsidRPr="003876B3" w14:paraId="59258ACA" w14:textId="77777777" w:rsidTr="003876B3">
        <w:tblPrEx>
          <w:tblCellMar>
            <w:top w:w="0" w:type="dxa"/>
            <w:bottom w:w="0" w:type="dxa"/>
          </w:tblCellMar>
        </w:tblPrEx>
        <w:tc>
          <w:tcPr>
            <w:tcW w:w="1466" w:type="dxa"/>
          </w:tcPr>
          <w:p w14:paraId="41617ED2" w14:textId="471D8B06"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619B8821" w14:textId="536B3FB1" w:rsidR="003876B3" w:rsidRPr="003876B3" w:rsidRDefault="003876B3" w:rsidP="003876B3">
            <w:pPr>
              <w:spacing w:before="120" w:after="120"/>
              <w:rPr>
                <w:rFonts w:ascii="Arial" w:hAnsi="Arial" w:cs="Arial"/>
                <w:sz w:val="18"/>
              </w:rPr>
            </w:pPr>
            <w:r w:rsidRPr="003876B3">
              <w:rPr>
                <w:rFonts w:ascii="Arial" w:hAnsi="Arial" w:cs="Arial"/>
                <w:sz w:val="18"/>
              </w:rPr>
              <w:t>Aeronautical Radiobeacon</w:t>
            </w:r>
          </w:p>
        </w:tc>
        <w:tc>
          <w:tcPr>
            <w:tcW w:w="5866" w:type="dxa"/>
          </w:tcPr>
          <w:p w14:paraId="0858FE6F" w14:textId="54775353" w:rsidR="003876B3" w:rsidRPr="003876B3" w:rsidRDefault="003876B3" w:rsidP="003876B3">
            <w:pPr>
              <w:spacing w:before="120" w:after="120"/>
              <w:rPr>
                <w:rFonts w:ascii="Arial" w:hAnsi="Arial" w:cs="Arial"/>
                <w:sz w:val="18"/>
              </w:rPr>
            </w:pPr>
            <w:r w:rsidRPr="003876B3">
              <w:rPr>
                <w:rFonts w:ascii="Arial" w:hAnsi="Arial" w:cs="Arial"/>
                <w:sz w:val="18"/>
              </w:rPr>
              <w:t>A radio beacon designed for aeronautical use.</w:t>
            </w:r>
          </w:p>
        </w:tc>
      </w:tr>
      <w:tr w:rsidR="003876B3" w:rsidRPr="003876B3" w14:paraId="1D0BF43F" w14:textId="77777777" w:rsidTr="003876B3">
        <w:tblPrEx>
          <w:tblCellMar>
            <w:top w:w="0" w:type="dxa"/>
            <w:bottom w:w="0" w:type="dxa"/>
          </w:tblCellMar>
        </w:tblPrEx>
        <w:tc>
          <w:tcPr>
            <w:tcW w:w="1466" w:type="dxa"/>
          </w:tcPr>
          <w:p w14:paraId="104A5681" w14:textId="00C471D2"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0EED5094" w14:textId="0B4F3087" w:rsidR="003876B3" w:rsidRPr="003876B3" w:rsidRDefault="003876B3" w:rsidP="003876B3">
            <w:pPr>
              <w:spacing w:before="120" w:after="120"/>
              <w:rPr>
                <w:rFonts w:ascii="Arial" w:hAnsi="Arial" w:cs="Arial"/>
                <w:sz w:val="18"/>
              </w:rPr>
            </w:pPr>
            <w:r w:rsidRPr="003876B3">
              <w:rPr>
                <w:rFonts w:ascii="Arial" w:hAnsi="Arial" w:cs="Arial"/>
                <w:sz w:val="18"/>
              </w:rPr>
              <w:t>Decca</w:t>
            </w:r>
          </w:p>
        </w:tc>
        <w:tc>
          <w:tcPr>
            <w:tcW w:w="5866" w:type="dxa"/>
          </w:tcPr>
          <w:p w14:paraId="71B3E2AD" w14:textId="78055719" w:rsidR="003876B3" w:rsidRPr="003876B3" w:rsidRDefault="003876B3" w:rsidP="003876B3">
            <w:pPr>
              <w:spacing w:before="120" w:after="120"/>
              <w:rPr>
                <w:rFonts w:ascii="Arial" w:hAnsi="Arial" w:cs="Arial"/>
                <w:sz w:val="18"/>
              </w:rPr>
            </w:pPr>
            <w:r w:rsidRPr="003876B3">
              <w:rPr>
                <w:rFonts w:ascii="Arial" w:hAnsi="Arial" w:cs="Arial"/>
                <w:sz w:val="18"/>
              </w:rPr>
              <w:t>The Decca Navigator System is a high accuracy, short to medium range radio navigational aid intended for coastal and landfall navigation.</w:t>
            </w:r>
          </w:p>
        </w:tc>
      </w:tr>
      <w:tr w:rsidR="003876B3" w:rsidRPr="003876B3" w14:paraId="13630291" w14:textId="77777777" w:rsidTr="003876B3">
        <w:tblPrEx>
          <w:tblCellMar>
            <w:top w:w="0" w:type="dxa"/>
            <w:bottom w:w="0" w:type="dxa"/>
          </w:tblCellMar>
        </w:tblPrEx>
        <w:tc>
          <w:tcPr>
            <w:tcW w:w="1466" w:type="dxa"/>
          </w:tcPr>
          <w:p w14:paraId="6EA5CFDA" w14:textId="7FEB5E4A"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7CCFE41B" w14:textId="038D3D64" w:rsidR="003876B3" w:rsidRPr="003876B3" w:rsidRDefault="003876B3" w:rsidP="003876B3">
            <w:pPr>
              <w:spacing w:before="120" w:after="120"/>
              <w:rPr>
                <w:rFonts w:ascii="Arial" w:hAnsi="Arial" w:cs="Arial"/>
                <w:sz w:val="18"/>
              </w:rPr>
            </w:pPr>
            <w:r w:rsidRPr="003876B3">
              <w:rPr>
                <w:rFonts w:ascii="Arial" w:hAnsi="Arial" w:cs="Arial"/>
                <w:sz w:val="18"/>
              </w:rPr>
              <w:t>Loran C</w:t>
            </w:r>
          </w:p>
        </w:tc>
        <w:tc>
          <w:tcPr>
            <w:tcW w:w="5866" w:type="dxa"/>
          </w:tcPr>
          <w:p w14:paraId="5F09BB4B" w14:textId="5C78C638" w:rsidR="003876B3" w:rsidRPr="003876B3" w:rsidRDefault="003876B3" w:rsidP="003876B3">
            <w:pPr>
              <w:spacing w:before="120" w:after="120"/>
              <w:rPr>
                <w:rFonts w:ascii="Arial" w:hAnsi="Arial" w:cs="Arial"/>
                <w:sz w:val="18"/>
              </w:rPr>
            </w:pPr>
            <w:r w:rsidRPr="003876B3">
              <w:rPr>
                <w:rFonts w:ascii="Arial" w:hAnsi="Arial" w:cs="Arial"/>
                <w:sz w:val="18"/>
              </w:rPr>
              <w:t>A low frequency electronic position fixing system using pulsed transmissions at 100 Khz.</w:t>
            </w:r>
          </w:p>
        </w:tc>
      </w:tr>
      <w:tr w:rsidR="003876B3" w:rsidRPr="003876B3" w14:paraId="69554185" w14:textId="77777777" w:rsidTr="003876B3">
        <w:tblPrEx>
          <w:tblCellMar>
            <w:top w:w="0" w:type="dxa"/>
            <w:bottom w:w="0" w:type="dxa"/>
          </w:tblCellMar>
        </w:tblPrEx>
        <w:tc>
          <w:tcPr>
            <w:tcW w:w="1466" w:type="dxa"/>
          </w:tcPr>
          <w:p w14:paraId="586631BE" w14:textId="20594895"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04FCD081" w14:textId="1C4247BC" w:rsidR="003876B3" w:rsidRPr="003876B3" w:rsidRDefault="003876B3" w:rsidP="003876B3">
            <w:pPr>
              <w:spacing w:before="120" w:after="120"/>
              <w:rPr>
                <w:rFonts w:ascii="Arial" w:hAnsi="Arial" w:cs="Arial"/>
                <w:sz w:val="18"/>
              </w:rPr>
            </w:pPr>
            <w:r w:rsidRPr="003876B3">
              <w:rPr>
                <w:rFonts w:ascii="Arial" w:hAnsi="Arial" w:cs="Arial"/>
                <w:sz w:val="18"/>
              </w:rPr>
              <w:t>Differential GNSS</w:t>
            </w:r>
          </w:p>
        </w:tc>
        <w:tc>
          <w:tcPr>
            <w:tcW w:w="5866" w:type="dxa"/>
          </w:tcPr>
          <w:p w14:paraId="491297C5" w14:textId="35C6B557" w:rsidR="003876B3" w:rsidRPr="003876B3" w:rsidRDefault="003876B3" w:rsidP="003876B3">
            <w:pPr>
              <w:spacing w:before="120" w:after="120"/>
              <w:rPr>
                <w:rFonts w:ascii="Arial" w:hAnsi="Arial" w:cs="Arial"/>
                <w:sz w:val="18"/>
              </w:rPr>
            </w:pPr>
            <w:r w:rsidRPr="003876B3">
              <w:rPr>
                <w:rFonts w:ascii="Arial" w:hAnsi="Arial" w:cs="Arial"/>
                <w:sz w:val="18"/>
              </w:rPr>
              <w:t>A radiobeacon transmitting DGPS correction signals.</w:t>
            </w:r>
          </w:p>
        </w:tc>
      </w:tr>
      <w:tr w:rsidR="003876B3" w:rsidRPr="003876B3" w14:paraId="0D313DDE" w14:textId="77777777" w:rsidTr="003876B3">
        <w:tblPrEx>
          <w:tblCellMar>
            <w:top w:w="0" w:type="dxa"/>
            <w:bottom w:w="0" w:type="dxa"/>
          </w:tblCellMar>
        </w:tblPrEx>
        <w:tc>
          <w:tcPr>
            <w:tcW w:w="1466" w:type="dxa"/>
          </w:tcPr>
          <w:p w14:paraId="06BF8D2C" w14:textId="23278D5E"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378262E5" w14:textId="3F6722EB" w:rsidR="003876B3" w:rsidRPr="003876B3" w:rsidRDefault="003876B3" w:rsidP="003876B3">
            <w:pPr>
              <w:spacing w:before="120" w:after="120"/>
              <w:rPr>
                <w:rFonts w:ascii="Arial" w:hAnsi="Arial" w:cs="Arial"/>
                <w:sz w:val="18"/>
              </w:rPr>
            </w:pPr>
            <w:r w:rsidRPr="003876B3">
              <w:rPr>
                <w:rFonts w:ascii="Arial" w:hAnsi="Arial" w:cs="Arial"/>
                <w:sz w:val="18"/>
              </w:rPr>
              <w:t>Toran</w:t>
            </w:r>
          </w:p>
        </w:tc>
        <w:tc>
          <w:tcPr>
            <w:tcW w:w="5866" w:type="dxa"/>
          </w:tcPr>
          <w:p w14:paraId="05118BEA" w14:textId="72B36E0E" w:rsidR="003876B3" w:rsidRPr="003876B3" w:rsidRDefault="003876B3" w:rsidP="003876B3">
            <w:pPr>
              <w:spacing w:before="120" w:after="120"/>
              <w:rPr>
                <w:rFonts w:ascii="Arial" w:hAnsi="Arial" w:cs="Arial"/>
                <w:sz w:val="18"/>
              </w:rPr>
            </w:pPr>
            <w:r w:rsidRPr="003876B3">
              <w:rPr>
                <w:rFonts w:ascii="Arial" w:hAnsi="Arial" w:cs="Arial"/>
                <w:sz w:val="18"/>
              </w:rPr>
              <w:t>An electronic position fixing system used mainly by aircraft.</w:t>
            </w:r>
          </w:p>
        </w:tc>
      </w:tr>
      <w:tr w:rsidR="003876B3" w:rsidRPr="003876B3" w14:paraId="21DB8293" w14:textId="77777777" w:rsidTr="003876B3">
        <w:tblPrEx>
          <w:tblCellMar>
            <w:top w:w="0" w:type="dxa"/>
            <w:bottom w:w="0" w:type="dxa"/>
          </w:tblCellMar>
        </w:tblPrEx>
        <w:tc>
          <w:tcPr>
            <w:tcW w:w="1466" w:type="dxa"/>
          </w:tcPr>
          <w:p w14:paraId="351F276B" w14:textId="6892035F"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0CB4EDD1" w14:textId="4498501E" w:rsidR="003876B3" w:rsidRPr="003876B3" w:rsidRDefault="003876B3" w:rsidP="003876B3">
            <w:pPr>
              <w:spacing w:before="120" w:after="120"/>
              <w:rPr>
                <w:rFonts w:ascii="Arial" w:hAnsi="Arial" w:cs="Arial"/>
                <w:sz w:val="18"/>
              </w:rPr>
            </w:pPr>
            <w:r w:rsidRPr="003876B3">
              <w:rPr>
                <w:rFonts w:ascii="Arial" w:hAnsi="Arial" w:cs="Arial"/>
                <w:sz w:val="18"/>
              </w:rPr>
              <w:t>Omega</w:t>
            </w:r>
          </w:p>
        </w:tc>
        <w:tc>
          <w:tcPr>
            <w:tcW w:w="5866" w:type="dxa"/>
          </w:tcPr>
          <w:p w14:paraId="3F365158" w14:textId="22466B5D" w:rsidR="003876B3" w:rsidRPr="003876B3" w:rsidRDefault="003876B3" w:rsidP="003876B3">
            <w:pPr>
              <w:spacing w:before="120" w:after="120"/>
              <w:rPr>
                <w:rFonts w:ascii="Arial" w:hAnsi="Arial" w:cs="Arial"/>
                <w:sz w:val="18"/>
              </w:rPr>
            </w:pPr>
            <w:r w:rsidRPr="003876B3">
              <w:rPr>
                <w:rFonts w:ascii="Arial" w:hAnsi="Arial" w:cs="Arial"/>
                <w:sz w:val="18"/>
              </w:rPr>
              <w:t>A long-range radio navigational aid which operates within the VLF frequency band. The system comprises eight land based stations.</w:t>
            </w:r>
          </w:p>
        </w:tc>
      </w:tr>
      <w:tr w:rsidR="003876B3" w:rsidRPr="003876B3" w14:paraId="460B98C1" w14:textId="77777777" w:rsidTr="003876B3">
        <w:tblPrEx>
          <w:tblCellMar>
            <w:top w:w="0" w:type="dxa"/>
            <w:bottom w:w="0" w:type="dxa"/>
          </w:tblCellMar>
        </w:tblPrEx>
        <w:tc>
          <w:tcPr>
            <w:tcW w:w="1466" w:type="dxa"/>
          </w:tcPr>
          <w:p w14:paraId="7D2D0090" w14:textId="029187CF" w:rsidR="003876B3" w:rsidRPr="003876B3" w:rsidRDefault="003876B3" w:rsidP="003876B3">
            <w:pPr>
              <w:spacing w:before="120" w:after="120"/>
              <w:rPr>
                <w:rFonts w:ascii="Arial" w:hAnsi="Arial" w:cs="Arial"/>
                <w:sz w:val="18"/>
              </w:rPr>
            </w:pPr>
            <w:r w:rsidRPr="003876B3">
              <w:rPr>
                <w:rFonts w:ascii="Arial" w:hAnsi="Arial" w:cs="Arial"/>
                <w:sz w:val="18"/>
              </w:rPr>
              <w:t>13</w:t>
            </w:r>
          </w:p>
        </w:tc>
        <w:tc>
          <w:tcPr>
            <w:tcW w:w="2932" w:type="dxa"/>
          </w:tcPr>
          <w:p w14:paraId="1AB275A1" w14:textId="2413CC72" w:rsidR="003876B3" w:rsidRPr="003876B3" w:rsidRDefault="003876B3" w:rsidP="003876B3">
            <w:pPr>
              <w:spacing w:before="120" w:after="120"/>
              <w:rPr>
                <w:rFonts w:ascii="Arial" w:hAnsi="Arial" w:cs="Arial"/>
                <w:sz w:val="18"/>
              </w:rPr>
            </w:pPr>
            <w:r w:rsidRPr="003876B3">
              <w:rPr>
                <w:rFonts w:ascii="Arial" w:hAnsi="Arial" w:cs="Arial"/>
                <w:sz w:val="18"/>
              </w:rPr>
              <w:t>Syledis</w:t>
            </w:r>
          </w:p>
        </w:tc>
        <w:tc>
          <w:tcPr>
            <w:tcW w:w="5866" w:type="dxa"/>
          </w:tcPr>
          <w:p w14:paraId="7EF9890C" w14:textId="2696E665" w:rsidR="003876B3" w:rsidRPr="003876B3" w:rsidRDefault="003876B3" w:rsidP="003876B3">
            <w:pPr>
              <w:spacing w:before="120" w:after="120"/>
              <w:rPr>
                <w:rFonts w:ascii="Arial" w:hAnsi="Arial" w:cs="Arial"/>
                <w:sz w:val="18"/>
              </w:rPr>
            </w:pPr>
            <w:r w:rsidRPr="003876B3">
              <w:rPr>
                <w:rFonts w:ascii="Arial" w:hAnsi="Arial" w:cs="Arial"/>
                <w:sz w:val="18"/>
              </w:rPr>
              <w:t>A ranging position fixing system operating at 420-450 MHz over a range of up to 400 Km.</w:t>
            </w:r>
          </w:p>
        </w:tc>
      </w:tr>
      <w:tr w:rsidR="003876B3" w:rsidRPr="003876B3" w14:paraId="255F1365" w14:textId="77777777" w:rsidTr="003876B3">
        <w:tblPrEx>
          <w:tblCellMar>
            <w:top w:w="0" w:type="dxa"/>
            <w:bottom w:w="0" w:type="dxa"/>
          </w:tblCellMar>
        </w:tblPrEx>
        <w:tc>
          <w:tcPr>
            <w:tcW w:w="1466" w:type="dxa"/>
          </w:tcPr>
          <w:p w14:paraId="45F006A5" w14:textId="061164EC"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22B410C5" w14:textId="645955FF" w:rsidR="003876B3" w:rsidRPr="003876B3" w:rsidRDefault="003876B3" w:rsidP="003876B3">
            <w:pPr>
              <w:spacing w:before="120" w:after="120"/>
              <w:rPr>
                <w:rFonts w:ascii="Arial" w:hAnsi="Arial" w:cs="Arial"/>
                <w:sz w:val="18"/>
              </w:rPr>
            </w:pPr>
            <w:r w:rsidRPr="003876B3">
              <w:rPr>
                <w:rFonts w:ascii="Arial" w:hAnsi="Arial" w:cs="Arial"/>
                <w:sz w:val="18"/>
              </w:rPr>
              <w:t>Chaika</w:t>
            </w:r>
          </w:p>
        </w:tc>
        <w:tc>
          <w:tcPr>
            <w:tcW w:w="5866" w:type="dxa"/>
          </w:tcPr>
          <w:p w14:paraId="23C706DD" w14:textId="5245148B" w:rsidR="003876B3" w:rsidRPr="003876B3" w:rsidRDefault="003876B3" w:rsidP="003876B3">
            <w:pPr>
              <w:spacing w:before="120" w:after="120"/>
              <w:rPr>
                <w:rFonts w:ascii="Arial" w:hAnsi="Arial" w:cs="Arial"/>
                <w:sz w:val="18"/>
              </w:rPr>
            </w:pPr>
            <w:r w:rsidRPr="003876B3">
              <w:rPr>
                <w:rFonts w:ascii="Arial" w:hAnsi="Arial" w:cs="Arial"/>
                <w:sz w:val="18"/>
              </w:rPr>
              <w:t xml:space="preserve">Chaika is a low frequency electronic position fixing system using </w:t>
            </w:r>
            <w:r w:rsidRPr="003876B3">
              <w:rPr>
                <w:rFonts w:ascii="Arial" w:hAnsi="Arial" w:cs="Arial"/>
                <w:sz w:val="18"/>
              </w:rPr>
              <w:lastRenderedPageBreak/>
              <w:t>pulsed transmissions at 100 Khz.</w:t>
            </w:r>
          </w:p>
        </w:tc>
      </w:tr>
      <w:tr w:rsidR="003876B3" w:rsidRPr="003876B3" w14:paraId="0D745518" w14:textId="77777777" w:rsidTr="003876B3">
        <w:tblPrEx>
          <w:tblCellMar>
            <w:top w:w="0" w:type="dxa"/>
            <w:bottom w:w="0" w:type="dxa"/>
          </w:tblCellMar>
        </w:tblPrEx>
        <w:tc>
          <w:tcPr>
            <w:tcW w:w="1466" w:type="dxa"/>
          </w:tcPr>
          <w:p w14:paraId="4B77CBA1" w14:textId="3F31EA78" w:rsidR="003876B3" w:rsidRPr="003876B3" w:rsidRDefault="003876B3" w:rsidP="003876B3">
            <w:pPr>
              <w:spacing w:before="120" w:after="120"/>
              <w:rPr>
                <w:rFonts w:ascii="Arial" w:hAnsi="Arial" w:cs="Arial"/>
                <w:sz w:val="18"/>
              </w:rPr>
            </w:pPr>
            <w:r w:rsidRPr="003876B3">
              <w:rPr>
                <w:rFonts w:ascii="Arial" w:hAnsi="Arial" w:cs="Arial"/>
                <w:sz w:val="18"/>
              </w:rPr>
              <w:lastRenderedPageBreak/>
              <w:t>19</w:t>
            </w:r>
          </w:p>
        </w:tc>
        <w:tc>
          <w:tcPr>
            <w:tcW w:w="2932" w:type="dxa"/>
          </w:tcPr>
          <w:p w14:paraId="1AABA789" w14:textId="78FCCC7D" w:rsidR="003876B3" w:rsidRPr="003876B3" w:rsidRDefault="003876B3" w:rsidP="003876B3">
            <w:pPr>
              <w:spacing w:before="120" w:after="120"/>
              <w:rPr>
                <w:rFonts w:ascii="Arial" w:hAnsi="Arial" w:cs="Arial"/>
                <w:sz w:val="18"/>
              </w:rPr>
            </w:pPr>
            <w:r w:rsidRPr="003876B3">
              <w:rPr>
                <w:rFonts w:ascii="Arial" w:hAnsi="Arial" w:cs="Arial"/>
                <w:sz w:val="18"/>
              </w:rPr>
              <w:t>Radio Telephone Station</w:t>
            </w:r>
          </w:p>
        </w:tc>
        <w:tc>
          <w:tcPr>
            <w:tcW w:w="5866" w:type="dxa"/>
          </w:tcPr>
          <w:p w14:paraId="2A334F42" w14:textId="153DE1E1" w:rsidR="003876B3" w:rsidRPr="003876B3" w:rsidRDefault="003876B3" w:rsidP="003876B3">
            <w:pPr>
              <w:spacing w:before="120" w:after="120"/>
              <w:rPr>
                <w:rFonts w:ascii="Arial" w:hAnsi="Arial" w:cs="Arial"/>
                <w:sz w:val="18"/>
              </w:rPr>
            </w:pPr>
            <w:r w:rsidRPr="003876B3">
              <w:rPr>
                <w:rFonts w:ascii="Arial" w:hAnsi="Arial" w:cs="Arial"/>
                <w:sz w:val="18"/>
              </w:rPr>
              <w:t>The equipment needed at one station to carry on two way voice communication by radio waves only.</w:t>
            </w:r>
          </w:p>
        </w:tc>
      </w:tr>
      <w:tr w:rsidR="003876B3" w:rsidRPr="003876B3" w14:paraId="74DDCE89" w14:textId="77777777" w:rsidTr="003876B3">
        <w:tblPrEx>
          <w:tblCellMar>
            <w:top w:w="0" w:type="dxa"/>
            <w:bottom w:w="0" w:type="dxa"/>
          </w:tblCellMar>
        </w:tblPrEx>
        <w:tc>
          <w:tcPr>
            <w:tcW w:w="1466" w:type="dxa"/>
          </w:tcPr>
          <w:p w14:paraId="42F14373" w14:textId="020F41FE" w:rsidR="003876B3" w:rsidRPr="003876B3" w:rsidRDefault="003876B3" w:rsidP="003876B3">
            <w:pPr>
              <w:spacing w:before="120" w:after="120"/>
              <w:rPr>
                <w:rFonts w:ascii="Arial" w:hAnsi="Arial" w:cs="Arial"/>
                <w:sz w:val="18"/>
              </w:rPr>
            </w:pPr>
            <w:r>
              <w:rPr>
                <w:rFonts w:ascii="Arial" w:hAnsi="Arial" w:cs="Arial"/>
                <w:sz w:val="18"/>
              </w:rPr>
              <w:t>20</w:t>
            </w:r>
          </w:p>
        </w:tc>
        <w:tc>
          <w:tcPr>
            <w:tcW w:w="2932" w:type="dxa"/>
          </w:tcPr>
          <w:p w14:paraId="158DCCA9" w14:textId="1E636B2B" w:rsidR="003876B3" w:rsidRPr="003876B3" w:rsidRDefault="003876B3" w:rsidP="003876B3">
            <w:pPr>
              <w:spacing w:before="120" w:after="120"/>
              <w:rPr>
                <w:rFonts w:ascii="Arial" w:hAnsi="Arial" w:cs="Arial"/>
                <w:sz w:val="18"/>
              </w:rPr>
            </w:pPr>
            <w:r>
              <w:rPr>
                <w:rFonts w:ascii="Arial" w:hAnsi="Arial" w:cs="Arial"/>
                <w:sz w:val="18"/>
              </w:rPr>
              <w:t>AIS Base Station</w:t>
            </w:r>
          </w:p>
        </w:tc>
        <w:tc>
          <w:tcPr>
            <w:tcW w:w="5866" w:type="dxa"/>
          </w:tcPr>
          <w:p w14:paraId="48260014" w14:textId="67130572" w:rsidR="003876B3" w:rsidRPr="003876B3" w:rsidRDefault="003876B3" w:rsidP="003876B3">
            <w:pPr>
              <w:spacing w:before="120" w:after="120"/>
              <w:rPr>
                <w:rFonts w:ascii="Arial" w:hAnsi="Arial" w:cs="Arial"/>
                <w:sz w:val="18"/>
              </w:rPr>
            </w:pPr>
            <w:r>
              <w:rPr>
                <w:rFonts w:ascii="Arial" w:hAnsi="Arial" w:cs="Arial"/>
                <w:sz w:val="18"/>
              </w:rPr>
              <w:t>An onshore AIS unit that monitors traffic in the waterways.</w:t>
            </w:r>
          </w:p>
        </w:tc>
      </w:tr>
    </w:tbl>
    <w:p w14:paraId="7984FE62" w14:textId="3B29782C" w:rsidR="003876B3" w:rsidRDefault="003876B3" w:rsidP="003876B3">
      <w:pPr>
        <w:spacing w:before="240" w:after="240"/>
        <w:rPr>
          <w:sz w:val="20"/>
        </w:rPr>
      </w:pPr>
    </w:p>
    <w:p w14:paraId="40F40900" w14:textId="77777777" w:rsidR="003876B3" w:rsidRDefault="003876B3">
      <w:pPr>
        <w:widowControl/>
        <w:wordWrap/>
        <w:autoSpaceDE/>
        <w:autoSpaceDN/>
        <w:rPr>
          <w:sz w:val="20"/>
        </w:rPr>
      </w:pPr>
      <w:r>
        <w:rPr>
          <w:sz w:val="20"/>
        </w:rPr>
        <w:br w:type="page"/>
      </w:r>
    </w:p>
    <w:p w14:paraId="37177DBF" w14:textId="1B3FD2A5" w:rsidR="003876B3" w:rsidRDefault="003876B3" w:rsidP="003876B3">
      <w:pPr>
        <w:spacing w:before="240" w:after="240"/>
        <w:rPr>
          <w:rFonts w:ascii="Arial" w:hAnsi="Arial" w:cs="Arial"/>
          <w:b/>
          <w:sz w:val="24"/>
        </w:rPr>
      </w:pPr>
      <w:r w:rsidRPr="003876B3">
        <w:rPr>
          <w:rFonts w:ascii="Arial" w:hAnsi="Arial" w:cs="Arial"/>
          <w:b/>
          <w:sz w:val="24"/>
        </w:rPr>
        <w:lastRenderedPageBreak/>
        <w:t>5.61. Type of Environmental Observation Equipment</w:t>
      </w:r>
    </w:p>
    <w:p w14:paraId="0515392C" w14:textId="05003F6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Type of sensor used to observe the environment. For example Anemometer, fog monitor, etc.</w:t>
      </w:r>
    </w:p>
    <w:p w14:paraId="1121B824" w14:textId="6285A4F0"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typeOfEnvironmentalObservationEquipment</w:t>
      </w:r>
    </w:p>
    <w:p w14:paraId="73B49B4C" w14:textId="2D459BC8"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98C8D1C" w14:textId="0EF4D16F"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2C1C6D0D" w14:textId="2B23765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540A0BDA" w14:textId="2DB0E60C" w:rsidR="003876B3" w:rsidRDefault="003876B3">
      <w:pPr>
        <w:widowControl/>
        <w:wordWrap/>
        <w:autoSpaceDE/>
        <w:autoSpaceDN/>
        <w:rPr>
          <w:sz w:val="20"/>
        </w:rPr>
      </w:pPr>
      <w:r>
        <w:rPr>
          <w:sz w:val="20"/>
        </w:rPr>
        <w:br w:type="page"/>
      </w:r>
    </w:p>
    <w:p w14:paraId="49F56A2F" w14:textId="66F771A0" w:rsidR="003876B3" w:rsidRDefault="003876B3" w:rsidP="003876B3">
      <w:pPr>
        <w:spacing w:before="240" w:after="240"/>
        <w:rPr>
          <w:rFonts w:ascii="Arial" w:hAnsi="Arial" w:cs="Arial"/>
          <w:b/>
          <w:sz w:val="24"/>
        </w:rPr>
      </w:pPr>
      <w:r w:rsidRPr="003876B3">
        <w:rPr>
          <w:rFonts w:ascii="Arial" w:hAnsi="Arial" w:cs="Arial"/>
          <w:b/>
          <w:sz w:val="24"/>
        </w:rPr>
        <w:lastRenderedPageBreak/>
        <w:t>5.62. Value of Maximum Range</w:t>
      </w:r>
    </w:p>
    <w:p w14:paraId="30CFC781" w14:textId="39A187FB"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extreme distance at which an feature can be seen or a signal detected.</w:t>
      </w:r>
    </w:p>
    <w:p w14:paraId="175E9CCB" w14:textId="1CFF61A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valueOfMaximumRange</w:t>
      </w:r>
    </w:p>
    <w:p w14:paraId="6E8FB6EE" w14:textId="65B11C2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VALMXR </w:t>
      </w:r>
    </w:p>
    <w:p w14:paraId="659E9592" w14:textId="3CE20E08"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49B7DB00" w14:textId="3DD166D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Does not apply to lights where the 'value of nominal range' should be used.</w:t>
      </w:r>
    </w:p>
    <w:p w14:paraId="2D789E7C" w14:textId="7167B4D8" w:rsidR="003876B3" w:rsidRDefault="003876B3">
      <w:pPr>
        <w:widowControl/>
        <w:wordWrap/>
        <w:autoSpaceDE/>
        <w:autoSpaceDN/>
        <w:rPr>
          <w:sz w:val="20"/>
        </w:rPr>
      </w:pPr>
      <w:r>
        <w:rPr>
          <w:sz w:val="20"/>
        </w:rPr>
        <w:br w:type="page"/>
      </w:r>
    </w:p>
    <w:p w14:paraId="16478552" w14:textId="50D2560F" w:rsidR="003876B3" w:rsidRDefault="003876B3" w:rsidP="003876B3">
      <w:pPr>
        <w:spacing w:before="240" w:after="240"/>
        <w:rPr>
          <w:rFonts w:ascii="Arial" w:hAnsi="Arial" w:cs="Arial"/>
          <w:b/>
          <w:sz w:val="24"/>
        </w:rPr>
      </w:pPr>
      <w:r w:rsidRPr="003876B3">
        <w:rPr>
          <w:rFonts w:ascii="Arial" w:hAnsi="Arial" w:cs="Arial"/>
          <w:b/>
          <w:sz w:val="24"/>
        </w:rPr>
        <w:lastRenderedPageBreak/>
        <w:t>5.63. Signal Period</w:t>
      </w:r>
    </w:p>
    <w:p w14:paraId="355B0E97" w14:textId="3528DF3B"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time occupied by an entire cycle of intervals of light and eclipse.</w:t>
      </w:r>
    </w:p>
    <w:p w14:paraId="4A35C989" w14:textId="2C97920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signalPeriod</w:t>
      </w:r>
    </w:p>
    <w:p w14:paraId="48754193" w14:textId="632D907B"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SIGPER </w:t>
      </w:r>
    </w:p>
    <w:p w14:paraId="13D2FC8F" w14:textId="26AE4447"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420E32D6" w14:textId="6B84A24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F4C756E" w14:textId="58EF456D" w:rsidR="003876B3" w:rsidRDefault="003876B3">
      <w:pPr>
        <w:widowControl/>
        <w:wordWrap/>
        <w:autoSpaceDE/>
        <w:autoSpaceDN/>
        <w:rPr>
          <w:sz w:val="20"/>
        </w:rPr>
      </w:pPr>
      <w:r>
        <w:rPr>
          <w:sz w:val="20"/>
        </w:rPr>
        <w:br w:type="page"/>
      </w:r>
    </w:p>
    <w:p w14:paraId="773BCCBE" w14:textId="4C2A8A36" w:rsidR="003876B3" w:rsidRDefault="003876B3" w:rsidP="003876B3">
      <w:pPr>
        <w:spacing w:before="240" w:after="240"/>
        <w:rPr>
          <w:rFonts w:ascii="Arial" w:hAnsi="Arial" w:cs="Arial"/>
          <w:b/>
          <w:sz w:val="24"/>
        </w:rPr>
      </w:pPr>
      <w:r w:rsidRPr="003876B3">
        <w:rPr>
          <w:rFonts w:ascii="Arial" w:hAnsi="Arial" w:cs="Arial"/>
          <w:b/>
          <w:sz w:val="24"/>
        </w:rPr>
        <w:lastRenderedPageBreak/>
        <w:t>5.64. Signal Output</w:t>
      </w:r>
    </w:p>
    <w:p w14:paraId="5706CDCE" w14:textId="723592EA"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Strength of signal output.</w:t>
      </w:r>
    </w:p>
    <w:p w14:paraId="4F4B381C" w14:textId="570F11A9"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signalOutput</w:t>
      </w:r>
    </w:p>
    <w:p w14:paraId="51B11EBF" w14:textId="0D32B39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C7B600C" w14:textId="31E409CB"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0323B8FC" w14:textId="17BB809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5B002C2" w14:textId="06A03FEC" w:rsidR="003876B3" w:rsidRDefault="003876B3">
      <w:pPr>
        <w:widowControl/>
        <w:wordWrap/>
        <w:autoSpaceDE/>
        <w:autoSpaceDN/>
        <w:rPr>
          <w:sz w:val="20"/>
        </w:rPr>
      </w:pPr>
      <w:r>
        <w:rPr>
          <w:sz w:val="20"/>
        </w:rPr>
        <w:br w:type="page"/>
      </w:r>
    </w:p>
    <w:p w14:paraId="385CC9DD" w14:textId="5AB90823" w:rsidR="003876B3" w:rsidRDefault="003876B3" w:rsidP="003876B3">
      <w:pPr>
        <w:spacing w:before="240" w:after="240"/>
        <w:rPr>
          <w:rFonts w:ascii="Arial" w:hAnsi="Arial" w:cs="Arial"/>
          <w:b/>
          <w:sz w:val="24"/>
        </w:rPr>
      </w:pPr>
      <w:r w:rsidRPr="003876B3">
        <w:rPr>
          <w:rFonts w:ascii="Arial" w:hAnsi="Arial" w:cs="Arial"/>
          <w:b/>
          <w:sz w:val="24"/>
        </w:rPr>
        <w:lastRenderedPageBreak/>
        <w:t>5.65. Signal Group</w:t>
      </w:r>
    </w:p>
    <w:p w14:paraId="218E8124" w14:textId="418C5F29"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number of signals, the combination of signals or the morse character(s) within one period of full sequence.</w:t>
      </w:r>
    </w:p>
    <w:p w14:paraId="7702E3DA" w14:textId="4DCC8CE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signalGroup</w:t>
      </w:r>
    </w:p>
    <w:p w14:paraId="31D41EE6" w14:textId="3BC4E70C"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SIGGRP </w:t>
      </w:r>
    </w:p>
    <w:p w14:paraId="0BEFA54C" w14:textId="211A6D13"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14A24585" w14:textId="241E6EA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02E427FD" w14:textId="19E6E661" w:rsidR="003876B3" w:rsidRDefault="003876B3">
      <w:pPr>
        <w:widowControl/>
        <w:wordWrap/>
        <w:autoSpaceDE/>
        <w:autoSpaceDN/>
        <w:rPr>
          <w:sz w:val="20"/>
        </w:rPr>
      </w:pPr>
      <w:r>
        <w:rPr>
          <w:sz w:val="20"/>
        </w:rPr>
        <w:br w:type="page"/>
      </w:r>
    </w:p>
    <w:p w14:paraId="3FFFAD7B" w14:textId="4EAF1D07" w:rsidR="003876B3" w:rsidRDefault="003876B3" w:rsidP="003876B3">
      <w:pPr>
        <w:spacing w:before="240" w:after="240"/>
        <w:rPr>
          <w:rFonts w:ascii="Arial" w:hAnsi="Arial" w:cs="Arial"/>
          <w:b/>
          <w:sz w:val="24"/>
        </w:rPr>
      </w:pPr>
      <w:r w:rsidRPr="003876B3">
        <w:rPr>
          <w:rFonts w:ascii="Arial" w:hAnsi="Arial" w:cs="Arial"/>
          <w:b/>
          <w:sz w:val="24"/>
        </w:rPr>
        <w:lastRenderedPageBreak/>
        <w:t>5.66. Signal Frequency</w:t>
      </w:r>
    </w:p>
    <w:p w14:paraId="49D91CF5" w14:textId="3F6460B7"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frequency of a signal.</w:t>
      </w:r>
    </w:p>
    <w:p w14:paraId="194756A9" w14:textId="19438EE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signalFrequency</w:t>
      </w:r>
    </w:p>
    <w:p w14:paraId="7462F03F" w14:textId="4146222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SIGFRQ </w:t>
      </w:r>
    </w:p>
    <w:p w14:paraId="47ABA394" w14:textId="15904012"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integer</w:t>
      </w:r>
    </w:p>
    <w:p w14:paraId="799AFD15" w14:textId="6946055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0A73659C" w14:textId="0536CAA3" w:rsidR="003876B3" w:rsidRDefault="003876B3">
      <w:pPr>
        <w:widowControl/>
        <w:wordWrap/>
        <w:autoSpaceDE/>
        <w:autoSpaceDN/>
        <w:rPr>
          <w:sz w:val="20"/>
        </w:rPr>
      </w:pPr>
      <w:r>
        <w:rPr>
          <w:sz w:val="20"/>
        </w:rPr>
        <w:br w:type="page"/>
      </w:r>
    </w:p>
    <w:p w14:paraId="637717FA" w14:textId="6ADFACA2" w:rsidR="003876B3" w:rsidRDefault="003876B3" w:rsidP="003876B3">
      <w:pPr>
        <w:spacing w:before="240" w:after="240"/>
        <w:rPr>
          <w:rFonts w:ascii="Arial" w:hAnsi="Arial" w:cs="Arial"/>
          <w:b/>
          <w:sz w:val="24"/>
        </w:rPr>
      </w:pPr>
      <w:r w:rsidRPr="003876B3">
        <w:rPr>
          <w:rFonts w:ascii="Arial" w:hAnsi="Arial" w:cs="Arial"/>
          <w:b/>
          <w:sz w:val="24"/>
        </w:rPr>
        <w:lastRenderedPageBreak/>
        <w:t>5.67. Category of Fog Signal</w:t>
      </w:r>
    </w:p>
    <w:p w14:paraId="4511CC5C" w14:textId="74D93D6E"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Classification of the various means of generating the fog signal.</w:t>
      </w:r>
    </w:p>
    <w:p w14:paraId="08834D0B" w14:textId="11CC6CE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categoryOfFogSignal</w:t>
      </w:r>
    </w:p>
    <w:p w14:paraId="77796B8D" w14:textId="2E6B6B38"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CATFOG </w:t>
      </w:r>
    </w:p>
    <w:p w14:paraId="1105D197" w14:textId="6995F33B"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494179D1" w14:textId="5112D5AA"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classification 'horn' is the generic term for fog signals 'nautophone', 'reed' and 'tyfon'.</w:t>
      </w:r>
    </w:p>
    <w:p w14:paraId="56DCFECF" w14:textId="77777777" w:rsidR="003876B3" w:rsidRDefault="003876B3" w:rsidP="003876B3">
      <w:pPr>
        <w:spacing w:before="240" w:after="240"/>
        <w:rPr>
          <w:sz w:val="20"/>
        </w:rPr>
      </w:pPr>
    </w:p>
    <w:p w14:paraId="3D3E6F02" w14:textId="2B075698"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527DE369" w14:textId="77777777" w:rsidTr="003876B3">
        <w:tblPrEx>
          <w:tblCellMar>
            <w:top w:w="0" w:type="dxa"/>
            <w:bottom w:w="0" w:type="dxa"/>
          </w:tblCellMar>
        </w:tblPrEx>
        <w:tc>
          <w:tcPr>
            <w:tcW w:w="1466" w:type="dxa"/>
            <w:shd w:val="clear" w:color="auto" w:fill="FFF2CC"/>
          </w:tcPr>
          <w:p w14:paraId="16895EAE" w14:textId="053FF3E7"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768EBCDE" w14:textId="017CA0DE"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6AB8E6DF" w14:textId="253414BF"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3510B0EC" w14:textId="77777777" w:rsidTr="003876B3">
        <w:tblPrEx>
          <w:tblCellMar>
            <w:top w:w="0" w:type="dxa"/>
            <w:bottom w:w="0" w:type="dxa"/>
          </w:tblCellMar>
        </w:tblPrEx>
        <w:tc>
          <w:tcPr>
            <w:tcW w:w="1466" w:type="dxa"/>
          </w:tcPr>
          <w:p w14:paraId="428A0A49" w14:textId="5A0C9F22"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19EBE6AC" w14:textId="3141BF32" w:rsidR="003876B3" w:rsidRPr="003876B3" w:rsidRDefault="003876B3" w:rsidP="003876B3">
            <w:pPr>
              <w:spacing w:before="120" w:after="120"/>
              <w:rPr>
                <w:rFonts w:ascii="Arial" w:hAnsi="Arial" w:cs="Arial"/>
                <w:sz w:val="18"/>
              </w:rPr>
            </w:pPr>
            <w:r w:rsidRPr="003876B3">
              <w:rPr>
                <w:rFonts w:ascii="Arial" w:hAnsi="Arial" w:cs="Arial"/>
                <w:sz w:val="18"/>
              </w:rPr>
              <w:t>Explosive</w:t>
            </w:r>
          </w:p>
        </w:tc>
        <w:tc>
          <w:tcPr>
            <w:tcW w:w="5866" w:type="dxa"/>
          </w:tcPr>
          <w:p w14:paraId="15DC074C" w14:textId="4250A93F" w:rsidR="003876B3" w:rsidRPr="003876B3" w:rsidRDefault="003876B3" w:rsidP="003876B3">
            <w:pPr>
              <w:spacing w:before="120" w:after="120"/>
              <w:rPr>
                <w:rFonts w:ascii="Arial" w:hAnsi="Arial" w:cs="Arial"/>
                <w:sz w:val="18"/>
              </w:rPr>
            </w:pPr>
            <w:r w:rsidRPr="003876B3">
              <w:rPr>
                <w:rFonts w:ascii="Arial" w:hAnsi="Arial" w:cs="Arial"/>
                <w:sz w:val="18"/>
              </w:rPr>
              <w:t>A signal produced by the firing of explosive charges.</w:t>
            </w:r>
          </w:p>
        </w:tc>
      </w:tr>
      <w:tr w:rsidR="003876B3" w:rsidRPr="003876B3" w14:paraId="3F078ED7" w14:textId="77777777" w:rsidTr="003876B3">
        <w:tblPrEx>
          <w:tblCellMar>
            <w:top w:w="0" w:type="dxa"/>
            <w:bottom w:w="0" w:type="dxa"/>
          </w:tblCellMar>
        </w:tblPrEx>
        <w:tc>
          <w:tcPr>
            <w:tcW w:w="1466" w:type="dxa"/>
          </w:tcPr>
          <w:p w14:paraId="5C601E0E" w14:textId="2B79A5B0"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0B499E2E" w14:textId="74D61592" w:rsidR="003876B3" w:rsidRPr="003876B3" w:rsidRDefault="003876B3" w:rsidP="003876B3">
            <w:pPr>
              <w:spacing w:before="120" w:after="120"/>
              <w:rPr>
                <w:rFonts w:ascii="Arial" w:hAnsi="Arial" w:cs="Arial"/>
                <w:sz w:val="18"/>
              </w:rPr>
            </w:pPr>
            <w:r w:rsidRPr="003876B3">
              <w:rPr>
                <w:rFonts w:ascii="Arial" w:hAnsi="Arial" w:cs="Arial"/>
                <w:sz w:val="18"/>
              </w:rPr>
              <w:t>Diaphone</w:t>
            </w:r>
          </w:p>
        </w:tc>
        <w:tc>
          <w:tcPr>
            <w:tcW w:w="5866" w:type="dxa"/>
          </w:tcPr>
          <w:p w14:paraId="7C0AA276" w14:textId="54066A90" w:rsidR="003876B3" w:rsidRPr="003876B3" w:rsidRDefault="003876B3" w:rsidP="003876B3">
            <w:pPr>
              <w:spacing w:before="120" w:after="120"/>
              <w:rPr>
                <w:rFonts w:ascii="Arial" w:hAnsi="Arial" w:cs="Arial"/>
                <w:sz w:val="18"/>
              </w:rPr>
            </w:pPr>
            <w:r w:rsidRPr="003876B3">
              <w:rPr>
                <w:rFonts w:ascii="Arial" w:hAnsi="Arial" w:cs="Arial"/>
                <w:sz w:val="18"/>
              </w:rPr>
              <w:t>A diaphone uses compressed air and generally emits a powerful low-pitched sound, which often concludes with a brief sound of suddenly lowered pitch, termed the 'grunt'.</w:t>
            </w:r>
          </w:p>
        </w:tc>
      </w:tr>
      <w:tr w:rsidR="003876B3" w:rsidRPr="003876B3" w14:paraId="04E8B112" w14:textId="77777777" w:rsidTr="003876B3">
        <w:tblPrEx>
          <w:tblCellMar>
            <w:top w:w="0" w:type="dxa"/>
            <w:bottom w:w="0" w:type="dxa"/>
          </w:tblCellMar>
        </w:tblPrEx>
        <w:tc>
          <w:tcPr>
            <w:tcW w:w="1466" w:type="dxa"/>
          </w:tcPr>
          <w:p w14:paraId="1FFF9F41" w14:textId="1532FF24"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44331891" w14:textId="6072BFF9" w:rsidR="003876B3" w:rsidRPr="003876B3" w:rsidRDefault="003876B3" w:rsidP="003876B3">
            <w:pPr>
              <w:spacing w:before="120" w:after="120"/>
              <w:rPr>
                <w:rFonts w:ascii="Arial" w:hAnsi="Arial" w:cs="Arial"/>
                <w:sz w:val="18"/>
              </w:rPr>
            </w:pPr>
            <w:r w:rsidRPr="003876B3">
              <w:rPr>
                <w:rFonts w:ascii="Arial" w:hAnsi="Arial" w:cs="Arial"/>
                <w:sz w:val="18"/>
              </w:rPr>
              <w:t>Siren</w:t>
            </w:r>
          </w:p>
        </w:tc>
        <w:tc>
          <w:tcPr>
            <w:tcW w:w="5866" w:type="dxa"/>
          </w:tcPr>
          <w:p w14:paraId="5794DCD5" w14:textId="2D3BA0A1" w:rsidR="003876B3" w:rsidRPr="003876B3" w:rsidRDefault="003876B3" w:rsidP="003876B3">
            <w:pPr>
              <w:spacing w:before="120" w:after="120"/>
              <w:rPr>
                <w:rFonts w:ascii="Arial" w:hAnsi="Arial" w:cs="Arial"/>
                <w:sz w:val="18"/>
              </w:rPr>
            </w:pPr>
            <w:r w:rsidRPr="003876B3">
              <w:rPr>
                <w:rFonts w:ascii="Arial" w:hAnsi="Arial" w:cs="Arial"/>
                <w:sz w:val="18"/>
              </w:rPr>
              <w:t>A type of fog signal apparatus which produces sound by virtue of the passage of air through slots or holes in a revolving disk.</w:t>
            </w:r>
          </w:p>
        </w:tc>
      </w:tr>
      <w:tr w:rsidR="003876B3" w:rsidRPr="003876B3" w14:paraId="5CAEC752" w14:textId="77777777" w:rsidTr="003876B3">
        <w:tblPrEx>
          <w:tblCellMar>
            <w:top w:w="0" w:type="dxa"/>
            <w:bottom w:w="0" w:type="dxa"/>
          </w:tblCellMar>
        </w:tblPrEx>
        <w:tc>
          <w:tcPr>
            <w:tcW w:w="1466" w:type="dxa"/>
          </w:tcPr>
          <w:p w14:paraId="6DDDC346" w14:textId="638E0CEA"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63BBD15D" w14:textId="5B925156" w:rsidR="003876B3" w:rsidRPr="003876B3" w:rsidRDefault="003876B3" w:rsidP="003876B3">
            <w:pPr>
              <w:spacing w:before="120" w:after="120"/>
              <w:rPr>
                <w:rFonts w:ascii="Arial" w:hAnsi="Arial" w:cs="Arial"/>
                <w:sz w:val="18"/>
              </w:rPr>
            </w:pPr>
            <w:r w:rsidRPr="003876B3">
              <w:rPr>
                <w:rFonts w:ascii="Arial" w:hAnsi="Arial" w:cs="Arial"/>
                <w:sz w:val="18"/>
              </w:rPr>
              <w:t>Nautophone</w:t>
            </w:r>
          </w:p>
        </w:tc>
        <w:tc>
          <w:tcPr>
            <w:tcW w:w="5866" w:type="dxa"/>
          </w:tcPr>
          <w:p w14:paraId="1784CCBA" w14:textId="17473267" w:rsidR="003876B3" w:rsidRPr="003876B3" w:rsidRDefault="003876B3" w:rsidP="003876B3">
            <w:pPr>
              <w:spacing w:before="120" w:after="120"/>
              <w:rPr>
                <w:rFonts w:ascii="Arial" w:hAnsi="Arial" w:cs="Arial"/>
                <w:sz w:val="18"/>
              </w:rPr>
            </w:pPr>
            <w:r w:rsidRPr="003876B3">
              <w:rPr>
                <w:rFonts w:ascii="Arial" w:hAnsi="Arial" w:cs="Arial"/>
                <w:sz w:val="18"/>
              </w:rPr>
              <w:t>A horn having a diaphragm oscillated by electricity.</w:t>
            </w:r>
          </w:p>
        </w:tc>
      </w:tr>
      <w:tr w:rsidR="003876B3" w:rsidRPr="003876B3" w14:paraId="1CE4A567" w14:textId="77777777" w:rsidTr="003876B3">
        <w:tblPrEx>
          <w:tblCellMar>
            <w:top w:w="0" w:type="dxa"/>
            <w:bottom w:w="0" w:type="dxa"/>
          </w:tblCellMar>
        </w:tblPrEx>
        <w:tc>
          <w:tcPr>
            <w:tcW w:w="1466" w:type="dxa"/>
          </w:tcPr>
          <w:p w14:paraId="38218721" w14:textId="21654AF3"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21D18888" w14:textId="45F9023A" w:rsidR="003876B3" w:rsidRPr="003876B3" w:rsidRDefault="003876B3" w:rsidP="003876B3">
            <w:pPr>
              <w:spacing w:before="120" w:after="120"/>
              <w:rPr>
                <w:rFonts w:ascii="Arial" w:hAnsi="Arial" w:cs="Arial"/>
                <w:sz w:val="18"/>
              </w:rPr>
            </w:pPr>
            <w:r w:rsidRPr="003876B3">
              <w:rPr>
                <w:rFonts w:ascii="Arial" w:hAnsi="Arial" w:cs="Arial"/>
                <w:sz w:val="18"/>
              </w:rPr>
              <w:t>Reed</w:t>
            </w:r>
          </w:p>
        </w:tc>
        <w:tc>
          <w:tcPr>
            <w:tcW w:w="5866" w:type="dxa"/>
          </w:tcPr>
          <w:p w14:paraId="4E25D837" w14:textId="7CD73C84" w:rsidR="003876B3" w:rsidRPr="003876B3" w:rsidRDefault="003876B3" w:rsidP="003876B3">
            <w:pPr>
              <w:spacing w:before="120" w:after="120"/>
              <w:rPr>
                <w:rFonts w:ascii="Arial" w:hAnsi="Arial" w:cs="Arial"/>
                <w:sz w:val="18"/>
              </w:rPr>
            </w:pPr>
            <w:r w:rsidRPr="003876B3">
              <w:rPr>
                <w:rFonts w:ascii="Arial" w:hAnsi="Arial" w:cs="Arial"/>
                <w:sz w:val="18"/>
              </w:rPr>
              <w:t>[1]  A reed uses compressed air and emits a weak, high pitched sound.  [2]  Any of various water or marsh plants with a firm stem. (Concise Oxford English Dictionary)</w:t>
            </w:r>
          </w:p>
        </w:tc>
      </w:tr>
      <w:tr w:rsidR="003876B3" w:rsidRPr="003876B3" w14:paraId="49A9CD24" w14:textId="77777777" w:rsidTr="003876B3">
        <w:tblPrEx>
          <w:tblCellMar>
            <w:top w:w="0" w:type="dxa"/>
            <w:bottom w:w="0" w:type="dxa"/>
          </w:tblCellMar>
        </w:tblPrEx>
        <w:tc>
          <w:tcPr>
            <w:tcW w:w="1466" w:type="dxa"/>
          </w:tcPr>
          <w:p w14:paraId="0AAA17B8" w14:textId="68397ECC"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0EF0551A" w14:textId="00C25937" w:rsidR="003876B3" w:rsidRPr="003876B3" w:rsidRDefault="003876B3" w:rsidP="003876B3">
            <w:pPr>
              <w:spacing w:before="120" w:after="120"/>
              <w:rPr>
                <w:rFonts w:ascii="Arial" w:hAnsi="Arial" w:cs="Arial"/>
                <w:sz w:val="18"/>
              </w:rPr>
            </w:pPr>
            <w:r w:rsidRPr="003876B3">
              <w:rPr>
                <w:rFonts w:ascii="Arial" w:hAnsi="Arial" w:cs="Arial"/>
                <w:sz w:val="18"/>
              </w:rPr>
              <w:t>Tyfon</w:t>
            </w:r>
          </w:p>
        </w:tc>
        <w:tc>
          <w:tcPr>
            <w:tcW w:w="5866" w:type="dxa"/>
          </w:tcPr>
          <w:p w14:paraId="3DB45190" w14:textId="3AE5452F" w:rsidR="003876B3" w:rsidRPr="003876B3" w:rsidRDefault="003876B3" w:rsidP="003876B3">
            <w:pPr>
              <w:spacing w:before="120" w:after="120"/>
              <w:rPr>
                <w:rFonts w:ascii="Arial" w:hAnsi="Arial" w:cs="Arial"/>
                <w:sz w:val="18"/>
              </w:rPr>
            </w:pPr>
            <w:r w:rsidRPr="003876B3">
              <w:rPr>
                <w:rFonts w:ascii="Arial" w:hAnsi="Arial" w:cs="Arial"/>
                <w:sz w:val="18"/>
              </w:rPr>
              <w:t>A diaphragm horn which operates under the influence of compressed air or steam.</w:t>
            </w:r>
          </w:p>
        </w:tc>
      </w:tr>
      <w:tr w:rsidR="003876B3" w:rsidRPr="003876B3" w14:paraId="3079A3C2" w14:textId="77777777" w:rsidTr="003876B3">
        <w:tblPrEx>
          <w:tblCellMar>
            <w:top w:w="0" w:type="dxa"/>
            <w:bottom w:w="0" w:type="dxa"/>
          </w:tblCellMar>
        </w:tblPrEx>
        <w:tc>
          <w:tcPr>
            <w:tcW w:w="1466" w:type="dxa"/>
          </w:tcPr>
          <w:p w14:paraId="122FB107" w14:textId="089BEA61"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061B6573" w14:textId="607B430F" w:rsidR="003876B3" w:rsidRPr="003876B3" w:rsidRDefault="003876B3" w:rsidP="003876B3">
            <w:pPr>
              <w:spacing w:before="120" w:after="120"/>
              <w:rPr>
                <w:rFonts w:ascii="Arial" w:hAnsi="Arial" w:cs="Arial"/>
                <w:sz w:val="18"/>
              </w:rPr>
            </w:pPr>
            <w:r w:rsidRPr="003876B3">
              <w:rPr>
                <w:rFonts w:ascii="Arial" w:hAnsi="Arial" w:cs="Arial"/>
                <w:sz w:val="18"/>
              </w:rPr>
              <w:t>Bell</w:t>
            </w:r>
          </w:p>
        </w:tc>
        <w:tc>
          <w:tcPr>
            <w:tcW w:w="5866" w:type="dxa"/>
          </w:tcPr>
          <w:p w14:paraId="4D8CDFFC" w14:textId="73C87CA6" w:rsidR="003876B3" w:rsidRPr="003876B3" w:rsidRDefault="003876B3" w:rsidP="003876B3">
            <w:pPr>
              <w:spacing w:before="120" w:after="120"/>
              <w:rPr>
                <w:rFonts w:ascii="Arial" w:hAnsi="Arial" w:cs="Arial"/>
                <w:sz w:val="18"/>
              </w:rPr>
            </w:pPr>
            <w:r w:rsidRPr="003876B3">
              <w:rPr>
                <w:rFonts w:ascii="Arial" w:hAnsi="Arial" w:cs="Arial"/>
                <w:sz w:val="18"/>
              </w:rPr>
              <w:t>A ringing sound with a short range.</w:t>
            </w:r>
          </w:p>
        </w:tc>
      </w:tr>
      <w:tr w:rsidR="003876B3" w:rsidRPr="003876B3" w14:paraId="11A14F55" w14:textId="77777777" w:rsidTr="003876B3">
        <w:tblPrEx>
          <w:tblCellMar>
            <w:top w:w="0" w:type="dxa"/>
            <w:bottom w:w="0" w:type="dxa"/>
          </w:tblCellMar>
        </w:tblPrEx>
        <w:tc>
          <w:tcPr>
            <w:tcW w:w="1466" w:type="dxa"/>
          </w:tcPr>
          <w:p w14:paraId="458C21D1" w14:textId="6D62E337"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37DDCEA9" w14:textId="05B39903" w:rsidR="003876B3" w:rsidRPr="003876B3" w:rsidRDefault="003876B3" w:rsidP="003876B3">
            <w:pPr>
              <w:spacing w:before="120" w:after="120"/>
              <w:rPr>
                <w:rFonts w:ascii="Arial" w:hAnsi="Arial" w:cs="Arial"/>
                <w:sz w:val="18"/>
              </w:rPr>
            </w:pPr>
            <w:r w:rsidRPr="003876B3">
              <w:rPr>
                <w:rFonts w:ascii="Arial" w:hAnsi="Arial" w:cs="Arial"/>
                <w:sz w:val="18"/>
              </w:rPr>
              <w:t>Whistle</w:t>
            </w:r>
          </w:p>
        </w:tc>
        <w:tc>
          <w:tcPr>
            <w:tcW w:w="5866" w:type="dxa"/>
          </w:tcPr>
          <w:p w14:paraId="1AAA4838" w14:textId="5601CE72" w:rsidR="003876B3" w:rsidRPr="003876B3" w:rsidRDefault="003876B3" w:rsidP="003876B3">
            <w:pPr>
              <w:spacing w:before="120" w:after="120"/>
              <w:rPr>
                <w:rFonts w:ascii="Arial" w:hAnsi="Arial" w:cs="Arial"/>
                <w:sz w:val="18"/>
              </w:rPr>
            </w:pPr>
            <w:r w:rsidRPr="003876B3">
              <w:rPr>
                <w:rFonts w:ascii="Arial" w:hAnsi="Arial" w:cs="Arial"/>
                <w:sz w:val="18"/>
              </w:rPr>
              <w:t>A distinctive sound made by a jet of air passing through an orifice. The apparatus may be operated automatically, by hand or by air being forced up a tube by waves acting on a buoy.</w:t>
            </w:r>
          </w:p>
        </w:tc>
      </w:tr>
      <w:tr w:rsidR="003876B3" w:rsidRPr="003876B3" w14:paraId="636CE7B8" w14:textId="77777777" w:rsidTr="003876B3">
        <w:tblPrEx>
          <w:tblCellMar>
            <w:top w:w="0" w:type="dxa"/>
            <w:bottom w:w="0" w:type="dxa"/>
          </w:tblCellMar>
        </w:tblPrEx>
        <w:tc>
          <w:tcPr>
            <w:tcW w:w="1466" w:type="dxa"/>
          </w:tcPr>
          <w:p w14:paraId="746D3230" w14:textId="1E59DAC3"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44FA64AD" w14:textId="782A1B2A" w:rsidR="003876B3" w:rsidRPr="003876B3" w:rsidRDefault="003876B3" w:rsidP="003876B3">
            <w:pPr>
              <w:spacing w:before="120" w:after="120"/>
              <w:rPr>
                <w:rFonts w:ascii="Arial" w:hAnsi="Arial" w:cs="Arial"/>
                <w:sz w:val="18"/>
              </w:rPr>
            </w:pPr>
            <w:r w:rsidRPr="003876B3">
              <w:rPr>
                <w:rFonts w:ascii="Arial" w:hAnsi="Arial" w:cs="Arial"/>
                <w:sz w:val="18"/>
              </w:rPr>
              <w:t>Gong</w:t>
            </w:r>
          </w:p>
        </w:tc>
        <w:tc>
          <w:tcPr>
            <w:tcW w:w="5866" w:type="dxa"/>
          </w:tcPr>
          <w:p w14:paraId="4B890AB7" w14:textId="02612089" w:rsidR="003876B3" w:rsidRPr="003876B3" w:rsidRDefault="003876B3" w:rsidP="003876B3">
            <w:pPr>
              <w:spacing w:before="120" w:after="120"/>
              <w:rPr>
                <w:rFonts w:ascii="Arial" w:hAnsi="Arial" w:cs="Arial"/>
                <w:sz w:val="18"/>
              </w:rPr>
            </w:pPr>
            <w:r w:rsidRPr="003876B3">
              <w:rPr>
                <w:rFonts w:ascii="Arial" w:hAnsi="Arial" w:cs="Arial"/>
                <w:sz w:val="18"/>
              </w:rPr>
              <w:t>A sound produced by vibration of a disc when struck.</w:t>
            </w:r>
          </w:p>
        </w:tc>
      </w:tr>
      <w:tr w:rsidR="003876B3" w:rsidRPr="003876B3" w14:paraId="4928E19D" w14:textId="77777777" w:rsidTr="003876B3">
        <w:tblPrEx>
          <w:tblCellMar>
            <w:top w:w="0" w:type="dxa"/>
            <w:bottom w:w="0" w:type="dxa"/>
          </w:tblCellMar>
        </w:tblPrEx>
        <w:tc>
          <w:tcPr>
            <w:tcW w:w="1466" w:type="dxa"/>
          </w:tcPr>
          <w:p w14:paraId="6402647E" w14:textId="6329C810" w:rsidR="003876B3" w:rsidRPr="003876B3" w:rsidRDefault="003876B3" w:rsidP="003876B3">
            <w:pPr>
              <w:spacing w:before="120" w:after="120"/>
              <w:rPr>
                <w:rFonts w:ascii="Arial" w:hAnsi="Arial" w:cs="Arial"/>
                <w:sz w:val="18"/>
              </w:rPr>
            </w:pPr>
            <w:r>
              <w:rPr>
                <w:rFonts w:ascii="Arial" w:hAnsi="Arial" w:cs="Arial"/>
                <w:sz w:val="18"/>
              </w:rPr>
              <w:t>10</w:t>
            </w:r>
          </w:p>
        </w:tc>
        <w:tc>
          <w:tcPr>
            <w:tcW w:w="2932" w:type="dxa"/>
          </w:tcPr>
          <w:p w14:paraId="16015395" w14:textId="54ECF2AB" w:rsidR="003876B3" w:rsidRPr="003876B3" w:rsidRDefault="003876B3" w:rsidP="003876B3">
            <w:pPr>
              <w:spacing w:before="120" w:after="120"/>
              <w:rPr>
                <w:rFonts w:ascii="Arial" w:hAnsi="Arial" w:cs="Arial"/>
                <w:sz w:val="18"/>
              </w:rPr>
            </w:pPr>
            <w:r>
              <w:rPr>
                <w:rFonts w:ascii="Arial" w:hAnsi="Arial" w:cs="Arial"/>
                <w:sz w:val="18"/>
              </w:rPr>
              <w:t>Horn</w:t>
            </w:r>
          </w:p>
        </w:tc>
        <w:tc>
          <w:tcPr>
            <w:tcW w:w="5866" w:type="dxa"/>
          </w:tcPr>
          <w:p w14:paraId="101322C0" w14:textId="21266756" w:rsidR="003876B3" w:rsidRPr="003876B3" w:rsidRDefault="003876B3" w:rsidP="003876B3">
            <w:pPr>
              <w:spacing w:before="120" w:after="120"/>
              <w:rPr>
                <w:rFonts w:ascii="Arial" w:hAnsi="Arial" w:cs="Arial"/>
                <w:sz w:val="18"/>
              </w:rPr>
            </w:pPr>
            <w:r>
              <w:rPr>
                <w:rFonts w:ascii="Arial" w:hAnsi="Arial" w:cs="Arial"/>
                <w:sz w:val="18"/>
              </w:rPr>
              <w:t>A horn uses compressed air or electricity to vibrate a diaphragm and exists in a variety of types which differ greatly in their sound and power.</w:t>
            </w:r>
          </w:p>
        </w:tc>
      </w:tr>
    </w:tbl>
    <w:p w14:paraId="1AB37EC2" w14:textId="7A317887" w:rsidR="003876B3" w:rsidRDefault="003876B3" w:rsidP="003876B3">
      <w:pPr>
        <w:spacing w:before="240" w:after="240"/>
        <w:rPr>
          <w:sz w:val="20"/>
        </w:rPr>
      </w:pPr>
    </w:p>
    <w:p w14:paraId="56E9C036" w14:textId="77777777" w:rsidR="003876B3" w:rsidRDefault="003876B3">
      <w:pPr>
        <w:widowControl/>
        <w:wordWrap/>
        <w:autoSpaceDE/>
        <w:autoSpaceDN/>
        <w:rPr>
          <w:sz w:val="20"/>
        </w:rPr>
      </w:pPr>
      <w:r>
        <w:rPr>
          <w:sz w:val="20"/>
        </w:rPr>
        <w:br w:type="page"/>
      </w:r>
    </w:p>
    <w:p w14:paraId="2187BBFC" w14:textId="6F436A37" w:rsidR="003876B3" w:rsidRDefault="003876B3" w:rsidP="003876B3">
      <w:pPr>
        <w:spacing w:before="240" w:after="240"/>
        <w:rPr>
          <w:rFonts w:ascii="Arial" w:hAnsi="Arial" w:cs="Arial"/>
          <w:b/>
          <w:sz w:val="24"/>
        </w:rPr>
      </w:pPr>
      <w:r w:rsidRPr="003876B3">
        <w:rPr>
          <w:rFonts w:ascii="Arial" w:hAnsi="Arial" w:cs="Arial"/>
          <w:b/>
          <w:sz w:val="24"/>
        </w:rPr>
        <w:lastRenderedPageBreak/>
        <w:t>5.68. Value of Nominal Range</w:t>
      </w:r>
    </w:p>
    <w:p w14:paraId="37E2F40B" w14:textId="78C82E3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luminous range of a light in a homogenous atmosphere in which the meteorological visibility is 10 sea miles.</w:t>
      </w:r>
    </w:p>
    <w:p w14:paraId="3190CA13" w14:textId="5CFBC20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valueOfNominalRange</w:t>
      </w:r>
    </w:p>
    <w:p w14:paraId="20E529F5" w14:textId="2DBFEC7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VALNMR </w:t>
      </w:r>
    </w:p>
    <w:p w14:paraId="5D3831F9" w14:textId="15556517"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0913B433" w14:textId="2651966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F0F44E5" w14:textId="3977C4EC" w:rsidR="003876B3" w:rsidRDefault="003876B3">
      <w:pPr>
        <w:widowControl/>
        <w:wordWrap/>
        <w:autoSpaceDE/>
        <w:autoSpaceDN/>
        <w:rPr>
          <w:sz w:val="20"/>
        </w:rPr>
      </w:pPr>
      <w:r>
        <w:rPr>
          <w:sz w:val="20"/>
        </w:rPr>
        <w:br w:type="page"/>
      </w:r>
    </w:p>
    <w:p w14:paraId="4FFBBEA7" w14:textId="07CDE084" w:rsidR="003876B3" w:rsidRDefault="003876B3" w:rsidP="003876B3">
      <w:pPr>
        <w:spacing w:before="240" w:after="240"/>
        <w:rPr>
          <w:rFonts w:ascii="Arial" w:hAnsi="Arial" w:cs="Arial"/>
          <w:b/>
          <w:sz w:val="24"/>
        </w:rPr>
      </w:pPr>
      <w:r w:rsidRPr="003876B3">
        <w:rPr>
          <w:rFonts w:ascii="Arial" w:hAnsi="Arial" w:cs="Arial"/>
          <w:b/>
          <w:sz w:val="24"/>
        </w:rPr>
        <w:lastRenderedPageBreak/>
        <w:t>5.69. Value of Luminous Range</w:t>
      </w:r>
    </w:p>
    <w:p w14:paraId="06288DB1" w14:textId="7B85C92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greatest distance at which a light can be seen merely as a function of its luminous intensity, the meteorological visibility, and the sensitivity of the observer's eye.</w:t>
      </w:r>
    </w:p>
    <w:p w14:paraId="46144108" w14:textId="0016B07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valueOfLuminousRange</w:t>
      </w:r>
    </w:p>
    <w:p w14:paraId="2A096EE6" w14:textId="3D283AF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9E610CB" w14:textId="00612A4D"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7424B7CF" w14:textId="3EDB00F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07054D4D" w14:textId="14C2D637" w:rsidR="003876B3" w:rsidRDefault="003876B3">
      <w:pPr>
        <w:widowControl/>
        <w:wordWrap/>
        <w:autoSpaceDE/>
        <w:autoSpaceDN/>
        <w:rPr>
          <w:sz w:val="20"/>
        </w:rPr>
      </w:pPr>
      <w:r>
        <w:rPr>
          <w:sz w:val="20"/>
        </w:rPr>
        <w:br w:type="page"/>
      </w:r>
    </w:p>
    <w:p w14:paraId="0BB87D8D" w14:textId="3FB547F7" w:rsidR="003876B3" w:rsidRDefault="003876B3" w:rsidP="003876B3">
      <w:pPr>
        <w:spacing w:before="240" w:after="240"/>
        <w:rPr>
          <w:rFonts w:ascii="Arial" w:hAnsi="Arial" w:cs="Arial"/>
          <w:b/>
          <w:sz w:val="24"/>
        </w:rPr>
      </w:pPr>
      <w:r w:rsidRPr="003876B3">
        <w:rPr>
          <w:rFonts w:ascii="Arial" w:hAnsi="Arial" w:cs="Arial"/>
          <w:b/>
          <w:sz w:val="24"/>
        </w:rPr>
        <w:lastRenderedPageBreak/>
        <w:t>5.70. Value of Geographic Range</w:t>
      </w:r>
    </w:p>
    <w:p w14:paraId="7311F462" w14:textId="6A91F4A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greatest distance at which a light can be seen as a function of the curvature of the earth and the heights of the light source and the observer.</w:t>
      </w:r>
    </w:p>
    <w:p w14:paraId="621D7A69" w14:textId="44209FF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valueOfGeographicRange</w:t>
      </w:r>
    </w:p>
    <w:p w14:paraId="3744019F" w14:textId="6E4AE66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7BF2900" w14:textId="6757F234"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06A3443C" w14:textId="53BD332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E6394E8" w14:textId="38B3DA4B" w:rsidR="003876B3" w:rsidRDefault="003876B3">
      <w:pPr>
        <w:widowControl/>
        <w:wordWrap/>
        <w:autoSpaceDE/>
        <w:autoSpaceDN/>
        <w:rPr>
          <w:sz w:val="20"/>
        </w:rPr>
      </w:pPr>
      <w:r>
        <w:rPr>
          <w:sz w:val="20"/>
        </w:rPr>
        <w:br w:type="page"/>
      </w:r>
    </w:p>
    <w:p w14:paraId="6BC6C46D" w14:textId="436A7306" w:rsidR="003876B3" w:rsidRDefault="003876B3" w:rsidP="003876B3">
      <w:pPr>
        <w:spacing w:before="240" w:after="240"/>
        <w:rPr>
          <w:rFonts w:ascii="Arial" w:hAnsi="Arial" w:cs="Arial"/>
          <w:b/>
          <w:sz w:val="24"/>
        </w:rPr>
      </w:pPr>
      <w:r w:rsidRPr="003876B3">
        <w:rPr>
          <w:rFonts w:ascii="Arial" w:hAnsi="Arial" w:cs="Arial"/>
          <w:b/>
          <w:sz w:val="24"/>
        </w:rPr>
        <w:lastRenderedPageBreak/>
        <w:t>5.71. Major Light</w:t>
      </w:r>
    </w:p>
    <w:p w14:paraId="042CDA18" w14:textId="0DAC05C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statement expressing if a light is considered to be a major light in terms of ECDIS display in a particular area.</w:t>
      </w:r>
    </w:p>
    <w:p w14:paraId="48DE6B0C" w14:textId="79E28F2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majorLight</w:t>
      </w:r>
    </w:p>
    <w:p w14:paraId="05BC5942" w14:textId="0705F357"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A1D8348" w14:textId="2404B318"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boolean</w:t>
      </w:r>
    </w:p>
    <w:p w14:paraId="24E716DC" w14:textId="6133792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Major light is only intended to provide an indication to the ECDIS that the light is considered to be an important light in terms of its display. As such this is a cartographic attribute to aid the compiler in determining the most appropriate display for a light; it is not intended to be used as a formal classification method for lights.</w:t>
      </w:r>
    </w:p>
    <w:p w14:paraId="32AD2DB1" w14:textId="45EB3D5D" w:rsidR="003876B3" w:rsidRDefault="003876B3">
      <w:pPr>
        <w:widowControl/>
        <w:wordWrap/>
        <w:autoSpaceDE/>
        <w:autoSpaceDN/>
        <w:rPr>
          <w:sz w:val="20"/>
        </w:rPr>
      </w:pPr>
      <w:r>
        <w:rPr>
          <w:sz w:val="20"/>
        </w:rPr>
        <w:br w:type="page"/>
      </w:r>
    </w:p>
    <w:p w14:paraId="4A0F088D" w14:textId="3DC7DFD7" w:rsidR="003876B3" w:rsidRDefault="003876B3" w:rsidP="003876B3">
      <w:pPr>
        <w:spacing w:before="240" w:after="240"/>
        <w:rPr>
          <w:rFonts w:ascii="Arial" w:hAnsi="Arial" w:cs="Arial"/>
          <w:b/>
          <w:sz w:val="24"/>
        </w:rPr>
      </w:pPr>
      <w:r w:rsidRPr="003876B3">
        <w:rPr>
          <w:rFonts w:ascii="Arial" w:hAnsi="Arial" w:cs="Arial"/>
          <w:b/>
          <w:sz w:val="24"/>
        </w:rPr>
        <w:lastRenderedPageBreak/>
        <w:t>5.72. Light Visibility</w:t>
      </w:r>
    </w:p>
    <w:p w14:paraId="431818D3" w14:textId="26D7F839"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specific visibility of a light, with respect to the light's intensity and ease of recognition.</w:t>
      </w:r>
    </w:p>
    <w:p w14:paraId="64FD9419" w14:textId="0DE7B00D"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lightVisibility</w:t>
      </w:r>
    </w:p>
    <w:p w14:paraId="47AA20C2" w14:textId="78EF5DCB"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LITVIS </w:t>
      </w:r>
    </w:p>
    <w:p w14:paraId="23FD3BDF" w14:textId="2DAE56D2"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69F082B2" w14:textId="43EDD48E"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21639FB" w14:textId="77777777" w:rsidR="003876B3" w:rsidRDefault="003876B3" w:rsidP="003876B3">
      <w:pPr>
        <w:spacing w:before="240" w:after="240"/>
        <w:rPr>
          <w:sz w:val="20"/>
        </w:rPr>
      </w:pPr>
    </w:p>
    <w:p w14:paraId="3A04D7F0" w14:textId="19F1249F"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45C144AF" w14:textId="77777777" w:rsidTr="003876B3">
        <w:tblPrEx>
          <w:tblCellMar>
            <w:top w:w="0" w:type="dxa"/>
            <w:bottom w:w="0" w:type="dxa"/>
          </w:tblCellMar>
        </w:tblPrEx>
        <w:tc>
          <w:tcPr>
            <w:tcW w:w="1466" w:type="dxa"/>
            <w:shd w:val="clear" w:color="auto" w:fill="FFF2CC"/>
          </w:tcPr>
          <w:p w14:paraId="138064F6" w14:textId="454E1AF5"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0D70414D" w14:textId="606CFBB9"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210130FE" w14:textId="5001D66D"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1EF41956" w14:textId="77777777" w:rsidTr="003876B3">
        <w:tblPrEx>
          <w:tblCellMar>
            <w:top w:w="0" w:type="dxa"/>
            <w:bottom w:w="0" w:type="dxa"/>
          </w:tblCellMar>
        </w:tblPrEx>
        <w:tc>
          <w:tcPr>
            <w:tcW w:w="1466" w:type="dxa"/>
          </w:tcPr>
          <w:p w14:paraId="2274C132" w14:textId="718BF4DA"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34000C2D" w14:textId="213D468F" w:rsidR="003876B3" w:rsidRPr="003876B3" w:rsidRDefault="003876B3" w:rsidP="003876B3">
            <w:pPr>
              <w:spacing w:before="120" w:after="120"/>
              <w:rPr>
                <w:rFonts w:ascii="Arial" w:hAnsi="Arial" w:cs="Arial"/>
                <w:sz w:val="18"/>
              </w:rPr>
            </w:pPr>
            <w:r w:rsidRPr="003876B3">
              <w:rPr>
                <w:rFonts w:ascii="Arial" w:hAnsi="Arial" w:cs="Arial"/>
                <w:sz w:val="18"/>
              </w:rPr>
              <w:t>High Intensity</w:t>
            </w:r>
          </w:p>
        </w:tc>
        <w:tc>
          <w:tcPr>
            <w:tcW w:w="5866" w:type="dxa"/>
          </w:tcPr>
          <w:p w14:paraId="1C3100B0" w14:textId="46C89D10" w:rsidR="003876B3" w:rsidRPr="003876B3" w:rsidRDefault="003876B3" w:rsidP="003876B3">
            <w:pPr>
              <w:spacing w:before="120" w:after="120"/>
              <w:rPr>
                <w:rFonts w:ascii="Arial" w:hAnsi="Arial" w:cs="Arial"/>
                <w:sz w:val="18"/>
              </w:rPr>
            </w:pPr>
            <w:r w:rsidRPr="003876B3">
              <w:rPr>
                <w:rFonts w:ascii="Arial" w:hAnsi="Arial" w:cs="Arial"/>
                <w:sz w:val="18"/>
              </w:rPr>
              <w:t>Non-marine lights with a higher power than marine lights and visible from well off shore (often 'Aero' lights).</w:t>
            </w:r>
          </w:p>
        </w:tc>
      </w:tr>
      <w:tr w:rsidR="003876B3" w:rsidRPr="003876B3" w14:paraId="77122B7C" w14:textId="77777777" w:rsidTr="003876B3">
        <w:tblPrEx>
          <w:tblCellMar>
            <w:top w:w="0" w:type="dxa"/>
            <w:bottom w:w="0" w:type="dxa"/>
          </w:tblCellMar>
        </w:tblPrEx>
        <w:tc>
          <w:tcPr>
            <w:tcW w:w="1466" w:type="dxa"/>
          </w:tcPr>
          <w:p w14:paraId="157CB0F7" w14:textId="193E42BC"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1D072CB1" w14:textId="0492EA8F" w:rsidR="003876B3" w:rsidRPr="003876B3" w:rsidRDefault="003876B3" w:rsidP="003876B3">
            <w:pPr>
              <w:spacing w:before="120" w:after="120"/>
              <w:rPr>
                <w:rFonts w:ascii="Arial" w:hAnsi="Arial" w:cs="Arial"/>
                <w:sz w:val="18"/>
              </w:rPr>
            </w:pPr>
            <w:r w:rsidRPr="003876B3">
              <w:rPr>
                <w:rFonts w:ascii="Arial" w:hAnsi="Arial" w:cs="Arial"/>
                <w:sz w:val="18"/>
              </w:rPr>
              <w:t>Low Intensity</w:t>
            </w:r>
          </w:p>
        </w:tc>
        <w:tc>
          <w:tcPr>
            <w:tcW w:w="5866" w:type="dxa"/>
          </w:tcPr>
          <w:p w14:paraId="1216283B" w14:textId="133D35A3" w:rsidR="003876B3" w:rsidRPr="003876B3" w:rsidRDefault="003876B3" w:rsidP="003876B3">
            <w:pPr>
              <w:spacing w:before="120" w:after="120"/>
              <w:rPr>
                <w:rFonts w:ascii="Arial" w:hAnsi="Arial" w:cs="Arial"/>
                <w:sz w:val="18"/>
              </w:rPr>
            </w:pPr>
            <w:r w:rsidRPr="003876B3">
              <w:rPr>
                <w:rFonts w:ascii="Arial" w:hAnsi="Arial" w:cs="Arial"/>
                <w:sz w:val="18"/>
              </w:rPr>
              <w:t>Non-marine lights with lower power than marine lights.</w:t>
            </w:r>
          </w:p>
        </w:tc>
      </w:tr>
      <w:tr w:rsidR="003876B3" w:rsidRPr="003876B3" w14:paraId="078E2EF6" w14:textId="77777777" w:rsidTr="003876B3">
        <w:tblPrEx>
          <w:tblCellMar>
            <w:top w:w="0" w:type="dxa"/>
            <w:bottom w:w="0" w:type="dxa"/>
          </w:tblCellMar>
        </w:tblPrEx>
        <w:tc>
          <w:tcPr>
            <w:tcW w:w="1466" w:type="dxa"/>
          </w:tcPr>
          <w:p w14:paraId="0F1B1BE7" w14:textId="2E3F5ED8"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04252467" w14:textId="502659E3" w:rsidR="003876B3" w:rsidRPr="003876B3" w:rsidRDefault="003876B3" w:rsidP="003876B3">
            <w:pPr>
              <w:spacing w:before="120" w:after="120"/>
              <w:rPr>
                <w:rFonts w:ascii="Arial" w:hAnsi="Arial" w:cs="Arial"/>
                <w:sz w:val="18"/>
              </w:rPr>
            </w:pPr>
            <w:r w:rsidRPr="003876B3">
              <w:rPr>
                <w:rFonts w:ascii="Arial" w:hAnsi="Arial" w:cs="Arial"/>
                <w:sz w:val="18"/>
              </w:rPr>
              <w:t>Faint</w:t>
            </w:r>
          </w:p>
        </w:tc>
        <w:tc>
          <w:tcPr>
            <w:tcW w:w="5866" w:type="dxa"/>
          </w:tcPr>
          <w:p w14:paraId="34A3B61C" w14:textId="6A533600" w:rsidR="003876B3" w:rsidRPr="003876B3" w:rsidRDefault="003876B3" w:rsidP="003876B3">
            <w:pPr>
              <w:spacing w:before="120" w:after="120"/>
              <w:rPr>
                <w:rFonts w:ascii="Arial" w:hAnsi="Arial" w:cs="Arial"/>
                <w:sz w:val="18"/>
              </w:rPr>
            </w:pPr>
            <w:r w:rsidRPr="003876B3">
              <w:rPr>
                <w:rFonts w:ascii="Arial" w:hAnsi="Arial" w:cs="Arial"/>
                <w:sz w:val="18"/>
              </w:rPr>
              <w:t>A decrease in the apparent intensity of a light which may occur in the case of partial obstructions.</w:t>
            </w:r>
          </w:p>
        </w:tc>
      </w:tr>
      <w:tr w:rsidR="003876B3" w:rsidRPr="003876B3" w14:paraId="2A4A39E0" w14:textId="77777777" w:rsidTr="003876B3">
        <w:tblPrEx>
          <w:tblCellMar>
            <w:top w:w="0" w:type="dxa"/>
            <w:bottom w:w="0" w:type="dxa"/>
          </w:tblCellMar>
        </w:tblPrEx>
        <w:tc>
          <w:tcPr>
            <w:tcW w:w="1466" w:type="dxa"/>
          </w:tcPr>
          <w:p w14:paraId="74AC3E39" w14:textId="154B845B"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2AEC131E" w14:textId="0D214F2F" w:rsidR="003876B3" w:rsidRPr="003876B3" w:rsidRDefault="003876B3" w:rsidP="003876B3">
            <w:pPr>
              <w:spacing w:before="120" w:after="120"/>
              <w:rPr>
                <w:rFonts w:ascii="Arial" w:hAnsi="Arial" w:cs="Arial"/>
                <w:sz w:val="18"/>
              </w:rPr>
            </w:pPr>
            <w:r w:rsidRPr="003876B3">
              <w:rPr>
                <w:rFonts w:ascii="Arial" w:hAnsi="Arial" w:cs="Arial"/>
                <w:sz w:val="18"/>
              </w:rPr>
              <w:t>Intensified</w:t>
            </w:r>
          </w:p>
        </w:tc>
        <w:tc>
          <w:tcPr>
            <w:tcW w:w="5866" w:type="dxa"/>
          </w:tcPr>
          <w:p w14:paraId="34BBF8F2" w14:textId="51E7736C" w:rsidR="003876B3" w:rsidRPr="003876B3" w:rsidRDefault="003876B3" w:rsidP="003876B3">
            <w:pPr>
              <w:spacing w:before="120" w:after="120"/>
              <w:rPr>
                <w:rFonts w:ascii="Arial" w:hAnsi="Arial" w:cs="Arial"/>
                <w:sz w:val="18"/>
              </w:rPr>
            </w:pPr>
            <w:r w:rsidRPr="003876B3">
              <w:rPr>
                <w:rFonts w:ascii="Arial" w:hAnsi="Arial" w:cs="Arial"/>
                <w:sz w:val="18"/>
              </w:rPr>
              <w:t>A light in a sector is intensified (that is, has longer range than other sectors).</w:t>
            </w:r>
          </w:p>
        </w:tc>
      </w:tr>
      <w:tr w:rsidR="003876B3" w:rsidRPr="003876B3" w14:paraId="6F1FC9AE" w14:textId="77777777" w:rsidTr="003876B3">
        <w:tblPrEx>
          <w:tblCellMar>
            <w:top w:w="0" w:type="dxa"/>
            <w:bottom w:w="0" w:type="dxa"/>
          </w:tblCellMar>
        </w:tblPrEx>
        <w:tc>
          <w:tcPr>
            <w:tcW w:w="1466" w:type="dxa"/>
          </w:tcPr>
          <w:p w14:paraId="7C9B17AB" w14:textId="3743DCAA"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33174B86" w14:textId="417524D9" w:rsidR="003876B3" w:rsidRPr="003876B3" w:rsidRDefault="003876B3" w:rsidP="003876B3">
            <w:pPr>
              <w:spacing w:before="120" w:after="120"/>
              <w:rPr>
                <w:rFonts w:ascii="Arial" w:hAnsi="Arial" w:cs="Arial"/>
                <w:sz w:val="18"/>
              </w:rPr>
            </w:pPr>
            <w:r w:rsidRPr="003876B3">
              <w:rPr>
                <w:rFonts w:ascii="Arial" w:hAnsi="Arial" w:cs="Arial"/>
                <w:sz w:val="18"/>
              </w:rPr>
              <w:t>Unintensified</w:t>
            </w:r>
          </w:p>
        </w:tc>
        <w:tc>
          <w:tcPr>
            <w:tcW w:w="5866" w:type="dxa"/>
          </w:tcPr>
          <w:p w14:paraId="227B4C03" w14:textId="4613706C" w:rsidR="003876B3" w:rsidRPr="003876B3" w:rsidRDefault="003876B3" w:rsidP="003876B3">
            <w:pPr>
              <w:spacing w:before="120" w:after="120"/>
              <w:rPr>
                <w:rFonts w:ascii="Arial" w:hAnsi="Arial" w:cs="Arial"/>
                <w:sz w:val="18"/>
              </w:rPr>
            </w:pPr>
            <w:r w:rsidRPr="003876B3">
              <w:rPr>
                <w:rFonts w:ascii="Arial" w:hAnsi="Arial" w:cs="Arial"/>
                <w:sz w:val="18"/>
              </w:rPr>
              <w:t>A light in a sector is unintensified (that is, has shorter range than other sectors).</w:t>
            </w:r>
          </w:p>
        </w:tc>
      </w:tr>
      <w:tr w:rsidR="003876B3" w:rsidRPr="003876B3" w14:paraId="56258C10" w14:textId="77777777" w:rsidTr="003876B3">
        <w:tblPrEx>
          <w:tblCellMar>
            <w:top w:w="0" w:type="dxa"/>
            <w:bottom w:w="0" w:type="dxa"/>
          </w:tblCellMar>
        </w:tblPrEx>
        <w:tc>
          <w:tcPr>
            <w:tcW w:w="1466" w:type="dxa"/>
          </w:tcPr>
          <w:p w14:paraId="31891A10" w14:textId="72CCC609"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34A4F391" w14:textId="34D62934" w:rsidR="003876B3" w:rsidRPr="003876B3" w:rsidRDefault="003876B3" w:rsidP="003876B3">
            <w:pPr>
              <w:spacing w:before="120" w:after="120"/>
              <w:rPr>
                <w:rFonts w:ascii="Arial" w:hAnsi="Arial" w:cs="Arial"/>
                <w:sz w:val="18"/>
              </w:rPr>
            </w:pPr>
            <w:r w:rsidRPr="003876B3">
              <w:rPr>
                <w:rFonts w:ascii="Arial" w:hAnsi="Arial" w:cs="Arial"/>
                <w:sz w:val="18"/>
              </w:rPr>
              <w:t>Visibility Deliberately Restricted</w:t>
            </w:r>
          </w:p>
        </w:tc>
        <w:tc>
          <w:tcPr>
            <w:tcW w:w="5866" w:type="dxa"/>
          </w:tcPr>
          <w:p w14:paraId="694D50E7" w14:textId="16F772F4" w:rsidR="003876B3" w:rsidRPr="003876B3" w:rsidRDefault="003876B3" w:rsidP="003876B3">
            <w:pPr>
              <w:spacing w:before="120" w:after="120"/>
              <w:rPr>
                <w:rFonts w:ascii="Arial" w:hAnsi="Arial" w:cs="Arial"/>
                <w:sz w:val="18"/>
              </w:rPr>
            </w:pPr>
            <w:r w:rsidRPr="003876B3">
              <w:rPr>
                <w:rFonts w:ascii="Arial" w:hAnsi="Arial" w:cs="Arial"/>
                <w:sz w:val="18"/>
              </w:rPr>
              <w:t>A light sector is deliberately reduced in intensity, for example to reduce its effect on a built-up area.</w:t>
            </w:r>
          </w:p>
        </w:tc>
      </w:tr>
      <w:tr w:rsidR="003876B3" w:rsidRPr="003876B3" w14:paraId="1D6E8C2E" w14:textId="77777777" w:rsidTr="003876B3">
        <w:tblPrEx>
          <w:tblCellMar>
            <w:top w:w="0" w:type="dxa"/>
            <w:bottom w:w="0" w:type="dxa"/>
          </w:tblCellMar>
        </w:tblPrEx>
        <w:tc>
          <w:tcPr>
            <w:tcW w:w="1466" w:type="dxa"/>
          </w:tcPr>
          <w:p w14:paraId="797B37BF" w14:textId="2E01C3EC"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08A5AB12" w14:textId="14C600F0" w:rsidR="003876B3" w:rsidRPr="003876B3" w:rsidRDefault="003876B3" w:rsidP="003876B3">
            <w:pPr>
              <w:spacing w:before="120" w:after="120"/>
              <w:rPr>
                <w:rFonts w:ascii="Arial" w:hAnsi="Arial" w:cs="Arial"/>
                <w:sz w:val="18"/>
              </w:rPr>
            </w:pPr>
            <w:r w:rsidRPr="003876B3">
              <w:rPr>
                <w:rFonts w:ascii="Arial" w:hAnsi="Arial" w:cs="Arial"/>
                <w:sz w:val="18"/>
              </w:rPr>
              <w:t>Obscured</w:t>
            </w:r>
          </w:p>
        </w:tc>
        <w:tc>
          <w:tcPr>
            <w:tcW w:w="5866" w:type="dxa"/>
          </w:tcPr>
          <w:p w14:paraId="5319BCD8" w14:textId="0B1EC69D" w:rsidR="003876B3" w:rsidRPr="003876B3" w:rsidRDefault="003876B3" w:rsidP="003876B3">
            <w:pPr>
              <w:spacing w:before="120" w:after="120"/>
              <w:rPr>
                <w:rFonts w:ascii="Arial" w:hAnsi="Arial" w:cs="Arial"/>
                <w:sz w:val="18"/>
              </w:rPr>
            </w:pPr>
            <w:r w:rsidRPr="003876B3">
              <w:rPr>
                <w:rFonts w:ascii="Arial" w:hAnsi="Arial" w:cs="Arial"/>
                <w:sz w:val="18"/>
              </w:rPr>
              <w:t>Said of the arc of a light sector designated by its limiting bearings in which the light is not visible from seaward.</w:t>
            </w:r>
          </w:p>
        </w:tc>
      </w:tr>
      <w:tr w:rsidR="003876B3" w:rsidRPr="003876B3" w14:paraId="0A8753DC" w14:textId="77777777" w:rsidTr="003876B3">
        <w:tblPrEx>
          <w:tblCellMar>
            <w:top w:w="0" w:type="dxa"/>
            <w:bottom w:w="0" w:type="dxa"/>
          </w:tblCellMar>
        </w:tblPrEx>
        <w:tc>
          <w:tcPr>
            <w:tcW w:w="1466" w:type="dxa"/>
          </w:tcPr>
          <w:p w14:paraId="35047D2E" w14:textId="36B63D31"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10ECD972" w14:textId="08565792" w:rsidR="003876B3" w:rsidRPr="003876B3" w:rsidRDefault="003876B3" w:rsidP="003876B3">
            <w:pPr>
              <w:spacing w:before="120" w:after="120"/>
              <w:rPr>
                <w:rFonts w:ascii="Arial" w:hAnsi="Arial" w:cs="Arial"/>
                <w:sz w:val="18"/>
              </w:rPr>
            </w:pPr>
            <w:r w:rsidRPr="003876B3">
              <w:rPr>
                <w:rFonts w:ascii="Arial" w:hAnsi="Arial" w:cs="Arial"/>
                <w:sz w:val="18"/>
              </w:rPr>
              <w:t>Partially Obscured</w:t>
            </w:r>
          </w:p>
        </w:tc>
        <w:tc>
          <w:tcPr>
            <w:tcW w:w="5866" w:type="dxa"/>
          </w:tcPr>
          <w:p w14:paraId="4653739E" w14:textId="736A3C8D" w:rsidR="003876B3" w:rsidRPr="003876B3" w:rsidRDefault="003876B3" w:rsidP="003876B3">
            <w:pPr>
              <w:spacing w:before="120" w:after="120"/>
              <w:rPr>
                <w:rFonts w:ascii="Arial" w:hAnsi="Arial" w:cs="Arial"/>
                <w:sz w:val="18"/>
              </w:rPr>
            </w:pPr>
            <w:r w:rsidRPr="003876B3">
              <w:rPr>
                <w:rFonts w:ascii="Arial" w:hAnsi="Arial" w:cs="Arial"/>
                <w:sz w:val="18"/>
              </w:rPr>
              <w:t>This value specifies that parts of the sector are obscured.</w:t>
            </w:r>
          </w:p>
        </w:tc>
      </w:tr>
      <w:tr w:rsidR="003876B3" w:rsidRPr="003876B3" w14:paraId="7092C3B2" w14:textId="77777777" w:rsidTr="003876B3">
        <w:tblPrEx>
          <w:tblCellMar>
            <w:top w:w="0" w:type="dxa"/>
            <w:bottom w:w="0" w:type="dxa"/>
          </w:tblCellMar>
        </w:tblPrEx>
        <w:tc>
          <w:tcPr>
            <w:tcW w:w="1466" w:type="dxa"/>
          </w:tcPr>
          <w:p w14:paraId="04A8E223" w14:textId="4DA1D61F" w:rsidR="003876B3" w:rsidRPr="003876B3" w:rsidRDefault="003876B3" w:rsidP="003876B3">
            <w:pPr>
              <w:spacing w:before="120" w:after="120"/>
              <w:rPr>
                <w:rFonts w:ascii="Arial" w:hAnsi="Arial" w:cs="Arial"/>
                <w:sz w:val="18"/>
              </w:rPr>
            </w:pPr>
            <w:r>
              <w:rPr>
                <w:rFonts w:ascii="Arial" w:hAnsi="Arial" w:cs="Arial"/>
                <w:sz w:val="18"/>
              </w:rPr>
              <w:t>9</w:t>
            </w:r>
          </w:p>
        </w:tc>
        <w:tc>
          <w:tcPr>
            <w:tcW w:w="2932" w:type="dxa"/>
          </w:tcPr>
          <w:p w14:paraId="0F93EA01" w14:textId="54A0487D" w:rsidR="003876B3" w:rsidRPr="003876B3" w:rsidRDefault="003876B3" w:rsidP="003876B3">
            <w:pPr>
              <w:spacing w:before="120" w:after="120"/>
              <w:rPr>
                <w:rFonts w:ascii="Arial" w:hAnsi="Arial" w:cs="Arial"/>
                <w:sz w:val="18"/>
              </w:rPr>
            </w:pPr>
            <w:r>
              <w:rPr>
                <w:rFonts w:ascii="Arial" w:hAnsi="Arial" w:cs="Arial"/>
                <w:sz w:val="18"/>
              </w:rPr>
              <w:t>Visible in Line of Range</w:t>
            </w:r>
          </w:p>
        </w:tc>
        <w:tc>
          <w:tcPr>
            <w:tcW w:w="5866" w:type="dxa"/>
          </w:tcPr>
          <w:p w14:paraId="594614A4" w14:textId="2409CC76" w:rsidR="003876B3" w:rsidRPr="003876B3" w:rsidRDefault="003876B3" w:rsidP="003876B3">
            <w:pPr>
              <w:spacing w:before="120" w:after="120"/>
              <w:rPr>
                <w:rFonts w:ascii="Arial" w:hAnsi="Arial" w:cs="Arial"/>
                <w:sz w:val="18"/>
              </w:rPr>
            </w:pPr>
            <w:r>
              <w:rPr>
                <w:rFonts w:ascii="Arial" w:hAnsi="Arial" w:cs="Arial"/>
                <w:sz w:val="18"/>
              </w:rPr>
              <w:t>Lights that must in line to be visible.</w:t>
            </w:r>
          </w:p>
        </w:tc>
      </w:tr>
    </w:tbl>
    <w:p w14:paraId="30794130" w14:textId="3F7B8703" w:rsidR="003876B3" w:rsidRDefault="003876B3" w:rsidP="003876B3">
      <w:pPr>
        <w:spacing w:before="240" w:after="240"/>
        <w:rPr>
          <w:sz w:val="20"/>
        </w:rPr>
      </w:pPr>
    </w:p>
    <w:p w14:paraId="00F757DC" w14:textId="77777777" w:rsidR="003876B3" w:rsidRDefault="003876B3">
      <w:pPr>
        <w:widowControl/>
        <w:wordWrap/>
        <w:autoSpaceDE/>
        <w:autoSpaceDN/>
        <w:rPr>
          <w:sz w:val="20"/>
        </w:rPr>
      </w:pPr>
      <w:r>
        <w:rPr>
          <w:sz w:val="20"/>
        </w:rPr>
        <w:br w:type="page"/>
      </w:r>
    </w:p>
    <w:p w14:paraId="063EE2DB" w14:textId="35919E8C" w:rsidR="003876B3" w:rsidRDefault="003876B3" w:rsidP="003876B3">
      <w:pPr>
        <w:spacing w:before="240" w:after="240"/>
        <w:rPr>
          <w:rFonts w:ascii="Arial" w:hAnsi="Arial" w:cs="Arial"/>
          <w:b/>
          <w:sz w:val="24"/>
        </w:rPr>
      </w:pPr>
      <w:r w:rsidRPr="003876B3">
        <w:rPr>
          <w:rFonts w:ascii="Arial" w:hAnsi="Arial" w:cs="Arial"/>
          <w:b/>
          <w:sz w:val="24"/>
        </w:rPr>
        <w:lastRenderedPageBreak/>
        <w:t>5.73. Signal Generation</w:t>
      </w:r>
    </w:p>
    <w:p w14:paraId="4E9B1747" w14:textId="169CED3A"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mechanism used to generate a fog or light signal.</w:t>
      </w:r>
    </w:p>
    <w:p w14:paraId="23930F6D" w14:textId="62A4E28D"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signalGeneration</w:t>
      </w:r>
    </w:p>
    <w:p w14:paraId="4B191895" w14:textId="76B4EB2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SIGGEN </w:t>
      </w:r>
    </w:p>
    <w:p w14:paraId="6C8F37E0" w14:textId="4AA5FFF2"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1C20D612" w14:textId="1C35F477"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7866020" w14:textId="77777777" w:rsidR="003876B3" w:rsidRDefault="003876B3" w:rsidP="003876B3">
      <w:pPr>
        <w:spacing w:before="240" w:after="240"/>
        <w:rPr>
          <w:sz w:val="20"/>
        </w:rPr>
      </w:pPr>
    </w:p>
    <w:p w14:paraId="7C320FBC" w14:textId="26DDD2DC"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29DE86CF" w14:textId="77777777" w:rsidTr="003876B3">
        <w:tblPrEx>
          <w:tblCellMar>
            <w:top w:w="0" w:type="dxa"/>
            <w:bottom w:w="0" w:type="dxa"/>
          </w:tblCellMar>
        </w:tblPrEx>
        <w:tc>
          <w:tcPr>
            <w:tcW w:w="1466" w:type="dxa"/>
            <w:shd w:val="clear" w:color="auto" w:fill="FFF2CC"/>
          </w:tcPr>
          <w:p w14:paraId="085FABC7" w14:textId="363C78D2"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1468F7B7" w14:textId="48F3D380"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4675A242" w14:textId="4D05ACB7"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7DB03CA5" w14:textId="77777777" w:rsidTr="003876B3">
        <w:tblPrEx>
          <w:tblCellMar>
            <w:top w:w="0" w:type="dxa"/>
            <w:bottom w:w="0" w:type="dxa"/>
          </w:tblCellMar>
        </w:tblPrEx>
        <w:tc>
          <w:tcPr>
            <w:tcW w:w="1466" w:type="dxa"/>
          </w:tcPr>
          <w:p w14:paraId="58E67BF4" w14:textId="6DBFD2CD"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0EB95CA8" w14:textId="7306F902" w:rsidR="003876B3" w:rsidRPr="003876B3" w:rsidRDefault="003876B3" w:rsidP="003876B3">
            <w:pPr>
              <w:spacing w:before="120" w:after="120"/>
              <w:rPr>
                <w:rFonts w:ascii="Arial" w:hAnsi="Arial" w:cs="Arial"/>
                <w:sz w:val="18"/>
              </w:rPr>
            </w:pPr>
            <w:r w:rsidRPr="003876B3">
              <w:rPr>
                <w:rFonts w:ascii="Arial" w:hAnsi="Arial" w:cs="Arial"/>
                <w:sz w:val="18"/>
              </w:rPr>
              <w:t>Automatically</w:t>
            </w:r>
          </w:p>
        </w:tc>
        <w:tc>
          <w:tcPr>
            <w:tcW w:w="5866" w:type="dxa"/>
          </w:tcPr>
          <w:p w14:paraId="4CA8AAE0" w14:textId="6D8BA95A" w:rsidR="003876B3" w:rsidRPr="003876B3" w:rsidRDefault="003876B3" w:rsidP="003876B3">
            <w:pPr>
              <w:spacing w:before="120" w:after="120"/>
              <w:rPr>
                <w:rFonts w:ascii="Arial" w:hAnsi="Arial" w:cs="Arial"/>
                <w:sz w:val="18"/>
              </w:rPr>
            </w:pPr>
            <w:r w:rsidRPr="003876B3">
              <w:rPr>
                <w:rFonts w:ascii="Arial" w:hAnsi="Arial" w:cs="Arial"/>
                <w:sz w:val="18"/>
              </w:rPr>
              <w:t>Signal generation is initiated by a self regulating mechanism such as a timer or light sensor.</w:t>
            </w:r>
          </w:p>
        </w:tc>
      </w:tr>
      <w:tr w:rsidR="003876B3" w:rsidRPr="003876B3" w14:paraId="6AE2297E" w14:textId="77777777" w:rsidTr="003876B3">
        <w:tblPrEx>
          <w:tblCellMar>
            <w:top w:w="0" w:type="dxa"/>
            <w:bottom w:w="0" w:type="dxa"/>
          </w:tblCellMar>
        </w:tblPrEx>
        <w:tc>
          <w:tcPr>
            <w:tcW w:w="1466" w:type="dxa"/>
          </w:tcPr>
          <w:p w14:paraId="6D138E02" w14:textId="21ECC3A1"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6DAE9F84" w14:textId="1319BA8D" w:rsidR="003876B3" w:rsidRPr="003876B3" w:rsidRDefault="003876B3" w:rsidP="003876B3">
            <w:pPr>
              <w:spacing w:before="120" w:after="120"/>
              <w:rPr>
                <w:rFonts w:ascii="Arial" w:hAnsi="Arial" w:cs="Arial"/>
                <w:sz w:val="18"/>
              </w:rPr>
            </w:pPr>
            <w:r w:rsidRPr="003876B3">
              <w:rPr>
                <w:rFonts w:ascii="Arial" w:hAnsi="Arial" w:cs="Arial"/>
                <w:sz w:val="18"/>
              </w:rPr>
              <w:t>By Wave Action</w:t>
            </w:r>
          </w:p>
        </w:tc>
        <w:tc>
          <w:tcPr>
            <w:tcW w:w="5866" w:type="dxa"/>
          </w:tcPr>
          <w:p w14:paraId="3BA2AD61" w14:textId="5D167C80" w:rsidR="003876B3" w:rsidRPr="003876B3" w:rsidRDefault="003876B3" w:rsidP="003876B3">
            <w:pPr>
              <w:spacing w:before="120" w:after="120"/>
              <w:rPr>
                <w:rFonts w:ascii="Arial" w:hAnsi="Arial" w:cs="Arial"/>
                <w:sz w:val="18"/>
              </w:rPr>
            </w:pPr>
            <w:r w:rsidRPr="003876B3">
              <w:rPr>
                <w:rFonts w:ascii="Arial" w:hAnsi="Arial" w:cs="Arial"/>
                <w:sz w:val="18"/>
              </w:rPr>
              <w:t>The signal is generated by the motion of the sea surface such as a bell in a buoy.</w:t>
            </w:r>
          </w:p>
        </w:tc>
      </w:tr>
      <w:tr w:rsidR="003876B3" w:rsidRPr="003876B3" w14:paraId="7285EAE4" w14:textId="77777777" w:rsidTr="003876B3">
        <w:tblPrEx>
          <w:tblCellMar>
            <w:top w:w="0" w:type="dxa"/>
            <w:bottom w:w="0" w:type="dxa"/>
          </w:tblCellMar>
        </w:tblPrEx>
        <w:tc>
          <w:tcPr>
            <w:tcW w:w="1466" w:type="dxa"/>
          </w:tcPr>
          <w:p w14:paraId="015EBD04" w14:textId="42B32D11"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6E1C1572" w14:textId="6ED4B499" w:rsidR="003876B3" w:rsidRPr="003876B3" w:rsidRDefault="003876B3" w:rsidP="003876B3">
            <w:pPr>
              <w:spacing w:before="120" w:after="120"/>
              <w:rPr>
                <w:rFonts w:ascii="Arial" w:hAnsi="Arial" w:cs="Arial"/>
                <w:sz w:val="18"/>
              </w:rPr>
            </w:pPr>
            <w:r w:rsidRPr="003876B3">
              <w:rPr>
                <w:rFonts w:ascii="Arial" w:hAnsi="Arial" w:cs="Arial"/>
                <w:sz w:val="18"/>
              </w:rPr>
              <w:t>By Hand</w:t>
            </w:r>
          </w:p>
        </w:tc>
        <w:tc>
          <w:tcPr>
            <w:tcW w:w="5866" w:type="dxa"/>
          </w:tcPr>
          <w:p w14:paraId="6651FDE3" w14:textId="71214019" w:rsidR="003876B3" w:rsidRPr="003876B3" w:rsidRDefault="003876B3" w:rsidP="003876B3">
            <w:pPr>
              <w:spacing w:before="120" w:after="120"/>
              <w:rPr>
                <w:rFonts w:ascii="Arial" w:hAnsi="Arial" w:cs="Arial"/>
                <w:sz w:val="18"/>
              </w:rPr>
            </w:pPr>
            <w:r w:rsidRPr="003876B3">
              <w:rPr>
                <w:rFonts w:ascii="Arial" w:hAnsi="Arial" w:cs="Arial"/>
                <w:sz w:val="18"/>
              </w:rPr>
              <w:t>The signal is generated by a manually operated mechanism such as a hand cranked siren.</w:t>
            </w:r>
          </w:p>
        </w:tc>
      </w:tr>
      <w:tr w:rsidR="003876B3" w:rsidRPr="003876B3" w14:paraId="3FE80E9A" w14:textId="77777777" w:rsidTr="003876B3">
        <w:tblPrEx>
          <w:tblCellMar>
            <w:top w:w="0" w:type="dxa"/>
            <w:bottom w:w="0" w:type="dxa"/>
          </w:tblCellMar>
        </w:tblPrEx>
        <w:tc>
          <w:tcPr>
            <w:tcW w:w="1466" w:type="dxa"/>
          </w:tcPr>
          <w:p w14:paraId="16912F95" w14:textId="23A4FC4A"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2264C04F" w14:textId="0B6F6A71" w:rsidR="003876B3" w:rsidRPr="003876B3" w:rsidRDefault="003876B3" w:rsidP="003876B3">
            <w:pPr>
              <w:spacing w:before="120" w:after="120"/>
              <w:rPr>
                <w:rFonts w:ascii="Arial" w:hAnsi="Arial" w:cs="Arial"/>
                <w:sz w:val="18"/>
              </w:rPr>
            </w:pPr>
            <w:r w:rsidRPr="003876B3">
              <w:rPr>
                <w:rFonts w:ascii="Arial" w:hAnsi="Arial" w:cs="Arial"/>
                <w:sz w:val="18"/>
              </w:rPr>
              <w:t>By Wind</w:t>
            </w:r>
          </w:p>
        </w:tc>
        <w:tc>
          <w:tcPr>
            <w:tcW w:w="5866" w:type="dxa"/>
          </w:tcPr>
          <w:p w14:paraId="3AE6B62F" w14:textId="4C53366F" w:rsidR="003876B3" w:rsidRPr="003876B3" w:rsidRDefault="003876B3" w:rsidP="003876B3">
            <w:pPr>
              <w:spacing w:before="120" w:after="120"/>
              <w:rPr>
                <w:rFonts w:ascii="Arial" w:hAnsi="Arial" w:cs="Arial"/>
                <w:sz w:val="18"/>
              </w:rPr>
            </w:pPr>
            <w:r w:rsidRPr="003876B3">
              <w:rPr>
                <w:rFonts w:ascii="Arial" w:hAnsi="Arial" w:cs="Arial"/>
                <w:sz w:val="18"/>
              </w:rPr>
              <w:t>The signal is generated by the motion of air such as a wind driven whistle.</w:t>
            </w:r>
          </w:p>
        </w:tc>
      </w:tr>
      <w:tr w:rsidR="003876B3" w:rsidRPr="003876B3" w14:paraId="6FEFC5B3" w14:textId="77777777" w:rsidTr="003876B3">
        <w:tblPrEx>
          <w:tblCellMar>
            <w:top w:w="0" w:type="dxa"/>
            <w:bottom w:w="0" w:type="dxa"/>
          </w:tblCellMar>
        </w:tblPrEx>
        <w:tc>
          <w:tcPr>
            <w:tcW w:w="1466" w:type="dxa"/>
          </w:tcPr>
          <w:p w14:paraId="44850881" w14:textId="2F5C21CF"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395AF9CE" w14:textId="7C89C1BC" w:rsidR="003876B3" w:rsidRPr="003876B3" w:rsidRDefault="003876B3" w:rsidP="003876B3">
            <w:pPr>
              <w:spacing w:before="120" w:after="120"/>
              <w:rPr>
                <w:rFonts w:ascii="Arial" w:hAnsi="Arial" w:cs="Arial"/>
                <w:sz w:val="18"/>
              </w:rPr>
            </w:pPr>
            <w:r w:rsidRPr="003876B3">
              <w:rPr>
                <w:rFonts w:ascii="Arial" w:hAnsi="Arial" w:cs="Arial"/>
                <w:sz w:val="18"/>
              </w:rPr>
              <w:t>Radio Activated</w:t>
            </w:r>
          </w:p>
        </w:tc>
        <w:tc>
          <w:tcPr>
            <w:tcW w:w="5866" w:type="dxa"/>
          </w:tcPr>
          <w:p w14:paraId="5D71C06C" w14:textId="4BDA4AB3" w:rsidR="003876B3" w:rsidRPr="003876B3" w:rsidRDefault="003876B3" w:rsidP="003876B3">
            <w:pPr>
              <w:spacing w:before="120" w:after="120"/>
              <w:rPr>
                <w:rFonts w:ascii="Arial" w:hAnsi="Arial" w:cs="Arial"/>
                <w:sz w:val="18"/>
              </w:rPr>
            </w:pPr>
            <w:r w:rsidRPr="003876B3">
              <w:rPr>
                <w:rFonts w:ascii="Arial" w:hAnsi="Arial" w:cs="Arial"/>
                <w:sz w:val="18"/>
              </w:rPr>
              <w:t>Activated by radio signal.</w:t>
            </w:r>
          </w:p>
        </w:tc>
      </w:tr>
      <w:tr w:rsidR="003876B3" w:rsidRPr="003876B3" w14:paraId="0CDB9CA1" w14:textId="77777777" w:rsidTr="003876B3">
        <w:tblPrEx>
          <w:tblCellMar>
            <w:top w:w="0" w:type="dxa"/>
            <w:bottom w:w="0" w:type="dxa"/>
          </w:tblCellMar>
        </w:tblPrEx>
        <w:tc>
          <w:tcPr>
            <w:tcW w:w="1466" w:type="dxa"/>
          </w:tcPr>
          <w:p w14:paraId="5C805564" w14:textId="1070832E" w:rsidR="003876B3" w:rsidRPr="003876B3" w:rsidRDefault="003876B3" w:rsidP="003876B3">
            <w:pPr>
              <w:spacing w:before="120" w:after="120"/>
              <w:rPr>
                <w:rFonts w:ascii="Arial" w:hAnsi="Arial" w:cs="Arial"/>
                <w:sz w:val="18"/>
              </w:rPr>
            </w:pPr>
            <w:r>
              <w:rPr>
                <w:rFonts w:ascii="Arial" w:hAnsi="Arial" w:cs="Arial"/>
                <w:sz w:val="18"/>
              </w:rPr>
              <w:t>6</w:t>
            </w:r>
          </w:p>
        </w:tc>
        <w:tc>
          <w:tcPr>
            <w:tcW w:w="2932" w:type="dxa"/>
          </w:tcPr>
          <w:p w14:paraId="6534C7B7" w14:textId="4765407F" w:rsidR="003876B3" w:rsidRPr="003876B3" w:rsidRDefault="003876B3" w:rsidP="003876B3">
            <w:pPr>
              <w:spacing w:before="120" w:after="120"/>
              <w:rPr>
                <w:rFonts w:ascii="Arial" w:hAnsi="Arial" w:cs="Arial"/>
                <w:sz w:val="18"/>
              </w:rPr>
            </w:pPr>
            <w:r>
              <w:rPr>
                <w:rFonts w:ascii="Arial" w:hAnsi="Arial" w:cs="Arial"/>
                <w:sz w:val="18"/>
              </w:rPr>
              <w:t>Call Activated</w:t>
            </w:r>
          </w:p>
        </w:tc>
        <w:tc>
          <w:tcPr>
            <w:tcW w:w="5866" w:type="dxa"/>
          </w:tcPr>
          <w:p w14:paraId="32CD6655" w14:textId="1268183D" w:rsidR="003876B3" w:rsidRPr="003876B3" w:rsidRDefault="003876B3" w:rsidP="003876B3">
            <w:pPr>
              <w:spacing w:before="120" w:after="120"/>
              <w:rPr>
                <w:rFonts w:ascii="Arial" w:hAnsi="Arial" w:cs="Arial"/>
                <w:sz w:val="18"/>
              </w:rPr>
            </w:pPr>
            <w:r>
              <w:rPr>
                <w:rFonts w:ascii="Arial" w:hAnsi="Arial" w:cs="Arial"/>
                <w:sz w:val="18"/>
              </w:rPr>
              <w:t>Activated by making a call to a manned station.</w:t>
            </w:r>
          </w:p>
        </w:tc>
      </w:tr>
    </w:tbl>
    <w:p w14:paraId="7977E0E0" w14:textId="190E7B20" w:rsidR="003876B3" w:rsidRDefault="003876B3" w:rsidP="003876B3">
      <w:pPr>
        <w:spacing w:before="240" w:after="240"/>
        <w:rPr>
          <w:sz w:val="20"/>
        </w:rPr>
      </w:pPr>
    </w:p>
    <w:p w14:paraId="5B9643D4" w14:textId="77777777" w:rsidR="003876B3" w:rsidRDefault="003876B3">
      <w:pPr>
        <w:widowControl/>
        <w:wordWrap/>
        <w:autoSpaceDE/>
        <w:autoSpaceDN/>
        <w:rPr>
          <w:sz w:val="20"/>
        </w:rPr>
      </w:pPr>
      <w:r>
        <w:rPr>
          <w:sz w:val="20"/>
        </w:rPr>
        <w:br w:type="page"/>
      </w:r>
    </w:p>
    <w:p w14:paraId="71F1E594" w14:textId="68014CE8" w:rsidR="003876B3" w:rsidRDefault="003876B3" w:rsidP="003876B3">
      <w:pPr>
        <w:spacing w:before="240" w:after="240"/>
        <w:rPr>
          <w:rFonts w:ascii="Arial" w:hAnsi="Arial" w:cs="Arial"/>
          <w:b/>
          <w:sz w:val="24"/>
        </w:rPr>
      </w:pPr>
      <w:r w:rsidRPr="003876B3">
        <w:rPr>
          <w:rFonts w:ascii="Arial" w:hAnsi="Arial" w:cs="Arial"/>
          <w:b/>
          <w:sz w:val="24"/>
        </w:rPr>
        <w:lastRenderedPageBreak/>
        <w:t>5.74. Exhibition Condition of Light</w:t>
      </w:r>
    </w:p>
    <w:p w14:paraId="7AD67FA4" w14:textId="0EF0E9E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outward display of the light.</w:t>
      </w:r>
    </w:p>
    <w:p w14:paraId="3FEF90FF" w14:textId="53373C1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exhibitionConditionOfLight</w:t>
      </w:r>
    </w:p>
    <w:p w14:paraId="2B0CB169" w14:textId="63C39CC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EXCLIT </w:t>
      </w:r>
    </w:p>
    <w:p w14:paraId="176BD0EA" w14:textId="320410FC"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2DB1EB5E" w14:textId="0745D28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9846CA3" w14:textId="77777777" w:rsidR="003876B3" w:rsidRDefault="003876B3" w:rsidP="003876B3">
      <w:pPr>
        <w:spacing w:before="240" w:after="240"/>
        <w:rPr>
          <w:sz w:val="20"/>
        </w:rPr>
      </w:pPr>
    </w:p>
    <w:p w14:paraId="05691666" w14:textId="389C77FA"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63C2D396" w14:textId="77777777" w:rsidTr="003876B3">
        <w:tblPrEx>
          <w:tblCellMar>
            <w:top w:w="0" w:type="dxa"/>
            <w:bottom w:w="0" w:type="dxa"/>
          </w:tblCellMar>
        </w:tblPrEx>
        <w:tc>
          <w:tcPr>
            <w:tcW w:w="1466" w:type="dxa"/>
            <w:shd w:val="clear" w:color="auto" w:fill="FFF2CC"/>
          </w:tcPr>
          <w:p w14:paraId="4D4D2C49" w14:textId="24E540BC"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79F9A727" w14:textId="09F13F05"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2BCFF3A5" w14:textId="070B6AAD"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2A73A9B6" w14:textId="77777777" w:rsidTr="003876B3">
        <w:tblPrEx>
          <w:tblCellMar>
            <w:top w:w="0" w:type="dxa"/>
            <w:bottom w:w="0" w:type="dxa"/>
          </w:tblCellMar>
        </w:tblPrEx>
        <w:tc>
          <w:tcPr>
            <w:tcW w:w="1466" w:type="dxa"/>
          </w:tcPr>
          <w:p w14:paraId="443C08BE" w14:textId="5C0829BD"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7A21AE0A" w14:textId="40362F05" w:rsidR="003876B3" w:rsidRPr="003876B3" w:rsidRDefault="003876B3" w:rsidP="003876B3">
            <w:pPr>
              <w:spacing w:before="120" w:after="120"/>
              <w:rPr>
                <w:rFonts w:ascii="Arial" w:hAnsi="Arial" w:cs="Arial"/>
                <w:sz w:val="18"/>
              </w:rPr>
            </w:pPr>
            <w:r w:rsidRPr="003876B3">
              <w:rPr>
                <w:rFonts w:ascii="Arial" w:hAnsi="Arial" w:cs="Arial"/>
                <w:sz w:val="18"/>
              </w:rPr>
              <w:t>Light Shown Without Change of Character</w:t>
            </w:r>
          </w:p>
        </w:tc>
        <w:tc>
          <w:tcPr>
            <w:tcW w:w="5866" w:type="dxa"/>
          </w:tcPr>
          <w:p w14:paraId="5ED848F4" w14:textId="79B6BA37" w:rsidR="003876B3" w:rsidRPr="003876B3" w:rsidRDefault="003876B3" w:rsidP="003876B3">
            <w:pPr>
              <w:spacing w:before="120" w:after="120"/>
              <w:rPr>
                <w:rFonts w:ascii="Arial" w:hAnsi="Arial" w:cs="Arial"/>
                <w:sz w:val="18"/>
              </w:rPr>
            </w:pPr>
            <w:r w:rsidRPr="003876B3">
              <w:rPr>
                <w:rFonts w:ascii="Arial" w:hAnsi="Arial" w:cs="Arial"/>
                <w:sz w:val="18"/>
              </w:rPr>
              <w:t>A light shown throughout the 24 hours without change of character.</w:t>
            </w:r>
          </w:p>
        </w:tc>
      </w:tr>
      <w:tr w:rsidR="003876B3" w:rsidRPr="003876B3" w14:paraId="79DF4FB1" w14:textId="77777777" w:rsidTr="003876B3">
        <w:tblPrEx>
          <w:tblCellMar>
            <w:top w:w="0" w:type="dxa"/>
            <w:bottom w:w="0" w:type="dxa"/>
          </w:tblCellMar>
        </w:tblPrEx>
        <w:tc>
          <w:tcPr>
            <w:tcW w:w="1466" w:type="dxa"/>
          </w:tcPr>
          <w:p w14:paraId="32426244" w14:textId="7212C34B"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72A94EDB" w14:textId="54DB0310" w:rsidR="003876B3" w:rsidRPr="003876B3" w:rsidRDefault="003876B3" w:rsidP="003876B3">
            <w:pPr>
              <w:spacing w:before="120" w:after="120"/>
              <w:rPr>
                <w:rFonts w:ascii="Arial" w:hAnsi="Arial" w:cs="Arial"/>
                <w:sz w:val="18"/>
              </w:rPr>
            </w:pPr>
            <w:r w:rsidRPr="003876B3">
              <w:rPr>
                <w:rFonts w:ascii="Arial" w:hAnsi="Arial" w:cs="Arial"/>
                <w:sz w:val="18"/>
              </w:rPr>
              <w:t>Daytime Light</w:t>
            </w:r>
          </w:p>
        </w:tc>
        <w:tc>
          <w:tcPr>
            <w:tcW w:w="5866" w:type="dxa"/>
          </w:tcPr>
          <w:p w14:paraId="4360F68D" w14:textId="71116F86" w:rsidR="003876B3" w:rsidRPr="003876B3" w:rsidRDefault="003876B3" w:rsidP="003876B3">
            <w:pPr>
              <w:spacing w:before="120" w:after="120"/>
              <w:rPr>
                <w:rFonts w:ascii="Arial" w:hAnsi="Arial" w:cs="Arial"/>
                <w:sz w:val="18"/>
              </w:rPr>
            </w:pPr>
            <w:r w:rsidRPr="003876B3">
              <w:rPr>
                <w:rFonts w:ascii="Arial" w:hAnsi="Arial" w:cs="Arial"/>
                <w:sz w:val="18"/>
              </w:rPr>
              <w:t>A light which is only exhibited by day.</w:t>
            </w:r>
          </w:p>
        </w:tc>
      </w:tr>
      <w:tr w:rsidR="003876B3" w:rsidRPr="003876B3" w14:paraId="02F2B2DD" w14:textId="77777777" w:rsidTr="003876B3">
        <w:tblPrEx>
          <w:tblCellMar>
            <w:top w:w="0" w:type="dxa"/>
            <w:bottom w:w="0" w:type="dxa"/>
          </w:tblCellMar>
        </w:tblPrEx>
        <w:tc>
          <w:tcPr>
            <w:tcW w:w="1466" w:type="dxa"/>
          </w:tcPr>
          <w:p w14:paraId="07013CA7" w14:textId="44F06B67"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410E2F70" w14:textId="565534D8" w:rsidR="003876B3" w:rsidRPr="003876B3" w:rsidRDefault="003876B3" w:rsidP="003876B3">
            <w:pPr>
              <w:spacing w:before="120" w:after="120"/>
              <w:rPr>
                <w:rFonts w:ascii="Arial" w:hAnsi="Arial" w:cs="Arial"/>
                <w:sz w:val="18"/>
              </w:rPr>
            </w:pPr>
            <w:r w:rsidRPr="003876B3">
              <w:rPr>
                <w:rFonts w:ascii="Arial" w:hAnsi="Arial" w:cs="Arial"/>
                <w:sz w:val="18"/>
              </w:rPr>
              <w:t>Fog Light</w:t>
            </w:r>
          </w:p>
        </w:tc>
        <w:tc>
          <w:tcPr>
            <w:tcW w:w="5866" w:type="dxa"/>
          </w:tcPr>
          <w:p w14:paraId="7F7D3F4F" w14:textId="1DD927ED" w:rsidR="003876B3" w:rsidRPr="003876B3" w:rsidRDefault="003876B3" w:rsidP="003876B3">
            <w:pPr>
              <w:spacing w:before="120" w:after="120"/>
              <w:rPr>
                <w:rFonts w:ascii="Arial" w:hAnsi="Arial" w:cs="Arial"/>
                <w:sz w:val="18"/>
              </w:rPr>
            </w:pPr>
            <w:r w:rsidRPr="003876B3">
              <w:rPr>
                <w:rFonts w:ascii="Arial" w:hAnsi="Arial" w:cs="Arial"/>
                <w:sz w:val="18"/>
              </w:rPr>
              <w:t>A light which is exhibited in fog or conditions of reduced visibility.</w:t>
            </w:r>
          </w:p>
        </w:tc>
      </w:tr>
      <w:tr w:rsidR="003876B3" w:rsidRPr="003876B3" w14:paraId="5B711EE8" w14:textId="77777777" w:rsidTr="003876B3">
        <w:tblPrEx>
          <w:tblCellMar>
            <w:top w:w="0" w:type="dxa"/>
            <w:bottom w:w="0" w:type="dxa"/>
          </w:tblCellMar>
        </w:tblPrEx>
        <w:tc>
          <w:tcPr>
            <w:tcW w:w="1466" w:type="dxa"/>
          </w:tcPr>
          <w:p w14:paraId="33C470D3" w14:textId="2EDD6054" w:rsidR="003876B3" w:rsidRPr="003876B3" w:rsidRDefault="003876B3" w:rsidP="003876B3">
            <w:pPr>
              <w:spacing w:before="120" w:after="120"/>
              <w:rPr>
                <w:rFonts w:ascii="Arial" w:hAnsi="Arial" w:cs="Arial"/>
                <w:sz w:val="18"/>
              </w:rPr>
            </w:pPr>
            <w:r>
              <w:rPr>
                <w:rFonts w:ascii="Arial" w:hAnsi="Arial" w:cs="Arial"/>
                <w:sz w:val="18"/>
              </w:rPr>
              <w:t>4</w:t>
            </w:r>
          </w:p>
        </w:tc>
        <w:tc>
          <w:tcPr>
            <w:tcW w:w="2932" w:type="dxa"/>
          </w:tcPr>
          <w:p w14:paraId="4BCD62F2" w14:textId="7DC536F3" w:rsidR="003876B3" w:rsidRPr="003876B3" w:rsidRDefault="003876B3" w:rsidP="003876B3">
            <w:pPr>
              <w:spacing w:before="120" w:after="120"/>
              <w:rPr>
                <w:rFonts w:ascii="Arial" w:hAnsi="Arial" w:cs="Arial"/>
                <w:sz w:val="18"/>
              </w:rPr>
            </w:pPr>
            <w:r>
              <w:rPr>
                <w:rFonts w:ascii="Arial" w:hAnsi="Arial" w:cs="Arial"/>
                <w:sz w:val="18"/>
              </w:rPr>
              <w:t>Night Light</w:t>
            </w:r>
          </w:p>
        </w:tc>
        <w:tc>
          <w:tcPr>
            <w:tcW w:w="5866" w:type="dxa"/>
          </w:tcPr>
          <w:p w14:paraId="4FED3E05" w14:textId="11DA1093" w:rsidR="003876B3" w:rsidRPr="003876B3" w:rsidRDefault="003876B3" w:rsidP="003876B3">
            <w:pPr>
              <w:spacing w:before="120" w:after="120"/>
              <w:rPr>
                <w:rFonts w:ascii="Arial" w:hAnsi="Arial" w:cs="Arial"/>
                <w:sz w:val="18"/>
              </w:rPr>
            </w:pPr>
            <w:r>
              <w:rPr>
                <w:rFonts w:ascii="Arial" w:hAnsi="Arial" w:cs="Arial"/>
                <w:sz w:val="18"/>
              </w:rPr>
              <w:t>A light which is only exhibited at night.</w:t>
            </w:r>
          </w:p>
        </w:tc>
      </w:tr>
    </w:tbl>
    <w:p w14:paraId="02BFCEE8" w14:textId="19E8BDF2" w:rsidR="003876B3" w:rsidRDefault="003876B3" w:rsidP="003876B3">
      <w:pPr>
        <w:spacing w:before="240" w:after="240"/>
        <w:rPr>
          <w:sz w:val="20"/>
        </w:rPr>
      </w:pPr>
    </w:p>
    <w:p w14:paraId="10CBA3EA" w14:textId="77777777" w:rsidR="003876B3" w:rsidRDefault="003876B3">
      <w:pPr>
        <w:widowControl/>
        <w:wordWrap/>
        <w:autoSpaceDE/>
        <w:autoSpaceDN/>
        <w:rPr>
          <w:sz w:val="20"/>
        </w:rPr>
      </w:pPr>
      <w:r>
        <w:rPr>
          <w:sz w:val="20"/>
        </w:rPr>
        <w:br w:type="page"/>
      </w:r>
    </w:p>
    <w:p w14:paraId="38A8C040" w14:textId="3CE43715" w:rsidR="003876B3" w:rsidRDefault="003876B3" w:rsidP="003876B3">
      <w:pPr>
        <w:spacing w:before="240" w:after="240"/>
        <w:rPr>
          <w:rFonts w:ascii="Arial" w:hAnsi="Arial" w:cs="Arial"/>
          <w:b/>
          <w:sz w:val="24"/>
        </w:rPr>
      </w:pPr>
      <w:r w:rsidRPr="003876B3">
        <w:rPr>
          <w:rFonts w:ascii="Arial" w:hAnsi="Arial" w:cs="Arial"/>
          <w:b/>
          <w:sz w:val="24"/>
        </w:rPr>
        <w:lastRenderedPageBreak/>
        <w:t>5.75. Category of Light</w:t>
      </w:r>
    </w:p>
    <w:p w14:paraId="0F03F100" w14:textId="65D6419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Classification of different light types.</w:t>
      </w:r>
    </w:p>
    <w:p w14:paraId="279CDB04" w14:textId="3BEC739B"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categoryOfLight</w:t>
      </w:r>
    </w:p>
    <w:p w14:paraId="044D86D0" w14:textId="52B8E8A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CATLIT </w:t>
      </w:r>
    </w:p>
    <w:p w14:paraId="64620C16" w14:textId="3115CB72"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005386B4" w14:textId="4CFBAD4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All lights are considered to be marine lights unless the category of light indicates otherwise.</w:t>
      </w:r>
    </w:p>
    <w:p w14:paraId="45F632DB" w14:textId="77777777" w:rsidR="003876B3" w:rsidRDefault="003876B3" w:rsidP="003876B3">
      <w:pPr>
        <w:spacing w:before="240" w:after="240"/>
        <w:rPr>
          <w:sz w:val="20"/>
        </w:rPr>
      </w:pPr>
    </w:p>
    <w:p w14:paraId="74358655" w14:textId="3346CC79"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091B13E8" w14:textId="77777777" w:rsidTr="003876B3">
        <w:tblPrEx>
          <w:tblCellMar>
            <w:top w:w="0" w:type="dxa"/>
            <w:bottom w:w="0" w:type="dxa"/>
          </w:tblCellMar>
        </w:tblPrEx>
        <w:tc>
          <w:tcPr>
            <w:tcW w:w="1466" w:type="dxa"/>
            <w:shd w:val="clear" w:color="auto" w:fill="FFF2CC"/>
          </w:tcPr>
          <w:p w14:paraId="14E66214" w14:textId="69098D16"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64CD40EE" w14:textId="2E766C3F"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660FD995" w14:textId="10236BE8"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4D2A039C" w14:textId="77777777" w:rsidTr="003876B3">
        <w:tblPrEx>
          <w:tblCellMar>
            <w:top w:w="0" w:type="dxa"/>
            <w:bottom w:w="0" w:type="dxa"/>
          </w:tblCellMar>
        </w:tblPrEx>
        <w:tc>
          <w:tcPr>
            <w:tcW w:w="1466" w:type="dxa"/>
          </w:tcPr>
          <w:p w14:paraId="6ED75889" w14:textId="39EF4D8B"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19CCD859" w14:textId="2C7E920F" w:rsidR="003876B3" w:rsidRPr="003876B3" w:rsidRDefault="003876B3" w:rsidP="003876B3">
            <w:pPr>
              <w:spacing w:before="120" w:after="120"/>
              <w:rPr>
                <w:rFonts w:ascii="Arial" w:hAnsi="Arial" w:cs="Arial"/>
                <w:sz w:val="18"/>
              </w:rPr>
            </w:pPr>
            <w:r w:rsidRPr="003876B3">
              <w:rPr>
                <w:rFonts w:ascii="Arial" w:hAnsi="Arial" w:cs="Arial"/>
                <w:sz w:val="18"/>
              </w:rPr>
              <w:t>Directional Function</w:t>
            </w:r>
          </w:p>
        </w:tc>
        <w:tc>
          <w:tcPr>
            <w:tcW w:w="5866" w:type="dxa"/>
          </w:tcPr>
          <w:p w14:paraId="6D8973BD" w14:textId="0EB604A5" w:rsidR="003876B3" w:rsidRPr="003876B3" w:rsidRDefault="003876B3" w:rsidP="003876B3">
            <w:pPr>
              <w:spacing w:before="120" w:after="120"/>
              <w:rPr>
                <w:rFonts w:ascii="Arial" w:hAnsi="Arial" w:cs="Arial"/>
                <w:sz w:val="18"/>
              </w:rPr>
            </w:pPr>
            <w:r w:rsidRPr="003876B3">
              <w:rPr>
                <w:rFonts w:ascii="Arial" w:hAnsi="Arial" w:cs="Arial"/>
                <w:sz w:val="18"/>
              </w:rPr>
              <w:t>A light illuminating a sector of very narrow angle and intended to mark a direction to follow.</w:t>
            </w:r>
          </w:p>
        </w:tc>
      </w:tr>
      <w:tr w:rsidR="003876B3" w:rsidRPr="003876B3" w14:paraId="0E8B000C" w14:textId="77777777" w:rsidTr="003876B3">
        <w:tblPrEx>
          <w:tblCellMar>
            <w:top w:w="0" w:type="dxa"/>
            <w:bottom w:w="0" w:type="dxa"/>
          </w:tblCellMar>
        </w:tblPrEx>
        <w:tc>
          <w:tcPr>
            <w:tcW w:w="1466" w:type="dxa"/>
          </w:tcPr>
          <w:p w14:paraId="5FD94B84" w14:textId="77DCF472"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725F2C79" w14:textId="729AB6B1" w:rsidR="003876B3" w:rsidRPr="003876B3" w:rsidRDefault="003876B3" w:rsidP="003876B3">
            <w:pPr>
              <w:spacing w:before="120" w:after="120"/>
              <w:rPr>
                <w:rFonts w:ascii="Arial" w:hAnsi="Arial" w:cs="Arial"/>
                <w:sz w:val="18"/>
              </w:rPr>
            </w:pPr>
            <w:r w:rsidRPr="003876B3">
              <w:rPr>
                <w:rFonts w:ascii="Arial" w:hAnsi="Arial" w:cs="Arial"/>
                <w:sz w:val="18"/>
              </w:rPr>
              <w:t>Leading Light</w:t>
            </w:r>
          </w:p>
        </w:tc>
        <w:tc>
          <w:tcPr>
            <w:tcW w:w="5866" w:type="dxa"/>
          </w:tcPr>
          <w:p w14:paraId="60D961D5" w14:textId="345F991D" w:rsidR="003876B3" w:rsidRPr="003876B3" w:rsidRDefault="003876B3" w:rsidP="003876B3">
            <w:pPr>
              <w:spacing w:before="120" w:after="120"/>
              <w:rPr>
                <w:rFonts w:ascii="Arial" w:hAnsi="Arial" w:cs="Arial"/>
                <w:sz w:val="18"/>
              </w:rPr>
            </w:pPr>
            <w:r w:rsidRPr="003876B3">
              <w:rPr>
                <w:rFonts w:ascii="Arial" w:hAnsi="Arial" w:cs="Arial"/>
                <w:sz w:val="18"/>
              </w:rPr>
              <w:t>A light associated with other lights so as to form a leading line to be followed.</w:t>
            </w:r>
          </w:p>
        </w:tc>
      </w:tr>
      <w:tr w:rsidR="003876B3" w:rsidRPr="003876B3" w14:paraId="28486182" w14:textId="77777777" w:rsidTr="003876B3">
        <w:tblPrEx>
          <w:tblCellMar>
            <w:top w:w="0" w:type="dxa"/>
            <w:bottom w:w="0" w:type="dxa"/>
          </w:tblCellMar>
        </w:tblPrEx>
        <w:tc>
          <w:tcPr>
            <w:tcW w:w="1466" w:type="dxa"/>
          </w:tcPr>
          <w:p w14:paraId="058D93C5" w14:textId="5281CE44"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4D22F0D0" w14:textId="58D2F3A6" w:rsidR="003876B3" w:rsidRPr="003876B3" w:rsidRDefault="003876B3" w:rsidP="003876B3">
            <w:pPr>
              <w:spacing w:before="120" w:after="120"/>
              <w:rPr>
                <w:rFonts w:ascii="Arial" w:hAnsi="Arial" w:cs="Arial"/>
                <w:sz w:val="18"/>
              </w:rPr>
            </w:pPr>
            <w:r w:rsidRPr="003876B3">
              <w:rPr>
                <w:rFonts w:ascii="Arial" w:hAnsi="Arial" w:cs="Arial"/>
                <w:sz w:val="18"/>
              </w:rPr>
              <w:t>Aero Light</w:t>
            </w:r>
          </w:p>
        </w:tc>
        <w:tc>
          <w:tcPr>
            <w:tcW w:w="5866" w:type="dxa"/>
          </w:tcPr>
          <w:p w14:paraId="04400D3C" w14:textId="2FDA0531" w:rsidR="003876B3" w:rsidRPr="003876B3" w:rsidRDefault="003876B3" w:rsidP="003876B3">
            <w:pPr>
              <w:spacing w:before="120" w:after="120"/>
              <w:rPr>
                <w:rFonts w:ascii="Arial" w:hAnsi="Arial" w:cs="Arial"/>
                <w:sz w:val="18"/>
              </w:rPr>
            </w:pPr>
            <w:r w:rsidRPr="003876B3">
              <w:rPr>
                <w:rFonts w:ascii="Arial" w:hAnsi="Arial" w:cs="Arial"/>
                <w:sz w:val="18"/>
              </w:rPr>
              <w:t>An aero light is established for aeronautical navigation and may be of higher power than marine lights and visible from well offshore.</w:t>
            </w:r>
          </w:p>
        </w:tc>
      </w:tr>
      <w:tr w:rsidR="003876B3" w:rsidRPr="003876B3" w14:paraId="2721A41B" w14:textId="77777777" w:rsidTr="003876B3">
        <w:tblPrEx>
          <w:tblCellMar>
            <w:top w:w="0" w:type="dxa"/>
            <w:bottom w:w="0" w:type="dxa"/>
          </w:tblCellMar>
        </w:tblPrEx>
        <w:tc>
          <w:tcPr>
            <w:tcW w:w="1466" w:type="dxa"/>
          </w:tcPr>
          <w:p w14:paraId="7BD1803B" w14:textId="5A05F321"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106F573F" w14:textId="314D1A06" w:rsidR="003876B3" w:rsidRPr="003876B3" w:rsidRDefault="003876B3" w:rsidP="003876B3">
            <w:pPr>
              <w:spacing w:before="120" w:after="120"/>
              <w:rPr>
                <w:rFonts w:ascii="Arial" w:hAnsi="Arial" w:cs="Arial"/>
                <w:sz w:val="18"/>
              </w:rPr>
            </w:pPr>
            <w:r w:rsidRPr="003876B3">
              <w:rPr>
                <w:rFonts w:ascii="Arial" w:hAnsi="Arial" w:cs="Arial"/>
                <w:sz w:val="18"/>
              </w:rPr>
              <w:t>Air Obstruction Light</w:t>
            </w:r>
          </w:p>
        </w:tc>
        <w:tc>
          <w:tcPr>
            <w:tcW w:w="5866" w:type="dxa"/>
          </w:tcPr>
          <w:p w14:paraId="0B827726" w14:textId="75EC1445" w:rsidR="003876B3" w:rsidRPr="003876B3" w:rsidRDefault="003876B3" w:rsidP="003876B3">
            <w:pPr>
              <w:spacing w:before="120" w:after="120"/>
              <w:rPr>
                <w:rFonts w:ascii="Arial" w:hAnsi="Arial" w:cs="Arial"/>
                <w:sz w:val="18"/>
              </w:rPr>
            </w:pPr>
            <w:r w:rsidRPr="003876B3">
              <w:rPr>
                <w:rFonts w:ascii="Arial" w:hAnsi="Arial" w:cs="Arial"/>
                <w:sz w:val="18"/>
              </w:rPr>
              <w:t>A light marking an obstacle which constitutes a danger to air navigation.</w:t>
            </w:r>
          </w:p>
        </w:tc>
      </w:tr>
      <w:tr w:rsidR="003876B3" w:rsidRPr="003876B3" w14:paraId="736AF5C5" w14:textId="77777777" w:rsidTr="003876B3">
        <w:tblPrEx>
          <w:tblCellMar>
            <w:top w:w="0" w:type="dxa"/>
            <w:bottom w:w="0" w:type="dxa"/>
          </w:tblCellMar>
        </w:tblPrEx>
        <w:tc>
          <w:tcPr>
            <w:tcW w:w="1466" w:type="dxa"/>
          </w:tcPr>
          <w:p w14:paraId="50A1553B" w14:textId="7CD28ED4"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0299975A" w14:textId="34BE4D48" w:rsidR="003876B3" w:rsidRPr="003876B3" w:rsidRDefault="003876B3" w:rsidP="003876B3">
            <w:pPr>
              <w:spacing w:before="120" w:after="120"/>
              <w:rPr>
                <w:rFonts w:ascii="Arial" w:hAnsi="Arial" w:cs="Arial"/>
                <w:sz w:val="18"/>
              </w:rPr>
            </w:pPr>
            <w:r w:rsidRPr="003876B3">
              <w:rPr>
                <w:rFonts w:ascii="Arial" w:hAnsi="Arial" w:cs="Arial"/>
                <w:sz w:val="18"/>
              </w:rPr>
              <w:t>Flood Light</w:t>
            </w:r>
          </w:p>
        </w:tc>
        <w:tc>
          <w:tcPr>
            <w:tcW w:w="5866" w:type="dxa"/>
          </w:tcPr>
          <w:p w14:paraId="13BA76C4" w14:textId="03A79D26" w:rsidR="003876B3" w:rsidRPr="003876B3" w:rsidRDefault="003876B3" w:rsidP="003876B3">
            <w:pPr>
              <w:spacing w:before="120" w:after="120"/>
              <w:rPr>
                <w:rFonts w:ascii="Arial" w:hAnsi="Arial" w:cs="Arial"/>
                <w:sz w:val="18"/>
              </w:rPr>
            </w:pPr>
            <w:r w:rsidRPr="003876B3">
              <w:rPr>
                <w:rFonts w:ascii="Arial" w:hAnsi="Arial" w:cs="Arial"/>
                <w:sz w:val="18"/>
              </w:rPr>
              <w:t>A broad beam light used to illuminate a structure or area.</w:t>
            </w:r>
          </w:p>
        </w:tc>
      </w:tr>
      <w:tr w:rsidR="003876B3" w:rsidRPr="003876B3" w14:paraId="6CB37C6A" w14:textId="77777777" w:rsidTr="003876B3">
        <w:tblPrEx>
          <w:tblCellMar>
            <w:top w:w="0" w:type="dxa"/>
            <w:bottom w:w="0" w:type="dxa"/>
          </w:tblCellMar>
        </w:tblPrEx>
        <w:tc>
          <w:tcPr>
            <w:tcW w:w="1466" w:type="dxa"/>
          </w:tcPr>
          <w:p w14:paraId="69638C16" w14:textId="5044740D"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0B00EC88" w14:textId="6D24E7DE" w:rsidR="003876B3" w:rsidRPr="003876B3" w:rsidRDefault="003876B3" w:rsidP="003876B3">
            <w:pPr>
              <w:spacing w:before="120" w:after="120"/>
              <w:rPr>
                <w:rFonts w:ascii="Arial" w:hAnsi="Arial" w:cs="Arial"/>
                <w:sz w:val="18"/>
              </w:rPr>
            </w:pPr>
            <w:r w:rsidRPr="003876B3">
              <w:rPr>
                <w:rFonts w:ascii="Arial" w:hAnsi="Arial" w:cs="Arial"/>
                <w:sz w:val="18"/>
              </w:rPr>
              <w:t>Strip Light</w:t>
            </w:r>
          </w:p>
        </w:tc>
        <w:tc>
          <w:tcPr>
            <w:tcW w:w="5866" w:type="dxa"/>
          </w:tcPr>
          <w:p w14:paraId="07F21244" w14:textId="3BE024FD" w:rsidR="003876B3" w:rsidRPr="003876B3" w:rsidRDefault="003876B3" w:rsidP="003876B3">
            <w:pPr>
              <w:spacing w:before="120" w:after="120"/>
              <w:rPr>
                <w:rFonts w:ascii="Arial" w:hAnsi="Arial" w:cs="Arial"/>
                <w:sz w:val="18"/>
              </w:rPr>
            </w:pPr>
            <w:r w:rsidRPr="003876B3">
              <w:rPr>
                <w:rFonts w:ascii="Arial" w:hAnsi="Arial" w:cs="Arial"/>
                <w:sz w:val="18"/>
              </w:rPr>
              <w:t>A light whose source has a linear form generally horizontal, which can reach a length of several metres.</w:t>
            </w:r>
          </w:p>
        </w:tc>
      </w:tr>
      <w:tr w:rsidR="003876B3" w:rsidRPr="003876B3" w14:paraId="24CA6CF2" w14:textId="77777777" w:rsidTr="003876B3">
        <w:tblPrEx>
          <w:tblCellMar>
            <w:top w:w="0" w:type="dxa"/>
            <w:bottom w:w="0" w:type="dxa"/>
          </w:tblCellMar>
        </w:tblPrEx>
        <w:tc>
          <w:tcPr>
            <w:tcW w:w="1466" w:type="dxa"/>
          </w:tcPr>
          <w:p w14:paraId="3CB8D3D0" w14:textId="20F7C2C5"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0E4FD907" w14:textId="5BF7D6A2" w:rsidR="003876B3" w:rsidRPr="003876B3" w:rsidRDefault="003876B3" w:rsidP="003876B3">
            <w:pPr>
              <w:spacing w:before="120" w:after="120"/>
              <w:rPr>
                <w:rFonts w:ascii="Arial" w:hAnsi="Arial" w:cs="Arial"/>
                <w:sz w:val="18"/>
              </w:rPr>
            </w:pPr>
            <w:r w:rsidRPr="003876B3">
              <w:rPr>
                <w:rFonts w:ascii="Arial" w:hAnsi="Arial" w:cs="Arial"/>
                <w:sz w:val="18"/>
              </w:rPr>
              <w:t>Subsidiary Light</w:t>
            </w:r>
          </w:p>
        </w:tc>
        <w:tc>
          <w:tcPr>
            <w:tcW w:w="5866" w:type="dxa"/>
          </w:tcPr>
          <w:p w14:paraId="4E4AC091" w14:textId="4DF1E13D" w:rsidR="003876B3" w:rsidRPr="003876B3" w:rsidRDefault="003876B3" w:rsidP="003876B3">
            <w:pPr>
              <w:spacing w:before="120" w:after="120"/>
              <w:rPr>
                <w:rFonts w:ascii="Arial" w:hAnsi="Arial" w:cs="Arial"/>
                <w:sz w:val="18"/>
              </w:rPr>
            </w:pPr>
            <w:r w:rsidRPr="003876B3">
              <w:rPr>
                <w:rFonts w:ascii="Arial" w:hAnsi="Arial" w:cs="Arial"/>
                <w:sz w:val="18"/>
              </w:rPr>
              <w:t>A light placed on or near the support of a main light and having a special use in navigation.</w:t>
            </w:r>
          </w:p>
        </w:tc>
      </w:tr>
      <w:tr w:rsidR="003876B3" w:rsidRPr="003876B3" w14:paraId="2CC9EDAF" w14:textId="77777777" w:rsidTr="003876B3">
        <w:tblPrEx>
          <w:tblCellMar>
            <w:top w:w="0" w:type="dxa"/>
            <w:bottom w:w="0" w:type="dxa"/>
          </w:tblCellMar>
        </w:tblPrEx>
        <w:tc>
          <w:tcPr>
            <w:tcW w:w="1466" w:type="dxa"/>
          </w:tcPr>
          <w:p w14:paraId="04C23378" w14:textId="535AB993"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2C222448" w14:textId="5A8E2321" w:rsidR="003876B3" w:rsidRPr="003876B3" w:rsidRDefault="003876B3" w:rsidP="003876B3">
            <w:pPr>
              <w:spacing w:before="120" w:after="120"/>
              <w:rPr>
                <w:rFonts w:ascii="Arial" w:hAnsi="Arial" w:cs="Arial"/>
                <w:sz w:val="18"/>
              </w:rPr>
            </w:pPr>
            <w:r w:rsidRPr="003876B3">
              <w:rPr>
                <w:rFonts w:ascii="Arial" w:hAnsi="Arial" w:cs="Arial"/>
                <w:sz w:val="18"/>
              </w:rPr>
              <w:t>Spotlight</w:t>
            </w:r>
          </w:p>
        </w:tc>
        <w:tc>
          <w:tcPr>
            <w:tcW w:w="5866" w:type="dxa"/>
          </w:tcPr>
          <w:p w14:paraId="4A940D2A" w14:textId="19E683F4" w:rsidR="003876B3" w:rsidRPr="003876B3" w:rsidRDefault="003876B3" w:rsidP="003876B3">
            <w:pPr>
              <w:spacing w:before="120" w:after="120"/>
              <w:rPr>
                <w:rFonts w:ascii="Arial" w:hAnsi="Arial" w:cs="Arial"/>
                <w:sz w:val="18"/>
              </w:rPr>
            </w:pPr>
            <w:r w:rsidRPr="003876B3">
              <w:rPr>
                <w:rFonts w:ascii="Arial" w:hAnsi="Arial" w:cs="Arial"/>
                <w:sz w:val="18"/>
              </w:rPr>
              <w:t>A powerful light focused so as to illuminate a small area.</w:t>
            </w:r>
          </w:p>
        </w:tc>
      </w:tr>
      <w:tr w:rsidR="003876B3" w:rsidRPr="003876B3" w14:paraId="521D13E0" w14:textId="77777777" w:rsidTr="003876B3">
        <w:tblPrEx>
          <w:tblCellMar>
            <w:top w:w="0" w:type="dxa"/>
            <w:bottom w:w="0" w:type="dxa"/>
          </w:tblCellMar>
        </w:tblPrEx>
        <w:tc>
          <w:tcPr>
            <w:tcW w:w="1466" w:type="dxa"/>
          </w:tcPr>
          <w:p w14:paraId="59B01BDA" w14:textId="3B60EEC0"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543E4443" w14:textId="10B3FDB1" w:rsidR="003876B3" w:rsidRPr="003876B3" w:rsidRDefault="003876B3" w:rsidP="003876B3">
            <w:pPr>
              <w:spacing w:before="120" w:after="120"/>
              <w:rPr>
                <w:rFonts w:ascii="Arial" w:hAnsi="Arial" w:cs="Arial"/>
                <w:sz w:val="18"/>
              </w:rPr>
            </w:pPr>
            <w:r w:rsidRPr="003876B3">
              <w:rPr>
                <w:rFonts w:ascii="Arial" w:hAnsi="Arial" w:cs="Arial"/>
                <w:sz w:val="18"/>
              </w:rPr>
              <w:t>Front</w:t>
            </w:r>
          </w:p>
        </w:tc>
        <w:tc>
          <w:tcPr>
            <w:tcW w:w="5866" w:type="dxa"/>
          </w:tcPr>
          <w:p w14:paraId="5C4B5C34" w14:textId="64181CC8" w:rsidR="003876B3" w:rsidRPr="003876B3" w:rsidRDefault="003876B3" w:rsidP="003876B3">
            <w:pPr>
              <w:spacing w:before="120" w:after="120"/>
              <w:rPr>
                <w:rFonts w:ascii="Arial" w:hAnsi="Arial" w:cs="Arial"/>
                <w:sz w:val="18"/>
              </w:rPr>
            </w:pPr>
            <w:r w:rsidRPr="003876B3">
              <w:rPr>
                <w:rFonts w:ascii="Arial" w:hAnsi="Arial" w:cs="Arial"/>
                <w:sz w:val="18"/>
              </w:rPr>
              <w:t>Term used with leading lights to describe the position of the light on the lead as viewed from seaward.</w:t>
            </w:r>
          </w:p>
        </w:tc>
      </w:tr>
      <w:tr w:rsidR="003876B3" w:rsidRPr="003876B3" w14:paraId="778227ED" w14:textId="77777777" w:rsidTr="003876B3">
        <w:tblPrEx>
          <w:tblCellMar>
            <w:top w:w="0" w:type="dxa"/>
            <w:bottom w:w="0" w:type="dxa"/>
          </w:tblCellMar>
        </w:tblPrEx>
        <w:tc>
          <w:tcPr>
            <w:tcW w:w="1466" w:type="dxa"/>
          </w:tcPr>
          <w:p w14:paraId="4090622D" w14:textId="0C150850" w:rsidR="003876B3" w:rsidRPr="003876B3" w:rsidRDefault="003876B3" w:rsidP="003876B3">
            <w:pPr>
              <w:spacing w:before="120" w:after="120"/>
              <w:rPr>
                <w:rFonts w:ascii="Arial" w:hAnsi="Arial" w:cs="Arial"/>
                <w:sz w:val="18"/>
              </w:rPr>
            </w:pPr>
            <w:r w:rsidRPr="003876B3">
              <w:rPr>
                <w:rFonts w:ascii="Arial" w:hAnsi="Arial" w:cs="Arial"/>
                <w:sz w:val="18"/>
              </w:rPr>
              <w:t>13</w:t>
            </w:r>
          </w:p>
        </w:tc>
        <w:tc>
          <w:tcPr>
            <w:tcW w:w="2932" w:type="dxa"/>
          </w:tcPr>
          <w:p w14:paraId="3E76CFC5" w14:textId="1DECAEDF" w:rsidR="003876B3" w:rsidRPr="003876B3" w:rsidRDefault="003876B3" w:rsidP="003876B3">
            <w:pPr>
              <w:spacing w:before="120" w:after="120"/>
              <w:rPr>
                <w:rFonts w:ascii="Arial" w:hAnsi="Arial" w:cs="Arial"/>
                <w:sz w:val="18"/>
              </w:rPr>
            </w:pPr>
            <w:r w:rsidRPr="003876B3">
              <w:rPr>
                <w:rFonts w:ascii="Arial" w:hAnsi="Arial" w:cs="Arial"/>
                <w:sz w:val="18"/>
              </w:rPr>
              <w:t>Rear</w:t>
            </w:r>
          </w:p>
        </w:tc>
        <w:tc>
          <w:tcPr>
            <w:tcW w:w="5866" w:type="dxa"/>
          </w:tcPr>
          <w:p w14:paraId="362D00BD" w14:textId="1BFD5145" w:rsidR="003876B3" w:rsidRPr="003876B3" w:rsidRDefault="003876B3" w:rsidP="003876B3">
            <w:pPr>
              <w:spacing w:before="120" w:after="120"/>
              <w:rPr>
                <w:rFonts w:ascii="Arial" w:hAnsi="Arial" w:cs="Arial"/>
                <w:sz w:val="18"/>
              </w:rPr>
            </w:pPr>
            <w:r w:rsidRPr="003876B3">
              <w:rPr>
                <w:rFonts w:ascii="Arial" w:hAnsi="Arial" w:cs="Arial"/>
                <w:sz w:val="18"/>
              </w:rPr>
              <w:t>Term used with leading lights to describe the position of the light on the lead as viewed from seaward.</w:t>
            </w:r>
          </w:p>
        </w:tc>
      </w:tr>
      <w:tr w:rsidR="003876B3" w:rsidRPr="003876B3" w14:paraId="11E6BF6A" w14:textId="77777777" w:rsidTr="003876B3">
        <w:tblPrEx>
          <w:tblCellMar>
            <w:top w:w="0" w:type="dxa"/>
            <w:bottom w:w="0" w:type="dxa"/>
          </w:tblCellMar>
        </w:tblPrEx>
        <w:tc>
          <w:tcPr>
            <w:tcW w:w="1466" w:type="dxa"/>
          </w:tcPr>
          <w:p w14:paraId="5742A40F" w14:textId="602376A4"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42CFDD9A" w14:textId="4B8B62B8" w:rsidR="003876B3" w:rsidRPr="003876B3" w:rsidRDefault="003876B3" w:rsidP="003876B3">
            <w:pPr>
              <w:spacing w:before="120" w:after="120"/>
              <w:rPr>
                <w:rFonts w:ascii="Arial" w:hAnsi="Arial" w:cs="Arial"/>
                <w:sz w:val="18"/>
              </w:rPr>
            </w:pPr>
            <w:r w:rsidRPr="003876B3">
              <w:rPr>
                <w:rFonts w:ascii="Arial" w:hAnsi="Arial" w:cs="Arial"/>
                <w:sz w:val="18"/>
              </w:rPr>
              <w:t>Lower</w:t>
            </w:r>
          </w:p>
        </w:tc>
        <w:tc>
          <w:tcPr>
            <w:tcW w:w="5866" w:type="dxa"/>
          </w:tcPr>
          <w:p w14:paraId="79036280" w14:textId="3D571153" w:rsidR="003876B3" w:rsidRPr="003876B3" w:rsidRDefault="003876B3" w:rsidP="003876B3">
            <w:pPr>
              <w:spacing w:before="120" w:after="120"/>
              <w:rPr>
                <w:rFonts w:ascii="Arial" w:hAnsi="Arial" w:cs="Arial"/>
                <w:sz w:val="18"/>
              </w:rPr>
            </w:pPr>
            <w:r w:rsidRPr="003876B3">
              <w:rPr>
                <w:rFonts w:ascii="Arial" w:hAnsi="Arial" w:cs="Arial"/>
                <w:sz w:val="18"/>
              </w:rPr>
              <w:t>Term used with leading lights to describe the position of the light on the lead as viewed from seaward.</w:t>
            </w:r>
          </w:p>
        </w:tc>
      </w:tr>
      <w:tr w:rsidR="003876B3" w:rsidRPr="003876B3" w14:paraId="7A30FB5C" w14:textId="77777777" w:rsidTr="003876B3">
        <w:tblPrEx>
          <w:tblCellMar>
            <w:top w:w="0" w:type="dxa"/>
            <w:bottom w:w="0" w:type="dxa"/>
          </w:tblCellMar>
        </w:tblPrEx>
        <w:tc>
          <w:tcPr>
            <w:tcW w:w="1466" w:type="dxa"/>
          </w:tcPr>
          <w:p w14:paraId="5C4A032C" w14:textId="504066E2" w:rsidR="003876B3" w:rsidRPr="003876B3" w:rsidRDefault="003876B3" w:rsidP="003876B3">
            <w:pPr>
              <w:spacing w:before="120" w:after="120"/>
              <w:rPr>
                <w:rFonts w:ascii="Arial" w:hAnsi="Arial" w:cs="Arial"/>
                <w:sz w:val="18"/>
              </w:rPr>
            </w:pPr>
            <w:r w:rsidRPr="003876B3">
              <w:rPr>
                <w:rFonts w:ascii="Arial" w:hAnsi="Arial" w:cs="Arial"/>
                <w:sz w:val="18"/>
              </w:rPr>
              <w:t>15</w:t>
            </w:r>
          </w:p>
        </w:tc>
        <w:tc>
          <w:tcPr>
            <w:tcW w:w="2932" w:type="dxa"/>
          </w:tcPr>
          <w:p w14:paraId="2E2757DD" w14:textId="51B7BBC0" w:rsidR="003876B3" w:rsidRPr="003876B3" w:rsidRDefault="003876B3" w:rsidP="003876B3">
            <w:pPr>
              <w:spacing w:before="120" w:after="120"/>
              <w:rPr>
                <w:rFonts w:ascii="Arial" w:hAnsi="Arial" w:cs="Arial"/>
                <w:sz w:val="18"/>
              </w:rPr>
            </w:pPr>
            <w:r w:rsidRPr="003876B3">
              <w:rPr>
                <w:rFonts w:ascii="Arial" w:hAnsi="Arial" w:cs="Arial"/>
                <w:sz w:val="18"/>
              </w:rPr>
              <w:t>Upper</w:t>
            </w:r>
          </w:p>
        </w:tc>
        <w:tc>
          <w:tcPr>
            <w:tcW w:w="5866" w:type="dxa"/>
          </w:tcPr>
          <w:p w14:paraId="574B2E03" w14:textId="10AA91D0" w:rsidR="003876B3" w:rsidRPr="003876B3" w:rsidRDefault="003876B3" w:rsidP="003876B3">
            <w:pPr>
              <w:spacing w:before="120" w:after="120"/>
              <w:rPr>
                <w:rFonts w:ascii="Arial" w:hAnsi="Arial" w:cs="Arial"/>
                <w:sz w:val="18"/>
              </w:rPr>
            </w:pPr>
            <w:r w:rsidRPr="003876B3">
              <w:rPr>
                <w:rFonts w:ascii="Arial" w:hAnsi="Arial" w:cs="Arial"/>
                <w:sz w:val="18"/>
              </w:rPr>
              <w:t>Term used with leading lights to describe the position of the light on the lead as viewed from seaward.</w:t>
            </w:r>
          </w:p>
        </w:tc>
      </w:tr>
      <w:tr w:rsidR="003876B3" w:rsidRPr="003876B3" w14:paraId="568282AD" w14:textId="77777777" w:rsidTr="003876B3">
        <w:tblPrEx>
          <w:tblCellMar>
            <w:top w:w="0" w:type="dxa"/>
            <w:bottom w:w="0" w:type="dxa"/>
          </w:tblCellMar>
        </w:tblPrEx>
        <w:tc>
          <w:tcPr>
            <w:tcW w:w="1466" w:type="dxa"/>
          </w:tcPr>
          <w:p w14:paraId="4427E332" w14:textId="7AA8A2F7" w:rsidR="003876B3" w:rsidRPr="003876B3" w:rsidRDefault="003876B3" w:rsidP="003876B3">
            <w:pPr>
              <w:spacing w:before="120" w:after="120"/>
              <w:rPr>
                <w:rFonts w:ascii="Arial" w:hAnsi="Arial" w:cs="Arial"/>
                <w:sz w:val="18"/>
              </w:rPr>
            </w:pPr>
            <w:r w:rsidRPr="003876B3">
              <w:rPr>
                <w:rFonts w:ascii="Arial" w:hAnsi="Arial" w:cs="Arial"/>
                <w:sz w:val="18"/>
              </w:rPr>
              <w:t>17</w:t>
            </w:r>
          </w:p>
        </w:tc>
        <w:tc>
          <w:tcPr>
            <w:tcW w:w="2932" w:type="dxa"/>
          </w:tcPr>
          <w:p w14:paraId="487D75A4" w14:textId="3280C5BB" w:rsidR="003876B3" w:rsidRPr="003876B3" w:rsidRDefault="003876B3" w:rsidP="003876B3">
            <w:pPr>
              <w:spacing w:before="120" w:after="120"/>
              <w:rPr>
                <w:rFonts w:ascii="Arial" w:hAnsi="Arial" w:cs="Arial"/>
                <w:sz w:val="18"/>
              </w:rPr>
            </w:pPr>
            <w:r w:rsidRPr="003876B3">
              <w:rPr>
                <w:rFonts w:ascii="Arial" w:hAnsi="Arial" w:cs="Arial"/>
                <w:sz w:val="18"/>
              </w:rPr>
              <w:t>Emergency</w:t>
            </w:r>
          </w:p>
        </w:tc>
        <w:tc>
          <w:tcPr>
            <w:tcW w:w="5866" w:type="dxa"/>
          </w:tcPr>
          <w:p w14:paraId="4013E69A" w14:textId="112E7546" w:rsidR="003876B3" w:rsidRPr="003876B3" w:rsidRDefault="003876B3" w:rsidP="003876B3">
            <w:pPr>
              <w:spacing w:before="120" w:after="120"/>
              <w:rPr>
                <w:rFonts w:ascii="Arial" w:hAnsi="Arial" w:cs="Arial"/>
                <w:sz w:val="18"/>
              </w:rPr>
            </w:pPr>
            <w:r w:rsidRPr="003876B3">
              <w:rPr>
                <w:rFonts w:ascii="Arial" w:hAnsi="Arial" w:cs="Arial"/>
                <w:sz w:val="18"/>
              </w:rPr>
              <w:t>A light available as a backup to a main light which will be illuminated should the main light fail.</w:t>
            </w:r>
          </w:p>
        </w:tc>
      </w:tr>
      <w:tr w:rsidR="003876B3" w:rsidRPr="003876B3" w14:paraId="12EEAD6B" w14:textId="77777777" w:rsidTr="003876B3">
        <w:tblPrEx>
          <w:tblCellMar>
            <w:top w:w="0" w:type="dxa"/>
            <w:bottom w:w="0" w:type="dxa"/>
          </w:tblCellMar>
        </w:tblPrEx>
        <w:tc>
          <w:tcPr>
            <w:tcW w:w="1466" w:type="dxa"/>
          </w:tcPr>
          <w:p w14:paraId="67DC13CB" w14:textId="3E55A5D8" w:rsidR="003876B3" w:rsidRPr="003876B3" w:rsidRDefault="003876B3" w:rsidP="003876B3">
            <w:pPr>
              <w:spacing w:before="120" w:after="120"/>
              <w:rPr>
                <w:rFonts w:ascii="Arial" w:hAnsi="Arial" w:cs="Arial"/>
                <w:sz w:val="18"/>
              </w:rPr>
            </w:pPr>
            <w:r w:rsidRPr="003876B3">
              <w:rPr>
                <w:rFonts w:ascii="Arial" w:hAnsi="Arial" w:cs="Arial"/>
                <w:sz w:val="18"/>
              </w:rPr>
              <w:t>18</w:t>
            </w:r>
          </w:p>
        </w:tc>
        <w:tc>
          <w:tcPr>
            <w:tcW w:w="2932" w:type="dxa"/>
          </w:tcPr>
          <w:p w14:paraId="1986812F" w14:textId="76C817C6" w:rsidR="003876B3" w:rsidRPr="003876B3" w:rsidRDefault="003876B3" w:rsidP="003876B3">
            <w:pPr>
              <w:spacing w:before="120" w:after="120"/>
              <w:rPr>
                <w:rFonts w:ascii="Arial" w:hAnsi="Arial" w:cs="Arial"/>
                <w:sz w:val="18"/>
              </w:rPr>
            </w:pPr>
            <w:r w:rsidRPr="003876B3">
              <w:rPr>
                <w:rFonts w:ascii="Arial" w:hAnsi="Arial" w:cs="Arial"/>
                <w:sz w:val="18"/>
              </w:rPr>
              <w:t>Bearing Light</w:t>
            </w:r>
          </w:p>
        </w:tc>
        <w:tc>
          <w:tcPr>
            <w:tcW w:w="5866" w:type="dxa"/>
          </w:tcPr>
          <w:p w14:paraId="65308F19" w14:textId="7544EBA1" w:rsidR="003876B3" w:rsidRPr="003876B3" w:rsidRDefault="003876B3" w:rsidP="003876B3">
            <w:pPr>
              <w:spacing w:before="120" w:after="120"/>
              <w:rPr>
                <w:rFonts w:ascii="Arial" w:hAnsi="Arial" w:cs="Arial"/>
                <w:sz w:val="18"/>
              </w:rPr>
            </w:pPr>
            <w:r w:rsidRPr="003876B3">
              <w:rPr>
                <w:rFonts w:ascii="Arial" w:hAnsi="Arial" w:cs="Arial"/>
                <w:sz w:val="18"/>
              </w:rPr>
              <w:t>A light which enables its approximate bearing to be obtained without the use of a compass.</w:t>
            </w:r>
          </w:p>
        </w:tc>
      </w:tr>
      <w:tr w:rsidR="003876B3" w:rsidRPr="003876B3" w14:paraId="5F61237A" w14:textId="77777777" w:rsidTr="003876B3">
        <w:tblPrEx>
          <w:tblCellMar>
            <w:top w:w="0" w:type="dxa"/>
            <w:bottom w:w="0" w:type="dxa"/>
          </w:tblCellMar>
        </w:tblPrEx>
        <w:tc>
          <w:tcPr>
            <w:tcW w:w="1466" w:type="dxa"/>
          </w:tcPr>
          <w:p w14:paraId="697F9498" w14:textId="7010847C" w:rsidR="003876B3" w:rsidRPr="003876B3" w:rsidRDefault="003876B3" w:rsidP="003876B3">
            <w:pPr>
              <w:spacing w:before="120" w:after="120"/>
              <w:rPr>
                <w:rFonts w:ascii="Arial" w:hAnsi="Arial" w:cs="Arial"/>
                <w:sz w:val="18"/>
              </w:rPr>
            </w:pPr>
            <w:r w:rsidRPr="003876B3">
              <w:rPr>
                <w:rFonts w:ascii="Arial" w:hAnsi="Arial" w:cs="Arial"/>
                <w:sz w:val="18"/>
              </w:rPr>
              <w:t>19</w:t>
            </w:r>
          </w:p>
        </w:tc>
        <w:tc>
          <w:tcPr>
            <w:tcW w:w="2932" w:type="dxa"/>
          </w:tcPr>
          <w:p w14:paraId="37EA61D9" w14:textId="44B772C5" w:rsidR="003876B3" w:rsidRPr="003876B3" w:rsidRDefault="003876B3" w:rsidP="003876B3">
            <w:pPr>
              <w:spacing w:before="120" w:after="120"/>
              <w:rPr>
                <w:rFonts w:ascii="Arial" w:hAnsi="Arial" w:cs="Arial"/>
                <w:sz w:val="18"/>
              </w:rPr>
            </w:pPr>
            <w:r w:rsidRPr="003876B3">
              <w:rPr>
                <w:rFonts w:ascii="Arial" w:hAnsi="Arial" w:cs="Arial"/>
                <w:sz w:val="18"/>
              </w:rPr>
              <w:t>Horizontally Disposed</w:t>
            </w:r>
          </w:p>
        </w:tc>
        <w:tc>
          <w:tcPr>
            <w:tcW w:w="5866" w:type="dxa"/>
          </w:tcPr>
          <w:p w14:paraId="570E6C64" w14:textId="4CBAD4CB" w:rsidR="003876B3" w:rsidRPr="003876B3" w:rsidRDefault="003876B3" w:rsidP="003876B3">
            <w:pPr>
              <w:spacing w:before="120" w:after="120"/>
              <w:rPr>
                <w:rFonts w:ascii="Arial" w:hAnsi="Arial" w:cs="Arial"/>
                <w:sz w:val="18"/>
              </w:rPr>
            </w:pPr>
            <w:r w:rsidRPr="003876B3">
              <w:rPr>
                <w:rFonts w:ascii="Arial" w:hAnsi="Arial" w:cs="Arial"/>
                <w:sz w:val="18"/>
              </w:rPr>
              <w:t>A group of lights of identical character and almost identical position, that are disposed horizontally.</w:t>
            </w:r>
          </w:p>
        </w:tc>
      </w:tr>
      <w:tr w:rsidR="003876B3" w:rsidRPr="003876B3" w14:paraId="2F904501" w14:textId="77777777" w:rsidTr="003876B3">
        <w:tblPrEx>
          <w:tblCellMar>
            <w:top w:w="0" w:type="dxa"/>
            <w:bottom w:w="0" w:type="dxa"/>
          </w:tblCellMar>
        </w:tblPrEx>
        <w:tc>
          <w:tcPr>
            <w:tcW w:w="1466" w:type="dxa"/>
          </w:tcPr>
          <w:p w14:paraId="2C9ADAE2" w14:textId="368258CC" w:rsidR="003876B3" w:rsidRPr="003876B3" w:rsidRDefault="003876B3" w:rsidP="003876B3">
            <w:pPr>
              <w:spacing w:before="120" w:after="120"/>
              <w:rPr>
                <w:rFonts w:ascii="Arial" w:hAnsi="Arial" w:cs="Arial"/>
                <w:sz w:val="18"/>
              </w:rPr>
            </w:pPr>
            <w:r>
              <w:rPr>
                <w:rFonts w:ascii="Arial" w:hAnsi="Arial" w:cs="Arial"/>
                <w:sz w:val="18"/>
              </w:rPr>
              <w:lastRenderedPageBreak/>
              <w:t>20</w:t>
            </w:r>
          </w:p>
        </w:tc>
        <w:tc>
          <w:tcPr>
            <w:tcW w:w="2932" w:type="dxa"/>
          </w:tcPr>
          <w:p w14:paraId="68A6D68C" w14:textId="419556E9" w:rsidR="003876B3" w:rsidRPr="003876B3" w:rsidRDefault="003876B3" w:rsidP="003876B3">
            <w:pPr>
              <w:spacing w:before="120" w:after="120"/>
              <w:rPr>
                <w:rFonts w:ascii="Arial" w:hAnsi="Arial" w:cs="Arial"/>
                <w:sz w:val="18"/>
              </w:rPr>
            </w:pPr>
            <w:r>
              <w:rPr>
                <w:rFonts w:ascii="Arial" w:hAnsi="Arial" w:cs="Arial"/>
                <w:sz w:val="18"/>
              </w:rPr>
              <w:t>Vertically Disposed</w:t>
            </w:r>
          </w:p>
        </w:tc>
        <w:tc>
          <w:tcPr>
            <w:tcW w:w="5866" w:type="dxa"/>
          </w:tcPr>
          <w:p w14:paraId="648DD0CD" w14:textId="19340974" w:rsidR="003876B3" w:rsidRPr="003876B3" w:rsidRDefault="003876B3" w:rsidP="003876B3">
            <w:pPr>
              <w:spacing w:before="120" w:after="120"/>
              <w:rPr>
                <w:rFonts w:ascii="Arial" w:hAnsi="Arial" w:cs="Arial"/>
                <w:sz w:val="18"/>
              </w:rPr>
            </w:pPr>
            <w:r>
              <w:rPr>
                <w:rFonts w:ascii="Arial" w:hAnsi="Arial" w:cs="Arial"/>
                <w:sz w:val="18"/>
              </w:rPr>
              <w:t>A group of lights of identical character and almost identical position, that are disposed vertically.</w:t>
            </w:r>
          </w:p>
        </w:tc>
      </w:tr>
    </w:tbl>
    <w:p w14:paraId="0BE1FA52" w14:textId="050F4B08" w:rsidR="003876B3" w:rsidRDefault="003876B3" w:rsidP="003876B3">
      <w:pPr>
        <w:spacing w:before="240" w:after="240"/>
        <w:rPr>
          <w:sz w:val="20"/>
        </w:rPr>
      </w:pPr>
    </w:p>
    <w:p w14:paraId="36BE36FE" w14:textId="77777777" w:rsidR="003876B3" w:rsidRDefault="003876B3">
      <w:pPr>
        <w:widowControl/>
        <w:wordWrap/>
        <w:autoSpaceDE/>
        <w:autoSpaceDN/>
        <w:rPr>
          <w:sz w:val="20"/>
        </w:rPr>
      </w:pPr>
      <w:r>
        <w:rPr>
          <w:sz w:val="20"/>
        </w:rPr>
        <w:br w:type="page"/>
      </w:r>
    </w:p>
    <w:p w14:paraId="3B7A7520" w14:textId="63EC262A" w:rsidR="003876B3" w:rsidRDefault="003876B3" w:rsidP="003876B3">
      <w:pPr>
        <w:spacing w:before="240" w:after="240"/>
        <w:rPr>
          <w:rFonts w:ascii="Arial" w:hAnsi="Arial" w:cs="Arial"/>
          <w:b/>
          <w:sz w:val="24"/>
        </w:rPr>
      </w:pPr>
      <w:r w:rsidRPr="003876B3">
        <w:rPr>
          <w:rFonts w:ascii="Arial" w:hAnsi="Arial" w:cs="Arial"/>
          <w:b/>
          <w:sz w:val="24"/>
        </w:rPr>
        <w:lastRenderedPageBreak/>
        <w:t>5.76. Traffic Flow</w:t>
      </w:r>
    </w:p>
    <w:p w14:paraId="4F791952" w14:textId="53FF853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Direction of vessels passing a reference point.</w:t>
      </w:r>
    </w:p>
    <w:p w14:paraId="33BD97F9" w14:textId="3B574220"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trafficFlow</w:t>
      </w:r>
    </w:p>
    <w:p w14:paraId="35CFA2AF" w14:textId="1958C1F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TRAFIC </w:t>
      </w:r>
    </w:p>
    <w:p w14:paraId="3E5C4E8C" w14:textId="79CE036A"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52651E66" w14:textId="73A6A11C"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8FEE24A" w14:textId="77777777" w:rsidR="003876B3" w:rsidRDefault="003876B3" w:rsidP="003876B3">
      <w:pPr>
        <w:spacing w:before="240" w:after="240"/>
        <w:rPr>
          <w:sz w:val="20"/>
        </w:rPr>
      </w:pPr>
    </w:p>
    <w:p w14:paraId="70DB095C" w14:textId="49B5A0B9"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20326AA6" w14:textId="77777777" w:rsidTr="003876B3">
        <w:tblPrEx>
          <w:tblCellMar>
            <w:top w:w="0" w:type="dxa"/>
            <w:bottom w:w="0" w:type="dxa"/>
          </w:tblCellMar>
        </w:tblPrEx>
        <w:tc>
          <w:tcPr>
            <w:tcW w:w="1466" w:type="dxa"/>
            <w:shd w:val="clear" w:color="auto" w:fill="FFF2CC"/>
          </w:tcPr>
          <w:p w14:paraId="487D2128" w14:textId="061ECE0C"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283AA834" w14:textId="66D351A3"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1DE61EA5" w14:textId="53EFCBA8"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19C4C80C" w14:textId="77777777" w:rsidTr="003876B3">
        <w:tblPrEx>
          <w:tblCellMar>
            <w:top w:w="0" w:type="dxa"/>
            <w:bottom w:w="0" w:type="dxa"/>
          </w:tblCellMar>
        </w:tblPrEx>
        <w:tc>
          <w:tcPr>
            <w:tcW w:w="1466" w:type="dxa"/>
          </w:tcPr>
          <w:p w14:paraId="49321974" w14:textId="3164C605"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0BEE938D" w14:textId="020D8D6E" w:rsidR="003876B3" w:rsidRPr="003876B3" w:rsidRDefault="003876B3" w:rsidP="003876B3">
            <w:pPr>
              <w:spacing w:before="120" w:after="120"/>
              <w:rPr>
                <w:rFonts w:ascii="Arial" w:hAnsi="Arial" w:cs="Arial"/>
                <w:sz w:val="18"/>
              </w:rPr>
            </w:pPr>
            <w:r w:rsidRPr="003876B3">
              <w:rPr>
                <w:rFonts w:ascii="Arial" w:hAnsi="Arial" w:cs="Arial"/>
                <w:sz w:val="18"/>
              </w:rPr>
              <w:t>Inbound</w:t>
            </w:r>
          </w:p>
        </w:tc>
        <w:tc>
          <w:tcPr>
            <w:tcW w:w="5866" w:type="dxa"/>
          </w:tcPr>
          <w:p w14:paraId="434A7058" w14:textId="5CF75FBE" w:rsidR="003876B3" w:rsidRPr="003876B3" w:rsidRDefault="003876B3" w:rsidP="003876B3">
            <w:pPr>
              <w:spacing w:before="120" w:after="120"/>
              <w:rPr>
                <w:rFonts w:ascii="Arial" w:hAnsi="Arial" w:cs="Arial"/>
                <w:sz w:val="18"/>
              </w:rPr>
            </w:pPr>
            <w:r w:rsidRPr="003876B3">
              <w:rPr>
                <w:rFonts w:ascii="Arial" w:hAnsi="Arial" w:cs="Arial"/>
                <w:sz w:val="18"/>
              </w:rPr>
              <w:t>Traffic flow in a general direction toward a port or similar destination.</w:t>
            </w:r>
          </w:p>
        </w:tc>
      </w:tr>
      <w:tr w:rsidR="003876B3" w:rsidRPr="003876B3" w14:paraId="5E73D532" w14:textId="77777777" w:rsidTr="003876B3">
        <w:tblPrEx>
          <w:tblCellMar>
            <w:top w:w="0" w:type="dxa"/>
            <w:bottom w:w="0" w:type="dxa"/>
          </w:tblCellMar>
        </w:tblPrEx>
        <w:tc>
          <w:tcPr>
            <w:tcW w:w="1466" w:type="dxa"/>
          </w:tcPr>
          <w:p w14:paraId="2D3B334D" w14:textId="1920F15E"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546F1B2B" w14:textId="1FD85880" w:rsidR="003876B3" w:rsidRPr="003876B3" w:rsidRDefault="003876B3" w:rsidP="003876B3">
            <w:pPr>
              <w:spacing w:before="120" w:after="120"/>
              <w:rPr>
                <w:rFonts w:ascii="Arial" w:hAnsi="Arial" w:cs="Arial"/>
                <w:sz w:val="18"/>
              </w:rPr>
            </w:pPr>
            <w:r w:rsidRPr="003876B3">
              <w:rPr>
                <w:rFonts w:ascii="Arial" w:hAnsi="Arial" w:cs="Arial"/>
                <w:sz w:val="18"/>
              </w:rPr>
              <w:t>Outbound</w:t>
            </w:r>
          </w:p>
        </w:tc>
        <w:tc>
          <w:tcPr>
            <w:tcW w:w="5866" w:type="dxa"/>
          </w:tcPr>
          <w:p w14:paraId="708CA3C6" w14:textId="49C7E690" w:rsidR="003876B3" w:rsidRPr="003876B3" w:rsidRDefault="003876B3" w:rsidP="003876B3">
            <w:pPr>
              <w:spacing w:before="120" w:after="120"/>
              <w:rPr>
                <w:rFonts w:ascii="Arial" w:hAnsi="Arial" w:cs="Arial"/>
                <w:sz w:val="18"/>
              </w:rPr>
            </w:pPr>
            <w:r w:rsidRPr="003876B3">
              <w:rPr>
                <w:rFonts w:ascii="Arial" w:hAnsi="Arial" w:cs="Arial"/>
                <w:sz w:val="18"/>
              </w:rPr>
              <w:t>Traffic flow in a general direction away from a port or similar point of origin.</w:t>
            </w:r>
          </w:p>
        </w:tc>
      </w:tr>
      <w:tr w:rsidR="003876B3" w:rsidRPr="003876B3" w14:paraId="48F40356" w14:textId="77777777" w:rsidTr="003876B3">
        <w:tblPrEx>
          <w:tblCellMar>
            <w:top w:w="0" w:type="dxa"/>
            <w:bottom w:w="0" w:type="dxa"/>
          </w:tblCellMar>
        </w:tblPrEx>
        <w:tc>
          <w:tcPr>
            <w:tcW w:w="1466" w:type="dxa"/>
          </w:tcPr>
          <w:p w14:paraId="1CC6B928" w14:textId="14E507C5"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0DBD5F72" w14:textId="3167C1CC" w:rsidR="003876B3" w:rsidRPr="003876B3" w:rsidRDefault="003876B3" w:rsidP="003876B3">
            <w:pPr>
              <w:spacing w:before="120" w:after="120"/>
              <w:rPr>
                <w:rFonts w:ascii="Arial" w:hAnsi="Arial" w:cs="Arial"/>
                <w:sz w:val="18"/>
              </w:rPr>
            </w:pPr>
            <w:r w:rsidRPr="003876B3">
              <w:rPr>
                <w:rFonts w:ascii="Arial" w:hAnsi="Arial" w:cs="Arial"/>
                <w:sz w:val="18"/>
              </w:rPr>
              <w:t>One-Way</w:t>
            </w:r>
          </w:p>
        </w:tc>
        <w:tc>
          <w:tcPr>
            <w:tcW w:w="5866" w:type="dxa"/>
          </w:tcPr>
          <w:p w14:paraId="513A69A7" w14:textId="74826F8B" w:rsidR="003876B3" w:rsidRPr="003876B3" w:rsidRDefault="003876B3" w:rsidP="003876B3">
            <w:pPr>
              <w:spacing w:before="120" w:after="120"/>
              <w:rPr>
                <w:rFonts w:ascii="Arial" w:hAnsi="Arial" w:cs="Arial"/>
                <w:sz w:val="18"/>
              </w:rPr>
            </w:pPr>
            <w:r w:rsidRPr="003876B3">
              <w:rPr>
                <w:rFonts w:ascii="Arial" w:hAnsi="Arial" w:cs="Arial"/>
                <w:sz w:val="18"/>
              </w:rPr>
              <w:t>Traffic flow in one general direction only.</w:t>
            </w:r>
          </w:p>
        </w:tc>
      </w:tr>
      <w:tr w:rsidR="003876B3" w:rsidRPr="003876B3" w14:paraId="2AE1F12D" w14:textId="77777777" w:rsidTr="003876B3">
        <w:tblPrEx>
          <w:tblCellMar>
            <w:top w:w="0" w:type="dxa"/>
            <w:bottom w:w="0" w:type="dxa"/>
          </w:tblCellMar>
        </w:tblPrEx>
        <w:tc>
          <w:tcPr>
            <w:tcW w:w="1466" w:type="dxa"/>
          </w:tcPr>
          <w:p w14:paraId="5430D8A7" w14:textId="4AFE2FCA" w:rsidR="003876B3" w:rsidRPr="003876B3" w:rsidRDefault="003876B3" w:rsidP="003876B3">
            <w:pPr>
              <w:spacing w:before="120" w:after="120"/>
              <w:rPr>
                <w:rFonts w:ascii="Arial" w:hAnsi="Arial" w:cs="Arial"/>
                <w:sz w:val="18"/>
              </w:rPr>
            </w:pPr>
            <w:r>
              <w:rPr>
                <w:rFonts w:ascii="Arial" w:hAnsi="Arial" w:cs="Arial"/>
                <w:sz w:val="18"/>
              </w:rPr>
              <w:t>4</w:t>
            </w:r>
          </w:p>
        </w:tc>
        <w:tc>
          <w:tcPr>
            <w:tcW w:w="2932" w:type="dxa"/>
          </w:tcPr>
          <w:p w14:paraId="6830CDB1" w14:textId="147C41CF" w:rsidR="003876B3" w:rsidRPr="003876B3" w:rsidRDefault="003876B3" w:rsidP="003876B3">
            <w:pPr>
              <w:spacing w:before="120" w:after="120"/>
              <w:rPr>
                <w:rFonts w:ascii="Arial" w:hAnsi="Arial" w:cs="Arial"/>
                <w:sz w:val="18"/>
              </w:rPr>
            </w:pPr>
            <w:r>
              <w:rPr>
                <w:rFonts w:ascii="Arial" w:hAnsi="Arial" w:cs="Arial"/>
                <w:sz w:val="18"/>
              </w:rPr>
              <w:t>Two-Way</w:t>
            </w:r>
          </w:p>
        </w:tc>
        <w:tc>
          <w:tcPr>
            <w:tcW w:w="5866" w:type="dxa"/>
          </w:tcPr>
          <w:p w14:paraId="565C381F" w14:textId="7DF56B7A" w:rsidR="003876B3" w:rsidRPr="003876B3" w:rsidRDefault="003876B3" w:rsidP="003876B3">
            <w:pPr>
              <w:spacing w:before="120" w:after="120"/>
              <w:rPr>
                <w:rFonts w:ascii="Arial" w:hAnsi="Arial" w:cs="Arial"/>
                <w:sz w:val="18"/>
              </w:rPr>
            </w:pPr>
            <w:r>
              <w:rPr>
                <w:rFonts w:ascii="Arial" w:hAnsi="Arial" w:cs="Arial"/>
                <w:sz w:val="18"/>
              </w:rPr>
              <w:t>Traffic flow in two generally opposite directions.</w:t>
            </w:r>
          </w:p>
        </w:tc>
      </w:tr>
    </w:tbl>
    <w:p w14:paraId="1E651FBC" w14:textId="70401ADA" w:rsidR="003876B3" w:rsidRDefault="003876B3" w:rsidP="003876B3">
      <w:pPr>
        <w:spacing w:before="240" w:after="240"/>
        <w:rPr>
          <w:sz w:val="20"/>
        </w:rPr>
      </w:pPr>
    </w:p>
    <w:p w14:paraId="66531634" w14:textId="77777777" w:rsidR="003876B3" w:rsidRDefault="003876B3">
      <w:pPr>
        <w:widowControl/>
        <w:wordWrap/>
        <w:autoSpaceDE/>
        <w:autoSpaceDN/>
        <w:rPr>
          <w:sz w:val="20"/>
        </w:rPr>
      </w:pPr>
      <w:r>
        <w:rPr>
          <w:sz w:val="20"/>
        </w:rPr>
        <w:br w:type="page"/>
      </w:r>
    </w:p>
    <w:p w14:paraId="1FEFB2C1" w14:textId="49A9678F" w:rsidR="003876B3" w:rsidRDefault="003876B3" w:rsidP="003876B3">
      <w:pPr>
        <w:spacing w:before="240" w:after="240"/>
        <w:rPr>
          <w:rFonts w:ascii="Arial" w:hAnsi="Arial" w:cs="Arial"/>
          <w:b/>
          <w:sz w:val="24"/>
        </w:rPr>
      </w:pPr>
      <w:r w:rsidRPr="003876B3">
        <w:rPr>
          <w:rFonts w:ascii="Arial" w:hAnsi="Arial" w:cs="Arial"/>
          <w:b/>
          <w:sz w:val="24"/>
        </w:rPr>
        <w:lastRenderedPageBreak/>
        <w:t>5.77. Technique of Vertical Measurement</w:t>
      </w:r>
    </w:p>
    <w:p w14:paraId="61D5BE93" w14:textId="47E478F8"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Survey method used to obtain depth information.</w:t>
      </w:r>
    </w:p>
    <w:p w14:paraId="7D47A5D8" w14:textId="50312AAD"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techniqueOfVerticalMeasurement</w:t>
      </w:r>
    </w:p>
    <w:p w14:paraId="7B8DA57C" w14:textId="7889C8EB"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TECSOU </w:t>
      </w:r>
    </w:p>
    <w:p w14:paraId="2F8FC051" w14:textId="36436BA0"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6E01F660" w14:textId="6BB1F31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B9B5759" w14:textId="77777777" w:rsidR="003876B3" w:rsidRDefault="003876B3" w:rsidP="003876B3">
      <w:pPr>
        <w:spacing w:before="240" w:after="240"/>
        <w:rPr>
          <w:sz w:val="20"/>
        </w:rPr>
      </w:pPr>
    </w:p>
    <w:p w14:paraId="22AA0347" w14:textId="530B5F8B"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55F34316" w14:textId="77777777" w:rsidTr="003876B3">
        <w:tblPrEx>
          <w:tblCellMar>
            <w:top w:w="0" w:type="dxa"/>
            <w:bottom w:w="0" w:type="dxa"/>
          </w:tblCellMar>
        </w:tblPrEx>
        <w:tc>
          <w:tcPr>
            <w:tcW w:w="1466" w:type="dxa"/>
            <w:shd w:val="clear" w:color="auto" w:fill="FFF2CC"/>
          </w:tcPr>
          <w:p w14:paraId="7CAC2BEC" w14:textId="27414824"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3BE8073F" w14:textId="0E795D54"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6E3A8452" w14:textId="60FE2798"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4A70B80C" w14:textId="77777777" w:rsidTr="003876B3">
        <w:tblPrEx>
          <w:tblCellMar>
            <w:top w:w="0" w:type="dxa"/>
            <w:bottom w:w="0" w:type="dxa"/>
          </w:tblCellMar>
        </w:tblPrEx>
        <w:tc>
          <w:tcPr>
            <w:tcW w:w="1466" w:type="dxa"/>
          </w:tcPr>
          <w:p w14:paraId="70618239" w14:textId="1141E862"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5B419963" w14:textId="287CBC3D" w:rsidR="003876B3" w:rsidRPr="003876B3" w:rsidRDefault="003876B3" w:rsidP="003876B3">
            <w:pPr>
              <w:spacing w:before="120" w:after="120"/>
              <w:rPr>
                <w:rFonts w:ascii="Arial" w:hAnsi="Arial" w:cs="Arial"/>
                <w:sz w:val="18"/>
              </w:rPr>
            </w:pPr>
            <w:r w:rsidRPr="003876B3">
              <w:rPr>
                <w:rFonts w:ascii="Arial" w:hAnsi="Arial" w:cs="Arial"/>
                <w:sz w:val="18"/>
              </w:rPr>
              <w:t>Found by Echo Sounder</w:t>
            </w:r>
          </w:p>
        </w:tc>
        <w:tc>
          <w:tcPr>
            <w:tcW w:w="5866" w:type="dxa"/>
          </w:tcPr>
          <w:p w14:paraId="1C88E2C7" w14:textId="544E3252" w:rsidR="003876B3" w:rsidRPr="003876B3" w:rsidRDefault="003876B3" w:rsidP="003876B3">
            <w:pPr>
              <w:spacing w:before="120" w:after="120"/>
              <w:rPr>
                <w:rFonts w:ascii="Arial" w:hAnsi="Arial" w:cs="Arial"/>
                <w:sz w:val="18"/>
              </w:rPr>
            </w:pPr>
            <w:r w:rsidRPr="003876B3">
              <w:rPr>
                <w:rFonts w:ascii="Arial" w:hAnsi="Arial" w:cs="Arial"/>
                <w:sz w:val="18"/>
              </w:rPr>
              <w:t>The depth was determined by using an instrument that determines depth of water by measuring the time interval between emission of a sonic or ultrasonic signal and return of its echo from the bottom.</w:t>
            </w:r>
          </w:p>
        </w:tc>
      </w:tr>
      <w:tr w:rsidR="003876B3" w:rsidRPr="003876B3" w14:paraId="5E4A2198" w14:textId="77777777" w:rsidTr="003876B3">
        <w:tblPrEx>
          <w:tblCellMar>
            <w:top w:w="0" w:type="dxa"/>
            <w:bottom w:w="0" w:type="dxa"/>
          </w:tblCellMar>
        </w:tblPrEx>
        <w:tc>
          <w:tcPr>
            <w:tcW w:w="1466" w:type="dxa"/>
          </w:tcPr>
          <w:p w14:paraId="61517056" w14:textId="56ED5C8A"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5F26C424" w14:textId="6B03F16C" w:rsidR="003876B3" w:rsidRPr="003876B3" w:rsidRDefault="003876B3" w:rsidP="003876B3">
            <w:pPr>
              <w:spacing w:before="120" w:after="120"/>
              <w:rPr>
                <w:rFonts w:ascii="Arial" w:hAnsi="Arial" w:cs="Arial"/>
                <w:sz w:val="18"/>
              </w:rPr>
            </w:pPr>
            <w:r w:rsidRPr="003876B3">
              <w:rPr>
                <w:rFonts w:ascii="Arial" w:hAnsi="Arial" w:cs="Arial"/>
                <w:sz w:val="18"/>
              </w:rPr>
              <w:t>Found by Side Scan Sonar</w:t>
            </w:r>
          </w:p>
        </w:tc>
        <w:tc>
          <w:tcPr>
            <w:tcW w:w="5866" w:type="dxa"/>
          </w:tcPr>
          <w:p w14:paraId="25D7AE65" w14:textId="1151AD87" w:rsidR="003876B3" w:rsidRPr="003876B3" w:rsidRDefault="003876B3" w:rsidP="003876B3">
            <w:pPr>
              <w:spacing w:before="120" w:after="120"/>
              <w:rPr>
                <w:rFonts w:ascii="Arial" w:hAnsi="Arial" w:cs="Arial"/>
                <w:sz w:val="18"/>
              </w:rPr>
            </w:pPr>
            <w:r w:rsidRPr="003876B3">
              <w:rPr>
                <w:rFonts w:ascii="Arial" w:hAnsi="Arial" w:cs="Arial"/>
                <w:sz w:val="18"/>
              </w:rPr>
              <w:t>The depth was computed from a record produced by active sonar in which fixed acoustic beams are directed into the water perpendicularly to the direction of travel to scan the seabed and generate a record of the seabed configuration.</w:t>
            </w:r>
          </w:p>
        </w:tc>
      </w:tr>
      <w:tr w:rsidR="003876B3" w:rsidRPr="003876B3" w14:paraId="5C9C6DA5" w14:textId="77777777" w:rsidTr="003876B3">
        <w:tblPrEx>
          <w:tblCellMar>
            <w:top w:w="0" w:type="dxa"/>
            <w:bottom w:w="0" w:type="dxa"/>
          </w:tblCellMar>
        </w:tblPrEx>
        <w:tc>
          <w:tcPr>
            <w:tcW w:w="1466" w:type="dxa"/>
          </w:tcPr>
          <w:p w14:paraId="5CF7BA4E" w14:textId="057AE019"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41D3AA6E" w14:textId="55F3E091" w:rsidR="003876B3" w:rsidRPr="003876B3" w:rsidRDefault="003876B3" w:rsidP="003876B3">
            <w:pPr>
              <w:spacing w:before="120" w:after="120"/>
              <w:rPr>
                <w:rFonts w:ascii="Arial" w:hAnsi="Arial" w:cs="Arial"/>
                <w:sz w:val="18"/>
              </w:rPr>
            </w:pPr>
            <w:r w:rsidRPr="003876B3">
              <w:rPr>
                <w:rFonts w:ascii="Arial" w:hAnsi="Arial" w:cs="Arial"/>
                <w:sz w:val="18"/>
              </w:rPr>
              <w:t>Found by Multi Beam</w:t>
            </w:r>
          </w:p>
        </w:tc>
        <w:tc>
          <w:tcPr>
            <w:tcW w:w="5866" w:type="dxa"/>
          </w:tcPr>
          <w:p w14:paraId="43C7A1F1" w14:textId="07FB1171" w:rsidR="003876B3" w:rsidRPr="003876B3" w:rsidRDefault="003876B3" w:rsidP="003876B3">
            <w:pPr>
              <w:spacing w:before="120" w:after="120"/>
              <w:rPr>
                <w:rFonts w:ascii="Arial" w:hAnsi="Arial" w:cs="Arial"/>
                <w:sz w:val="18"/>
              </w:rPr>
            </w:pPr>
            <w:r w:rsidRPr="003876B3">
              <w:rPr>
                <w:rFonts w:ascii="Arial" w:hAnsi="Arial" w:cs="Arial"/>
                <w:sz w:val="18"/>
              </w:rPr>
              <w:t>The depth was determined by using a wide swath echo sounder that uses multiple beams to measure depths directly below and transverse to the ship's track.</w:t>
            </w:r>
          </w:p>
        </w:tc>
      </w:tr>
      <w:tr w:rsidR="003876B3" w:rsidRPr="003876B3" w14:paraId="676F1A2D" w14:textId="77777777" w:rsidTr="003876B3">
        <w:tblPrEx>
          <w:tblCellMar>
            <w:top w:w="0" w:type="dxa"/>
            <w:bottom w:w="0" w:type="dxa"/>
          </w:tblCellMar>
        </w:tblPrEx>
        <w:tc>
          <w:tcPr>
            <w:tcW w:w="1466" w:type="dxa"/>
          </w:tcPr>
          <w:p w14:paraId="78273DA3" w14:textId="45D8CBB5"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55C16F61" w14:textId="290BA650" w:rsidR="003876B3" w:rsidRPr="003876B3" w:rsidRDefault="003876B3" w:rsidP="003876B3">
            <w:pPr>
              <w:spacing w:before="120" w:after="120"/>
              <w:rPr>
                <w:rFonts w:ascii="Arial" w:hAnsi="Arial" w:cs="Arial"/>
                <w:sz w:val="18"/>
              </w:rPr>
            </w:pPr>
            <w:r w:rsidRPr="003876B3">
              <w:rPr>
                <w:rFonts w:ascii="Arial" w:hAnsi="Arial" w:cs="Arial"/>
                <w:sz w:val="18"/>
              </w:rPr>
              <w:t>Found by Diver</w:t>
            </w:r>
          </w:p>
        </w:tc>
        <w:tc>
          <w:tcPr>
            <w:tcW w:w="5866" w:type="dxa"/>
          </w:tcPr>
          <w:p w14:paraId="13D181D9" w14:textId="3EF81072" w:rsidR="003876B3" w:rsidRPr="003876B3" w:rsidRDefault="003876B3" w:rsidP="003876B3">
            <w:pPr>
              <w:spacing w:before="120" w:after="120"/>
              <w:rPr>
                <w:rFonts w:ascii="Arial" w:hAnsi="Arial" w:cs="Arial"/>
                <w:sz w:val="18"/>
              </w:rPr>
            </w:pPr>
            <w:r w:rsidRPr="003876B3">
              <w:rPr>
                <w:rFonts w:ascii="Arial" w:hAnsi="Arial" w:cs="Arial"/>
                <w:sz w:val="18"/>
              </w:rPr>
              <w:t>The depth was determined by a person skilled in the practice of diving.</w:t>
            </w:r>
          </w:p>
        </w:tc>
      </w:tr>
      <w:tr w:rsidR="003876B3" w:rsidRPr="003876B3" w14:paraId="64900355" w14:textId="77777777" w:rsidTr="003876B3">
        <w:tblPrEx>
          <w:tblCellMar>
            <w:top w:w="0" w:type="dxa"/>
            <w:bottom w:w="0" w:type="dxa"/>
          </w:tblCellMar>
        </w:tblPrEx>
        <w:tc>
          <w:tcPr>
            <w:tcW w:w="1466" w:type="dxa"/>
          </w:tcPr>
          <w:p w14:paraId="2C4C20F7" w14:textId="4D9BC6E5"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3E7BBB53" w14:textId="6C2A2517" w:rsidR="003876B3" w:rsidRPr="003876B3" w:rsidRDefault="003876B3" w:rsidP="003876B3">
            <w:pPr>
              <w:spacing w:before="120" w:after="120"/>
              <w:rPr>
                <w:rFonts w:ascii="Arial" w:hAnsi="Arial" w:cs="Arial"/>
                <w:sz w:val="18"/>
              </w:rPr>
            </w:pPr>
            <w:r w:rsidRPr="003876B3">
              <w:rPr>
                <w:rFonts w:ascii="Arial" w:hAnsi="Arial" w:cs="Arial"/>
                <w:sz w:val="18"/>
              </w:rPr>
              <w:t>Found by Lead Line</w:t>
            </w:r>
          </w:p>
        </w:tc>
        <w:tc>
          <w:tcPr>
            <w:tcW w:w="5866" w:type="dxa"/>
          </w:tcPr>
          <w:p w14:paraId="7E678616" w14:textId="27DDE4C2" w:rsidR="003876B3" w:rsidRPr="003876B3" w:rsidRDefault="003876B3" w:rsidP="003876B3">
            <w:pPr>
              <w:spacing w:before="120" w:after="120"/>
              <w:rPr>
                <w:rFonts w:ascii="Arial" w:hAnsi="Arial" w:cs="Arial"/>
                <w:sz w:val="18"/>
              </w:rPr>
            </w:pPr>
            <w:r w:rsidRPr="003876B3">
              <w:rPr>
                <w:rFonts w:ascii="Arial" w:hAnsi="Arial" w:cs="Arial"/>
                <w:sz w:val="18"/>
              </w:rPr>
              <w:t>The depth was determined by using a line, graduated with attached marks and fastened to a sounding lead.</w:t>
            </w:r>
          </w:p>
        </w:tc>
      </w:tr>
      <w:tr w:rsidR="003876B3" w:rsidRPr="003876B3" w14:paraId="18687E21" w14:textId="77777777" w:rsidTr="003876B3">
        <w:tblPrEx>
          <w:tblCellMar>
            <w:top w:w="0" w:type="dxa"/>
            <w:bottom w:w="0" w:type="dxa"/>
          </w:tblCellMar>
        </w:tblPrEx>
        <w:tc>
          <w:tcPr>
            <w:tcW w:w="1466" w:type="dxa"/>
          </w:tcPr>
          <w:p w14:paraId="03DCD223" w14:textId="069DB4A1"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584ED134" w14:textId="6B274945" w:rsidR="003876B3" w:rsidRPr="003876B3" w:rsidRDefault="003876B3" w:rsidP="003876B3">
            <w:pPr>
              <w:spacing w:before="120" w:after="120"/>
              <w:rPr>
                <w:rFonts w:ascii="Arial" w:hAnsi="Arial" w:cs="Arial"/>
                <w:sz w:val="18"/>
              </w:rPr>
            </w:pPr>
            <w:r w:rsidRPr="003876B3">
              <w:rPr>
                <w:rFonts w:ascii="Arial" w:hAnsi="Arial" w:cs="Arial"/>
                <w:sz w:val="18"/>
              </w:rPr>
              <w:t>Swept by Wire-Drag</w:t>
            </w:r>
          </w:p>
        </w:tc>
        <w:tc>
          <w:tcPr>
            <w:tcW w:w="5866" w:type="dxa"/>
          </w:tcPr>
          <w:p w14:paraId="63824A47" w14:textId="5D32D287" w:rsidR="003876B3" w:rsidRPr="003876B3" w:rsidRDefault="003876B3" w:rsidP="003876B3">
            <w:pPr>
              <w:spacing w:before="120" w:after="120"/>
              <w:rPr>
                <w:rFonts w:ascii="Arial" w:hAnsi="Arial" w:cs="Arial"/>
                <w:sz w:val="18"/>
              </w:rPr>
            </w:pPr>
            <w:r w:rsidRPr="003876B3">
              <w:rPr>
                <w:rFonts w:ascii="Arial" w:hAnsi="Arial" w:cs="Arial"/>
                <w:sz w:val="18"/>
              </w:rPr>
              <w:t>The given area was determined to be free from navigational dangers to a certain depth by towing a buoyed wire at the desired depth by two launches, or a least depth was identified using the same technique.</w:t>
            </w:r>
          </w:p>
        </w:tc>
      </w:tr>
      <w:tr w:rsidR="003876B3" w:rsidRPr="003876B3" w14:paraId="7162F105" w14:textId="77777777" w:rsidTr="003876B3">
        <w:tblPrEx>
          <w:tblCellMar>
            <w:top w:w="0" w:type="dxa"/>
            <w:bottom w:w="0" w:type="dxa"/>
          </w:tblCellMar>
        </w:tblPrEx>
        <w:tc>
          <w:tcPr>
            <w:tcW w:w="1466" w:type="dxa"/>
          </w:tcPr>
          <w:p w14:paraId="7BBB86E2" w14:textId="01C365A1"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03C72C4B" w14:textId="401E8A22" w:rsidR="003876B3" w:rsidRPr="003876B3" w:rsidRDefault="003876B3" w:rsidP="003876B3">
            <w:pPr>
              <w:spacing w:before="120" w:after="120"/>
              <w:rPr>
                <w:rFonts w:ascii="Arial" w:hAnsi="Arial" w:cs="Arial"/>
                <w:sz w:val="18"/>
              </w:rPr>
            </w:pPr>
            <w:r w:rsidRPr="003876B3">
              <w:rPr>
                <w:rFonts w:ascii="Arial" w:hAnsi="Arial" w:cs="Arial"/>
                <w:sz w:val="18"/>
              </w:rPr>
              <w:t>Found by Laser</w:t>
            </w:r>
          </w:p>
        </w:tc>
        <w:tc>
          <w:tcPr>
            <w:tcW w:w="5866" w:type="dxa"/>
          </w:tcPr>
          <w:p w14:paraId="28EEEF66" w14:textId="6EA6207B" w:rsidR="003876B3" w:rsidRPr="003876B3" w:rsidRDefault="003876B3" w:rsidP="003876B3">
            <w:pPr>
              <w:spacing w:before="120" w:after="120"/>
              <w:rPr>
                <w:rFonts w:ascii="Arial" w:hAnsi="Arial" w:cs="Arial"/>
                <w:sz w:val="18"/>
              </w:rPr>
            </w:pPr>
            <w:r w:rsidRPr="003876B3">
              <w:rPr>
                <w:rFonts w:ascii="Arial" w:hAnsi="Arial" w:cs="Arial"/>
                <w:sz w:val="18"/>
              </w:rPr>
              <w:t>The depth was determined by using an instrument that measures distance by emitting timed pulses of laser light and measuring the time between emission and reception of the reflected pulses.</w:t>
            </w:r>
          </w:p>
        </w:tc>
      </w:tr>
      <w:tr w:rsidR="003876B3" w:rsidRPr="003876B3" w14:paraId="08424BA6" w14:textId="77777777" w:rsidTr="003876B3">
        <w:tblPrEx>
          <w:tblCellMar>
            <w:top w:w="0" w:type="dxa"/>
            <w:bottom w:w="0" w:type="dxa"/>
          </w:tblCellMar>
        </w:tblPrEx>
        <w:tc>
          <w:tcPr>
            <w:tcW w:w="1466" w:type="dxa"/>
          </w:tcPr>
          <w:p w14:paraId="7BC54C44" w14:textId="7638EF43"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6E9873D6" w14:textId="013FE2CB" w:rsidR="003876B3" w:rsidRPr="003876B3" w:rsidRDefault="003876B3" w:rsidP="003876B3">
            <w:pPr>
              <w:spacing w:before="120" w:after="120"/>
              <w:rPr>
                <w:rFonts w:ascii="Arial" w:hAnsi="Arial" w:cs="Arial"/>
                <w:sz w:val="18"/>
              </w:rPr>
            </w:pPr>
            <w:r w:rsidRPr="003876B3">
              <w:rPr>
                <w:rFonts w:ascii="Arial" w:hAnsi="Arial" w:cs="Arial"/>
                <w:sz w:val="18"/>
              </w:rPr>
              <w:t>Swept by Vertical Acoustic System</w:t>
            </w:r>
          </w:p>
        </w:tc>
        <w:tc>
          <w:tcPr>
            <w:tcW w:w="5866" w:type="dxa"/>
          </w:tcPr>
          <w:p w14:paraId="107C3678" w14:textId="0AEC2632" w:rsidR="003876B3" w:rsidRPr="003876B3" w:rsidRDefault="003876B3" w:rsidP="003876B3">
            <w:pPr>
              <w:spacing w:before="120" w:after="120"/>
              <w:rPr>
                <w:rFonts w:ascii="Arial" w:hAnsi="Arial" w:cs="Arial"/>
                <w:sz w:val="18"/>
              </w:rPr>
            </w:pPr>
            <w:r w:rsidRPr="003876B3">
              <w:rPr>
                <w:rFonts w:ascii="Arial" w:hAnsi="Arial" w:cs="Arial"/>
                <w:sz w:val="18"/>
              </w:rPr>
              <w:t>The given area has been swept using a system comprised of multiple echo sounder transducers attached to booms deployed from the survey vessel.</w:t>
            </w:r>
          </w:p>
        </w:tc>
      </w:tr>
      <w:tr w:rsidR="003876B3" w:rsidRPr="003876B3" w14:paraId="55DB0BF8" w14:textId="77777777" w:rsidTr="003876B3">
        <w:tblPrEx>
          <w:tblCellMar>
            <w:top w:w="0" w:type="dxa"/>
            <w:bottom w:w="0" w:type="dxa"/>
          </w:tblCellMar>
        </w:tblPrEx>
        <w:tc>
          <w:tcPr>
            <w:tcW w:w="1466" w:type="dxa"/>
          </w:tcPr>
          <w:p w14:paraId="725CDFAA" w14:textId="2081F23B"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6ADAD93F" w14:textId="34368AE7" w:rsidR="003876B3" w:rsidRPr="003876B3" w:rsidRDefault="003876B3" w:rsidP="003876B3">
            <w:pPr>
              <w:spacing w:before="120" w:after="120"/>
              <w:rPr>
                <w:rFonts w:ascii="Arial" w:hAnsi="Arial" w:cs="Arial"/>
                <w:sz w:val="18"/>
              </w:rPr>
            </w:pPr>
            <w:r w:rsidRPr="003876B3">
              <w:rPr>
                <w:rFonts w:ascii="Arial" w:hAnsi="Arial" w:cs="Arial"/>
                <w:sz w:val="18"/>
              </w:rPr>
              <w:t>Found by Electromagnetic Sensor</w:t>
            </w:r>
          </w:p>
        </w:tc>
        <w:tc>
          <w:tcPr>
            <w:tcW w:w="5866" w:type="dxa"/>
          </w:tcPr>
          <w:p w14:paraId="54D3A12D" w14:textId="2B7B8A5C" w:rsidR="003876B3" w:rsidRPr="003876B3" w:rsidRDefault="003876B3" w:rsidP="003876B3">
            <w:pPr>
              <w:spacing w:before="120" w:after="120"/>
              <w:rPr>
                <w:rFonts w:ascii="Arial" w:hAnsi="Arial" w:cs="Arial"/>
                <w:sz w:val="18"/>
              </w:rPr>
            </w:pPr>
            <w:r w:rsidRPr="003876B3">
              <w:rPr>
                <w:rFonts w:ascii="Arial" w:hAnsi="Arial" w:cs="Arial"/>
                <w:sz w:val="18"/>
              </w:rPr>
              <w:t>The depth was determined by using an instrument that compares electromagnetic signals.</w:t>
            </w:r>
          </w:p>
        </w:tc>
      </w:tr>
      <w:tr w:rsidR="003876B3" w:rsidRPr="003876B3" w14:paraId="2E07985F" w14:textId="77777777" w:rsidTr="003876B3">
        <w:tblPrEx>
          <w:tblCellMar>
            <w:top w:w="0" w:type="dxa"/>
            <w:bottom w:w="0" w:type="dxa"/>
          </w:tblCellMar>
        </w:tblPrEx>
        <w:tc>
          <w:tcPr>
            <w:tcW w:w="1466" w:type="dxa"/>
          </w:tcPr>
          <w:p w14:paraId="4F671404" w14:textId="3D77C3BA"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4CE79C99" w14:textId="369C7FAA" w:rsidR="003876B3" w:rsidRPr="003876B3" w:rsidRDefault="003876B3" w:rsidP="003876B3">
            <w:pPr>
              <w:spacing w:before="120" w:after="120"/>
              <w:rPr>
                <w:rFonts w:ascii="Arial" w:hAnsi="Arial" w:cs="Arial"/>
                <w:sz w:val="18"/>
              </w:rPr>
            </w:pPr>
            <w:r w:rsidRPr="003876B3">
              <w:rPr>
                <w:rFonts w:ascii="Arial" w:hAnsi="Arial" w:cs="Arial"/>
                <w:sz w:val="18"/>
              </w:rPr>
              <w:t>Photogrammetry</w:t>
            </w:r>
          </w:p>
        </w:tc>
        <w:tc>
          <w:tcPr>
            <w:tcW w:w="5866" w:type="dxa"/>
          </w:tcPr>
          <w:p w14:paraId="37ED84AC" w14:textId="2CDA6AAF" w:rsidR="003876B3" w:rsidRPr="003876B3" w:rsidRDefault="003876B3" w:rsidP="003876B3">
            <w:pPr>
              <w:spacing w:before="120" w:after="120"/>
              <w:rPr>
                <w:rFonts w:ascii="Arial" w:hAnsi="Arial" w:cs="Arial"/>
                <w:sz w:val="18"/>
              </w:rPr>
            </w:pPr>
            <w:r w:rsidRPr="003876B3">
              <w:rPr>
                <w:rFonts w:ascii="Arial" w:hAnsi="Arial" w:cs="Arial"/>
                <w:sz w:val="18"/>
              </w:rPr>
              <w:t>The science or art of obtaining reliable measurements from photographs.</w:t>
            </w:r>
          </w:p>
        </w:tc>
      </w:tr>
      <w:tr w:rsidR="003876B3" w:rsidRPr="003876B3" w14:paraId="56677118" w14:textId="77777777" w:rsidTr="003876B3">
        <w:tblPrEx>
          <w:tblCellMar>
            <w:top w:w="0" w:type="dxa"/>
            <w:bottom w:w="0" w:type="dxa"/>
          </w:tblCellMar>
        </w:tblPrEx>
        <w:tc>
          <w:tcPr>
            <w:tcW w:w="1466" w:type="dxa"/>
          </w:tcPr>
          <w:p w14:paraId="746D3ED6" w14:textId="523B91D1"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7EB5E43E" w14:textId="5255DB63" w:rsidR="003876B3" w:rsidRPr="003876B3" w:rsidRDefault="003876B3" w:rsidP="003876B3">
            <w:pPr>
              <w:spacing w:before="120" w:after="120"/>
              <w:rPr>
                <w:rFonts w:ascii="Arial" w:hAnsi="Arial" w:cs="Arial"/>
                <w:sz w:val="18"/>
              </w:rPr>
            </w:pPr>
            <w:r w:rsidRPr="003876B3">
              <w:rPr>
                <w:rFonts w:ascii="Arial" w:hAnsi="Arial" w:cs="Arial"/>
                <w:sz w:val="18"/>
              </w:rPr>
              <w:t>Satellite Imagery</w:t>
            </w:r>
          </w:p>
        </w:tc>
        <w:tc>
          <w:tcPr>
            <w:tcW w:w="5866" w:type="dxa"/>
          </w:tcPr>
          <w:p w14:paraId="24511A37" w14:textId="42CE4459" w:rsidR="003876B3" w:rsidRPr="003876B3" w:rsidRDefault="003876B3" w:rsidP="003876B3">
            <w:pPr>
              <w:spacing w:before="120" w:after="120"/>
              <w:rPr>
                <w:rFonts w:ascii="Arial" w:hAnsi="Arial" w:cs="Arial"/>
                <w:sz w:val="18"/>
              </w:rPr>
            </w:pPr>
            <w:r w:rsidRPr="003876B3">
              <w:rPr>
                <w:rFonts w:ascii="Arial" w:hAnsi="Arial" w:cs="Arial"/>
                <w:sz w:val="18"/>
              </w:rPr>
              <w:t>The depth was determined by using instruments placed aboard an artificial satellite.</w:t>
            </w:r>
          </w:p>
        </w:tc>
      </w:tr>
      <w:tr w:rsidR="003876B3" w:rsidRPr="003876B3" w14:paraId="11B36837" w14:textId="77777777" w:rsidTr="003876B3">
        <w:tblPrEx>
          <w:tblCellMar>
            <w:top w:w="0" w:type="dxa"/>
            <w:bottom w:w="0" w:type="dxa"/>
          </w:tblCellMar>
        </w:tblPrEx>
        <w:tc>
          <w:tcPr>
            <w:tcW w:w="1466" w:type="dxa"/>
          </w:tcPr>
          <w:p w14:paraId="596A79A3" w14:textId="7E20ECEF"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199599CB" w14:textId="502E8E86" w:rsidR="003876B3" w:rsidRPr="003876B3" w:rsidRDefault="003876B3" w:rsidP="003876B3">
            <w:pPr>
              <w:spacing w:before="120" w:after="120"/>
              <w:rPr>
                <w:rFonts w:ascii="Arial" w:hAnsi="Arial" w:cs="Arial"/>
                <w:sz w:val="18"/>
              </w:rPr>
            </w:pPr>
            <w:r w:rsidRPr="003876B3">
              <w:rPr>
                <w:rFonts w:ascii="Arial" w:hAnsi="Arial" w:cs="Arial"/>
                <w:sz w:val="18"/>
              </w:rPr>
              <w:t>Found by Levelling</w:t>
            </w:r>
          </w:p>
        </w:tc>
        <w:tc>
          <w:tcPr>
            <w:tcW w:w="5866" w:type="dxa"/>
          </w:tcPr>
          <w:p w14:paraId="2CC16103" w14:textId="251E94B5" w:rsidR="003876B3" w:rsidRPr="003876B3" w:rsidRDefault="003876B3" w:rsidP="003876B3">
            <w:pPr>
              <w:spacing w:before="120" w:after="120"/>
              <w:rPr>
                <w:rFonts w:ascii="Arial" w:hAnsi="Arial" w:cs="Arial"/>
                <w:sz w:val="18"/>
              </w:rPr>
            </w:pPr>
            <w:r w:rsidRPr="003876B3">
              <w:rPr>
                <w:rFonts w:ascii="Arial" w:hAnsi="Arial" w:cs="Arial"/>
                <w:sz w:val="18"/>
              </w:rPr>
              <w:t>The depth was determined by using levelling techniques to find the elevation of the point relative to a datum.</w:t>
            </w:r>
          </w:p>
        </w:tc>
      </w:tr>
      <w:tr w:rsidR="003876B3" w:rsidRPr="003876B3" w14:paraId="0F556106" w14:textId="77777777" w:rsidTr="003876B3">
        <w:tblPrEx>
          <w:tblCellMar>
            <w:top w:w="0" w:type="dxa"/>
            <w:bottom w:w="0" w:type="dxa"/>
          </w:tblCellMar>
        </w:tblPrEx>
        <w:tc>
          <w:tcPr>
            <w:tcW w:w="1466" w:type="dxa"/>
          </w:tcPr>
          <w:p w14:paraId="2AB1BB55" w14:textId="213B980E" w:rsidR="003876B3" w:rsidRPr="003876B3" w:rsidRDefault="003876B3" w:rsidP="003876B3">
            <w:pPr>
              <w:spacing w:before="120" w:after="120"/>
              <w:rPr>
                <w:rFonts w:ascii="Arial" w:hAnsi="Arial" w:cs="Arial"/>
                <w:sz w:val="18"/>
              </w:rPr>
            </w:pPr>
            <w:r w:rsidRPr="003876B3">
              <w:rPr>
                <w:rFonts w:ascii="Arial" w:hAnsi="Arial" w:cs="Arial"/>
                <w:sz w:val="18"/>
              </w:rPr>
              <w:lastRenderedPageBreak/>
              <w:t>13</w:t>
            </w:r>
          </w:p>
        </w:tc>
        <w:tc>
          <w:tcPr>
            <w:tcW w:w="2932" w:type="dxa"/>
          </w:tcPr>
          <w:p w14:paraId="7D75E200" w14:textId="064522B0" w:rsidR="003876B3" w:rsidRPr="003876B3" w:rsidRDefault="003876B3" w:rsidP="003876B3">
            <w:pPr>
              <w:spacing w:before="120" w:after="120"/>
              <w:rPr>
                <w:rFonts w:ascii="Arial" w:hAnsi="Arial" w:cs="Arial"/>
                <w:sz w:val="18"/>
              </w:rPr>
            </w:pPr>
            <w:r w:rsidRPr="003876B3">
              <w:rPr>
                <w:rFonts w:ascii="Arial" w:hAnsi="Arial" w:cs="Arial"/>
                <w:sz w:val="18"/>
              </w:rPr>
              <w:t>Swept by Side Scan Sonar</w:t>
            </w:r>
          </w:p>
        </w:tc>
        <w:tc>
          <w:tcPr>
            <w:tcW w:w="5866" w:type="dxa"/>
          </w:tcPr>
          <w:p w14:paraId="4D8C02D4" w14:textId="255065FF" w:rsidR="003876B3" w:rsidRPr="003876B3" w:rsidRDefault="003876B3" w:rsidP="003876B3">
            <w:pPr>
              <w:spacing w:before="120" w:after="120"/>
              <w:rPr>
                <w:rFonts w:ascii="Arial" w:hAnsi="Arial" w:cs="Arial"/>
                <w:sz w:val="18"/>
              </w:rPr>
            </w:pPr>
            <w:r w:rsidRPr="003876B3">
              <w:rPr>
                <w:rFonts w:ascii="Arial" w:hAnsi="Arial" w:cs="Arial"/>
                <w:sz w:val="18"/>
              </w:rPr>
              <w:t>The given area was determined to be free from navigational dangers to a certain depth by towing a side scan sonar.</w:t>
            </w:r>
          </w:p>
        </w:tc>
      </w:tr>
      <w:tr w:rsidR="003876B3" w:rsidRPr="003876B3" w14:paraId="5E61461E" w14:textId="77777777" w:rsidTr="003876B3">
        <w:tblPrEx>
          <w:tblCellMar>
            <w:top w:w="0" w:type="dxa"/>
            <w:bottom w:w="0" w:type="dxa"/>
          </w:tblCellMar>
        </w:tblPrEx>
        <w:tc>
          <w:tcPr>
            <w:tcW w:w="1466" w:type="dxa"/>
          </w:tcPr>
          <w:p w14:paraId="5977ED22" w14:textId="1865B9FC"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384235FB" w14:textId="119CC3EE" w:rsidR="003876B3" w:rsidRPr="003876B3" w:rsidRDefault="003876B3" w:rsidP="003876B3">
            <w:pPr>
              <w:spacing w:before="120" w:after="120"/>
              <w:rPr>
                <w:rFonts w:ascii="Arial" w:hAnsi="Arial" w:cs="Arial"/>
                <w:sz w:val="18"/>
              </w:rPr>
            </w:pPr>
            <w:r w:rsidRPr="003876B3">
              <w:rPr>
                <w:rFonts w:ascii="Arial" w:hAnsi="Arial" w:cs="Arial"/>
                <w:sz w:val="18"/>
              </w:rPr>
              <w:t>Computer Generated</w:t>
            </w:r>
          </w:p>
        </w:tc>
        <w:tc>
          <w:tcPr>
            <w:tcW w:w="5866" w:type="dxa"/>
          </w:tcPr>
          <w:p w14:paraId="6888ACFD" w14:textId="46152A99" w:rsidR="003876B3" w:rsidRPr="003876B3" w:rsidRDefault="003876B3" w:rsidP="003876B3">
            <w:pPr>
              <w:spacing w:before="120" w:after="120"/>
              <w:rPr>
                <w:rFonts w:ascii="Arial" w:hAnsi="Arial" w:cs="Arial"/>
                <w:sz w:val="18"/>
              </w:rPr>
            </w:pPr>
            <w:r w:rsidRPr="003876B3">
              <w:rPr>
                <w:rFonts w:ascii="Arial" w:hAnsi="Arial" w:cs="Arial"/>
                <w:sz w:val="18"/>
              </w:rPr>
              <w:t>The sounding was determined from a bottom model constructed using a computer.</w:t>
            </w:r>
          </w:p>
        </w:tc>
      </w:tr>
      <w:tr w:rsidR="003876B3" w:rsidRPr="003876B3" w14:paraId="579628FD" w14:textId="77777777" w:rsidTr="003876B3">
        <w:tblPrEx>
          <w:tblCellMar>
            <w:top w:w="0" w:type="dxa"/>
            <w:bottom w:w="0" w:type="dxa"/>
          </w:tblCellMar>
        </w:tblPrEx>
        <w:tc>
          <w:tcPr>
            <w:tcW w:w="1466" w:type="dxa"/>
          </w:tcPr>
          <w:p w14:paraId="54CBCF6E" w14:textId="350FFEB5" w:rsidR="003876B3" w:rsidRPr="003876B3" w:rsidRDefault="003876B3" w:rsidP="003876B3">
            <w:pPr>
              <w:spacing w:before="120" w:after="120"/>
              <w:rPr>
                <w:rFonts w:ascii="Arial" w:hAnsi="Arial" w:cs="Arial"/>
                <w:sz w:val="18"/>
              </w:rPr>
            </w:pPr>
            <w:r w:rsidRPr="003876B3">
              <w:rPr>
                <w:rFonts w:ascii="Arial" w:hAnsi="Arial" w:cs="Arial"/>
                <w:sz w:val="18"/>
              </w:rPr>
              <w:t>15</w:t>
            </w:r>
          </w:p>
        </w:tc>
        <w:tc>
          <w:tcPr>
            <w:tcW w:w="2932" w:type="dxa"/>
          </w:tcPr>
          <w:p w14:paraId="4B781B96" w14:textId="41AB3866" w:rsidR="003876B3" w:rsidRPr="003876B3" w:rsidRDefault="003876B3" w:rsidP="003876B3">
            <w:pPr>
              <w:spacing w:before="120" w:after="120"/>
              <w:rPr>
                <w:rFonts w:ascii="Arial" w:hAnsi="Arial" w:cs="Arial"/>
                <w:sz w:val="18"/>
              </w:rPr>
            </w:pPr>
            <w:r w:rsidRPr="003876B3">
              <w:rPr>
                <w:rFonts w:ascii="Arial" w:hAnsi="Arial" w:cs="Arial"/>
                <w:sz w:val="18"/>
              </w:rPr>
              <w:t>Found by LIDAR</w:t>
            </w:r>
          </w:p>
        </w:tc>
        <w:tc>
          <w:tcPr>
            <w:tcW w:w="5866" w:type="dxa"/>
          </w:tcPr>
          <w:p w14:paraId="26CB129F" w14:textId="609F884E" w:rsidR="003876B3" w:rsidRPr="003876B3" w:rsidRDefault="003876B3" w:rsidP="003876B3">
            <w:pPr>
              <w:spacing w:before="120" w:after="120"/>
              <w:rPr>
                <w:rFonts w:ascii="Arial" w:hAnsi="Arial" w:cs="Arial"/>
                <w:sz w:val="18"/>
              </w:rPr>
            </w:pPr>
            <w:r w:rsidRPr="003876B3">
              <w:rPr>
                <w:rFonts w:ascii="Arial" w:hAnsi="Arial" w:cs="Arial"/>
                <w:sz w:val="18"/>
              </w:rPr>
              <w:t>The depth was measured by using an instrument that measures distance by emitting timed pulses of laser light and measuring the time between emission and reception of the reflected pulses.</w:t>
            </w:r>
          </w:p>
        </w:tc>
      </w:tr>
      <w:tr w:rsidR="003876B3" w:rsidRPr="003876B3" w14:paraId="0D0E5E04" w14:textId="77777777" w:rsidTr="003876B3">
        <w:tblPrEx>
          <w:tblCellMar>
            <w:top w:w="0" w:type="dxa"/>
            <w:bottom w:w="0" w:type="dxa"/>
          </w:tblCellMar>
        </w:tblPrEx>
        <w:tc>
          <w:tcPr>
            <w:tcW w:w="1466" w:type="dxa"/>
          </w:tcPr>
          <w:p w14:paraId="36AF59D6" w14:textId="633CFDB6" w:rsidR="003876B3" w:rsidRPr="003876B3" w:rsidRDefault="003876B3" w:rsidP="003876B3">
            <w:pPr>
              <w:spacing w:before="120" w:after="120"/>
              <w:rPr>
                <w:rFonts w:ascii="Arial" w:hAnsi="Arial" w:cs="Arial"/>
                <w:sz w:val="18"/>
              </w:rPr>
            </w:pPr>
            <w:r w:rsidRPr="003876B3">
              <w:rPr>
                <w:rFonts w:ascii="Arial" w:hAnsi="Arial" w:cs="Arial"/>
                <w:sz w:val="18"/>
              </w:rPr>
              <w:t>16</w:t>
            </w:r>
          </w:p>
        </w:tc>
        <w:tc>
          <w:tcPr>
            <w:tcW w:w="2932" w:type="dxa"/>
          </w:tcPr>
          <w:p w14:paraId="70598A11" w14:textId="35DE261B" w:rsidR="003876B3" w:rsidRPr="003876B3" w:rsidRDefault="003876B3" w:rsidP="003876B3">
            <w:pPr>
              <w:spacing w:before="120" w:after="120"/>
              <w:rPr>
                <w:rFonts w:ascii="Arial" w:hAnsi="Arial" w:cs="Arial"/>
                <w:sz w:val="18"/>
              </w:rPr>
            </w:pPr>
            <w:r w:rsidRPr="003876B3">
              <w:rPr>
                <w:rFonts w:ascii="Arial" w:hAnsi="Arial" w:cs="Arial"/>
                <w:sz w:val="18"/>
              </w:rPr>
              <w:t>Synthetic Aperture Radar</w:t>
            </w:r>
          </w:p>
        </w:tc>
        <w:tc>
          <w:tcPr>
            <w:tcW w:w="5866" w:type="dxa"/>
          </w:tcPr>
          <w:p w14:paraId="7116A6EA" w14:textId="16905DB5" w:rsidR="003876B3" w:rsidRPr="003876B3" w:rsidRDefault="003876B3" w:rsidP="003876B3">
            <w:pPr>
              <w:spacing w:before="120" w:after="120"/>
              <w:rPr>
                <w:rFonts w:ascii="Arial" w:hAnsi="Arial" w:cs="Arial"/>
                <w:sz w:val="18"/>
              </w:rPr>
            </w:pPr>
            <w:r w:rsidRPr="003876B3">
              <w:rPr>
                <w:rFonts w:ascii="Arial" w:hAnsi="Arial" w:cs="Arial"/>
                <w:sz w:val="18"/>
              </w:rPr>
              <w:t>A radar with a synthetic aperture antenna which is composed of a large number of elementary transducing elements. The signals are electronically combined into a resulting signal equivalent to that of a single antenna of a given aperture in a given direction.</w:t>
            </w:r>
          </w:p>
        </w:tc>
      </w:tr>
      <w:tr w:rsidR="003876B3" w:rsidRPr="003876B3" w14:paraId="3E3E0B5B" w14:textId="77777777" w:rsidTr="003876B3">
        <w:tblPrEx>
          <w:tblCellMar>
            <w:top w:w="0" w:type="dxa"/>
            <w:bottom w:w="0" w:type="dxa"/>
          </w:tblCellMar>
        </w:tblPrEx>
        <w:tc>
          <w:tcPr>
            <w:tcW w:w="1466" w:type="dxa"/>
          </w:tcPr>
          <w:p w14:paraId="7B396E6E" w14:textId="3B67AF43" w:rsidR="003876B3" w:rsidRPr="003876B3" w:rsidRDefault="003876B3" w:rsidP="003876B3">
            <w:pPr>
              <w:spacing w:before="120" w:after="120"/>
              <w:rPr>
                <w:rFonts w:ascii="Arial" w:hAnsi="Arial" w:cs="Arial"/>
                <w:sz w:val="18"/>
              </w:rPr>
            </w:pPr>
            <w:r>
              <w:rPr>
                <w:rFonts w:ascii="Arial" w:hAnsi="Arial" w:cs="Arial"/>
                <w:sz w:val="18"/>
              </w:rPr>
              <w:t>17</w:t>
            </w:r>
          </w:p>
        </w:tc>
        <w:tc>
          <w:tcPr>
            <w:tcW w:w="2932" w:type="dxa"/>
          </w:tcPr>
          <w:p w14:paraId="0CDAAE74" w14:textId="13BB7442" w:rsidR="003876B3" w:rsidRPr="003876B3" w:rsidRDefault="003876B3" w:rsidP="003876B3">
            <w:pPr>
              <w:spacing w:before="120" w:after="120"/>
              <w:rPr>
                <w:rFonts w:ascii="Arial" w:hAnsi="Arial" w:cs="Arial"/>
                <w:sz w:val="18"/>
              </w:rPr>
            </w:pPr>
            <w:r>
              <w:rPr>
                <w:rFonts w:ascii="Arial" w:hAnsi="Arial" w:cs="Arial"/>
                <w:sz w:val="18"/>
              </w:rPr>
              <w:t>Hyperspectral Imagery</w:t>
            </w:r>
          </w:p>
        </w:tc>
        <w:tc>
          <w:tcPr>
            <w:tcW w:w="5866" w:type="dxa"/>
          </w:tcPr>
          <w:p w14:paraId="73DB46F5" w14:textId="3F99F441" w:rsidR="003876B3" w:rsidRPr="003876B3" w:rsidRDefault="003876B3" w:rsidP="003876B3">
            <w:pPr>
              <w:spacing w:before="120" w:after="120"/>
              <w:rPr>
                <w:rFonts w:ascii="Arial" w:hAnsi="Arial" w:cs="Arial"/>
                <w:sz w:val="18"/>
              </w:rPr>
            </w:pPr>
            <w:r>
              <w:rPr>
                <w:rFonts w:ascii="Arial" w:hAnsi="Arial" w:cs="Arial"/>
                <w:sz w:val="18"/>
              </w:rPr>
              <w:t>Term used to describe the imagery derived from subdividing the electromagnetic spectrum into very narrow bandwidths. These narrow bandwidths may be combined with or subtracted from each other in various ways to form images useful in precise terrain or target analysis.</w:t>
            </w:r>
          </w:p>
        </w:tc>
      </w:tr>
    </w:tbl>
    <w:p w14:paraId="034B2B98" w14:textId="751EE13D" w:rsidR="003876B3" w:rsidRDefault="003876B3" w:rsidP="003876B3">
      <w:pPr>
        <w:spacing w:before="240" w:after="240"/>
        <w:rPr>
          <w:sz w:val="20"/>
        </w:rPr>
      </w:pPr>
    </w:p>
    <w:p w14:paraId="3CB3C5CA" w14:textId="77777777" w:rsidR="003876B3" w:rsidRDefault="003876B3">
      <w:pPr>
        <w:widowControl/>
        <w:wordWrap/>
        <w:autoSpaceDE/>
        <w:autoSpaceDN/>
        <w:rPr>
          <w:sz w:val="20"/>
        </w:rPr>
      </w:pPr>
      <w:r>
        <w:rPr>
          <w:sz w:val="20"/>
        </w:rPr>
        <w:br w:type="page"/>
      </w:r>
    </w:p>
    <w:p w14:paraId="3C9FD000" w14:textId="59FB69B0" w:rsidR="003876B3" w:rsidRDefault="003876B3" w:rsidP="003876B3">
      <w:pPr>
        <w:spacing w:before="240" w:after="240"/>
        <w:rPr>
          <w:rFonts w:ascii="Arial" w:hAnsi="Arial" w:cs="Arial"/>
          <w:b/>
          <w:sz w:val="24"/>
        </w:rPr>
      </w:pPr>
      <w:r w:rsidRPr="003876B3">
        <w:rPr>
          <w:rFonts w:ascii="Arial" w:hAnsi="Arial" w:cs="Arial"/>
          <w:b/>
          <w:sz w:val="24"/>
        </w:rPr>
        <w:lastRenderedPageBreak/>
        <w:t>5.78. Quality of Vertical Measurement</w:t>
      </w:r>
    </w:p>
    <w:p w14:paraId="7F49897C" w14:textId="10E1A4D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reliability of the value of a sounding.</w:t>
      </w:r>
    </w:p>
    <w:p w14:paraId="697E11B4" w14:textId="55E06FB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qualityOfVerticalMeasurement</w:t>
      </w:r>
    </w:p>
    <w:p w14:paraId="09E8DBEA" w14:textId="376AAA60"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QUASOU </w:t>
      </w:r>
    </w:p>
    <w:p w14:paraId="4FB40A2A" w14:textId="24F4FDDA"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49B7F513" w14:textId="01EBCE6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64CDF0A" w14:textId="77777777" w:rsidR="003876B3" w:rsidRDefault="003876B3" w:rsidP="003876B3">
      <w:pPr>
        <w:spacing w:before="240" w:after="240"/>
        <w:rPr>
          <w:sz w:val="20"/>
        </w:rPr>
      </w:pPr>
    </w:p>
    <w:p w14:paraId="601819ED" w14:textId="7048E144"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3682D9BB" w14:textId="77777777" w:rsidTr="003876B3">
        <w:tblPrEx>
          <w:tblCellMar>
            <w:top w:w="0" w:type="dxa"/>
            <w:bottom w:w="0" w:type="dxa"/>
          </w:tblCellMar>
        </w:tblPrEx>
        <w:tc>
          <w:tcPr>
            <w:tcW w:w="1466" w:type="dxa"/>
            <w:shd w:val="clear" w:color="auto" w:fill="FFF2CC"/>
          </w:tcPr>
          <w:p w14:paraId="734101FC" w14:textId="46BFA583"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3D7BF84B" w14:textId="413D60BE"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36F6D62A" w14:textId="6AB51DCE"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3B4D7A6B" w14:textId="77777777" w:rsidTr="003876B3">
        <w:tblPrEx>
          <w:tblCellMar>
            <w:top w:w="0" w:type="dxa"/>
            <w:bottom w:w="0" w:type="dxa"/>
          </w:tblCellMar>
        </w:tblPrEx>
        <w:tc>
          <w:tcPr>
            <w:tcW w:w="1466" w:type="dxa"/>
          </w:tcPr>
          <w:p w14:paraId="54E7B7EB" w14:textId="41455E4C"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657F09BE" w14:textId="1D3F6A1F" w:rsidR="003876B3" w:rsidRPr="003876B3" w:rsidRDefault="003876B3" w:rsidP="003876B3">
            <w:pPr>
              <w:spacing w:before="120" w:after="120"/>
              <w:rPr>
                <w:rFonts w:ascii="Arial" w:hAnsi="Arial" w:cs="Arial"/>
                <w:sz w:val="18"/>
              </w:rPr>
            </w:pPr>
            <w:r w:rsidRPr="003876B3">
              <w:rPr>
                <w:rFonts w:ascii="Arial" w:hAnsi="Arial" w:cs="Arial"/>
                <w:sz w:val="18"/>
              </w:rPr>
              <w:t>Depth Known</w:t>
            </w:r>
          </w:p>
        </w:tc>
        <w:tc>
          <w:tcPr>
            <w:tcW w:w="5866" w:type="dxa"/>
          </w:tcPr>
          <w:p w14:paraId="1D9A1612" w14:textId="24D6D8F1" w:rsidR="003876B3" w:rsidRPr="003876B3" w:rsidRDefault="003876B3" w:rsidP="003876B3">
            <w:pPr>
              <w:spacing w:before="120" w:after="120"/>
              <w:rPr>
                <w:rFonts w:ascii="Arial" w:hAnsi="Arial" w:cs="Arial"/>
                <w:sz w:val="18"/>
              </w:rPr>
            </w:pPr>
            <w:r w:rsidRPr="003876B3">
              <w:rPr>
                <w:rFonts w:ascii="Arial" w:hAnsi="Arial" w:cs="Arial"/>
                <w:sz w:val="18"/>
              </w:rPr>
              <w:t>The depth from the chart datum to the seabed (or to the top of a drying feature) is known.</w:t>
            </w:r>
          </w:p>
        </w:tc>
      </w:tr>
      <w:tr w:rsidR="003876B3" w:rsidRPr="003876B3" w14:paraId="429710E5" w14:textId="77777777" w:rsidTr="003876B3">
        <w:tblPrEx>
          <w:tblCellMar>
            <w:top w:w="0" w:type="dxa"/>
            <w:bottom w:w="0" w:type="dxa"/>
          </w:tblCellMar>
        </w:tblPrEx>
        <w:tc>
          <w:tcPr>
            <w:tcW w:w="1466" w:type="dxa"/>
          </w:tcPr>
          <w:p w14:paraId="265E3875" w14:textId="614D596F"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6E40FC4E" w14:textId="6F6CE6E4" w:rsidR="003876B3" w:rsidRPr="003876B3" w:rsidRDefault="003876B3" w:rsidP="003876B3">
            <w:pPr>
              <w:spacing w:before="120" w:after="120"/>
              <w:rPr>
                <w:rFonts w:ascii="Arial" w:hAnsi="Arial" w:cs="Arial"/>
                <w:sz w:val="18"/>
              </w:rPr>
            </w:pPr>
            <w:r w:rsidRPr="003876B3">
              <w:rPr>
                <w:rFonts w:ascii="Arial" w:hAnsi="Arial" w:cs="Arial"/>
                <w:sz w:val="18"/>
              </w:rPr>
              <w:t>Depth or Least Depth Unknown</w:t>
            </w:r>
          </w:p>
        </w:tc>
        <w:tc>
          <w:tcPr>
            <w:tcW w:w="5866" w:type="dxa"/>
          </w:tcPr>
          <w:p w14:paraId="47026986" w14:textId="3FE2A46D" w:rsidR="003876B3" w:rsidRPr="003876B3" w:rsidRDefault="003876B3" w:rsidP="003876B3">
            <w:pPr>
              <w:spacing w:before="120" w:after="120"/>
              <w:rPr>
                <w:rFonts w:ascii="Arial" w:hAnsi="Arial" w:cs="Arial"/>
                <w:sz w:val="18"/>
              </w:rPr>
            </w:pPr>
            <w:r w:rsidRPr="003876B3">
              <w:rPr>
                <w:rFonts w:ascii="Arial" w:hAnsi="Arial" w:cs="Arial"/>
                <w:sz w:val="18"/>
              </w:rPr>
              <w:t>The depth from chart datum to the seabed, or the shoalest depth of the feature is unknown.</w:t>
            </w:r>
          </w:p>
        </w:tc>
      </w:tr>
      <w:tr w:rsidR="003876B3" w:rsidRPr="003876B3" w14:paraId="570FD825" w14:textId="77777777" w:rsidTr="003876B3">
        <w:tblPrEx>
          <w:tblCellMar>
            <w:top w:w="0" w:type="dxa"/>
            <w:bottom w:w="0" w:type="dxa"/>
          </w:tblCellMar>
        </w:tblPrEx>
        <w:tc>
          <w:tcPr>
            <w:tcW w:w="1466" w:type="dxa"/>
          </w:tcPr>
          <w:p w14:paraId="38700B84" w14:textId="74CABD24"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09908E1B" w14:textId="20C6FC3A" w:rsidR="003876B3" w:rsidRPr="003876B3" w:rsidRDefault="003876B3" w:rsidP="003876B3">
            <w:pPr>
              <w:spacing w:before="120" w:after="120"/>
              <w:rPr>
                <w:rFonts w:ascii="Arial" w:hAnsi="Arial" w:cs="Arial"/>
                <w:sz w:val="18"/>
              </w:rPr>
            </w:pPr>
            <w:r w:rsidRPr="003876B3">
              <w:rPr>
                <w:rFonts w:ascii="Arial" w:hAnsi="Arial" w:cs="Arial"/>
                <w:sz w:val="18"/>
              </w:rPr>
              <w:t>Doubtful Sounding</w:t>
            </w:r>
          </w:p>
        </w:tc>
        <w:tc>
          <w:tcPr>
            <w:tcW w:w="5866" w:type="dxa"/>
          </w:tcPr>
          <w:p w14:paraId="3BB62E02" w14:textId="0CC6F126" w:rsidR="003876B3" w:rsidRPr="003876B3" w:rsidRDefault="003876B3" w:rsidP="003876B3">
            <w:pPr>
              <w:spacing w:before="120" w:after="120"/>
              <w:rPr>
                <w:rFonts w:ascii="Arial" w:hAnsi="Arial" w:cs="Arial"/>
                <w:sz w:val="18"/>
              </w:rPr>
            </w:pPr>
            <w:r w:rsidRPr="003876B3">
              <w:rPr>
                <w:rFonts w:ascii="Arial" w:hAnsi="Arial" w:cs="Arial"/>
                <w:sz w:val="18"/>
              </w:rPr>
              <w:t>A depth that may be less than indicated.</w:t>
            </w:r>
          </w:p>
        </w:tc>
      </w:tr>
      <w:tr w:rsidR="003876B3" w:rsidRPr="003876B3" w14:paraId="32D819BB" w14:textId="77777777" w:rsidTr="003876B3">
        <w:tblPrEx>
          <w:tblCellMar>
            <w:top w:w="0" w:type="dxa"/>
            <w:bottom w:w="0" w:type="dxa"/>
          </w:tblCellMar>
        </w:tblPrEx>
        <w:tc>
          <w:tcPr>
            <w:tcW w:w="1466" w:type="dxa"/>
          </w:tcPr>
          <w:p w14:paraId="15E3DFFB" w14:textId="471DFB7F"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42BA5678" w14:textId="644615EB" w:rsidR="003876B3" w:rsidRPr="003876B3" w:rsidRDefault="003876B3" w:rsidP="003876B3">
            <w:pPr>
              <w:spacing w:before="120" w:after="120"/>
              <w:rPr>
                <w:rFonts w:ascii="Arial" w:hAnsi="Arial" w:cs="Arial"/>
                <w:sz w:val="18"/>
              </w:rPr>
            </w:pPr>
            <w:r w:rsidRPr="003876B3">
              <w:rPr>
                <w:rFonts w:ascii="Arial" w:hAnsi="Arial" w:cs="Arial"/>
                <w:sz w:val="18"/>
              </w:rPr>
              <w:t>Unreliable Sounding</w:t>
            </w:r>
          </w:p>
        </w:tc>
        <w:tc>
          <w:tcPr>
            <w:tcW w:w="5866" w:type="dxa"/>
          </w:tcPr>
          <w:p w14:paraId="18313557" w14:textId="6FC3CFF4" w:rsidR="003876B3" w:rsidRPr="003876B3" w:rsidRDefault="003876B3" w:rsidP="003876B3">
            <w:pPr>
              <w:spacing w:before="120" w:after="120"/>
              <w:rPr>
                <w:rFonts w:ascii="Arial" w:hAnsi="Arial" w:cs="Arial"/>
                <w:sz w:val="18"/>
              </w:rPr>
            </w:pPr>
            <w:r w:rsidRPr="003876B3">
              <w:rPr>
                <w:rFonts w:ascii="Arial" w:hAnsi="Arial" w:cs="Arial"/>
                <w:sz w:val="18"/>
              </w:rPr>
              <w:t>A depth that is considered to be an unreliable value.</w:t>
            </w:r>
          </w:p>
        </w:tc>
      </w:tr>
      <w:tr w:rsidR="003876B3" w:rsidRPr="003876B3" w14:paraId="247D42C6" w14:textId="77777777" w:rsidTr="003876B3">
        <w:tblPrEx>
          <w:tblCellMar>
            <w:top w:w="0" w:type="dxa"/>
            <w:bottom w:w="0" w:type="dxa"/>
          </w:tblCellMar>
        </w:tblPrEx>
        <w:tc>
          <w:tcPr>
            <w:tcW w:w="1466" w:type="dxa"/>
          </w:tcPr>
          <w:p w14:paraId="275FED95" w14:textId="460DBFF2"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3B3434D5" w14:textId="18898DF1" w:rsidR="003876B3" w:rsidRPr="003876B3" w:rsidRDefault="003876B3" w:rsidP="003876B3">
            <w:pPr>
              <w:spacing w:before="120" w:after="120"/>
              <w:rPr>
                <w:rFonts w:ascii="Arial" w:hAnsi="Arial" w:cs="Arial"/>
                <w:sz w:val="18"/>
              </w:rPr>
            </w:pPr>
            <w:r w:rsidRPr="003876B3">
              <w:rPr>
                <w:rFonts w:ascii="Arial" w:hAnsi="Arial" w:cs="Arial"/>
                <w:sz w:val="18"/>
              </w:rPr>
              <w:t>No Bottom Found at Value Shown</w:t>
            </w:r>
          </w:p>
        </w:tc>
        <w:tc>
          <w:tcPr>
            <w:tcW w:w="5866" w:type="dxa"/>
          </w:tcPr>
          <w:p w14:paraId="4628C0E7" w14:textId="70172705" w:rsidR="003876B3" w:rsidRPr="003876B3" w:rsidRDefault="003876B3" w:rsidP="003876B3">
            <w:pPr>
              <w:spacing w:before="120" w:after="120"/>
              <w:rPr>
                <w:rFonts w:ascii="Arial" w:hAnsi="Arial" w:cs="Arial"/>
                <w:sz w:val="18"/>
              </w:rPr>
            </w:pPr>
            <w:r w:rsidRPr="003876B3">
              <w:rPr>
                <w:rFonts w:ascii="Arial" w:hAnsi="Arial" w:cs="Arial"/>
                <w:sz w:val="18"/>
              </w:rPr>
              <w:t>Upon investigation the bottom was not found at this depth.</w:t>
            </w:r>
          </w:p>
        </w:tc>
      </w:tr>
      <w:tr w:rsidR="003876B3" w:rsidRPr="003876B3" w14:paraId="65A079B6" w14:textId="77777777" w:rsidTr="003876B3">
        <w:tblPrEx>
          <w:tblCellMar>
            <w:top w:w="0" w:type="dxa"/>
            <w:bottom w:w="0" w:type="dxa"/>
          </w:tblCellMar>
        </w:tblPrEx>
        <w:tc>
          <w:tcPr>
            <w:tcW w:w="1466" w:type="dxa"/>
          </w:tcPr>
          <w:p w14:paraId="74776C22" w14:textId="4340EE2A"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51E6F032" w14:textId="2CFDAB22" w:rsidR="003876B3" w:rsidRPr="003876B3" w:rsidRDefault="003876B3" w:rsidP="003876B3">
            <w:pPr>
              <w:spacing w:before="120" w:after="120"/>
              <w:rPr>
                <w:rFonts w:ascii="Arial" w:hAnsi="Arial" w:cs="Arial"/>
                <w:sz w:val="18"/>
              </w:rPr>
            </w:pPr>
            <w:r w:rsidRPr="003876B3">
              <w:rPr>
                <w:rFonts w:ascii="Arial" w:hAnsi="Arial" w:cs="Arial"/>
                <w:sz w:val="18"/>
              </w:rPr>
              <w:t>Least Depth Known</w:t>
            </w:r>
          </w:p>
        </w:tc>
        <w:tc>
          <w:tcPr>
            <w:tcW w:w="5866" w:type="dxa"/>
          </w:tcPr>
          <w:p w14:paraId="096AEA05" w14:textId="1A9B0415" w:rsidR="003876B3" w:rsidRPr="003876B3" w:rsidRDefault="003876B3" w:rsidP="003876B3">
            <w:pPr>
              <w:spacing w:before="120" w:after="120"/>
              <w:rPr>
                <w:rFonts w:ascii="Arial" w:hAnsi="Arial" w:cs="Arial"/>
                <w:sz w:val="18"/>
              </w:rPr>
            </w:pPr>
            <w:r w:rsidRPr="003876B3">
              <w:rPr>
                <w:rFonts w:ascii="Arial" w:hAnsi="Arial" w:cs="Arial"/>
                <w:sz w:val="18"/>
              </w:rPr>
              <w:t>The shoalest depth over a feature is of known value.</w:t>
            </w:r>
          </w:p>
        </w:tc>
      </w:tr>
      <w:tr w:rsidR="003876B3" w:rsidRPr="003876B3" w14:paraId="3B089E09" w14:textId="77777777" w:rsidTr="003876B3">
        <w:tblPrEx>
          <w:tblCellMar>
            <w:top w:w="0" w:type="dxa"/>
            <w:bottom w:w="0" w:type="dxa"/>
          </w:tblCellMar>
        </w:tblPrEx>
        <w:tc>
          <w:tcPr>
            <w:tcW w:w="1466" w:type="dxa"/>
          </w:tcPr>
          <w:p w14:paraId="586A2849" w14:textId="47F84D1B"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21599A08" w14:textId="1BB2D67C" w:rsidR="003876B3" w:rsidRPr="003876B3" w:rsidRDefault="003876B3" w:rsidP="003876B3">
            <w:pPr>
              <w:spacing w:before="120" w:after="120"/>
              <w:rPr>
                <w:rFonts w:ascii="Arial" w:hAnsi="Arial" w:cs="Arial"/>
                <w:sz w:val="18"/>
              </w:rPr>
            </w:pPr>
            <w:r w:rsidRPr="003876B3">
              <w:rPr>
                <w:rFonts w:ascii="Arial" w:hAnsi="Arial" w:cs="Arial"/>
                <w:sz w:val="18"/>
              </w:rPr>
              <w:t>Least Depth Unknown, Safe Clearance at Value Shown</w:t>
            </w:r>
          </w:p>
        </w:tc>
        <w:tc>
          <w:tcPr>
            <w:tcW w:w="5866" w:type="dxa"/>
          </w:tcPr>
          <w:p w14:paraId="2CB51C3A" w14:textId="36DB0613" w:rsidR="003876B3" w:rsidRPr="003876B3" w:rsidRDefault="003876B3" w:rsidP="003876B3">
            <w:pPr>
              <w:spacing w:before="120" w:after="120"/>
              <w:rPr>
                <w:rFonts w:ascii="Arial" w:hAnsi="Arial" w:cs="Arial"/>
                <w:sz w:val="18"/>
              </w:rPr>
            </w:pPr>
            <w:r w:rsidRPr="003876B3">
              <w:rPr>
                <w:rFonts w:ascii="Arial" w:hAnsi="Arial" w:cs="Arial"/>
                <w:sz w:val="18"/>
              </w:rPr>
              <w:t>The least depth over a feature is unknown, but there is considered to be safe clearance at this depth.</w:t>
            </w:r>
          </w:p>
        </w:tc>
      </w:tr>
      <w:tr w:rsidR="003876B3" w:rsidRPr="003876B3" w14:paraId="1E616B96" w14:textId="77777777" w:rsidTr="003876B3">
        <w:tblPrEx>
          <w:tblCellMar>
            <w:top w:w="0" w:type="dxa"/>
            <w:bottom w:w="0" w:type="dxa"/>
          </w:tblCellMar>
        </w:tblPrEx>
        <w:tc>
          <w:tcPr>
            <w:tcW w:w="1466" w:type="dxa"/>
          </w:tcPr>
          <w:p w14:paraId="54A38540" w14:textId="0B84D522"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3351D2D5" w14:textId="01F11EBF" w:rsidR="003876B3" w:rsidRPr="003876B3" w:rsidRDefault="003876B3" w:rsidP="003876B3">
            <w:pPr>
              <w:spacing w:before="120" w:after="120"/>
              <w:rPr>
                <w:rFonts w:ascii="Arial" w:hAnsi="Arial" w:cs="Arial"/>
                <w:sz w:val="18"/>
              </w:rPr>
            </w:pPr>
            <w:r w:rsidRPr="003876B3">
              <w:rPr>
                <w:rFonts w:ascii="Arial" w:hAnsi="Arial" w:cs="Arial"/>
                <w:sz w:val="18"/>
              </w:rPr>
              <w:t>Value Reported (Not Surveyed)</w:t>
            </w:r>
          </w:p>
        </w:tc>
        <w:tc>
          <w:tcPr>
            <w:tcW w:w="5866" w:type="dxa"/>
          </w:tcPr>
          <w:p w14:paraId="4F44D30D" w14:textId="1A352B01" w:rsidR="003876B3" w:rsidRPr="003876B3" w:rsidRDefault="003876B3" w:rsidP="003876B3">
            <w:pPr>
              <w:spacing w:before="120" w:after="120"/>
              <w:rPr>
                <w:rFonts w:ascii="Arial" w:hAnsi="Arial" w:cs="Arial"/>
                <w:sz w:val="18"/>
              </w:rPr>
            </w:pPr>
            <w:r w:rsidRPr="003876B3">
              <w:rPr>
                <w:rFonts w:ascii="Arial" w:hAnsi="Arial" w:cs="Arial"/>
                <w:sz w:val="18"/>
              </w:rPr>
              <w:t>Depth value obtained from a report, but not fully surveyed.</w:t>
            </w:r>
          </w:p>
        </w:tc>
      </w:tr>
      <w:tr w:rsidR="003876B3" w:rsidRPr="003876B3" w14:paraId="22C82EFB" w14:textId="77777777" w:rsidTr="003876B3">
        <w:tblPrEx>
          <w:tblCellMar>
            <w:top w:w="0" w:type="dxa"/>
            <w:bottom w:w="0" w:type="dxa"/>
          </w:tblCellMar>
        </w:tblPrEx>
        <w:tc>
          <w:tcPr>
            <w:tcW w:w="1466" w:type="dxa"/>
          </w:tcPr>
          <w:p w14:paraId="1A690ACC" w14:textId="04BF7FE3"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27F0D4C4" w14:textId="4199ECA0" w:rsidR="003876B3" w:rsidRPr="003876B3" w:rsidRDefault="003876B3" w:rsidP="003876B3">
            <w:pPr>
              <w:spacing w:before="120" w:after="120"/>
              <w:rPr>
                <w:rFonts w:ascii="Arial" w:hAnsi="Arial" w:cs="Arial"/>
                <w:sz w:val="18"/>
              </w:rPr>
            </w:pPr>
            <w:r w:rsidRPr="003876B3">
              <w:rPr>
                <w:rFonts w:ascii="Arial" w:hAnsi="Arial" w:cs="Arial"/>
                <w:sz w:val="18"/>
              </w:rPr>
              <w:t>Value Reported (Not Confirmed)</w:t>
            </w:r>
          </w:p>
        </w:tc>
        <w:tc>
          <w:tcPr>
            <w:tcW w:w="5866" w:type="dxa"/>
          </w:tcPr>
          <w:p w14:paraId="061D07FD" w14:textId="491782B4" w:rsidR="003876B3" w:rsidRPr="003876B3" w:rsidRDefault="003876B3" w:rsidP="003876B3">
            <w:pPr>
              <w:spacing w:before="120" w:after="120"/>
              <w:rPr>
                <w:rFonts w:ascii="Arial" w:hAnsi="Arial" w:cs="Arial"/>
                <w:sz w:val="18"/>
              </w:rPr>
            </w:pPr>
            <w:r w:rsidRPr="003876B3">
              <w:rPr>
                <w:rFonts w:ascii="Arial" w:hAnsi="Arial" w:cs="Arial"/>
                <w:sz w:val="18"/>
              </w:rPr>
              <w:t>Depth value obtained from a report, which it has not been possible to confirm.</w:t>
            </w:r>
          </w:p>
        </w:tc>
      </w:tr>
      <w:tr w:rsidR="003876B3" w:rsidRPr="003876B3" w14:paraId="5FC5B38B" w14:textId="77777777" w:rsidTr="003876B3">
        <w:tblPrEx>
          <w:tblCellMar>
            <w:top w:w="0" w:type="dxa"/>
            <w:bottom w:w="0" w:type="dxa"/>
          </w:tblCellMar>
        </w:tblPrEx>
        <w:tc>
          <w:tcPr>
            <w:tcW w:w="1466" w:type="dxa"/>
          </w:tcPr>
          <w:p w14:paraId="74BF2441" w14:textId="25FDFF4B"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7377EF73" w14:textId="1C37BA2A" w:rsidR="003876B3" w:rsidRPr="003876B3" w:rsidRDefault="003876B3" w:rsidP="003876B3">
            <w:pPr>
              <w:spacing w:before="120" w:after="120"/>
              <w:rPr>
                <w:rFonts w:ascii="Arial" w:hAnsi="Arial" w:cs="Arial"/>
                <w:sz w:val="18"/>
              </w:rPr>
            </w:pPr>
            <w:r w:rsidRPr="003876B3">
              <w:rPr>
                <w:rFonts w:ascii="Arial" w:hAnsi="Arial" w:cs="Arial"/>
                <w:sz w:val="18"/>
              </w:rPr>
              <w:t>Maintained Depth</w:t>
            </w:r>
          </w:p>
        </w:tc>
        <w:tc>
          <w:tcPr>
            <w:tcW w:w="5866" w:type="dxa"/>
          </w:tcPr>
          <w:p w14:paraId="59565347" w14:textId="20ED8F89" w:rsidR="003876B3" w:rsidRPr="003876B3" w:rsidRDefault="003876B3" w:rsidP="003876B3">
            <w:pPr>
              <w:spacing w:before="120" w:after="120"/>
              <w:rPr>
                <w:rFonts w:ascii="Arial" w:hAnsi="Arial" w:cs="Arial"/>
                <w:sz w:val="18"/>
              </w:rPr>
            </w:pPr>
            <w:r w:rsidRPr="003876B3">
              <w:rPr>
                <w:rFonts w:ascii="Arial" w:hAnsi="Arial" w:cs="Arial"/>
                <w:sz w:val="18"/>
              </w:rPr>
              <w:t>The depth at which a channel is kept by human influence, usually by dredging.</w:t>
            </w:r>
          </w:p>
        </w:tc>
      </w:tr>
      <w:tr w:rsidR="003876B3" w:rsidRPr="003876B3" w14:paraId="3D670039" w14:textId="77777777" w:rsidTr="003876B3">
        <w:tblPrEx>
          <w:tblCellMar>
            <w:top w:w="0" w:type="dxa"/>
            <w:bottom w:w="0" w:type="dxa"/>
          </w:tblCellMar>
        </w:tblPrEx>
        <w:tc>
          <w:tcPr>
            <w:tcW w:w="1466" w:type="dxa"/>
          </w:tcPr>
          <w:p w14:paraId="3E85B2CA" w14:textId="54A85009" w:rsidR="003876B3" w:rsidRPr="003876B3" w:rsidRDefault="003876B3" w:rsidP="003876B3">
            <w:pPr>
              <w:spacing w:before="120" w:after="120"/>
              <w:rPr>
                <w:rFonts w:ascii="Arial" w:hAnsi="Arial" w:cs="Arial"/>
                <w:sz w:val="18"/>
              </w:rPr>
            </w:pPr>
            <w:r>
              <w:rPr>
                <w:rFonts w:ascii="Arial" w:hAnsi="Arial" w:cs="Arial"/>
                <w:sz w:val="18"/>
              </w:rPr>
              <w:t>11</w:t>
            </w:r>
          </w:p>
        </w:tc>
        <w:tc>
          <w:tcPr>
            <w:tcW w:w="2932" w:type="dxa"/>
          </w:tcPr>
          <w:p w14:paraId="77805B1D" w14:textId="58135E3B" w:rsidR="003876B3" w:rsidRPr="003876B3" w:rsidRDefault="003876B3" w:rsidP="003876B3">
            <w:pPr>
              <w:spacing w:before="120" w:after="120"/>
              <w:rPr>
                <w:rFonts w:ascii="Arial" w:hAnsi="Arial" w:cs="Arial"/>
                <w:sz w:val="18"/>
              </w:rPr>
            </w:pPr>
            <w:r>
              <w:rPr>
                <w:rFonts w:ascii="Arial" w:hAnsi="Arial" w:cs="Arial"/>
                <w:sz w:val="18"/>
              </w:rPr>
              <w:t>Not Regularly Maintained</w:t>
            </w:r>
          </w:p>
        </w:tc>
        <w:tc>
          <w:tcPr>
            <w:tcW w:w="5866" w:type="dxa"/>
          </w:tcPr>
          <w:p w14:paraId="2BB0EC53" w14:textId="7A12EC06" w:rsidR="003876B3" w:rsidRPr="003876B3" w:rsidRDefault="003876B3" w:rsidP="003876B3">
            <w:pPr>
              <w:spacing w:before="120" w:after="120"/>
              <w:rPr>
                <w:rFonts w:ascii="Arial" w:hAnsi="Arial" w:cs="Arial"/>
                <w:sz w:val="18"/>
              </w:rPr>
            </w:pPr>
            <w:r>
              <w:rPr>
                <w:rFonts w:ascii="Arial" w:hAnsi="Arial" w:cs="Arial"/>
                <w:sz w:val="18"/>
              </w:rPr>
              <w:t>Depths may be altered by human influence, but will not be routinely maintained.</w:t>
            </w:r>
          </w:p>
        </w:tc>
      </w:tr>
    </w:tbl>
    <w:p w14:paraId="4DEC049F" w14:textId="3901C801" w:rsidR="003876B3" w:rsidRDefault="003876B3" w:rsidP="003876B3">
      <w:pPr>
        <w:spacing w:before="240" w:after="240"/>
        <w:rPr>
          <w:sz w:val="20"/>
        </w:rPr>
      </w:pPr>
    </w:p>
    <w:p w14:paraId="1462ABF4" w14:textId="77777777" w:rsidR="003876B3" w:rsidRDefault="003876B3">
      <w:pPr>
        <w:widowControl/>
        <w:wordWrap/>
        <w:autoSpaceDE/>
        <w:autoSpaceDN/>
        <w:rPr>
          <w:sz w:val="20"/>
        </w:rPr>
      </w:pPr>
      <w:r>
        <w:rPr>
          <w:sz w:val="20"/>
        </w:rPr>
        <w:br w:type="page"/>
      </w:r>
    </w:p>
    <w:p w14:paraId="3A05B03C" w14:textId="0746CEC2" w:rsidR="003876B3" w:rsidRDefault="003876B3" w:rsidP="003876B3">
      <w:pPr>
        <w:spacing w:before="240" w:after="240"/>
        <w:rPr>
          <w:rFonts w:ascii="Arial" w:hAnsi="Arial" w:cs="Arial"/>
          <w:b/>
          <w:sz w:val="24"/>
        </w:rPr>
      </w:pPr>
      <w:r w:rsidRPr="003876B3">
        <w:rPr>
          <w:rFonts w:ascii="Arial" w:hAnsi="Arial" w:cs="Arial"/>
          <w:b/>
          <w:sz w:val="24"/>
        </w:rPr>
        <w:lastRenderedPageBreak/>
        <w:t>5.79. Maximal Permitted Draught</w:t>
      </w:r>
    </w:p>
    <w:p w14:paraId="0EFFCBD4" w14:textId="443BB32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maximal permitted draught of a vessel or convoy according to the particular article/clause of the applicable law/regulation.</w:t>
      </w:r>
    </w:p>
    <w:p w14:paraId="2A08786E" w14:textId="58D768B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maximalPermittedDraught</w:t>
      </w:r>
    </w:p>
    <w:p w14:paraId="6C7E0A7A" w14:textId="1722650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lg_drt </w:t>
      </w:r>
    </w:p>
    <w:p w14:paraId="149CE2A7" w14:textId="60BE74DB"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5ED14B7A" w14:textId="5A91AB7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A97E45E" w14:textId="43473098" w:rsidR="003876B3" w:rsidRDefault="003876B3">
      <w:pPr>
        <w:widowControl/>
        <w:wordWrap/>
        <w:autoSpaceDE/>
        <w:autoSpaceDN/>
        <w:rPr>
          <w:sz w:val="20"/>
        </w:rPr>
      </w:pPr>
      <w:r>
        <w:rPr>
          <w:sz w:val="20"/>
        </w:rPr>
        <w:br w:type="page"/>
      </w:r>
    </w:p>
    <w:p w14:paraId="32E27DB5" w14:textId="35FD6956" w:rsidR="003876B3" w:rsidRDefault="003876B3" w:rsidP="003876B3">
      <w:pPr>
        <w:spacing w:before="240" w:after="240"/>
        <w:rPr>
          <w:rFonts w:ascii="Arial" w:hAnsi="Arial" w:cs="Arial"/>
          <w:b/>
          <w:sz w:val="24"/>
        </w:rPr>
      </w:pPr>
      <w:r w:rsidRPr="003876B3">
        <w:rPr>
          <w:rFonts w:ascii="Arial" w:hAnsi="Arial" w:cs="Arial"/>
          <w:b/>
          <w:sz w:val="24"/>
        </w:rPr>
        <w:lastRenderedPageBreak/>
        <w:t>5.80. Depth Range Minimum Value</w:t>
      </w:r>
    </w:p>
    <w:p w14:paraId="5A68AC00" w14:textId="56F47219"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minimum (shoalest) value of a depth range.</w:t>
      </w:r>
    </w:p>
    <w:p w14:paraId="0D78E573" w14:textId="7024EDA0"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depthRangeMinimumValue</w:t>
      </w:r>
    </w:p>
    <w:p w14:paraId="3F3BEB14" w14:textId="155DFBC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DRVAL1 </w:t>
      </w:r>
    </w:p>
    <w:p w14:paraId="10032563" w14:textId="62502A8C"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5F8A710B" w14:textId="44BE214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Where the area dries, the value is negative.</w:t>
      </w:r>
    </w:p>
    <w:p w14:paraId="6A788672" w14:textId="22B5D3F8" w:rsidR="003876B3" w:rsidRDefault="003876B3">
      <w:pPr>
        <w:widowControl/>
        <w:wordWrap/>
        <w:autoSpaceDE/>
        <w:autoSpaceDN/>
        <w:rPr>
          <w:sz w:val="20"/>
        </w:rPr>
      </w:pPr>
      <w:r>
        <w:rPr>
          <w:sz w:val="20"/>
        </w:rPr>
        <w:br w:type="page"/>
      </w:r>
    </w:p>
    <w:p w14:paraId="6551AFCE" w14:textId="09D26827" w:rsidR="003876B3" w:rsidRDefault="003876B3" w:rsidP="003876B3">
      <w:pPr>
        <w:spacing w:before="240" w:after="240"/>
        <w:rPr>
          <w:rFonts w:ascii="Arial" w:hAnsi="Arial" w:cs="Arial"/>
          <w:b/>
          <w:sz w:val="24"/>
        </w:rPr>
      </w:pPr>
      <w:r w:rsidRPr="003876B3">
        <w:rPr>
          <w:rFonts w:ascii="Arial" w:hAnsi="Arial" w:cs="Arial"/>
          <w:b/>
          <w:sz w:val="24"/>
        </w:rPr>
        <w:lastRenderedPageBreak/>
        <w:t>5.81. Based On Fixed Marks</w:t>
      </w:r>
    </w:p>
    <w:p w14:paraId="1C566228" w14:textId="32B0EB7A"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straight route (known as a recommended track, range or leading line), which comprises: a. at least two structures (usually beacons or daymarks) and/or natural features, which may carry lights and/or top-marks. The structures/features are positioned so that when observed to be in line, a vessel can follow a known bearing with safety. (Adapted from International Association of Lighthouse Authorities - IALA Aids to Navigation Guide, 1990); or b. a single structure or natural feature, which may carry lights and/or a topmark, and a specified bearing which can be followed with safety. (S-57 Edition 3.1, Appendix A Chapter 2, Page 2.72, November 2000, as amended).</w:t>
      </w:r>
    </w:p>
    <w:p w14:paraId="46F63EA8" w14:textId="17A10F0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basedOnFixedMarks</w:t>
      </w:r>
    </w:p>
    <w:p w14:paraId="1AFA705A" w14:textId="1C4A541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CATTRK = 1 </w:t>
      </w:r>
    </w:p>
    <w:p w14:paraId="5F6B2B03" w14:textId="36492FBF"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boolean</w:t>
      </w:r>
    </w:p>
    <w:p w14:paraId="70CAF8C4" w14:textId="12462B2C"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06CCA019" w14:textId="6CF0C3C9" w:rsidR="003876B3" w:rsidRDefault="003876B3">
      <w:pPr>
        <w:widowControl/>
        <w:wordWrap/>
        <w:autoSpaceDE/>
        <w:autoSpaceDN/>
        <w:rPr>
          <w:sz w:val="20"/>
        </w:rPr>
      </w:pPr>
      <w:r>
        <w:rPr>
          <w:sz w:val="20"/>
        </w:rPr>
        <w:br w:type="page"/>
      </w:r>
    </w:p>
    <w:p w14:paraId="2293A476" w14:textId="15191A3D" w:rsidR="003876B3" w:rsidRDefault="003876B3" w:rsidP="003876B3">
      <w:pPr>
        <w:spacing w:before="240" w:after="240"/>
        <w:rPr>
          <w:rFonts w:ascii="Arial" w:hAnsi="Arial" w:cs="Arial"/>
          <w:b/>
          <w:sz w:val="24"/>
        </w:rPr>
      </w:pPr>
      <w:r w:rsidRPr="003876B3">
        <w:rPr>
          <w:rFonts w:ascii="Arial" w:hAnsi="Arial" w:cs="Arial"/>
          <w:b/>
          <w:sz w:val="24"/>
        </w:rPr>
        <w:lastRenderedPageBreak/>
        <w:t>5.82. Category of Navigation Line</w:t>
      </w:r>
    </w:p>
    <w:p w14:paraId="02C5CE4B" w14:textId="522C66B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Classification of route guidance given to vessels.</w:t>
      </w:r>
    </w:p>
    <w:p w14:paraId="0258BBA4" w14:textId="0313468A"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categoryOfNavigationLine</w:t>
      </w:r>
    </w:p>
    <w:p w14:paraId="4795D13F" w14:textId="0B7FD0F6"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CATNAV </w:t>
      </w:r>
    </w:p>
    <w:p w14:paraId="3C7AE06F" w14:textId="5756F4FC"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61B2F27E" w14:textId="0B7DF282"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FE79884" w14:textId="77777777" w:rsidR="003876B3" w:rsidRDefault="003876B3" w:rsidP="003876B3">
      <w:pPr>
        <w:spacing w:before="240" w:after="240"/>
        <w:rPr>
          <w:sz w:val="20"/>
        </w:rPr>
      </w:pPr>
    </w:p>
    <w:p w14:paraId="45C6C85D" w14:textId="36ECD33D"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1216A688" w14:textId="77777777" w:rsidTr="003876B3">
        <w:tblPrEx>
          <w:tblCellMar>
            <w:top w:w="0" w:type="dxa"/>
            <w:bottom w:w="0" w:type="dxa"/>
          </w:tblCellMar>
        </w:tblPrEx>
        <w:tc>
          <w:tcPr>
            <w:tcW w:w="1466" w:type="dxa"/>
            <w:shd w:val="clear" w:color="auto" w:fill="FFF2CC"/>
          </w:tcPr>
          <w:p w14:paraId="095F0AFE" w14:textId="5BC933E3"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7F1AA49D" w14:textId="50D8787C"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3B35980B" w14:textId="1B9311E7"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510396B6" w14:textId="77777777" w:rsidTr="003876B3">
        <w:tblPrEx>
          <w:tblCellMar>
            <w:top w:w="0" w:type="dxa"/>
            <w:bottom w:w="0" w:type="dxa"/>
          </w:tblCellMar>
        </w:tblPrEx>
        <w:tc>
          <w:tcPr>
            <w:tcW w:w="1466" w:type="dxa"/>
          </w:tcPr>
          <w:p w14:paraId="09FF5C4B" w14:textId="7422911F"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03C3A3F2" w14:textId="6D265A08" w:rsidR="003876B3" w:rsidRPr="003876B3" w:rsidRDefault="003876B3" w:rsidP="003876B3">
            <w:pPr>
              <w:spacing w:before="120" w:after="120"/>
              <w:rPr>
                <w:rFonts w:ascii="Arial" w:hAnsi="Arial" w:cs="Arial"/>
                <w:sz w:val="18"/>
              </w:rPr>
            </w:pPr>
            <w:r w:rsidRPr="003876B3">
              <w:rPr>
                <w:rFonts w:ascii="Arial" w:hAnsi="Arial" w:cs="Arial"/>
                <w:sz w:val="18"/>
              </w:rPr>
              <w:t>Clearing Line</w:t>
            </w:r>
          </w:p>
        </w:tc>
        <w:tc>
          <w:tcPr>
            <w:tcW w:w="5866" w:type="dxa"/>
          </w:tcPr>
          <w:p w14:paraId="4E6342B9" w14:textId="7358C3D6" w:rsidR="003876B3" w:rsidRPr="003876B3" w:rsidRDefault="003876B3" w:rsidP="003876B3">
            <w:pPr>
              <w:spacing w:before="120" w:after="120"/>
              <w:rPr>
                <w:rFonts w:ascii="Arial" w:hAnsi="Arial" w:cs="Arial"/>
                <w:sz w:val="18"/>
              </w:rPr>
            </w:pPr>
            <w:r w:rsidRPr="003876B3">
              <w:rPr>
                <w:rFonts w:ascii="Arial" w:hAnsi="Arial" w:cs="Arial"/>
                <w:sz w:val="18"/>
              </w:rPr>
              <w:t>A straight line that marks the boundary between a safe and a dangerous area or that passes clear of a navigational danger.</w:t>
            </w:r>
          </w:p>
        </w:tc>
      </w:tr>
      <w:tr w:rsidR="003876B3" w:rsidRPr="003876B3" w14:paraId="244464E5" w14:textId="77777777" w:rsidTr="003876B3">
        <w:tblPrEx>
          <w:tblCellMar>
            <w:top w:w="0" w:type="dxa"/>
            <w:bottom w:w="0" w:type="dxa"/>
          </w:tblCellMar>
        </w:tblPrEx>
        <w:tc>
          <w:tcPr>
            <w:tcW w:w="1466" w:type="dxa"/>
          </w:tcPr>
          <w:p w14:paraId="11B9A65A" w14:textId="2F5DEE57"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2BC8C6FE" w14:textId="418D5459" w:rsidR="003876B3" w:rsidRPr="003876B3" w:rsidRDefault="003876B3" w:rsidP="003876B3">
            <w:pPr>
              <w:spacing w:before="120" w:after="120"/>
              <w:rPr>
                <w:rFonts w:ascii="Arial" w:hAnsi="Arial" w:cs="Arial"/>
                <w:sz w:val="18"/>
              </w:rPr>
            </w:pPr>
            <w:r w:rsidRPr="003876B3">
              <w:rPr>
                <w:rFonts w:ascii="Arial" w:hAnsi="Arial" w:cs="Arial"/>
                <w:sz w:val="18"/>
              </w:rPr>
              <w:t>Transit Line</w:t>
            </w:r>
          </w:p>
        </w:tc>
        <w:tc>
          <w:tcPr>
            <w:tcW w:w="5866" w:type="dxa"/>
          </w:tcPr>
          <w:p w14:paraId="5CA79678" w14:textId="65E9C4E1" w:rsidR="003876B3" w:rsidRPr="003876B3" w:rsidRDefault="003876B3" w:rsidP="003876B3">
            <w:pPr>
              <w:spacing w:before="120" w:after="120"/>
              <w:rPr>
                <w:rFonts w:ascii="Arial" w:hAnsi="Arial" w:cs="Arial"/>
                <w:sz w:val="18"/>
              </w:rPr>
            </w:pPr>
            <w:r w:rsidRPr="003876B3">
              <w:rPr>
                <w:rFonts w:ascii="Arial" w:hAnsi="Arial" w:cs="Arial"/>
                <w:sz w:val="18"/>
              </w:rPr>
              <w:t>A line passing through one or more fixed marks.</w:t>
            </w:r>
          </w:p>
        </w:tc>
      </w:tr>
      <w:tr w:rsidR="003876B3" w:rsidRPr="003876B3" w14:paraId="135991F1" w14:textId="77777777" w:rsidTr="003876B3">
        <w:tblPrEx>
          <w:tblCellMar>
            <w:top w:w="0" w:type="dxa"/>
            <w:bottom w:w="0" w:type="dxa"/>
          </w:tblCellMar>
        </w:tblPrEx>
        <w:tc>
          <w:tcPr>
            <w:tcW w:w="1466" w:type="dxa"/>
          </w:tcPr>
          <w:p w14:paraId="6EDF5CDC" w14:textId="5432D0D1" w:rsidR="003876B3" w:rsidRPr="003876B3" w:rsidRDefault="003876B3" w:rsidP="003876B3">
            <w:pPr>
              <w:spacing w:before="120" w:after="120"/>
              <w:rPr>
                <w:rFonts w:ascii="Arial" w:hAnsi="Arial" w:cs="Arial"/>
                <w:sz w:val="18"/>
              </w:rPr>
            </w:pPr>
            <w:r>
              <w:rPr>
                <w:rFonts w:ascii="Arial" w:hAnsi="Arial" w:cs="Arial"/>
                <w:sz w:val="18"/>
              </w:rPr>
              <w:t>3</w:t>
            </w:r>
          </w:p>
        </w:tc>
        <w:tc>
          <w:tcPr>
            <w:tcW w:w="2932" w:type="dxa"/>
          </w:tcPr>
          <w:p w14:paraId="65A39429" w14:textId="3C81BD0A" w:rsidR="003876B3" w:rsidRPr="003876B3" w:rsidRDefault="003876B3" w:rsidP="003876B3">
            <w:pPr>
              <w:spacing w:before="120" w:after="120"/>
              <w:rPr>
                <w:rFonts w:ascii="Arial" w:hAnsi="Arial" w:cs="Arial"/>
                <w:sz w:val="18"/>
              </w:rPr>
            </w:pPr>
            <w:r>
              <w:rPr>
                <w:rFonts w:ascii="Arial" w:hAnsi="Arial" w:cs="Arial"/>
                <w:sz w:val="18"/>
              </w:rPr>
              <w:t>Leading Line Bearing a Recommended Track</w:t>
            </w:r>
          </w:p>
        </w:tc>
        <w:tc>
          <w:tcPr>
            <w:tcW w:w="5866" w:type="dxa"/>
          </w:tcPr>
          <w:p w14:paraId="46505855" w14:textId="583DFDAD" w:rsidR="003876B3" w:rsidRPr="003876B3" w:rsidRDefault="003876B3" w:rsidP="003876B3">
            <w:pPr>
              <w:spacing w:before="120" w:after="120"/>
              <w:rPr>
                <w:rFonts w:ascii="Arial" w:hAnsi="Arial" w:cs="Arial"/>
                <w:sz w:val="18"/>
              </w:rPr>
            </w:pPr>
            <w:r>
              <w:rPr>
                <w:rFonts w:ascii="Arial" w:hAnsi="Arial" w:cs="Arial"/>
                <w:sz w:val="18"/>
              </w:rPr>
              <w:t>A line passing through one or more clearly defined objects, along the path of which a vessel can approach safely up to a certain distance off.</w:t>
            </w:r>
          </w:p>
        </w:tc>
      </w:tr>
    </w:tbl>
    <w:p w14:paraId="6AB76F54" w14:textId="63F8C2FC" w:rsidR="003876B3" w:rsidRDefault="003876B3" w:rsidP="003876B3">
      <w:pPr>
        <w:spacing w:before="240" w:after="240"/>
        <w:rPr>
          <w:sz w:val="20"/>
        </w:rPr>
      </w:pPr>
    </w:p>
    <w:p w14:paraId="595D2ADE" w14:textId="77777777" w:rsidR="003876B3" w:rsidRDefault="003876B3">
      <w:pPr>
        <w:widowControl/>
        <w:wordWrap/>
        <w:autoSpaceDE/>
        <w:autoSpaceDN/>
        <w:rPr>
          <w:sz w:val="20"/>
        </w:rPr>
      </w:pPr>
      <w:r>
        <w:rPr>
          <w:sz w:val="20"/>
        </w:rPr>
        <w:br w:type="page"/>
      </w:r>
    </w:p>
    <w:p w14:paraId="1B908C2E" w14:textId="135E7D42" w:rsidR="003876B3" w:rsidRDefault="003876B3" w:rsidP="003876B3">
      <w:pPr>
        <w:spacing w:before="240" w:after="240"/>
        <w:rPr>
          <w:rFonts w:ascii="Arial" w:hAnsi="Arial" w:cs="Arial"/>
          <w:b/>
          <w:sz w:val="24"/>
        </w:rPr>
      </w:pPr>
      <w:r w:rsidRPr="003876B3">
        <w:rPr>
          <w:rFonts w:ascii="Arial" w:hAnsi="Arial" w:cs="Arial"/>
          <w:b/>
          <w:sz w:val="24"/>
        </w:rPr>
        <w:lastRenderedPageBreak/>
        <w:t>5.83. Category of Lateral Mark</w:t>
      </w:r>
    </w:p>
    <w:p w14:paraId="31364589" w14:textId="4D226B6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Classification of lateral marks in the IALA Buoyage System.</w:t>
      </w:r>
    </w:p>
    <w:p w14:paraId="7D2D35A2" w14:textId="4C1DE6F4"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categoryOfLateralMark</w:t>
      </w:r>
    </w:p>
    <w:p w14:paraId="5CE1C5AE" w14:textId="69AFC4B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CATLAM </w:t>
      </w:r>
    </w:p>
    <w:p w14:paraId="46231099" w14:textId="53E265DB"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17321993" w14:textId="4A50D90C"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There are two international buoyage regions, A and B, between which lateral marks differ. When top-marks, retro reflectors and/or lights are fitted to these marks, they are encoded as separate features.</w:t>
      </w:r>
    </w:p>
    <w:p w14:paraId="59C51702" w14:textId="77777777" w:rsidR="003876B3" w:rsidRDefault="003876B3" w:rsidP="003876B3">
      <w:pPr>
        <w:spacing w:before="240" w:after="240"/>
        <w:rPr>
          <w:sz w:val="20"/>
        </w:rPr>
      </w:pPr>
    </w:p>
    <w:p w14:paraId="74817F8F" w14:textId="1BE3D240"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77C8E9C5" w14:textId="77777777" w:rsidTr="003876B3">
        <w:tblPrEx>
          <w:tblCellMar>
            <w:top w:w="0" w:type="dxa"/>
            <w:bottom w:w="0" w:type="dxa"/>
          </w:tblCellMar>
        </w:tblPrEx>
        <w:tc>
          <w:tcPr>
            <w:tcW w:w="1466" w:type="dxa"/>
            <w:shd w:val="clear" w:color="auto" w:fill="FFF2CC"/>
          </w:tcPr>
          <w:p w14:paraId="57359298" w14:textId="7FC60865"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3486B2B5" w14:textId="6B3D16F4"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2BAF1BC4" w14:textId="21A6900B"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55AB0F9A" w14:textId="77777777" w:rsidTr="003876B3">
        <w:tblPrEx>
          <w:tblCellMar>
            <w:top w:w="0" w:type="dxa"/>
            <w:bottom w:w="0" w:type="dxa"/>
          </w:tblCellMar>
        </w:tblPrEx>
        <w:tc>
          <w:tcPr>
            <w:tcW w:w="1466" w:type="dxa"/>
          </w:tcPr>
          <w:p w14:paraId="71BD13EA" w14:textId="0DF0C426"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2C0B29B7" w14:textId="68A1AA96" w:rsidR="003876B3" w:rsidRPr="003876B3" w:rsidRDefault="003876B3" w:rsidP="003876B3">
            <w:pPr>
              <w:spacing w:before="120" w:after="120"/>
              <w:rPr>
                <w:rFonts w:ascii="Arial" w:hAnsi="Arial" w:cs="Arial"/>
                <w:sz w:val="18"/>
              </w:rPr>
            </w:pPr>
            <w:r w:rsidRPr="003876B3">
              <w:rPr>
                <w:rFonts w:ascii="Arial" w:hAnsi="Arial" w:cs="Arial"/>
                <w:sz w:val="18"/>
              </w:rPr>
              <w:t>Port-Hand Lateral Mark</w:t>
            </w:r>
          </w:p>
        </w:tc>
        <w:tc>
          <w:tcPr>
            <w:tcW w:w="5866" w:type="dxa"/>
          </w:tcPr>
          <w:p w14:paraId="256603C3" w14:textId="1D1A32F5" w:rsidR="003876B3" w:rsidRPr="003876B3" w:rsidRDefault="003876B3" w:rsidP="003876B3">
            <w:pPr>
              <w:spacing w:before="120" w:after="120"/>
              <w:rPr>
                <w:rFonts w:ascii="Arial" w:hAnsi="Arial" w:cs="Arial"/>
                <w:sz w:val="18"/>
              </w:rPr>
            </w:pPr>
            <w:r w:rsidRPr="003876B3">
              <w:rPr>
                <w:rFonts w:ascii="Arial" w:hAnsi="Arial" w:cs="Arial"/>
                <w:sz w:val="18"/>
              </w:rPr>
              <w:t>Indicates the port boundary of a navigational channel or suggested route when proceeding in the "conventional direction of buoyage".</w:t>
            </w:r>
          </w:p>
        </w:tc>
      </w:tr>
      <w:tr w:rsidR="003876B3" w:rsidRPr="003876B3" w14:paraId="2B134915" w14:textId="77777777" w:rsidTr="003876B3">
        <w:tblPrEx>
          <w:tblCellMar>
            <w:top w:w="0" w:type="dxa"/>
            <w:bottom w:w="0" w:type="dxa"/>
          </w:tblCellMar>
        </w:tblPrEx>
        <w:tc>
          <w:tcPr>
            <w:tcW w:w="1466" w:type="dxa"/>
          </w:tcPr>
          <w:p w14:paraId="1E8276E4" w14:textId="11219B27"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41C1F570" w14:textId="5149D8D8" w:rsidR="003876B3" w:rsidRPr="003876B3" w:rsidRDefault="003876B3" w:rsidP="003876B3">
            <w:pPr>
              <w:spacing w:before="120" w:after="120"/>
              <w:rPr>
                <w:rFonts w:ascii="Arial" w:hAnsi="Arial" w:cs="Arial"/>
                <w:sz w:val="18"/>
              </w:rPr>
            </w:pPr>
            <w:r w:rsidRPr="003876B3">
              <w:rPr>
                <w:rFonts w:ascii="Arial" w:hAnsi="Arial" w:cs="Arial"/>
                <w:sz w:val="18"/>
              </w:rPr>
              <w:t>Starboard-Hand Lateral Mark</w:t>
            </w:r>
          </w:p>
        </w:tc>
        <w:tc>
          <w:tcPr>
            <w:tcW w:w="5866" w:type="dxa"/>
          </w:tcPr>
          <w:p w14:paraId="5E883983" w14:textId="1910C0B8" w:rsidR="003876B3" w:rsidRPr="003876B3" w:rsidRDefault="003876B3" w:rsidP="003876B3">
            <w:pPr>
              <w:spacing w:before="120" w:after="120"/>
              <w:rPr>
                <w:rFonts w:ascii="Arial" w:hAnsi="Arial" w:cs="Arial"/>
                <w:sz w:val="18"/>
              </w:rPr>
            </w:pPr>
            <w:r w:rsidRPr="003876B3">
              <w:rPr>
                <w:rFonts w:ascii="Arial" w:hAnsi="Arial" w:cs="Arial"/>
                <w:sz w:val="18"/>
              </w:rPr>
              <w:t>Indicates the starboard boundary of a navigational channel or suggested route when proceeding in the "conventional direction of buoyage".</w:t>
            </w:r>
          </w:p>
        </w:tc>
      </w:tr>
      <w:tr w:rsidR="003876B3" w:rsidRPr="003876B3" w14:paraId="2D9A5D2A" w14:textId="77777777" w:rsidTr="003876B3">
        <w:tblPrEx>
          <w:tblCellMar>
            <w:top w:w="0" w:type="dxa"/>
            <w:bottom w:w="0" w:type="dxa"/>
          </w:tblCellMar>
        </w:tblPrEx>
        <w:tc>
          <w:tcPr>
            <w:tcW w:w="1466" w:type="dxa"/>
          </w:tcPr>
          <w:p w14:paraId="1DE77316" w14:textId="32BE1C0D"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7B203075" w14:textId="4246E3F5" w:rsidR="003876B3" w:rsidRPr="003876B3" w:rsidRDefault="003876B3" w:rsidP="003876B3">
            <w:pPr>
              <w:spacing w:before="120" w:after="120"/>
              <w:rPr>
                <w:rFonts w:ascii="Arial" w:hAnsi="Arial" w:cs="Arial"/>
                <w:sz w:val="18"/>
              </w:rPr>
            </w:pPr>
            <w:r w:rsidRPr="003876B3">
              <w:rPr>
                <w:rFonts w:ascii="Arial" w:hAnsi="Arial" w:cs="Arial"/>
                <w:sz w:val="18"/>
              </w:rPr>
              <w:t>Preferred Channel to Starboard Lateral Mark</w:t>
            </w:r>
          </w:p>
        </w:tc>
        <w:tc>
          <w:tcPr>
            <w:tcW w:w="5866" w:type="dxa"/>
          </w:tcPr>
          <w:p w14:paraId="1A9A5422" w14:textId="34A4018D" w:rsidR="003876B3" w:rsidRPr="003876B3" w:rsidRDefault="003876B3" w:rsidP="003876B3">
            <w:pPr>
              <w:spacing w:before="120" w:after="120"/>
              <w:rPr>
                <w:rFonts w:ascii="Arial" w:hAnsi="Arial" w:cs="Arial"/>
                <w:sz w:val="18"/>
              </w:rPr>
            </w:pPr>
            <w:r w:rsidRPr="003876B3">
              <w:rPr>
                <w:rFonts w:ascii="Arial" w:hAnsi="Arial" w:cs="Arial"/>
                <w:sz w:val="18"/>
              </w:rPr>
              <w:t>At a point where a channel divides, when proceeding in the "conventional direction of buoyage", the preferred channel (or primary route) is indicated by a modified port-hand lateral mark.</w:t>
            </w:r>
          </w:p>
        </w:tc>
      </w:tr>
      <w:tr w:rsidR="003876B3" w:rsidRPr="003876B3" w14:paraId="39FF4F81" w14:textId="77777777" w:rsidTr="003876B3">
        <w:tblPrEx>
          <w:tblCellMar>
            <w:top w:w="0" w:type="dxa"/>
            <w:bottom w:w="0" w:type="dxa"/>
          </w:tblCellMar>
        </w:tblPrEx>
        <w:tc>
          <w:tcPr>
            <w:tcW w:w="1466" w:type="dxa"/>
          </w:tcPr>
          <w:p w14:paraId="15F4F2AC" w14:textId="12DC4602"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4F5A2ED5" w14:textId="27766EA7" w:rsidR="003876B3" w:rsidRPr="003876B3" w:rsidRDefault="003876B3" w:rsidP="003876B3">
            <w:pPr>
              <w:spacing w:before="120" w:after="120"/>
              <w:rPr>
                <w:rFonts w:ascii="Arial" w:hAnsi="Arial" w:cs="Arial"/>
                <w:sz w:val="18"/>
              </w:rPr>
            </w:pPr>
            <w:r w:rsidRPr="003876B3">
              <w:rPr>
                <w:rFonts w:ascii="Arial" w:hAnsi="Arial" w:cs="Arial"/>
                <w:sz w:val="18"/>
              </w:rPr>
              <w:t>Preferred Channel to Port Lateral Mark</w:t>
            </w:r>
          </w:p>
        </w:tc>
        <w:tc>
          <w:tcPr>
            <w:tcW w:w="5866" w:type="dxa"/>
          </w:tcPr>
          <w:p w14:paraId="4BBA0284" w14:textId="057FD1CA" w:rsidR="003876B3" w:rsidRPr="003876B3" w:rsidRDefault="003876B3" w:rsidP="003876B3">
            <w:pPr>
              <w:spacing w:before="120" w:after="120"/>
              <w:rPr>
                <w:rFonts w:ascii="Arial" w:hAnsi="Arial" w:cs="Arial"/>
                <w:sz w:val="18"/>
              </w:rPr>
            </w:pPr>
            <w:r w:rsidRPr="003876B3">
              <w:rPr>
                <w:rFonts w:ascii="Arial" w:hAnsi="Arial" w:cs="Arial"/>
                <w:sz w:val="18"/>
              </w:rPr>
              <w:t>At a point where a channel divides, when proceeding in the "conventional direction of buoyage", the preferred channel (or primary route) is indicated by a modified starboard-hand lateral mark.</w:t>
            </w:r>
          </w:p>
        </w:tc>
      </w:tr>
      <w:tr w:rsidR="003876B3" w:rsidRPr="003876B3" w14:paraId="40269040" w14:textId="77777777" w:rsidTr="003876B3">
        <w:tblPrEx>
          <w:tblCellMar>
            <w:top w:w="0" w:type="dxa"/>
            <w:bottom w:w="0" w:type="dxa"/>
          </w:tblCellMar>
        </w:tblPrEx>
        <w:tc>
          <w:tcPr>
            <w:tcW w:w="1466" w:type="dxa"/>
          </w:tcPr>
          <w:p w14:paraId="1299E1A1" w14:textId="139FF30D"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074E3D51" w14:textId="7A3BE3D4" w:rsidR="003876B3" w:rsidRPr="003876B3" w:rsidRDefault="003876B3" w:rsidP="003876B3">
            <w:pPr>
              <w:spacing w:before="120" w:after="120"/>
              <w:rPr>
                <w:rFonts w:ascii="Arial" w:hAnsi="Arial" w:cs="Arial"/>
                <w:sz w:val="18"/>
              </w:rPr>
            </w:pPr>
            <w:r w:rsidRPr="003876B3">
              <w:rPr>
                <w:rFonts w:ascii="Arial" w:hAnsi="Arial" w:cs="Arial"/>
                <w:sz w:val="18"/>
              </w:rPr>
              <w:t>Right-Hand Side of the Waterway</w:t>
            </w:r>
          </w:p>
        </w:tc>
        <w:tc>
          <w:tcPr>
            <w:tcW w:w="5866" w:type="dxa"/>
          </w:tcPr>
          <w:p w14:paraId="3BAB92AB" w14:textId="66A03F5D" w:rsidR="003876B3" w:rsidRPr="003876B3" w:rsidRDefault="003876B3" w:rsidP="003876B3">
            <w:pPr>
              <w:spacing w:before="120" w:after="120"/>
              <w:rPr>
                <w:rFonts w:ascii="Arial" w:hAnsi="Arial" w:cs="Arial"/>
                <w:sz w:val="18"/>
              </w:rPr>
            </w:pPr>
            <w:r w:rsidRPr="003876B3">
              <w:rPr>
                <w:rFonts w:ascii="Arial" w:hAnsi="Arial" w:cs="Arial"/>
                <w:sz w:val="18"/>
              </w:rPr>
              <w:t>Indicates the right-hand side of the inland waterway.</w:t>
            </w:r>
          </w:p>
        </w:tc>
      </w:tr>
      <w:tr w:rsidR="003876B3" w:rsidRPr="003876B3" w14:paraId="0BA488FC" w14:textId="77777777" w:rsidTr="003876B3">
        <w:tblPrEx>
          <w:tblCellMar>
            <w:top w:w="0" w:type="dxa"/>
            <w:bottom w:w="0" w:type="dxa"/>
          </w:tblCellMar>
        </w:tblPrEx>
        <w:tc>
          <w:tcPr>
            <w:tcW w:w="1466" w:type="dxa"/>
          </w:tcPr>
          <w:p w14:paraId="2278B0D5" w14:textId="2CABBCA9"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16AB60A9" w14:textId="53716C1F" w:rsidR="003876B3" w:rsidRPr="003876B3" w:rsidRDefault="003876B3" w:rsidP="003876B3">
            <w:pPr>
              <w:spacing w:before="120" w:after="120"/>
              <w:rPr>
                <w:rFonts w:ascii="Arial" w:hAnsi="Arial" w:cs="Arial"/>
                <w:sz w:val="18"/>
              </w:rPr>
            </w:pPr>
            <w:r w:rsidRPr="003876B3">
              <w:rPr>
                <w:rFonts w:ascii="Arial" w:hAnsi="Arial" w:cs="Arial"/>
                <w:sz w:val="18"/>
              </w:rPr>
              <w:t>Left-Hand Side of the Waterway</w:t>
            </w:r>
          </w:p>
        </w:tc>
        <w:tc>
          <w:tcPr>
            <w:tcW w:w="5866" w:type="dxa"/>
          </w:tcPr>
          <w:p w14:paraId="76DCB1F9" w14:textId="414DBB1A" w:rsidR="003876B3" w:rsidRPr="003876B3" w:rsidRDefault="003876B3" w:rsidP="003876B3">
            <w:pPr>
              <w:spacing w:before="120" w:after="120"/>
              <w:rPr>
                <w:rFonts w:ascii="Arial" w:hAnsi="Arial" w:cs="Arial"/>
                <w:sz w:val="18"/>
              </w:rPr>
            </w:pPr>
            <w:r w:rsidRPr="003876B3">
              <w:rPr>
                <w:rFonts w:ascii="Arial" w:hAnsi="Arial" w:cs="Arial"/>
                <w:sz w:val="18"/>
              </w:rPr>
              <w:t>Indicates the left-hand side of the inland waterway.</w:t>
            </w:r>
          </w:p>
        </w:tc>
      </w:tr>
      <w:tr w:rsidR="003876B3" w:rsidRPr="003876B3" w14:paraId="7341706E" w14:textId="77777777" w:rsidTr="003876B3">
        <w:tblPrEx>
          <w:tblCellMar>
            <w:top w:w="0" w:type="dxa"/>
            <w:bottom w:w="0" w:type="dxa"/>
          </w:tblCellMar>
        </w:tblPrEx>
        <w:tc>
          <w:tcPr>
            <w:tcW w:w="1466" w:type="dxa"/>
          </w:tcPr>
          <w:p w14:paraId="4227D1D6" w14:textId="5E0FA61E"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69DB49D3" w14:textId="1964A64A" w:rsidR="003876B3" w:rsidRPr="003876B3" w:rsidRDefault="003876B3" w:rsidP="003876B3">
            <w:pPr>
              <w:spacing w:before="120" w:after="120"/>
              <w:rPr>
                <w:rFonts w:ascii="Arial" w:hAnsi="Arial" w:cs="Arial"/>
                <w:sz w:val="18"/>
              </w:rPr>
            </w:pPr>
            <w:r w:rsidRPr="003876B3">
              <w:rPr>
                <w:rFonts w:ascii="Arial" w:hAnsi="Arial" w:cs="Arial"/>
                <w:sz w:val="18"/>
              </w:rPr>
              <w:t>Right-Hand Side of the Channel</w:t>
            </w:r>
          </w:p>
        </w:tc>
        <w:tc>
          <w:tcPr>
            <w:tcW w:w="5866" w:type="dxa"/>
          </w:tcPr>
          <w:p w14:paraId="0EC694A6" w14:textId="454C331C" w:rsidR="003876B3" w:rsidRPr="003876B3" w:rsidRDefault="003876B3" w:rsidP="003876B3">
            <w:pPr>
              <w:spacing w:before="120" w:after="120"/>
              <w:rPr>
                <w:rFonts w:ascii="Arial" w:hAnsi="Arial" w:cs="Arial"/>
                <w:sz w:val="18"/>
              </w:rPr>
            </w:pPr>
            <w:r w:rsidRPr="003876B3">
              <w:rPr>
                <w:rFonts w:ascii="Arial" w:hAnsi="Arial" w:cs="Arial"/>
                <w:sz w:val="18"/>
              </w:rPr>
              <w:t>Indicates the right-hand side of a channel of an inland waterway.</w:t>
            </w:r>
          </w:p>
        </w:tc>
      </w:tr>
      <w:tr w:rsidR="003876B3" w:rsidRPr="003876B3" w14:paraId="1333CCD9" w14:textId="77777777" w:rsidTr="003876B3">
        <w:tblPrEx>
          <w:tblCellMar>
            <w:top w:w="0" w:type="dxa"/>
            <w:bottom w:w="0" w:type="dxa"/>
          </w:tblCellMar>
        </w:tblPrEx>
        <w:tc>
          <w:tcPr>
            <w:tcW w:w="1466" w:type="dxa"/>
          </w:tcPr>
          <w:p w14:paraId="30831AC8" w14:textId="175184ED"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19F62517" w14:textId="2D654414" w:rsidR="003876B3" w:rsidRPr="003876B3" w:rsidRDefault="003876B3" w:rsidP="003876B3">
            <w:pPr>
              <w:spacing w:before="120" w:after="120"/>
              <w:rPr>
                <w:rFonts w:ascii="Arial" w:hAnsi="Arial" w:cs="Arial"/>
                <w:sz w:val="18"/>
              </w:rPr>
            </w:pPr>
            <w:r w:rsidRPr="003876B3">
              <w:rPr>
                <w:rFonts w:ascii="Arial" w:hAnsi="Arial" w:cs="Arial"/>
                <w:sz w:val="18"/>
              </w:rPr>
              <w:t>Left-Hand Side of the Channel</w:t>
            </w:r>
          </w:p>
        </w:tc>
        <w:tc>
          <w:tcPr>
            <w:tcW w:w="5866" w:type="dxa"/>
          </w:tcPr>
          <w:p w14:paraId="23EE976C" w14:textId="20F16DC9" w:rsidR="003876B3" w:rsidRPr="003876B3" w:rsidRDefault="003876B3" w:rsidP="003876B3">
            <w:pPr>
              <w:spacing w:before="120" w:after="120"/>
              <w:rPr>
                <w:rFonts w:ascii="Arial" w:hAnsi="Arial" w:cs="Arial"/>
                <w:sz w:val="18"/>
              </w:rPr>
            </w:pPr>
            <w:r w:rsidRPr="003876B3">
              <w:rPr>
                <w:rFonts w:ascii="Arial" w:hAnsi="Arial" w:cs="Arial"/>
                <w:sz w:val="18"/>
              </w:rPr>
              <w:t>Indicates the left-hand side of a channel of an inland waterway.</w:t>
            </w:r>
          </w:p>
        </w:tc>
      </w:tr>
      <w:tr w:rsidR="003876B3" w:rsidRPr="003876B3" w14:paraId="613CD6EA" w14:textId="77777777" w:rsidTr="003876B3">
        <w:tblPrEx>
          <w:tblCellMar>
            <w:top w:w="0" w:type="dxa"/>
            <w:bottom w:w="0" w:type="dxa"/>
          </w:tblCellMar>
        </w:tblPrEx>
        <w:tc>
          <w:tcPr>
            <w:tcW w:w="1466" w:type="dxa"/>
          </w:tcPr>
          <w:p w14:paraId="454666AA" w14:textId="690D8C89"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219F691E" w14:textId="47D55FC7" w:rsidR="003876B3" w:rsidRPr="003876B3" w:rsidRDefault="003876B3" w:rsidP="003876B3">
            <w:pPr>
              <w:spacing w:before="120" w:after="120"/>
              <w:rPr>
                <w:rFonts w:ascii="Arial" w:hAnsi="Arial" w:cs="Arial"/>
                <w:sz w:val="18"/>
              </w:rPr>
            </w:pPr>
            <w:r w:rsidRPr="003876B3">
              <w:rPr>
                <w:rFonts w:ascii="Arial" w:hAnsi="Arial" w:cs="Arial"/>
                <w:sz w:val="18"/>
              </w:rPr>
              <w:t>Bifurcation of the Waterway</w:t>
            </w:r>
          </w:p>
        </w:tc>
        <w:tc>
          <w:tcPr>
            <w:tcW w:w="5866" w:type="dxa"/>
          </w:tcPr>
          <w:p w14:paraId="201859E1" w14:textId="5FC8205F" w:rsidR="003876B3" w:rsidRPr="003876B3" w:rsidRDefault="003876B3" w:rsidP="003876B3">
            <w:pPr>
              <w:spacing w:before="120" w:after="120"/>
              <w:rPr>
                <w:rFonts w:ascii="Arial" w:hAnsi="Arial" w:cs="Arial"/>
                <w:sz w:val="18"/>
              </w:rPr>
            </w:pPr>
            <w:r w:rsidRPr="003876B3">
              <w:rPr>
                <w:rFonts w:ascii="Arial" w:hAnsi="Arial" w:cs="Arial"/>
                <w:sz w:val="18"/>
              </w:rPr>
              <w:t>Indicates a bifurcation of the inland waterway.</w:t>
            </w:r>
          </w:p>
        </w:tc>
      </w:tr>
      <w:tr w:rsidR="003876B3" w:rsidRPr="003876B3" w14:paraId="29810BC2" w14:textId="77777777" w:rsidTr="003876B3">
        <w:tblPrEx>
          <w:tblCellMar>
            <w:top w:w="0" w:type="dxa"/>
            <w:bottom w:w="0" w:type="dxa"/>
          </w:tblCellMar>
        </w:tblPrEx>
        <w:tc>
          <w:tcPr>
            <w:tcW w:w="1466" w:type="dxa"/>
          </w:tcPr>
          <w:p w14:paraId="760DC877" w14:textId="1B8EB681"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1B2FE21D" w14:textId="4CFC2C1C" w:rsidR="003876B3" w:rsidRPr="003876B3" w:rsidRDefault="003876B3" w:rsidP="003876B3">
            <w:pPr>
              <w:spacing w:before="120" w:after="120"/>
              <w:rPr>
                <w:rFonts w:ascii="Arial" w:hAnsi="Arial" w:cs="Arial"/>
                <w:sz w:val="18"/>
              </w:rPr>
            </w:pPr>
            <w:r w:rsidRPr="003876B3">
              <w:rPr>
                <w:rFonts w:ascii="Arial" w:hAnsi="Arial" w:cs="Arial"/>
                <w:sz w:val="18"/>
              </w:rPr>
              <w:t>Bifurcation of the Channel</w:t>
            </w:r>
          </w:p>
        </w:tc>
        <w:tc>
          <w:tcPr>
            <w:tcW w:w="5866" w:type="dxa"/>
          </w:tcPr>
          <w:p w14:paraId="554A969E" w14:textId="0134FF53" w:rsidR="003876B3" w:rsidRPr="003876B3" w:rsidRDefault="003876B3" w:rsidP="003876B3">
            <w:pPr>
              <w:spacing w:before="120" w:after="120"/>
              <w:rPr>
                <w:rFonts w:ascii="Arial" w:hAnsi="Arial" w:cs="Arial"/>
                <w:sz w:val="18"/>
              </w:rPr>
            </w:pPr>
            <w:r w:rsidRPr="003876B3">
              <w:rPr>
                <w:rFonts w:ascii="Arial" w:hAnsi="Arial" w:cs="Arial"/>
                <w:sz w:val="18"/>
              </w:rPr>
              <w:t>Indicates a bifurcation of a channel of an inland waterway.</w:t>
            </w:r>
          </w:p>
        </w:tc>
      </w:tr>
      <w:tr w:rsidR="003876B3" w:rsidRPr="003876B3" w14:paraId="6161A032" w14:textId="77777777" w:rsidTr="003876B3">
        <w:tblPrEx>
          <w:tblCellMar>
            <w:top w:w="0" w:type="dxa"/>
            <w:bottom w:w="0" w:type="dxa"/>
          </w:tblCellMar>
        </w:tblPrEx>
        <w:tc>
          <w:tcPr>
            <w:tcW w:w="1466" w:type="dxa"/>
          </w:tcPr>
          <w:p w14:paraId="56ACDB94" w14:textId="6933BBC3"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3E003F6F" w14:textId="00B712EB" w:rsidR="003876B3" w:rsidRPr="003876B3" w:rsidRDefault="003876B3" w:rsidP="003876B3">
            <w:pPr>
              <w:spacing w:before="120" w:after="120"/>
              <w:rPr>
                <w:rFonts w:ascii="Arial" w:hAnsi="Arial" w:cs="Arial"/>
                <w:sz w:val="18"/>
              </w:rPr>
            </w:pPr>
            <w:r w:rsidRPr="003876B3">
              <w:rPr>
                <w:rFonts w:ascii="Arial" w:hAnsi="Arial" w:cs="Arial"/>
                <w:sz w:val="18"/>
              </w:rPr>
              <w:t>Channel Near the Right Bank</w:t>
            </w:r>
          </w:p>
        </w:tc>
        <w:tc>
          <w:tcPr>
            <w:tcW w:w="5866" w:type="dxa"/>
          </w:tcPr>
          <w:p w14:paraId="77F732B7" w14:textId="0A5D6F9B" w:rsidR="003876B3" w:rsidRPr="003876B3" w:rsidRDefault="003876B3" w:rsidP="003876B3">
            <w:pPr>
              <w:spacing w:before="120" w:after="120"/>
              <w:rPr>
                <w:rFonts w:ascii="Arial" w:hAnsi="Arial" w:cs="Arial"/>
                <w:sz w:val="18"/>
              </w:rPr>
            </w:pPr>
            <w:r w:rsidRPr="003876B3">
              <w:rPr>
                <w:rFonts w:ascii="Arial" w:hAnsi="Arial" w:cs="Arial"/>
                <w:sz w:val="18"/>
              </w:rPr>
              <w:t>Indicates that the channel is near the right bank.</w:t>
            </w:r>
          </w:p>
        </w:tc>
      </w:tr>
      <w:tr w:rsidR="003876B3" w:rsidRPr="003876B3" w14:paraId="54671077" w14:textId="77777777" w:rsidTr="003876B3">
        <w:tblPrEx>
          <w:tblCellMar>
            <w:top w:w="0" w:type="dxa"/>
            <w:bottom w:w="0" w:type="dxa"/>
          </w:tblCellMar>
        </w:tblPrEx>
        <w:tc>
          <w:tcPr>
            <w:tcW w:w="1466" w:type="dxa"/>
          </w:tcPr>
          <w:p w14:paraId="794B98F8" w14:textId="3D8F438F"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607382B3" w14:textId="3C1F9769" w:rsidR="003876B3" w:rsidRPr="003876B3" w:rsidRDefault="003876B3" w:rsidP="003876B3">
            <w:pPr>
              <w:spacing w:before="120" w:after="120"/>
              <w:rPr>
                <w:rFonts w:ascii="Arial" w:hAnsi="Arial" w:cs="Arial"/>
                <w:sz w:val="18"/>
              </w:rPr>
            </w:pPr>
            <w:r w:rsidRPr="003876B3">
              <w:rPr>
                <w:rFonts w:ascii="Arial" w:hAnsi="Arial" w:cs="Arial"/>
                <w:sz w:val="18"/>
              </w:rPr>
              <w:t>Channel Near the Left Bank</w:t>
            </w:r>
          </w:p>
        </w:tc>
        <w:tc>
          <w:tcPr>
            <w:tcW w:w="5866" w:type="dxa"/>
          </w:tcPr>
          <w:p w14:paraId="1323830C" w14:textId="230059D5" w:rsidR="003876B3" w:rsidRPr="003876B3" w:rsidRDefault="003876B3" w:rsidP="003876B3">
            <w:pPr>
              <w:spacing w:before="120" w:after="120"/>
              <w:rPr>
                <w:rFonts w:ascii="Arial" w:hAnsi="Arial" w:cs="Arial"/>
                <w:sz w:val="18"/>
              </w:rPr>
            </w:pPr>
            <w:r w:rsidRPr="003876B3">
              <w:rPr>
                <w:rFonts w:ascii="Arial" w:hAnsi="Arial" w:cs="Arial"/>
                <w:sz w:val="18"/>
              </w:rPr>
              <w:t>Indicates that the channel is near the left bank.</w:t>
            </w:r>
          </w:p>
        </w:tc>
      </w:tr>
      <w:tr w:rsidR="003876B3" w:rsidRPr="003876B3" w14:paraId="41B26432" w14:textId="77777777" w:rsidTr="003876B3">
        <w:tblPrEx>
          <w:tblCellMar>
            <w:top w:w="0" w:type="dxa"/>
            <w:bottom w:w="0" w:type="dxa"/>
          </w:tblCellMar>
        </w:tblPrEx>
        <w:tc>
          <w:tcPr>
            <w:tcW w:w="1466" w:type="dxa"/>
          </w:tcPr>
          <w:p w14:paraId="10EF8C69" w14:textId="5F830D2E" w:rsidR="003876B3" w:rsidRPr="003876B3" w:rsidRDefault="003876B3" w:rsidP="003876B3">
            <w:pPr>
              <w:spacing w:before="120" w:after="120"/>
              <w:rPr>
                <w:rFonts w:ascii="Arial" w:hAnsi="Arial" w:cs="Arial"/>
                <w:sz w:val="18"/>
              </w:rPr>
            </w:pPr>
            <w:r w:rsidRPr="003876B3">
              <w:rPr>
                <w:rFonts w:ascii="Arial" w:hAnsi="Arial" w:cs="Arial"/>
                <w:sz w:val="18"/>
              </w:rPr>
              <w:t>13</w:t>
            </w:r>
          </w:p>
        </w:tc>
        <w:tc>
          <w:tcPr>
            <w:tcW w:w="2932" w:type="dxa"/>
          </w:tcPr>
          <w:p w14:paraId="48133C8B" w14:textId="419D7E85" w:rsidR="003876B3" w:rsidRPr="003876B3" w:rsidRDefault="003876B3" w:rsidP="003876B3">
            <w:pPr>
              <w:spacing w:before="120" w:after="120"/>
              <w:rPr>
                <w:rFonts w:ascii="Arial" w:hAnsi="Arial" w:cs="Arial"/>
                <w:sz w:val="18"/>
              </w:rPr>
            </w:pPr>
            <w:r w:rsidRPr="003876B3">
              <w:rPr>
                <w:rFonts w:ascii="Arial" w:hAnsi="Arial" w:cs="Arial"/>
                <w:sz w:val="18"/>
              </w:rPr>
              <w:t>Channel Cross-Over to the Right Bank</w:t>
            </w:r>
          </w:p>
        </w:tc>
        <w:tc>
          <w:tcPr>
            <w:tcW w:w="5866" w:type="dxa"/>
          </w:tcPr>
          <w:p w14:paraId="5B3CAC7F" w14:textId="520B81DE" w:rsidR="003876B3" w:rsidRPr="003876B3" w:rsidRDefault="003876B3" w:rsidP="003876B3">
            <w:pPr>
              <w:spacing w:before="120" w:after="120"/>
              <w:rPr>
                <w:rFonts w:ascii="Arial" w:hAnsi="Arial" w:cs="Arial"/>
                <w:sz w:val="18"/>
              </w:rPr>
            </w:pPr>
            <w:r w:rsidRPr="003876B3">
              <w:rPr>
                <w:rFonts w:ascii="Arial" w:hAnsi="Arial" w:cs="Arial"/>
                <w:sz w:val="18"/>
              </w:rPr>
              <w:t>Indicates that the channel crosses from the left to the right bank.</w:t>
            </w:r>
          </w:p>
        </w:tc>
      </w:tr>
      <w:tr w:rsidR="003876B3" w:rsidRPr="003876B3" w14:paraId="168B4FF3" w14:textId="77777777" w:rsidTr="003876B3">
        <w:tblPrEx>
          <w:tblCellMar>
            <w:top w:w="0" w:type="dxa"/>
            <w:bottom w:w="0" w:type="dxa"/>
          </w:tblCellMar>
        </w:tblPrEx>
        <w:tc>
          <w:tcPr>
            <w:tcW w:w="1466" w:type="dxa"/>
          </w:tcPr>
          <w:p w14:paraId="73BAA6C1" w14:textId="1E81FB6A"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36E06250" w14:textId="7B96DC35" w:rsidR="003876B3" w:rsidRPr="003876B3" w:rsidRDefault="003876B3" w:rsidP="003876B3">
            <w:pPr>
              <w:spacing w:before="120" w:after="120"/>
              <w:rPr>
                <w:rFonts w:ascii="Arial" w:hAnsi="Arial" w:cs="Arial"/>
                <w:sz w:val="18"/>
              </w:rPr>
            </w:pPr>
            <w:r w:rsidRPr="003876B3">
              <w:rPr>
                <w:rFonts w:ascii="Arial" w:hAnsi="Arial" w:cs="Arial"/>
                <w:sz w:val="18"/>
              </w:rPr>
              <w:t>Channel Cross-Over to the Left Bank</w:t>
            </w:r>
          </w:p>
        </w:tc>
        <w:tc>
          <w:tcPr>
            <w:tcW w:w="5866" w:type="dxa"/>
          </w:tcPr>
          <w:p w14:paraId="25A71988" w14:textId="658AE120" w:rsidR="003876B3" w:rsidRPr="003876B3" w:rsidRDefault="003876B3" w:rsidP="003876B3">
            <w:pPr>
              <w:spacing w:before="120" w:after="120"/>
              <w:rPr>
                <w:rFonts w:ascii="Arial" w:hAnsi="Arial" w:cs="Arial"/>
                <w:sz w:val="18"/>
              </w:rPr>
            </w:pPr>
            <w:r w:rsidRPr="003876B3">
              <w:rPr>
                <w:rFonts w:ascii="Arial" w:hAnsi="Arial" w:cs="Arial"/>
                <w:sz w:val="18"/>
              </w:rPr>
              <w:t>Indicates that the channel crosses from the right to the left bank.</w:t>
            </w:r>
          </w:p>
        </w:tc>
      </w:tr>
      <w:tr w:rsidR="003876B3" w:rsidRPr="003876B3" w14:paraId="15370FC3" w14:textId="77777777" w:rsidTr="003876B3">
        <w:tblPrEx>
          <w:tblCellMar>
            <w:top w:w="0" w:type="dxa"/>
            <w:bottom w:w="0" w:type="dxa"/>
          </w:tblCellMar>
        </w:tblPrEx>
        <w:tc>
          <w:tcPr>
            <w:tcW w:w="1466" w:type="dxa"/>
          </w:tcPr>
          <w:p w14:paraId="7986D313" w14:textId="1BEB7CD7" w:rsidR="003876B3" w:rsidRPr="003876B3" w:rsidRDefault="003876B3" w:rsidP="003876B3">
            <w:pPr>
              <w:spacing w:before="120" w:after="120"/>
              <w:rPr>
                <w:rFonts w:ascii="Arial" w:hAnsi="Arial" w:cs="Arial"/>
                <w:sz w:val="18"/>
              </w:rPr>
            </w:pPr>
            <w:r w:rsidRPr="003876B3">
              <w:rPr>
                <w:rFonts w:ascii="Arial" w:hAnsi="Arial" w:cs="Arial"/>
                <w:sz w:val="18"/>
              </w:rPr>
              <w:t>15</w:t>
            </w:r>
          </w:p>
        </w:tc>
        <w:tc>
          <w:tcPr>
            <w:tcW w:w="2932" w:type="dxa"/>
          </w:tcPr>
          <w:p w14:paraId="2852C419" w14:textId="34211361" w:rsidR="003876B3" w:rsidRPr="003876B3" w:rsidRDefault="003876B3" w:rsidP="003876B3">
            <w:pPr>
              <w:spacing w:before="120" w:after="120"/>
              <w:rPr>
                <w:rFonts w:ascii="Arial" w:hAnsi="Arial" w:cs="Arial"/>
                <w:sz w:val="18"/>
              </w:rPr>
            </w:pPr>
            <w:r w:rsidRPr="003876B3">
              <w:rPr>
                <w:rFonts w:ascii="Arial" w:hAnsi="Arial" w:cs="Arial"/>
                <w:sz w:val="18"/>
              </w:rPr>
              <w:t>Danger Point or Obstacles at the Right-Hand Side</w:t>
            </w:r>
          </w:p>
        </w:tc>
        <w:tc>
          <w:tcPr>
            <w:tcW w:w="5866" w:type="dxa"/>
          </w:tcPr>
          <w:p w14:paraId="42035740" w14:textId="73F150D1" w:rsidR="003876B3" w:rsidRPr="003876B3" w:rsidRDefault="003876B3" w:rsidP="003876B3">
            <w:pPr>
              <w:spacing w:before="120" w:after="120"/>
              <w:rPr>
                <w:rFonts w:ascii="Arial" w:hAnsi="Arial" w:cs="Arial"/>
                <w:sz w:val="18"/>
              </w:rPr>
            </w:pPr>
            <w:r w:rsidRPr="003876B3">
              <w:rPr>
                <w:rFonts w:ascii="Arial" w:hAnsi="Arial" w:cs="Arial"/>
                <w:sz w:val="18"/>
              </w:rPr>
              <w:t>Indicates a danger point or obstacles at the right-hand side.</w:t>
            </w:r>
          </w:p>
        </w:tc>
      </w:tr>
      <w:tr w:rsidR="003876B3" w:rsidRPr="003876B3" w14:paraId="7608E933" w14:textId="77777777" w:rsidTr="003876B3">
        <w:tblPrEx>
          <w:tblCellMar>
            <w:top w:w="0" w:type="dxa"/>
            <w:bottom w:w="0" w:type="dxa"/>
          </w:tblCellMar>
        </w:tblPrEx>
        <w:tc>
          <w:tcPr>
            <w:tcW w:w="1466" w:type="dxa"/>
          </w:tcPr>
          <w:p w14:paraId="7C6479B0" w14:textId="0BB6674D" w:rsidR="003876B3" w:rsidRPr="003876B3" w:rsidRDefault="003876B3" w:rsidP="003876B3">
            <w:pPr>
              <w:spacing w:before="120" w:after="120"/>
              <w:rPr>
                <w:rFonts w:ascii="Arial" w:hAnsi="Arial" w:cs="Arial"/>
                <w:sz w:val="18"/>
              </w:rPr>
            </w:pPr>
            <w:r w:rsidRPr="003876B3">
              <w:rPr>
                <w:rFonts w:ascii="Arial" w:hAnsi="Arial" w:cs="Arial"/>
                <w:sz w:val="18"/>
              </w:rPr>
              <w:t>16</w:t>
            </w:r>
          </w:p>
        </w:tc>
        <w:tc>
          <w:tcPr>
            <w:tcW w:w="2932" w:type="dxa"/>
          </w:tcPr>
          <w:p w14:paraId="6E42CA22" w14:textId="6FA5B4BC" w:rsidR="003876B3" w:rsidRPr="003876B3" w:rsidRDefault="003876B3" w:rsidP="003876B3">
            <w:pPr>
              <w:spacing w:before="120" w:after="120"/>
              <w:rPr>
                <w:rFonts w:ascii="Arial" w:hAnsi="Arial" w:cs="Arial"/>
                <w:sz w:val="18"/>
              </w:rPr>
            </w:pPr>
            <w:r w:rsidRPr="003876B3">
              <w:rPr>
                <w:rFonts w:ascii="Arial" w:hAnsi="Arial" w:cs="Arial"/>
                <w:sz w:val="18"/>
              </w:rPr>
              <w:t xml:space="preserve">Danger Point or Obstacles at the </w:t>
            </w:r>
            <w:r w:rsidRPr="003876B3">
              <w:rPr>
                <w:rFonts w:ascii="Arial" w:hAnsi="Arial" w:cs="Arial"/>
                <w:sz w:val="18"/>
              </w:rPr>
              <w:lastRenderedPageBreak/>
              <w:t>Left-Hand Side</w:t>
            </w:r>
          </w:p>
        </w:tc>
        <w:tc>
          <w:tcPr>
            <w:tcW w:w="5866" w:type="dxa"/>
          </w:tcPr>
          <w:p w14:paraId="167DE00C" w14:textId="4313803D" w:rsidR="003876B3" w:rsidRPr="003876B3" w:rsidRDefault="003876B3" w:rsidP="003876B3">
            <w:pPr>
              <w:spacing w:before="120" w:after="120"/>
              <w:rPr>
                <w:rFonts w:ascii="Arial" w:hAnsi="Arial" w:cs="Arial"/>
                <w:sz w:val="18"/>
              </w:rPr>
            </w:pPr>
            <w:r w:rsidRPr="003876B3">
              <w:rPr>
                <w:rFonts w:ascii="Arial" w:hAnsi="Arial" w:cs="Arial"/>
                <w:sz w:val="18"/>
              </w:rPr>
              <w:lastRenderedPageBreak/>
              <w:t>Indicates a danger point or obstacles at the left-hand side.</w:t>
            </w:r>
          </w:p>
        </w:tc>
      </w:tr>
      <w:tr w:rsidR="003876B3" w:rsidRPr="003876B3" w14:paraId="4255EEC4" w14:textId="77777777" w:rsidTr="003876B3">
        <w:tblPrEx>
          <w:tblCellMar>
            <w:top w:w="0" w:type="dxa"/>
            <w:bottom w:w="0" w:type="dxa"/>
          </w:tblCellMar>
        </w:tblPrEx>
        <w:tc>
          <w:tcPr>
            <w:tcW w:w="1466" w:type="dxa"/>
          </w:tcPr>
          <w:p w14:paraId="4EE7363F" w14:textId="5E2B8C62" w:rsidR="003876B3" w:rsidRPr="003876B3" w:rsidRDefault="003876B3" w:rsidP="003876B3">
            <w:pPr>
              <w:spacing w:before="120" w:after="120"/>
              <w:rPr>
                <w:rFonts w:ascii="Arial" w:hAnsi="Arial" w:cs="Arial"/>
                <w:sz w:val="18"/>
              </w:rPr>
            </w:pPr>
            <w:r w:rsidRPr="003876B3">
              <w:rPr>
                <w:rFonts w:ascii="Arial" w:hAnsi="Arial" w:cs="Arial"/>
                <w:sz w:val="18"/>
              </w:rPr>
              <w:t>17</w:t>
            </w:r>
          </w:p>
        </w:tc>
        <w:tc>
          <w:tcPr>
            <w:tcW w:w="2932" w:type="dxa"/>
          </w:tcPr>
          <w:p w14:paraId="34E0D3FF" w14:textId="47B57ED7" w:rsidR="003876B3" w:rsidRPr="003876B3" w:rsidRDefault="003876B3" w:rsidP="003876B3">
            <w:pPr>
              <w:spacing w:before="120" w:after="120"/>
              <w:rPr>
                <w:rFonts w:ascii="Arial" w:hAnsi="Arial" w:cs="Arial"/>
                <w:sz w:val="18"/>
              </w:rPr>
            </w:pPr>
            <w:r w:rsidRPr="003876B3">
              <w:rPr>
                <w:rFonts w:ascii="Arial" w:hAnsi="Arial" w:cs="Arial"/>
                <w:sz w:val="18"/>
              </w:rPr>
              <w:t>Turn Off at the Right-Hand Side</w:t>
            </w:r>
          </w:p>
        </w:tc>
        <w:tc>
          <w:tcPr>
            <w:tcW w:w="5866" w:type="dxa"/>
          </w:tcPr>
          <w:p w14:paraId="65CB4654" w14:textId="18CFE5E2" w:rsidR="003876B3" w:rsidRPr="003876B3" w:rsidRDefault="003876B3" w:rsidP="003876B3">
            <w:pPr>
              <w:spacing w:before="120" w:after="120"/>
              <w:rPr>
                <w:rFonts w:ascii="Arial" w:hAnsi="Arial" w:cs="Arial"/>
                <w:sz w:val="18"/>
              </w:rPr>
            </w:pPr>
            <w:r w:rsidRPr="003876B3">
              <w:rPr>
                <w:rFonts w:ascii="Arial" w:hAnsi="Arial" w:cs="Arial"/>
                <w:sz w:val="18"/>
              </w:rPr>
              <w:t>Indicates a turn off at the right-hand side.</w:t>
            </w:r>
          </w:p>
        </w:tc>
      </w:tr>
      <w:tr w:rsidR="003876B3" w:rsidRPr="003876B3" w14:paraId="457D1E90" w14:textId="77777777" w:rsidTr="003876B3">
        <w:tblPrEx>
          <w:tblCellMar>
            <w:top w:w="0" w:type="dxa"/>
            <w:bottom w:w="0" w:type="dxa"/>
          </w:tblCellMar>
        </w:tblPrEx>
        <w:tc>
          <w:tcPr>
            <w:tcW w:w="1466" w:type="dxa"/>
          </w:tcPr>
          <w:p w14:paraId="75B59E68" w14:textId="7AB2D887" w:rsidR="003876B3" w:rsidRPr="003876B3" w:rsidRDefault="003876B3" w:rsidP="003876B3">
            <w:pPr>
              <w:spacing w:before="120" w:after="120"/>
              <w:rPr>
                <w:rFonts w:ascii="Arial" w:hAnsi="Arial" w:cs="Arial"/>
                <w:sz w:val="18"/>
              </w:rPr>
            </w:pPr>
            <w:r w:rsidRPr="003876B3">
              <w:rPr>
                <w:rFonts w:ascii="Arial" w:hAnsi="Arial" w:cs="Arial"/>
                <w:sz w:val="18"/>
              </w:rPr>
              <w:t>18</w:t>
            </w:r>
          </w:p>
        </w:tc>
        <w:tc>
          <w:tcPr>
            <w:tcW w:w="2932" w:type="dxa"/>
          </w:tcPr>
          <w:p w14:paraId="12DB47C9" w14:textId="3A29B38C" w:rsidR="003876B3" w:rsidRPr="003876B3" w:rsidRDefault="003876B3" w:rsidP="003876B3">
            <w:pPr>
              <w:spacing w:before="120" w:after="120"/>
              <w:rPr>
                <w:rFonts w:ascii="Arial" w:hAnsi="Arial" w:cs="Arial"/>
                <w:sz w:val="18"/>
              </w:rPr>
            </w:pPr>
            <w:r w:rsidRPr="003876B3">
              <w:rPr>
                <w:rFonts w:ascii="Arial" w:hAnsi="Arial" w:cs="Arial"/>
                <w:sz w:val="18"/>
              </w:rPr>
              <w:t>Turn Off at the Left-Hand Side</w:t>
            </w:r>
          </w:p>
        </w:tc>
        <w:tc>
          <w:tcPr>
            <w:tcW w:w="5866" w:type="dxa"/>
          </w:tcPr>
          <w:p w14:paraId="41827988" w14:textId="6CD9C91D" w:rsidR="003876B3" w:rsidRPr="003876B3" w:rsidRDefault="003876B3" w:rsidP="003876B3">
            <w:pPr>
              <w:spacing w:before="120" w:after="120"/>
              <w:rPr>
                <w:rFonts w:ascii="Arial" w:hAnsi="Arial" w:cs="Arial"/>
                <w:sz w:val="18"/>
              </w:rPr>
            </w:pPr>
            <w:r w:rsidRPr="003876B3">
              <w:rPr>
                <w:rFonts w:ascii="Arial" w:hAnsi="Arial" w:cs="Arial"/>
                <w:sz w:val="18"/>
              </w:rPr>
              <w:t>Indicates a turn off at the left-hand side.</w:t>
            </w:r>
          </w:p>
        </w:tc>
      </w:tr>
      <w:tr w:rsidR="003876B3" w:rsidRPr="003876B3" w14:paraId="7C24AEBC" w14:textId="77777777" w:rsidTr="003876B3">
        <w:tblPrEx>
          <w:tblCellMar>
            <w:top w:w="0" w:type="dxa"/>
            <w:bottom w:w="0" w:type="dxa"/>
          </w:tblCellMar>
        </w:tblPrEx>
        <w:tc>
          <w:tcPr>
            <w:tcW w:w="1466" w:type="dxa"/>
          </w:tcPr>
          <w:p w14:paraId="6C0A5114" w14:textId="7A0553C5" w:rsidR="003876B3" w:rsidRPr="003876B3" w:rsidRDefault="003876B3" w:rsidP="003876B3">
            <w:pPr>
              <w:spacing w:before="120" w:after="120"/>
              <w:rPr>
                <w:rFonts w:ascii="Arial" w:hAnsi="Arial" w:cs="Arial"/>
                <w:sz w:val="18"/>
              </w:rPr>
            </w:pPr>
            <w:r w:rsidRPr="003876B3">
              <w:rPr>
                <w:rFonts w:ascii="Arial" w:hAnsi="Arial" w:cs="Arial"/>
                <w:sz w:val="18"/>
              </w:rPr>
              <w:t>19</w:t>
            </w:r>
          </w:p>
        </w:tc>
        <w:tc>
          <w:tcPr>
            <w:tcW w:w="2932" w:type="dxa"/>
          </w:tcPr>
          <w:p w14:paraId="2CE3750E" w14:textId="396B9EAF" w:rsidR="003876B3" w:rsidRPr="003876B3" w:rsidRDefault="003876B3" w:rsidP="003876B3">
            <w:pPr>
              <w:spacing w:before="120" w:after="120"/>
              <w:rPr>
                <w:rFonts w:ascii="Arial" w:hAnsi="Arial" w:cs="Arial"/>
                <w:sz w:val="18"/>
              </w:rPr>
            </w:pPr>
            <w:r w:rsidRPr="003876B3">
              <w:rPr>
                <w:rFonts w:ascii="Arial" w:hAnsi="Arial" w:cs="Arial"/>
                <w:sz w:val="18"/>
              </w:rPr>
              <w:t>Junction at the Right-Hand Side</w:t>
            </w:r>
          </w:p>
        </w:tc>
        <w:tc>
          <w:tcPr>
            <w:tcW w:w="5866" w:type="dxa"/>
          </w:tcPr>
          <w:p w14:paraId="39C60117" w14:textId="70B36BA0" w:rsidR="003876B3" w:rsidRPr="003876B3" w:rsidRDefault="003876B3" w:rsidP="003876B3">
            <w:pPr>
              <w:spacing w:before="120" w:after="120"/>
              <w:rPr>
                <w:rFonts w:ascii="Arial" w:hAnsi="Arial" w:cs="Arial"/>
                <w:sz w:val="18"/>
              </w:rPr>
            </w:pPr>
            <w:r w:rsidRPr="003876B3">
              <w:rPr>
                <w:rFonts w:ascii="Arial" w:hAnsi="Arial" w:cs="Arial"/>
                <w:sz w:val="18"/>
              </w:rPr>
              <w:t>Indicates a junction at the right-hand side.</w:t>
            </w:r>
          </w:p>
        </w:tc>
      </w:tr>
      <w:tr w:rsidR="003876B3" w:rsidRPr="003876B3" w14:paraId="685978A5" w14:textId="77777777" w:rsidTr="003876B3">
        <w:tblPrEx>
          <w:tblCellMar>
            <w:top w:w="0" w:type="dxa"/>
            <w:bottom w:w="0" w:type="dxa"/>
          </w:tblCellMar>
        </w:tblPrEx>
        <w:tc>
          <w:tcPr>
            <w:tcW w:w="1466" w:type="dxa"/>
          </w:tcPr>
          <w:p w14:paraId="26506B45" w14:textId="2E34C0FA" w:rsidR="003876B3" w:rsidRPr="003876B3" w:rsidRDefault="003876B3" w:rsidP="003876B3">
            <w:pPr>
              <w:spacing w:before="120" w:after="120"/>
              <w:rPr>
                <w:rFonts w:ascii="Arial" w:hAnsi="Arial" w:cs="Arial"/>
                <w:sz w:val="18"/>
              </w:rPr>
            </w:pPr>
            <w:r w:rsidRPr="003876B3">
              <w:rPr>
                <w:rFonts w:ascii="Arial" w:hAnsi="Arial" w:cs="Arial"/>
                <w:sz w:val="18"/>
              </w:rPr>
              <w:t>20</w:t>
            </w:r>
          </w:p>
        </w:tc>
        <w:tc>
          <w:tcPr>
            <w:tcW w:w="2932" w:type="dxa"/>
          </w:tcPr>
          <w:p w14:paraId="2758C895" w14:textId="38DC075E" w:rsidR="003876B3" w:rsidRPr="003876B3" w:rsidRDefault="003876B3" w:rsidP="003876B3">
            <w:pPr>
              <w:spacing w:before="120" w:after="120"/>
              <w:rPr>
                <w:rFonts w:ascii="Arial" w:hAnsi="Arial" w:cs="Arial"/>
                <w:sz w:val="18"/>
              </w:rPr>
            </w:pPr>
            <w:r w:rsidRPr="003876B3">
              <w:rPr>
                <w:rFonts w:ascii="Arial" w:hAnsi="Arial" w:cs="Arial"/>
                <w:sz w:val="18"/>
              </w:rPr>
              <w:t>Junction at the Left-Hand Side</w:t>
            </w:r>
          </w:p>
        </w:tc>
        <w:tc>
          <w:tcPr>
            <w:tcW w:w="5866" w:type="dxa"/>
          </w:tcPr>
          <w:p w14:paraId="2D491939" w14:textId="6C13851A" w:rsidR="003876B3" w:rsidRPr="003876B3" w:rsidRDefault="003876B3" w:rsidP="003876B3">
            <w:pPr>
              <w:spacing w:before="120" w:after="120"/>
              <w:rPr>
                <w:rFonts w:ascii="Arial" w:hAnsi="Arial" w:cs="Arial"/>
                <w:sz w:val="18"/>
              </w:rPr>
            </w:pPr>
            <w:r w:rsidRPr="003876B3">
              <w:rPr>
                <w:rFonts w:ascii="Arial" w:hAnsi="Arial" w:cs="Arial"/>
                <w:sz w:val="18"/>
              </w:rPr>
              <w:t>Indicates a junction at the left-hand side.</w:t>
            </w:r>
          </w:p>
        </w:tc>
      </w:tr>
      <w:tr w:rsidR="003876B3" w:rsidRPr="003876B3" w14:paraId="1E326FC6" w14:textId="77777777" w:rsidTr="003876B3">
        <w:tblPrEx>
          <w:tblCellMar>
            <w:top w:w="0" w:type="dxa"/>
            <w:bottom w:w="0" w:type="dxa"/>
          </w:tblCellMar>
        </w:tblPrEx>
        <w:tc>
          <w:tcPr>
            <w:tcW w:w="1466" w:type="dxa"/>
          </w:tcPr>
          <w:p w14:paraId="4B764315" w14:textId="43E61C20" w:rsidR="003876B3" w:rsidRPr="003876B3" w:rsidRDefault="003876B3" w:rsidP="003876B3">
            <w:pPr>
              <w:spacing w:before="120" w:after="120"/>
              <w:rPr>
                <w:rFonts w:ascii="Arial" w:hAnsi="Arial" w:cs="Arial"/>
                <w:sz w:val="18"/>
              </w:rPr>
            </w:pPr>
            <w:r w:rsidRPr="003876B3">
              <w:rPr>
                <w:rFonts w:ascii="Arial" w:hAnsi="Arial" w:cs="Arial"/>
                <w:sz w:val="18"/>
              </w:rPr>
              <w:t>21</w:t>
            </w:r>
          </w:p>
        </w:tc>
        <w:tc>
          <w:tcPr>
            <w:tcW w:w="2932" w:type="dxa"/>
          </w:tcPr>
          <w:p w14:paraId="5DB238E6" w14:textId="6DD1BDD5" w:rsidR="003876B3" w:rsidRPr="003876B3" w:rsidRDefault="003876B3" w:rsidP="003876B3">
            <w:pPr>
              <w:spacing w:before="120" w:after="120"/>
              <w:rPr>
                <w:rFonts w:ascii="Arial" w:hAnsi="Arial" w:cs="Arial"/>
                <w:sz w:val="18"/>
              </w:rPr>
            </w:pPr>
            <w:r w:rsidRPr="003876B3">
              <w:rPr>
                <w:rFonts w:ascii="Arial" w:hAnsi="Arial" w:cs="Arial"/>
                <w:sz w:val="18"/>
              </w:rPr>
              <w:t>Harbour Entry at the Right-Hand Side</w:t>
            </w:r>
          </w:p>
        </w:tc>
        <w:tc>
          <w:tcPr>
            <w:tcW w:w="5866" w:type="dxa"/>
          </w:tcPr>
          <w:p w14:paraId="330D3EE4" w14:textId="226C75CA" w:rsidR="003876B3" w:rsidRPr="003876B3" w:rsidRDefault="003876B3" w:rsidP="003876B3">
            <w:pPr>
              <w:spacing w:before="120" w:after="120"/>
              <w:rPr>
                <w:rFonts w:ascii="Arial" w:hAnsi="Arial" w:cs="Arial"/>
                <w:sz w:val="18"/>
              </w:rPr>
            </w:pPr>
            <w:r w:rsidRPr="003876B3">
              <w:rPr>
                <w:rFonts w:ascii="Arial" w:hAnsi="Arial" w:cs="Arial"/>
                <w:sz w:val="18"/>
              </w:rPr>
              <w:t>Indicates a harbour entry at the right-hand side.</w:t>
            </w:r>
          </w:p>
        </w:tc>
      </w:tr>
      <w:tr w:rsidR="003876B3" w:rsidRPr="003876B3" w14:paraId="34BE90F5" w14:textId="77777777" w:rsidTr="003876B3">
        <w:tblPrEx>
          <w:tblCellMar>
            <w:top w:w="0" w:type="dxa"/>
            <w:bottom w:w="0" w:type="dxa"/>
          </w:tblCellMar>
        </w:tblPrEx>
        <w:tc>
          <w:tcPr>
            <w:tcW w:w="1466" w:type="dxa"/>
          </w:tcPr>
          <w:p w14:paraId="0FF6AFDC" w14:textId="35EF7EF4" w:rsidR="003876B3" w:rsidRPr="003876B3" w:rsidRDefault="003876B3" w:rsidP="003876B3">
            <w:pPr>
              <w:spacing w:before="120" w:after="120"/>
              <w:rPr>
                <w:rFonts w:ascii="Arial" w:hAnsi="Arial" w:cs="Arial"/>
                <w:sz w:val="18"/>
              </w:rPr>
            </w:pPr>
            <w:r w:rsidRPr="003876B3">
              <w:rPr>
                <w:rFonts w:ascii="Arial" w:hAnsi="Arial" w:cs="Arial"/>
                <w:sz w:val="18"/>
              </w:rPr>
              <w:t>22</w:t>
            </w:r>
          </w:p>
        </w:tc>
        <w:tc>
          <w:tcPr>
            <w:tcW w:w="2932" w:type="dxa"/>
          </w:tcPr>
          <w:p w14:paraId="7E7B583E" w14:textId="3FE635CD" w:rsidR="003876B3" w:rsidRPr="003876B3" w:rsidRDefault="003876B3" w:rsidP="003876B3">
            <w:pPr>
              <w:spacing w:before="120" w:after="120"/>
              <w:rPr>
                <w:rFonts w:ascii="Arial" w:hAnsi="Arial" w:cs="Arial"/>
                <w:sz w:val="18"/>
              </w:rPr>
            </w:pPr>
            <w:r w:rsidRPr="003876B3">
              <w:rPr>
                <w:rFonts w:ascii="Arial" w:hAnsi="Arial" w:cs="Arial"/>
                <w:sz w:val="18"/>
              </w:rPr>
              <w:t>Harbour Entry at the Left-Hand Side</w:t>
            </w:r>
          </w:p>
        </w:tc>
        <w:tc>
          <w:tcPr>
            <w:tcW w:w="5866" w:type="dxa"/>
          </w:tcPr>
          <w:p w14:paraId="3FB242EF" w14:textId="7DAAC72B" w:rsidR="003876B3" w:rsidRPr="003876B3" w:rsidRDefault="003876B3" w:rsidP="003876B3">
            <w:pPr>
              <w:spacing w:before="120" w:after="120"/>
              <w:rPr>
                <w:rFonts w:ascii="Arial" w:hAnsi="Arial" w:cs="Arial"/>
                <w:sz w:val="18"/>
              </w:rPr>
            </w:pPr>
            <w:r w:rsidRPr="003876B3">
              <w:rPr>
                <w:rFonts w:ascii="Arial" w:hAnsi="Arial" w:cs="Arial"/>
                <w:sz w:val="18"/>
              </w:rPr>
              <w:t>Indicates a harbour entry at the left-hand side.</w:t>
            </w:r>
          </w:p>
        </w:tc>
      </w:tr>
      <w:tr w:rsidR="003876B3" w:rsidRPr="003876B3" w14:paraId="30D01867" w14:textId="77777777" w:rsidTr="003876B3">
        <w:tblPrEx>
          <w:tblCellMar>
            <w:top w:w="0" w:type="dxa"/>
            <w:bottom w:w="0" w:type="dxa"/>
          </w:tblCellMar>
        </w:tblPrEx>
        <w:tc>
          <w:tcPr>
            <w:tcW w:w="1466" w:type="dxa"/>
          </w:tcPr>
          <w:p w14:paraId="0DCBE172" w14:textId="1BA7CAB0" w:rsidR="003876B3" w:rsidRPr="003876B3" w:rsidRDefault="003876B3" w:rsidP="003876B3">
            <w:pPr>
              <w:spacing w:before="120" w:after="120"/>
              <w:rPr>
                <w:rFonts w:ascii="Arial" w:hAnsi="Arial" w:cs="Arial"/>
                <w:sz w:val="18"/>
              </w:rPr>
            </w:pPr>
            <w:r w:rsidRPr="003876B3">
              <w:rPr>
                <w:rFonts w:ascii="Arial" w:hAnsi="Arial" w:cs="Arial"/>
                <w:sz w:val="18"/>
              </w:rPr>
              <w:t>23</w:t>
            </w:r>
          </w:p>
        </w:tc>
        <w:tc>
          <w:tcPr>
            <w:tcW w:w="2932" w:type="dxa"/>
          </w:tcPr>
          <w:p w14:paraId="1B42DD98" w14:textId="0F178467" w:rsidR="003876B3" w:rsidRPr="003876B3" w:rsidRDefault="003876B3" w:rsidP="003876B3">
            <w:pPr>
              <w:spacing w:before="120" w:after="120"/>
              <w:rPr>
                <w:rFonts w:ascii="Arial" w:hAnsi="Arial" w:cs="Arial"/>
                <w:sz w:val="18"/>
              </w:rPr>
            </w:pPr>
            <w:r w:rsidRPr="003876B3">
              <w:rPr>
                <w:rFonts w:ascii="Arial" w:hAnsi="Arial" w:cs="Arial"/>
                <w:sz w:val="18"/>
              </w:rPr>
              <w:t>Bridge Pier Mark</w:t>
            </w:r>
          </w:p>
        </w:tc>
        <w:tc>
          <w:tcPr>
            <w:tcW w:w="5866" w:type="dxa"/>
          </w:tcPr>
          <w:p w14:paraId="744C5E71" w14:textId="143F1B51" w:rsidR="003876B3" w:rsidRPr="003876B3" w:rsidRDefault="003876B3" w:rsidP="003876B3">
            <w:pPr>
              <w:spacing w:before="120" w:after="120"/>
              <w:rPr>
                <w:rFonts w:ascii="Arial" w:hAnsi="Arial" w:cs="Arial"/>
                <w:sz w:val="18"/>
              </w:rPr>
            </w:pPr>
            <w:r w:rsidRPr="003876B3">
              <w:rPr>
                <w:rFonts w:ascii="Arial" w:hAnsi="Arial" w:cs="Arial"/>
                <w:sz w:val="18"/>
              </w:rPr>
              <w:t>Indicates a bridge pier in an inland waterway.</w:t>
            </w:r>
          </w:p>
        </w:tc>
      </w:tr>
      <w:tr w:rsidR="003876B3" w:rsidRPr="003876B3" w14:paraId="385949C2" w14:textId="77777777" w:rsidTr="003876B3">
        <w:tblPrEx>
          <w:tblCellMar>
            <w:top w:w="0" w:type="dxa"/>
            <w:bottom w:w="0" w:type="dxa"/>
          </w:tblCellMar>
        </w:tblPrEx>
        <w:tc>
          <w:tcPr>
            <w:tcW w:w="1466" w:type="dxa"/>
          </w:tcPr>
          <w:p w14:paraId="3A44EAEE" w14:textId="5407B93B" w:rsidR="003876B3" w:rsidRPr="003876B3" w:rsidRDefault="003876B3" w:rsidP="003876B3">
            <w:pPr>
              <w:spacing w:before="120" w:after="120"/>
              <w:rPr>
                <w:rFonts w:ascii="Arial" w:hAnsi="Arial" w:cs="Arial"/>
                <w:sz w:val="18"/>
              </w:rPr>
            </w:pPr>
            <w:r w:rsidRPr="003876B3">
              <w:rPr>
                <w:rFonts w:ascii="Arial" w:hAnsi="Arial" w:cs="Arial"/>
                <w:sz w:val="18"/>
              </w:rPr>
              <w:t>24</w:t>
            </w:r>
          </w:p>
        </w:tc>
        <w:tc>
          <w:tcPr>
            <w:tcW w:w="2932" w:type="dxa"/>
          </w:tcPr>
          <w:p w14:paraId="64370046" w14:textId="4759FF39" w:rsidR="003876B3" w:rsidRPr="003876B3" w:rsidRDefault="003876B3" w:rsidP="003876B3">
            <w:pPr>
              <w:spacing w:before="120" w:after="120"/>
              <w:rPr>
                <w:rFonts w:ascii="Arial" w:hAnsi="Arial" w:cs="Arial"/>
                <w:sz w:val="18"/>
              </w:rPr>
            </w:pPr>
            <w:r w:rsidRPr="003876B3">
              <w:rPr>
                <w:rFonts w:ascii="Arial" w:hAnsi="Arial" w:cs="Arial"/>
                <w:sz w:val="18"/>
              </w:rPr>
              <w:t>Entry From a Lake to a Narrower Waterway, Right Bank</w:t>
            </w:r>
          </w:p>
        </w:tc>
        <w:tc>
          <w:tcPr>
            <w:tcW w:w="5866" w:type="dxa"/>
          </w:tcPr>
          <w:p w14:paraId="4ECD62EF" w14:textId="62A11209" w:rsidR="003876B3" w:rsidRPr="003876B3" w:rsidRDefault="003876B3" w:rsidP="003876B3">
            <w:pPr>
              <w:spacing w:before="120" w:after="120"/>
              <w:rPr>
                <w:rFonts w:ascii="Arial" w:hAnsi="Arial" w:cs="Arial"/>
                <w:sz w:val="18"/>
              </w:rPr>
            </w:pPr>
            <w:r w:rsidRPr="003876B3">
              <w:rPr>
                <w:rFonts w:ascii="Arial" w:hAnsi="Arial" w:cs="Arial"/>
                <w:sz w:val="18"/>
              </w:rPr>
              <w:t>Indicates the right bank of the entry from a lake or a lake-like expansion to a section of the waterway which is narrower.</w:t>
            </w:r>
          </w:p>
        </w:tc>
      </w:tr>
      <w:tr w:rsidR="003876B3" w:rsidRPr="003876B3" w14:paraId="1DE56D98" w14:textId="77777777" w:rsidTr="003876B3">
        <w:tblPrEx>
          <w:tblCellMar>
            <w:top w:w="0" w:type="dxa"/>
            <w:bottom w:w="0" w:type="dxa"/>
          </w:tblCellMar>
        </w:tblPrEx>
        <w:tc>
          <w:tcPr>
            <w:tcW w:w="1466" w:type="dxa"/>
          </w:tcPr>
          <w:p w14:paraId="546F76A2" w14:textId="583DC56D" w:rsidR="003876B3" w:rsidRPr="003876B3" w:rsidRDefault="003876B3" w:rsidP="003876B3">
            <w:pPr>
              <w:spacing w:before="120" w:after="120"/>
              <w:rPr>
                <w:rFonts w:ascii="Arial" w:hAnsi="Arial" w:cs="Arial"/>
                <w:sz w:val="18"/>
              </w:rPr>
            </w:pPr>
            <w:r w:rsidRPr="003876B3">
              <w:rPr>
                <w:rFonts w:ascii="Arial" w:hAnsi="Arial" w:cs="Arial"/>
                <w:sz w:val="18"/>
              </w:rPr>
              <w:t>25</w:t>
            </w:r>
          </w:p>
        </w:tc>
        <w:tc>
          <w:tcPr>
            <w:tcW w:w="2932" w:type="dxa"/>
          </w:tcPr>
          <w:p w14:paraId="1DF3B0B6" w14:textId="54CBBE7D" w:rsidR="003876B3" w:rsidRPr="003876B3" w:rsidRDefault="003876B3" w:rsidP="003876B3">
            <w:pPr>
              <w:spacing w:before="120" w:after="120"/>
              <w:rPr>
                <w:rFonts w:ascii="Arial" w:hAnsi="Arial" w:cs="Arial"/>
                <w:sz w:val="18"/>
              </w:rPr>
            </w:pPr>
            <w:r w:rsidRPr="003876B3">
              <w:rPr>
                <w:rFonts w:ascii="Arial" w:hAnsi="Arial" w:cs="Arial"/>
                <w:sz w:val="18"/>
              </w:rPr>
              <w:t>Entry From a Lake to a Narrower Waterway, Left Bank</w:t>
            </w:r>
          </w:p>
        </w:tc>
        <w:tc>
          <w:tcPr>
            <w:tcW w:w="5866" w:type="dxa"/>
          </w:tcPr>
          <w:p w14:paraId="049D3420" w14:textId="27579DB9" w:rsidR="003876B3" w:rsidRPr="003876B3" w:rsidRDefault="003876B3" w:rsidP="003876B3">
            <w:pPr>
              <w:spacing w:before="120" w:after="120"/>
              <w:rPr>
                <w:rFonts w:ascii="Arial" w:hAnsi="Arial" w:cs="Arial"/>
                <w:sz w:val="18"/>
              </w:rPr>
            </w:pPr>
            <w:r w:rsidRPr="003876B3">
              <w:rPr>
                <w:rFonts w:ascii="Arial" w:hAnsi="Arial" w:cs="Arial"/>
                <w:sz w:val="18"/>
              </w:rPr>
              <w:t>Indicates the left bank of the entry from a lake or a lake-like expansion to a section of the waterway which is narrower.</w:t>
            </w:r>
          </w:p>
        </w:tc>
      </w:tr>
      <w:tr w:rsidR="003876B3" w:rsidRPr="003876B3" w14:paraId="33C3B379" w14:textId="77777777" w:rsidTr="003876B3">
        <w:tblPrEx>
          <w:tblCellMar>
            <w:top w:w="0" w:type="dxa"/>
            <w:bottom w:w="0" w:type="dxa"/>
          </w:tblCellMar>
        </w:tblPrEx>
        <w:tc>
          <w:tcPr>
            <w:tcW w:w="1466" w:type="dxa"/>
          </w:tcPr>
          <w:p w14:paraId="05AA1C04" w14:textId="674A93A7" w:rsidR="003876B3" w:rsidRPr="003876B3" w:rsidRDefault="003876B3" w:rsidP="003876B3">
            <w:pPr>
              <w:spacing w:before="120" w:after="120"/>
              <w:rPr>
                <w:rFonts w:ascii="Arial" w:hAnsi="Arial" w:cs="Arial"/>
                <w:sz w:val="18"/>
              </w:rPr>
            </w:pPr>
            <w:r w:rsidRPr="003876B3">
              <w:rPr>
                <w:rFonts w:ascii="Arial" w:hAnsi="Arial" w:cs="Arial"/>
                <w:sz w:val="18"/>
              </w:rPr>
              <w:t>26</w:t>
            </w:r>
          </w:p>
        </w:tc>
        <w:tc>
          <w:tcPr>
            <w:tcW w:w="2932" w:type="dxa"/>
          </w:tcPr>
          <w:p w14:paraId="553E577F" w14:textId="330F5884" w:rsidR="003876B3" w:rsidRPr="003876B3" w:rsidRDefault="003876B3" w:rsidP="003876B3">
            <w:pPr>
              <w:spacing w:before="120" w:after="120"/>
              <w:rPr>
                <w:rFonts w:ascii="Arial" w:hAnsi="Arial" w:cs="Arial"/>
                <w:sz w:val="18"/>
              </w:rPr>
            </w:pPr>
            <w:r w:rsidRPr="003876B3">
              <w:rPr>
                <w:rFonts w:ascii="Arial" w:hAnsi="Arial" w:cs="Arial"/>
                <w:sz w:val="18"/>
              </w:rPr>
              <w:t>Change Bank</w:t>
            </w:r>
          </w:p>
        </w:tc>
        <w:tc>
          <w:tcPr>
            <w:tcW w:w="5866" w:type="dxa"/>
          </w:tcPr>
          <w:p w14:paraId="5AE8E5C6" w14:textId="6EC39A8A" w:rsidR="003876B3" w:rsidRPr="003876B3" w:rsidRDefault="003876B3" w:rsidP="003876B3">
            <w:pPr>
              <w:spacing w:before="120" w:after="120"/>
              <w:rPr>
                <w:rFonts w:ascii="Arial" w:hAnsi="Arial" w:cs="Arial"/>
                <w:sz w:val="18"/>
              </w:rPr>
            </w:pPr>
            <w:r w:rsidRPr="003876B3">
              <w:rPr>
                <w:rFonts w:ascii="Arial" w:hAnsi="Arial" w:cs="Arial"/>
                <w:sz w:val="18"/>
              </w:rPr>
              <w:t>Change bank.</w:t>
            </w:r>
          </w:p>
        </w:tc>
      </w:tr>
      <w:tr w:rsidR="003876B3" w:rsidRPr="003876B3" w14:paraId="1C42B220" w14:textId="77777777" w:rsidTr="003876B3">
        <w:tblPrEx>
          <w:tblCellMar>
            <w:top w:w="0" w:type="dxa"/>
            <w:bottom w:w="0" w:type="dxa"/>
          </w:tblCellMar>
        </w:tblPrEx>
        <w:tc>
          <w:tcPr>
            <w:tcW w:w="1466" w:type="dxa"/>
          </w:tcPr>
          <w:p w14:paraId="75C8FAED" w14:textId="610C911F" w:rsidR="003876B3" w:rsidRPr="003876B3" w:rsidRDefault="003876B3" w:rsidP="003876B3">
            <w:pPr>
              <w:spacing w:before="120" w:after="120"/>
              <w:rPr>
                <w:rFonts w:ascii="Arial" w:hAnsi="Arial" w:cs="Arial"/>
                <w:sz w:val="18"/>
              </w:rPr>
            </w:pPr>
            <w:r>
              <w:rPr>
                <w:rFonts w:ascii="Arial" w:hAnsi="Arial" w:cs="Arial"/>
                <w:sz w:val="18"/>
              </w:rPr>
              <w:t>27</w:t>
            </w:r>
          </w:p>
        </w:tc>
        <w:tc>
          <w:tcPr>
            <w:tcW w:w="2932" w:type="dxa"/>
          </w:tcPr>
          <w:p w14:paraId="0F0AEC9B" w14:textId="3A284F2B" w:rsidR="003876B3" w:rsidRPr="003876B3" w:rsidRDefault="003876B3" w:rsidP="003876B3">
            <w:pPr>
              <w:spacing w:before="120" w:after="120"/>
              <w:rPr>
                <w:rFonts w:ascii="Arial" w:hAnsi="Arial" w:cs="Arial"/>
                <w:sz w:val="18"/>
              </w:rPr>
            </w:pPr>
            <w:r>
              <w:rPr>
                <w:rFonts w:ascii="Arial" w:hAnsi="Arial" w:cs="Arial"/>
                <w:sz w:val="18"/>
              </w:rPr>
              <w:t>Continue Along Bank</w:t>
            </w:r>
          </w:p>
        </w:tc>
        <w:tc>
          <w:tcPr>
            <w:tcW w:w="5866" w:type="dxa"/>
          </w:tcPr>
          <w:p w14:paraId="0DD41552" w14:textId="3771F698" w:rsidR="003876B3" w:rsidRPr="003876B3" w:rsidRDefault="003876B3" w:rsidP="003876B3">
            <w:pPr>
              <w:spacing w:before="120" w:after="120"/>
              <w:rPr>
                <w:rFonts w:ascii="Arial" w:hAnsi="Arial" w:cs="Arial"/>
                <w:sz w:val="18"/>
              </w:rPr>
            </w:pPr>
            <w:r>
              <w:rPr>
                <w:rFonts w:ascii="Arial" w:hAnsi="Arial" w:cs="Arial"/>
                <w:sz w:val="18"/>
              </w:rPr>
              <w:t>Continue along bank.</w:t>
            </w:r>
          </w:p>
        </w:tc>
      </w:tr>
    </w:tbl>
    <w:p w14:paraId="6361F9E3" w14:textId="63287E9D" w:rsidR="003876B3" w:rsidRDefault="003876B3" w:rsidP="003876B3">
      <w:pPr>
        <w:spacing w:before="240" w:after="240"/>
        <w:rPr>
          <w:sz w:val="20"/>
        </w:rPr>
      </w:pPr>
    </w:p>
    <w:p w14:paraId="238E315E" w14:textId="77777777" w:rsidR="003876B3" w:rsidRDefault="003876B3">
      <w:pPr>
        <w:widowControl/>
        <w:wordWrap/>
        <w:autoSpaceDE/>
        <w:autoSpaceDN/>
        <w:rPr>
          <w:sz w:val="20"/>
        </w:rPr>
      </w:pPr>
      <w:r>
        <w:rPr>
          <w:sz w:val="20"/>
        </w:rPr>
        <w:br w:type="page"/>
      </w:r>
    </w:p>
    <w:p w14:paraId="62C65B71" w14:textId="6EAEDA5C" w:rsidR="003876B3" w:rsidRDefault="003876B3" w:rsidP="003876B3">
      <w:pPr>
        <w:spacing w:before="240" w:after="240"/>
        <w:rPr>
          <w:rFonts w:ascii="Arial" w:hAnsi="Arial" w:cs="Arial"/>
          <w:b/>
          <w:sz w:val="24"/>
        </w:rPr>
      </w:pPr>
      <w:r w:rsidRPr="003876B3">
        <w:rPr>
          <w:rFonts w:ascii="Arial" w:hAnsi="Arial" w:cs="Arial"/>
          <w:b/>
          <w:sz w:val="24"/>
        </w:rPr>
        <w:lastRenderedPageBreak/>
        <w:t>5.84. Manned Structure</w:t>
      </w:r>
    </w:p>
    <w:p w14:paraId="6D7178E7" w14:textId="653AF5CE"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An expression of the feature being permanently manned or not.</w:t>
      </w:r>
    </w:p>
    <w:p w14:paraId="69DE279D" w14:textId="4410419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mannedStructure</w:t>
      </w:r>
    </w:p>
    <w:p w14:paraId="65CC0345" w14:textId="5CF8CF9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2BD3FAD" w14:textId="20D46ACB"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boolean</w:t>
      </w:r>
    </w:p>
    <w:p w14:paraId="1459103E" w14:textId="0E2A14A6"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0A8FBC0" w14:textId="0D6CCCCD" w:rsidR="003876B3" w:rsidRDefault="003876B3">
      <w:pPr>
        <w:widowControl/>
        <w:wordWrap/>
        <w:autoSpaceDE/>
        <w:autoSpaceDN/>
        <w:rPr>
          <w:sz w:val="20"/>
        </w:rPr>
      </w:pPr>
      <w:r>
        <w:rPr>
          <w:sz w:val="20"/>
        </w:rPr>
        <w:br w:type="page"/>
      </w:r>
    </w:p>
    <w:p w14:paraId="14F6E292" w14:textId="5E5EC37E" w:rsidR="003876B3" w:rsidRDefault="003876B3" w:rsidP="003876B3">
      <w:pPr>
        <w:spacing w:before="240" w:after="240"/>
        <w:rPr>
          <w:rFonts w:ascii="Arial" w:hAnsi="Arial" w:cs="Arial"/>
          <w:b/>
          <w:sz w:val="24"/>
        </w:rPr>
      </w:pPr>
      <w:r w:rsidRPr="003876B3">
        <w:rPr>
          <w:rFonts w:ascii="Arial" w:hAnsi="Arial" w:cs="Arial"/>
          <w:b/>
          <w:sz w:val="24"/>
        </w:rPr>
        <w:lastRenderedPageBreak/>
        <w:t>5.85. Vertical Datum</w:t>
      </w:r>
    </w:p>
    <w:p w14:paraId="764653A6" w14:textId="4A04742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reference level used for expressing the vertical measurements of points on the earth's surface. Also called datum level, reference plane, levelling datum, datum for sounding reduction, datum for heights.</w:t>
      </w:r>
    </w:p>
    <w:p w14:paraId="7ADF18E5" w14:textId="311F51B1"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verticalDatum</w:t>
      </w:r>
    </w:p>
    <w:p w14:paraId="404AA714" w14:textId="4C656ED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VERDAT Datum Level Reference Plane Levelling Datum Datum for Sounding Reduction Datum for Heights </w:t>
      </w:r>
    </w:p>
    <w:p w14:paraId="0A915C0B" w14:textId="13E66565"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3EFAB35E" w14:textId="28CF958D"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6FA7BDE8" w14:textId="77777777" w:rsidR="003876B3" w:rsidRDefault="003876B3" w:rsidP="003876B3">
      <w:pPr>
        <w:spacing w:before="240" w:after="240"/>
        <w:rPr>
          <w:sz w:val="20"/>
        </w:rPr>
      </w:pPr>
    </w:p>
    <w:p w14:paraId="253EE194" w14:textId="09243E5B"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5B4FCD71" w14:textId="77777777" w:rsidTr="003876B3">
        <w:tblPrEx>
          <w:tblCellMar>
            <w:top w:w="0" w:type="dxa"/>
            <w:bottom w:w="0" w:type="dxa"/>
          </w:tblCellMar>
        </w:tblPrEx>
        <w:tc>
          <w:tcPr>
            <w:tcW w:w="1466" w:type="dxa"/>
            <w:shd w:val="clear" w:color="auto" w:fill="FFF2CC"/>
          </w:tcPr>
          <w:p w14:paraId="1A175800" w14:textId="62504836"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35FE266D" w14:textId="3CEF2C7D"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02D25D3E" w14:textId="3E8A8E54"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29D764D4" w14:textId="77777777" w:rsidTr="003876B3">
        <w:tblPrEx>
          <w:tblCellMar>
            <w:top w:w="0" w:type="dxa"/>
            <w:bottom w:w="0" w:type="dxa"/>
          </w:tblCellMar>
        </w:tblPrEx>
        <w:tc>
          <w:tcPr>
            <w:tcW w:w="1466" w:type="dxa"/>
          </w:tcPr>
          <w:p w14:paraId="1F89518E" w14:textId="6482FAF7"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16498856" w14:textId="0FE2B664" w:rsidR="003876B3" w:rsidRPr="003876B3" w:rsidRDefault="003876B3" w:rsidP="003876B3">
            <w:pPr>
              <w:spacing w:before="120" w:after="120"/>
              <w:rPr>
                <w:rFonts w:ascii="Arial" w:hAnsi="Arial" w:cs="Arial"/>
                <w:sz w:val="18"/>
              </w:rPr>
            </w:pPr>
            <w:r w:rsidRPr="003876B3">
              <w:rPr>
                <w:rFonts w:ascii="Arial" w:hAnsi="Arial" w:cs="Arial"/>
                <w:sz w:val="18"/>
              </w:rPr>
              <w:t>Mean Low Water Springs</w:t>
            </w:r>
          </w:p>
        </w:tc>
        <w:tc>
          <w:tcPr>
            <w:tcW w:w="5866" w:type="dxa"/>
          </w:tcPr>
          <w:p w14:paraId="03172447" w14:textId="077BD9F2" w:rsidR="003876B3" w:rsidRPr="003876B3" w:rsidRDefault="003876B3" w:rsidP="003876B3">
            <w:pPr>
              <w:spacing w:before="120" w:after="120"/>
              <w:rPr>
                <w:rFonts w:ascii="Arial" w:hAnsi="Arial" w:cs="Arial"/>
                <w:sz w:val="18"/>
              </w:rPr>
            </w:pPr>
            <w:r w:rsidRPr="003876B3">
              <w:rPr>
                <w:rFonts w:ascii="Arial" w:hAnsi="Arial" w:cs="Arial"/>
                <w:sz w:val="18"/>
              </w:rPr>
              <w:t>The average height of the low waters of spring tides. This level is used as a tidal datum in some areas. Also called spring low water.</w:t>
            </w:r>
          </w:p>
        </w:tc>
      </w:tr>
      <w:tr w:rsidR="003876B3" w:rsidRPr="003876B3" w14:paraId="5653CCAD" w14:textId="77777777" w:rsidTr="003876B3">
        <w:tblPrEx>
          <w:tblCellMar>
            <w:top w:w="0" w:type="dxa"/>
            <w:bottom w:w="0" w:type="dxa"/>
          </w:tblCellMar>
        </w:tblPrEx>
        <w:tc>
          <w:tcPr>
            <w:tcW w:w="1466" w:type="dxa"/>
          </w:tcPr>
          <w:p w14:paraId="4743D2DD" w14:textId="3564D48F"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00DEC2D0" w14:textId="783B3BE6" w:rsidR="003876B3" w:rsidRPr="003876B3" w:rsidRDefault="003876B3" w:rsidP="003876B3">
            <w:pPr>
              <w:spacing w:before="120" w:after="120"/>
              <w:rPr>
                <w:rFonts w:ascii="Arial" w:hAnsi="Arial" w:cs="Arial"/>
                <w:sz w:val="18"/>
              </w:rPr>
            </w:pPr>
            <w:r w:rsidRPr="003876B3">
              <w:rPr>
                <w:rFonts w:ascii="Arial" w:hAnsi="Arial" w:cs="Arial"/>
                <w:sz w:val="18"/>
              </w:rPr>
              <w:t>Mean Lower Low Water Springs</w:t>
            </w:r>
          </w:p>
        </w:tc>
        <w:tc>
          <w:tcPr>
            <w:tcW w:w="5866" w:type="dxa"/>
          </w:tcPr>
          <w:p w14:paraId="0F51F5EA" w14:textId="1375F17A" w:rsidR="003876B3" w:rsidRPr="003876B3" w:rsidRDefault="003876B3" w:rsidP="003876B3">
            <w:pPr>
              <w:spacing w:before="120" w:after="120"/>
              <w:rPr>
                <w:rFonts w:ascii="Arial" w:hAnsi="Arial" w:cs="Arial"/>
                <w:sz w:val="18"/>
              </w:rPr>
            </w:pPr>
            <w:r w:rsidRPr="003876B3">
              <w:rPr>
                <w:rFonts w:ascii="Arial" w:hAnsi="Arial" w:cs="Arial"/>
                <w:sz w:val="18"/>
              </w:rPr>
              <w:t>The average height of lower low water springs at a place.</w:t>
            </w:r>
          </w:p>
        </w:tc>
      </w:tr>
      <w:tr w:rsidR="003876B3" w:rsidRPr="003876B3" w14:paraId="364CC400" w14:textId="77777777" w:rsidTr="003876B3">
        <w:tblPrEx>
          <w:tblCellMar>
            <w:top w:w="0" w:type="dxa"/>
            <w:bottom w:w="0" w:type="dxa"/>
          </w:tblCellMar>
        </w:tblPrEx>
        <w:tc>
          <w:tcPr>
            <w:tcW w:w="1466" w:type="dxa"/>
          </w:tcPr>
          <w:p w14:paraId="67DFEB4D" w14:textId="2EBD7FCE"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49EB0A7D" w14:textId="36DCDB4D" w:rsidR="003876B3" w:rsidRPr="003876B3" w:rsidRDefault="003876B3" w:rsidP="003876B3">
            <w:pPr>
              <w:spacing w:before="120" w:after="120"/>
              <w:rPr>
                <w:rFonts w:ascii="Arial" w:hAnsi="Arial" w:cs="Arial"/>
                <w:sz w:val="18"/>
              </w:rPr>
            </w:pPr>
            <w:r w:rsidRPr="003876B3">
              <w:rPr>
                <w:rFonts w:ascii="Arial" w:hAnsi="Arial" w:cs="Arial"/>
                <w:sz w:val="18"/>
              </w:rPr>
              <w:t>Mean Sea Level</w:t>
            </w:r>
          </w:p>
        </w:tc>
        <w:tc>
          <w:tcPr>
            <w:tcW w:w="5866" w:type="dxa"/>
          </w:tcPr>
          <w:p w14:paraId="08A17D33" w14:textId="51D5EE2A" w:rsidR="003876B3" w:rsidRPr="003876B3" w:rsidRDefault="003876B3" w:rsidP="003876B3">
            <w:pPr>
              <w:spacing w:before="120" w:after="120"/>
              <w:rPr>
                <w:rFonts w:ascii="Arial" w:hAnsi="Arial" w:cs="Arial"/>
                <w:sz w:val="18"/>
              </w:rPr>
            </w:pPr>
            <w:r w:rsidRPr="003876B3">
              <w:rPr>
                <w:rFonts w:ascii="Arial" w:hAnsi="Arial" w:cs="Arial"/>
                <w:sz w:val="18"/>
              </w:rPr>
              <w:t>The average height of the surface of the sea at a tide station for all stages of the tide over a 19-year period, usually determined from hourly height readings measured from a fixed predetermined reference level.</w:t>
            </w:r>
          </w:p>
        </w:tc>
      </w:tr>
      <w:tr w:rsidR="003876B3" w:rsidRPr="003876B3" w14:paraId="77446E77" w14:textId="77777777" w:rsidTr="003876B3">
        <w:tblPrEx>
          <w:tblCellMar>
            <w:top w:w="0" w:type="dxa"/>
            <w:bottom w:w="0" w:type="dxa"/>
          </w:tblCellMar>
        </w:tblPrEx>
        <w:tc>
          <w:tcPr>
            <w:tcW w:w="1466" w:type="dxa"/>
          </w:tcPr>
          <w:p w14:paraId="3A080FDD" w14:textId="171EAF41"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003550BC" w14:textId="0F361CF8" w:rsidR="003876B3" w:rsidRPr="003876B3" w:rsidRDefault="003876B3" w:rsidP="003876B3">
            <w:pPr>
              <w:spacing w:before="120" w:after="120"/>
              <w:rPr>
                <w:rFonts w:ascii="Arial" w:hAnsi="Arial" w:cs="Arial"/>
                <w:sz w:val="18"/>
              </w:rPr>
            </w:pPr>
            <w:r w:rsidRPr="003876B3">
              <w:rPr>
                <w:rFonts w:ascii="Arial" w:hAnsi="Arial" w:cs="Arial"/>
                <w:sz w:val="18"/>
              </w:rPr>
              <w:t>Lowest Low Water</w:t>
            </w:r>
          </w:p>
        </w:tc>
        <w:tc>
          <w:tcPr>
            <w:tcW w:w="5866" w:type="dxa"/>
          </w:tcPr>
          <w:p w14:paraId="63E585A1" w14:textId="2A020D18" w:rsidR="003876B3" w:rsidRPr="003876B3" w:rsidRDefault="003876B3" w:rsidP="003876B3">
            <w:pPr>
              <w:spacing w:before="120" w:after="120"/>
              <w:rPr>
                <w:rFonts w:ascii="Arial" w:hAnsi="Arial" w:cs="Arial"/>
                <w:sz w:val="18"/>
              </w:rPr>
            </w:pPr>
            <w:r w:rsidRPr="003876B3">
              <w:rPr>
                <w:rFonts w:ascii="Arial" w:hAnsi="Arial" w:cs="Arial"/>
                <w:sz w:val="18"/>
              </w:rPr>
              <w:t>An arbitrary level conforming to the lowest tide observed at a place, or some what lower.</w:t>
            </w:r>
          </w:p>
        </w:tc>
      </w:tr>
      <w:tr w:rsidR="003876B3" w:rsidRPr="003876B3" w14:paraId="0ABFFFB4" w14:textId="77777777" w:rsidTr="003876B3">
        <w:tblPrEx>
          <w:tblCellMar>
            <w:top w:w="0" w:type="dxa"/>
            <w:bottom w:w="0" w:type="dxa"/>
          </w:tblCellMar>
        </w:tblPrEx>
        <w:tc>
          <w:tcPr>
            <w:tcW w:w="1466" w:type="dxa"/>
          </w:tcPr>
          <w:p w14:paraId="174ECA89" w14:textId="2BBD11A2"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166A2336" w14:textId="0F5A4B5F" w:rsidR="003876B3" w:rsidRPr="003876B3" w:rsidRDefault="003876B3" w:rsidP="003876B3">
            <w:pPr>
              <w:spacing w:before="120" w:after="120"/>
              <w:rPr>
                <w:rFonts w:ascii="Arial" w:hAnsi="Arial" w:cs="Arial"/>
                <w:sz w:val="18"/>
              </w:rPr>
            </w:pPr>
            <w:r w:rsidRPr="003876B3">
              <w:rPr>
                <w:rFonts w:ascii="Arial" w:hAnsi="Arial" w:cs="Arial"/>
                <w:sz w:val="18"/>
              </w:rPr>
              <w:t>Mean Low Water</w:t>
            </w:r>
          </w:p>
        </w:tc>
        <w:tc>
          <w:tcPr>
            <w:tcW w:w="5866" w:type="dxa"/>
          </w:tcPr>
          <w:p w14:paraId="1FE762A4" w14:textId="160A34FC" w:rsidR="003876B3" w:rsidRPr="003876B3" w:rsidRDefault="003876B3" w:rsidP="003876B3">
            <w:pPr>
              <w:spacing w:before="120" w:after="120"/>
              <w:rPr>
                <w:rFonts w:ascii="Arial" w:hAnsi="Arial" w:cs="Arial"/>
                <w:sz w:val="18"/>
              </w:rPr>
            </w:pPr>
            <w:r w:rsidRPr="003876B3">
              <w:rPr>
                <w:rFonts w:ascii="Arial" w:hAnsi="Arial" w:cs="Arial"/>
                <w:sz w:val="18"/>
              </w:rPr>
              <w:t>The average height of all low waters at a place over a 19-year period.</w:t>
            </w:r>
          </w:p>
        </w:tc>
      </w:tr>
      <w:tr w:rsidR="003876B3" w:rsidRPr="003876B3" w14:paraId="65C967B1" w14:textId="77777777" w:rsidTr="003876B3">
        <w:tblPrEx>
          <w:tblCellMar>
            <w:top w:w="0" w:type="dxa"/>
            <w:bottom w:w="0" w:type="dxa"/>
          </w:tblCellMar>
        </w:tblPrEx>
        <w:tc>
          <w:tcPr>
            <w:tcW w:w="1466" w:type="dxa"/>
          </w:tcPr>
          <w:p w14:paraId="02C152DE" w14:textId="209F673D"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5F35B3CE" w14:textId="1E4851C6" w:rsidR="003876B3" w:rsidRPr="003876B3" w:rsidRDefault="003876B3" w:rsidP="003876B3">
            <w:pPr>
              <w:spacing w:before="120" w:after="120"/>
              <w:rPr>
                <w:rFonts w:ascii="Arial" w:hAnsi="Arial" w:cs="Arial"/>
                <w:sz w:val="18"/>
              </w:rPr>
            </w:pPr>
            <w:r w:rsidRPr="003876B3">
              <w:rPr>
                <w:rFonts w:ascii="Arial" w:hAnsi="Arial" w:cs="Arial"/>
                <w:sz w:val="18"/>
              </w:rPr>
              <w:t>Lowest Low Water Springs</w:t>
            </w:r>
          </w:p>
        </w:tc>
        <w:tc>
          <w:tcPr>
            <w:tcW w:w="5866" w:type="dxa"/>
          </w:tcPr>
          <w:p w14:paraId="17B0696E" w14:textId="5775DEC3" w:rsidR="003876B3" w:rsidRPr="003876B3" w:rsidRDefault="003876B3" w:rsidP="003876B3">
            <w:pPr>
              <w:spacing w:before="120" w:after="120"/>
              <w:rPr>
                <w:rFonts w:ascii="Arial" w:hAnsi="Arial" w:cs="Arial"/>
                <w:sz w:val="18"/>
              </w:rPr>
            </w:pPr>
            <w:r w:rsidRPr="003876B3">
              <w:rPr>
                <w:rFonts w:ascii="Arial" w:hAnsi="Arial" w:cs="Arial"/>
                <w:sz w:val="18"/>
              </w:rPr>
              <w:t>An arbitrary level conforming to the lowest water level observed at a place at spring tides during a period of time shorter than 19 years.</w:t>
            </w:r>
          </w:p>
        </w:tc>
      </w:tr>
      <w:tr w:rsidR="003876B3" w:rsidRPr="003876B3" w14:paraId="41E696B8" w14:textId="77777777" w:rsidTr="003876B3">
        <w:tblPrEx>
          <w:tblCellMar>
            <w:top w:w="0" w:type="dxa"/>
            <w:bottom w:w="0" w:type="dxa"/>
          </w:tblCellMar>
        </w:tblPrEx>
        <w:tc>
          <w:tcPr>
            <w:tcW w:w="1466" w:type="dxa"/>
          </w:tcPr>
          <w:p w14:paraId="7A9BDD1F" w14:textId="5FEFC3C4"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44FFE60C" w14:textId="0C3629BF" w:rsidR="003876B3" w:rsidRPr="003876B3" w:rsidRDefault="003876B3" w:rsidP="003876B3">
            <w:pPr>
              <w:spacing w:before="120" w:after="120"/>
              <w:rPr>
                <w:rFonts w:ascii="Arial" w:hAnsi="Arial" w:cs="Arial"/>
                <w:sz w:val="18"/>
              </w:rPr>
            </w:pPr>
            <w:r w:rsidRPr="003876B3">
              <w:rPr>
                <w:rFonts w:ascii="Arial" w:hAnsi="Arial" w:cs="Arial"/>
                <w:sz w:val="18"/>
              </w:rPr>
              <w:t>Approximate Mean Low Water Springs</w:t>
            </w:r>
          </w:p>
        </w:tc>
        <w:tc>
          <w:tcPr>
            <w:tcW w:w="5866" w:type="dxa"/>
          </w:tcPr>
          <w:p w14:paraId="6480F291" w14:textId="14EC3B50" w:rsidR="003876B3" w:rsidRPr="003876B3" w:rsidRDefault="003876B3" w:rsidP="003876B3">
            <w:pPr>
              <w:spacing w:before="120" w:after="120"/>
              <w:rPr>
                <w:rFonts w:ascii="Arial" w:hAnsi="Arial" w:cs="Arial"/>
                <w:sz w:val="18"/>
              </w:rPr>
            </w:pPr>
            <w:r w:rsidRPr="003876B3">
              <w:rPr>
                <w:rFonts w:ascii="Arial" w:hAnsi="Arial" w:cs="Arial"/>
                <w:sz w:val="18"/>
              </w:rPr>
              <w:t>An arbitrary level, usually within 0.3m from that of Mean Low Water Springs (MLWS).</w:t>
            </w:r>
          </w:p>
        </w:tc>
      </w:tr>
      <w:tr w:rsidR="003876B3" w:rsidRPr="003876B3" w14:paraId="7E22EFE5" w14:textId="77777777" w:rsidTr="003876B3">
        <w:tblPrEx>
          <w:tblCellMar>
            <w:top w:w="0" w:type="dxa"/>
            <w:bottom w:w="0" w:type="dxa"/>
          </w:tblCellMar>
        </w:tblPrEx>
        <w:tc>
          <w:tcPr>
            <w:tcW w:w="1466" w:type="dxa"/>
          </w:tcPr>
          <w:p w14:paraId="4630D5DA" w14:textId="45AC2502"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529A05AC" w14:textId="7814995C" w:rsidR="003876B3" w:rsidRPr="003876B3" w:rsidRDefault="003876B3" w:rsidP="003876B3">
            <w:pPr>
              <w:spacing w:before="120" w:after="120"/>
              <w:rPr>
                <w:rFonts w:ascii="Arial" w:hAnsi="Arial" w:cs="Arial"/>
                <w:sz w:val="18"/>
              </w:rPr>
            </w:pPr>
            <w:r w:rsidRPr="003876B3">
              <w:rPr>
                <w:rFonts w:ascii="Arial" w:hAnsi="Arial" w:cs="Arial"/>
                <w:sz w:val="18"/>
              </w:rPr>
              <w:t>Indian Spring Low Water</w:t>
            </w:r>
          </w:p>
        </w:tc>
        <w:tc>
          <w:tcPr>
            <w:tcW w:w="5866" w:type="dxa"/>
          </w:tcPr>
          <w:p w14:paraId="7DAD5857" w14:textId="494C643E" w:rsidR="003876B3" w:rsidRPr="003876B3" w:rsidRDefault="003876B3" w:rsidP="003876B3">
            <w:pPr>
              <w:spacing w:before="120" w:after="120"/>
              <w:rPr>
                <w:rFonts w:ascii="Arial" w:hAnsi="Arial" w:cs="Arial"/>
                <w:sz w:val="18"/>
              </w:rPr>
            </w:pPr>
            <w:r w:rsidRPr="003876B3">
              <w:rPr>
                <w:rFonts w:ascii="Arial" w:hAnsi="Arial" w:cs="Arial"/>
                <w:sz w:val="18"/>
              </w:rPr>
              <w:t>An arbitrary tidal datum approximating the level of the mean of the lower low water at spring tides. It was first used in waters surrounding India.</w:t>
            </w:r>
          </w:p>
        </w:tc>
      </w:tr>
      <w:tr w:rsidR="003876B3" w:rsidRPr="003876B3" w14:paraId="39E6C63B" w14:textId="77777777" w:rsidTr="003876B3">
        <w:tblPrEx>
          <w:tblCellMar>
            <w:top w:w="0" w:type="dxa"/>
            <w:bottom w:w="0" w:type="dxa"/>
          </w:tblCellMar>
        </w:tblPrEx>
        <w:tc>
          <w:tcPr>
            <w:tcW w:w="1466" w:type="dxa"/>
          </w:tcPr>
          <w:p w14:paraId="1D5A32C8" w14:textId="12AE8840"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43A6FC0D" w14:textId="4CADBE0A" w:rsidR="003876B3" w:rsidRPr="003876B3" w:rsidRDefault="003876B3" w:rsidP="003876B3">
            <w:pPr>
              <w:spacing w:before="120" w:after="120"/>
              <w:rPr>
                <w:rFonts w:ascii="Arial" w:hAnsi="Arial" w:cs="Arial"/>
                <w:sz w:val="18"/>
              </w:rPr>
            </w:pPr>
            <w:r w:rsidRPr="003876B3">
              <w:rPr>
                <w:rFonts w:ascii="Arial" w:hAnsi="Arial" w:cs="Arial"/>
                <w:sz w:val="18"/>
              </w:rPr>
              <w:t>Low Water Springs</w:t>
            </w:r>
          </w:p>
        </w:tc>
        <w:tc>
          <w:tcPr>
            <w:tcW w:w="5866" w:type="dxa"/>
          </w:tcPr>
          <w:p w14:paraId="43A206AC" w14:textId="406067B7" w:rsidR="003876B3" w:rsidRPr="003876B3" w:rsidRDefault="003876B3" w:rsidP="003876B3">
            <w:pPr>
              <w:spacing w:before="120" w:after="120"/>
              <w:rPr>
                <w:rFonts w:ascii="Arial" w:hAnsi="Arial" w:cs="Arial"/>
                <w:sz w:val="18"/>
              </w:rPr>
            </w:pPr>
            <w:r w:rsidRPr="003876B3">
              <w:rPr>
                <w:rFonts w:ascii="Arial" w:hAnsi="Arial" w:cs="Arial"/>
                <w:sz w:val="18"/>
              </w:rPr>
              <w:t>An arbitrary level, approximating that of mean low water springs (MLWS).</w:t>
            </w:r>
          </w:p>
        </w:tc>
      </w:tr>
      <w:tr w:rsidR="003876B3" w:rsidRPr="003876B3" w14:paraId="16F29C76" w14:textId="77777777" w:rsidTr="003876B3">
        <w:tblPrEx>
          <w:tblCellMar>
            <w:top w:w="0" w:type="dxa"/>
            <w:bottom w:w="0" w:type="dxa"/>
          </w:tblCellMar>
        </w:tblPrEx>
        <w:tc>
          <w:tcPr>
            <w:tcW w:w="1466" w:type="dxa"/>
          </w:tcPr>
          <w:p w14:paraId="654FA5CA" w14:textId="4D77A867"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57174552" w14:textId="028457DB" w:rsidR="003876B3" w:rsidRPr="003876B3" w:rsidRDefault="003876B3" w:rsidP="003876B3">
            <w:pPr>
              <w:spacing w:before="120" w:after="120"/>
              <w:rPr>
                <w:rFonts w:ascii="Arial" w:hAnsi="Arial" w:cs="Arial"/>
                <w:sz w:val="18"/>
              </w:rPr>
            </w:pPr>
            <w:r w:rsidRPr="003876B3">
              <w:rPr>
                <w:rFonts w:ascii="Arial" w:hAnsi="Arial" w:cs="Arial"/>
                <w:sz w:val="18"/>
              </w:rPr>
              <w:t>Approximate Lowest Astronomical Tide</w:t>
            </w:r>
          </w:p>
        </w:tc>
        <w:tc>
          <w:tcPr>
            <w:tcW w:w="5866" w:type="dxa"/>
          </w:tcPr>
          <w:p w14:paraId="1D6DC386" w14:textId="2A2B1745" w:rsidR="003876B3" w:rsidRPr="003876B3" w:rsidRDefault="003876B3" w:rsidP="003876B3">
            <w:pPr>
              <w:spacing w:before="120" w:after="120"/>
              <w:rPr>
                <w:rFonts w:ascii="Arial" w:hAnsi="Arial" w:cs="Arial"/>
                <w:sz w:val="18"/>
              </w:rPr>
            </w:pPr>
            <w:r w:rsidRPr="003876B3">
              <w:rPr>
                <w:rFonts w:ascii="Arial" w:hAnsi="Arial" w:cs="Arial"/>
                <w:sz w:val="18"/>
              </w:rPr>
              <w:t>An arbitrary level, usually within 0.3m from that of Lowest Astronomical Tide (LAT).</w:t>
            </w:r>
          </w:p>
        </w:tc>
      </w:tr>
      <w:tr w:rsidR="003876B3" w:rsidRPr="003876B3" w14:paraId="2515B657" w14:textId="77777777" w:rsidTr="003876B3">
        <w:tblPrEx>
          <w:tblCellMar>
            <w:top w:w="0" w:type="dxa"/>
            <w:bottom w:w="0" w:type="dxa"/>
          </w:tblCellMar>
        </w:tblPrEx>
        <w:tc>
          <w:tcPr>
            <w:tcW w:w="1466" w:type="dxa"/>
          </w:tcPr>
          <w:p w14:paraId="746917DB" w14:textId="52287A13"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6C7E5028" w14:textId="75E00ABC" w:rsidR="003876B3" w:rsidRPr="003876B3" w:rsidRDefault="003876B3" w:rsidP="003876B3">
            <w:pPr>
              <w:spacing w:before="120" w:after="120"/>
              <w:rPr>
                <w:rFonts w:ascii="Arial" w:hAnsi="Arial" w:cs="Arial"/>
                <w:sz w:val="18"/>
              </w:rPr>
            </w:pPr>
            <w:r w:rsidRPr="003876B3">
              <w:rPr>
                <w:rFonts w:ascii="Arial" w:hAnsi="Arial" w:cs="Arial"/>
                <w:sz w:val="18"/>
              </w:rPr>
              <w:t>Nearly Lowest Low Water</w:t>
            </w:r>
          </w:p>
        </w:tc>
        <w:tc>
          <w:tcPr>
            <w:tcW w:w="5866" w:type="dxa"/>
          </w:tcPr>
          <w:p w14:paraId="00F3D3EC" w14:textId="2F08B45A" w:rsidR="003876B3" w:rsidRPr="003876B3" w:rsidRDefault="003876B3" w:rsidP="003876B3">
            <w:pPr>
              <w:spacing w:before="120" w:after="120"/>
              <w:rPr>
                <w:rFonts w:ascii="Arial" w:hAnsi="Arial" w:cs="Arial"/>
                <w:sz w:val="18"/>
              </w:rPr>
            </w:pPr>
            <w:r w:rsidRPr="003876B3">
              <w:rPr>
                <w:rFonts w:ascii="Arial" w:hAnsi="Arial" w:cs="Arial"/>
                <w:sz w:val="18"/>
              </w:rPr>
              <w:t>An arbitrary level approximating the lowest water level observed at a place, usually equivalent to the Indian Spring Low Water (ISLW).</w:t>
            </w:r>
          </w:p>
        </w:tc>
      </w:tr>
      <w:tr w:rsidR="003876B3" w:rsidRPr="003876B3" w14:paraId="7092DF28" w14:textId="77777777" w:rsidTr="003876B3">
        <w:tblPrEx>
          <w:tblCellMar>
            <w:top w:w="0" w:type="dxa"/>
            <w:bottom w:w="0" w:type="dxa"/>
          </w:tblCellMar>
        </w:tblPrEx>
        <w:tc>
          <w:tcPr>
            <w:tcW w:w="1466" w:type="dxa"/>
          </w:tcPr>
          <w:p w14:paraId="4D00E486" w14:textId="7BFBA374"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134B6BB3" w14:textId="7FBA9345" w:rsidR="003876B3" w:rsidRPr="003876B3" w:rsidRDefault="003876B3" w:rsidP="003876B3">
            <w:pPr>
              <w:spacing w:before="120" w:after="120"/>
              <w:rPr>
                <w:rFonts w:ascii="Arial" w:hAnsi="Arial" w:cs="Arial"/>
                <w:sz w:val="18"/>
              </w:rPr>
            </w:pPr>
            <w:r w:rsidRPr="003876B3">
              <w:rPr>
                <w:rFonts w:ascii="Arial" w:hAnsi="Arial" w:cs="Arial"/>
                <w:sz w:val="18"/>
              </w:rPr>
              <w:t>Mean Lower Low Water</w:t>
            </w:r>
          </w:p>
        </w:tc>
        <w:tc>
          <w:tcPr>
            <w:tcW w:w="5866" w:type="dxa"/>
          </w:tcPr>
          <w:p w14:paraId="6B09C336" w14:textId="33B0C144" w:rsidR="003876B3" w:rsidRPr="003876B3" w:rsidRDefault="003876B3" w:rsidP="003876B3">
            <w:pPr>
              <w:spacing w:before="120" w:after="120"/>
              <w:rPr>
                <w:rFonts w:ascii="Arial" w:hAnsi="Arial" w:cs="Arial"/>
                <w:sz w:val="18"/>
              </w:rPr>
            </w:pPr>
            <w:r w:rsidRPr="003876B3">
              <w:rPr>
                <w:rFonts w:ascii="Arial" w:hAnsi="Arial" w:cs="Arial"/>
                <w:sz w:val="18"/>
              </w:rPr>
              <w:t>The average height of the lower low waters at a place over a 19-year period.</w:t>
            </w:r>
          </w:p>
        </w:tc>
      </w:tr>
      <w:tr w:rsidR="003876B3" w:rsidRPr="003876B3" w14:paraId="6394537C" w14:textId="77777777" w:rsidTr="003876B3">
        <w:tblPrEx>
          <w:tblCellMar>
            <w:top w:w="0" w:type="dxa"/>
            <w:bottom w:w="0" w:type="dxa"/>
          </w:tblCellMar>
        </w:tblPrEx>
        <w:tc>
          <w:tcPr>
            <w:tcW w:w="1466" w:type="dxa"/>
          </w:tcPr>
          <w:p w14:paraId="4D87FB24" w14:textId="1EF329A4" w:rsidR="003876B3" w:rsidRPr="003876B3" w:rsidRDefault="003876B3" w:rsidP="003876B3">
            <w:pPr>
              <w:spacing w:before="120" w:after="120"/>
              <w:rPr>
                <w:rFonts w:ascii="Arial" w:hAnsi="Arial" w:cs="Arial"/>
                <w:sz w:val="18"/>
              </w:rPr>
            </w:pPr>
            <w:r w:rsidRPr="003876B3">
              <w:rPr>
                <w:rFonts w:ascii="Arial" w:hAnsi="Arial" w:cs="Arial"/>
                <w:sz w:val="18"/>
              </w:rPr>
              <w:t>13</w:t>
            </w:r>
          </w:p>
        </w:tc>
        <w:tc>
          <w:tcPr>
            <w:tcW w:w="2932" w:type="dxa"/>
          </w:tcPr>
          <w:p w14:paraId="2DF82EFA" w14:textId="71914D8B" w:rsidR="003876B3" w:rsidRPr="003876B3" w:rsidRDefault="003876B3" w:rsidP="003876B3">
            <w:pPr>
              <w:spacing w:before="120" w:after="120"/>
              <w:rPr>
                <w:rFonts w:ascii="Arial" w:hAnsi="Arial" w:cs="Arial"/>
                <w:sz w:val="18"/>
              </w:rPr>
            </w:pPr>
            <w:r w:rsidRPr="003876B3">
              <w:rPr>
                <w:rFonts w:ascii="Arial" w:hAnsi="Arial" w:cs="Arial"/>
                <w:sz w:val="18"/>
              </w:rPr>
              <w:t>Low Water</w:t>
            </w:r>
          </w:p>
        </w:tc>
        <w:tc>
          <w:tcPr>
            <w:tcW w:w="5866" w:type="dxa"/>
          </w:tcPr>
          <w:p w14:paraId="760CC952" w14:textId="6E58CCF2" w:rsidR="003876B3" w:rsidRPr="003876B3" w:rsidRDefault="003876B3" w:rsidP="003876B3">
            <w:pPr>
              <w:spacing w:before="120" w:after="120"/>
              <w:rPr>
                <w:rFonts w:ascii="Arial" w:hAnsi="Arial" w:cs="Arial"/>
                <w:sz w:val="18"/>
              </w:rPr>
            </w:pPr>
            <w:r w:rsidRPr="003876B3">
              <w:rPr>
                <w:rFonts w:ascii="Arial" w:hAnsi="Arial" w:cs="Arial"/>
                <w:sz w:val="18"/>
              </w:rPr>
              <w:t>The lowest level reached at a place by the water surface in one oscillation. Also called low tide.</w:t>
            </w:r>
          </w:p>
        </w:tc>
      </w:tr>
      <w:tr w:rsidR="003876B3" w:rsidRPr="003876B3" w14:paraId="6A1A4B08" w14:textId="77777777" w:rsidTr="003876B3">
        <w:tblPrEx>
          <w:tblCellMar>
            <w:top w:w="0" w:type="dxa"/>
            <w:bottom w:w="0" w:type="dxa"/>
          </w:tblCellMar>
        </w:tblPrEx>
        <w:tc>
          <w:tcPr>
            <w:tcW w:w="1466" w:type="dxa"/>
          </w:tcPr>
          <w:p w14:paraId="4C53B043" w14:textId="5FBB5F11"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5D4C6C9E" w14:textId="323AF275" w:rsidR="003876B3" w:rsidRPr="003876B3" w:rsidRDefault="003876B3" w:rsidP="003876B3">
            <w:pPr>
              <w:spacing w:before="120" w:after="120"/>
              <w:rPr>
                <w:rFonts w:ascii="Arial" w:hAnsi="Arial" w:cs="Arial"/>
                <w:sz w:val="18"/>
              </w:rPr>
            </w:pPr>
            <w:r w:rsidRPr="003876B3">
              <w:rPr>
                <w:rFonts w:ascii="Arial" w:hAnsi="Arial" w:cs="Arial"/>
                <w:sz w:val="18"/>
              </w:rPr>
              <w:t>Approximate Mean Low Water</w:t>
            </w:r>
          </w:p>
        </w:tc>
        <w:tc>
          <w:tcPr>
            <w:tcW w:w="5866" w:type="dxa"/>
          </w:tcPr>
          <w:p w14:paraId="093C51C9" w14:textId="1A743FD5" w:rsidR="003876B3" w:rsidRPr="003876B3" w:rsidRDefault="003876B3" w:rsidP="003876B3">
            <w:pPr>
              <w:spacing w:before="120" w:after="120"/>
              <w:rPr>
                <w:rFonts w:ascii="Arial" w:hAnsi="Arial" w:cs="Arial"/>
                <w:sz w:val="18"/>
              </w:rPr>
            </w:pPr>
            <w:r w:rsidRPr="003876B3">
              <w:rPr>
                <w:rFonts w:ascii="Arial" w:hAnsi="Arial" w:cs="Arial"/>
                <w:sz w:val="18"/>
              </w:rPr>
              <w:t xml:space="preserve">An arbitrary level, usually within 0.3m from that of Mean Low Water </w:t>
            </w:r>
            <w:r w:rsidRPr="003876B3">
              <w:rPr>
                <w:rFonts w:ascii="Arial" w:hAnsi="Arial" w:cs="Arial"/>
                <w:sz w:val="18"/>
              </w:rPr>
              <w:lastRenderedPageBreak/>
              <w:t>(MLW).</w:t>
            </w:r>
          </w:p>
        </w:tc>
      </w:tr>
      <w:tr w:rsidR="003876B3" w:rsidRPr="003876B3" w14:paraId="6A291829" w14:textId="77777777" w:rsidTr="003876B3">
        <w:tblPrEx>
          <w:tblCellMar>
            <w:top w:w="0" w:type="dxa"/>
            <w:bottom w:w="0" w:type="dxa"/>
          </w:tblCellMar>
        </w:tblPrEx>
        <w:tc>
          <w:tcPr>
            <w:tcW w:w="1466" w:type="dxa"/>
          </w:tcPr>
          <w:p w14:paraId="0DBD68E5" w14:textId="78C1933C" w:rsidR="003876B3" w:rsidRPr="003876B3" w:rsidRDefault="003876B3" w:rsidP="003876B3">
            <w:pPr>
              <w:spacing w:before="120" w:after="120"/>
              <w:rPr>
                <w:rFonts w:ascii="Arial" w:hAnsi="Arial" w:cs="Arial"/>
                <w:sz w:val="18"/>
              </w:rPr>
            </w:pPr>
            <w:r w:rsidRPr="003876B3">
              <w:rPr>
                <w:rFonts w:ascii="Arial" w:hAnsi="Arial" w:cs="Arial"/>
                <w:sz w:val="18"/>
              </w:rPr>
              <w:lastRenderedPageBreak/>
              <w:t>15</w:t>
            </w:r>
          </w:p>
        </w:tc>
        <w:tc>
          <w:tcPr>
            <w:tcW w:w="2932" w:type="dxa"/>
          </w:tcPr>
          <w:p w14:paraId="2FE0F04F" w14:textId="353A623A" w:rsidR="003876B3" w:rsidRPr="003876B3" w:rsidRDefault="003876B3" w:rsidP="003876B3">
            <w:pPr>
              <w:spacing w:before="120" w:after="120"/>
              <w:rPr>
                <w:rFonts w:ascii="Arial" w:hAnsi="Arial" w:cs="Arial"/>
                <w:sz w:val="18"/>
              </w:rPr>
            </w:pPr>
            <w:r w:rsidRPr="003876B3">
              <w:rPr>
                <w:rFonts w:ascii="Arial" w:hAnsi="Arial" w:cs="Arial"/>
                <w:sz w:val="18"/>
              </w:rPr>
              <w:t>Approximate Mean Lower Low Water</w:t>
            </w:r>
          </w:p>
        </w:tc>
        <w:tc>
          <w:tcPr>
            <w:tcW w:w="5866" w:type="dxa"/>
          </w:tcPr>
          <w:p w14:paraId="659D99FB" w14:textId="1BD7279C" w:rsidR="003876B3" w:rsidRPr="003876B3" w:rsidRDefault="003876B3" w:rsidP="003876B3">
            <w:pPr>
              <w:spacing w:before="120" w:after="120"/>
              <w:rPr>
                <w:rFonts w:ascii="Arial" w:hAnsi="Arial" w:cs="Arial"/>
                <w:sz w:val="18"/>
              </w:rPr>
            </w:pPr>
            <w:r w:rsidRPr="003876B3">
              <w:rPr>
                <w:rFonts w:ascii="Arial" w:hAnsi="Arial" w:cs="Arial"/>
                <w:sz w:val="18"/>
              </w:rPr>
              <w:t>An arbitrary level, usually within 0.3m from that of Mean Lower Low Water (MLLW).</w:t>
            </w:r>
          </w:p>
        </w:tc>
      </w:tr>
      <w:tr w:rsidR="003876B3" w:rsidRPr="003876B3" w14:paraId="26DFCF73" w14:textId="77777777" w:rsidTr="003876B3">
        <w:tblPrEx>
          <w:tblCellMar>
            <w:top w:w="0" w:type="dxa"/>
            <w:bottom w:w="0" w:type="dxa"/>
          </w:tblCellMar>
        </w:tblPrEx>
        <w:tc>
          <w:tcPr>
            <w:tcW w:w="1466" w:type="dxa"/>
          </w:tcPr>
          <w:p w14:paraId="4590BEE7" w14:textId="28174BAA" w:rsidR="003876B3" w:rsidRPr="003876B3" w:rsidRDefault="003876B3" w:rsidP="003876B3">
            <w:pPr>
              <w:spacing w:before="120" w:after="120"/>
              <w:rPr>
                <w:rFonts w:ascii="Arial" w:hAnsi="Arial" w:cs="Arial"/>
                <w:sz w:val="18"/>
              </w:rPr>
            </w:pPr>
            <w:r w:rsidRPr="003876B3">
              <w:rPr>
                <w:rFonts w:ascii="Arial" w:hAnsi="Arial" w:cs="Arial"/>
                <w:sz w:val="18"/>
              </w:rPr>
              <w:t>16</w:t>
            </w:r>
          </w:p>
        </w:tc>
        <w:tc>
          <w:tcPr>
            <w:tcW w:w="2932" w:type="dxa"/>
          </w:tcPr>
          <w:p w14:paraId="419BE891" w14:textId="20BE70E2" w:rsidR="003876B3" w:rsidRPr="003876B3" w:rsidRDefault="003876B3" w:rsidP="003876B3">
            <w:pPr>
              <w:spacing w:before="120" w:after="120"/>
              <w:rPr>
                <w:rFonts w:ascii="Arial" w:hAnsi="Arial" w:cs="Arial"/>
                <w:sz w:val="18"/>
              </w:rPr>
            </w:pPr>
            <w:r w:rsidRPr="003876B3">
              <w:rPr>
                <w:rFonts w:ascii="Arial" w:hAnsi="Arial" w:cs="Arial"/>
                <w:sz w:val="18"/>
              </w:rPr>
              <w:t>Mean High Water</w:t>
            </w:r>
          </w:p>
        </w:tc>
        <w:tc>
          <w:tcPr>
            <w:tcW w:w="5866" w:type="dxa"/>
          </w:tcPr>
          <w:p w14:paraId="32EF7171" w14:textId="44FD4373" w:rsidR="003876B3" w:rsidRPr="003876B3" w:rsidRDefault="003876B3" w:rsidP="003876B3">
            <w:pPr>
              <w:spacing w:before="120" w:after="120"/>
              <w:rPr>
                <w:rFonts w:ascii="Arial" w:hAnsi="Arial" w:cs="Arial"/>
                <w:sz w:val="18"/>
              </w:rPr>
            </w:pPr>
            <w:r w:rsidRPr="003876B3">
              <w:rPr>
                <w:rFonts w:ascii="Arial" w:hAnsi="Arial" w:cs="Arial"/>
                <w:sz w:val="18"/>
              </w:rPr>
              <w:t>The average height of all high waters at a place over a 19-year period.</w:t>
            </w:r>
          </w:p>
        </w:tc>
      </w:tr>
      <w:tr w:rsidR="003876B3" w:rsidRPr="003876B3" w14:paraId="4EBDB91C" w14:textId="77777777" w:rsidTr="003876B3">
        <w:tblPrEx>
          <w:tblCellMar>
            <w:top w:w="0" w:type="dxa"/>
            <w:bottom w:w="0" w:type="dxa"/>
          </w:tblCellMar>
        </w:tblPrEx>
        <w:tc>
          <w:tcPr>
            <w:tcW w:w="1466" w:type="dxa"/>
          </w:tcPr>
          <w:p w14:paraId="7326289F" w14:textId="43117934" w:rsidR="003876B3" w:rsidRPr="003876B3" w:rsidRDefault="003876B3" w:rsidP="003876B3">
            <w:pPr>
              <w:spacing w:before="120" w:after="120"/>
              <w:rPr>
                <w:rFonts w:ascii="Arial" w:hAnsi="Arial" w:cs="Arial"/>
                <w:sz w:val="18"/>
              </w:rPr>
            </w:pPr>
            <w:r w:rsidRPr="003876B3">
              <w:rPr>
                <w:rFonts w:ascii="Arial" w:hAnsi="Arial" w:cs="Arial"/>
                <w:sz w:val="18"/>
              </w:rPr>
              <w:t>17</w:t>
            </w:r>
          </w:p>
        </w:tc>
        <w:tc>
          <w:tcPr>
            <w:tcW w:w="2932" w:type="dxa"/>
          </w:tcPr>
          <w:p w14:paraId="56EF97B0" w14:textId="1063A559" w:rsidR="003876B3" w:rsidRPr="003876B3" w:rsidRDefault="003876B3" w:rsidP="003876B3">
            <w:pPr>
              <w:spacing w:before="120" w:after="120"/>
              <w:rPr>
                <w:rFonts w:ascii="Arial" w:hAnsi="Arial" w:cs="Arial"/>
                <w:sz w:val="18"/>
              </w:rPr>
            </w:pPr>
            <w:r w:rsidRPr="003876B3">
              <w:rPr>
                <w:rFonts w:ascii="Arial" w:hAnsi="Arial" w:cs="Arial"/>
                <w:sz w:val="18"/>
              </w:rPr>
              <w:t>Mean High Water Springs</w:t>
            </w:r>
          </w:p>
        </w:tc>
        <w:tc>
          <w:tcPr>
            <w:tcW w:w="5866" w:type="dxa"/>
          </w:tcPr>
          <w:p w14:paraId="62AAD517" w14:textId="59CAF88F" w:rsidR="003876B3" w:rsidRPr="003876B3" w:rsidRDefault="003876B3" w:rsidP="003876B3">
            <w:pPr>
              <w:spacing w:before="120" w:after="120"/>
              <w:rPr>
                <w:rFonts w:ascii="Arial" w:hAnsi="Arial" w:cs="Arial"/>
                <w:sz w:val="18"/>
              </w:rPr>
            </w:pPr>
            <w:r w:rsidRPr="003876B3">
              <w:rPr>
                <w:rFonts w:ascii="Arial" w:hAnsi="Arial" w:cs="Arial"/>
                <w:sz w:val="18"/>
              </w:rPr>
              <w:t>The average height of the high waters of spring tides. Also called spring high water.</w:t>
            </w:r>
          </w:p>
        </w:tc>
      </w:tr>
      <w:tr w:rsidR="003876B3" w:rsidRPr="003876B3" w14:paraId="638B9AB9" w14:textId="77777777" w:rsidTr="003876B3">
        <w:tblPrEx>
          <w:tblCellMar>
            <w:top w:w="0" w:type="dxa"/>
            <w:bottom w:w="0" w:type="dxa"/>
          </w:tblCellMar>
        </w:tblPrEx>
        <w:tc>
          <w:tcPr>
            <w:tcW w:w="1466" w:type="dxa"/>
          </w:tcPr>
          <w:p w14:paraId="5F733446" w14:textId="5AAE6CC0" w:rsidR="003876B3" w:rsidRPr="003876B3" w:rsidRDefault="003876B3" w:rsidP="003876B3">
            <w:pPr>
              <w:spacing w:before="120" w:after="120"/>
              <w:rPr>
                <w:rFonts w:ascii="Arial" w:hAnsi="Arial" w:cs="Arial"/>
                <w:sz w:val="18"/>
              </w:rPr>
            </w:pPr>
            <w:r w:rsidRPr="003876B3">
              <w:rPr>
                <w:rFonts w:ascii="Arial" w:hAnsi="Arial" w:cs="Arial"/>
                <w:sz w:val="18"/>
              </w:rPr>
              <w:t>18</w:t>
            </w:r>
          </w:p>
        </w:tc>
        <w:tc>
          <w:tcPr>
            <w:tcW w:w="2932" w:type="dxa"/>
          </w:tcPr>
          <w:p w14:paraId="33CC7DD1" w14:textId="708EE3AE" w:rsidR="003876B3" w:rsidRPr="003876B3" w:rsidRDefault="003876B3" w:rsidP="003876B3">
            <w:pPr>
              <w:spacing w:before="120" w:after="120"/>
              <w:rPr>
                <w:rFonts w:ascii="Arial" w:hAnsi="Arial" w:cs="Arial"/>
                <w:sz w:val="18"/>
              </w:rPr>
            </w:pPr>
            <w:r w:rsidRPr="003876B3">
              <w:rPr>
                <w:rFonts w:ascii="Arial" w:hAnsi="Arial" w:cs="Arial"/>
                <w:sz w:val="18"/>
              </w:rPr>
              <w:t>High Water</w:t>
            </w:r>
          </w:p>
        </w:tc>
        <w:tc>
          <w:tcPr>
            <w:tcW w:w="5866" w:type="dxa"/>
          </w:tcPr>
          <w:p w14:paraId="11AE3749" w14:textId="34C17390" w:rsidR="003876B3" w:rsidRPr="003876B3" w:rsidRDefault="003876B3" w:rsidP="003876B3">
            <w:pPr>
              <w:spacing w:before="120" w:after="120"/>
              <w:rPr>
                <w:rFonts w:ascii="Arial" w:hAnsi="Arial" w:cs="Arial"/>
                <w:sz w:val="18"/>
              </w:rPr>
            </w:pPr>
            <w:r w:rsidRPr="003876B3">
              <w:rPr>
                <w:rFonts w:ascii="Arial" w:hAnsi="Arial" w:cs="Arial"/>
                <w:sz w:val="18"/>
              </w:rPr>
              <w:t>The highest level reached at a place by the water surface in one oscillation.</w:t>
            </w:r>
          </w:p>
        </w:tc>
      </w:tr>
      <w:tr w:rsidR="003876B3" w:rsidRPr="003876B3" w14:paraId="11F8C053" w14:textId="77777777" w:rsidTr="003876B3">
        <w:tblPrEx>
          <w:tblCellMar>
            <w:top w:w="0" w:type="dxa"/>
            <w:bottom w:w="0" w:type="dxa"/>
          </w:tblCellMar>
        </w:tblPrEx>
        <w:tc>
          <w:tcPr>
            <w:tcW w:w="1466" w:type="dxa"/>
          </w:tcPr>
          <w:p w14:paraId="7DBB95AD" w14:textId="7C7B1DC5" w:rsidR="003876B3" w:rsidRPr="003876B3" w:rsidRDefault="003876B3" w:rsidP="003876B3">
            <w:pPr>
              <w:spacing w:before="120" w:after="120"/>
              <w:rPr>
                <w:rFonts w:ascii="Arial" w:hAnsi="Arial" w:cs="Arial"/>
                <w:sz w:val="18"/>
              </w:rPr>
            </w:pPr>
            <w:r w:rsidRPr="003876B3">
              <w:rPr>
                <w:rFonts w:ascii="Arial" w:hAnsi="Arial" w:cs="Arial"/>
                <w:sz w:val="18"/>
              </w:rPr>
              <w:t>19</w:t>
            </w:r>
          </w:p>
        </w:tc>
        <w:tc>
          <w:tcPr>
            <w:tcW w:w="2932" w:type="dxa"/>
          </w:tcPr>
          <w:p w14:paraId="204DB306" w14:textId="1A321331" w:rsidR="003876B3" w:rsidRPr="003876B3" w:rsidRDefault="003876B3" w:rsidP="003876B3">
            <w:pPr>
              <w:spacing w:before="120" w:after="120"/>
              <w:rPr>
                <w:rFonts w:ascii="Arial" w:hAnsi="Arial" w:cs="Arial"/>
                <w:sz w:val="18"/>
              </w:rPr>
            </w:pPr>
            <w:r w:rsidRPr="003876B3">
              <w:rPr>
                <w:rFonts w:ascii="Arial" w:hAnsi="Arial" w:cs="Arial"/>
                <w:sz w:val="18"/>
              </w:rPr>
              <w:t>Approximate Mean Sea Level</w:t>
            </w:r>
          </w:p>
        </w:tc>
        <w:tc>
          <w:tcPr>
            <w:tcW w:w="5866" w:type="dxa"/>
          </w:tcPr>
          <w:p w14:paraId="3A7768B5" w14:textId="0E1705C3" w:rsidR="003876B3" w:rsidRPr="003876B3" w:rsidRDefault="003876B3" w:rsidP="003876B3">
            <w:pPr>
              <w:spacing w:before="120" w:after="120"/>
              <w:rPr>
                <w:rFonts w:ascii="Arial" w:hAnsi="Arial" w:cs="Arial"/>
                <w:sz w:val="18"/>
              </w:rPr>
            </w:pPr>
            <w:r w:rsidRPr="003876B3">
              <w:rPr>
                <w:rFonts w:ascii="Arial" w:hAnsi="Arial" w:cs="Arial"/>
                <w:sz w:val="18"/>
              </w:rPr>
              <w:t>An arbitrary level, usually within 0.3m from that of Mean Sea Level (MSL).</w:t>
            </w:r>
          </w:p>
        </w:tc>
      </w:tr>
      <w:tr w:rsidR="003876B3" w:rsidRPr="003876B3" w14:paraId="3D1A22DC" w14:textId="77777777" w:rsidTr="003876B3">
        <w:tblPrEx>
          <w:tblCellMar>
            <w:top w:w="0" w:type="dxa"/>
            <w:bottom w:w="0" w:type="dxa"/>
          </w:tblCellMar>
        </w:tblPrEx>
        <w:tc>
          <w:tcPr>
            <w:tcW w:w="1466" w:type="dxa"/>
          </w:tcPr>
          <w:p w14:paraId="0EF6D818" w14:textId="2444BDD8" w:rsidR="003876B3" w:rsidRPr="003876B3" w:rsidRDefault="003876B3" w:rsidP="003876B3">
            <w:pPr>
              <w:spacing w:before="120" w:after="120"/>
              <w:rPr>
                <w:rFonts w:ascii="Arial" w:hAnsi="Arial" w:cs="Arial"/>
                <w:sz w:val="18"/>
              </w:rPr>
            </w:pPr>
            <w:r w:rsidRPr="003876B3">
              <w:rPr>
                <w:rFonts w:ascii="Arial" w:hAnsi="Arial" w:cs="Arial"/>
                <w:sz w:val="18"/>
              </w:rPr>
              <w:t>20</w:t>
            </w:r>
          </w:p>
        </w:tc>
        <w:tc>
          <w:tcPr>
            <w:tcW w:w="2932" w:type="dxa"/>
          </w:tcPr>
          <w:p w14:paraId="7F7E701E" w14:textId="7C33BD30" w:rsidR="003876B3" w:rsidRPr="003876B3" w:rsidRDefault="003876B3" w:rsidP="003876B3">
            <w:pPr>
              <w:spacing w:before="120" w:after="120"/>
              <w:rPr>
                <w:rFonts w:ascii="Arial" w:hAnsi="Arial" w:cs="Arial"/>
                <w:sz w:val="18"/>
              </w:rPr>
            </w:pPr>
            <w:r w:rsidRPr="003876B3">
              <w:rPr>
                <w:rFonts w:ascii="Arial" w:hAnsi="Arial" w:cs="Arial"/>
                <w:sz w:val="18"/>
              </w:rPr>
              <w:t>High Water Springs</w:t>
            </w:r>
          </w:p>
        </w:tc>
        <w:tc>
          <w:tcPr>
            <w:tcW w:w="5866" w:type="dxa"/>
          </w:tcPr>
          <w:p w14:paraId="1B984EF7" w14:textId="67EDE3B4" w:rsidR="003876B3" w:rsidRPr="003876B3" w:rsidRDefault="003876B3" w:rsidP="003876B3">
            <w:pPr>
              <w:spacing w:before="120" w:after="120"/>
              <w:rPr>
                <w:rFonts w:ascii="Arial" w:hAnsi="Arial" w:cs="Arial"/>
                <w:sz w:val="18"/>
              </w:rPr>
            </w:pPr>
            <w:r w:rsidRPr="003876B3">
              <w:rPr>
                <w:rFonts w:ascii="Arial" w:hAnsi="Arial" w:cs="Arial"/>
                <w:sz w:val="18"/>
              </w:rPr>
              <w:t>An arbitrary level, approximating that of mean high water springs (MHWS).</w:t>
            </w:r>
          </w:p>
        </w:tc>
      </w:tr>
      <w:tr w:rsidR="003876B3" w:rsidRPr="003876B3" w14:paraId="63CB5DE6" w14:textId="77777777" w:rsidTr="003876B3">
        <w:tblPrEx>
          <w:tblCellMar>
            <w:top w:w="0" w:type="dxa"/>
            <w:bottom w:w="0" w:type="dxa"/>
          </w:tblCellMar>
        </w:tblPrEx>
        <w:tc>
          <w:tcPr>
            <w:tcW w:w="1466" w:type="dxa"/>
          </w:tcPr>
          <w:p w14:paraId="2EB8368D" w14:textId="2C45679A" w:rsidR="003876B3" w:rsidRPr="003876B3" w:rsidRDefault="003876B3" w:rsidP="003876B3">
            <w:pPr>
              <w:spacing w:before="120" w:after="120"/>
              <w:rPr>
                <w:rFonts w:ascii="Arial" w:hAnsi="Arial" w:cs="Arial"/>
                <w:sz w:val="18"/>
              </w:rPr>
            </w:pPr>
            <w:r w:rsidRPr="003876B3">
              <w:rPr>
                <w:rFonts w:ascii="Arial" w:hAnsi="Arial" w:cs="Arial"/>
                <w:sz w:val="18"/>
              </w:rPr>
              <w:t>21</w:t>
            </w:r>
          </w:p>
        </w:tc>
        <w:tc>
          <w:tcPr>
            <w:tcW w:w="2932" w:type="dxa"/>
          </w:tcPr>
          <w:p w14:paraId="79D6703B" w14:textId="7DA45868" w:rsidR="003876B3" w:rsidRPr="003876B3" w:rsidRDefault="003876B3" w:rsidP="003876B3">
            <w:pPr>
              <w:spacing w:before="120" w:after="120"/>
              <w:rPr>
                <w:rFonts w:ascii="Arial" w:hAnsi="Arial" w:cs="Arial"/>
                <w:sz w:val="18"/>
              </w:rPr>
            </w:pPr>
            <w:r w:rsidRPr="003876B3">
              <w:rPr>
                <w:rFonts w:ascii="Arial" w:hAnsi="Arial" w:cs="Arial"/>
                <w:sz w:val="18"/>
              </w:rPr>
              <w:t>Mean Higher High Water</w:t>
            </w:r>
          </w:p>
        </w:tc>
        <w:tc>
          <w:tcPr>
            <w:tcW w:w="5866" w:type="dxa"/>
          </w:tcPr>
          <w:p w14:paraId="2CEB8EA0" w14:textId="24E08957" w:rsidR="003876B3" w:rsidRPr="003876B3" w:rsidRDefault="003876B3" w:rsidP="003876B3">
            <w:pPr>
              <w:spacing w:before="120" w:after="120"/>
              <w:rPr>
                <w:rFonts w:ascii="Arial" w:hAnsi="Arial" w:cs="Arial"/>
                <w:sz w:val="18"/>
              </w:rPr>
            </w:pPr>
            <w:r w:rsidRPr="003876B3">
              <w:rPr>
                <w:rFonts w:ascii="Arial" w:hAnsi="Arial" w:cs="Arial"/>
                <w:sz w:val="18"/>
              </w:rPr>
              <w:t>The average height of higher high waters at a place over a 19-year period.</w:t>
            </w:r>
          </w:p>
        </w:tc>
      </w:tr>
      <w:tr w:rsidR="003876B3" w:rsidRPr="003876B3" w14:paraId="3FD34B50" w14:textId="77777777" w:rsidTr="003876B3">
        <w:tblPrEx>
          <w:tblCellMar>
            <w:top w:w="0" w:type="dxa"/>
            <w:bottom w:w="0" w:type="dxa"/>
          </w:tblCellMar>
        </w:tblPrEx>
        <w:tc>
          <w:tcPr>
            <w:tcW w:w="1466" w:type="dxa"/>
          </w:tcPr>
          <w:p w14:paraId="0BDE2F3A" w14:textId="55019650" w:rsidR="003876B3" w:rsidRPr="003876B3" w:rsidRDefault="003876B3" w:rsidP="003876B3">
            <w:pPr>
              <w:spacing w:before="120" w:after="120"/>
              <w:rPr>
                <w:rFonts w:ascii="Arial" w:hAnsi="Arial" w:cs="Arial"/>
                <w:sz w:val="18"/>
              </w:rPr>
            </w:pPr>
            <w:r w:rsidRPr="003876B3">
              <w:rPr>
                <w:rFonts w:ascii="Arial" w:hAnsi="Arial" w:cs="Arial"/>
                <w:sz w:val="18"/>
              </w:rPr>
              <w:t>22</w:t>
            </w:r>
          </w:p>
        </w:tc>
        <w:tc>
          <w:tcPr>
            <w:tcW w:w="2932" w:type="dxa"/>
          </w:tcPr>
          <w:p w14:paraId="0B85D4C8" w14:textId="38F04E62" w:rsidR="003876B3" w:rsidRPr="003876B3" w:rsidRDefault="003876B3" w:rsidP="003876B3">
            <w:pPr>
              <w:spacing w:before="120" w:after="120"/>
              <w:rPr>
                <w:rFonts w:ascii="Arial" w:hAnsi="Arial" w:cs="Arial"/>
                <w:sz w:val="18"/>
              </w:rPr>
            </w:pPr>
            <w:r w:rsidRPr="003876B3">
              <w:rPr>
                <w:rFonts w:ascii="Arial" w:hAnsi="Arial" w:cs="Arial"/>
                <w:sz w:val="18"/>
              </w:rPr>
              <w:t>Equinoctial Spring Low Water</w:t>
            </w:r>
          </w:p>
        </w:tc>
        <w:tc>
          <w:tcPr>
            <w:tcW w:w="5866" w:type="dxa"/>
          </w:tcPr>
          <w:p w14:paraId="24F7570D" w14:textId="75FBDED7" w:rsidR="003876B3" w:rsidRPr="003876B3" w:rsidRDefault="003876B3" w:rsidP="003876B3">
            <w:pPr>
              <w:spacing w:before="120" w:after="120"/>
              <w:rPr>
                <w:rFonts w:ascii="Arial" w:hAnsi="Arial" w:cs="Arial"/>
                <w:sz w:val="18"/>
              </w:rPr>
            </w:pPr>
            <w:r w:rsidRPr="003876B3">
              <w:rPr>
                <w:rFonts w:ascii="Arial" w:hAnsi="Arial" w:cs="Arial"/>
                <w:sz w:val="18"/>
              </w:rPr>
              <w:t>The level of low water springs near the time of an equinox.</w:t>
            </w:r>
          </w:p>
        </w:tc>
      </w:tr>
      <w:tr w:rsidR="003876B3" w:rsidRPr="003876B3" w14:paraId="083A9CB1" w14:textId="77777777" w:rsidTr="003876B3">
        <w:tblPrEx>
          <w:tblCellMar>
            <w:top w:w="0" w:type="dxa"/>
            <w:bottom w:w="0" w:type="dxa"/>
          </w:tblCellMar>
        </w:tblPrEx>
        <w:tc>
          <w:tcPr>
            <w:tcW w:w="1466" w:type="dxa"/>
          </w:tcPr>
          <w:p w14:paraId="27FD21BE" w14:textId="5AA0C4C2" w:rsidR="003876B3" w:rsidRPr="003876B3" w:rsidRDefault="003876B3" w:rsidP="003876B3">
            <w:pPr>
              <w:spacing w:before="120" w:after="120"/>
              <w:rPr>
                <w:rFonts w:ascii="Arial" w:hAnsi="Arial" w:cs="Arial"/>
                <w:sz w:val="18"/>
              </w:rPr>
            </w:pPr>
            <w:r w:rsidRPr="003876B3">
              <w:rPr>
                <w:rFonts w:ascii="Arial" w:hAnsi="Arial" w:cs="Arial"/>
                <w:sz w:val="18"/>
              </w:rPr>
              <w:t>23</w:t>
            </w:r>
          </w:p>
        </w:tc>
        <w:tc>
          <w:tcPr>
            <w:tcW w:w="2932" w:type="dxa"/>
          </w:tcPr>
          <w:p w14:paraId="7E84A4F7" w14:textId="64A91A9E" w:rsidR="003876B3" w:rsidRPr="003876B3" w:rsidRDefault="003876B3" w:rsidP="003876B3">
            <w:pPr>
              <w:spacing w:before="120" w:after="120"/>
              <w:rPr>
                <w:rFonts w:ascii="Arial" w:hAnsi="Arial" w:cs="Arial"/>
                <w:sz w:val="18"/>
              </w:rPr>
            </w:pPr>
            <w:r w:rsidRPr="003876B3">
              <w:rPr>
                <w:rFonts w:ascii="Arial" w:hAnsi="Arial" w:cs="Arial"/>
                <w:sz w:val="18"/>
              </w:rPr>
              <w:t>Lowest Astronomical Tide</w:t>
            </w:r>
          </w:p>
        </w:tc>
        <w:tc>
          <w:tcPr>
            <w:tcW w:w="5866" w:type="dxa"/>
          </w:tcPr>
          <w:p w14:paraId="7DB447FC" w14:textId="466F1EED" w:rsidR="003876B3" w:rsidRPr="003876B3" w:rsidRDefault="003876B3" w:rsidP="003876B3">
            <w:pPr>
              <w:spacing w:before="120" w:after="120"/>
              <w:rPr>
                <w:rFonts w:ascii="Arial" w:hAnsi="Arial" w:cs="Arial"/>
                <w:sz w:val="18"/>
              </w:rPr>
            </w:pPr>
            <w:r w:rsidRPr="003876B3">
              <w:rPr>
                <w:rFonts w:ascii="Arial" w:hAnsi="Arial" w:cs="Arial"/>
                <w:sz w:val="18"/>
              </w:rPr>
              <w:t>The lowest tide level which can be predicted to occur under average meteorological conditions and under any combination of astronomical conditions.</w:t>
            </w:r>
          </w:p>
        </w:tc>
      </w:tr>
      <w:tr w:rsidR="003876B3" w:rsidRPr="003876B3" w14:paraId="50E59862" w14:textId="77777777" w:rsidTr="003876B3">
        <w:tblPrEx>
          <w:tblCellMar>
            <w:top w:w="0" w:type="dxa"/>
            <w:bottom w:w="0" w:type="dxa"/>
          </w:tblCellMar>
        </w:tblPrEx>
        <w:tc>
          <w:tcPr>
            <w:tcW w:w="1466" w:type="dxa"/>
          </w:tcPr>
          <w:p w14:paraId="4B99D571" w14:textId="300249C8" w:rsidR="003876B3" w:rsidRPr="003876B3" w:rsidRDefault="003876B3" w:rsidP="003876B3">
            <w:pPr>
              <w:spacing w:before="120" w:after="120"/>
              <w:rPr>
                <w:rFonts w:ascii="Arial" w:hAnsi="Arial" w:cs="Arial"/>
                <w:sz w:val="18"/>
              </w:rPr>
            </w:pPr>
            <w:r w:rsidRPr="003876B3">
              <w:rPr>
                <w:rFonts w:ascii="Arial" w:hAnsi="Arial" w:cs="Arial"/>
                <w:sz w:val="18"/>
              </w:rPr>
              <w:t>24</w:t>
            </w:r>
          </w:p>
        </w:tc>
        <w:tc>
          <w:tcPr>
            <w:tcW w:w="2932" w:type="dxa"/>
          </w:tcPr>
          <w:p w14:paraId="3AD0B4F5" w14:textId="62D555C5" w:rsidR="003876B3" w:rsidRPr="003876B3" w:rsidRDefault="003876B3" w:rsidP="003876B3">
            <w:pPr>
              <w:spacing w:before="120" w:after="120"/>
              <w:rPr>
                <w:rFonts w:ascii="Arial" w:hAnsi="Arial" w:cs="Arial"/>
                <w:sz w:val="18"/>
              </w:rPr>
            </w:pPr>
            <w:r w:rsidRPr="003876B3">
              <w:rPr>
                <w:rFonts w:ascii="Arial" w:hAnsi="Arial" w:cs="Arial"/>
                <w:sz w:val="18"/>
              </w:rPr>
              <w:t>Local Datum</w:t>
            </w:r>
          </w:p>
        </w:tc>
        <w:tc>
          <w:tcPr>
            <w:tcW w:w="5866" w:type="dxa"/>
          </w:tcPr>
          <w:p w14:paraId="3D4666E1" w14:textId="2D4857C9" w:rsidR="003876B3" w:rsidRPr="003876B3" w:rsidRDefault="003876B3" w:rsidP="003876B3">
            <w:pPr>
              <w:spacing w:before="120" w:after="120"/>
              <w:rPr>
                <w:rFonts w:ascii="Arial" w:hAnsi="Arial" w:cs="Arial"/>
                <w:sz w:val="18"/>
              </w:rPr>
            </w:pPr>
            <w:r w:rsidRPr="003876B3">
              <w:rPr>
                <w:rFonts w:ascii="Arial" w:hAnsi="Arial" w:cs="Arial"/>
                <w:sz w:val="18"/>
              </w:rPr>
              <w:t>An arbitrary datum defined by a local harbour authority, from which levels and tidal heights are measured by this authority.</w:t>
            </w:r>
          </w:p>
        </w:tc>
      </w:tr>
      <w:tr w:rsidR="003876B3" w:rsidRPr="003876B3" w14:paraId="50B6D3E9" w14:textId="77777777" w:rsidTr="003876B3">
        <w:tblPrEx>
          <w:tblCellMar>
            <w:top w:w="0" w:type="dxa"/>
            <w:bottom w:w="0" w:type="dxa"/>
          </w:tblCellMar>
        </w:tblPrEx>
        <w:tc>
          <w:tcPr>
            <w:tcW w:w="1466" w:type="dxa"/>
          </w:tcPr>
          <w:p w14:paraId="1313CEDB" w14:textId="4B5C7F1A" w:rsidR="003876B3" w:rsidRPr="003876B3" w:rsidRDefault="003876B3" w:rsidP="003876B3">
            <w:pPr>
              <w:spacing w:before="120" w:after="120"/>
              <w:rPr>
                <w:rFonts w:ascii="Arial" w:hAnsi="Arial" w:cs="Arial"/>
                <w:sz w:val="18"/>
              </w:rPr>
            </w:pPr>
            <w:r w:rsidRPr="003876B3">
              <w:rPr>
                <w:rFonts w:ascii="Arial" w:hAnsi="Arial" w:cs="Arial"/>
                <w:sz w:val="18"/>
              </w:rPr>
              <w:t>25</w:t>
            </w:r>
          </w:p>
        </w:tc>
        <w:tc>
          <w:tcPr>
            <w:tcW w:w="2932" w:type="dxa"/>
          </w:tcPr>
          <w:p w14:paraId="09B2E607" w14:textId="3684F46B" w:rsidR="003876B3" w:rsidRPr="003876B3" w:rsidRDefault="003876B3" w:rsidP="003876B3">
            <w:pPr>
              <w:spacing w:before="120" w:after="120"/>
              <w:rPr>
                <w:rFonts w:ascii="Arial" w:hAnsi="Arial" w:cs="Arial"/>
                <w:sz w:val="18"/>
              </w:rPr>
            </w:pPr>
            <w:r w:rsidRPr="003876B3">
              <w:rPr>
                <w:rFonts w:ascii="Arial" w:hAnsi="Arial" w:cs="Arial"/>
                <w:sz w:val="18"/>
              </w:rPr>
              <w:t>International Great Lakes Datum 1985</w:t>
            </w:r>
          </w:p>
        </w:tc>
        <w:tc>
          <w:tcPr>
            <w:tcW w:w="5866" w:type="dxa"/>
          </w:tcPr>
          <w:p w14:paraId="312417EE" w14:textId="25A17CE5" w:rsidR="003876B3" w:rsidRPr="003876B3" w:rsidRDefault="003876B3" w:rsidP="003876B3">
            <w:pPr>
              <w:spacing w:before="120" w:after="120"/>
              <w:rPr>
                <w:rFonts w:ascii="Arial" w:hAnsi="Arial" w:cs="Arial"/>
                <w:sz w:val="18"/>
              </w:rPr>
            </w:pPr>
            <w:r w:rsidRPr="003876B3">
              <w:rPr>
                <w:rFonts w:ascii="Arial" w:hAnsi="Arial" w:cs="Arial"/>
                <w:sz w:val="18"/>
              </w:rPr>
              <w:t>A vertical reference system with its zero based on the mean water level at Rimouski/Pointe-au-Pere, Quebec, over the period 1970 to 1988.</w:t>
            </w:r>
          </w:p>
        </w:tc>
      </w:tr>
      <w:tr w:rsidR="003876B3" w:rsidRPr="003876B3" w14:paraId="6CA574D2" w14:textId="77777777" w:rsidTr="003876B3">
        <w:tblPrEx>
          <w:tblCellMar>
            <w:top w:w="0" w:type="dxa"/>
            <w:bottom w:w="0" w:type="dxa"/>
          </w:tblCellMar>
        </w:tblPrEx>
        <w:tc>
          <w:tcPr>
            <w:tcW w:w="1466" w:type="dxa"/>
          </w:tcPr>
          <w:p w14:paraId="10EC724E" w14:textId="3F4136BB" w:rsidR="003876B3" w:rsidRPr="003876B3" w:rsidRDefault="003876B3" w:rsidP="003876B3">
            <w:pPr>
              <w:spacing w:before="120" w:after="120"/>
              <w:rPr>
                <w:rFonts w:ascii="Arial" w:hAnsi="Arial" w:cs="Arial"/>
                <w:sz w:val="18"/>
              </w:rPr>
            </w:pPr>
            <w:r w:rsidRPr="003876B3">
              <w:rPr>
                <w:rFonts w:ascii="Arial" w:hAnsi="Arial" w:cs="Arial"/>
                <w:sz w:val="18"/>
              </w:rPr>
              <w:t>26</w:t>
            </w:r>
          </w:p>
        </w:tc>
        <w:tc>
          <w:tcPr>
            <w:tcW w:w="2932" w:type="dxa"/>
          </w:tcPr>
          <w:p w14:paraId="7B5B2148" w14:textId="43DD8018" w:rsidR="003876B3" w:rsidRPr="003876B3" w:rsidRDefault="003876B3" w:rsidP="003876B3">
            <w:pPr>
              <w:spacing w:before="120" w:after="120"/>
              <w:rPr>
                <w:rFonts w:ascii="Arial" w:hAnsi="Arial" w:cs="Arial"/>
                <w:sz w:val="18"/>
              </w:rPr>
            </w:pPr>
            <w:r w:rsidRPr="003876B3">
              <w:rPr>
                <w:rFonts w:ascii="Arial" w:hAnsi="Arial" w:cs="Arial"/>
                <w:sz w:val="18"/>
              </w:rPr>
              <w:t>Mean Water Level</w:t>
            </w:r>
          </w:p>
        </w:tc>
        <w:tc>
          <w:tcPr>
            <w:tcW w:w="5866" w:type="dxa"/>
          </w:tcPr>
          <w:p w14:paraId="4053DF2C" w14:textId="23880298" w:rsidR="003876B3" w:rsidRPr="003876B3" w:rsidRDefault="003876B3" w:rsidP="003876B3">
            <w:pPr>
              <w:spacing w:before="120" w:after="120"/>
              <w:rPr>
                <w:rFonts w:ascii="Arial" w:hAnsi="Arial" w:cs="Arial"/>
                <w:sz w:val="18"/>
              </w:rPr>
            </w:pPr>
            <w:r w:rsidRPr="003876B3">
              <w:rPr>
                <w:rFonts w:ascii="Arial" w:hAnsi="Arial" w:cs="Arial"/>
                <w:sz w:val="18"/>
              </w:rPr>
              <w:t>The average of all hourly water levels over the available period of record.</w:t>
            </w:r>
          </w:p>
        </w:tc>
      </w:tr>
      <w:tr w:rsidR="003876B3" w:rsidRPr="003876B3" w14:paraId="7D32A54D" w14:textId="77777777" w:rsidTr="003876B3">
        <w:tblPrEx>
          <w:tblCellMar>
            <w:top w:w="0" w:type="dxa"/>
            <w:bottom w:w="0" w:type="dxa"/>
          </w:tblCellMar>
        </w:tblPrEx>
        <w:tc>
          <w:tcPr>
            <w:tcW w:w="1466" w:type="dxa"/>
          </w:tcPr>
          <w:p w14:paraId="227F9454" w14:textId="33D84DF2" w:rsidR="003876B3" w:rsidRPr="003876B3" w:rsidRDefault="003876B3" w:rsidP="003876B3">
            <w:pPr>
              <w:spacing w:before="120" w:after="120"/>
              <w:rPr>
                <w:rFonts w:ascii="Arial" w:hAnsi="Arial" w:cs="Arial"/>
                <w:sz w:val="18"/>
              </w:rPr>
            </w:pPr>
            <w:r w:rsidRPr="003876B3">
              <w:rPr>
                <w:rFonts w:ascii="Arial" w:hAnsi="Arial" w:cs="Arial"/>
                <w:sz w:val="18"/>
              </w:rPr>
              <w:t>27</w:t>
            </w:r>
          </w:p>
        </w:tc>
        <w:tc>
          <w:tcPr>
            <w:tcW w:w="2932" w:type="dxa"/>
          </w:tcPr>
          <w:p w14:paraId="669C1B76" w14:textId="0C3316C2" w:rsidR="003876B3" w:rsidRPr="003876B3" w:rsidRDefault="003876B3" w:rsidP="003876B3">
            <w:pPr>
              <w:spacing w:before="120" w:after="120"/>
              <w:rPr>
                <w:rFonts w:ascii="Arial" w:hAnsi="Arial" w:cs="Arial"/>
                <w:sz w:val="18"/>
              </w:rPr>
            </w:pPr>
            <w:r w:rsidRPr="003876B3">
              <w:rPr>
                <w:rFonts w:ascii="Arial" w:hAnsi="Arial" w:cs="Arial"/>
                <w:sz w:val="18"/>
              </w:rPr>
              <w:t>Lower Low Water Large Tide</w:t>
            </w:r>
          </w:p>
        </w:tc>
        <w:tc>
          <w:tcPr>
            <w:tcW w:w="5866" w:type="dxa"/>
          </w:tcPr>
          <w:p w14:paraId="17DC659B" w14:textId="1EFCBBCA" w:rsidR="003876B3" w:rsidRPr="003876B3" w:rsidRDefault="003876B3" w:rsidP="003876B3">
            <w:pPr>
              <w:spacing w:before="120" w:after="120"/>
              <w:rPr>
                <w:rFonts w:ascii="Arial" w:hAnsi="Arial" w:cs="Arial"/>
                <w:sz w:val="18"/>
              </w:rPr>
            </w:pPr>
            <w:r w:rsidRPr="003876B3">
              <w:rPr>
                <w:rFonts w:ascii="Arial" w:hAnsi="Arial" w:cs="Arial"/>
                <w:sz w:val="18"/>
              </w:rPr>
              <w:t>The average of the lowest low waters, one from each of 19 years of observations.</w:t>
            </w:r>
          </w:p>
        </w:tc>
      </w:tr>
      <w:tr w:rsidR="003876B3" w:rsidRPr="003876B3" w14:paraId="0AEEE52F" w14:textId="77777777" w:rsidTr="003876B3">
        <w:tblPrEx>
          <w:tblCellMar>
            <w:top w:w="0" w:type="dxa"/>
            <w:bottom w:w="0" w:type="dxa"/>
          </w:tblCellMar>
        </w:tblPrEx>
        <w:tc>
          <w:tcPr>
            <w:tcW w:w="1466" w:type="dxa"/>
          </w:tcPr>
          <w:p w14:paraId="1AFC6B71" w14:textId="60BCE768" w:rsidR="003876B3" w:rsidRPr="003876B3" w:rsidRDefault="003876B3" w:rsidP="003876B3">
            <w:pPr>
              <w:spacing w:before="120" w:after="120"/>
              <w:rPr>
                <w:rFonts w:ascii="Arial" w:hAnsi="Arial" w:cs="Arial"/>
                <w:sz w:val="18"/>
              </w:rPr>
            </w:pPr>
            <w:r w:rsidRPr="003876B3">
              <w:rPr>
                <w:rFonts w:ascii="Arial" w:hAnsi="Arial" w:cs="Arial"/>
                <w:sz w:val="18"/>
              </w:rPr>
              <w:t>28</w:t>
            </w:r>
          </w:p>
        </w:tc>
        <w:tc>
          <w:tcPr>
            <w:tcW w:w="2932" w:type="dxa"/>
          </w:tcPr>
          <w:p w14:paraId="3ED47F0A" w14:textId="4A06755F" w:rsidR="003876B3" w:rsidRPr="003876B3" w:rsidRDefault="003876B3" w:rsidP="003876B3">
            <w:pPr>
              <w:spacing w:before="120" w:after="120"/>
              <w:rPr>
                <w:rFonts w:ascii="Arial" w:hAnsi="Arial" w:cs="Arial"/>
                <w:sz w:val="18"/>
              </w:rPr>
            </w:pPr>
            <w:r w:rsidRPr="003876B3">
              <w:rPr>
                <w:rFonts w:ascii="Arial" w:hAnsi="Arial" w:cs="Arial"/>
                <w:sz w:val="18"/>
              </w:rPr>
              <w:t>Higher High Water Large Tide</w:t>
            </w:r>
          </w:p>
        </w:tc>
        <w:tc>
          <w:tcPr>
            <w:tcW w:w="5866" w:type="dxa"/>
          </w:tcPr>
          <w:p w14:paraId="1E5701DB" w14:textId="74D18943" w:rsidR="003876B3" w:rsidRPr="003876B3" w:rsidRDefault="003876B3" w:rsidP="003876B3">
            <w:pPr>
              <w:spacing w:before="120" w:after="120"/>
              <w:rPr>
                <w:rFonts w:ascii="Arial" w:hAnsi="Arial" w:cs="Arial"/>
                <w:sz w:val="18"/>
              </w:rPr>
            </w:pPr>
            <w:r w:rsidRPr="003876B3">
              <w:rPr>
                <w:rFonts w:ascii="Arial" w:hAnsi="Arial" w:cs="Arial"/>
                <w:sz w:val="18"/>
              </w:rPr>
              <w:t>The average of the highest high waters, one from each of 19 years of observations.</w:t>
            </w:r>
          </w:p>
        </w:tc>
      </w:tr>
      <w:tr w:rsidR="003876B3" w:rsidRPr="003876B3" w14:paraId="0BA987CD" w14:textId="77777777" w:rsidTr="003876B3">
        <w:tblPrEx>
          <w:tblCellMar>
            <w:top w:w="0" w:type="dxa"/>
            <w:bottom w:w="0" w:type="dxa"/>
          </w:tblCellMar>
        </w:tblPrEx>
        <w:tc>
          <w:tcPr>
            <w:tcW w:w="1466" w:type="dxa"/>
          </w:tcPr>
          <w:p w14:paraId="09DAFF83" w14:textId="258BC1AF" w:rsidR="003876B3" w:rsidRPr="003876B3" w:rsidRDefault="003876B3" w:rsidP="003876B3">
            <w:pPr>
              <w:spacing w:before="120" w:after="120"/>
              <w:rPr>
                <w:rFonts w:ascii="Arial" w:hAnsi="Arial" w:cs="Arial"/>
                <w:sz w:val="18"/>
              </w:rPr>
            </w:pPr>
            <w:r w:rsidRPr="003876B3">
              <w:rPr>
                <w:rFonts w:ascii="Arial" w:hAnsi="Arial" w:cs="Arial"/>
                <w:sz w:val="18"/>
              </w:rPr>
              <w:t>29</w:t>
            </w:r>
          </w:p>
        </w:tc>
        <w:tc>
          <w:tcPr>
            <w:tcW w:w="2932" w:type="dxa"/>
          </w:tcPr>
          <w:p w14:paraId="715ED64A" w14:textId="7D92113D" w:rsidR="003876B3" w:rsidRPr="003876B3" w:rsidRDefault="003876B3" w:rsidP="003876B3">
            <w:pPr>
              <w:spacing w:before="120" w:after="120"/>
              <w:rPr>
                <w:rFonts w:ascii="Arial" w:hAnsi="Arial" w:cs="Arial"/>
                <w:sz w:val="18"/>
              </w:rPr>
            </w:pPr>
            <w:r w:rsidRPr="003876B3">
              <w:rPr>
                <w:rFonts w:ascii="Arial" w:hAnsi="Arial" w:cs="Arial"/>
                <w:sz w:val="18"/>
              </w:rPr>
              <w:t>Nearly Highest High Water</w:t>
            </w:r>
          </w:p>
        </w:tc>
        <w:tc>
          <w:tcPr>
            <w:tcW w:w="5866" w:type="dxa"/>
          </w:tcPr>
          <w:p w14:paraId="2BA247CF" w14:textId="67AC59FA" w:rsidR="003876B3" w:rsidRPr="003876B3" w:rsidRDefault="003876B3" w:rsidP="003876B3">
            <w:pPr>
              <w:spacing w:before="120" w:after="120"/>
              <w:rPr>
                <w:rFonts w:ascii="Arial" w:hAnsi="Arial" w:cs="Arial"/>
                <w:sz w:val="18"/>
              </w:rPr>
            </w:pPr>
            <w:r w:rsidRPr="003876B3">
              <w:rPr>
                <w:rFonts w:ascii="Arial" w:hAnsi="Arial" w:cs="Arial"/>
                <w:sz w:val="18"/>
              </w:rPr>
              <w:t>An arbitrary level approximating the highest water level observed at a place, usually equivalent to the high water springs.</w:t>
            </w:r>
          </w:p>
        </w:tc>
      </w:tr>
      <w:tr w:rsidR="003876B3" w:rsidRPr="003876B3" w14:paraId="33BD318A" w14:textId="77777777" w:rsidTr="003876B3">
        <w:tblPrEx>
          <w:tblCellMar>
            <w:top w:w="0" w:type="dxa"/>
            <w:bottom w:w="0" w:type="dxa"/>
          </w:tblCellMar>
        </w:tblPrEx>
        <w:tc>
          <w:tcPr>
            <w:tcW w:w="1466" w:type="dxa"/>
          </w:tcPr>
          <w:p w14:paraId="01CB6E69" w14:textId="5A04BFBC" w:rsidR="003876B3" w:rsidRPr="003876B3" w:rsidRDefault="003876B3" w:rsidP="003876B3">
            <w:pPr>
              <w:spacing w:before="120" w:after="120"/>
              <w:rPr>
                <w:rFonts w:ascii="Arial" w:hAnsi="Arial" w:cs="Arial"/>
                <w:sz w:val="18"/>
              </w:rPr>
            </w:pPr>
            <w:r w:rsidRPr="003876B3">
              <w:rPr>
                <w:rFonts w:ascii="Arial" w:hAnsi="Arial" w:cs="Arial"/>
                <w:sz w:val="18"/>
              </w:rPr>
              <w:t>30</w:t>
            </w:r>
          </w:p>
        </w:tc>
        <w:tc>
          <w:tcPr>
            <w:tcW w:w="2932" w:type="dxa"/>
          </w:tcPr>
          <w:p w14:paraId="58583122" w14:textId="033C6911" w:rsidR="003876B3" w:rsidRPr="003876B3" w:rsidRDefault="003876B3" w:rsidP="003876B3">
            <w:pPr>
              <w:spacing w:before="120" w:after="120"/>
              <w:rPr>
                <w:rFonts w:ascii="Arial" w:hAnsi="Arial" w:cs="Arial"/>
                <w:sz w:val="18"/>
              </w:rPr>
            </w:pPr>
            <w:r w:rsidRPr="003876B3">
              <w:rPr>
                <w:rFonts w:ascii="Arial" w:hAnsi="Arial" w:cs="Arial"/>
                <w:sz w:val="18"/>
              </w:rPr>
              <w:t>Highest Astronomical Tide</w:t>
            </w:r>
          </w:p>
        </w:tc>
        <w:tc>
          <w:tcPr>
            <w:tcW w:w="5866" w:type="dxa"/>
          </w:tcPr>
          <w:p w14:paraId="3EDCB29E" w14:textId="3F975584" w:rsidR="003876B3" w:rsidRPr="003876B3" w:rsidRDefault="003876B3" w:rsidP="003876B3">
            <w:pPr>
              <w:spacing w:before="120" w:after="120"/>
              <w:rPr>
                <w:rFonts w:ascii="Arial" w:hAnsi="Arial" w:cs="Arial"/>
                <w:sz w:val="18"/>
              </w:rPr>
            </w:pPr>
            <w:r w:rsidRPr="003876B3">
              <w:rPr>
                <w:rFonts w:ascii="Arial" w:hAnsi="Arial" w:cs="Arial"/>
                <w:sz w:val="18"/>
              </w:rPr>
              <w:t>The highest tidal level which can be predicted to occur under average meteorological conditions and under any combination of astronomical conditions.</w:t>
            </w:r>
          </w:p>
        </w:tc>
      </w:tr>
      <w:tr w:rsidR="003876B3" w:rsidRPr="003876B3" w14:paraId="44A10DE3" w14:textId="77777777" w:rsidTr="003876B3">
        <w:tblPrEx>
          <w:tblCellMar>
            <w:top w:w="0" w:type="dxa"/>
            <w:bottom w:w="0" w:type="dxa"/>
          </w:tblCellMar>
        </w:tblPrEx>
        <w:tc>
          <w:tcPr>
            <w:tcW w:w="1466" w:type="dxa"/>
          </w:tcPr>
          <w:p w14:paraId="7C224250" w14:textId="2BB88678" w:rsidR="003876B3" w:rsidRPr="003876B3" w:rsidRDefault="003876B3" w:rsidP="003876B3">
            <w:pPr>
              <w:spacing w:before="120" w:after="120"/>
              <w:rPr>
                <w:rFonts w:ascii="Arial" w:hAnsi="Arial" w:cs="Arial"/>
                <w:sz w:val="18"/>
              </w:rPr>
            </w:pPr>
            <w:r w:rsidRPr="003876B3">
              <w:rPr>
                <w:rFonts w:ascii="Arial" w:hAnsi="Arial" w:cs="Arial"/>
                <w:sz w:val="18"/>
              </w:rPr>
              <w:t>31</w:t>
            </w:r>
          </w:p>
        </w:tc>
        <w:tc>
          <w:tcPr>
            <w:tcW w:w="2932" w:type="dxa"/>
          </w:tcPr>
          <w:p w14:paraId="25CF1AAE" w14:textId="610B6815" w:rsidR="003876B3" w:rsidRPr="003876B3" w:rsidRDefault="003876B3" w:rsidP="003876B3">
            <w:pPr>
              <w:spacing w:before="120" w:after="120"/>
              <w:rPr>
                <w:rFonts w:ascii="Arial" w:hAnsi="Arial" w:cs="Arial"/>
                <w:sz w:val="18"/>
              </w:rPr>
            </w:pPr>
            <w:r w:rsidRPr="003876B3">
              <w:rPr>
                <w:rFonts w:ascii="Arial" w:hAnsi="Arial" w:cs="Arial"/>
                <w:sz w:val="18"/>
              </w:rPr>
              <w:t>Local Low Water Reference Level</w:t>
            </w:r>
          </w:p>
        </w:tc>
        <w:tc>
          <w:tcPr>
            <w:tcW w:w="5866" w:type="dxa"/>
          </w:tcPr>
          <w:p w14:paraId="11069579" w14:textId="0DA4DA34" w:rsidR="003876B3" w:rsidRPr="003876B3" w:rsidRDefault="003876B3" w:rsidP="003876B3">
            <w:pPr>
              <w:spacing w:before="120" w:after="120"/>
              <w:rPr>
                <w:rFonts w:ascii="Arial" w:hAnsi="Arial" w:cs="Arial"/>
                <w:sz w:val="18"/>
              </w:rPr>
            </w:pPr>
            <w:r w:rsidRPr="003876B3">
              <w:rPr>
                <w:rFonts w:ascii="Arial" w:hAnsi="Arial" w:cs="Arial"/>
                <w:sz w:val="18"/>
              </w:rPr>
              <w:t>Low water reference level of the local area.</w:t>
            </w:r>
          </w:p>
        </w:tc>
      </w:tr>
      <w:tr w:rsidR="003876B3" w:rsidRPr="003876B3" w14:paraId="4D724EA8" w14:textId="77777777" w:rsidTr="003876B3">
        <w:tblPrEx>
          <w:tblCellMar>
            <w:top w:w="0" w:type="dxa"/>
            <w:bottom w:w="0" w:type="dxa"/>
          </w:tblCellMar>
        </w:tblPrEx>
        <w:tc>
          <w:tcPr>
            <w:tcW w:w="1466" w:type="dxa"/>
          </w:tcPr>
          <w:p w14:paraId="719E8984" w14:textId="0853B7F0" w:rsidR="003876B3" w:rsidRPr="003876B3" w:rsidRDefault="003876B3" w:rsidP="003876B3">
            <w:pPr>
              <w:spacing w:before="120" w:after="120"/>
              <w:rPr>
                <w:rFonts w:ascii="Arial" w:hAnsi="Arial" w:cs="Arial"/>
                <w:sz w:val="18"/>
              </w:rPr>
            </w:pPr>
            <w:r w:rsidRPr="003876B3">
              <w:rPr>
                <w:rFonts w:ascii="Arial" w:hAnsi="Arial" w:cs="Arial"/>
                <w:sz w:val="18"/>
              </w:rPr>
              <w:t>32</w:t>
            </w:r>
          </w:p>
        </w:tc>
        <w:tc>
          <w:tcPr>
            <w:tcW w:w="2932" w:type="dxa"/>
          </w:tcPr>
          <w:p w14:paraId="47A3D362" w14:textId="0EC42AC3" w:rsidR="003876B3" w:rsidRPr="003876B3" w:rsidRDefault="003876B3" w:rsidP="003876B3">
            <w:pPr>
              <w:spacing w:before="120" w:after="120"/>
              <w:rPr>
                <w:rFonts w:ascii="Arial" w:hAnsi="Arial" w:cs="Arial"/>
                <w:sz w:val="18"/>
              </w:rPr>
            </w:pPr>
            <w:r w:rsidRPr="003876B3">
              <w:rPr>
                <w:rFonts w:ascii="Arial" w:hAnsi="Arial" w:cs="Arial"/>
                <w:sz w:val="18"/>
              </w:rPr>
              <w:t>Local High Water Reference Level</w:t>
            </w:r>
          </w:p>
        </w:tc>
        <w:tc>
          <w:tcPr>
            <w:tcW w:w="5866" w:type="dxa"/>
          </w:tcPr>
          <w:p w14:paraId="791FA10C" w14:textId="16A933A3" w:rsidR="003876B3" w:rsidRPr="003876B3" w:rsidRDefault="003876B3" w:rsidP="003876B3">
            <w:pPr>
              <w:spacing w:before="120" w:after="120"/>
              <w:rPr>
                <w:rFonts w:ascii="Arial" w:hAnsi="Arial" w:cs="Arial"/>
                <w:sz w:val="18"/>
              </w:rPr>
            </w:pPr>
            <w:r w:rsidRPr="003876B3">
              <w:rPr>
                <w:rFonts w:ascii="Arial" w:hAnsi="Arial" w:cs="Arial"/>
                <w:sz w:val="18"/>
              </w:rPr>
              <w:t>High water reference level of the local area.</w:t>
            </w:r>
          </w:p>
        </w:tc>
      </w:tr>
      <w:tr w:rsidR="003876B3" w:rsidRPr="003876B3" w14:paraId="4C4D6D69" w14:textId="77777777" w:rsidTr="003876B3">
        <w:tblPrEx>
          <w:tblCellMar>
            <w:top w:w="0" w:type="dxa"/>
            <w:bottom w:w="0" w:type="dxa"/>
          </w:tblCellMar>
        </w:tblPrEx>
        <w:tc>
          <w:tcPr>
            <w:tcW w:w="1466" w:type="dxa"/>
          </w:tcPr>
          <w:p w14:paraId="35406244" w14:textId="742EC1EA" w:rsidR="003876B3" w:rsidRPr="003876B3" w:rsidRDefault="003876B3" w:rsidP="003876B3">
            <w:pPr>
              <w:spacing w:before="120" w:after="120"/>
              <w:rPr>
                <w:rFonts w:ascii="Arial" w:hAnsi="Arial" w:cs="Arial"/>
                <w:sz w:val="18"/>
              </w:rPr>
            </w:pPr>
            <w:r w:rsidRPr="003876B3">
              <w:rPr>
                <w:rFonts w:ascii="Arial" w:hAnsi="Arial" w:cs="Arial"/>
                <w:sz w:val="18"/>
              </w:rPr>
              <w:t>33</w:t>
            </w:r>
          </w:p>
        </w:tc>
        <w:tc>
          <w:tcPr>
            <w:tcW w:w="2932" w:type="dxa"/>
          </w:tcPr>
          <w:p w14:paraId="531CE317" w14:textId="40D215B5" w:rsidR="003876B3" w:rsidRPr="003876B3" w:rsidRDefault="003876B3" w:rsidP="003876B3">
            <w:pPr>
              <w:spacing w:before="120" w:after="120"/>
              <w:rPr>
                <w:rFonts w:ascii="Arial" w:hAnsi="Arial" w:cs="Arial"/>
                <w:sz w:val="18"/>
              </w:rPr>
            </w:pPr>
            <w:r w:rsidRPr="003876B3">
              <w:rPr>
                <w:rFonts w:ascii="Arial" w:hAnsi="Arial" w:cs="Arial"/>
                <w:sz w:val="18"/>
              </w:rPr>
              <w:t>Local Mean Water Reference Level</w:t>
            </w:r>
          </w:p>
        </w:tc>
        <w:tc>
          <w:tcPr>
            <w:tcW w:w="5866" w:type="dxa"/>
          </w:tcPr>
          <w:p w14:paraId="7AB35193" w14:textId="5697A994" w:rsidR="003876B3" w:rsidRPr="003876B3" w:rsidRDefault="003876B3" w:rsidP="003876B3">
            <w:pPr>
              <w:spacing w:before="120" w:after="120"/>
              <w:rPr>
                <w:rFonts w:ascii="Arial" w:hAnsi="Arial" w:cs="Arial"/>
                <w:sz w:val="18"/>
              </w:rPr>
            </w:pPr>
            <w:r w:rsidRPr="003876B3">
              <w:rPr>
                <w:rFonts w:ascii="Arial" w:hAnsi="Arial" w:cs="Arial"/>
                <w:sz w:val="18"/>
              </w:rPr>
              <w:t>Mean water reference level of the local area.</w:t>
            </w:r>
          </w:p>
        </w:tc>
      </w:tr>
      <w:tr w:rsidR="003876B3" w:rsidRPr="003876B3" w14:paraId="3C40623D" w14:textId="77777777" w:rsidTr="003876B3">
        <w:tblPrEx>
          <w:tblCellMar>
            <w:top w:w="0" w:type="dxa"/>
            <w:bottom w:w="0" w:type="dxa"/>
          </w:tblCellMar>
        </w:tblPrEx>
        <w:tc>
          <w:tcPr>
            <w:tcW w:w="1466" w:type="dxa"/>
          </w:tcPr>
          <w:p w14:paraId="516B3C78" w14:textId="13517107" w:rsidR="003876B3" w:rsidRPr="003876B3" w:rsidRDefault="003876B3" w:rsidP="003876B3">
            <w:pPr>
              <w:spacing w:before="120" w:after="120"/>
              <w:rPr>
                <w:rFonts w:ascii="Arial" w:hAnsi="Arial" w:cs="Arial"/>
                <w:sz w:val="18"/>
              </w:rPr>
            </w:pPr>
            <w:r w:rsidRPr="003876B3">
              <w:rPr>
                <w:rFonts w:ascii="Arial" w:hAnsi="Arial" w:cs="Arial"/>
                <w:sz w:val="18"/>
              </w:rPr>
              <w:t>34</w:t>
            </w:r>
          </w:p>
        </w:tc>
        <w:tc>
          <w:tcPr>
            <w:tcW w:w="2932" w:type="dxa"/>
          </w:tcPr>
          <w:p w14:paraId="6832F10D" w14:textId="3669E05A" w:rsidR="003876B3" w:rsidRPr="003876B3" w:rsidRDefault="003876B3" w:rsidP="003876B3">
            <w:pPr>
              <w:spacing w:before="120" w:after="120"/>
              <w:rPr>
                <w:rFonts w:ascii="Arial" w:hAnsi="Arial" w:cs="Arial"/>
                <w:sz w:val="18"/>
              </w:rPr>
            </w:pPr>
            <w:r w:rsidRPr="003876B3">
              <w:rPr>
                <w:rFonts w:ascii="Arial" w:hAnsi="Arial" w:cs="Arial"/>
                <w:sz w:val="18"/>
              </w:rPr>
              <w:t>Equivalent Height of Water (German GlW)</w:t>
            </w:r>
          </w:p>
        </w:tc>
        <w:tc>
          <w:tcPr>
            <w:tcW w:w="5866" w:type="dxa"/>
          </w:tcPr>
          <w:p w14:paraId="78FA7AA7" w14:textId="16D0A920" w:rsidR="003876B3" w:rsidRPr="003876B3" w:rsidRDefault="003876B3" w:rsidP="003876B3">
            <w:pPr>
              <w:spacing w:before="120" w:after="120"/>
              <w:rPr>
                <w:rFonts w:ascii="Arial" w:hAnsi="Arial" w:cs="Arial"/>
                <w:sz w:val="18"/>
              </w:rPr>
            </w:pPr>
            <w:r w:rsidRPr="003876B3">
              <w:rPr>
                <w:rFonts w:ascii="Arial" w:hAnsi="Arial" w:cs="Arial"/>
                <w:sz w:val="18"/>
              </w:rPr>
              <w:t>A low water level which is the result of a defined low water discharge - called "equivalent discharge".</w:t>
            </w:r>
          </w:p>
        </w:tc>
      </w:tr>
      <w:tr w:rsidR="003876B3" w:rsidRPr="003876B3" w14:paraId="69620566" w14:textId="77777777" w:rsidTr="003876B3">
        <w:tblPrEx>
          <w:tblCellMar>
            <w:top w:w="0" w:type="dxa"/>
            <w:bottom w:w="0" w:type="dxa"/>
          </w:tblCellMar>
        </w:tblPrEx>
        <w:tc>
          <w:tcPr>
            <w:tcW w:w="1466" w:type="dxa"/>
          </w:tcPr>
          <w:p w14:paraId="0D058485" w14:textId="5DF4EE97" w:rsidR="003876B3" w:rsidRPr="003876B3" w:rsidRDefault="003876B3" w:rsidP="003876B3">
            <w:pPr>
              <w:spacing w:before="120" w:after="120"/>
              <w:rPr>
                <w:rFonts w:ascii="Arial" w:hAnsi="Arial" w:cs="Arial"/>
                <w:sz w:val="18"/>
              </w:rPr>
            </w:pPr>
            <w:r w:rsidRPr="003876B3">
              <w:rPr>
                <w:rFonts w:ascii="Arial" w:hAnsi="Arial" w:cs="Arial"/>
                <w:sz w:val="18"/>
              </w:rPr>
              <w:t>35</w:t>
            </w:r>
          </w:p>
        </w:tc>
        <w:tc>
          <w:tcPr>
            <w:tcW w:w="2932" w:type="dxa"/>
          </w:tcPr>
          <w:p w14:paraId="18ED594E" w14:textId="1871F904" w:rsidR="003876B3" w:rsidRPr="003876B3" w:rsidRDefault="003876B3" w:rsidP="003876B3">
            <w:pPr>
              <w:spacing w:before="120" w:after="120"/>
              <w:rPr>
                <w:rFonts w:ascii="Arial" w:hAnsi="Arial" w:cs="Arial"/>
                <w:sz w:val="18"/>
              </w:rPr>
            </w:pPr>
            <w:r w:rsidRPr="003876B3">
              <w:rPr>
                <w:rFonts w:ascii="Arial" w:hAnsi="Arial" w:cs="Arial"/>
                <w:sz w:val="18"/>
              </w:rPr>
              <w:t xml:space="preserve">Highest Shipping Height of Water </w:t>
            </w:r>
            <w:r w:rsidRPr="003876B3">
              <w:rPr>
                <w:rFonts w:ascii="Arial" w:hAnsi="Arial" w:cs="Arial"/>
                <w:sz w:val="18"/>
              </w:rPr>
              <w:lastRenderedPageBreak/>
              <w:t>(German HSW)</w:t>
            </w:r>
          </w:p>
        </w:tc>
        <w:tc>
          <w:tcPr>
            <w:tcW w:w="5866" w:type="dxa"/>
          </w:tcPr>
          <w:p w14:paraId="73CBB815" w14:textId="676ABFFB" w:rsidR="003876B3" w:rsidRPr="003876B3" w:rsidRDefault="003876B3" w:rsidP="003876B3">
            <w:pPr>
              <w:spacing w:before="120" w:after="120"/>
              <w:rPr>
                <w:rFonts w:ascii="Arial" w:hAnsi="Arial" w:cs="Arial"/>
                <w:sz w:val="18"/>
              </w:rPr>
            </w:pPr>
            <w:r w:rsidRPr="003876B3">
              <w:rPr>
                <w:rFonts w:ascii="Arial" w:hAnsi="Arial" w:cs="Arial"/>
                <w:sz w:val="18"/>
              </w:rPr>
              <w:lastRenderedPageBreak/>
              <w:t>Upper limit of water levels where navigation is allowed.</w:t>
            </w:r>
          </w:p>
        </w:tc>
      </w:tr>
      <w:tr w:rsidR="003876B3" w:rsidRPr="003876B3" w14:paraId="244A3617" w14:textId="77777777" w:rsidTr="003876B3">
        <w:tblPrEx>
          <w:tblCellMar>
            <w:top w:w="0" w:type="dxa"/>
            <w:bottom w:w="0" w:type="dxa"/>
          </w:tblCellMar>
        </w:tblPrEx>
        <w:tc>
          <w:tcPr>
            <w:tcW w:w="1466" w:type="dxa"/>
          </w:tcPr>
          <w:p w14:paraId="7075F8FC" w14:textId="0553DC80" w:rsidR="003876B3" w:rsidRPr="003876B3" w:rsidRDefault="003876B3" w:rsidP="003876B3">
            <w:pPr>
              <w:spacing w:before="120" w:after="120"/>
              <w:rPr>
                <w:rFonts w:ascii="Arial" w:hAnsi="Arial" w:cs="Arial"/>
                <w:sz w:val="18"/>
              </w:rPr>
            </w:pPr>
            <w:r w:rsidRPr="003876B3">
              <w:rPr>
                <w:rFonts w:ascii="Arial" w:hAnsi="Arial" w:cs="Arial"/>
                <w:sz w:val="18"/>
              </w:rPr>
              <w:t>36</w:t>
            </w:r>
          </w:p>
        </w:tc>
        <w:tc>
          <w:tcPr>
            <w:tcW w:w="2932" w:type="dxa"/>
          </w:tcPr>
          <w:p w14:paraId="73103D63" w14:textId="7D3EC595" w:rsidR="003876B3" w:rsidRPr="003876B3" w:rsidRDefault="003876B3" w:rsidP="003876B3">
            <w:pPr>
              <w:spacing w:before="120" w:after="120"/>
              <w:rPr>
                <w:rFonts w:ascii="Arial" w:hAnsi="Arial" w:cs="Arial"/>
                <w:sz w:val="18"/>
              </w:rPr>
            </w:pPr>
            <w:r w:rsidRPr="003876B3">
              <w:rPr>
                <w:rFonts w:ascii="Arial" w:hAnsi="Arial" w:cs="Arial"/>
                <w:sz w:val="18"/>
              </w:rPr>
              <w:t>Reference Low Water Level According to Danube Commission</w:t>
            </w:r>
          </w:p>
        </w:tc>
        <w:tc>
          <w:tcPr>
            <w:tcW w:w="5866" w:type="dxa"/>
          </w:tcPr>
          <w:p w14:paraId="5FD25D17" w14:textId="6C2ECFF9" w:rsidR="003876B3" w:rsidRPr="003876B3" w:rsidRDefault="003876B3" w:rsidP="003876B3">
            <w:pPr>
              <w:spacing w:before="120" w:after="120"/>
              <w:rPr>
                <w:rFonts w:ascii="Arial" w:hAnsi="Arial" w:cs="Arial"/>
                <w:sz w:val="18"/>
              </w:rPr>
            </w:pPr>
            <w:r w:rsidRPr="003876B3">
              <w:rPr>
                <w:rFonts w:ascii="Arial" w:hAnsi="Arial" w:cs="Arial"/>
                <w:sz w:val="18"/>
              </w:rPr>
              <w:t>The water level at a discharge, which is exceeded 94 % of the year within a period of 30 years.</w:t>
            </w:r>
          </w:p>
        </w:tc>
      </w:tr>
      <w:tr w:rsidR="003876B3" w:rsidRPr="003876B3" w14:paraId="76345A1D" w14:textId="77777777" w:rsidTr="003876B3">
        <w:tblPrEx>
          <w:tblCellMar>
            <w:top w:w="0" w:type="dxa"/>
            <w:bottom w:w="0" w:type="dxa"/>
          </w:tblCellMar>
        </w:tblPrEx>
        <w:tc>
          <w:tcPr>
            <w:tcW w:w="1466" w:type="dxa"/>
          </w:tcPr>
          <w:p w14:paraId="4E09D810" w14:textId="5AED848F" w:rsidR="003876B3" w:rsidRPr="003876B3" w:rsidRDefault="003876B3" w:rsidP="003876B3">
            <w:pPr>
              <w:spacing w:before="120" w:after="120"/>
              <w:rPr>
                <w:rFonts w:ascii="Arial" w:hAnsi="Arial" w:cs="Arial"/>
                <w:sz w:val="18"/>
              </w:rPr>
            </w:pPr>
            <w:r w:rsidRPr="003876B3">
              <w:rPr>
                <w:rFonts w:ascii="Arial" w:hAnsi="Arial" w:cs="Arial"/>
                <w:sz w:val="18"/>
              </w:rPr>
              <w:t>37</w:t>
            </w:r>
          </w:p>
        </w:tc>
        <w:tc>
          <w:tcPr>
            <w:tcW w:w="2932" w:type="dxa"/>
          </w:tcPr>
          <w:p w14:paraId="64423E97" w14:textId="65033A96" w:rsidR="003876B3" w:rsidRPr="003876B3" w:rsidRDefault="003876B3" w:rsidP="003876B3">
            <w:pPr>
              <w:spacing w:before="120" w:after="120"/>
              <w:rPr>
                <w:rFonts w:ascii="Arial" w:hAnsi="Arial" w:cs="Arial"/>
                <w:sz w:val="18"/>
              </w:rPr>
            </w:pPr>
            <w:r w:rsidRPr="003876B3">
              <w:rPr>
                <w:rFonts w:ascii="Arial" w:hAnsi="Arial" w:cs="Arial"/>
                <w:sz w:val="18"/>
              </w:rPr>
              <w:t>Highest Shipping Height of Water According to Danube Commission</w:t>
            </w:r>
          </w:p>
        </w:tc>
        <w:tc>
          <w:tcPr>
            <w:tcW w:w="5866" w:type="dxa"/>
          </w:tcPr>
          <w:p w14:paraId="036FE1C1" w14:textId="47EB8820" w:rsidR="003876B3" w:rsidRPr="003876B3" w:rsidRDefault="003876B3" w:rsidP="003876B3">
            <w:pPr>
              <w:spacing w:before="120" w:after="120"/>
              <w:rPr>
                <w:rFonts w:ascii="Arial" w:hAnsi="Arial" w:cs="Arial"/>
                <w:sz w:val="18"/>
              </w:rPr>
            </w:pPr>
            <w:r w:rsidRPr="003876B3">
              <w:rPr>
                <w:rFonts w:ascii="Arial" w:hAnsi="Arial" w:cs="Arial"/>
                <w:sz w:val="18"/>
              </w:rPr>
              <w:t>The water level at a discharge, which is exceeded 1% of the year within a period of 30 years.</w:t>
            </w:r>
          </w:p>
        </w:tc>
      </w:tr>
      <w:tr w:rsidR="003876B3" w:rsidRPr="003876B3" w14:paraId="43B28837" w14:textId="77777777" w:rsidTr="003876B3">
        <w:tblPrEx>
          <w:tblCellMar>
            <w:top w:w="0" w:type="dxa"/>
            <w:bottom w:w="0" w:type="dxa"/>
          </w:tblCellMar>
        </w:tblPrEx>
        <w:tc>
          <w:tcPr>
            <w:tcW w:w="1466" w:type="dxa"/>
          </w:tcPr>
          <w:p w14:paraId="517202CB" w14:textId="31D2023A" w:rsidR="003876B3" w:rsidRPr="003876B3" w:rsidRDefault="003876B3" w:rsidP="003876B3">
            <w:pPr>
              <w:spacing w:before="120" w:after="120"/>
              <w:rPr>
                <w:rFonts w:ascii="Arial" w:hAnsi="Arial" w:cs="Arial"/>
                <w:sz w:val="18"/>
              </w:rPr>
            </w:pPr>
            <w:r w:rsidRPr="003876B3">
              <w:rPr>
                <w:rFonts w:ascii="Arial" w:hAnsi="Arial" w:cs="Arial"/>
                <w:sz w:val="18"/>
              </w:rPr>
              <w:t>38</w:t>
            </w:r>
          </w:p>
        </w:tc>
        <w:tc>
          <w:tcPr>
            <w:tcW w:w="2932" w:type="dxa"/>
          </w:tcPr>
          <w:p w14:paraId="052A8BBC" w14:textId="60AC334D" w:rsidR="003876B3" w:rsidRPr="003876B3" w:rsidRDefault="003876B3" w:rsidP="003876B3">
            <w:pPr>
              <w:spacing w:before="120" w:after="120"/>
              <w:rPr>
                <w:rFonts w:ascii="Arial" w:hAnsi="Arial" w:cs="Arial"/>
                <w:sz w:val="18"/>
              </w:rPr>
            </w:pPr>
            <w:r w:rsidRPr="003876B3">
              <w:rPr>
                <w:rFonts w:ascii="Arial" w:hAnsi="Arial" w:cs="Arial"/>
                <w:sz w:val="18"/>
              </w:rPr>
              <w:t>Dutch River Low Water Reference Level (OLR)</w:t>
            </w:r>
          </w:p>
        </w:tc>
        <w:tc>
          <w:tcPr>
            <w:tcW w:w="5866" w:type="dxa"/>
          </w:tcPr>
          <w:p w14:paraId="4AAF573C" w14:textId="4938EEB5" w:rsidR="003876B3" w:rsidRPr="003876B3" w:rsidRDefault="003876B3" w:rsidP="003876B3">
            <w:pPr>
              <w:spacing w:before="120" w:after="120"/>
              <w:rPr>
                <w:rFonts w:ascii="Arial" w:hAnsi="Arial" w:cs="Arial"/>
                <w:sz w:val="18"/>
              </w:rPr>
            </w:pPr>
            <w:r w:rsidRPr="003876B3">
              <w:rPr>
                <w:rFonts w:ascii="Arial" w:hAnsi="Arial" w:cs="Arial"/>
                <w:sz w:val="18"/>
              </w:rPr>
              <w:t>The water level at a discharge, which is exceeded 95% of the year within a period of 20 years.</w:t>
            </w:r>
          </w:p>
        </w:tc>
      </w:tr>
      <w:tr w:rsidR="003876B3" w:rsidRPr="003876B3" w14:paraId="0AC7D9BD" w14:textId="77777777" w:rsidTr="003876B3">
        <w:tblPrEx>
          <w:tblCellMar>
            <w:top w:w="0" w:type="dxa"/>
            <w:bottom w:w="0" w:type="dxa"/>
          </w:tblCellMar>
        </w:tblPrEx>
        <w:tc>
          <w:tcPr>
            <w:tcW w:w="1466" w:type="dxa"/>
          </w:tcPr>
          <w:p w14:paraId="332083A4" w14:textId="282A7883" w:rsidR="003876B3" w:rsidRPr="003876B3" w:rsidRDefault="003876B3" w:rsidP="003876B3">
            <w:pPr>
              <w:spacing w:before="120" w:after="120"/>
              <w:rPr>
                <w:rFonts w:ascii="Arial" w:hAnsi="Arial" w:cs="Arial"/>
                <w:sz w:val="18"/>
              </w:rPr>
            </w:pPr>
            <w:r w:rsidRPr="003876B3">
              <w:rPr>
                <w:rFonts w:ascii="Arial" w:hAnsi="Arial" w:cs="Arial"/>
                <w:sz w:val="18"/>
              </w:rPr>
              <w:t>39</w:t>
            </w:r>
          </w:p>
        </w:tc>
        <w:tc>
          <w:tcPr>
            <w:tcW w:w="2932" w:type="dxa"/>
          </w:tcPr>
          <w:p w14:paraId="686C0B2E" w14:textId="005DFC81" w:rsidR="003876B3" w:rsidRPr="003876B3" w:rsidRDefault="003876B3" w:rsidP="003876B3">
            <w:pPr>
              <w:spacing w:before="120" w:after="120"/>
              <w:rPr>
                <w:rFonts w:ascii="Arial" w:hAnsi="Arial" w:cs="Arial"/>
                <w:sz w:val="18"/>
              </w:rPr>
            </w:pPr>
            <w:r w:rsidRPr="003876B3">
              <w:rPr>
                <w:rFonts w:ascii="Arial" w:hAnsi="Arial" w:cs="Arial"/>
                <w:sz w:val="18"/>
              </w:rPr>
              <w:t>Russian Project Water Level</w:t>
            </w:r>
          </w:p>
        </w:tc>
        <w:tc>
          <w:tcPr>
            <w:tcW w:w="5866" w:type="dxa"/>
          </w:tcPr>
          <w:p w14:paraId="3F2BB4E7" w14:textId="30AC9C35" w:rsidR="003876B3" w:rsidRPr="003876B3" w:rsidRDefault="003876B3" w:rsidP="003876B3">
            <w:pPr>
              <w:spacing w:before="120" w:after="120"/>
              <w:rPr>
                <w:rFonts w:ascii="Arial" w:hAnsi="Arial" w:cs="Arial"/>
                <w:sz w:val="18"/>
              </w:rPr>
            </w:pPr>
            <w:r w:rsidRPr="003876B3">
              <w:rPr>
                <w:rFonts w:ascii="Arial" w:hAnsi="Arial" w:cs="Arial"/>
                <w:sz w:val="18"/>
              </w:rPr>
              <w:t>Conditional low water level with established probability.</w:t>
            </w:r>
          </w:p>
        </w:tc>
      </w:tr>
      <w:tr w:rsidR="003876B3" w:rsidRPr="003876B3" w14:paraId="306E4443" w14:textId="77777777" w:rsidTr="003876B3">
        <w:tblPrEx>
          <w:tblCellMar>
            <w:top w:w="0" w:type="dxa"/>
            <w:bottom w:w="0" w:type="dxa"/>
          </w:tblCellMar>
        </w:tblPrEx>
        <w:tc>
          <w:tcPr>
            <w:tcW w:w="1466" w:type="dxa"/>
          </w:tcPr>
          <w:p w14:paraId="2FF8D6A4" w14:textId="68F171B3" w:rsidR="003876B3" w:rsidRPr="003876B3" w:rsidRDefault="003876B3" w:rsidP="003876B3">
            <w:pPr>
              <w:spacing w:before="120" w:after="120"/>
              <w:rPr>
                <w:rFonts w:ascii="Arial" w:hAnsi="Arial" w:cs="Arial"/>
                <w:sz w:val="18"/>
              </w:rPr>
            </w:pPr>
            <w:r w:rsidRPr="003876B3">
              <w:rPr>
                <w:rFonts w:ascii="Arial" w:hAnsi="Arial" w:cs="Arial"/>
                <w:sz w:val="18"/>
              </w:rPr>
              <w:t>40</w:t>
            </w:r>
          </w:p>
        </w:tc>
        <w:tc>
          <w:tcPr>
            <w:tcW w:w="2932" w:type="dxa"/>
          </w:tcPr>
          <w:p w14:paraId="0F9DA0EB" w14:textId="11A3BD17" w:rsidR="003876B3" w:rsidRPr="003876B3" w:rsidRDefault="003876B3" w:rsidP="003876B3">
            <w:pPr>
              <w:spacing w:before="120" w:after="120"/>
              <w:rPr>
                <w:rFonts w:ascii="Arial" w:hAnsi="Arial" w:cs="Arial"/>
                <w:sz w:val="18"/>
              </w:rPr>
            </w:pPr>
            <w:r w:rsidRPr="003876B3">
              <w:rPr>
                <w:rFonts w:ascii="Arial" w:hAnsi="Arial" w:cs="Arial"/>
                <w:sz w:val="18"/>
              </w:rPr>
              <w:t>Russian Normal Backwater Level</w:t>
            </w:r>
          </w:p>
        </w:tc>
        <w:tc>
          <w:tcPr>
            <w:tcW w:w="5866" w:type="dxa"/>
          </w:tcPr>
          <w:p w14:paraId="74CB2599" w14:textId="5199E5C2" w:rsidR="003876B3" w:rsidRPr="003876B3" w:rsidRDefault="003876B3" w:rsidP="003876B3">
            <w:pPr>
              <w:spacing w:before="120" w:after="120"/>
              <w:rPr>
                <w:rFonts w:ascii="Arial" w:hAnsi="Arial" w:cs="Arial"/>
                <w:sz w:val="18"/>
              </w:rPr>
            </w:pPr>
            <w:r w:rsidRPr="003876B3">
              <w:rPr>
                <w:rFonts w:ascii="Arial" w:hAnsi="Arial" w:cs="Arial"/>
                <w:sz w:val="18"/>
              </w:rPr>
              <w:t>Highest water level derived from the upper backwater stream in watercourse or reservoir under the normal operational conditions.</w:t>
            </w:r>
          </w:p>
        </w:tc>
      </w:tr>
      <w:tr w:rsidR="003876B3" w:rsidRPr="003876B3" w14:paraId="497BC2C9" w14:textId="77777777" w:rsidTr="003876B3">
        <w:tblPrEx>
          <w:tblCellMar>
            <w:top w:w="0" w:type="dxa"/>
            <w:bottom w:w="0" w:type="dxa"/>
          </w:tblCellMar>
        </w:tblPrEx>
        <w:tc>
          <w:tcPr>
            <w:tcW w:w="1466" w:type="dxa"/>
          </w:tcPr>
          <w:p w14:paraId="113D848D" w14:textId="18102B7B" w:rsidR="003876B3" w:rsidRPr="003876B3" w:rsidRDefault="003876B3" w:rsidP="003876B3">
            <w:pPr>
              <w:spacing w:before="120" w:after="120"/>
              <w:rPr>
                <w:rFonts w:ascii="Arial" w:hAnsi="Arial" w:cs="Arial"/>
                <w:sz w:val="18"/>
              </w:rPr>
            </w:pPr>
            <w:r w:rsidRPr="003876B3">
              <w:rPr>
                <w:rFonts w:ascii="Arial" w:hAnsi="Arial" w:cs="Arial"/>
                <w:sz w:val="18"/>
              </w:rPr>
              <w:t>41</w:t>
            </w:r>
          </w:p>
        </w:tc>
        <w:tc>
          <w:tcPr>
            <w:tcW w:w="2932" w:type="dxa"/>
          </w:tcPr>
          <w:p w14:paraId="6CCC9FA3" w14:textId="3F60C5A8" w:rsidR="003876B3" w:rsidRPr="003876B3" w:rsidRDefault="003876B3" w:rsidP="003876B3">
            <w:pPr>
              <w:spacing w:before="120" w:after="120"/>
              <w:rPr>
                <w:rFonts w:ascii="Arial" w:hAnsi="Arial" w:cs="Arial"/>
                <w:sz w:val="18"/>
              </w:rPr>
            </w:pPr>
            <w:r w:rsidRPr="003876B3">
              <w:rPr>
                <w:rFonts w:ascii="Arial" w:hAnsi="Arial" w:cs="Arial"/>
                <w:sz w:val="18"/>
              </w:rPr>
              <w:t>Ohio River Datum</w:t>
            </w:r>
          </w:p>
        </w:tc>
        <w:tc>
          <w:tcPr>
            <w:tcW w:w="5866" w:type="dxa"/>
          </w:tcPr>
          <w:p w14:paraId="69C1C3A7" w14:textId="7E8B8BCE" w:rsidR="003876B3" w:rsidRPr="003876B3" w:rsidRDefault="003876B3" w:rsidP="003876B3">
            <w:pPr>
              <w:spacing w:before="120" w:after="120"/>
              <w:rPr>
                <w:rFonts w:ascii="Arial" w:hAnsi="Arial" w:cs="Arial"/>
                <w:sz w:val="18"/>
              </w:rPr>
            </w:pPr>
            <w:r w:rsidRPr="003876B3">
              <w:rPr>
                <w:rFonts w:ascii="Arial" w:hAnsi="Arial" w:cs="Arial"/>
                <w:sz w:val="18"/>
              </w:rPr>
              <w:t>The Ohio River datum.</w:t>
            </w:r>
          </w:p>
        </w:tc>
      </w:tr>
      <w:tr w:rsidR="003876B3" w:rsidRPr="003876B3" w14:paraId="7EF61F4A" w14:textId="77777777" w:rsidTr="003876B3">
        <w:tblPrEx>
          <w:tblCellMar>
            <w:top w:w="0" w:type="dxa"/>
            <w:bottom w:w="0" w:type="dxa"/>
          </w:tblCellMar>
        </w:tblPrEx>
        <w:tc>
          <w:tcPr>
            <w:tcW w:w="1466" w:type="dxa"/>
          </w:tcPr>
          <w:p w14:paraId="2BEC6466" w14:textId="4A7F4C81" w:rsidR="003876B3" w:rsidRPr="003876B3" w:rsidRDefault="003876B3" w:rsidP="003876B3">
            <w:pPr>
              <w:spacing w:before="120" w:after="120"/>
              <w:rPr>
                <w:rFonts w:ascii="Arial" w:hAnsi="Arial" w:cs="Arial"/>
                <w:sz w:val="18"/>
              </w:rPr>
            </w:pPr>
            <w:r w:rsidRPr="003876B3">
              <w:rPr>
                <w:rFonts w:ascii="Arial" w:hAnsi="Arial" w:cs="Arial"/>
                <w:sz w:val="18"/>
              </w:rPr>
              <w:t>43</w:t>
            </w:r>
          </w:p>
        </w:tc>
        <w:tc>
          <w:tcPr>
            <w:tcW w:w="2932" w:type="dxa"/>
          </w:tcPr>
          <w:p w14:paraId="3E5552B6" w14:textId="10A6D5A5" w:rsidR="003876B3" w:rsidRPr="003876B3" w:rsidRDefault="003876B3" w:rsidP="003876B3">
            <w:pPr>
              <w:spacing w:before="120" w:after="120"/>
              <w:rPr>
                <w:rFonts w:ascii="Arial" w:hAnsi="Arial" w:cs="Arial"/>
                <w:sz w:val="18"/>
              </w:rPr>
            </w:pPr>
            <w:r w:rsidRPr="003876B3">
              <w:rPr>
                <w:rFonts w:ascii="Arial" w:hAnsi="Arial" w:cs="Arial"/>
                <w:sz w:val="18"/>
              </w:rPr>
              <w:t>Dutch High Water Reference Level</w:t>
            </w:r>
          </w:p>
        </w:tc>
        <w:tc>
          <w:tcPr>
            <w:tcW w:w="5866" w:type="dxa"/>
          </w:tcPr>
          <w:p w14:paraId="44E421EB" w14:textId="6B5EDA2E" w:rsidR="003876B3" w:rsidRPr="003876B3" w:rsidRDefault="003876B3" w:rsidP="003876B3">
            <w:pPr>
              <w:spacing w:before="120" w:after="120"/>
              <w:rPr>
                <w:rFonts w:ascii="Arial" w:hAnsi="Arial" w:cs="Arial"/>
                <w:sz w:val="18"/>
              </w:rPr>
            </w:pPr>
            <w:r w:rsidRPr="003876B3">
              <w:rPr>
                <w:rFonts w:ascii="Arial" w:hAnsi="Arial" w:cs="Arial"/>
                <w:sz w:val="18"/>
              </w:rPr>
              <w:t>Dutch High Water Reference Level.</w:t>
            </w:r>
          </w:p>
        </w:tc>
      </w:tr>
      <w:tr w:rsidR="003876B3" w:rsidRPr="003876B3" w14:paraId="06764E79" w14:textId="77777777" w:rsidTr="003876B3">
        <w:tblPrEx>
          <w:tblCellMar>
            <w:top w:w="0" w:type="dxa"/>
            <w:bottom w:w="0" w:type="dxa"/>
          </w:tblCellMar>
        </w:tblPrEx>
        <w:tc>
          <w:tcPr>
            <w:tcW w:w="1466" w:type="dxa"/>
          </w:tcPr>
          <w:p w14:paraId="431B61CE" w14:textId="30E4FC3D" w:rsidR="003876B3" w:rsidRPr="003876B3" w:rsidRDefault="003876B3" w:rsidP="003876B3">
            <w:pPr>
              <w:spacing w:before="120" w:after="120"/>
              <w:rPr>
                <w:rFonts w:ascii="Arial" w:hAnsi="Arial" w:cs="Arial"/>
                <w:sz w:val="18"/>
              </w:rPr>
            </w:pPr>
            <w:r w:rsidRPr="003876B3">
              <w:rPr>
                <w:rFonts w:ascii="Arial" w:hAnsi="Arial" w:cs="Arial"/>
                <w:sz w:val="18"/>
              </w:rPr>
              <w:t>44</w:t>
            </w:r>
          </w:p>
        </w:tc>
        <w:tc>
          <w:tcPr>
            <w:tcW w:w="2932" w:type="dxa"/>
          </w:tcPr>
          <w:p w14:paraId="3A94E0A1" w14:textId="5BAD8ECB" w:rsidR="003876B3" w:rsidRPr="003876B3" w:rsidRDefault="003876B3" w:rsidP="003876B3">
            <w:pPr>
              <w:spacing w:before="120" w:after="120"/>
              <w:rPr>
                <w:rFonts w:ascii="Arial" w:hAnsi="Arial" w:cs="Arial"/>
                <w:sz w:val="18"/>
              </w:rPr>
            </w:pPr>
            <w:r w:rsidRPr="003876B3">
              <w:rPr>
                <w:rFonts w:ascii="Arial" w:hAnsi="Arial" w:cs="Arial"/>
                <w:sz w:val="18"/>
              </w:rPr>
              <w:t>Baltic Sea Chart Datum 2000</w:t>
            </w:r>
          </w:p>
        </w:tc>
        <w:tc>
          <w:tcPr>
            <w:tcW w:w="5866" w:type="dxa"/>
          </w:tcPr>
          <w:p w14:paraId="5E448A30" w14:textId="2C4BEB66" w:rsidR="003876B3" w:rsidRPr="003876B3" w:rsidRDefault="003876B3" w:rsidP="003876B3">
            <w:pPr>
              <w:spacing w:before="120" w:after="120"/>
              <w:rPr>
                <w:rFonts w:ascii="Arial" w:hAnsi="Arial" w:cs="Arial"/>
                <w:sz w:val="18"/>
              </w:rPr>
            </w:pPr>
            <w:r w:rsidRPr="003876B3">
              <w:rPr>
                <w:rFonts w:ascii="Arial" w:hAnsi="Arial" w:cs="Arial"/>
                <w:sz w:val="18"/>
              </w:rPr>
              <w:t>The datum refers to each Baltic country's realization of the European Vertical Reference System (EVRS) with land-uplift epoch 2000, which is connected to the Normaal Amsterdams Peil (NAP).</w:t>
            </w:r>
          </w:p>
        </w:tc>
      </w:tr>
      <w:tr w:rsidR="003876B3" w:rsidRPr="003876B3" w14:paraId="3401CE84" w14:textId="77777777" w:rsidTr="003876B3">
        <w:tblPrEx>
          <w:tblCellMar>
            <w:top w:w="0" w:type="dxa"/>
            <w:bottom w:w="0" w:type="dxa"/>
          </w:tblCellMar>
        </w:tblPrEx>
        <w:tc>
          <w:tcPr>
            <w:tcW w:w="1466" w:type="dxa"/>
          </w:tcPr>
          <w:p w14:paraId="03AD352D" w14:textId="77925FE0" w:rsidR="003876B3" w:rsidRPr="003876B3" w:rsidRDefault="003876B3" w:rsidP="003876B3">
            <w:pPr>
              <w:spacing w:before="120" w:after="120"/>
              <w:rPr>
                <w:rFonts w:ascii="Arial" w:hAnsi="Arial" w:cs="Arial"/>
                <w:sz w:val="18"/>
              </w:rPr>
            </w:pPr>
            <w:r>
              <w:rPr>
                <w:rFonts w:ascii="Arial" w:hAnsi="Arial" w:cs="Arial"/>
                <w:sz w:val="18"/>
              </w:rPr>
              <w:t>45</w:t>
            </w:r>
          </w:p>
        </w:tc>
        <w:tc>
          <w:tcPr>
            <w:tcW w:w="2932" w:type="dxa"/>
          </w:tcPr>
          <w:p w14:paraId="246F5FD0" w14:textId="4574FA94" w:rsidR="003876B3" w:rsidRPr="003876B3" w:rsidRDefault="003876B3" w:rsidP="003876B3">
            <w:pPr>
              <w:spacing w:before="120" w:after="120"/>
              <w:rPr>
                <w:rFonts w:ascii="Arial" w:hAnsi="Arial" w:cs="Arial"/>
                <w:sz w:val="18"/>
              </w:rPr>
            </w:pPr>
            <w:r>
              <w:rPr>
                <w:rFonts w:ascii="Arial" w:hAnsi="Arial" w:cs="Arial"/>
                <w:sz w:val="18"/>
              </w:rPr>
              <w:t>Dutch Estuary Low Water Reference Level (OLW)</w:t>
            </w:r>
          </w:p>
        </w:tc>
        <w:tc>
          <w:tcPr>
            <w:tcW w:w="5866" w:type="dxa"/>
          </w:tcPr>
          <w:p w14:paraId="403B0A2A" w14:textId="33BDD051" w:rsidR="003876B3" w:rsidRPr="003876B3" w:rsidRDefault="003876B3" w:rsidP="003876B3">
            <w:pPr>
              <w:spacing w:before="120" w:after="120"/>
              <w:rPr>
                <w:rFonts w:ascii="Arial" w:hAnsi="Arial" w:cs="Arial"/>
                <w:sz w:val="18"/>
              </w:rPr>
            </w:pPr>
            <w:r>
              <w:rPr>
                <w:rFonts w:ascii="Arial" w:hAnsi="Arial" w:cs="Arial"/>
                <w:sz w:val="18"/>
              </w:rPr>
              <w:t>Dutch Estuary Low Water Reference Level (OLW)</w:t>
            </w:r>
          </w:p>
        </w:tc>
      </w:tr>
    </w:tbl>
    <w:p w14:paraId="76501E5E" w14:textId="30ADBA7C" w:rsidR="003876B3" w:rsidRDefault="003876B3" w:rsidP="003876B3">
      <w:pPr>
        <w:spacing w:before="240" w:after="240"/>
        <w:rPr>
          <w:sz w:val="20"/>
        </w:rPr>
      </w:pPr>
    </w:p>
    <w:p w14:paraId="13D8017D" w14:textId="77777777" w:rsidR="003876B3" w:rsidRDefault="003876B3">
      <w:pPr>
        <w:widowControl/>
        <w:wordWrap/>
        <w:autoSpaceDE/>
        <w:autoSpaceDN/>
        <w:rPr>
          <w:sz w:val="20"/>
        </w:rPr>
      </w:pPr>
      <w:r>
        <w:rPr>
          <w:sz w:val="20"/>
        </w:rPr>
        <w:br w:type="page"/>
      </w:r>
    </w:p>
    <w:p w14:paraId="6DA5253A" w14:textId="739219A7" w:rsidR="003876B3" w:rsidRDefault="003876B3" w:rsidP="003876B3">
      <w:pPr>
        <w:spacing w:before="240" w:after="240"/>
        <w:rPr>
          <w:rFonts w:ascii="Arial" w:hAnsi="Arial" w:cs="Arial"/>
          <w:b/>
          <w:sz w:val="24"/>
        </w:rPr>
      </w:pPr>
      <w:r w:rsidRPr="003876B3">
        <w:rPr>
          <w:rFonts w:ascii="Arial" w:hAnsi="Arial" w:cs="Arial"/>
          <w:b/>
          <w:sz w:val="24"/>
        </w:rPr>
        <w:lastRenderedPageBreak/>
        <w:t>5.86. Function</w:t>
      </w:r>
    </w:p>
    <w:p w14:paraId="36321E4E" w14:textId="26AC875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specific role that describes a feature.</w:t>
      </w:r>
    </w:p>
    <w:p w14:paraId="53A7731B" w14:textId="6D01526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function</w:t>
      </w:r>
    </w:p>
    <w:p w14:paraId="4D240080" w14:textId="28D9205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FUNCTN </w:t>
      </w:r>
    </w:p>
    <w:p w14:paraId="458074AC" w14:textId="284ADB3A"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455E0722" w14:textId="77F9EB3E"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E1B6DC3" w14:textId="77777777" w:rsidR="003876B3" w:rsidRDefault="003876B3" w:rsidP="003876B3">
      <w:pPr>
        <w:spacing w:before="240" w:after="240"/>
        <w:rPr>
          <w:sz w:val="20"/>
        </w:rPr>
      </w:pPr>
    </w:p>
    <w:p w14:paraId="6CBA2460" w14:textId="0D8BE720"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06E2314A" w14:textId="77777777" w:rsidTr="003876B3">
        <w:tblPrEx>
          <w:tblCellMar>
            <w:top w:w="0" w:type="dxa"/>
            <w:bottom w:w="0" w:type="dxa"/>
          </w:tblCellMar>
        </w:tblPrEx>
        <w:tc>
          <w:tcPr>
            <w:tcW w:w="1466" w:type="dxa"/>
            <w:shd w:val="clear" w:color="auto" w:fill="FFF2CC"/>
          </w:tcPr>
          <w:p w14:paraId="671A59C1" w14:textId="6ACA4075"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7BD87613" w14:textId="6C17B3B9"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081774A2" w14:textId="6456BDB6"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5D7AA978" w14:textId="77777777" w:rsidTr="003876B3">
        <w:tblPrEx>
          <w:tblCellMar>
            <w:top w:w="0" w:type="dxa"/>
            <w:bottom w:w="0" w:type="dxa"/>
          </w:tblCellMar>
        </w:tblPrEx>
        <w:tc>
          <w:tcPr>
            <w:tcW w:w="1466" w:type="dxa"/>
          </w:tcPr>
          <w:p w14:paraId="2E898D78" w14:textId="6EB8D28B"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51F0B68A" w14:textId="4372201F" w:rsidR="003876B3" w:rsidRPr="003876B3" w:rsidRDefault="003876B3" w:rsidP="003876B3">
            <w:pPr>
              <w:spacing w:before="120" w:after="120"/>
              <w:rPr>
                <w:rFonts w:ascii="Arial" w:hAnsi="Arial" w:cs="Arial"/>
                <w:sz w:val="18"/>
              </w:rPr>
            </w:pPr>
            <w:r w:rsidRPr="003876B3">
              <w:rPr>
                <w:rFonts w:ascii="Arial" w:hAnsi="Arial" w:cs="Arial"/>
                <w:sz w:val="18"/>
              </w:rPr>
              <w:t>Harbour-Masters Office</w:t>
            </w:r>
          </w:p>
        </w:tc>
        <w:tc>
          <w:tcPr>
            <w:tcW w:w="5866" w:type="dxa"/>
          </w:tcPr>
          <w:p w14:paraId="01A2CC0C" w14:textId="0C472865" w:rsidR="003876B3" w:rsidRPr="003876B3" w:rsidRDefault="003876B3" w:rsidP="003876B3">
            <w:pPr>
              <w:spacing w:before="120" w:after="120"/>
              <w:rPr>
                <w:rFonts w:ascii="Arial" w:hAnsi="Arial" w:cs="Arial"/>
                <w:sz w:val="18"/>
              </w:rPr>
            </w:pPr>
            <w:r w:rsidRPr="003876B3">
              <w:rPr>
                <w:rFonts w:ascii="Arial" w:hAnsi="Arial" w:cs="Arial"/>
                <w:sz w:val="18"/>
              </w:rPr>
              <w:t>A local official who has charge of mooring and berthing of vessels, collecting harbour fees, etc.</w:t>
            </w:r>
          </w:p>
        </w:tc>
      </w:tr>
      <w:tr w:rsidR="003876B3" w:rsidRPr="003876B3" w14:paraId="247B8CD9" w14:textId="77777777" w:rsidTr="003876B3">
        <w:tblPrEx>
          <w:tblCellMar>
            <w:top w:w="0" w:type="dxa"/>
            <w:bottom w:w="0" w:type="dxa"/>
          </w:tblCellMar>
        </w:tblPrEx>
        <w:tc>
          <w:tcPr>
            <w:tcW w:w="1466" w:type="dxa"/>
          </w:tcPr>
          <w:p w14:paraId="45C45AE1" w14:textId="20E56A15"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46AC47E5" w14:textId="1C2374BC" w:rsidR="003876B3" w:rsidRPr="003876B3" w:rsidRDefault="003876B3" w:rsidP="003876B3">
            <w:pPr>
              <w:spacing w:before="120" w:after="120"/>
              <w:rPr>
                <w:rFonts w:ascii="Arial" w:hAnsi="Arial" w:cs="Arial"/>
                <w:sz w:val="18"/>
              </w:rPr>
            </w:pPr>
            <w:r w:rsidRPr="003876B3">
              <w:rPr>
                <w:rFonts w:ascii="Arial" w:hAnsi="Arial" w:cs="Arial"/>
                <w:sz w:val="18"/>
              </w:rPr>
              <w:t>Customs Office</w:t>
            </w:r>
          </w:p>
        </w:tc>
        <w:tc>
          <w:tcPr>
            <w:tcW w:w="5866" w:type="dxa"/>
          </w:tcPr>
          <w:p w14:paraId="2E58ECA7" w14:textId="17420041" w:rsidR="003876B3" w:rsidRPr="003876B3" w:rsidRDefault="003876B3" w:rsidP="003876B3">
            <w:pPr>
              <w:spacing w:before="120" w:after="120"/>
              <w:rPr>
                <w:rFonts w:ascii="Arial" w:hAnsi="Arial" w:cs="Arial"/>
                <w:sz w:val="18"/>
              </w:rPr>
            </w:pPr>
            <w:r w:rsidRPr="003876B3">
              <w:rPr>
                <w:rFonts w:ascii="Arial" w:hAnsi="Arial" w:cs="Arial"/>
                <w:sz w:val="18"/>
              </w:rPr>
              <w:t>Serves as a government office where customs duties are collected, the flow of goods are regulated and restrictions enforced, and shipments or vehicles are cleared for entering or leaving a country.</w:t>
            </w:r>
          </w:p>
        </w:tc>
      </w:tr>
      <w:tr w:rsidR="003876B3" w:rsidRPr="003876B3" w14:paraId="6F30466F" w14:textId="77777777" w:rsidTr="003876B3">
        <w:tblPrEx>
          <w:tblCellMar>
            <w:top w:w="0" w:type="dxa"/>
            <w:bottom w:w="0" w:type="dxa"/>
          </w:tblCellMar>
        </w:tblPrEx>
        <w:tc>
          <w:tcPr>
            <w:tcW w:w="1466" w:type="dxa"/>
          </w:tcPr>
          <w:p w14:paraId="32D733EE" w14:textId="5A107AAE"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04B55FC4" w14:textId="453F4079" w:rsidR="003876B3" w:rsidRPr="003876B3" w:rsidRDefault="003876B3" w:rsidP="003876B3">
            <w:pPr>
              <w:spacing w:before="120" w:after="120"/>
              <w:rPr>
                <w:rFonts w:ascii="Arial" w:hAnsi="Arial" w:cs="Arial"/>
                <w:sz w:val="18"/>
              </w:rPr>
            </w:pPr>
            <w:r w:rsidRPr="003876B3">
              <w:rPr>
                <w:rFonts w:ascii="Arial" w:hAnsi="Arial" w:cs="Arial"/>
                <w:sz w:val="18"/>
              </w:rPr>
              <w:t>Health Office</w:t>
            </w:r>
          </w:p>
        </w:tc>
        <w:tc>
          <w:tcPr>
            <w:tcW w:w="5866" w:type="dxa"/>
          </w:tcPr>
          <w:p w14:paraId="4893F524" w14:textId="269944F0" w:rsidR="003876B3" w:rsidRPr="003876B3" w:rsidRDefault="003876B3" w:rsidP="003876B3">
            <w:pPr>
              <w:spacing w:before="120" w:after="120"/>
              <w:rPr>
                <w:rFonts w:ascii="Arial" w:hAnsi="Arial" w:cs="Arial"/>
                <w:sz w:val="18"/>
              </w:rPr>
            </w:pPr>
            <w:r w:rsidRPr="003876B3">
              <w:rPr>
                <w:rFonts w:ascii="Arial" w:hAnsi="Arial" w:cs="Arial"/>
                <w:sz w:val="18"/>
              </w:rPr>
              <w:t>The office which is charged with the administration of health laws and sanitary inspections.</w:t>
            </w:r>
          </w:p>
        </w:tc>
      </w:tr>
      <w:tr w:rsidR="003876B3" w:rsidRPr="003876B3" w14:paraId="6AB49E0F" w14:textId="77777777" w:rsidTr="003876B3">
        <w:tblPrEx>
          <w:tblCellMar>
            <w:top w:w="0" w:type="dxa"/>
            <w:bottom w:w="0" w:type="dxa"/>
          </w:tblCellMar>
        </w:tblPrEx>
        <w:tc>
          <w:tcPr>
            <w:tcW w:w="1466" w:type="dxa"/>
          </w:tcPr>
          <w:p w14:paraId="2A0B00CB" w14:textId="60F68300"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05B134B5" w14:textId="6C0C92B4" w:rsidR="003876B3" w:rsidRPr="003876B3" w:rsidRDefault="003876B3" w:rsidP="003876B3">
            <w:pPr>
              <w:spacing w:before="120" w:after="120"/>
              <w:rPr>
                <w:rFonts w:ascii="Arial" w:hAnsi="Arial" w:cs="Arial"/>
                <w:sz w:val="18"/>
              </w:rPr>
            </w:pPr>
            <w:r w:rsidRPr="003876B3">
              <w:rPr>
                <w:rFonts w:ascii="Arial" w:hAnsi="Arial" w:cs="Arial"/>
                <w:sz w:val="18"/>
              </w:rPr>
              <w:t>Hospital</w:t>
            </w:r>
          </w:p>
        </w:tc>
        <w:tc>
          <w:tcPr>
            <w:tcW w:w="5866" w:type="dxa"/>
          </w:tcPr>
          <w:p w14:paraId="7082F317" w14:textId="3964FF53" w:rsidR="003876B3" w:rsidRPr="003876B3" w:rsidRDefault="003876B3" w:rsidP="003876B3">
            <w:pPr>
              <w:spacing w:before="120" w:after="120"/>
              <w:rPr>
                <w:rFonts w:ascii="Arial" w:hAnsi="Arial" w:cs="Arial"/>
                <w:sz w:val="18"/>
              </w:rPr>
            </w:pPr>
            <w:r w:rsidRPr="003876B3">
              <w:rPr>
                <w:rFonts w:ascii="Arial" w:hAnsi="Arial" w:cs="Arial"/>
                <w:sz w:val="18"/>
              </w:rPr>
              <w:t>An institution or establishment providing medical or surgical treatment for the ill or wounded.</w:t>
            </w:r>
          </w:p>
        </w:tc>
      </w:tr>
      <w:tr w:rsidR="003876B3" w:rsidRPr="003876B3" w14:paraId="6CCDC68E" w14:textId="77777777" w:rsidTr="003876B3">
        <w:tblPrEx>
          <w:tblCellMar>
            <w:top w:w="0" w:type="dxa"/>
            <w:bottom w:w="0" w:type="dxa"/>
          </w:tblCellMar>
        </w:tblPrEx>
        <w:tc>
          <w:tcPr>
            <w:tcW w:w="1466" w:type="dxa"/>
          </w:tcPr>
          <w:p w14:paraId="2E208416" w14:textId="72A3D769"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072298FB" w14:textId="128BC332" w:rsidR="003876B3" w:rsidRPr="003876B3" w:rsidRDefault="003876B3" w:rsidP="003876B3">
            <w:pPr>
              <w:spacing w:before="120" w:after="120"/>
              <w:rPr>
                <w:rFonts w:ascii="Arial" w:hAnsi="Arial" w:cs="Arial"/>
                <w:sz w:val="18"/>
              </w:rPr>
            </w:pPr>
            <w:r w:rsidRPr="003876B3">
              <w:rPr>
                <w:rFonts w:ascii="Arial" w:hAnsi="Arial" w:cs="Arial"/>
                <w:sz w:val="18"/>
              </w:rPr>
              <w:t>Post Office</w:t>
            </w:r>
          </w:p>
        </w:tc>
        <w:tc>
          <w:tcPr>
            <w:tcW w:w="5866" w:type="dxa"/>
          </w:tcPr>
          <w:p w14:paraId="730DA05B" w14:textId="16CC05F2" w:rsidR="003876B3" w:rsidRPr="003876B3" w:rsidRDefault="003876B3" w:rsidP="003876B3">
            <w:pPr>
              <w:spacing w:before="120" w:after="120"/>
              <w:rPr>
                <w:rFonts w:ascii="Arial" w:hAnsi="Arial" w:cs="Arial"/>
                <w:sz w:val="18"/>
              </w:rPr>
            </w:pPr>
            <w:r w:rsidRPr="003876B3">
              <w:rPr>
                <w:rFonts w:ascii="Arial" w:hAnsi="Arial" w:cs="Arial"/>
                <w:sz w:val="18"/>
              </w:rPr>
              <w:t>The public department, agency or organisation responsible primarily for the collection, transmission and distribution of mail.</w:t>
            </w:r>
          </w:p>
        </w:tc>
      </w:tr>
      <w:tr w:rsidR="003876B3" w:rsidRPr="003876B3" w14:paraId="6D9A05BE" w14:textId="77777777" w:rsidTr="003876B3">
        <w:tblPrEx>
          <w:tblCellMar>
            <w:top w:w="0" w:type="dxa"/>
            <w:bottom w:w="0" w:type="dxa"/>
          </w:tblCellMar>
        </w:tblPrEx>
        <w:tc>
          <w:tcPr>
            <w:tcW w:w="1466" w:type="dxa"/>
          </w:tcPr>
          <w:p w14:paraId="2D472D66" w14:textId="2C0CD1E8"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4A5E7697" w14:textId="02DD8594" w:rsidR="003876B3" w:rsidRPr="003876B3" w:rsidRDefault="003876B3" w:rsidP="003876B3">
            <w:pPr>
              <w:spacing w:before="120" w:after="120"/>
              <w:rPr>
                <w:rFonts w:ascii="Arial" w:hAnsi="Arial" w:cs="Arial"/>
                <w:sz w:val="18"/>
              </w:rPr>
            </w:pPr>
            <w:r w:rsidRPr="003876B3">
              <w:rPr>
                <w:rFonts w:ascii="Arial" w:hAnsi="Arial" w:cs="Arial"/>
                <w:sz w:val="18"/>
              </w:rPr>
              <w:t>Hotel</w:t>
            </w:r>
          </w:p>
        </w:tc>
        <w:tc>
          <w:tcPr>
            <w:tcW w:w="5866" w:type="dxa"/>
          </w:tcPr>
          <w:p w14:paraId="4CBF9A94" w14:textId="075A3F82" w:rsidR="003876B3" w:rsidRPr="003876B3" w:rsidRDefault="003876B3" w:rsidP="003876B3">
            <w:pPr>
              <w:spacing w:before="120" w:after="120"/>
              <w:rPr>
                <w:rFonts w:ascii="Arial" w:hAnsi="Arial" w:cs="Arial"/>
                <w:sz w:val="18"/>
              </w:rPr>
            </w:pPr>
            <w:r w:rsidRPr="003876B3">
              <w:rPr>
                <w:rFonts w:ascii="Arial" w:hAnsi="Arial" w:cs="Arial"/>
                <w:sz w:val="18"/>
              </w:rPr>
              <w:t>An establishment, especially of a comfortable or luxurious kind, where paying visitors are provided with accommodation, meals and other services.</w:t>
            </w:r>
          </w:p>
        </w:tc>
      </w:tr>
      <w:tr w:rsidR="003876B3" w:rsidRPr="003876B3" w14:paraId="3D27F227" w14:textId="77777777" w:rsidTr="003876B3">
        <w:tblPrEx>
          <w:tblCellMar>
            <w:top w:w="0" w:type="dxa"/>
            <w:bottom w:w="0" w:type="dxa"/>
          </w:tblCellMar>
        </w:tblPrEx>
        <w:tc>
          <w:tcPr>
            <w:tcW w:w="1466" w:type="dxa"/>
          </w:tcPr>
          <w:p w14:paraId="48DB2C08" w14:textId="2C430F4F"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5A3BF479" w14:textId="23AF1332" w:rsidR="003876B3" w:rsidRPr="003876B3" w:rsidRDefault="003876B3" w:rsidP="003876B3">
            <w:pPr>
              <w:spacing w:before="120" w:after="120"/>
              <w:rPr>
                <w:rFonts w:ascii="Arial" w:hAnsi="Arial" w:cs="Arial"/>
                <w:sz w:val="18"/>
              </w:rPr>
            </w:pPr>
            <w:r w:rsidRPr="003876B3">
              <w:rPr>
                <w:rFonts w:ascii="Arial" w:hAnsi="Arial" w:cs="Arial"/>
                <w:sz w:val="18"/>
              </w:rPr>
              <w:t>Railway Station</w:t>
            </w:r>
          </w:p>
        </w:tc>
        <w:tc>
          <w:tcPr>
            <w:tcW w:w="5866" w:type="dxa"/>
          </w:tcPr>
          <w:p w14:paraId="7C03E9A9" w14:textId="0E803707" w:rsidR="003876B3" w:rsidRPr="003876B3" w:rsidRDefault="003876B3" w:rsidP="003876B3">
            <w:pPr>
              <w:spacing w:before="120" w:after="120"/>
              <w:rPr>
                <w:rFonts w:ascii="Arial" w:hAnsi="Arial" w:cs="Arial"/>
                <w:sz w:val="18"/>
              </w:rPr>
            </w:pPr>
            <w:r w:rsidRPr="003876B3">
              <w:rPr>
                <w:rFonts w:ascii="Arial" w:hAnsi="Arial" w:cs="Arial"/>
                <w:sz w:val="18"/>
              </w:rPr>
              <w:t>A building with platforms where trains arrive, load, discharge and depart.</w:t>
            </w:r>
          </w:p>
        </w:tc>
      </w:tr>
      <w:tr w:rsidR="003876B3" w:rsidRPr="003876B3" w14:paraId="2DFAAEF5" w14:textId="77777777" w:rsidTr="003876B3">
        <w:tblPrEx>
          <w:tblCellMar>
            <w:top w:w="0" w:type="dxa"/>
            <w:bottom w:w="0" w:type="dxa"/>
          </w:tblCellMar>
        </w:tblPrEx>
        <w:tc>
          <w:tcPr>
            <w:tcW w:w="1466" w:type="dxa"/>
          </w:tcPr>
          <w:p w14:paraId="4081A273" w14:textId="67CBB8CE"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26EB170B" w14:textId="0D7DB44F" w:rsidR="003876B3" w:rsidRPr="003876B3" w:rsidRDefault="003876B3" w:rsidP="003876B3">
            <w:pPr>
              <w:spacing w:before="120" w:after="120"/>
              <w:rPr>
                <w:rFonts w:ascii="Arial" w:hAnsi="Arial" w:cs="Arial"/>
                <w:sz w:val="18"/>
              </w:rPr>
            </w:pPr>
            <w:r w:rsidRPr="003876B3">
              <w:rPr>
                <w:rFonts w:ascii="Arial" w:hAnsi="Arial" w:cs="Arial"/>
                <w:sz w:val="18"/>
              </w:rPr>
              <w:t>Police Station</w:t>
            </w:r>
          </w:p>
        </w:tc>
        <w:tc>
          <w:tcPr>
            <w:tcW w:w="5866" w:type="dxa"/>
          </w:tcPr>
          <w:p w14:paraId="453F71B9" w14:textId="2A7AE110" w:rsidR="003876B3" w:rsidRPr="003876B3" w:rsidRDefault="003876B3" w:rsidP="003876B3">
            <w:pPr>
              <w:spacing w:before="120" w:after="120"/>
              <w:rPr>
                <w:rFonts w:ascii="Arial" w:hAnsi="Arial" w:cs="Arial"/>
                <w:sz w:val="18"/>
              </w:rPr>
            </w:pPr>
            <w:r w:rsidRPr="003876B3">
              <w:rPr>
                <w:rFonts w:ascii="Arial" w:hAnsi="Arial" w:cs="Arial"/>
                <w:sz w:val="18"/>
              </w:rPr>
              <w:t>The headquarters of a local police force and that is where those under arrest are first charged.</w:t>
            </w:r>
          </w:p>
        </w:tc>
      </w:tr>
      <w:tr w:rsidR="003876B3" w:rsidRPr="003876B3" w14:paraId="58162DBD" w14:textId="77777777" w:rsidTr="003876B3">
        <w:tblPrEx>
          <w:tblCellMar>
            <w:top w:w="0" w:type="dxa"/>
            <w:bottom w:w="0" w:type="dxa"/>
          </w:tblCellMar>
        </w:tblPrEx>
        <w:tc>
          <w:tcPr>
            <w:tcW w:w="1466" w:type="dxa"/>
          </w:tcPr>
          <w:p w14:paraId="0516C44D" w14:textId="4718FCA7"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13521430" w14:textId="24A16458" w:rsidR="003876B3" w:rsidRPr="003876B3" w:rsidRDefault="003876B3" w:rsidP="003876B3">
            <w:pPr>
              <w:spacing w:before="120" w:after="120"/>
              <w:rPr>
                <w:rFonts w:ascii="Arial" w:hAnsi="Arial" w:cs="Arial"/>
                <w:sz w:val="18"/>
              </w:rPr>
            </w:pPr>
            <w:r w:rsidRPr="003876B3">
              <w:rPr>
                <w:rFonts w:ascii="Arial" w:hAnsi="Arial" w:cs="Arial"/>
                <w:sz w:val="18"/>
              </w:rPr>
              <w:t>Water-Police Station</w:t>
            </w:r>
          </w:p>
        </w:tc>
        <w:tc>
          <w:tcPr>
            <w:tcW w:w="5866" w:type="dxa"/>
          </w:tcPr>
          <w:p w14:paraId="42126E17" w14:textId="5E9336FE" w:rsidR="003876B3" w:rsidRPr="003876B3" w:rsidRDefault="003876B3" w:rsidP="003876B3">
            <w:pPr>
              <w:spacing w:before="120" w:after="120"/>
              <w:rPr>
                <w:rFonts w:ascii="Arial" w:hAnsi="Arial" w:cs="Arial"/>
                <w:sz w:val="18"/>
              </w:rPr>
            </w:pPr>
            <w:r w:rsidRPr="003876B3">
              <w:rPr>
                <w:rFonts w:ascii="Arial" w:hAnsi="Arial" w:cs="Arial"/>
                <w:sz w:val="18"/>
              </w:rPr>
              <w:t>The headquarters of a local water-police force.</w:t>
            </w:r>
          </w:p>
        </w:tc>
      </w:tr>
      <w:tr w:rsidR="003876B3" w:rsidRPr="003876B3" w14:paraId="207BF0F5" w14:textId="77777777" w:rsidTr="003876B3">
        <w:tblPrEx>
          <w:tblCellMar>
            <w:top w:w="0" w:type="dxa"/>
            <w:bottom w:w="0" w:type="dxa"/>
          </w:tblCellMar>
        </w:tblPrEx>
        <w:tc>
          <w:tcPr>
            <w:tcW w:w="1466" w:type="dxa"/>
          </w:tcPr>
          <w:p w14:paraId="65E58D24" w14:textId="50B1A2DC"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55280F38" w14:textId="49C1C40A" w:rsidR="003876B3" w:rsidRPr="003876B3" w:rsidRDefault="003876B3" w:rsidP="003876B3">
            <w:pPr>
              <w:spacing w:before="120" w:after="120"/>
              <w:rPr>
                <w:rFonts w:ascii="Arial" w:hAnsi="Arial" w:cs="Arial"/>
                <w:sz w:val="18"/>
              </w:rPr>
            </w:pPr>
            <w:r w:rsidRPr="003876B3">
              <w:rPr>
                <w:rFonts w:ascii="Arial" w:hAnsi="Arial" w:cs="Arial"/>
                <w:sz w:val="18"/>
              </w:rPr>
              <w:t>Pilot Office</w:t>
            </w:r>
          </w:p>
        </w:tc>
        <w:tc>
          <w:tcPr>
            <w:tcW w:w="5866" w:type="dxa"/>
          </w:tcPr>
          <w:p w14:paraId="017C8160" w14:textId="298A7F9D" w:rsidR="003876B3" w:rsidRPr="003876B3" w:rsidRDefault="003876B3" w:rsidP="003876B3">
            <w:pPr>
              <w:spacing w:before="120" w:after="120"/>
              <w:rPr>
                <w:rFonts w:ascii="Arial" w:hAnsi="Arial" w:cs="Arial"/>
                <w:sz w:val="18"/>
              </w:rPr>
            </w:pPr>
            <w:r w:rsidRPr="003876B3">
              <w:rPr>
                <w:rFonts w:ascii="Arial" w:hAnsi="Arial" w:cs="Arial"/>
                <w:sz w:val="18"/>
              </w:rPr>
              <w:t>The office or headquarters of pilots; the place where the services of a pilot may be obtained.</w:t>
            </w:r>
          </w:p>
        </w:tc>
      </w:tr>
      <w:tr w:rsidR="003876B3" w:rsidRPr="003876B3" w14:paraId="57245FA8" w14:textId="77777777" w:rsidTr="003876B3">
        <w:tblPrEx>
          <w:tblCellMar>
            <w:top w:w="0" w:type="dxa"/>
            <w:bottom w:w="0" w:type="dxa"/>
          </w:tblCellMar>
        </w:tblPrEx>
        <w:tc>
          <w:tcPr>
            <w:tcW w:w="1466" w:type="dxa"/>
          </w:tcPr>
          <w:p w14:paraId="4DD79982" w14:textId="414E648E"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3214820E" w14:textId="7774701A" w:rsidR="003876B3" w:rsidRPr="003876B3" w:rsidRDefault="003876B3" w:rsidP="003876B3">
            <w:pPr>
              <w:spacing w:before="120" w:after="120"/>
              <w:rPr>
                <w:rFonts w:ascii="Arial" w:hAnsi="Arial" w:cs="Arial"/>
                <w:sz w:val="18"/>
              </w:rPr>
            </w:pPr>
            <w:r w:rsidRPr="003876B3">
              <w:rPr>
                <w:rFonts w:ascii="Arial" w:hAnsi="Arial" w:cs="Arial"/>
                <w:sz w:val="18"/>
              </w:rPr>
              <w:t>Pilot Lookout</w:t>
            </w:r>
          </w:p>
        </w:tc>
        <w:tc>
          <w:tcPr>
            <w:tcW w:w="5866" w:type="dxa"/>
          </w:tcPr>
          <w:p w14:paraId="65DFD612" w14:textId="48FD9174" w:rsidR="003876B3" w:rsidRPr="003876B3" w:rsidRDefault="003876B3" w:rsidP="003876B3">
            <w:pPr>
              <w:spacing w:before="120" w:after="120"/>
              <w:rPr>
                <w:rFonts w:ascii="Arial" w:hAnsi="Arial" w:cs="Arial"/>
                <w:sz w:val="18"/>
              </w:rPr>
            </w:pPr>
            <w:r w:rsidRPr="003876B3">
              <w:rPr>
                <w:rFonts w:ascii="Arial" w:hAnsi="Arial" w:cs="Arial"/>
                <w:sz w:val="18"/>
              </w:rPr>
              <w:t>A distinctive structure or place on shore from which personnel keep watch upon events at sea or along the coast.</w:t>
            </w:r>
          </w:p>
        </w:tc>
      </w:tr>
      <w:tr w:rsidR="003876B3" w:rsidRPr="003876B3" w14:paraId="7C675202" w14:textId="77777777" w:rsidTr="003876B3">
        <w:tblPrEx>
          <w:tblCellMar>
            <w:top w:w="0" w:type="dxa"/>
            <w:bottom w:w="0" w:type="dxa"/>
          </w:tblCellMar>
        </w:tblPrEx>
        <w:tc>
          <w:tcPr>
            <w:tcW w:w="1466" w:type="dxa"/>
          </w:tcPr>
          <w:p w14:paraId="2976982F" w14:textId="42C1DA4B" w:rsidR="003876B3" w:rsidRPr="003876B3" w:rsidRDefault="003876B3" w:rsidP="003876B3">
            <w:pPr>
              <w:spacing w:before="120" w:after="120"/>
              <w:rPr>
                <w:rFonts w:ascii="Arial" w:hAnsi="Arial" w:cs="Arial"/>
                <w:sz w:val="18"/>
              </w:rPr>
            </w:pPr>
            <w:r w:rsidRPr="003876B3">
              <w:rPr>
                <w:rFonts w:ascii="Arial" w:hAnsi="Arial" w:cs="Arial"/>
                <w:sz w:val="18"/>
              </w:rPr>
              <w:t>13</w:t>
            </w:r>
          </w:p>
        </w:tc>
        <w:tc>
          <w:tcPr>
            <w:tcW w:w="2932" w:type="dxa"/>
          </w:tcPr>
          <w:p w14:paraId="669A7114" w14:textId="21E05035" w:rsidR="003876B3" w:rsidRPr="003876B3" w:rsidRDefault="003876B3" w:rsidP="003876B3">
            <w:pPr>
              <w:spacing w:before="120" w:after="120"/>
              <w:rPr>
                <w:rFonts w:ascii="Arial" w:hAnsi="Arial" w:cs="Arial"/>
                <w:sz w:val="18"/>
              </w:rPr>
            </w:pPr>
            <w:r w:rsidRPr="003876B3">
              <w:rPr>
                <w:rFonts w:ascii="Arial" w:hAnsi="Arial" w:cs="Arial"/>
                <w:sz w:val="18"/>
              </w:rPr>
              <w:t>Bank Office</w:t>
            </w:r>
          </w:p>
        </w:tc>
        <w:tc>
          <w:tcPr>
            <w:tcW w:w="5866" w:type="dxa"/>
          </w:tcPr>
          <w:p w14:paraId="31C20C87" w14:textId="3571B661" w:rsidR="003876B3" w:rsidRPr="003876B3" w:rsidRDefault="003876B3" w:rsidP="003876B3">
            <w:pPr>
              <w:spacing w:before="120" w:after="120"/>
              <w:rPr>
                <w:rFonts w:ascii="Arial" w:hAnsi="Arial" w:cs="Arial"/>
                <w:sz w:val="18"/>
              </w:rPr>
            </w:pPr>
            <w:r w:rsidRPr="003876B3">
              <w:rPr>
                <w:rFonts w:ascii="Arial" w:hAnsi="Arial" w:cs="Arial"/>
                <w:sz w:val="18"/>
              </w:rPr>
              <w:t>An office for custody, deposit, loan, exchange or issue of money.</w:t>
            </w:r>
          </w:p>
        </w:tc>
      </w:tr>
      <w:tr w:rsidR="003876B3" w:rsidRPr="003876B3" w14:paraId="4F911E29" w14:textId="77777777" w:rsidTr="003876B3">
        <w:tblPrEx>
          <w:tblCellMar>
            <w:top w:w="0" w:type="dxa"/>
            <w:bottom w:w="0" w:type="dxa"/>
          </w:tblCellMar>
        </w:tblPrEx>
        <w:tc>
          <w:tcPr>
            <w:tcW w:w="1466" w:type="dxa"/>
          </w:tcPr>
          <w:p w14:paraId="22C2150F" w14:textId="666E78C2"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67DDAC37" w14:textId="371B9C4B" w:rsidR="003876B3" w:rsidRPr="003876B3" w:rsidRDefault="003876B3" w:rsidP="003876B3">
            <w:pPr>
              <w:spacing w:before="120" w:after="120"/>
              <w:rPr>
                <w:rFonts w:ascii="Arial" w:hAnsi="Arial" w:cs="Arial"/>
                <w:sz w:val="18"/>
              </w:rPr>
            </w:pPr>
            <w:r w:rsidRPr="003876B3">
              <w:rPr>
                <w:rFonts w:ascii="Arial" w:hAnsi="Arial" w:cs="Arial"/>
                <w:sz w:val="18"/>
              </w:rPr>
              <w:t>Headquarters for District Control</w:t>
            </w:r>
          </w:p>
        </w:tc>
        <w:tc>
          <w:tcPr>
            <w:tcW w:w="5866" w:type="dxa"/>
          </w:tcPr>
          <w:p w14:paraId="60D46770" w14:textId="3947BFB7" w:rsidR="003876B3" w:rsidRPr="003876B3" w:rsidRDefault="003876B3" w:rsidP="003876B3">
            <w:pPr>
              <w:spacing w:before="120" w:after="120"/>
              <w:rPr>
                <w:rFonts w:ascii="Arial" w:hAnsi="Arial" w:cs="Arial"/>
                <w:sz w:val="18"/>
              </w:rPr>
            </w:pPr>
            <w:r w:rsidRPr="003876B3">
              <w:rPr>
                <w:rFonts w:ascii="Arial" w:hAnsi="Arial" w:cs="Arial"/>
                <w:sz w:val="18"/>
              </w:rPr>
              <w:t>The quarters of an executive officer (director, manager, etc.) with responsibility for an administrative area.</w:t>
            </w:r>
          </w:p>
        </w:tc>
      </w:tr>
      <w:tr w:rsidR="003876B3" w:rsidRPr="003876B3" w14:paraId="092C7573" w14:textId="77777777" w:rsidTr="003876B3">
        <w:tblPrEx>
          <w:tblCellMar>
            <w:top w:w="0" w:type="dxa"/>
            <w:bottom w:w="0" w:type="dxa"/>
          </w:tblCellMar>
        </w:tblPrEx>
        <w:tc>
          <w:tcPr>
            <w:tcW w:w="1466" w:type="dxa"/>
          </w:tcPr>
          <w:p w14:paraId="0D3EE902" w14:textId="10929A7D" w:rsidR="003876B3" w:rsidRPr="003876B3" w:rsidRDefault="003876B3" w:rsidP="003876B3">
            <w:pPr>
              <w:spacing w:before="120" w:after="120"/>
              <w:rPr>
                <w:rFonts w:ascii="Arial" w:hAnsi="Arial" w:cs="Arial"/>
                <w:sz w:val="18"/>
              </w:rPr>
            </w:pPr>
            <w:r w:rsidRPr="003876B3">
              <w:rPr>
                <w:rFonts w:ascii="Arial" w:hAnsi="Arial" w:cs="Arial"/>
                <w:sz w:val="18"/>
              </w:rPr>
              <w:t>15</w:t>
            </w:r>
          </w:p>
        </w:tc>
        <w:tc>
          <w:tcPr>
            <w:tcW w:w="2932" w:type="dxa"/>
          </w:tcPr>
          <w:p w14:paraId="0D068441" w14:textId="633D5A11" w:rsidR="003876B3" w:rsidRPr="003876B3" w:rsidRDefault="003876B3" w:rsidP="003876B3">
            <w:pPr>
              <w:spacing w:before="120" w:after="120"/>
              <w:rPr>
                <w:rFonts w:ascii="Arial" w:hAnsi="Arial" w:cs="Arial"/>
                <w:sz w:val="18"/>
              </w:rPr>
            </w:pPr>
            <w:r w:rsidRPr="003876B3">
              <w:rPr>
                <w:rFonts w:ascii="Arial" w:hAnsi="Arial" w:cs="Arial"/>
                <w:sz w:val="18"/>
              </w:rPr>
              <w:t>Transit Shed/Warehouse</w:t>
            </w:r>
          </w:p>
        </w:tc>
        <w:tc>
          <w:tcPr>
            <w:tcW w:w="5866" w:type="dxa"/>
          </w:tcPr>
          <w:p w14:paraId="1E1AE769" w14:textId="43B521E8" w:rsidR="003876B3" w:rsidRPr="003876B3" w:rsidRDefault="003876B3" w:rsidP="003876B3">
            <w:pPr>
              <w:spacing w:before="120" w:after="120"/>
              <w:rPr>
                <w:rFonts w:ascii="Arial" w:hAnsi="Arial" w:cs="Arial"/>
                <w:sz w:val="18"/>
              </w:rPr>
            </w:pPr>
            <w:r w:rsidRPr="003876B3">
              <w:rPr>
                <w:rFonts w:ascii="Arial" w:hAnsi="Arial" w:cs="Arial"/>
                <w:sz w:val="18"/>
              </w:rPr>
              <w:t>A building or part of a building for storage of wares or goods.</w:t>
            </w:r>
          </w:p>
        </w:tc>
      </w:tr>
      <w:tr w:rsidR="003876B3" w:rsidRPr="003876B3" w14:paraId="76E2963F" w14:textId="77777777" w:rsidTr="003876B3">
        <w:tblPrEx>
          <w:tblCellMar>
            <w:top w:w="0" w:type="dxa"/>
            <w:bottom w:w="0" w:type="dxa"/>
          </w:tblCellMar>
        </w:tblPrEx>
        <w:tc>
          <w:tcPr>
            <w:tcW w:w="1466" w:type="dxa"/>
          </w:tcPr>
          <w:p w14:paraId="09A26923" w14:textId="16E2920F" w:rsidR="003876B3" w:rsidRPr="003876B3" w:rsidRDefault="003876B3" w:rsidP="003876B3">
            <w:pPr>
              <w:spacing w:before="120" w:after="120"/>
              <w:rPr>
                <w:rFonts w:ascii="Arial" w:hAnsi="Arial" w:cs="Arial"/>
                <w:sz w:val="18"/>
              </w:rPr>
            </w:pPr>
            <w:r w:rsidRPr="003876B3">
              <w:rPr>
                <w:rFonts w:ascii="Arial" w:hAnsi="Arial" w:cs="Arial"/>
                <w:sz w:val="18"/>
              </w:rPr>
              <w:t>16</w:t>
            </w:r>
          </w:p>
        </w:tc>
        <w:tc>
          <w:tcPr>
            <w:tcW w:w="2932" w:type="dxa"/>
          </w:tcPr>
          <w:p w14:paraId="6C9C614B" w14:textId="0D09F596" w:rsidR="003876B3" w:rsidRPr="003876B3" w:rsidRDefault="003876B3" w:rsidP="003876B3">
            <w:pPr>
              <w:spacing w:before="120" w:after="120"/>
              <w:rPr>
                <w:rFonts w:ascii="Arial" w:hAnsi="Arial" w:cs="Arial"/>
                <w:sz w:val="18"/>
              </w:rPr>
            </w:pPr>
            <w:r w:rsidRPr="003876B3">
              <w:rPr>
                <w:rFonts w:ascii="Arial" w:hAnsi="Arial" w:cs="Arial"/>
                <w:sz w:val="18"/>
              </w:rPr>
              <w:t>Factory</w:t>
            </w:r>
          </w:p>
        </w:tc>
        <w:tc>
          <w:tcPr>
            <w:tcW w:w="5866" w:type="dxa"/>
          </w:tcPr>
          <w:p w14:paraId="773CE9CF" w14:textId="521F2E71" w:rsidR="003876B3" w:rsidRPr="003876B3" w:rsidRDefault="003876B3" w:rsidP="003876B3">
            <w:pPr>
              <w:spacing w:before="120" w:after="120"/>
              <w:rPr>
                <w:rFonts w:ascii="Arial" w:hAnsi="Arial" w:cs="Arial"/>
                <w:sz w:val="18"/>
              </w:rPr>
            </w:pPr>
            <w:r w:rsidRPr="003876B3">
              <w:rPr>
                <w:rFonts w:ascii="Arial" w:hAnsi="Arial" w:cs="Arial"/>
                <w:sz w:val="18"/>
              </w:rPr>
              <w:t>A building or buildings with equipment for manufacturing; a workshop.</w:t>
            </w:r>
          </w:p>
        </w:tc>
      </w:tr>
      <w:tr w:rsidR="003876B3" w:rsidRPr="003876B3" w14:paraId="102DD8DB" w14:textId="77777777" w:rsidTr="003876B3">
        <w:tblPrEx>
          <w:tblCellMar>
            <w:top w:w="0" w:type="dxa"/>
            <w:bottom w:w="0" w:type="dxa"/>
          </w:tblCellMar>
        </w:tblPrEx>
        <w:tc>
          <w:tcPr>
            <w:tcW w:w="1466" w:type="dxa"/>
          </w:tcPr>
          <w:p w14:paraId="6DAADCF4" w14:textId="114592AD" w:rsidR="003876B3" w:rsidRPr="003876B3" w:rsidRDefault="003876B3" w:rsidP="003876B3">
            <w:pPr>
              <w:spacing w:before="120" w:after="120"/>
              <w:rPr>
                <w:rFonts w:ascii="Arial" w:hAnsi="Arial" w:cs="Arial"/>
                <w:sz w:val="18"/>
              </w:rPr>
            </w:pPr>
            <w:r w:rsidRPr="003876B3">
              <w:rPr>
                <w:rFonts w:ascii="Arial" w:hAnsi="Arial" w:cs="Arial"/>
                <w:sz w:val="18"/>
              </w:rPr>
              <w:lastRenderedPageBreak/>
              <w:t>17</w:t>
            </w:r>
          </w:p>
        </w:tc>
        <w:tc>
          <w:tcPr>
            <w:tcW w:w="2932" w:type="dxa"/>
          </w:tcPr>
          <w:p w14:paraId="3A2A0757" w14:textId="3518A05C" w:rsidR="003876B3" w:rsidRPr="003876B3" w:rsidRDefault="003876B3" w:rsidP="003876B3">
            <w:pPr>
              <w:spacing w:before="120" w:after="120"/>
              <w:rPr>
                <w:rFonts w:ascii="Arial" w:hAnsi="Arial" w:cs="Arial"/>
                <w:sz w:val="18"/>
              </w:rPr>
            </w:pPr>
            <w:r w:rsidRPr="003876B3">
              <w:rPr>
                <w:rFonts w:ascii="Arial" w:hAnsi="Arial" w:cs="Arial"/>
                <w:sz w:val="18"/>
              </w:rPr>
              <w:t>Power Station</w:t>
            </w:r>
          </w:p>
        </w:tc>
        <w:tc>
          <w:tcPr>
            <w:tcW w:w="5866" w:type="dxa"/>
          </w:tcPr>
          <w:p w14:paraId="44266642" w14:textId="0CCCB507" w:rsidR="003876B3" w:rsidRPr="003876B3" w:rsidRDefault="003876B3" w:rsidP="003876B3">
            <w:pPr>
              <w:spacing w:before="120" w:after="120"/>
              <w:rPr>
                <w:rFonts w:ascii="Arial" w:hAnsi="Arial" w:cs="Arial"/>
                <w:sz w:val="18"/>
              </w:rPr>
            </w:pPr>
            <w:r w:rsidRPr="003876B3">
              <w:rPr>
                <w:rFonts w:ascii="Arial" w:hAnsi="Arial" w:cs="Arial"/>
                <w:sz w:val="18"/>
              </w:rPr>
              <w:t>A stationary plant containing apparatus for large scale conversion of some form of energy (such as hydraulic, steam, chemical or nuclear energy) into electrical energy.</w:t>
            </w:r>
          </w:p>
        </w:tc>
      </w:tr>
      <w:tr w:rsidR="003876B3" w:rsidRPr="003876B3" w14:paraId="092B7AA2" w14:textId="77777777" w:rsidTr="003876B3">
        <w:tblPrEx>
          <w:tblCellMar>
            <w:top w:w="0" w:type="dxa"/>
            <w:bottom w:w="0" w:type="dxa"/>
          </w:tblCellMar>
        </w:tblPrEx>
        <w:tc>
          <w:tcPr>
            <w:tcW w:w="1466" w:type="dxa"/>
          </w:tcPr>
          <w:p w14:paraId="49E50C18" w14:textId="24498B96" w:rsidR="003876B3" w:rsidRPr="003876B3" w:rsidRDefault="003876B3" w:rsidP="003876B3">
            <w:pPr>
              <w:spacing w:before="120" w:after="120"/>
              <w:rPr>
                <w:rFonts w:ascii="Arial" w:hAnsi="Arial" w:cs="Arial"/>
                <w:sz w:val="18"/>
              </w:rPr>
            </w:pPr>
            <w:r w:rsidRPr="003876B3">
              <w:rPr>
                <w:rFonts w:ascii="Arial" w:hAnsi="Arial" w:cs="Arial"/>
                <w:sz w:val="18"/>
              </w:rPr>
              <w:t>18</w:t>
            </w:r>
          </w:p>
        </w:tc>
        <w:tc>
          <w:tcPr>
            <w:tcW w:w="2932" w:type="dxa"/>
          </w:tcPr>
          <w:p w14:paraId="756F01F6" w14:textId="347CBC41" w:rsidR="003876B3" w:rsidRPr="003876B3" w:rsidRDefault="003876B3" w:rsidP="003876B3">
            <w:pPr>
              <w:spacing w:before="120" w:after="120"/>
              <w:rPr>
                <w:rFonts w:ascii="Arial" w:hAnsi="Arial" w:cs="Arial"/>
                <w:sz w:val="18"/>
              </w:rPr>
            </w:pPr>
            <w:r w:rsidRPr="003876B3">
              <w:rPr>
                <w:rFonts w:ascii="Arial" w:hAnsi="Arial" w:cs="Arial"/>
                <w:sz w:val="18"/>
              </w:rPr>
              <w:t>Administrative</w:t>
            </w:r>
          </w:p>
        </w:tc>
        <w:tc>
          <w:tcPr>
            <w:tcW w:w="5866" w:type="dxa"/>
          </w:tcPr>
          <w:p w14:paraId="2A9DF778" w14:textId="304EDD62" w:rsidR="003876B3" w:rsidRPr="003876B3" w:rsidRDefault="003876B3" w:rsidP="003876B3">
            <w:pPr>
              <w:spacing w:before="120" w:after="120"/>
              <w:rPr>
                <w:rFonts w:ascii="Arial" w:hAnsi="Arial" w:cs="Arial"/>
                <w:sz w:val="18"/>
              </w:rPr>
            </w:pPr>
            <w:r w:rsidRPr="003876B3">
              <w:rPr>
                <w:rFonts w:ascii="Arial" w:hAnsi="Arial" w:cs="Arial"/>
                <w:sz w:val="18"/>
              </w:rPr>
              <w:t>A building for the management of affairs.</w:t>
            </w:r>
          </w:p>
        </w:tc>
      </w:tr>
      <w:tr w:rsidR="003876B3" w:rsidRPr="003876B3" w14:paraId="6A4C0B10" w14:textId="77777777" w:rsidTr="003876B3">
        <w:tblPrEx>
          <w:tblCellMar>
            <w:top w:w="0" w:type="dxa"/>
            <w:bottom w:w="0" w:type="dxa"/>
          </w:tblCellMar>
        </w:tblPrEx>
        <w:tc>
          <w:tcPr>
            <w:tcW w:w="1466" w:type="dxa"/>
          </w:tcPr>
          <w:p w14:paraId="640C49A1" w14:textId="5C8FD549" w:rsidR="003876B3" w:rsidRPr="003876B3" w:rsidRDefault="003876B3" w:rsidP="003876B3">
            <w:pPr>
              <w:spacing w:before="120" w:after="120"/>
              <w:rPr>
                <w:rFonts w:ascii="Arial" w:hAnsi="Arial" w:cs="Arial"/>
                <w:sz w:val="18"/>
              </w:rPr>
            </w:pPr>
            <w:r w:rsidRPr="003876B3">
              <w:rPr>
                <w:rFonts w:ascii="Arial" w:hAnsi="Arial" w:cs="Arial"/>
                <w:sz w:val="18"/>
              </w:rPr>
              <w:t>19</w:t>
            </w:r>
          </w:p>
        </w:tc>
        <w:tc>
          <w:tcPr>
            <w:tcW w:w="2932" w:type="dxa"/>
          </w:tcPr>
          <w:p w14:paraId="0C9B9AC4" w14:textId="14F645D0" w:rsidR="003876B3" w:rsidRPr="003876B3" w:rsidRDefault="003876B3" w:rsidP="003876B3">
            <w:pPr>
              <w:spacing w:before="120" w:after="120"/>
              <w:rPr>
                <w:rFonts w:ascii="Arial" w:hAnsi="Arial" w:cs="Arial"/>
                <w:sz w:val="18"/>
              </w:rPr>
            </w:pPr>
            <w:r w:rsidRPr="003876B3">
              <w:rPr>
                <w:rFonts w:ascii="Arial" w:hAnsi="Arial" w:cs="Arial"/>
                <w:sz w:val="18"/>
              </w:rPr>
              <w:t>Educational Facility</w:t>
            </w:r>
          </w:p>
        </w:tc>
        <w:tc>
          <w:tcPr>
            <w:tcW w:w="5866" w:type="dxa"/>
          </w:tcPr>
          <w:p w14:paraId="37C3B6E4" w14:textId="46E0EC71" w:rsidR="003876B3" w:rsidRPr="003876B3" w:rsidRDefault="003876B3" w:rsidP="003876B3">
            <w:pPr>
              <w:spacing w:before="120" w:after="120"/>
              <w:rPr>
                <w:rFonts w:ascii="Arial" w:hAnsi="Arial" w:cs="Arial"/>
                <w:sz w:val="18"/>
              </w:rPr>
            </w:pPr>
            <w:r w:rsidRPr="003876B3">
              <w:rPr>
                <w:rFonts w:ascii="Arial" w:hAnsi="Arial" w:cs="Arial"/>
                <w:sz w:val="18"/>
              </w:rPr>
              <w:t>A building concerned with education (for example school, college, university, etc).</w:t>
            </w:r>
          </w:p>
        </w:tc>
      </w:tr>
      <w:tr w:rsidR="003876B3" w:rsidRPr="003876B3" w14:paraId="716EF536" w14:textId="77777777" w:rsidTr="003876B3">
        <w:tblPrEx>
          <w:tblCellMar>
            <w:top w:w="0" w:type="dxa"/>
            <w:bottom w:w="0" w:type="dxa"/>
          </w:tblCellMar>
        </w:tblPrEx>
        <w:tc>
          <w:tcPr>
            <w:tcW w:w="1466" w:type="dxa"/>
          </w:tcPr>
          <w:p w14:paraId="02515489" w14:textId="3DDB8783" w:rsidR="003876B3" w:rsidRPr="003876B3" w:rsidRDefault="003876B3" w:rsidP="003876B3">
            <w:pPr>
              <w:spacing w:before="120" w:after="120"/>
              <w:rPr>
                <w:rFonts w:ascii="Arial" w:hAnsi="Arial" w:cs="Arial"/>
                <w:sz w:val="18"/>
              </w:rPr>
            </w:pPr>
            <w:r w:rsidRPr="003876B3">
              <w:rPr>
                <w:rFonts w:ascii="Arial" w:hAnsi="Arial" w:cs="Arial"/>
                <w:sz w:val="18"/>
              </w:rPr>
              <w:t>20</w:t>
            </w:r>
          </w:p>
        </w:tc>
        <w:tc>
          <w:tcPr>
            <w:tcW w:w="2932" w:type="dxa"/>
          </w:tcPr>
          <w:p w14:paraId="6CC9D112" w14:textId="29EA8BFA" w:rsidR="003876B3" w:rsidRPr="003876B3" w:rsidRDefault="003876B3" w:rsidP="003876B3">
            <w:pPr>
              <w:spacing w:before="120" w:after="120"/>
              <w:rPr>
                <w:rFonts w:ascii="Arial" w:hAnsi="Arial" w:cs="Arial"/>
                <w:sz w:val="18"/>
              </w:rPr>
            </w:pPr>
            <w:r w:rsidRPr="003876B3">
              <w:rPr>
                <w:rFonts w:ascii="Arial" w:hAnsi="Arial" w:cs="Arial"/>
                <w:sz w:val="18"/>
              </w:rPr>
              <w:t>Church</w:t>
            </w:r>
          </w:p>
        </w:tc>
        <w:tc>
          <w:tcPr>
            <w:tcW w:w="5866" w:type="dxa"/>
          </w:tcPr>
          <w:p w14:paraId="561EAA0F" w14:textId="2608B211" w:rsidR="003876B3" w:rsidRPr="003876B3" w:rsidRDefault="003876B3" w:rsidP="003876B3">
            <w:pPr>
              <w:spacing w:before="120" w:after="120"/>
              <w:rPr>
                <w:rFonts w:ascii="Arial" w:hAnsi="Arial" w:cs="Arial"/>
                <w:sz w:val="18"/>
              </w:rPr>
            </w:pPr>
            <w:r w:rsidRPr="003876B3">
              <w:rPr>
                <w:rFonts w:ascii="Arial" w:hAnsi="Arial" w:cs="Arial"/>
                <w:sz w:val="18"/>
              </w:rPr>
              <w:t>A building for public Christian worship.</w:t>
            </w:r>
          </w:p>
        </w:tc>
      </w:tr>
      <w:tr w:rsidR="003876B3" w:rsidRPr="003876B3" w14:paraId="6E1493E1" w14:textId="77777777" w:rsidTr="003876B3">
        <w:tblPrEx>
          <w:tblCellMar>
            <w:top w:w="0" w:type="dxa"/>
            <w:bottom w:w="0" w:type="dxa"/>
          </w:tblCellMar>
        </w:tblPrEx>
        <w:tc>
          <w:tcPr>
            <w:tcW w:w="1466" w:type="dxa"/>
          </w:tcPr>
          <w:p w14:paraId="48C20ACF" w14:textId="36A3EB27" w:rsidR="003876B3" w:rsidRPr="003876B3" w:rsidRDefault="003876B3" w:rsidP="003876B3">
            <w:pPr>
              <w:spacing w:before="120" w:after="120"/>
              <w:rPr>
                <w:rFonts w:ascii="Arial" w:hAnsi="Arial" w:cs="Arial"/>
                <w:sz w:val="18"/>
              </w:rPr>
            </w:pPr>
            <w:r w:rsidRPr="003876B3">
              <w:rPr>
                <w:rFonts w:ascii="Arial" w:hAnsi="Arial" w:cs="Arial"/>
                <w:sz w:val="18"/>
              </w:rPr>
              <w:t>21</w:t>
            </w:r>
          </w:p>
        </w:tc>
        <w:tc>
          <w:tcPr>
            <w:tcW w:w="2932" w:type="dxa"/>
          </w:tcPr>
          <w:p w14:paraId="53CBBA34" w14:textId="4980FAC1" w:rsidR="003876B3" w:rsidRPr="003876B3" w:rsidRDefault="003876B3" w:rsidP="003876B3">
            <w:pPr>
              <w:spacing w:before="120" w:after="120"/>
              <w:rPr>
                <w:rFonts w:ascii="Arial" w:hAnsi="Arial" w:cs="Arial"/>
                <w:sz w:val="18"/>
              </w:rPr>
            </w:pPr>
            <w:r w:rsidRPr="003876B3">
              <w:rPr>
                <w:rFonts w:ascii="Arial" w:hAnsi="Arial" w:cs="Arial"/>
                <w:sz w:val="18"/>
              </w:rPr>
              <w:t>Chapel</w:t>
            </w:r>
          </w:p>
        </w:tc>
        <w:tc>
          <w:tcPr>
            <w:tcW w:w="5866" w:type="dxa"/>
          </w:tcPr>
          <w:p w14:paraId="4FE3B7F2" w14:textId="742091CE" w:rsidR="003876B3" w:rsidRPr="003876B3" w:rsidRDefault="003876B3" w:rsidP="003876B3">
            <w:pPr>
              <w:spacing w:before="120" w:after="120"/>
              <w:rPr>
                <w:rFonts w:ascii="Arial" w:hAnsi="Arial" w:cs="Arial"/>
                <w:sz w:val="18"/>
              </w:rPr>
            </w:pPr>
            <w:r w:rsidRPr="003876B3">
              <w:rPr>
                <w:rFonts w:ascii="Arial" w:hAnsi="Arial" w:cs="Arial"/>
                <w:sz w:val="18"/>
              </w:rPr>
              <w:t>A place for Christian worship other than a parish, cathedral or church, especially one attached to a private house or institution.</w:t>
            </w:r>
          </w:p>
        </w:tc>
      </w:tr>
      <w:tr w:rsidR="003876B3" w:rsidRPr="003876B3" w14:paraId="4F791519" w14:textId="77777777" w:rsidTr="003876B3">
        <w:tblPrEx>
          <w:tblCellMar>
            <w:top w:w="0" w:type="dxa"/>
            <w:bottom w:w="0" w:type="dxa"/>
          </w:tblCellMar>
        </w:tblPrEx>
        <w:tc>
          <w:tcPr>
            <w:tcW w:w="1466" w:type="dxa"/>
          </w:tcPr>
          <w:p w14:paraId="267A1E31" w14:textId="208687EB" w:rsidR="003876B3" w:rsidRPr="003876B3" w:rsidRDefault="003876B3" w:rsidP="003876B3">
            <w:pPr>
              <w:spacing w:before="120" w:after="120"/>
              <w:rPr>
                <w:rFonts w:ascii="Arial" w:hAnsi="Arial" w:cs="Arial"/>
                <w:sz w:val="18"/>
              </w:rPr>
            </w:pPr>
            <w:r w:rsidRPr="003876B3">
              <w:rPr>
                <w:rFonts w:ascii="Arial" w:hAnsi="Arial" w:cs="Arial"/>
                <w:sz w:val="18"/>
              </w:rPr>
              <w:t>22</w:t>
            </w:r>
          </w:p>
        </w:tc>
        <w:tc>
          <w:tcPr>
            <w:tcW w:w="2932" w:type="dxa"/>
          </w:tcPr>
          <w:p w14:paraId="30A08210" w14:textId="6419146A" w:rsidR="003876B3" w:rsidRPr="003876B3" w:rsidRDefault="003876B3" w:rsidP="003876B3">
            <w:pPr>
              <w:spacing w:before="120" w:after="120"/>
              <w:rPr>
                <w:rFonts w:ascii="Arial" w:hAnsi="Arial" w:cs="Arial"/>
                <w:sz w:val="18"/>
              </w:rPr>
            </w:pPr>
            <w:r w:rsidRPr="003876B3">
              <w:rPr>
                <w:rFonts w:ascii="Arial" w:hAnsi="Arial" w:cs="Arial"/>
                <w:sz w:val="18"/>
              </w:rPr>
              <w:t>Temple</w:t>
            </w:r>
          </w:p>
        </w:tc>
        <w:tc>
          <w:tcPr>
            <w:tcW w:w="5866" w:type="dxa"/>
          </w:tcPr>
          <w:p w14:paraId="3FAF9F25" w14:textId="313122BD" w:rsidR="003876B3" w:rsidRPr="003876B3" w:rsidRDefault="003876B3" w:rsidP="003876B3">
            <w:pPr>
              <w:spacing w:before="120" w:after="120"/>
              <w:rPr>
                <w:rFonts w:ascii="Arial" w:hAnsi="Arial" w:cs="Arial"/>
                <w:sz w:val="18"/>
              </w:rPr>
            </w:pPr>
            <w:r w:rsidRPr="003876B3">
              <w:rPr>
                <w:rFonts w:ascii="Arial" w:hAnsi="Arial" w:cs="Arial"/>
                <w:sz w:val="18"/>
              </w:rPr>
              <w:t>A building for public Jewish worship.</w:t>
            </w:r>
          </w:p>
        </w:tc>
      </w:tr>
      <w:tr w:rsidR="003876B3" w:rsidRPr="003876B3" w14:paraId="47C2505E" w14:textId="77777777" w:rsidTr="003876B3">
        <w:tblPrEx>
          <w:tblCellMar>
            <w:top w:w="0" w:type="dxa"/>
            <w:bottom w:w="0" w:type="dxa"/>
          </w:tblCellMar>
        </w:tblPrEx>
        <w:tc>
          <w:tcPr>
            <w:tcW w:w="1466" w:type="dxa"/>
          </w:tcPr>
          <w:p w14:paraId="732B44EF" w14:textId="450E8CA5" w:rsidR="003876B3" w:rsidRPr="003876B3" w:rsidRDefault="003876B3" w:rsidP="003876B3">
            <w:pPr>
              <w:spacing w:before="120" w:after="120"/>
              <w:rPr>
                <w:rFonts w:ascii="Arial" w:hAnsi="Arial" w:cs="Arial"/>
                <w:sz w:val="18"/>
              </w:rPr>
            </w:pPr>
            <w:r w:rsidRPr="003876B3">
              <w:rPr>
                <w:rFonts w:ascii="Arial" w:hAnsi="Arial" w:cs="Arial"/>
                <w:sz w:val="18"/>
              </w:rPr>
              <w:t>23</w:t>
            </w:r>
          </w:p>
        </w:tc>
        <w:tc>
          <w:tcPr>
            <w:tcW w:w="2932" w:type="dxa"/>
          </w:tcPr>
          <w:p w14:paraId="520B112C" w14:textId="5A366391" w:rsidR="003876B3" w:rsidRPr="003876B3" w:rsidRDefault="003876B3" w:rsidP="003876B3">
            <w:pPr>
              <w:spacing w:before="120" w:after="120"/>
              <w:rPr>
                <w:rFonts w:ascii="Arial" w:hAnsi="Arial" w:cs="Arial"/>
                <w:sz w:val="18"/>
              </w:rPr>
            </w:pPr>
            <w:r w:rsidRPr="003876B3">
              <w:rPr>
                <w:rFonts w:ascii="Arial" w:hAnsi="Arial" w:cs="Arial"/>
                <w:sz w:val="18"/>
              </w:rPr>
              <w:t>Pagoda</w:t>
            </w:r>
          </w:p>
        </w:tc>
        <w:tc>
          <w:tcPr>
            <w:tcW w:w="5866" w:type="dxa"/>
          </w:tcPr>
          <w:p w14:paraId="65429E5D" w14:textId="73969268" w:rsidR="003876B3" w:rsidRPr="003876B3" w:rsidRDefault="003876B3" w:rsidP="003876B3">
            <w:pPr>
              <w:spacing w:before="120" w:after="120"/>
              <w:rPr>
                <w:rFonts w:ascii="Arial" w:hAnsi="Arial" w:cs="Arial"/>
                <w:sz w:val="18"/>
              </w:rPr>
            </w:pPr>
            <w:r w:rsidRPr="003876B3">
              <w:rPr>
                <w:rFonts w:ascii="Arial" w:hAnsi="Arial" w:cs="Arial"/>
                <w:sz w:val="18"/>
              </w:rPr>
              <w:t>A Hindu or Buddhist temple or sacred building.</w:t>
            </w:r>
          </w:p>
        </w:tc>
      </w:tr>
      <w:tr w:rsidR="003876B3" w:rsidRPr="003876B3" w14:paraId="7331B4F0" w14:textId="77777777" w:rsidTr="003876B3">
        <w:tblPrEx>
          <w:tblCellMar>
            <w:top w:w="0" w:type="dxa"/>
            <w:bottom w:w="0" w:type="dxa"/>
          </w:tblCellMar>
        </w:tblPrEx>
        <w:tc>
          <w:tcPr>
            <w:tcW w:w="1466" w:type="dxa"/>
          </w:tcPr>
          <w:p w14:paraId="04920649" w14:textId="727B8CB9" w:rsidR="003876B3" w:rsidRPr="003876B3" w:rsidRDefault="003876B3" w:rsidP="003876B3">
            <w:pPr>
              <w:spacing w:before="120" w:after="120"/>
              <w:rPr>
                <w:rFonts w:ascii="Arial" w:hAnsi="Arial" w:cs="Arial"/>
                <w:sz w:val="18"/>
              </w:rPr>
            </w:pPr>
            <w:r w:rsidRPr="003876B3">
              <w:rPr>
                <w:rFonts w:ascii="Arial" w:hAnsi="Arial" w:cs="Arial"/>
                <w:sz w:val="18"/>
              </w:rPr>
              <w:t>24</w:t>
            </w:r>
          </w:p>
        </w:tc>
        <w:tc>
          <w:tcPr>
            <w:tcW w:w="2932" w:type="dxa"/>
          </w:tcPr>
          <w:p w14:paraId="54521255" w14:textId="08D2999C" w:rsidR="003876B3" w:rsidRPr="003876B3" w:rsidRDefault="003876B3" w:rsidP="003876B3">
            <w:pPr>
              <w:spacing w:before="120" w:after="120"/>
              <w:rPr>
                <w:rFonts w:ascii="Arial" w:hAnsi="Arial" w:cs="Arial"/>
                <w:sz w:val="18"/>
              </w:rPr>
            </w:pPr>
            <w:r w:rsidRPr="003876B3">
              <w:rPr>
                <w:rFonts w:ascii="Arial" w:hAnsi="Arial" w:cs="Arial"/>
                <w:sz w:val="18"/>
              </w:rPr>
              <w:t>Shinto Shrine</w:t>
            </w:r>
          </w:p>
        </w:tc>
        <w:tc>
          <w:tcPr>
            <w:tcW w:w="5866" w:type="dxa"/>
          </w:tcPr>
          <w:p w14:paraId="3E9EF535" w14:textId="125BA7A7" w:rsidR="003876B3" w:rsidRPr="003876B3" w:rsidRDefault="003876B3" w:rsidP="003876B3">
            <w:pPr>
              <w:spacing w:before="120" w:after="120"/>
              <w:rPr>
                <w:rFonts w:ascii="Arial" w:hAnsi="Arial" w:cs="Arial"/>
                <w:sz w:val="18"/>
              </w:rPr>
            </w:pPr>
            <w:r w:rsidRPr="003876B3">
              <w:rPr>
                <w:rFonts w:ascii="Arial" w:hAnsi="Arial" w:cs="Arial"/>
                <w:sz w:val="18"/>
              </w:rPr>
              <w:t>A building for public Shinto worship.</w:t>
            </w:r>
          </w:p>
        </w:tc>
      </w:tr>
      <w:tr w:rsidR="003876B3" w:rsidRPr="003876B3" w14:paraId="306893ED" w14:textId="77777777" w:rsidTr="003876B3">
        <w:tblPrEx>
          <w:tblCellMar>
            <w:top w:w="0" w:type="dxa"/>
            <w:bottom w:w="0" w:type="dxa"/>
          </w:tblCellMar>
        </w:tblPrEx>
        <w:tc>
          <w:tcPr>
            <w:tcW w:w="1466" w:type="dxa"/>
          </w:tcPr>
          <w:p w14:paraId="54F74E5A" w14:textId="613B6B10" w:rsidR="003876B3" w:rsidRPr="003876B3" w:rsidRDefault="003876B3" w:rsidP="003876B3">
            <w:pPr>
              <w:spacing w:before="120" w:after="120"/>
              <w:rPr>
                <w:rFonts w:ascii="Arial" w:hAnsi="Arial" w:cs="Arial"/>
                <w:sz w:val="18"/>
              </w:rPr>
            </w:pPr>
            <w:r w:rsidRPr="003876B3">
              <w:rPr>
                <w:rFonts w:ascii="Arial" w:hAnsi="Arial" w:cs="Arial"/>
                <w:sz w:val="18"/>
              </w:rPr>
              <w:t>25</w:t>
            </w:r>
          </w:p>
        </w:tc>
        <w:tc>
          <w:tcPr>
            <w:tcW w:w="2932" w:type="dxa"/>
          </w:tcPr>
          <w:p w14:paraId="5A470949" w14:textId="3F8723E6" w:rsidR="003876B3" w:rsidRPr="003876B3" w:rsidRDefault="003876B3" w:rsidP="003876B3">
            <w:pPr>
              <w:spacing w:before="120" w:after="120"/>
              <w:rPr>
                <w:rFonts w:ascii="Arial" w:hAnsi="Arial" w:cs="Arial"/>
                <w:sz w:val="18"/>
              </w:rPr>
            </w:pPr>
            <w:r w:rsidRPr="003876B3">
              <w:rPr>
                <w:rFonts w:ascii="Arial" w:hAnsi="Arial" w:cs="Arial"/>
                <w:sz w:val="18"/>
              </w:rPr>
              <w:t>Buddhist Temple</w:t>
            </w:r>
          </w:p>
        </w:tc>
        <w:tc>
          <w:tcPr>
            <w:tcW w:w="5866" w:type="dxa"/>
          </w:tcPr>
          <w:p w14:paraId="3D819CC9" w14:textId="3E78F54A" w:rsidR="003876B3" w:rsidRPr="003876B3" w:rsidRDefault="003876B3" w:rsidP="003876B3">
            <w:pPr>
              <w:spacing w:before="120" w:after="120"/>
              <w:rPr>
                <w:rFonts w:ascii="Arial" w:hAnsi="Arial" w:cs="Arial"/>
                <w:sz w:val="18"/>
              </w:rPr>
            </w:pPr>
            <w:r w:rsidRPr="003876B3">
              <w:rPr>
                <w:rFonts w:ascii="Arial" w:hAnsi="Arial" w:cs="Arial"/>
                <w:sz w:val="18"/>
              </w:rPr>
              <w:t>A building for public Buddhist worship.</w:t>
            </w:r>
          </w:p>
        </w:tc>
      </w:tr>
      <w:tr w:rsidR="003876B3" w:rsidRPr="003876B3" w14:paraId="79CB8DC8" w14:textId="77777777" w:rsidTr="003876B3">
        <w:tblPrEx>
          <w:tblCellMar>
            <w:top w:w="0" w:type="dxa"/>
            <w:bottom w:w="0" w:type="dxa"/>
          </w:tblCellMar>
        </w:tblPrEx>
        <w:tc>
          <w:tcPr>
            <w:tcW w:w="1466" w:type="dxa"/>
          </w:tcPr>
          <w:p w14:paraId="36FFC649" w14:textId="4166DD57" w:rsidR="003876B3" w:rsidRPr="003876B3" w:rsidRDefault="003876B3" w:rsidP="003876B3">
            <w:pPr>
              <w:spacing w:before="120" w:after="120"/>
              <w:rPr>
                <w:rFonts w:ascii="Arial" w:hAnsi="Arial" w:cs="Arial"/>
                <w:sz w:val="18"/>
              </w:rPr>
            </w:pPr>
            <w:r w:rsidRPr="003876B3">
              <w:rPr>
                <w:rFonts w:ascii="Arial" w:hAnsi="Arial" w:cs="Arial"/>
                <w:sz w:val="18"/>
              </w:rPr>
              <w:t>26</w:t>
            </w:r>
          </w:p>
        </w:tc>
        <w:tc>
          <w:tcPr>
            <w:tcW w:w="2932" w:type="dxa"/>
          </w:tcPr>
          <w:p w14:paraId="390ECF58" w14:textId="22463B0F" w:rsidR="003876B3" w:rsidRPr="003876B3" w:rsidRDefault="003876B3" w:rsidP="003876B3">
            <w:pPr>
              <w:spacing w:before="120" w:after="120"/>
              <w:rPr>
                <w:rFonts w:ascii="Arial" w:hAnsi="Arial" w:cs="Arial"/>
                <w:sz w:val="18"/>
              </w:rPr>
            </w:pPr>
            <w:r w:rsidRPr="003876B3">
              <w:rPr>
                <w:rFonts w:ascii="Arial" w:hAnsi="Arial" w:cs="Arial"/>
                <w:sz w:val="18"/>
              </w:rPr>
              <w:t>Mosque</w:t>
            </w:r>
          </w:p>
        </w:tc>
        <w:tc>
          <w:tcPr>
            <w:tcW w:w="5866" w:type="dxa"/>
          </w:tcPr>
          <w:p w14:paraId="12F5C677" w14:textId="7B5469DD" w:rsidR="003876B3" w:rsidRPr="003876B3" w:rsidRDefault="003876B3" w:rsidP="003876B3">
            <w:pPr>
              <w:spacing w:before="120" w:after="120"/>
              <w:rPr>
                <w:rFonts w:ascii="Arial" w:hAnsi="Arial" w:cs="Arial"/>
                <w:sz w:val="18"/>
              </w:rPr>
            </w:pPr>
            <w:r w:rsidRPr="003876B3">
              <w:rPr>
                <w:rFonts w:ascii="Arial" w:hAnsi="Arial" w:cs="Arial"/>
                <w:sz w:val="18"/>
              </w:rPr>
              <w:t>A Muslim place of worship.</w:t>
            </w:r>
          </w:p>
        </w:tc>
      </w:tr>
      <w:tr w:rsidR="003876B3" w:rsidRPr="003876B3" w14:paraId="27D88721" w14:textId="77777777" w:rsidTr="003876B3">
        <w:tblPrEx>
          <w:tblCellMar>
            <w:top w:w="0" w:type="dxa"/>
            <w:bottom w:w="0" w:type="dxa"/>
          </w:tblCellMar>
        </w:tblPrEx>
        <w:tc>
          <w:tcPr>
            <w:tcW w:w="1466" w:type="dxa"/>
          </w:tcPr>
          <w:p w14:paraId="110B2799" w14:textId="706E450F" w:rsidR="003876B3" w:rsidRPr="003876B3" w:rsidRDefault="003876B3" w:rsidP="003876B3">
            <w:pPr>
              <w:spacing w:before="120" w:after="120"/>
              <w:rPr>
                <w:rFonts w:ascii="Arial" w:hAnsi="Arial" w:cs="Arial"/>
                <w:sz w:val="18"/>
              </w:rPr>
            </w:pPr>
            <w:r w:rsidRPr="003876B3">
              <w:rPr>
                <w:rFonts w:ascii="Arial" w:hAnsi="Arial" w:cs="Arial"/>
                <w:sz w:val="18"/>
              </w:rPr>
              <w:t>27</w:t>
            </w:r>
          </w:p>
        </w:tc>
        <w:tc>
          <w:tcPr>
            <w:tcW w:w="2932" w:type="dxa"/>
          </w:tcPr>
          <w:p w14:paraId="76E93353" w14:textId="515C415E" w:rsidR="003876B3" w:rsidRPr="003876B3" w:rsidRDefault="003876B3" w:rsidP="003876B3">
            <w:pPr>
              <w:spacing w:before="120" w:after="120"/>
              <w:rPr>
                <w:rFonts w:ascii="Arial" w:hAnsi="Arial" w:cs="Arial"/>
                <w:sz w:val="18"/>
              </w:rPr>
            </w:pPr>
            <w:r w:rsidRPr="003876B3">
              <w:rPr>
                <w:rFonts w:ascii="Arial" w:hAnsi="Arial" w:cs="Arial"/>
                <w:sz w:val="18"/>
              </w:rPr>
              <w:t>Marabout</w:t>
            </w:r>
          </w:p>
        </w:tc>
        <w:tc>
          <w:tcPr>
            <w:tcW w:w="5866" w:type="dxa"/>
          </w:tcPr>
          <w:p w14:paraId="4D4D418C" w14:textId="5B4482CC" w:rsidR="003876B3" w:rsidRPr="003876B3" w:rsidRDefault="003876B3" w:rsidP="003876B3">
            <w:pPr>
              <w:spacing w:before="120" w:after="120"/>
              <w:rPr>
                <w:rFonts w:ascii="Arial" w:hAnsi="Arial" w:cs="Arial"/>
                <w:sz w:val="18"/>
              </w:rPr>
            </w:pPr>
            <w:r w:rsidRPr="003876B3">
              <w:rPr>
                <w:rFonts w:ascii="Arial" w:hAnsi="Arial" w:cs="Arial"/>
                <w:sz w:val="18"/>
              </w:rPr>
              <w:t>A shrine marking the burial place of a Muslim holy man.</w:t>
            </w:r>
          </w:p>
        </w:tc>
      </w:tr>
      <w:tr w:rsidR="003876B3" w:rsidRPr="003876B3" w14:paraId="3587A695" w14:textId="77777777" w:rsidTr="003876B3">
        <w:tblPrEx>
          <w:tblCellMar>
            <w:top w:w="0" w:type="dxa"/>
            <w:bottom w:w="0" w:type="dxa"/>
          </w:tblCellMar>
        </w:tblPrEx>
        <w:tc>
          <w:tcPr>
            <w:tcW w:w="1466" w:type="dxa"/>
          </w:tcPr>
          <w:p w14:paraId="38C4CCB6" w14:textId="6E5AA92B" w:rsidR="003876B3" w:rsidRPr="003876B3" w:rsidRDefault="003876B3" w:rsidP="003876B3">
            <w:pPr>
              <w:spacing w:before="120" w:after="120"/>
              <w:rPr>
                <w:rFonts w:ascii="Arial" w:hAnsi="Arial" w:cs="Arial"/>
                <w:sz w:val="18"/>
              </w:rPr>
            </w:pPr>
            <w:r w:rsidRPr="003876B3">
              <w:rPr>
                <w:rFonts w:ascii="Arial" w:hAnsi="Arial" w:cs="Arial"/>
                <w:sz w:val="18"/>
              </w:rPr>
              <w:t>28</w:t>
            </w:r>
          </w:p>
        </w:tc>
        <w:tc>
          <w:tcPr>
            <w:tcW w:w="2932" w:type="dxa"/>
          </w:tcPr>
          <w:p w14:paraId="0005E617" w14:textId="2718C764" w:rsidR="003876B3" w:rsidRPr="003876B3" w:rsidRDefault="003876B3" w:rsidP="003876B3">
            <w:pPr>
              <w:spacing w:before="120" w:after="120"/>
              <w:rPr>
                <w:rFonts w:ascii="Arial" w:hAnsi="Arial" w:cs="Arial"/>
                <w:sz w:val="18"/>
              </w:rPr>
            </w:pPr>
            <w:r w:rsidRPr="003876B3">
              <w:rPr>
                <w:rFonts w:ascii="Arial" w:hAnsi="Arial" w:cs="Arial"/>
                <w:sz w:val="18"/>
              </w:rPr>
              <w:t>Lookout</w:t>
            </w:r>
          </w:p>
        </w:tc>
        <w:tc>
          <w:tcPr>
            <w:tcW w:w="5866" w:type="dxa"/>
          </w:tcPr>
          <w:p w14:paraId="527A3672" w14:textId="7CA60909" w:rsidR="003876B3" w:rsidRPr="003876B3" w:rsidRDefault="003876B3" w:rsidP="003876B3">
            <w:pPr>
              <w:spacing w:before="120" w:after="120"/>
              <w:rPr>
                <w:rFonts w:ascii="Arial" w:hAnsi="Arial" w:cs="Arial"/>
                <w:sz w:val="18"/>
              </w:rPr>
            </w:pPr>
            <w:r w:rsidRPr="003876B3">
              <w:rPr>
                <w:rFonts w:ascii="Arial" w:hAnsi="Arial" w:cs="Arial"/>
                <w:sz w:val="18"/>
              </w:rPr>
              <w:t>Keeping a watch upon events at sea or along the coast.</w:t>
            </w:r>
          </w:p>
        </w:tc>
      </w:tr>
      <w:tr w:rsidR="003876B3" w:rsidRPr="003876B3" w14:paraId="61F4133E" w14:textId="77777777" w:rsidTr="003876B3">
        <w:tblPrEx>
          <w:tblCellMar>
            <w:top w:w="0" w:type="dxa"/>
            <w:bottom w:w="0" w:type="dxa"/>
          </w:tblCellMar>
        </w:tblPrEx>
        <w:tc>
          <w:tcPr>
            <w:tcW w:w="1466" w:type="dxa"/>
          </w:tcPr>
          <w:p w14:paraId="300E6A36" w14:textId="08B5A9F1" w:rsidR="003876B3" w:rsidRPr="003876B3" w:rsidRDefault="003876B3" w:rsidP="003876B3">
            <w:pPr>
              <w:spacing w:before="120" w:after="120"/>
              <w:rPr>
                <w:rFonts w:ascii="Arial" w:hAnsi="Arial" w:cs="Arial"/>
                <w:sz w:val="18"/>
              </w:rPr>
            </w:pPr>
            <w:r w:rsidRPr="003876B3">
              <w:rPr>
                <w:rFonts w:ascii="Arial" w:hAnsi="Arial" w:cs="Arial"/>
                <w:sz w:val="18"/>
              </w:rPr>
              <w:t>29</w:t>
            </w:r>
          </w:p>
        </w:tc>
        <w:tc>
          <w:tcPr>
            <w:tcW w:w="2932" w:type="dxa"/>
          </w:tcPr>
          <w:p w14:paraId="0191F282" w14:textId="3C4525D8" w:rsidR="003876B3" w:rsidRPr="003876B3" w:rsidRDefault="003876B3" w:rsidP="003876B3">
            <w:pPr>
              <w:spacing w:before="120" w:after="120"/>
              <w:rPr>
                <w:rFonts w:ascii="Arial" w:hAnsi="Arial" w:cs="Arial"/>
                <w:sz w:val="18"/>
              </w:rPr>
            </w:pPr>
            <w:r w:rsidRPr="003876B3">
              <w:rPr>
                <w:rFonts w:ascii="Arial" w:hAnsi="Arial" w:cs="Arial"/>
                <w:sz w:val="18"/>
              </w:rPr>
              <w:t>Communication</w:t>
            </w:r>
          </w:p>
        </w:tc>
        <w:tc>
          <w:tcPr>
            <w:tcW w:w="5866" w:type="dxa"/>
          </w:tcPr>
          <w:p w14:paraId="39508B12" w14:textId="43C99826" w:rsidR="003876B3" w:rsidRPr="003876B3" w:rsidRDefault="003876B3" w:rsidP="003876B3">
            <w:pPr>
              <w:spacing w:before="120" w:after="120"/>
              <w:rPr>
                <w:rFonts w:ascii="Arial" w:hAnsi="Arial" w:cs="Arial"/>
                <w:sz w:val="18"/>
              </w:rPr>
            </w:pPr>
            <w:r w:rsidRPr="003876B3">
              <w:rPr>
                <w:rFonts w:ascii="Arial" w:hAnsi="Arial" w:cs="Arial"/>
                <w:sz w:val="18"/>
              </w:rPr>
              <w:t>Transmitting and/or receiving electronic communication signals.</w:t>
            </w:r>
          </w:p>
        </w:tc>
      </w:tr>
      <w:tr w:rsidR="003876B3" w:rsidRPr="003876B3" w14:paraId="34BF8B04" w14:textId="77777777" w:rsidTr="003876B3">
        <w:tblPrEx>
          <w:tblCellMar>
            <w:top w:w="0" w:type="dxa"/>
            <w:bottom w:w="0" w:type="dxa"/>
          </w:tblCellMar>
        </w:tblPrEx>
        <w:tc>
          <w:tcPr>
            <w:tcW w:w="1466" w:type="dxa"/>
          </w:tcPr>
          <w:p w14:paraId="6B932C54" w14:textId="27DECAFD" w:rsidR="003876B3" w:rsidRPr="003876B3" w:rsidRDefault="003876B3" w:rsidP="003876B3">
            <w:pPr>
              <w:spacing w:before="120" w:after="120"/>
              <w:rPr>
                <w:rFonts w:ascii="Arial" w:hAnsi="Arial" w:cs="Arial"/>
                <w:sz w:val="18"/>
              </w:rPr>
            </w:pPr>
            <w:r w:rsidRPr="003876B3">
              <w:rPr>
                <w:rFonts w:ascii="Arial" w:hAnsi="Arial" w:cs="Arial"/>
                <w:sz w:val="18"/>
              </w:rPr>
              <w:t>30</w:t>
            </w:r>
          </w:p>
        </w:tc>
        <w:tc>
          <w:tcPr>
            <w:tcW w:w="2932" w:type="dxa"/>
          </w:tcPr>
          <w:p w14:paraId="301521F0" w14:textId="291E15F1" w:rsidR="003876B3" w:rsidRPr="003876B3" w:rsidRDefault="003876B3" w:rsidP="003876B3">
            <w:pPr>
              <w:spacing w:before="120" w:after="120"/>
              <w:rPr>
                <w:rFonts w:ascii="Arial" w:hAnsi="Arial" w:cs="Arial"/>
                <w:sz w:val="18"/>
              </w:rPr>
            </w:pPr>
            <w:r w:rsidRPr="003876B3">
              <w:rPr>
                <w:rFonts w:ascii="Arial" w:hAnsi="Arial" w:cs="Arial"/>
                <w:sz w:val="18"/>
              </w:rPr>
              <w:t>Television</w:t>
            </w:r>
          </w:p>
        </w:tc>
        <w:tc>
          <w:tcPr>
            <w:tcW w:w="5866" w:type="dxa"/>
          </w:tcPr>
          <w:p w14:paraId="42A7A707" w14:textId="023C83B7" w:rsidR="003876B3" w:rsidRPr="003876B3" w:rsidRDefault="003876B3" w:rsidP="003876B3">
            <w:pPr>
              <w:spacing w:before="120" w:after="120"/>
              <w:rPr>
                <w:rFonts w:ascii="Arial" w:hAnsi="Arial" w:cs="Arial"/>
                <w:sz w:val="18"/>
              </w:rPr>
            </w:pPr>
            <w:r w:rsidRPr="003876B3">
              <w:rPr>
                <w:rFonts w:ascii="Arial" w:hAnsi="Arial" w:cs="Arial"/>
                <w:sz w:val="18"/>
              </w:rPr>
              <w:t>A system for reproducing on a screen visual images transmitted (usually with sound) by radio signals.</w:t>
            </w:r>
          </w:p>
        </w:tc>
      </w:tr>
      <w:tr w:rsidR="003876B3" w:rsidRPr="003876B3" w14:paraId="160A6D9D" w14:textId="77777777" w:rsidTr="003876B3">
        <w:tblPrEx>
          <w:tblCellMar>
            <w:top w:w="0" w:type="dxa"/>
            <w:bottom w:w="0" w:type="dxa"/>
          </w:tblCellMar>
        </w:tblPrEx>
        <w:tc>
          <w:tcPr>
            <w:tcW w:w="1466" w:type="dxa"/>
          </w:tcPr>
          <w:p w14:paraId="3344D944" w14:textId="6695A9B1" w:rsidR="003876B3" w:rsidRPr="003876B3" w:rsidRDefault="003876B3" w:rsidP="003876B3">
            <w:pPr>
              <w:spacing w:before="120" w:after="120"/>
              <w:rPr>
                <w:rFonts w:ascii="Arial" w:hAnsi="Arial" w:cs="Arial"/>
                <w:sz w:val="18"/>
              </w:rPr>
            </w:pPr>
            <w:r w:rsidRPr="003876B3">
              <w:rPr>
                <w:rFonts w:ascii="Arial" w:hAnsi="Arial" w:cs="Arial"/>
                <w:sz w:val="18"/>
              </w:rPr>
              <w:t>31</w:t>
            </w:r>
          </w:p>
        </w:tc>
        <w:tc>
          <w:tcPr>
            <w:tcW w:w="2932" w:type="dxa"/>
          </w:tcPr>
          <w:p w14:paraId="5AEF0147" w14:textId="169BDD92" w:rsidR="003876B3" w:rsidRPr="003876B3" w:rsidRDefault="003876B3" w:rsidP="003876B3">
            <w:pPr>
              <w:spacing w:before="120" w:after="120"/>
              <w:rPr>
                <w:rFonts w:ascii="Arial" w:hAnsi="Arial" w:cs="Arial"/>
                <w:sz w:val="18"/>
              </w:rPr>
            </w:pPr>
            <w:r w:rsidRPr="003876B3">
              <w:rPr>
                <w:rFonts w:ascii="Arial" w:hAnsi="Arial" w:cs="Arial"/>
                <w:sz w:val="18"/>
              </w:rPr>
              <w:t>Radio</w:t>
            </w:r>
          </w:p>
        </w:tc>
        <w:tc>
          <w:tcPr>
            <w:tcW w:w="5866" w:type="dxa"/>
          </w:tcPr>
          <w:p w14:paraId="459C3E2F" w14:textId="748FF497" w:rsidR="003876B3" w:rsidRPr="003876B3" w:rsidRDefault="003876B3" w:rsidP="003876B3">
            <w:pPr>
              <w:spacing w:before="120" w:after="120"/>
              <w:rPr>
                <w:rFonts w:ascii="Arial" w:hAnsi="Arial" w:cs="Arial"/>
                <w:sz w:val="18"/>
              </w:rPr>
            </w:pPr>
            <w:r w:rsidRPr="003876B3">
              <w:rPr>
                <w:rFonts w:ascii="Arial" w:hAnsi="Arial" w:cs="Arial"/>
                <w:sz w:val="18"/>
              </w:rPr>
              <w:t>Transmitting and/or receiving radio-frequency electromagnetic waves as a means of communication.</w:t>
            </w:r>
          </w:p>
        </w:tc>
      </w:tr>
      <w:tr w:rsidR="003876B3" w:rsidRPr="003876B3" w14:paraId="083D4EAA" w14:textId="77777777" w:rsidTr="003876B3">
        <w:tblPrEx>
          <w:tblCellMar>
            <w:top w:w="0" w:type="dxa"/>
            <w:bottom w:w="0" w:type="dxa"/>
          </w:tblCellMar>
        </w:tblPrEx>
        <w:tc>
          <w:tcPr>
            <w:tcW w:w="1466" w:type="dxa"/>
          </w:tcPr>
          <w:p w14:paraId="291BE007" w14:textId="51A73ACB" w:rsidR="003876B3" w:rsidRPr="003876B3" w:rsidRDefault="003876B3" w:rsidP="003876B3">
            <w:pPr>
              <w:spacing w:before="120" w:after="120"/>
              <w:rPr>
                <w:rFonts w:ascii="Arial" w:hAnsi="Arial" w:cs="Arial"/>
                <w:sz w:val="18"/>
              </w:rPr>
            </w:pPr>
            <w:r w:rsidRPr="003876B3">
              <w:rPr>
                <w:rFonts w:ascii="Arial" w:hAnsi="Arial" w:cs="Arial"/>
                <w:sz w:val="18"/>
              </w:rPr>
              <w:t>32</w:t>
            </w:r>
          </w:p>
        </w:tc>
        <w:tc>
          <w:tcPr>
            <w:tcW w:w="2932" w:type="dxa"/>
          </w:tcPr>
          <w:p w14:paraId="75816978" w14:textId="178753FE" w:rsidR="003876B3" w:rsidRPr="003876B3" w:rsidRDefault="003876B3" w:rsidP="003876B3">
            <w:pPr>
              <w:spacing w:before="120" w:after="120"/>
              <w:rPr>
                <w:rFonts w:ascii="Arial" w:hAnsi="Arial" w:cs="Arial"/>
                <w:sz w:val="18"/>
              </w:rPr>
            </w:pPr>
            <w:r w:rsidRPr="003876B3">
              <w:rPr>
                <w:rFonts w:ascii="Arial" w:hAnsi="Arial" w:cs="Arial"/>
                <w:sz w:val="18"/>
              </w:rPr>
              <w:t>Radar</w:t>
            </w:r>
          </w:p>
        </w:tc>
        <w:tc>
          <w:tcPr>
            <w:tcW w:w="5866" w:type="dxa"/>
          </w:tcPr>
          <w:p w14:paraId="4B43EF3A" w14:textId="3DADED5F" w:rsidR="003876B3" w:rsidRPr="003876B3" w:rsidRDefault="003876B3" w:rsidP="003876B3">
            <w:pPr>
              <w:spacing w:before="120" w:after="120"/>
              <w:rPr>
                <w:rFonts w:ascii="Arial" w:hAnsi="Arial" w:cs="Arial"/>
                <w:sz w:val="18"/>
              </w:rPr>
            </w:pPr>
            <w:r w:rsidRPr="003876B3">
              <w:rPr>
                <w:rFonts w:ascii="Arial" w:hAnsi="Arial" w:cs="Arial"/>
                <w:sz w:val="18"/>
              </w:rPr>
              <w:t>A method, system or technique of using beamed, reflected, and timed radio waves for detecting, locating, or tracking objects, and for measuring altitudes.</w:t>
            </w:r>
          </w:p>
        </w:tc>
      </w:tr>
      <w:tr w:rsidR="003876B3" w:rsidRPr="003876B3" w14:paraId="7D82C982" w14:textId="77777777" w:rsidTr="003876B3">
        <w:tblPrEx>
          <w:tblCellMar>
            <w:top w:w="0" w:type="dxa"/>
            <w:bottom w:w="0" w:type="dxa"/>
          </w:tblCellMar>
        </w:tblPrEx>
        <w:tc>
          <w:tcPr>
            <w:tcW w:w="1466" w:type="dxa"/>
          </w:tcPr>
          <w:p w14:paraId="32FF8F99" w14:textId="547834E5" w:rsidR="003876B3" w:rsidRPr="003876B3" w:rsidRDefault="003876B3" w:rsidP="003876B3">
            <w:pPr>
              <w:spacing w:before="120" w:after="120"/>
              <w:rPr>
                <w:rFonts w:ascii="Arial" w:hAnsi="Arial" w:cs="Arial"/>
                <w:sz w:val="18"/>
              </w:rPr>
            </w:pPr>
            <w:r w:rsidRPr="003876B3">
              <w:rPr>
                <w:rFonts w:ascii="Arial" w:hAnsi="Arial" w:cs="Arial"/>
                <w:sz w:val="18"/>
              </w:rPr>
              <w:t>33</w:t>
            </w:r>
          </w:p>
        </w:tc>
        <w:tc>
          <w:tcPr>
            <w:tcW w:w="2932" w:type="dxa"/>
          </w:tcPr>
          <w:p w14:paraId="2D7C22F2" w14:textId="229217CD" w:rsidR="003876B3" w:rsidRPr="003876B3" w:rsidRDefault="003876B3" w:rsidP="003876B3">
            <w:pPr>
              <w:spacing w:before="120" w:after="120"/>
              <w:rPr>
                <w:rFonts w:ascii="Arial" w:hAnsi="Arial" w:cs="Arial"/>
                <w:sz w:val="18"/>
              </w:rPr>
            </w:pPr>
            <w:r w:rsidRPr="003876B3">
              <w:rPr>
                <w:rFonts w:ascii="Arial" w:hAnsi="Arial" w:cs="Arial"/>
                <w:sz w:val="18"/>
              </w:rPr>
              <w:t>Light Support</w:t>
            </w:r>
          </w:p>
        </w:tc>
        <w:tc>
          <w:tcPr>
            <w:tcW w:w="5866" w:type="dxa"/>
          </w:tcPr>
          <w:p w14:paraId="13F372AB" w14:textId="59A7C872" w:rsidR="003876B3" w:rsidRPr="003876B3" w:rsidRDefault="003876B3" w:rsidP="003876B3">
            <w:pPr>
              <w:spacing w:before="120" w:after="120"/>
              <w:rPr>
                <w:rFonts w:ascii="Arial" w:hAnsi="Arial" w:cs="Arial"/>
                <w:sz w:val="18"/>
              </w:rPr>
            </w:pPr>
            <w:r w:rsidRPr="003876B3">
              <w:rPr>
                <w:rFonts w:ascii="Arial" w:hAnsi="Arial" w:cs="Arial"/>
                <w:sz w:val="18"/>
              </w:rPr>
              <w:t>A structure serving as a support for one or more lights.</w:t>
            </w:r>
          </w:p>
        </w:tc>
      </w:tr>
      <w:tr w:rsidR="003876B3" w:rsidRPr="003876B3" w14:paraId="3E81E3DC" w14:textId="77777777" w:rsidTr="003876B3">
        <w:tblPrEx>
          <w:tblCellMar>
            <w:top w:w="0" w:type="dxa"/>
            <w:bottom w:w="0" w:type="dxa"/>
          </w:tblCellMar>
        </w:tblPrEx>
        <w:tc>
          <w:tcPr>
            <w:tcW w:w="1466" w:type="dxa"/>
          </w:tcPr>
          <w:p w14:paraId="1D7973B2" w14:textId="14C1A75E" w:rsidR="003876B3" w:rsidRPr="003876B3" w:rsidRDefault="003876B3" w:rsidP="003876B3">
            <w:pPr>
              <w:spacing w:before="120" w:after="120"/>
              <w:rPr>
                <w:rFonts w:ascii="Arial" w:hAnsi="Arial" w:cs="Arial"/>
                <w:sz w:val="18"/>
              </w:rPr>
            </w:pPr>
            <w:r w:rsidRPr="003876B3">
              <w:rPr>
                <w:rFonts w:ascii="Arial" w:hAnsi="Arial" w:cs="Arial"/>
                <w:sz w:val="18"/>
              </w:rPr>
              <w:t>34</w:t>
            </w:r>
          </w:p>
        </w:tc>
        <w:tc>
          <w:tcPr>
            <w:tcW w:w="2932" w:type="dxa"/>
          </w:tcPr>
          <w:p w14:paraId="6B5E27B2" w14:textId="643E6E7A" w:rsidR="003876B3" w:rsidRPr="003876B3" w:rsidRDefault="003876B3" w:rsidP="003876B3">
            <w:pPr>
              <w:spacing w:before="120" w:after="120"/>
              <w:rPr>
                <w:rFonts w:ascii="Arial" w:hAnsi="Arial" w:cs="Arial"/>
                <w:sz w:val="18"/>
              </w:rPr>
            </w:pPr>
            <w:r w:rsidRPr="003876B3">
              <w:rPr>
                <w:rFonts w:ascii="Arial" w:hAnsi="Arial" w:cs="Arial"/>
                <w:sz w:val="18"/>
              </w:rPr>
              <w:t>Microwave</w:t>
            </w:r>
          </w:p>
        </w:tc>
        <w:tc>
          <w:tcPr>
            <w:tcW w:w="5866" w:type="dxa"/>
          </w:tcPr>
          <w:p w14:paraId="21150588" w14:textId="4A213A67" w:rsidR="003876B3" w:rsidRPr="003876B3" w:rsidRDefault="003876B3" w:rsidP="003876B3">
            <w:pPr>
              <w:spacing w:before="120" w:after="120"/>
              <w:rPr>
                <w:rFonts w:ascii="Arial" w:hAnsi="Arial" w:cs="Arial"/>
                <w:sz w:val="18"/>
              </w:rPr>
            </w:pPr>
            <w:r w:rsidRPr="003876B3">
              <w:rPr>
                <w:rFonts w:ascii="Arial" w:hAnsi="Arial" w:cs="Arial"/>
                <w:sz w:val="18"/>
              </w:rPr>
              <w:t>Broadcasting and receiving signals using microwaves.</w:t>
            </w:r>
          </w:p>
        </w:tc>
      </w:tr>
      <w:tr w:rsidR="003876B3" w:rsidRPr="003876B3" w14:paraId="0F78CB05" w14:textId="77777777" w:rsidTr="003876B3">
        <w:tblPrEx>
          <w:tblCellMar>
            <w:top w:w="0" w:type="dxa"/>
            <w:bottom w:w="0" w:type="dxa"/>
          </w:tblCellMar>
        </w:tblPrEx>
        <w:tc>
          <w:tcPr>
            <w:tcW w:w="1466" w:type="dxa"/>
          </w:tcPr>
          <w:p w14:paraId="180F4445" w14:textId="77CA5376" w:rsidR="003876B3" w:rsidRPr="003876B3" w:rsidRDefault="003876B3" w:rsidP="003876B3">
            <w:pPr>
              <w:spacing w:before="120" w:after="120"/>
              <w:rPr>
                <w:rFonts w:ascii="Arial" w:hAnsi="Arial" w:cs="Arial"/>
                <w:sz w:val="18"/>
              </w:rPr>
            </w:pPr>
            <w:r w:rsidRPr="003876B3">
              <w:rPr>
                <w:rFonts w:ascii="Arial" w:hAnsi="Arial" w:cs="Arial"/>
                <w:sz w:val="18"/>
              </w:rPr>
              <w:t>35</w:t>
            </w:r>
          </w:p>
        </w:tc>
        <w:tc>
          <w:tcPr>
            <w:tcW w:w="2932" w:type="dxa"/>
          </w:tcPr>
          <w:p w14:paraId="4288D38A" w14:textId="27F0D21A" w:rsidR="003876B3" w:rsidRPr="003876B3" w:rsidRDefault="003876B3" w:rsidP="003876B3">
            <w:pPr>
              <w:spacing w:before="120" w:after="120"/>
              <w:rPr>
                <w:rFonts w:ascii="Arial" w:hAnsi="Arial" w:cs="Arial"/>
                <w:sz w:val="18"/>
              </w:rPr>
            </w:pPr>
            <w:r w:rsidRPr="003876B3">
              <w:rPr>
                <w:rFonts w:ascii="Arial" w:hAnsi="Arial" w:cs="Arial"/>
                <w:sz w:val="18"/>
              </w:rPr>
              <w:t>Cooling</w:t>
            </w:r>
          </w:p>
        </w:tc>
        <w:tc>
          <w:tcPr>
            <w:tcW w:w="5866" w:type="dxa"/>
          </w:tcPr>
          <w:p w14:paraId="48E18A05" w14:textId="5CB8E937" w:rsidR="003876B3" w:rsidRPr="003876B3" w:rsidRDefault="003876B3" w:rsidP="003876B3">
            <w:pPr>
              <w:spacing w:before="120" w:after="120"/>
              <w:rPr>
                <w:rFonts w:ascii="Arial" w:hAnsi="Arial" w:cs="Arial"/>
                <w:sz w:val="18"/>
              </w:rPr>
            </w:pPr>
            <w:r w:rsidRPr="003876B3">
              <w:rPr>
                <w:rFonts w:ascii="Arial" w:hAnsi="Arial" w:cs="Arial"/>
                <w:sz w:val="18"/>
              </w:rPr>
              <w:t>Generation of chilled liquid and/or gas for cooling purposes.</w:t>
            </w:r>
          </w:p>
        </w:tc>
      </w:tr>
      <w:tr w:rsidR="003876B3" w:rsidRPr="003876B3" w14:paraId="1F1A8DA3" w14:textId="77777777" w:rsidTr="003876B3">
        <w:tblPrEx>
          <w:tblCellMar>
            <w:top w:w="0" w:type="dxa"/>
            <w:bottom w:w="0" w:type="dxa"/>
          </w:tblCellMar>
        </w:tblPrEx>
        <w:tc>
          <w:tcPr>
            <w:tcW w:w="1466" w:type="dxa"/>
          </w:tcPr>
          <w:p w14:paraId="28113331" w14:textId="3CD7BE8B" w:rsidR="003876B3" w:rsidRPr="003876B3" w:rsidRDefault="003876B3" w:rsidP="003876B3">
            <w:pPr>
              <w:spacing w:before="120" w:after="120"/>
              <w:rPr>
                <w:rFonts w:ascii="Arial" w:hAnsi="Arial" w:cs="Arial"/>
                <w:sz w:val="18"/>
              </w:rPr>
            </w:pPr>
            <w:r w:rsidRPr="003876B3">
              <w:rPr>
                <w:rFonts w:ascii="Arial" w:hAnsi="Arial" w:cs="Arial"/>
                <w:sz w:val="18"/>
              </w:rPr>
              <w:t>36</w:t>
            </w:r>
          </w:p>
        </w:tc>
        <w:tc>
          <w:tcPr>
            <w:tcW w:w="2932" w:type="dxa"/>
          </w:tcPr>
          <w:p w14:paraId="25B85F73" w14:textId="3BB5B2FD" w:rsidR="003876B3" w:rsidRPr="003876B3" w:rsidRDefault="003876B3" w:rsidP="003876B3">
            <w:pPr>
              <w:spacing w:before="120" w:after="120"/>
              <w:rPr>
                <w:rFonts w:ascii="Arial" w:hAnsi="Arial" w:cs="Arial"/>
                <w:sz w:val="18"/>
              </w:rPr>
            </w:pPr>
            <w:r w:rsidRPr="003876B3">
              <w:rPr>
                <w:rFonts w:ascii="Arial" w:hAnsi="Arial" w:cs="Arial"/>
                <w:sz w:val="18"/>
              </w:rPr>
              <w:t>Observation</w:t>
            </w:r>
          </w:p>
        </w:tc>
        <w:tc>
          <w:tcPr>
            <w:tcW w:w="5866" w:type="dxa"/>
          </w:tcPr>
          <w:p w14:paraId="384DE36D" w14:textId="44A05B3E" w:rsidR="003876B3" w:rsidRPr="003876B3" w:rsidRDefault="003876B3" w:rsidP="003876B3">
            <w:pPr>
              <w:spacing w:before="120" w:after="120"/>
              <w:rPr>
                <w:rFonts w:ascii="Arial" w:hAnsi="Arial" w:cs="Arial"/>
                <w:sz w:val="18"/>
              </w:rPr>
            </w:pPr>
            <w:r w:rsidRPr="003876B3">
              <w:rPr>
                <w:rFonts w:ascii="Arial" w:hAnsi="Arial" w:cs="Arial"/>
                <w:sz w:val="18"/>
              </w:rPr>
              <w:t>A place from which the surroundings can be observed but at which a watch is not habitually maintained.</w:t>
            </w:r>
          </w:p>
        </w:tc>
      </w:tr>
      <w:tr w:rsidR="003876B3" w:rsidRPr="003876B3" w14:paraId="670ED1DA" w14:textId="77777777" w:rsidTr="003876B3">
        <w:tblPrEx>
          <w:tblCellMar>
            <w:top w:w="0" w:type="dxa"/>
            <w:bottom w:w="0" w:type="dxa"/>
          </w:tblCellMar>
        </w:tblPrEx>
        <w:tc>
          <w:tcPr>
            <w:tcW w:w="1466" w:type="dxa"/>
          </w:tcPr>
          <w:p w14:paraId="58B8732A" w14:textId="56D9305D" w:rsidR="003876B3" w:rsidRPr="003876B3" w:rsidRDefault="003876B3" w:rsidP="003876B3">
            <w:pPr>
              <w:spacing w:before="120" w:after="120"/>
              <w:rPr>
                <w:rFonts w:ascii="Arial" w:hAnsi="Arial" w:cs="Arial"/>
                <w:sz w:val="18"/>
              </w:rPr>
            </w:pPr>
            <w:r w:rsidRPr="003876B3">
              <w:rPr>
                <w:rFonts w:ascii="Arial" w:hAnsi="Arial" w:cs="Arial"/>
                <w:sz w:val="18"/>
              </w:rPr>
              <w:t>37</w:t>
            </w:r>
          </w:p>
        </w:tc>
        <w:tc>
          <w:tcPr>
            <w:tcW w:w="2932" w:type="dxa"/>
          </w:tcPr>
          <w:p w14:paraId="6E5E48AB" w14:textId="65214DA1" w:rsidR="003876B3" w:rsidRPr="003876B3" w:rsidRDefault="003876B3" w:rsidP="003876B3">
            <w:pPr>
              <w:spacing w:before="120" w:after="120"/>
              <w:rPr>
                <w:rFonts w:ascii="Arial" w:hAnsi="Arial" w:cs="Arial"/>
                <w:sz w:val="18"/>
              </w:rPr>
            </w:pPr>
            <w:r w:rsidRPr="003876B3">
              <w:rPr>
                <w:rFonts w:ascii="Arial" w:hAnsi="Arial" w:cs="Arial"/>
                <w:sz w:val="18"/>
              </w:rPr>
              <w:t>Timeball</w:t>
            </w:r>
          </w:p>
        </w:tc>
        <w:tc>
          <w:tcPr>
            <w:tcW w:w="5866" w:type="dxa"/>
          </w:tcPr>
          <w:p w14:paraId="3B37CF0C" w14:textId="49ABFE44" w:rsidR="003876B3" w:rsidRPr="003876B3" w:rsidRDefault="003876B3" w:rsidP="003876B3">
            <w:pPr>
              <w:spacing w:before="120" w:after="120"/>
              <w:rPr>
                <w:rFonts w:ascii="Arial" w:hAnsi="Arial" w:cs="Arial"/>
                <w:sz w:val="18"/>
              </w:rPr>
            </w:pPr>
            <w:r w:rsidRPr="003876B3">
              <w:rPr>
                <w:rFonts w:ascii="Arial" w:hAnsi="Arial" w:cs="Arial"/>
                <w:sz w:val="18"/>
              </w:rPr>
              <w:t>A visual time signal in the form of a ball.</w:t>
            </w:r>
          </w:p>
        </w:tc>
      </w:tr>
      <w:tr w:rsidR="003876B3" w:rsidRPr="003876B3" w14:paraId="21CF6D50" w14:textId="77777777" w:rsidTr="003876B3">
        <w:tblPrEx>
          <w:tblCellMar>
            <w:top w:w="0" w:type="dxa"/>
            <w:bottom w:w="0" w:type="dxa"/>
          </w:tblCellMar>
        </w:tblPrEx>
        <w:tc>
          <w:tcPr>
            <w:tcW w:w="1466" w:type="dxa"/>
          </w:tcPr>
          <w:p w14:paraId="3E9597E0" w14:textId="66465C4E" w:rsidR="003876B3" w:rsidRPr="003876B3" w:rsidRDefault="003876B3" w:rsidP="003876B3">
            <w:pPr>
              <w:spacing w:before="120" w:after="120"/>
              <w:rPr>
                <w:rFonts w:ascii="Arial" w:hAnsi="Arial" w:cs="Arial"/>
                <w:sz w:val="18"/>
              </w:rPr>
            </w:pPr>
            <w:r w:rsidRPr="003876B3">
              <w:rPr>
                <w:rFonts w:ascii="Arial" w:hAnsi="Arial" w:cs="Arial"/>
                <w:sz w:val="18"/>
              </w:rPr>
              <w:t>38</w:t>
            </w:r>
          </w:p>
        </w:tc>
        <w:tc>
          <w:tcPr>
            <w:tcW w:w="2932" w:type="dxa"/>
          </w:tcPr>
          <w:p w14:paraId="18F99DBA" w14:textId="345001DD" w:rsidR="003876B3" w:rsidRPr="003876B3" w:rsidRDefault="003876B3" w:rsidP="003876B3">
            <w:pPr>
              <w:spacing w:before="120" w:after="120"/>
              <w:rPr>
                <w:rFonts w:ascii="Arial" w:hAnsi="Arial" w:cs="Arial"/>
                <w:sz w:val="18"/>
              </w:rPr>
            </w:pPr>
            <w:r w:rsidRPr="003876B3">
              <w:rPr>
                <w:rFonts w:ascii="Arial" w:hAnsi="Arial" w:cs="Arial"/>
                <w:sz w:val="18"/>
              </w:rPr>
              <w:t>Clock</w:t>
            </w:r>
          </w:p>
        </w:tc>
        <w:tc>
          <w:tcPr>
            <w:tcW w:w="5866" w:type="dxa"/>
          </w:tcPr>
          <w:p w14:paraId="6BAE891F" w14:textId="7C6459D7" w:rsidR="003876B3" w:rsidRPr="003876B3" w:rsidRDefault="003876B3" w:rsidP="003876B3">
            <w:pPr>
              <w:spacing w:before="120" w:after="120"/>
              <w:rPr>
                <w:rFonts w:ascii="Arial" w:hAnsi="Arial" w:cs="Arial"/>
                <w:sz w:val="18"/>
              </w:rPr>
            </w:pPr>
            <w:r w:rsidRPr="003876B3">
              <w:rPr>
                <w:rFonts w:ascii="Arial" w:hAnsi="Arial" w:cs="Arial"/>
                <w:sz w:val="18"/>
              </w:rPr>
              <w:t>Instrument for measuring time and recording hours.</w:t>
            </w:r>
          </w:p>
        </w:tc>
      </w:tr>
      <w:tr w:rsidR="003876B3" w:rsidRPr="003876B3" w14:paraId="0889EA82" w14:textId="77777777" w:rsidTr="003876B3">
        <w:tblPrEx>
          <w:tblCellMar>
            <w:top w:w="0" w:type="dxa"/>
            <w:bottom w:w="0" w:type="dxa"/>
          </w:tblCellMar>
        </w:tblPrEx>
        <w:tc>
          <w:tcPr>
            <w:tcW w:w="1466" w:type="dxa"/>
          </w:tcPr>
          <w:p w14:paraId="2DA16410" w14:textId="30D79627" w:rsidR="003876B3" w:rsidRPr="003876B3" w:rsidRDefault="003876B3" w:rsidP="003876B3">
            <w:pPr>
              <w:spacing w:before="120" w:after="120"/>
              <w:rPr>
                <w:rFonts w:ascii="Arial" w:hAnsi="Arial" w:cs="Arial"/>
                <w:sz w:val="18"/>
              </w:rPr>
            </w:pPr>
            <w:r w:rsidRPr="003876B3">
              <w:rPr>
                <w:rFonts w:ascii="Arial" w:hAnsi="Arial" w:cs="Arial"/>
                <w:sz w:val="18"/>
              </w:rPr>
              <w:t>39</w:t>
            </w:r>
          </w:p>
        </w:tc>
        <w:tc>
          <w:tcPr>
            <w:tcW w:w="2932" w:type="dxa"/>
          </w:tcPr>
          <w:p w14:paraId="4A169985" w14:textId="59A8122F" w:rsidR="003876B3" w:rsidRPr="003876B3" w:rsidRDefault="003876B3" w:rsidP="003876B3">
            <w:pPr>
              <w:spacing w:before="120" w:after="120"/>
              <w:rPr>
                <w:rFonts w:ascii="Arial" w:hAnsi="Arial" w:cs="Arial"/>
                <w:sz w:val="18"/>
              </w:rPr>
            </w:pPr>
            <w:r w:rsidRPr="003876B3">
              <w:rPr>
                <w:rFonts w:ascii="Arial" w:hAnsi="Arial" w:cs="Arial"/>
                <w:sz w:val="18"/>
              </w:rPr>
              <w:t>Control</w:t>
            </w:r>
          </w:p>
        </w:tc>
        <w:tc>
          <w:tcPr>
            <w:tcW w:w="5866" w:type="dxa"/>
          </w:tcPr>
          <w:p w14:paraId="0BB70D67" w14:textId="1FCE81DF" w:rsidR="003876B3" w:rsidRPr="003876B3" w:rsidRDefault="003876B3" w:rsidP="003876B3">
            <w:pPr>
              <w:spacing w:before="120" w:after="120"/>
              <w:rPr>
                <w:rFonts w:ascii="Arial" w:hAnsi="Arial" w:cs="Arial"/>
                <w:sz w:val="18"/>
              </w:rPr>
            </w:pPr>
            <w:r w:rsidRPr="003876B3">
              <w:rPr>
                <w:rFonts w:ascii="Arial" w:hAnsi="Arial" w:cs="Arial"/>
                <w:sz w:val="18"/>
              </w:rPr>
              <w:t>Used to control the flow of traffic within a specified range of an installation.</w:t>
            </w:r>
          </w:p>
        </w:tc>
      </w:tr>
      <w:tr w:rsidR="003876B3" w:rsidRPr="003876B3" w14:paraId="5AA75218" w14:textId="77777777" w:rsidTr="003876B3">
        <w:tblPrEx>
          <w:tblCellMar>
            <w:top w:w="0" w:type="dxa"/>
            <w:bottom w:w="0" w:type="dxa"/>
          </w:tblCellMar>
        </w:tblPrEx>
        <w:tc>
          <w:tcPr>
            <w:tcW w:w="1466" w:type="dxa"/>
          </w:tcPr>
          <w:p w14:paraId="2DF638A5" w14:textId="505917F6" w:rsidR="003876B3" w:rsidRPr="003876B3" w:rsidRDefault="003876B3" w:rsidP="003876B3">
            <w:pPr>
              <w:spacing w:before="120" w:after="120"/>
              <w:rPr>
                <w:rFonts w:ascii="Arial" w:hAnsi="Arial" w:cs="Arial"/>
                <w:sz w:val="18"/>
              </w:rPr>
            </w:pPr>
            <w:r w:rsidRPr="003876B3">
              <w:rPr>
                <w:rFonts w:ascii="Arial" w:hAnsi="Arial" w:cs="Arial"/>
                <w:sz w:val="18"/>
              </w:rPr>
              <w:t>40</w:t>
            </w:r>
          </w:p>
        </w:tc>
        <w:tc>
          <w:tcPr>
            <w:tcW w:w="2932" w:type="dxa"/>
          </w:tcPr>
          <w:p w14:paraId="3189869D" w14:textId="04F90AF1" w:rsidR="003876B3" w:rsidRPr="003876B3" w:rsidRDefault="003876B3" w:rsidP="003876B3">
            <w:pPr>
              <w:spacing w:before="120" w:after="120"/>
              <w:rPr>
                <w:rFonts w:ascii="Arial" w:hAnsi="Arial" w:cs="Arial"/>
                <w:sz w:val="18"/>
              </w:rPr>
            </w:pPr>
            <w:r w:rsidRPr="003876B3">
              <w:rPr>
                <w:rFonts w:ascii="Arial" w:hAnsi="Arial" w:cs="Arial"/>
                <w:sz w:val="18"/>
              </w:rPr>
              <w:t>Airship Mooring</w:t>
            </w:r>
          </w:p>
        </w:tc>
        <w:tc>
          <w:tcPr>
            <w:tcW w:w="5866" w:type="dxa"/>
          </w:tcPr>
          <w:p w14:paraId="648B9A32" w14:textId="61257978" w:rsidR="003876B3" w:rsidRPr="003876B3" w:rsidRDefault="003876B3" w:rsidP="003876B3">
            <w:pPr>
              <w:spacing w:before="120" w:after="120"/>
              <w:rPr>
                <w:rFonts w:ascii="Arial" w:hAnsi="Arial" w:cs="Arial"/>
                <w:sz w:val="18"/>
              </w:rPr>
            </w:pPr>
            <w:r w:rsidRPr="003876B3">
              <w:rPr>
                <w:rFonts w:ascii="Arial" w:hAnsi="Arial" w:cs="Arial"/>
                <w:sz w:val="18"/>
              </w:rPr>
              <w:t>Equipment or structure to secure an airship.</w:t>
            </w:r>
          </w:p>
        </w:tc>
      </w:tr>
      <w:tr w:rsidR="003876B3" w:rsidRPr="003876B3" w14:paraId="383B1938" w14:textId="77777777" w:rsidTr="003876B3">
        <w:tblPrEx>
          <w:tblCellMar>
            <w:top w:w="0" w:type="dxa"/>
            <w:bottom w:w="0" w:type="dxa"/>
          </w:tblCellMar>
        </w:tblPrEx>
        <w:tc>
          <w:tcPr>
            <w:tcW w:w="1466" w:type="dxa"/>
          </w:tcPr>
          <w:p w14:paraId="60054C11" w14:textId="75B1DA17" w:rsidR="003876B3" w:rsidRPr="003876B3" w:rsidRDefault="003876B3" w:rsidP="003876B3">
            <w:pPr>
              <w:spacing w:before="120" w:after="120"/>
              <w:rPr>
                <w:rFonts w:ascii="Arial" w:hAnsi="Arial" w:cs="Arial"/>
                <w:sz w:val="18"/>
              </w:rPr>
            </w:pPr>
            <w:r w:rsidRPr="003876B3">
              <w:rPr>
                <w:rFonts w:ascii="Arial" w:hAnsi="Arial" w:cs="Arial"/>
                <w:sz w:val="18"/>
              </w:rPr>
              <w:t>41</w:t>
            </w:r>
          </w:p>
        </w:tc>
        <w:tc>
          <w:tcPr>
            <w:tcW w:w="2932" w:type="dxa"/>
          </w:tcPr>
          <w:p w14:paraId="3C474B85" w14:textId="43089AF8" w:rsidR="003876B3" w:rsidRPr="003876B3" w:rsidRDefault="003876B3" w:rsidP="003876B3">
            <w:pPr>
              <w:spacing w:before="120" w:after="120"/>
              <w:rPr>
                <w:rFonts w:ascii="Arial" w:hAnsi="Arial" w:cs="Arial"/>
                <w:sz w:val="18"/>
              </w:rPr>
            </w:pPr>
            <w:r w:rsidRPr="003876B3">
              <w:rPr>
                <w:rFonts w:ascii="Arial" w:hAnsi="Arial" w:cs="Arial"/>
                <w:sz w:val="18"/>
              </w:rPr>
              <w:t>Stadium</w:t>
            </w:r>
          </w:p>
        </w:tc>
        <w:tc>
          <w:tcPr>
            <w:tcW w:w="5866" w:type="dxa"/>
          </w:tcPr>
          <w:p w14:paraId="3D9C822F" w14:textId="3C2DE440" w:rsidR="003876B3" w:rsidRPr="003876B3" w:rsidRDefault="003876B3" w:rsidP="003876B3">
            <w:pPr>
              <w:spacing w:before="120" w:after="120"/>
              <w:rPr>
                <w:rFonts w:ascii="Arial" w:hAnsi="Arial" w:cs="Arial"/>
                <w:sz w:val="18"/>
              </w:rPr>
            </w:pPr>
            <w:r w:rsidRPr="003876B3">
              <w:rPr>
                <w:rFonts w:ascii="Arial" w:hAnsi="Arial" w:cs="Arial"/>
                <w:sz w:val="18"/>
              </w:rPr>
              <w:t>An arena for holding and viewing events.</w:t>
            </w:r>
          </w:p>
        </w:tc>
      </w:tr>
      <w:tr w:rsidR="003876B3" w:rsidRPr="003876B3" w14:paraId="07146CF5" w14:textId="77777777" w:rsidTr="003876B3">
        <w:tblPrEx>
          <w:tblCellMar>
            <w:top w:w="0" w:type="dxa"/>
            <w:bottom w:w="0" w:type="dxa"/>
          </w:tblCellMar>
        </w:tblPrEx>
        <w:tc>
          <w:tcPr>
            <w:tcW w:w="1466" w:type="dxa"/>
          </w:tcPr>
          <w:p w14:paraId="4E435282" w14:textId="479A4204" w:rsidR="003876B3" w:rsidRPr="003876B3" w:rsidRDefault="003876B3" w:rsidP="003876B3">
            <w:pPr>
              <w:spacing w:before="120" w:after="120"/>
              <w:rPr>
                <w:rFonts w:ascii="Arial" w:hAnsi="Arial" w:cs="Arial"/>
                <w:sz w:val="18"/>
              </w:rPr>
            </w:pPr>
            <w:r w:rsidRPr="003876B3">
              <w:rPr>
                <w:rFonts w:ascii="Arial" w:hAnsi="Arial" w:cs="Arial"/>
                <w:sz w:val="18"/>
              </w:rPr>
              <w:t>42</w:t>
            </w:r>
          </w:p>
        </w:tc>
        <w:tc>
          <w:tcPr>
            <w:tcW w:w="2932" w:type="dxa"/>
          </w:tcPr>
          <w:p w14:paraId="17B1D6C3" w14:textId="03E37A55" w:rsidR="003876B3" w:rsidRPr="003876B3" w:rsidRDefault="003876B3" w:rsidP="003876B3">
            <w:pPr>
              <w:spacing w:before="120" w:after="120"/>
              <w:rPr>
                <w:rFonts w:ascii="Arial" w:hAnsi="Arial" w:cs="Arial"/>
                <w:sz w:val="18"/>
              </w:rPr>
            </w:pPr>
            <w:r w:rsidRPr="003876B3">
              <w:rPr>
                <w:rFonts w:ascii="Arial" w:hAnsi="Arial" w:cs="Arial"/>
                <w:sz w:val="18"/>
              </w:rPr>
              <w:t>Bus Station</w:t>
            </w:r>
          </w:p>
        </w:tc>
        <w:tc>
          <w:tcPr>
            <w:tcW w:w="5866" w:type="dxa"/>
          </w:tcPr>
          <w:p w14:paraId="5BAC9672" w14:textId="48D8D16A" w:rsidR="003876B3" w:rsidRPr="003876B3" w:rsidRDefault="003876B3" w:rsidP="003876B3">
            <w:pPr>
              <w:spacing w:before="120" w:after="120"/>
              <w:rPr>
                <w:rFonts w:ascii="Arial" w:hAnsi="Arial" w:cs="Arial"/>
                <w:sz w:val="18"/>
              </w:rPr>
            </w:pPr>
            <w:r w:rsidRPr="003876B3">
              <w:rPr>
                <w:rFonts w:ascii="Arial" w:hAnsi="Arial" w:cs="Arial"/>
                <w:sz w:val="18"/>
              </w:rPr>
              <w:t xml:space="preserve">A building where buses and coaches regularly stop to take on and/or </w:t>
            </w:r>
            <w:r w:rsidRPr="003876B3">
              <w:rPr>
                <w:rFonts w:ascii="Arial" w:hAnsi="Arial" w:cs="Arial"/>
                <w:sz w:val="18"/>
              </w:rPr>
              <w:lastRenderedPageBreak/>
              <w:t>let off passengers, especially for long-distance travel.</w:t>
            </w:r>
          </w:p>
        </w:tc>
      </w:tr>
      <w:tr w:rsidR="003876B3" w:rsidRPr="003876B3" w14:paraId="1A840B51" w14:textId="77777777" w:rsidTr="003876B3">
        <w:tblPrEx>
          <w:tblCellMar>
            <w:top w:w="0" w:type="dxa"/>
            <w:bottom w:w="0" w:type="dxa"/>
          </w:tblCellMar>
        </w:tblPrEx>
        <w:tc>
          <w:tcPr>
            <w:tcW w:w="1466" w:type="dxa"/>
          </w:tcPr>
          <w:p w14:paraId="35A4A8CE" w14:textId="40E6B4BC" w:rsidR="003876B3" w:rsidRPr="003876B3" w:rsidRDefault="003876B3" w:rsidP="003876B3">
            <w:pPr>
              <w:spacing w:before="120" w:after="120"/>
              <w:rPr>
                <w:rFonts w:ascii="Arial" w:hAnsi="Arial" w:cs="Arial"/>
                <w:sz w:val="18"/>
              </w:rPr>
            </w:pPr>
            <w:r w:rsidRPr="003876B3">
              <w:rPr>
                <w:rFonts w:ascii="Arial" w:hAnsi="Arial" w:cs="Arial"/>
                <w:sz w:val="18"/>
              </w:rPr>
              <w:lastRenderedPageBreak/>
              <w:t>43</w:t>
            </w:r>
          </w:p>
        </w:tc>
        <w:tc>
          <w:tcPr>
            <w:tcW w:w="2932" w:type="dxa"/>
          </w:tcPr>
          <w:p w14:paraId="7A4FE50E" w14:textId="6DB07958" w:rsidR="003876B3" w:rsidRPr="003876B3" w:rsidRDefault="003876B3" w:rsidP="003876B3">
            <w:pPr>
              <w:spacing w:before="120" w:after="120"/>
              <w:rPr>
                <w:rFonts w:ascii="Arial" w:hAnsi="Arial" w:cs="Arial"/>
                <w:sz w:val="18"/>
              </w:rPr>
            </w:pPr>
            <w:r w:rsidRPr="003876B3">
              <w:rPr>
                <w:rFonts w:ascii="Arial" w:hAnsi="Arial" w:cs="Arial"/>
                <w:sz w:val="18"/>
              </w:rPr>
              <w:t>Passenger Terminal Building</w:t>
            </w:r>
          </w:p>
        </w:tc>
        <w:tc>
          <w:tcPr>
            <w:tcW w:w="5866" w:type="dxa"/>
          </w:tcPr>
          <w:p w14:paraId="07DBE8F1" w14:textId="262C1823" w:rsidR="003876B3" w:rsidRPr="003876B3" w:rsidRDefault="003876B3" w:rsidP="003876B3">
            <w:pPr>
              <w:spacing w:before="120" w:after="120"/>
              <w:rPr>
                <w:rFonts w:ascii="Arial" w:hAnsi="Arial" w:cs="Arial"/>
                <w:sz w:val="18"/>
              </w:rPr>
            </w:pPr>
            <w:r w:rsidRPr="003876B3">
              <w:rPr>
                <w:rFonts w:ascii="Arial" w:hAnsi="Arial" w:cs="Arial"/>
                <w:sz w:val="18"/>
              </w:rPr>
              <w:t>A building within a terminal for the loading and unloading of passengers.</w:t>
            </w:r>
          </w:p>
        </w:tc>
      </w:tr>
      <w:tr w:rsidR="003876B3" w:rsidRPr="003876B3" w14:paraId="208C6E96" w14:textId="77777777" w:rsidTr="003876B3">
        <w:tblPrEx>
          <w:tblCellMar>
            <w:top w:w="0" w:type="dxa"/>
            <w:bottom w:w="0" w:type="dxa"/>
          </w:tblCellMar>
        </w:tblPrEx>
        <w:tc>
          <w:tcPr>
            <w:tcW w:w="1466" w:type="dxa"/>
          </w:tcPr>
          <w:p w14:paraId="56B2EAE1" w14:textId="04A6B13D" w:rsidR="003876B3" w:rsidRPr="003876B3" w:rsidRDefault="003876B3" w:rsidP="003876B3">
            <w:pPr>
              <w:spacing w:before="120" w:after="120"/>
              <w:rPr>
                <w:rFonts w:ascii="Arial" w:hAnsi="Arial" w:cs="Arial"/>
                <w:sz w:val="18"/>
              </w:rPr>
            </w:pPr>
            <w:r w:rsidRPr="003876B3">
              <w:rPr>
                <w:rFonts w:ascii="Arial" w:hAnsi="Arial" w:cs="Arial"/>
                <w:sz w:val="18"/>
              </w:rPr>
              <w:t>44</w:t>
            </w:r>
          </w:p>
        </w:tc>
        <w:tc>
          <w:tcPr>
            <w:tcW w:w="2932" w:type="dxa"/>
          </w:tcPr>
          <w:p w14:paraId="2786DBA2" w14:textId="09EA1F52" w:rsidR="003876B3" w:rsidRPr="003876B3" w:rsidRDefault="003876B3" w:rsidP="003876B3">
            <w:pPr>
              <w:spacing w:before="120" w:after="120"/>
              <w:rPr>
                <w:rFonts w:ascii="Arial" w:hAnsi="Arial" w:cs="Arial"/>
                <w:sz w:val="18"/>
              </w:rPr>
            </w:pPr>
            <w:r w:rsidRPr="003876B3">
              <w:rPr>
                <w:rFonts w:ascii="Arial" w:hAnsi="Arial" w:cs="Arial"/>
                <w:sz w:val="18"/>
              </w:rPr>
              <w:t>Sea Rescue Control</w:t>
            </w:r>
          </w:p>
        </w:tc>
        <w:tc>
          <w:tcPr>
            <w:tcW w:w="5866" w:type="dxa"/>
          </w:tcPr>
          <w:p w14:paraId="44CDA6FF" w14:textId="75C03C11" w:rsidR="003876B3" w:rsidRPr="003876B3" w:rsidRDefault="003876B3" w:rsidP="003876B3">
            <w:pPr>
              <w:spacing w:before="120" w:after="120"/>
              <w:rPr>
                <w:rFonts w:ascii="Arial" w:hAnsi="Arial" w:cs="Arial"/>
                <w:sz w:val="18"/>
              </w:rPr>
            </w:pPr>
            <w:r w:rsidRPr="003876B3">
              <w:rPr>
                <w:rFonts w:ascii="Arial" w:hAnsi="Arial" w:cs="Arial"/>
                <w:sz w:val="18"/>
              </w:rPr>
              <w:t>A unit responsible for promoting efficient organization of search and rescue services and for coordinating the conduct of search and rescue operations within a search and rescue region.</w:t>
            </w:r>
          </w:p>
        </w:tc>
      </w:tr>
      <w:tr w:rsidR="003876B3" w:rsidRPr="003876B3" w14:paraId="62489C22" w14:textId="77777777" w:rsidTr="003876B3">
        <w:tblPrEx>
          <w:tblCellMar>
            <w:top w:w="0" w:type="dxa"/>
            <w:bottom w:w="0" w:type="dxa"/>
          </w:tblCellMar>
        </w:tblPrEx>
        <w:tc>
          <w:tcPr>
            <w:tcW w:w="1466" w:type="dxa"/>
          </w:tcPr>
          <w:p w14:paraId="467B4430" w14:textId="6ACD499D" w:rsidR="003876B3" w:rsidRPr="003876B3" w:rsidRDefault="003876B3" w:rsidP="003876B3">
            <w:pPr>
              <w:spacing w:before="120" w:after="120"/>
              <w:rPr>
                <w:rFonts w:ascii="Arial" w:hAnsi="Arial" w:cs="Arial"/>
                <w:sz w:val="18"/>
              </w:rPr>
            </w:pPr>
            <w:r w:rsidRPr="003876B3">
              <w:rPr>
                <w:rFonts w:ascii="Arial" w:hAnsi="Arial" w:cs="Arial"/>
                <w:sz w:val="18"/>
              </w:rPr>
              <w:t>45</w:t>
            </w:r>
          </w:p>
        </w:tc>
        <w:tc>
          <w:tcPr>
            <w:tcW w:w="2932" w:type="dxa"/>
          </w:tcPr>
          <w:p w14:paraId="7E5FBF93" w14:textId="608E0C89" w:rsidR="003876B3" w:rsidRPr="003876B3" w:rsidRDefault="003876B3" w:rsidP="003876B3">
            <w:pPr>
              <w:spacing w:before="120" w:after="120"/>
              <w:rPr>
                <w:rFonts w:ascii="Arial" w:hAnsi="Arial" w:cs="Arial"/>
                <w:sz w:val="18"/>
              </w:rPr>
            </w:pPr>
            <w:r w:rsidRPr="003876B3">
              <w:rPr>
                <w:rFonts w:ascii="Arial" w:hAnsi="Arial" w:cs="Arial"/>
                <w:sz w:val="18"/>
              </w:rPr>
              <w:t>Observatory</w:t>
            </w:r>
          </w:p>
        </w:tc>
        <w:tc>
          <w:tcPr>
            <w:tcW w:w="5866" w:type="dxa"/>
          </w:tcPr>
          <w:p w14:paraId="547D3434" w14:textId="4483D164" w:rsidR="003876B3" w:rsidRPr="003876B3" w:rsidRDefault="003876B3" w:rsidP="003876B3">
            <w:pPr>
              <w:spacing w:before="120" w:after="120"/>
              <w:rPr>
                <w:rFonts w:ascii="Arial" w:hAnsi="Arial" w:cs="Arial"/>
                <w:sz w:val="18"/>
              </w:rPr>
            </w:pPr>
            <w:r w:rsidRPr="003876B3">
              <w:rPr>
                <w:rFonts w:ascii="Arial" w:hAnsi="Arial" w:cs="Arial"/>
                <w:sz w:val="18"/>
              </w:rPr>
              <w:t>A building designed and equipped for making observations of astronomical, meteorological, or other natural phenomena.</w:t>
            </w:r>
          </w:p>
        </w:tc>
      </w:tr>
      <w:tr w:rsidR="003876B3" w:rsidRPr="003876B3" w14:paraId="450607AB" w14:textId="77777777" w:rsidTr="003876B3">
        <w:tblPrEx>
          <w:tblCellMar>
            <w:top w:w="0" w:type="dxa"/>
            <w:bottom w:w="0" w:type="dxa"/>
          </w:tblCellMar>
        </w:tblPrEx>
        <w:tc>
          <w:tcPr>
            <w:tcW w:w="1466" w:type="dxa"/>
          </w:tcPr>
          <w:p w14:paraId="169ABE1D" w14:textId="1004B934" w:rsidR="003876B3" w:rsidRPr="003876B3" w:rsidRDefault="003876B3" w:rsidP="003876B3">
            <w:pPr>
              <w:spacing w:before="120" w:after="120"/>
              <w:rPr>
                <w:rFonts w:ascii="Arial" w:hAnsi="Arial" w:cs="Arial"/>
                <w:sz w:val="18"/>
              </w:rPr>
            </w:pPr>
            <w:r w:rsidRPr="003876B3">
              <w:rPr>
                <w:rFonts w:ascii="Arial" w:hAnsi="Arial" w:cs="Arial"/>
                <w:sz w:val="18"/>
              </w:rPr>
              <w:t>46</w:t>
            </w:r>
          </w:p>
        </w:tc>
        <w:tc>
          <w:tcPr>
            <w:tcW w:w="2932" w:type="dxa"/>
          </w:tcPr>
          <w:p w14:paraId="38C023C5" w14:textId="2041CB7F" w:rsidR="003876B3" w:rsidRPr="003876B3" w:rsidRDefault="003876B3" w:rsidP="003876B3">
            <w:pPr>
              <w:spacing w:before="120" w:after="120"/>
              <w:rPr>
                <w:rFonts w:ascii="Arial" w:hAnsi="Arial" w:cs="Arial"/>
                <w:sz w:val="18"/>
              </w:rPr>
            </w:pPr>
            <w:r w:rsidRPr="003876B3">
              <w:rPr>
                <w:rFonts w:ascii="Arial" w:hAnsi="Arial" w:cs="Arial"/>
                <w:sz w:val="18"/>
              </w:rPr>
              <w:t>Ore Crusher</w:t>
            </w:r>
          </w:p>
        </w:tc>
        <w:tc>
          <w:tcPr>
            <w:tcW w:w="5866" w:type="dxa"/>
          </w:tcPr>
          <w:p w14:paraId="0D710CD5" w14:textId="1728852E" w:rsidR="003876B3" w:rsidRPr="003876B3" w:rsidRDefault="003876B3" w:rsidP="003876B3">
            <w:pPr>
              <w:spacing w:before="120" w:after="120"/>
              <w:rPr>
                <w:rFonts w:ascii="Arial" w:hAnsi="Arial" w:cs="Arial"/>
                <w:sz w:val="18"/>
              </w:rPr>
            </w:pPr>
            <w:r w:rsidRPr="003876B3">
              <w:rPr>
                <w:rFonts w:ascii="Arial" w:hAnsi="Arial" w:cs="Arial"/>
                <w:sz w:val="18"/>
              </w:rPr>
              <w:t>A building or structure used to crush ore.</w:t>
            </w:r>
          </w:p>
        </w:tc>
      </w:tr>
      <w:tr w:rsidR="003876B3" w:rsidRPr="003876B3" w14:paraId="63A6CF95" w14:textId="77777777" w:rsidTr="003876B3">
        <w:tblPrEx>
          <w:tblCellMar>
            <w:top w:w="0" w:type="dxa"/>
            <w:bottom w:w="0" w:type="dxa"/>
          </w:tblCellMar>
        </w:tblPrEx>
        <w:tc>
          <w:tcPr>
            <w:tcW w:w="1466" w:type="dxa"/>
          </w:tcPr>
          <w:p w14:paraId="1360FF1E" w14:textId="0889F87A" w:rsidR="003876B3" w:rsidRPr="003876B3" w:rsidRDefault="003876B3" w:rsidP="003876B3">
            <w:pPr>
              <w:spacing w:before="120" w:after="120"/>
              <w:rPr>
                <w:rFonts w:ascii="Arial" w:hAnsi="Arial" w:cs="Arial"/>
                <w:sz w:val="18"/>
              </w:rPr>
            </w:pPr>
            <w:r w:rsidRPr="003876B3">
              <w:rPr>
                <w:rFonts w:ascii="Arial" w:hAnsi="Arial" w:cs="Arial"/>
                <w:sz w:val="18"/>
              </w:rPr>
              <w:t>47</w:t>
            </w:r>
          </w:p>
        </w:tc>
        <w:tc>
          <w:tcPr>
            <w:tcW w:w="2932" w:type="dxa"/>
          </w:tcPr>
          <w:p w14:paraId="15C0CC8E" w14:textId="300E0DBA" w:rsidR="003876B3" w:rsidRPr="003876B3" w:rsidRDefault="003876B3" w:rsidP="003876B3">
            <w:pPr>
              <w:spacing w:before="120" w:after="120"/>
              <w:rPr>
                <w:rFonts w:ascii="Arial" w:hAnsi="Arial" w:cs="Arial"/>
                <w:sz w:val="18"/>
              </w:rPr>
            </w:pPr>
            <w:r w:rsidRPr="003876B3">
              <w:rPr>
                <w:rFonts w:ascii="Arial" w:hAnsi="Arial" w:cs="Arial"/>
                <w:sz w:val="18"/>
              </w:rPr>
              <w:t>Boathouse</w:t>
            </w:r>
          </w:p>
        </w:tc>
        <w:tc>
          <w:tcPr>
            <w:tcW w:w="5866" w:type="dxa"/>
          </w:tcPr>
          <w:p w14:paraId="7FCFD838" w14:textId="26317542" w:rsidR="003876B3" w:rsidRPr="003876B3" w:rsidRDefault="003876B3" w:rsidP="003876B3">
            <w:pPr>
              <w:spacing w:before="120" w:after="120"/>
              <w:rPr>
                <w:rFonts w:ascii="Arial" w:hAnsi="Arial" w:cs="Arial"/>
                <w:sz w:val="18"/>
              </w:rPr>
            </w:pPr>
            <w:r w:rsidRPr="003876B3">
              <w:rPr>
                <w:rFonts w:ascii="Arial" w:hAnsi="Arial" w:cs="Arial"/>
                <w:sz w:val="18"/>
              </w:rPr>
              <w:t>A building or shed, usually built partly over water, for sheltering a boat or boats.</w:t>
            </w:r>
          </w:p>
        </w:tc>
      </w:tr>
      <w:tr w:rsidR="003876B3" w:rsidRPr="003876B3" w14:paraId="2415A74C" w14:textId="77777777" w:rsidTr="003876B3">
        <w:tblPrEx>
          <w:tblCellMar>
            <w:top w:w="0" w:type="dxa"/>
            <w:bottom w:w="0" w:type="dxa"/>
          </w:tblCellMar>
        </w:tblPrEx>
        <w:tc>
          <w:tcPr>
            <w:tcW w:w="1466" w:type="dxa"/>
          </w:tcPr>
          <w:p w14:paraId="11766F0F" w14:textId="526C32E7" w:rsidR="003876B3" w:rsidRPr="003876B3" w:rsidRDefault="003876B3" w:rsidP="003876B3">
            <w:pPr>
              <w:spacing w:before="120" w:after="120"/>
              <w:rPr>
                <w:rFonts w:ascii="Arial" w:hAnsi="Arial" w:cs="Arial"/>
                <w:sz w:val="18"/>
              </w:rPr>
            </w:pPr>
            <w:r>
              <w:rPr>
                <w:rFonts w:ascii="Arial" w:hAnsi="Arial" w:cs="Arial"/>
                <w:sz w:val="18"/>
              </w:rPr>
              <w:t>48</w:t>
            </w:r>
          </w:p>
        </w:tc>
        <w:tc>
          <w:tcPr>
            <w:tcW w:w="2932" w:type="dxa"/>
          </w:tcPr>
          <w:p w14:paraId="1E1B8B0A" w14:textId="1BE99E2A" w:rsidR="003876B3" w:rsidRPr="003876B3" w:rsidRDefault="003876B3" w:rsidP="003876B3">
            <w:pPr>
              <w:spacing w:before="120" w:after="120"/>
              <w:rPr>
                <w:rFonts w:ascii="Arial" w:hAnsi="Arial" w:cs="Arial"/>
                <w:sz w:val="18"/>
              </w:rPr>
            </w:pPr>
            <w:r>
              <w:rPr>
                <w:rFonts w:ascii="Arial" w:hAnsi="Arial" w:cs="Arial"/>
                <w:sz w:val="18"/>
              </w:rPr>
              <w:t>Pumping Station</w:t>
            </w:r>
          </w:p>
        </w:tc>
        <w:tc>
          <w:tcPr>
            <w:tcW w:w="5866" w:type="dxa"/>
          </w:tcPr>
          <w:p w14:paraId="73411D80" w14:textId="6C65675B" w:rsidR="003876B3" w:rsidRPr="003876B3" w:rsidRDefault="003876B3" w:rsidP="003876B3">
            <w:pPr>
              <w:spacing w:before="120" w:after="120"/>
              <w:rPr>
                <w:rFonts w:ascii="Arial" w:hAnsi="Arial" w:cs="Arial"/>
                <w:sz w:val="18"/>
              </w:rPr>
            </w:pPr>
            <w:r>
              <w:rPr>
                <w:rFonts w:ascii="Arial" w:hAnsi="Arial" w:cs="Arial"/>
                <w:sz w:val="18"/>
              </w:rPr>
              <w:t>A facility to move solids, liquids or gases by means of pressure or suction.</w:t>
            </w:r>
          </w:p>
        </w:tc>
      </w:tr>
    </w:tbl>
    <w:p w14:paraId="3B35F7A8" w14:textId="7540EA3D" w:rsidR="003876B3" w:rsidRDefault="003876B3" w:rsidP="003876B3">
      <w:pPr>
        <w:spacing w:before="240" w:after="240"/>
        <w:rPr>
          <w:sz w:val="20"/>
        </w:rPr>
      </w:pPr>
    </w:p>
    <w:p w14:paraId="56670BFD" w14:textId="77777777" w:rsidR="003876B3" w:rsidRDefault="003876B3">
      <w:pPr>
        <w:widowControl/>
        <w:wordWrap/>
        <w:autoSpaceDE/>
        <w:autoSpaceDN/>
        <w:rPr>
          <w:sz w:val="20"/>
        </w:rPr>
      </w:pPr>
      <w:r>
        <w:rPr>
          <w:sz w:val="20"/>
        </w:rPr>
        <w:br w:type="page"/>
      </w:r>
    </w:p>
    <w:p w14:paraId="23B89B41" w14:textId="7C28C5EE" w:rsidR="003876B3" w:rsidRDefault="003876B3" w:rsidP="003876B3">
      <w:pPr>
        <w:spacing w:before="240" w:after="240"/>
        <w:rPr>
          <w:rFonts w:ascii="Arial" w:hAnsi="Arial" w:cs="Arial"/>
          <w:b/>
          <w:sz w:val="24"/>
        </w:rPr>
      </w:pPr>
      <w:r w:rsidRPr="003876B3">
        <w:rPr>
          <w:rFonts w:ascii="Arial" w:hAnsi="Arial" w:cs="Arial"/>
          <w:b/>
          <w:sz w:val="24"/>
        </w:rPr>
        <w:lastRenderedPageBreak/>
        <w:t>5.87. Category of Landmark</w:t>
      </w:r>
    </w:p>
    <w:p w14:paraId="1E440142" w14:textId="3998F65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Classification of prominent cultural and natural features in the landscape.</w:t>
      </w:r>
    </w:p>
    <w:p w14:paraId="18892C27" w14:textId="6EFE6709"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categoryOfLandmark</w:t>
      </w:r>
    </w:p>
    <w:p w14:paraId="6070FC1E" w14:textId="1AF29E8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CATLMK </w:t>
      </w:r>
    </w:p>
    <w:p w14:paraId="676A449E" w14:textId="6E672329"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33CBAD58" w14:textId="48B47BD2"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CF0E86F" w14:textId="77777777" w:rsidR="003876B3" w:rsidRDefault="003876B3" w:rsidP="003876B3">
      <w:pPr>
        <w:spacing w:before="240" w:after="240"/>
        <w:rPr>
          <w:sz w:val="20"/>
        </w:rPr>
      </w:pPr>
    </w:p>
    <w:p w14:paraId="5CEEE6E8" w14:textId="50DF7FA4"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3D811685" w14:textId="77777777" w:rsidTr="003876B3">
        <w:tblPrEx>
          <w:tblCellMar>
            <w:top w:w="0" w:type="dxa"/>
            <w:bottom w:w="0" w:type="dxa"/>
          </w:tblCellMar>
        </w:tblPrEx>
        <w:tc>
          <w:tcPr>
            <w:tcW w:w="1466" w:type="dxa"/>
            <w:shd w:val="clear" w:color="auto" w:fill="FFF2CC"/>
          </w:tcPr>
          <w:p w14:paraId="0A95C488" w14:textId="32F2337D"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7C75D7C5" w14:textId="10AE1C67"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5414D01F" w14:textId="028454AB"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52EA11C3" w14:textId="77777777" w:rsidTr="003876B3">
        <w:tblPrEx>
          <w:tblCellMar>
            <w:top w:w="0" w:type="dxa"/>
            <w:bottom w:w="0" w:type="dxa"/>
          </w:tblCellMar>
        </w:tblPrEx>
        <w:tc>
          <w:tcPr>
            <w:tcW w:w="1466" w:type="dxa"/>
          </w:tcPr>
          <w:p w14:paraId="1C49BD51" w14:textId="29B0CEE8"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4E6FDB2E" w14:textId="7EFE6941" w:rsidR="003876B3" w:rsidRPr="003876B3" w:rsidRDefault="003876B3" w:rsidP="003876B3">
            <w:pPr>
              <w:spacing w:before="120" w:after="120"/>
              <w:rPr>
                <w:rFonts w:ascii="Arial" w:hAnsi="Arial" w:cs="Arial"/>
                <w:sz w:val="18"/>
              </w:rPr>
            </w:pPr>
            <w:r w:rsidRPr="003876B3">
              <w:rPr>
                <w:rFonts w:ascii="Arial" w:hAnsi="Arial" w:cs="Arial"/>
                <w:sz w:val="18"/>
              </w:rPr>
              <w:t>Cairn</w:t>
            </w:r>
          </w:p>
        </w:tc>
        <w:tc>
          <w:tcPr>
            <w:tcW w:w="5866" w:type="dxa"/>
          </w:tcPr>
          <w:p w14:paraId="773F4FEC" w14:textId="0118E4B1" w:rsidR="003876B3" w:rsidRPr="003876B3" w:rsidRDefault="003876B3" w:rsidP="003876B3">
            <w:pPr>
              <w:spacing w:before="120" w:after="120"/>
              <w:rPr>
                <w:rFonts w:ascii="Arial" w:hAnsi="Arial" w:cs="Arial"/>
                <w:sz w:val="18"/>
              </w:rPr>
            </w:pPr>
            <w:r w:rsidRPr="003876B3">
              <w:rPr>
                <w:rFonts w:ascii="Arial" w:hAnsi="Arial" w:cs="Arial"/>
                <w:sz w:val="18"/>
              </w:rPr>
              <w:t>A mound of stones, usually conical or pyramidal, raised as a landmark or to designate a point of importance in surveying.</w:t>
            </w:r>
          </w:p>
        </w:tc>
      </w:tr>
      <w:tr w:rsidR="003876B3" w:rsidRPr="003876B3" w14:paraId="37E3AACC" w14:textId="77777777" w:rsidTr="003876B3">
        <w:tblPrEx>
          <w:tblCellMar>
            <w:top w:w="0" w:type="dxa"/>
            <w:bottom w:w="0" w:type="dxa"/>
          </w:tblCellMar>
        </w:tblPrEx>
        <w:tc>
          <w:tcPr>
            <w:tcW w:w="1466" w:type="dxa"/>
          </w:tcPr>
          <w:p w14:paraId="78B83795" w14:textId="330A1A5E"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089F5674" w14:textId="25A2473E" w:rsidR="003876B3" w:rsidRPr="003876B3" w:rsidRDefault="003876B3" w:rsidP="003876B3">
            <w:pPr>
              <w:spacing w:before="120" w:after="120"/>
              <w:rPr>
                <w:rFonts w:ascii="Arial" w:hAnsi="Arial" w:cs="Arial"/>
                <w:sz w:val="18"/>
              </w:rPr>
            </w:pPr>
            <w:r w:rsidRPr="003876B3">
              <w:rPr>
                <w:rFonts w:ascii="Arial" w:hAnsi="Arial" w:cs="Arial"/>
                <w:sz w:val="18"/>
              </w:rPr>
              <w:t>Cemetery</w:t>
            </w:r>
          </w:p>
        </w:tc>
        <w:tc>
          <w:tcPr>
            <w:tcW w:w="5866" w:type="dxa"/>
          </w:tcPr>
          <w:p w14:paraId="07753E4C" w14:textId="5D93D240" w:rsidR="003876B3" w:rsidRPr="003876B3" w:rsidRDefault="003876B3" w:rsidP="003876B3">
            <w:pPr>
              <w:spacing w:before="120" w:after="120"/>
              <w:rPr>
                <w:rFonts w:ascii="Arial" w:hAnsi="Arial" w:cs="Arial"/>
                <w:sz w:val="18"/>
              </w:rPr>
            </w:pPr>
            <w:r w:rsidRPr="003876B3">
              <w:rPr>
                <w:rFonts w:ascii="Arial" w:hAnsi="Arial" w:cs="Arial"/>
                <w:sz w:val="18"/>
              </w:rPr>
              <w:t>A site and associated structures devoted to the burial of the dead.</w:t>
            </w:r>
          </w:p>
        </w:tc>
      </w:tr>
      <w:tr w:rsidR="003876B3" w:rsidRPr="003876B3" w14:paraId="51C96443" w14:textId="77777777" w:rsidTr="003876B3">
        <w:tblPrEx>
          <w:tblCellMar>
            <w:top w:w="0" w:type="dxa"/>
            <w:bottom w:w="0" w:type="dxa"/>
          </w:tblCellMar>
        </w:tblPrEx>
        <w:tc>
          <w:tcPr>
            <w:tcW w:w="1466" w:type="dxa"/>
          </w:tcPr>
          <w:p w14:paraId="341C2F00" w14:textId="0AF5D6B4"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1D07D223" w14:textId="143A7356" w:rsidR="003876B3" w:rsidRPr="003876B3" w:rsidRDefault="003876B3" w:rsidP="003876B3">
            <w:pPr>
              <w:spacing w:before="120" w:after="120"/>
              <w:rPr>
                <w:rFonts w:ascii="Arial" w:hAnsi="Arial" w:cs="Arial"/>
                <w:sz w:val="18"/>
              </w:rPr>
            </w:pPr>
            <w:r w:rsidRPr="003876B3">
              <w:rPr>
                <w:rFonts w:ascii="Arial" w:hAnsi="Arial" w:cs="Arial"/>
                <w:sz w:val="18"/>
              </w:rPr>
              <w:t>Chimney</w:t>
            </w:r>
          </w:p>
        </w:tc>
        <w:tc>
          <w:tcPr>
            <w:tcW w:w="5866" w:type="dxa"/>
          </w:tcPr>
          <w:p w14:paraId="664A7723" w14:textId="216769B5" w:rsidR="003876B3" w:rsidRPr="003876B3" w:rsidRDefault="003876B3" w:rsidP="003876B3">
            <w:pPr>
              <w:spacing w:before="120" w:after="120"/>
              <w:rPr>
                <w:rFonts w:ascii="Arial" w:hAnsi="Arial" w:cs="Arial"/>
                <w:sz w:val="18"/>
              </w:rPr>
            </w:pPr>
            <w:r w:rsidRPr="003876B3">
              <w:rPr>
                <w:rFonts w:ascii="Arial" w:hAnsi="Arial" w:cs="Arial"/>
                <w:sz w:val="18"/>
              </w:rPr>
              <w:t>A vertical structure containing a passage or flue for discharging smoke and gases of combustion.</w:t>
            </w:r>
          </w:p>
        </w:tc>
      </w:tr>
      <w:tr w:rsidR="003876B3" w:rsidRPr="003876B3" w14:paraId="33724DA5" w14:textId="77777777" w:rsidTr="003876B3">
        <w:tblPrEx>
          <w:tblCellMar>
            <w:top w:w="0" w:type="dxa"/>
            <w:bottom w:w="0" w:type="dxa"/>
          </w:tblCellMar>
        </w:tblPrEx>
        <w:tc>
          <w:tcPr>
            <w:tcW w:w="1466" w:type="dxa"/>
          </w:tcPr>
          <w:p w14:paraId="3618436B" w14:textId="174F18D4"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1DE6AA98" w14:textId="507828D9" w:rsidR="003876B3" w:rsidRPr="003876B3" w:rsidRDefault="003876B3" w:rsidP="003876B3">
            <w:pPr>
              <w:spacing w:before="120" w:after="120"/>
              <w:rPr>
                <w:rFonts w:ascii="Arial" w:hAnsi="Arial" w:cs="Arial"/>
                <w:sz w:val="18"/>
              </w:rPr>
            </w:pPr>
            <w:r w:rsidRPr="003876B3">
              <w:rPr>
                <w:rFonts w:ascii="Arial" w:hAnsi="Arial" w:cs="Arial"/>
                <w:sz w:val="18"/>
              </w:rPr>
              <w:t>Dish Aerial</w:t>
            </w:r>
          </w:p>
        </w:tc>
        <w:tc>
          <w:tcPr>
            <w:tcW w:w="5866" w:type="dxa"/>
          </w:tcPr>
          <w:p w14:paraId="17E47BE9" w14:textId="2CC3F0A3" w:rsidR="003876B3" w:rsidRPr="003876B3" w:rsidRDefault="003876B3" w:rsidP="003876B3">
            <w:pPr>
              <w:spacing w:before="120" w:after="120"/>
              <w:rPr>
                <w:rFonts w:ascii="Arial" w:hAnsi="Arial" w:cs="Arial"/>
                <w:sz w:val="18"/>
              </w:rPr>
            </w:pPr>
            <w:r w:rsidRPr="003876B3">
              <w:rPr>
                <w:rFonts w:ascii="Arial" w:hAnsi="Arial" w:cs="Arial"/>
                <w:sz w:val="18"/>
              </w:rPr>
              <w:t>A parabolic aerial for the receipt and transmission of high frequency radio signals.</w:t>
            </w:r>
          </w:p>
        </w:tc>
      </w:tr>
      <w:tr w:rsidR="003876B3" w:rsidRPr="003876B3" w14:paraId="7550B581" w14:textId="77777777" w:rsidTr="003876B3">
        <w:tblPrEx>
          <w:tblCellMar>
            <w:top w:w="0" w:type="dxa"/>
            <w:bottom w:w="0" w:type="dxa"/>
          </w:tblCellMar>
        </w:tblPrEx>
        <w:tc>
          <w:tcPr>
            <w:tcW w:w="1466" w:type="dxa"/>
          </w:tcPr>
          <w:p w14:paraId="43198F07" w14:textId="73F374F4"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3F4C26A0" w14:textId="5DDAA961" w:rsidR="003876B3" w:rsidRPr="003876B3" w:rsidRDefault="003876B3" w:rsidP="003876B3">
            <w:pPr>
              <w:spacing w:before="120" w:after="120"/>
              <w:rPr>
                <w:rFonts w:ascii="Arial" w:hAnsi="Arial" w:cs="Arial"/>
                <w:sz w:val="18"/>
              </w:rPr>
            </w:pPr>
            <w:r w:rsidRPr="003876B3">
              <w:rPr>
                <w:rFonts w:ascii="Arial" w:hAnsi="Arial" w:cs="Arial"/>
                <w:sz w:val="18"/>
              </w:rPr>
              <w:t>Flagstaff</w:t>
            </w:r>
          </w:p>
        </w:tc>
        <w:tc>
          <w:tcPr>
            <w:tcW w:w="5866" w:type="dxa"/>
          </w:tcPr>
          <w:p w14:paraId="6C0ACC68" w14:textId="28A0C814" w:rsidR="003876B3" w:rsidRPr="003876B3" w:rsidRDefault="003876B3" w:rsidP="003876B3">
            <w:pPr>
              <w:spacing w:before="120" w:after="120"/>
              <w:rPr>
                <w:rFonts w:ascii="Arial" w:hAnsi="Arial" w:cs="Arial"/>
                <w:sz w:val="18"/>
              </w:rPr>
            </w:pPr>
            <w:r w:rsidRPr="003876B3">
              <w:rPr>
                <w:rFonts w:ascii="Arial" w:hAnsi="Arial" w:cs="Arial"/>
                <w:sz w:val="18"/>
              </w:rPr>
              <w:t>A staff or pole on which flags are raised.</w:t>
            </w:r>
          </w:p>
        </w:tc>
      </w:tr>
      <w:tr w:rsidR="003876B3" w:rsidRPr="003876B3" w14:paraId="48174D25" w14:textId="77777777" w:rsidTr="003876B3">
        <w:tblPrEx>
          <w:tblCellMar>
            <w:top w:w="0" w:type="dxa"/>
            <w:bottom w:w="0" w:type="dxa"/>
          </w:tblCellMar>
        </w:tblPrEx>
        <w:tc>
          <w:tcPr>
            <w:tcW w:w="1466" w:type="dxa"/>
          </w:tcPr>
          <w:p w14:paraId="344FFC4B" w14:textId="3B2878F0"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261402B5" w14:textId="1AB46894" w:rsidR="003876B3" w:rsidRPr="003876B3" w:rsidRDefault="003876B3" w:rsidP="003876B3">
            <w:pPr>
              <w:spacing w:before="120" w:after="120"/>
              <w:rPr>
                <w:rFonts w:ascii="Arial" w:hAnsi="Arial" w:cs="Arial"/>
                <w:sz w:val="18"/>
              </w:rPr>
            </w:pPr>
            <w:r w:rsidRPr="003876B3">
              <w:rPr>
                <w:rFonts w:ascii="Arial" w:hAnsi="Arial" w:cs="Arial"/>
                <w:sz w:val="18"/>
              </w:rPr>
              <w:t>Flare Stack</w:t>
            </w:r>
          </w:p>
        </w:tc>
        <w:tc>
          <w:tcPr>
            <w:tcW w:w="5866" w:type="dxa"/>
          </w:tcPr>
          <w:p w14:paraId="4784AE16" w14:textId="161CC3FE" w:rsidR="003876B3" w:rsidRPr="003876B3" w:rsidRDefault="003876B3" w:rsidP="003876B3">
            <w:pPr>
              <w:spacing w:before="120" w:after="120"/>
              <w:rPr>
                <w:rFonts w:ascii="Arial" w:hAnsi="Arial" w:cs="Arial"/>
                <w:sz w:val="18"/>
              </w:rPr>
            </w:pPr>
            <w:r w:rsidRPr="003876B3">
              <w:rPr>
                <w:rFonts w:ascii="Arial" w:hAnsi="Arial" w:cs="Arial"/>
                <w:sz w:val="18"/>
              </w:rPr>
              <w:t>A tall structure used for burning-off waste oil or gas.</w:t>
            </w:r>
          </w:p>
        </w:tc>
      </w:tr>
      <w:tr w:rsidR="003876B3" w:rsidRPr="003876B3" w14:paraId="0B244D03" w14:textId="77777777" w:rsidTr="003876B3">
        <w:tblPrEx>
          <w:tblCellMar>
            <w:top w:w="0" w:type="dxa"/>
            <w:bottom w:w="0" w:type="dxa"/>
          </w:tblCellMar>
        </w:tblPrEx>
        <w:tc>
          <w:tcPr>
            <w:tcW w:w="1466" w:type="dxa"/>
          </w:tcPr>
          <w:p w14:paraId="40F76566" w14:textId="6897B306"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24820705" w14:textId="1EBBDF86" w:rsidR="003876B3" w:rsidRPr="003876B3" w:rsidRDefault="003876B3" w:rsidP="003876B3">
            <w:pPr>
              <w:spacing w:before="120" w:after="120"/>
              <w:rPr>
                <w:rFonts w:ascii="Arial" w:hAnsi="Arial" w:cs="Arial"/>
                <w:sz w:val="18"/>
              </w:rPr>
            </w:pPr>
            <w:r w:rsidRPr="003876B3">
              <w:rPr>
                <w:rFonts w:ascii="Arial" w:hAnsi="Arial" w:cs="Arial"/>
                <w:sz w:val="18"/>
              </w:rPr>
              <w:t>Mast</w:t>
            </w:r>
          </w:p>
        </w:tc>
        <w:tc>
          <w:tcPr>
            <w:tcW w:w="5866" w:type="dxa"/>
          </w:tcPr>
          <w:p w14:paraId="08B10BF4" w14:textId="287AD233" w:rsidR="003876B3" w:rsidRPr="003876B3" w:rsidRDefault="003876B3" w:rsidP="003876B3">
            <w:pPr>
              <w:spacing w:before="120" w:after="120"/>
              <w:rPr>
                <w:rFonts w:ascii="Arial" w:hAnsi="Arial" w:cs="Arial"/>
                <w:sz w:val="18"/>
              </w:rPr>
            </w:pPr>
            <w:r w:rsidRPr="003876B3">
              <w:rPr>
                <w:rFonts w:ascii="Arial" w:hAnsi="Arial" w:cs="Arial"/>
                <w:sz w:val="18"/>
              </w:rPr>
              <w:t>A relatively tall structure usually held vertical by guy lines.</w:t>
            </w:r>
          </w:p>
        </w:tc>
      </w:tr>
      <w:tr w:rsidR="003876B3" w:rsidRPr="003876B3" w14:paraId="6C5B9B89" w14:textId="77777777" w:rsidTr="003876B3">
        <w:tblPrEx>
          <w:tblCellMar>
            <w:top w:w="0" w:type="dxa"/>
            <w:bottom w:w="0" w:type="dxa"/>
          </w:tblCellMar>
        </w:tblPrEx>
        <w:tc>
          <w:tcPr>
            <w:tcW w:w="1466" w:type="dxa"/>
          </w:tcPr>
          <w:p w14:paraId="0AAB1681" w14:textId="0ADEC30D"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4F6555F3" w14:textId="1EED7901" w:rsidR="003876B3" w:rsidRPr="003876B3" w:rsidRDefault="003876B3" w:rsidP="003876B3">
            <w:pPr>
              <w:spacing w:before="120" w:after="120"/>
              <w:rPr>
                <w:rFonts w:ascii="Arial" w:hAnsi="Arial" w:cs="Arial"/>
                <w:sz w:val="18"/>
              </w:rPr>
            </w:pPr>
            <w:r w:rsidRPr="003876B3">
              <w:rPr>
                <w:rFonts w:ascii="Arial" w:hAnsi="Arial" w:cs="Arial"/>
                <w:sz w:val="18"/>
              </w:rPr>
              <w:t>Windsock</w:t>
            </w:r>
          </w:p>
        </w:tc>
        <w:tc>
          <w:tcPr>
            <w:tcW w:w="5866" w:type="dxa"/>
          </w:tcPr>
          <w:p w14:paraId="05BADA76" w14:textId="1747E672" w:rsidR="003876B3" w:rsidRPr="003876B3" w:rsidRDefault="003876B3" w:rsidP="003876B3">
            <w:pPr>
              <w:spacing w:before="120" w:after="120"/>
              <w:rPr>
                <w:rFonts w:ascii="Arial" w:hAnsi="Arial" w:cs="Arial"/>
                <w:sz w:val="18"/>
              </w:rPr>
            </w:pPr>
            <w:r w:rsidRPr="003876B3">
              <w:rPr>
                <w:rFonts w:ascii="Arial" w:hAnsi="Arial" w:cs="Arial"/>
                <w:sz w:val="18"/>
              </w:rPr>
              <w:t>A tapered fabric sleeve mounted so as to catch and swing with the wind, thus indicating the wind direction.</w:t>
            </w:r>
          </w:p>
        </w:tc>
      </w:tr>
      <w:tr w:rsidR="003876B3" w:rsidRPr="003876B3" w14:paraId="2C64FCAC" w14:textId="77777777" w:rsidTr="003876B3">
        <w:tblPrEx>
          <w:tblCellMar>
            <w:top w:w="0" w:type="dxa"/>
            <w:bottom w:w="0" w:type="dxa"/>
          </w:tblCellMar>
        </w:tblPrEx>
        <w:tc>
          <w:tcPr>
            <w:tcW w:w="1466" w:type="dxa"/>
          </w:tcPr>
          <w:p w14:paraId="116AB93A" w14:textId="3C60570A"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2107B487" w14:textId="56F7FA3E" w:rsidR="003876B3" w:rsidRPr="003876B3" w:rsidRDefault="003876B3" w:rsidP="003876B3">
            <w:pPr>
              <w:spacing w:before="120" w:after="120"/>
              <w:rPr>
                <w:rFonts w:ascii="Arial" w:hAnsi="Arial" w:cs="Arial"/>
                <w:sz w:val="18"/>
              </w:rPr>
            </w:pPr>
            <w:r w:rsidRPr="003876B3">
              <w:rPr>
                <w:rFonts w:ascii="Arial" w:hAnsi="Arial" w:cs="Arial"/>
                <w:sz w:val="18"/>
              </w:rPr>
              <w:t>Monument</w:t>
            </w:r>
          </w:p>
        </w:tc>
        <w:tc>
          <w:tcPr>
            <w:tcW w:w="5866" w:type="dxa"/>
          </w:tcPr>
          <w:p w14:paraId="7AE7DF0D" w14:textId="0247EDAD" w:rsidR="003876B3" w:rsidRPr="003876B3" w:rsidRDefault="003876B3" w:rsidP="003876B3">
            <w:pPr>
              <w:spacing w:before="120" w:after="120"/>
              <w:rPr>
                <w:rFonts w:ascii="Arial" w:hAnsi="Arial" w:cs="Arial"/>
                <w:sz w:val="18"/>
              </w:rPr>
            </w:pPr>
            <w:r w:rsidRPr="003876B3">
              <w:rPr>
                <w:rFonts w:ascii="Arial" w:hAnsi="Arial" w:cs="Arial"/>
                <w:sz w:val="18"/>
              </w:rPr>
              <w:t>A structure erected and/or maintained as a memorial to a person and/or event.</w:t>
            </w:r>
          </w:p>
        </w:tc>
      </w:tr>
      <w:tr w:rsidR="003876B3" w:rsidRPr="003876B3" w14:paraId="1DBF7D9C" w14:textId="77777777" w:rsidTr="003876B3">
        <w:tblPrEx>
          <w:tblCellMar>
            <w:top w:w="0" w:type="dxa"/>
            <w:bottom w:w="0" w:type="dxa"/>
          </w:tblCellMar>
        </w:tblPrEx>
        <w:tc>
          <w:tcPr>
            <w:tcW w:w="1466" w:type="dxa"/>
          </w:tcPr>
          <w:p w14:paraId="393E0B35" w14:textId="1C75AE76"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79B8CD5E" w14:textId="69B2A994" w:rsidR="003876B3" w:rsidRPr="003876B3" w:rsidRDefault="003876B3" w:rsidP="003876B3">
            <w:pPr>
              <w:spacing w:before="120" w:after="120"/>
              <w:rPr>
                <w:rFonts w:ascii="Arial" w:hAnsi="Arial" w:cs="Arial"/>
                <w:sz w:val="18"/>
              </w:rPr>
            </w:pPr>
            <w:r w:rsidRPr="003876B3">
              <w:rPr>
                <w:rFonts w:ascii="Arial" w:hAnsi="Arial" w:cs="Arial"/>
                <w:sz w:val="18"/>
              </w:rPr>
              <w:t>Column/Pillar</w:t>
            </w:r>
          </w:p>
        </w:tc>
        <w:tc>
          <w:tcPr>
            <w:tcW w:w="5866" w:type="dxa"/>
          </w:tcPr>
          <w:p w14:paraId="4CC0DBDD" w14:textId="062072E7" w:rsidR="003876B3" w:rsidRPr="003876B3" w:rsidRDefault="003876B3" w:rsidP="003876B3">
            <w:pPr>
              <w:spacing w:before="120" w:after="120"/>
              <w:rPr>
                <w:rFonts w:ascii="Arial" w:hAnsi="Arial" w:cs="Arial"/>
                <w:sz w:val="18"/>
              </w:rPr>
            </w:pPr>
            <w:r w:rsidRPr="003876B3">
              <w:rPr>
                <w:rFonts w:ascii="Arial" w:hAnsi="Arial" w:cs="Arial"/>
                <w:sz w:val="18"/>
              </w:rPr>
              <w:t>A cylindrical or slightly tapering body of considerably greater length than diameter erected vertically.</w:t>
            </w:r>
          </w:p>
        </w:tc>
      </w:tr>
      <w:tr w:rsidR="003876B3" w:rsidRPr="003876B3" w14:paraId="018BBF3B" w14:textId="77777777" w:rsidTr="003876B3">
        <w:tblPrEx>
          <w:tblCellMar>
            <w:top w:w="0" w:type="dxa"/>
            <w:bottom w:w="0" w:type="dxa"/>
          </w:tblCellMar>
        </w:tblPrEx>
        <w:tc>
          <w:tcPr>
            <w:tcW w:w="1466" w:type="dxa"/>
          </w:tcPr>
          <w:p w14:paraId="564298B8" w14:textId="25E4BD1E"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49001579" w14:textId="53380063" w:rsidR="003876B3" w:rsidRPr="003876B3" w:rsidRDefault="003876B3" w:rsidP="003876B3">
            <w:pPr>
              <w:spacing w:before="120" w:after="120"/>
              <w:rPr>
                <w:rFonts w:ascii="Arial" w:hAnsi="Arial" w:cs="Arial"/>
                <w:sz w:val="18"/>
              </w:rPr>
            </w:pPr>
            <w:r w:rsidRPr="003876B3">
              <w:rPr>
                <w:rFonts w:ascii="Arial" w:hAnsi="Arial" w:cs="Arial"/>
                <w:sz w:val="18"/>
              </w:rPr>
              <w:t>Memorial Plaque</w:t>
            </w:r>
          </w:p>
        </w:tc>
        <w:tc>
          <w:tcPr>
            <w:tcW w:w="5866" w:type="dxa"/>
          </w:tcPr>
          <w:p w14:paraId="589259CC" w14:textId="2673C3A9" w:rsidR="003876B3" w:rsidRPr="003876B3" w:rsidRDefault="003876B3" w:rsidP="003876B3">
            <w:pPr>
              <w:spacing w:before="120" w:after="120"/>
              <w:rPr>
                <w:rFonts w:ascii="Arial" w:hAnsi="Arial" w:cs="Arial"/>
                <w:sz w:val="18"/>
              </w:rPr>
            </w:pPr>
            <w:r w:rsidRPr="003876B3">
              <w:rPr>
                <w:rFonts w:ascii="Arial" w:hAnsi="Arial" w:cs="Arial"/>
                <w:sz w:val="18"/>
              </w:rPr>
              <w:t>A slab of metal, usually ornamented, erected as a memorial to a person or event.</w:t>
            </w:r>
          </w:p>
        </w:tc>
      </w:tr>
      <w:tr w:rsidR="003876B3" w:rsidRPr="003876B3" w14:paraId="67FC7C95" w14:textId="77777777" w:rsidTr="003876B3">
        <w:tblPrEx>
          <w:tblCellMar>
            <w:top w:w="0" w:type="dxa"/>
            <w:bottom w:w="0" w:type="dxa"/>
          </w:tblCellMar>
        </w:tblPrEx>
        <w:tc>
          <w:tcPr>
            <w:tcW w:w="1466" w:type="dxa"/>
          </w:tcPr>
          <w:p w14:paraId="6933DEEC" w14:textId="4226013D"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2D13AF26" w14:textId="470A48A4" w:rsidR="003876B3" w:rsidRPr="003876B3" w:rsidRDefault="003876B3" w:rsidP="003876B3">
            <w:pPr>
              <w:spacing w:before="120" w:after="120"/>
              <w:rPr>
                <w:rFonts w:ascii="Arial" w:hAnsi="Arial" w:cs="Arial"/>
                <w:sz w:val="18"/>
              </w:rPr>
            </w:pPr>
            <w:r w:rsidRPr="003876B3">
              <w:rPr>
                <w:rFonts w:ascii="Arial" w:hAnsi="Arial" w:cs="Arial"/>
                <w:sz w:val="18"/>
              </w:rPr>
              <w:t>Obelisk</w:t>
            </w:r>
          </w:p>
        </w:tc>
        <w:tc>
          <w:tcPr>
            <w:tcW w:w="5866" w:type="dxa"/>
          </w:tcPr>
          <w:p w14:paraId="372A2C91" w14:textId="7091A05B" w:rsidR="003876B3" w:rsidRPr="003876B3" w:rsidRDefault="003876B3" w:rsidP="003876B3">
            <w:pPr>
              <w:spacing w:before="120" w:after="120"/>
              <w:rPr>
                <w:rFonts w:ascii="Arial" w:hAnsi="Arial" w:cs="Arial"/>
                <w:sz w:val="18"/>
              </w:rPr>
            </w:pPr>
            <w:r w:rsidRPr="003876B3">
              <w:rPr>
                <w:rFonts w:ascii="Arial" w:hAnsi="Arial" w:cs="Arial"/>
                <w:sz w:val="18"/>
              </w:rPr>
              <w:t>A tapering shaft usually of stone or concrete, square or rectangular in section, with a pyramidal apex.</w:t>
            </w:r>
          </w:p>
        </w:tc>
      </w:tr>
      <w:tr w:rsidR="003876B3" w:rsidRPr="003876B3" w14:paraId="572E4137" w14:textId="77777777" w:rsidTr="003876B3">
        <w:tblPrEx>
          <w:tblCellMar>
            <w:top w:w="0" w:type="dxa"/>
            <w:bottom w:w="0" w:type="dxa"/>
          </w:tblCellMar>
        </w:tblPrEx>
        <w:tc>
          <w:tcPr>
            <w:tcW w:w="1466" w:type="dxa"/>
          </w:tcPr>
          <w:p w14:paraId="5C444C06" w14:textId="1DC1A8AA" w:rsidR="003876B3" w:rsidRPr="003876B3" w:rsidRDefault="003876B3" w:rsidP="003876B3">
            <w:pPr>
              <w:spacing w:before="120" w:after="120"/>
              <w:rPr>
                <w:rFonts w:ascii="Arial" w:hAnsi="Arial" w:cs="Arial"/>
                <w:sz w:val="18"/>
              </w:rPr>
            </w:pPr>
            <w:r w:rsidRPr="003876B3">
              <w:rPr>
                <w:rFonts w:ascii="Arial" w:hAnsi="Arial" w:cs="Arial"/>
                <w:sz w:val="18"/>
              </w:rPr>
              <w:t>13</w:t>
            </w:r>
          </w:p>
        </w:tc>
        <w:tc>
          <w:tcPr>
            <w:tcW w:w="2932" w:type="dxa"/>
          </w:tcPr>
          <w:p w14:paraId="0E83D83F" w14:textId="297040ED" w:rsidR="003876B3" w:rsidRPr="003876B3" w:rsidRDefault="003876B3" w:rsidP="003876B3">
            <w:pPr>
              <w:spacing w:before="120" w:after="120"/>
              <w:rPr>
                <w:rFonts w:ascii="Arial" w:hAnsi="Arial" w:cs="Arial"/>
                <w:sz w:val="18"/>
              </w:rPr>
            </w:pPr>
            <w:r w:rsidRPr="003876B3">
              <w:rPr>
                <w:rFonts w:ascii="Arial" w:hAnsi="Arial" w:cs="Arial"/>
                <w:sz w:val="18"/>
              </w:rPr>
              <w:t>Statue</w:t>
            </w:r>
          </w:p>
        </w:tc>
        <w:tc>
          <w:tcPr>
            <w:tcW w:w="5866" w:type="dxa"/>
          </w:tcPr>
          <w:p w14:paraId="39F716B0" w14:textId="52777C4B" w:rsidR="003876B3" w:rsidRPr="003876B3" w:rsidRDefault="003876B3" w:rsidP="003876B3">
            <w:pPr>
              <w:spacing w:before="120" w:after="120"/>
              <w:rPr>
                <w:rFonts w:ascii="Arial" w:hAnsi="Arial" w:cs="Arial"/>
                <w:sz w:val="18"/>
              </w:rPr>
            </w:pPr>
            <w:r w:rsidRPr="003876B3">
              <w:rPr>
                <w:rFonts w:ascii="Arial" w:hAnsi="Arial" w:cs="Arial"/>
                <w:sz w:val="18"/>
              </w:rPr>
              <w:t>A representation of a living being, sculptured, moulded, or cast in a variety of materials (for example: marble, metal, or plaster).</w:t>
            </w:r>
          </w:p>
        </w:tc>
      </w:tr>
      <w:tr w:rsidR="003876B3" w:rsidRPr="003876B3" w14:paraId="3C13DB1B" w14:textId="77777777" w:rsidTr="003876B3">
        <w:tblPrEx>
          <w:tblCellMar>
            <w:top w:w="0" w:type="dxa"/>
            <w:bottom w:w="0" w:type="dxa"/>
          </w:tblCellMar>
        </w:tblPrEx>
        <w:tc>
          <w:tcPr>
            <w:tcW w:w="1466" w:type="dxa"/>
          </w:tcPr>
          <w:p w14:paraId="2488CEAC" w14:textId="4CE82BED"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123C440A" w14:textId="01EA0568" w:rsidR="003876B3" w:rsidRPr="003876B3" w:rsidRDefault="003876B3" w:rsidP="003876B3">
            <w:pPr>
              <w:spacing w:before="120" w:after="120"/>
              <w:rPr>
                <w:rFonts w:ascii="Arial" w:hAnsi="Arial" w:cs="Arial"/>
                <w:sz w:val="18"/>
              </w:rPr>
            </w:pPr>
            <w:r w:rsidRPr="003876B3">
              <w:rPr>
                <w:rFonts w:ascii="Arial" w:hAnsi="Arial" w:cs="Arial"/>
                <w:sz w:val="18"/>
              </w:rPr>
              <w:t>Cross</w:t>
            </w:r>
          </w:p>
        </w:tc>
        <w:tc>
          <w:tcPr>
            <w:tcW w:w="5866" w:type="dxa"/>
          </w:tcPr>
          <w:p w14:paraId="7828460A" w14:textId="09DE2640" w:rsidR="003876B3" w:rsidRPr="003876B3" w:rsidRDefault="003876B3" w:rsidP="003876B3">
            <w:pPr>
              <w:spacing w:before="120" w:after="120"/>
              <w:rPr>
                <w:rFonts w:ascii="Arial" w:hAnsi="Arial" w:cs="Arial"/>
                <w:sz w:val="18"/>
              </w:rPr>
            </w:pPr>
            <w:r w:rsidRPr="003876B3">
              <w:rPr>
                <w:rFonts w:ascii="Arial" w:hAnsi="Arial" w:cs="Arial"/>
                <w:sz w:val="18"/>
              </w:rPr>
              <w:t>A monument, or other structure in form of a cross.</w:t>
            </w:r>
          </w:p>
        </w:tc>
      </w:tr>
      <w:tr w:rsidR="003876B3" w:rsidRPr="003876B3" w14:paraId="0F46753E" w14:textId="77777777" w:rsidTr="003876B3">
        <w:tblPrEx>
          <w:tblCellMar>
            <w:top w:w="0" w:type="dxa"/>
            <w:bottom w:w="0" w:type="dxa"/>
          </w:tblCellMar>
        </w:tblPrEx>
        <w:tc>
          <w:tcPr>
            <w:tcW w:w="1466" w:type="dxa"/>
          </w:tcPr>
          <w:p w14:paraId="60C95CD2" w14:textId="2A6E12F6" w:rsidR="003876B3" w:rsidRPr="003876B3" w:rsidRDefault="003876B3" w:rsidP="003876B3">
            <w:pPr>
              <w:spacing w:before="120" w:after="120"/>
              <w:rPr>
                <w:rFonts w:ascii="Arial" w:hAnsi="Arial" w:cs="Arial"/>
                <w:sz w:val="18"/>
              </w:rPr>
            </w:pPr>
            <w:r w:rsidRPr="003876B3">
              <w:rPr>
                <w:rFonts w:ascii="Arial" w:hAnsi="Arial" w:cs="Arial"/>
                <w:sz w:val="18"/>
              </w:rPr>
              <w:t>15</w:t>
            </w:r>
          </w:p>
        </w:tc>
        <w:tc>
          <w:tcPr>
            <w:tcW w:w="2932" w:type="dxa"/>
          </w:tcPr>
          <w:p w14:paraId="598227FA" w14:textId="5BDA2A31" w:rsidR="003876B3" w:rsidRPr="003876B3" w:rsidRDefault="003876B3" w:rsidP="003876B3">
            <w:pPr>
              <w:spacing w:before="120" w:after="120"/>
              <w:rPr>
                <w:rFonts w:ascii="Arial" w:hAnsi="Arial" w:cs="Arial"/>
                <w:sz w:val="18"/>
              </w:rPr>
            </w:pPr>
            <w:r w:rsidRPr="003876B3">
              <w:rPr>
                <w:rFonts w:ascii="Arial" w:hAnsi="Arial" w:cs="Arial"/>
                <w:sz w:val="18"/>
              </w:rPr>
              <w:t>Dome</w:t>
            </w:r>
          </w:p>
        </w:tc>
        <w:tc>
          <w:tcPr>
            <w:tcW w:w="5866" w:type="dxa"/>
          </w:tcPr>
          <w:p w14:paraId="4CC07B49" w14:textId="5B918BA7" w:rsidR="003876B3" w:rsidRPr="003876B3" w:rsidRDefault="003876B3" w:rsidP="003876B3">
            <w:pPr>
              <w:spacing w:before="120" w:after="120"/>
              <w:rPr>
                <w:rFonts w:ascii="Arial" w:hAnsi="Arial" w:cs="Arial"/>
                <w:sz w:val="18"/>
              </w:rPr>
            </w:pPr>
            <w:r w:rsidRPr="003876B3">
              <w:rPr>
                <w:rFonts w:ascii="Arial" w:hAnsi="Arial" w:cs="Arial"/>
                <w:sz w:val="18"/>
              </w:rPr>
              <w:t>A landmark comprising a hemispherical or spheroidal shaped structure.</w:t>
            </w:r>
          </w:p>
        </w:tc>
      </w:tr>
      <w:tr w:rsidR="003876B3" w:rsidRPr="003876B3" w14:paraId="0F06C2C4" w14:textId="77777777" w:rsidTr="003876B3">
        <w:tblPrEx>
          <w:tblCellMar>
            <w:top w:w="0" w:type="dxa"/>
            <w:bottom w:w="0" w:type="dxa"/>
          </w:tblCellMar>
        </w:tblPrEx>
        <w:tc>
          <w:tcPr>
            <w:tcW w:w="1466" w:type="dxa"/>
          </w:tcPr>
          <w:p w14:paraId="1D0C7736" w14:textId="79A772C3" w:rsidR="003876B3" w:rsidRPr="003876B3" w:rsidRDefault="003876B3" w:rsidP="003876B3">
            <w:pPr>
              <w:spacing w:before="120" w:after="120"/>
              <w:rPr>
                <w:rFonts w:ascii="Arial" w:hAnsi="Arial" w:cs="Arial"/>
                <w:sz w:val="18"/>
              </w:rPr>
            </w:pPr>
            <w:r w:rsidRPr="003876B3">
              <w:rPr>
                <w:rFonts w:ascii="Arial" w:hAnsi="Arial" w:cs="Arial"/>
                <w:sz w:val="18"/>
              </w:rPr>
              <w:t>16</w:t>
            </w:r>
          </w:p>
        </w:tc>
        <w:tc>
          <w:tcPr>
            <w:tcW w:w="2932" w:type="dxa"/>
          </w:tcPr>
          <w:p w14:paraId="52CC3F3E" w14:textId="27EA8EAA" w:rsidR="003876B3" w:rsidRPr="003876B3" w:rsidRDefault="003876B3" w:rsidP="003876B3">
            <w:pPr>
              <w:spacing w:before="120" w:after="120"/>
              <w:rPr>
                <w:rFonts w:ascii="Arial" w:hAnsi="Arial" w:cs="Arial"/>
                <w:sz w:val="18"/>
              </w:rPr>
            </w:pPr>
            <w:r w:rsidRPr="003876B3">
              <w:rPr>
                <w:rFonts w:ascii="Arial" w:hAnsi="Arial" w:cs="Arial"/>
                <w:sz w:val="18"/>
              </w:rPr>
              <w:t>Radar Scanner</w:t>
            </w:r>
          </w:p>
        </w:tc>
        <w:tc>
          <w:tcPr>
            <w:tcW w:w="5866" w:type="dxa"/>
          </w:tcPr>
          <w:p w14:paraId="623E671E" w14:textId="6C6FD1EB" w:rsidR="003876B3" w:rsidRPr="003876B3" w:rsidRDefault="003876B3" w:rsidP="003876B3">
            <w:pPr>
              <w:spacing w:before="120" w:after="120"/>
              <w:rPr>
                <w:rFonts w:ascii="Arial" w:hAnsi="Arial" w:cs="Arial"/>
                <w:sz w:val="18"/>
              </w:rPr>
            </w:pPr>
            <w:r w:rsidRPr="003876B3">
              <w:rPr>
                <w:rFonts w:ascii="Arial" w:hAnsi="Arial" w:cs="Arial"/>
                <w:sz w:val="18"/>
              </w:rPr>
              <w:t>A device used for directing a radar beam through a search pattern.</w:t>
            </w:r>
          </w:p>
        </w:tc>
      </w:tr>
      <w:tr w:rsidR="003876B3" w:rsidRPr="003876B3" w14:paraId="50094B52" w14:textId="77777777" w:rsidTr="003876B3">
        <w:tblPrEx>
          <w:tblCellMar>
            <w:top w:w="0" w:type="dxa"/>
            <w:bottom w:w="0" w:type="dxa"/>
          </w:tblCellMar>
        </w:tblPrEx>
        <w:tc>
          <w:tcPr>
            <w:tcW w:w="1466" w:type="dxa"/>
          </w:tcPr>
          <w:p w14:paraId="116A9D04" w14:textId="18D50D20" w:rsidR="003876B3" w:rsidRPr="003876B3" w:rsidRDefault="003876B3" w:rsidP="003876B3">
            <w:pPr>
              <w:spacing w:before="120" w:after="120"/>
              <w:rPr>
                <w:rFonts w:ascii="Arial" w:hAnsi="Arial" w:cs="Arial"/>
                <w:sz w:val="18"/>
              </w:rPr>
            </w:pPr>
            <w:r w:rsidRPr="003876B3">
              <w:rPr>
                <w:rFonts w:ascii="Arial" w:hAnsi="Arial" w:cs="Arial"/>
                <w:sz w:val="18"/>
              </w:rPr>
              <w:t>17</w:t>
            </w:r>
          </w:p>
        </w:tc>
        <w:tc>
          <w:tcPr>
            <w:tcW w:w="2932" w:type="dxa"/>
          </w:tcPr>
          <w:p w14:paraId="7021A3A7" w14:textId="406535B4" w:rsidR="003876B3" w:rsidRPr="003876B3" w:rsidRDefault="003876B3" w:rsidP="003876B3">
            <w:pPr>
              <w:spacing w:before="120" w:after="120"/>
              <w:rPr>
                <w:rFonts w:ascii="Arial" w:hAnsi="Arial" w:cs="Arial"/>
                <w:sz w:val="18"/>
              </w:rPr>
            </w:pPr>
            <w:r w:rsidRPr="003876B3">
              <w:rPr>
                <w:rFonts w:ascii="Arial" w:hAnsi="Arial" w:cs="Arial"/>
                <w:sz w:val="18"/>
              </w:rPr>
              <w:t>Tower</w:t>
            </w:r>
          </w:p>
        </w:tc>
        <w:tc>
          <w:tcPr>
            <w:tcW w:w="5866" w:type="dxa"/>
          </w:tcPr>
          <w:p w14:paraId="5C269AB0" w14:textId="05CA1342" w:rsidR="003876B3" w:rsidRPr="003876B3" w:rsidRDefault="003876B3" w:rsidP="003876B3">
            <w:pPr>
              <w:spacing w:before="120" w:after="120"/>
              <w:rPr>
                <w:rFonts w:ascii="Arial" w:hAnsi="Arial" w:cs="Arial"/>
                <w:sz w:val="18"/>
              </w:rPr>
            </w:pPr>
            <w:r w:rsidRPr="003876B3">
              <w:rPr>
                <w:rFonts w:ascii="Arial" w:hAnsi="Arial" w:cs="Arial"/>
                <w:sz w:val="18"/>
              </w:rPr>
              <w:t xml:space="preserve">A relatively tall, narrow structure that may either stand alone or may </w:t>
            </w:r>
            <w:r w:rsidRPr="003876B3">
              <w:rPr>
                <w:rFonts w:ascii="Arial" w:hAnsi="Arial" w:cs="Arial"/>
                <w:sz w:val="18"/>
              </w:rPr>
              <w:lastRenderedPageBreak/>
              <w:t>form part of another structure.</w:t>
            </w:r>
          </w:p>
        </w:tc>
      </w:tr>
      <w:tr w:rsidR="003876B3" w:rsidRPr="003876B3" w14:paraId="62B41D76" w14:textId="77777777" w:rsidTr="003876B3">
        <w:tblPrEx>
          <w:tblCellMar>
            <w:top w:w="0" w:type="dxa"/>
            <w:bottom w:w="0" w:type="dxa"/>
          </w:tblCellMar>
        </w:tblPrEx>
        <w:tc>
          <w:tcPr>
            <w:tcW w:w="1466" w:type="dxa"/>
          </w:tcPr>
          <w:p w14:paraId="0F9B6C86" w14:textId="34518ECA" w:rsidR="003876B3" w:rsidRPr="003876B3" w:rsidRDefault="003876B3" w:rsidP="003876B3">
            <w:pPr>
              <w:spacing w:before="120" w:after="120"/>
              <w:rPr>
                <w:rFonts w:ascii="Arial" w:hAnsi="Arial" w:cs="Arial"/>
                <w:sz w:val="18"/>
              </w:rPr>
            </w:pPr>
            <w:r w:rsidRPr="003876B3">
              <w:rPr>
                <w:rFonts w:ascii="Arial" w:hAnsi="Arial" w:cs="Arial"/>
                <w:sz w:val="18"/>
              </w:rPr>
              <w:lastRenderedPageBreak/>
              <w:t>18</w:t>
            </w:r>
          </w:p>
        </w:tc>
        <w:tc>
          <w:tcPr>
            <w:tcW w:w="2932" w:type="dxa"/>
          </w:tcPr>
          <w:p w14:paraId="661373D9" w14:textId="37DF9D9F" w:rsidR="003876B3" w:rsidRPr="003876B3" w:rsidRDefault="003876B3" w:rsidP="003876B3">
            <w:pPr>
              <w:spacing w:before="120" w:after="120"/>
              <w:rPr>
                <w:rFonts w:ascii="Arial" w:hAnsi="Arial" w:cs="Arial"/>
                <w:sz w:val="18"/>
              </w:rPr>
            </w:pPr>
            <w:r w:rsidRPr="003876B3">
              <w:rPr>
                <w:rFonts w:ascii="Arial" w:hAnsi="Arial" w:cs="Arial"/>
                <w:sz w:val="18"/>
              </w:rPr>
              <w:t>Windmill</w:t>
            </w:r>
          </w:p>
        </w:tc>
        <w:tc>
          <w:tcPr>
            <w:tcW w:w="5866" w:type="dxa"/>
          </w:tcPr>
          <w:p w14:paraId="727A8E5B" w14:textId="18AEA61F" w:rsidR="003876B3" w:rsidRPr="003876B3" w:rsidRDefault="003876B3" w:rsidP="003876B3">
            <w:pPr>
              <w:spacing w:before="120" w:after="120"/>
              <w:rPr>
                <w:rFonts w:ascii="Arial" w:hAnsi="Arial" w:cs="Arial"/>
                <w:sz w:val="18"/>
              </w:rPr>
            </w:pPr>
            <w:r w:rsidRPr="003876B3">
              <w:rPr>
                <w:rFonts w:ascii="Arial" w:hAnsi="Arial" w:cs="Arial"/>
                <w:sz w:val="18"/>
              </w:rPr>
              <w:t>A system of vanes attached to a tower and driven by wind (excluding wind turbines).</w:t>
            </w:r>
          </w:p>
        </w:tc>
      </w:tr>
      <w:tr w:rsidR="003876B3" w:rsidRPr="003876B3" w14:paraId="485D4892" w14:textId="77777777" w:rsidTr="003876B3">
        <w:tblPrEx>
          <w:tblCellMar>
            <w:top w:w="0" w:type="dxa"/>
            <w:bottom w:w="0" w:type="dxa"/>
          </w:tblCellMar>
        </w:tblPrEx>
        <w:tc>
          <w:tcPr>
            <w:tcW w:w="1466" w:type="dxa"/>
          </w:tcPr>
          <w:p w14:paraId="32DB20FE" w14:textId="7F27A011" w:rsidR="003876B3" w:rsidRPr="003876B3" w:rsidRDefault="003876B3" w:rsidP="003876B3">
            <w:pPr>
              <w:spacing w:before="120" w:after="120"/>
              <w:rPr>
                <w:rFonts w:ascii="Arial" w:hAnsi="Arial" w:cs="Arial"/>
                <w:sz w:val="18"/>
              </w:rPr>
            </w:pPr>
            <w:r w:rsidRPr="003876B3">
              <w:rPr>
                <w:rFonts w:ascii="Arial" w:hAnsi="Arial" w:cs="Arial"/>
                <w:sz w:val="18"/>
              </w:rPr>
              <w:t>19</w:t>
            </w:r>
          </w:p>
        </w:tc>
        <w:tc>
          <w:tcPr>
            <w:tcW w:w="2932" w:type="dxa"/>
          </w:tcPr>
          <w:p w14:paraId="1F0F76AF" w14:textId="2E349DD8" w:rsidR="003876B3" w:rsidRPr="003876B3" w:rsidRDefault="003876B3" w:rsidP="003876B3">
            <w:pPr>
              <w:spacing w:before="120" w:after="120"/>
              <w:rPr>
                <w:rFonts w:ascii="Arial" w:hAnsi="Arial" w:cs="Arial"/>
                <w:sz w:val="18"/>
              </w:rPr>
            </w:pPr>
            <w:r w:rsidRPr="003876B3">
              <w:rPr>
                <w:rFonts w:ascii="Arial" w:hAnsi="Arial" w:cs="Arial"/>
                <w:sz w:val="18"/>
              </w:rPr>
              <w:t>Windmotor</w:t>
            </w:r>
          </w:p>
        </w:tc>
        <w:tc>
          <w:tcPr>
            <w:tcW w:w="5866" w:type="dxa"/>
          </w:tcPr>
          <w:p w14:paraId="252CF26F" w14:textId="33983013" w:rsidR="003876B3" w:rsidRPr="003876B3" w:rsidRDefault="003876B3" w:rsidP="003876B3">
            <w:pPr>
              <w:spacing w:before="120" w:after="120"/>
              <w:rPr>
                <w:rFonts w:ascii="Arial" w:hAnsi="Arial" w:cs="Arial"/>
                <w:sz w:val="18"/>
              </w:rPr>
            </w:pPr>
            <w:r w:rsidRPr="003876B3">
              <w:rPr>
                <w:rFonts w:ascii="Arial" w:hAnsi="Arial" w:cs="Arial"/>
                <w:sz w:val="18"/>
              </w:rPr>
              <w:t>A modern structure for the use of wind power.</w:t>
            </w:r>
          </w:p>
        </w:tc>
      </w:tr>
      <w:tr w:rsidR="003876B3" w:rsidRPr="003876B3" w14:paraId="460B4217" w14:textId="77777777" w:rsidTr="003876B3">
        <w:tblPrEx>
          <w:tblCellMar>
            <w:top w:w="0" w:type="dxa"/>
            <w:bottom w:w="0" w:type="dxa"/>
          </w:tblCellMar>
        </w:tblPrEx>
        <w:tc>
          <w:tcPr>
            <w:tcW w:w="1466" w:type="dxa"/>
          </w:tcPr>
          <w:p w14:paraId="3DB5D504" w14:textId="7079231D" w:rsidR="003876B3" w:rsidRPr="003876B3" w:rsidRDefault="003876B3" w:rsidP="003876B3">
            <w:pPr>
              <w:spacing w:before="120" w:after="120"/>
              <w:rPr>
                <w:rFonts w:ascii="Arial" w:hAnsi="Arial" w:cs="Arial"/>
                <w:sz w:val="18"/>
              </w:rPr>
            </w:pPr>
            <w:r w:rsidRPr="003876B3">
              <w:rPr>
                <w:rFonts w:ascii="Arial" w:hAnsi="Arial" w:cs="Arial"/>
                <w:sz w:val="18"/>
              </w:rPr>
              <w:t>20</w:t>
            </w:r>
          </w:p>
        </w:tc>
        <w:tc>
          <w:tcPr>
            <w:tcW w:w="2932" w:type="dxa"/>
          </w:tcPr>
          <w:p w14:paraId="0C2046C4" w14:textId="7245040C" w:rsidR="003876B3" w:rsidRPr="003876B3" w:rsidRDefault="003876B3" w:rsidP="003876B3">
            <w:pPr>
              <w:spacing w:before="120" w:after="120"/>
              <w:rPr>
                <w:rFonts w:ascii="Arial" w:hAnsi="Arial" w:cs="Arial"/>
                <w:sz w:val="18"/>
              </w:rPr>
            </w:pPr>
            <w:r w:rsidRPr="003876B3">
              <w:rPr>
                <w:rFonts w:ascii="Arial" w:hAnsi="Arial" w:cs="Arial"/>
                <w:sz w:val="18"/>
              </w:rPr>
              <w:t>Spire/Minaret</w:t>
            </w:r>
          </w:p>
        </w:tc>
        <w:tc>
          <w:tcPr>
            <w:tcW w:w="5866" w:type="dxa"/>
          </w:tcPr>
          <w:p w14:paraId="33D323A5" w14:textId="5CB92B95" w:rsidR="003876B3" w:rsidRPr="003876B3" w:rsidRDefault="003876B3" w:rsidP="003876B3">
            <w:pPr>
              <w:spacing w:before="120" w:after="120"/>
              <w:rPr>
                <w:rFonts w:ascii="Arial" w:hAnsi="Arial" w:cs="Arial"/>
                <w:sz w:val="18"/>
              </w:rPr>
            </w:pPr>
            <w:r w:rsidRPr="003876B3">
              <w:rPr>
                <w:rFonts w:ascii="Arial" w:hAnsi="Arial" w:cs="Arial"/>
                <w:sz w:val="18"/>
              </w:rPr>
              <w:t>A tall conical or pyramid-shaped structure often built on the roof or tower of a building, especially a church or mosque.</w:t>
            </w:r>
          </w:p>
        </w:tc>
      </w:tr>
      <w:tr w:rsidR="003876B3" w:rsidRPr="003876B3" w14:paraId="2FAD6BA9" w14:textId="77777777" w:rsidTr="003876B3">
        <w:tblPrEx>
          <w:tblCellMar>
            <w:top w:w="0" w:type="dxa"/>
            <w:bottom w:w="0" w:type="dxa"/>
          </w:tblCellMar>
        </w:tblPrEx>
        <w:tc>
          <w:tcPr>
            <w:tcW w:w="1466" w:type="dxa"/>
          </w:tcPr>
          <w:p w14:paraId="38F33B55" w14:textId="46C9CA45" w:rsidR="003876B3" w:rsidRPr="003876B3" w:rsidRDefault="003876B3" w:rsidP="003876B3">
            <w:pPr>
              <w:spacing w:before="120" w:after="120"/>
              <w:rPr>
                <w:rFonts w:ascii="Arial" w:hAnsi="Arial" w:cs="Arial"/>
                <w:sz w:val="18"/>
              </w:rPr>
            </w:pPr>
            <w:r w:rsidRPr="003876B3">
              <w:rPr>
                <w:rFonts w:ascii="Arial" w:hAnsi="Arial" w:cs="Arial"/>
                <w:sz w:val="18"/>
              </w:rPr>
              <w:t>21</w:t>
            </w:r>
          </w:p>
        </w:tc>
        <w:tc>
          <w:tcPr>
            <w:tcW w:w="2932" w:type="dxa"/>
          </w:tcPr>
          <w:p w14:paraId="0B1599FD" w14:textId="46619C6C" w:rsidR="003876B3" w:rsidRPr="003876B3" w:rsidRDefault="003876B3" w:rsidP="003876B3">
            <w:pPr>
              <w:spacing w:before="120" w:after="120"/>
              <w:rPr>
                <w:rFonts w:ascii="Arial" w:hAnsi="Arial" w:cs="Arial"/>
                <w:sz w:val="18"/>
              </w:rPr>
            </w:pPr>
            <w:r w:rsidRPr="003876B3">
              <w:rPr>
                <w:rFonts w:ascii="Arial" w:hAnsi="Arial" w:cs="Arial"/>
                <w:sz w:val="18"/>
              </w:rPr>
              <w:t>Large Rock or Boulder on Land</w:t>
            </w:r>
          </w:p>
        </w:tc>
        <w:tc>
          <w:tcPr>
            <w:tcW w:w="5866" w:type="dxa"/>
          </w:tcPr>
          <w:p w14:paraId="7DD6ACBB" w14:textId="29BAAF88" w:rsidR="003876B3" w:rsidRPr="003876B3" w:rsidRDefault="003876B3" w:rsidP="003876B3">
            <w:pPr>
              <w:spacing w:before="120" w:after="120"/>
              <w:rPr>
                <w:rFonts w:ascii="Arial" w:hAnsi="Arial" w:cs="Arial"/>
                <w:sz w:val="18"/>
              </w:rPr>
            </w:pPr>
            <w:r w:rsidRPr="003876B3">
              <w:rPr>
                <w:rFonts w:ascii="Arial" w:hAnsi="Arial" w:cs="Arial"/>
                <w:sz w:val="18"/>
              </w:rPr>
              <w:t>An isolated rocky formation or a single large stone.</w:t>
            </w:r>
          </w:p>
        </w:tc>
      </w:tr>
      <w:tr w:rsidR="003876B3" w:rsidRPr="003876B3" w14:paraId="095A45C1" w14:textId="77777777" w:rsidTr="003876B3">
        <w:tblPrEx>
          <w:tblCellMar>
            <w:top w:w="0" w:type="dxa"/>
            <w:bottom w:w="0" w:type="dxa"/>
          </w:tblCellMar>
        </w:tblPrEx>
        <w:tc>
          <w:tcPr>
            <w:tcW w:w="1466" w:type="dxa"/>
          </w:tcPr>
          <w:p w14:paraId="2B07F143" w14:textId="79ECB524" w:rsidR="003876B3" w:rsidRPr="003876B3" w:rsidRDefault="003876B3" w:rsidP="003876B3">
            <w:pPr>
              <w:spacing w:before="120" w:after="120"/>
              <w:rPr>
                <w:rFonts w:ascii="Arial" w:hAnsi="Arial" w:cs="Arial"/>
                <w:sz w:val="18"/>
              </w:rPr>
            </w:pPr>
            <w:r w:rsidRPr="003876B3">
              <w:rPr>
                <w:rFonts w:ascii="Arial" w:hAnsi="Arial" w:cs="Arial"/>
                <w:sz w:val="18"/>
              </w:rPr>
              <w:t>22</w:t>
            </w:r>
          </w:p>
        </w:tc>
        <w:tc>
          <w:tcPr>
            <w:tcW w:w="2932" w:type="dxa"/>
          </w:tcPr>
          <w:p w14:paraId="49ED8B58" w14:textId="08EE23E3" w:rsidR="003876B3" w:rsidRPr="003876B3" w:rsidRDefault="003876B3" w:rsidP="003876B3">
            <w:pPr>
              <w:spacing w:before="120" w:after="120"/>
              <w:rPr>
                <w:rFonts w:ascii="Arial" w:hAnsi="Arial" w:cs="Arial"/>
                <w:sz w:val="18"/>
              </w:rPr>
            </w:pPr>
            <w:r w:rsidRPr="003876B3">
              <w:rPr>
                <w:rFonts w:ascii="Arial" w:hAnsi="Arial" w:cs="Arial"/>
                <w:sz w:val="18"/>
              </w:rPr>
              <w:t>Triangulation Mark</w:t>
            </w:r>
          </w:p>
        </w:tc>
        <w:tc>
          <w:tcPr>
            <w:tcW w:w="5866" w:type="dxa"/>
          </w:tcPr>
          <w:p w14:paraId="7F8AC2A6" w14:textId="5A0166C6" w:rsidR="003876B3" w:rsidRPr="003876B3" w:rsidRDefault="003876B3" w:rsidP="003876B3">
            <w:pPr>
              <w:spacing w:before="120" w:after="120"/>
              <w:rPr>
                <w:rFonts w:ascii="Arial" w:hAnsi="Arial" w:cs="Arial"/>
                <w:sz w:val="18"/>
              </w:rPr>
            </w:pPr>
            <w:r w:rsidRPr="003876B3">
              <w:rPr>
                <w:rFonts w:ascii="Arial" w:hAnsi="Arial" w:cs="Arial"/>
                <w:sz w:val="18"/>
              </w:rPr>
              <w:t>A recoverable point on the earth, whose geographic position has been determined by angular methods with geodetic instruments. A triangulation point is a selected point, which has been marked with a station mark, or it is a conspicuous natural or artificial feature.</w:t>
            </w:r>
          </w:p>
        </w:tc>
      </w:tr>
      <w:tr w:rsidR="003876B3" w:rsidRPr="003876B3" w14:paraId="7B081407" w14:textId="77777777" w:rsidTr="003876B3">
        <w:tblPrEx>
          <w:tblCellMar>
            <w:top w:w="0" w:type="dxa"/>
            <w:bottom w:w="0" w:type="dxa"/>
          </w:tblCellMar>
        </w:tblPrEx>
        <w:tc>
          <w:tcPr>
            <w:tcW w:w="1466" w:type="dxa"/>
          </w:tcPr>
          <w:p w14:paraId="6732C2DF" w14:textId="02D09E6A" w:rsidR="003876B3" w:rsidRPr="003876B3" w:rsidRDefault="003876B3" w:rsidP="003876B3">
            <w:pPr>
              <w:spacing w:before="120" w:after="120"/>
              <w:rPr>
                <w:rFonts w:ascii="Arial" w:hAnsi="Arial" w:cs="Arial"/>
                <w:sz w:val="18"/>
              </w:rPr>
            </w:pPr>
            <w:r w:rsidRPr="003876B3">
              <w:rPr>
                <w:rFonts w:ascii="Arial" w:hAnsi="Arial" w:cs="Arial"/>
                <w:sz w:val="18"/>
              </w:rPr>
              <w:t>23</w:t>
            </w:r>
          </w:p>
        </w:tc>
        <w:tc>
          <w:tcPr>
            <w:tcW w:w="2932" w:type="dxa"/>
          </w:tcPr>
          <w:p w14:paraId="17C69BC2" w14:textId="1859EBE0" w:rsidR="003876B3" w:rsidRPr="003876B3" w:rsidRDefault="003876B3" w:rsidP="003876B3">
            <w:pPr>
              <w:spacing w:before="120" w:after="120"/>
              <w:rPr>
                <w:rFonts w:ascii="Arial" w:hAnsi="Arial" w:cs="Arial"/>
                <w:sz w:val="18"/>
              </w:rPr>
            </w:pPr>
            <w:r w:rsidRPr="003876B3">
              <w:rPr>
                <w:rFonts w:ascii="Arial" w:hAnsi="Arial" w:cs="Arial"/>
                <w:sz w:val="18"/>
              </w:rPr>
              <w:t>Boundary Mark</w:t>
            </w:r>
          </w:p>
        </w:tc>
        <w:tc>
          <w:tcPr>
            <w:tcW w:w="5866" w:type="dxa"/>
          </w:tcPr>
          <w:p w14:paraId="517B1CAE" w14:textId="4CBAC007" w:rsidR="003876B3" w:rsidRPr="003876B3" w:rsidRDefault="003876B3" w:rsidP="003876B3">
            <w:pPr>
              <w:spacing w:before="120" w:after="120"/>
              <w:rPr>
                <w:rFonts w:ascii="Arial" w:hAnsi="Arial" w:cs="Arial"/>
                <w:sz w:val="18"/>
              </w:rPr>
            </w:pPr>
            <w:r w:rsidRPr="003876B3">
              <w:rPr>
                <w:rFonts w:ascii="Arial" w:hAnsi="Arial" w:cs="Arial"/>
                <w:sz w:val="18"/>
              </w:rPr>
              <w:t>A marker identifying the location of a surveyed boundary line.</w:t>
            </w:r>
          </w:p>
        </w:tc>
      </w:tr>
      <w:tr w:rsidR="003876B3" w:rsidRPr="003876B3" w14:paraId="24B63B63" w14:textId="77777777" w:rsidTr="003876B3">
        <w:tblPrEx>
          <w:tblCellMar>
            <w:top w:w="0" w:type="dxa"/>
            <w:bottom w:w="0" w:type="dxa"/>
          </w:tblCellMar>
        </w:tblPrEx>
        <w:tc>
          <w:tcPr>
            <w:tcW w:w="1466" w:type="dxa"/>
          </w:tcPr>
          <w:p w14:paraId="7FF54FB1" w14:textId="33659A3F" w:rsidR="003876B3" w:rsidRPr="003876B3" w:rsidRDefault="003876B3" w:rsidP="003876B3">
            <w:pPr>
              <w:spacing w:before="120" w:after="120"/>
              <w:rPr>
                <w:rFonts w:ascii="Arial" w:hAnsi="Arial" w:cs="Arial"/>
                <w:sz w:val="18"/>
              </w:rPr>
            </w:pPr>
            <w:r w:rsidRPr="003876B3">
              <w:rPr>
                <w:rFonts w:ascii="Arial" w:hAnsi="Arial" w:cs="Arial"/>
                <w:sz w:val="18"/>
              </w:rPr>
              <w:t>24</w:t>
            </w:r>
          </w:p>
        </w:tc>
        <w:tc>
          <w:tcPr>
            <w:tcW w:w="2932" w:type="dxa"/>
          </w:tcPr>
          <w:p w14:paraId="5BB80B50" w14:textId="5BDB2439" w:rsidR="003876B3" w:rsidRPr="003876B3" w:rsidRDefault="003876B3" w:rsidP="003876B3">
            <w:pPr>
              <w:spacing w:before="120" w:after="120"/>
              <w:rPr>
                <w:rFonts w:ascii="Arial" w:hAnsi="Arial" w:cs="Arial"/>
                <w:sz w:val="18"/>
              </w:rPr>
            </w:pPr>
            <w:r w:rsidRPr="003876B3">
              <w:rPr>
                <w:rFonts w:ascii="Arial" w:hAnsi="Arial" w:cs="Arial"/>
                <w:sz w:val="18"/>
              </w:rPr>
              <w:t>Observation Wheel</w:t>
            </w:r>
          </w:p>
        </w:tc>
        <w:tc>
          <w:tcPr>
            <w:tcW w:w="5866" w:type="dxa"/>
          </w:tcPr>
          <w:p w14:paraId="1F97FC49" w14:textId="01098789" w:rsidR="003876B3" w:rsidRPr="003876B3" w:rsidRDefault="003876B3" w:rsidP="003876B3">
            <w:pPr>
              <w:spacing w:before="120" w:after="120"/>
              <w:rPr>
                <w:rFonts w:ascii="Arial" w:hAnsi="Arial" w:cs="Arial"/>
                <w:sz w:val="18"/>
              </w:rPr>
            </w:pPr>
            <w:r w:rsidRPr="003876B3">
              <w:rPr>
                <w:rFonts w:ascii="Arial" w:hAnsi="Arial" w:cs="Arial"/>
                <w:sz w:val="18"/>
              </w:rPr>
              <w:t>Wheels with passenger cars mounted external to the rim and independently rotated by electric motors.</w:t>
            </w:r>
          </w:p>
        </w:tc>
      </w:tr>
      <w:tr w:rsidR="003876B3" w:rsidRPr="003876B3" w14:paraId="13F7874A" w14:textId="77777777" w:rsidTr="003876B3">
        <w:tblPrEx>
          <w:tblCellMar>
            <w:top w:w="0" w:type="dxa"/>
            <w:bottom w:w="0" w:type="dxa"/>
          </w:tblCellMar>
        </w:tblPrEx>
        <w:tc>
          <w:tcPr>
            <w:tcW w:w="1466" w:type="dxa"/>
          </w:tcPr>
          <w:p w14:paraId="7E1107A6" w14:textId="65A14AAA" w:rsidR="003876B3" w:rsidRPr="003876B3" w:rsidRDefault="003876B3" w:rsidP="003876B3">
            <w:pPr>
              <w:spacing w:before="120" w:after="120"/>
              <w:rPr>
                <w:rFonts w:ascii="Arial" w:hAnsi="Arial" w:cs="Arial"/>
                <w:sz w:val="18"/>
              </w:rPr>
            </w:pPr>
            <w:r w:rsidRPr="003876B3">
              <w:rPr>
                <w:rFonts w:ascii="Arial" w:hAnsi="Arial" w:cs="Arial"/>
                <w:sz w:val="18"/>
              </w:rPr>
              <w:t>25</w:t>
            </w:r>
          </w:p>
        </w:tc>
        <w:tc>
          <w:tcPr>
            <w:tcW w:w="2932" w:type="dxa"/>
          </w:tcPr>
          <w:p w14:paraId="5BB8027A" w14:textId="77BA48ED" w:rsidR="003876B3" w:rsidRPr="003876B3" w:rsidRDefault="003876B3" w:rsidP="003876B3">
            <w:pPr>
              <w:spacing w:before="120" w:after="120"/>
              <w:rPr>
                <w:rFonts w:ascii="Arial" w:hAnsi="Arial" w:cs="Arial"/>
                <w:sz w:val="18"/>
              </w:rPr>
            </w:pPr>
            <w:r w:rsidRPr="003876B3">
              <w:rPr>
                <w:rFonts w:ascii="Arial" w:hAnsi="Arial" w:cs="Arial"/>
                <w:sz w:val="18"/>
              </w:rPr>
              <w:t>Torii</w:t>
            </w:r>
          </w:p>
        </w:tc>
        <w:tc>
          <w:tcPr>
            <w:tcW w:w="5866" w:type="dxa"/>
          </w:tcPr>
          <w:p w14:paraId="076DA249" w14:textId="408CAA5A" w:rsidR="003876B3" w:rsidRPr="003876B3" w:rsidRDefault="003876B3" w:rsidP="003876B3">
            <w:pPr>
              <w:spacing w:before="120" w:after="120"/>
              <w:rPr>
                <w:rFonts w:ascii="Arial" w:hAnsi="Arial" w:cs="Arial"/>
                <w:sz w:val="18"/>
              </w:rPr>
            </w:pPr>
            <w:r w:rsidRPr="003876B3">
              <w:rPr>
                <w:rFonts w:ascii="Arial" w:hAnsi="Arial" w:cs="Arial"/>
                <w:sz w:val="18"/>
              </w:rPr>
              <w:t>A form of decorative gateway or portal, consisting of two upright wooden posts connected at the top by two horizontal crosspieces, commonly found at the entrance to Shinto temples.</w:t>
            </w:r>
          </w:p>
        </w:tc>
      </w:tr>
      <w:tr w:rsidR="003876B3" w:rsidRPr="003876B3" w14:paraId="4DF2C901" w14:textId="77777777" w:rsidTr="003876B3">
        <w:tblPrEx>
          <w:tblCellMar>
            <w:top w:w="0" w:type="dxa"/>
            <w:bottom w:w="0" w:type="dxa"/>
          </w:tblCellMar>
        </w:tblPrEx>
        <w:tc>
          <w:tcPr>
            <w:tcW w:w="1466" w:type="dxa"/>
          </w:tcPr>
          <w:p w14:paraId="1A0DE146" w14:textId="6F701B14" w:rsidR="003876B3" w:rsidRPr="003876B3" w:rsidRDefault="003876B3" w:rsidP="003876B3">
            <w:pPr>
              <w:spacing w:before="120" w:after="120"/>
              <w:rPr>
                <w:rFonts w:ascii="Arial" w:hAnsi="Arial" w:cs="Arial"/>
                <w:sz w:val="18"/>
              </w:rPr>
            </w:pPr>
            <w:r w:rsidRPr="003876B3">
              <w:rPr>
                <w:rFonts w:ascii="Arial" w:hAnsi="Arial" w:cs="Arial"/>
                <w:sz w:val="18"/>
              </w:rPr>
              <w:t>26</w:t>
            </w:r>
          </w:p>
        </w:tc>
        <w:tc>
          <w:tcPr>
            <w:tcW w:w="2932" w:type="dxa"/>
          </w:tcPr>
          <w:p w14:paraId="7A95C2B8" w14:textId="3ACBCD0C" w:rsidR="003876B3" w:rsidRPr="003876B3" w:rsidRDefault="003876B3" w:rsidP="003876B3">
            <w:pPr>
              <w:spacing w:before="120" w:after="120"/>
              <w:rPr>
                <w:rFonts w:ascii="Arial" w:hAnsi="Arial" w:cs="Arial"/>
                <w:sz w:val="18"/>
              </w:rPr>
            </w:pPr>
            <w:r w:rsidRPr="003876B3">
              <w:rPr>
                <w:rFonts w:ascii="Arial" w:hAnsi="Arial" w:cs="Arial"/>
                <w:sz w:val="18"/>
              </w:rPr>
              <w:t>Bridge</w:t>
            </w:r>
          </w:p>
        </w:tc>
        <w:tc>
          <w:tcPr>
            <w:tcW w:w="5866" w:type="dxa"/>
          </w:tcPr>
          <w:p w14:paraId="7D7D60AD" w14:textId="2B96652C" w:rsidR="003876B3" w:rsidRPr="003876B3" w:rsidRDefault="003876B3" w:rsidP="003876B3">
            <w:pPr>
              <w:spacing w:before="120" w:after="120"/>
              <w:rPr>
                <w:rFonts w:ascii="Arial" w:hAnsi="Arial" w:cs="Arial"/>
                <w:sz w:val="18"/>
              </w:rPr>
            </w:pPr>
            <w:r w:rsidRPr="003876B3">
              <w:rPr>
                <w:rFonts w:ascii="Arial" w:hAnsi="Arial" w:cs="Arial"/>
                <w:sz w:val="18"/>
              </w:rPr>
              <w:t>(1) An elevated structure extending across or over the weather deck of a vessel, or part of such a structure. The term is sometimes modified to indicate the intended use, such as navigating bridge or signal bridge.  (2) A structure erected over a depression or an obstacle such as a body of water, railroad, etc., to provide a roadway for vehicles or pedestrians.</w:t>
            </w:r>
          </w:p>
        </w:tc>
      </w:tr>
      <w:tr w:rsidR="003876B3" w:rsidRPr="003876B3" w14:paraId="43034F55" w14:textId="77777777" w:rsidTr="003876B3">
        <w:tblPrEx>
          <w:tblCellMar>
            <w:top w:w="0" w:type="dxa"/>
            <w:bottom w:w="0" w:type="dxa"/>
          </w:tblCellMar>
        </w:tblPrEx>
        <w:tc>
          <w:tcPr>
            <w:tcW w:w="1466" w:type="dxa"/>
          </w:tcPr>
          <w:p w14:paraId="76160473" w14:textId="43B41017" w:rsidR="003876B3" w:rsidRPr="003876B3" w:rsidRDefault="003876B3" w:rsidP="003876B3">
            <w:pPr>
              <w:spacing w:before="120" w:after="120"/>
              <w:rPr>
                <w:rFonts w:ascii="Arial" w:hAnsi="Arial" w:cs="Arial"/>
                <w:sz w:val="18"/>
              </w:rPr>
            </w:pPr>
            <w:r>
              <w:rPr>
                <w:rFonts w:ascii="Arial" w:hAnsi="Arial" w:cs="Arial"/>
                <w:sz w:val="18"/>
              </w:rPr>
              <w:t>27</w:t>
            </w:r>
          </w:p>
        </w:tc>
        <w:tc>
          <w:tcPr>
            <w:tcW w:w="2932" w:type="dxa"/>
          </w:tcPr>
          <w:p w14:paraId="6601E3CB" w14:textId="6DDA2AA7" w:rsidR="003876B3" w:rsidRPr="003876B3" w:rsidRDefault="003876B3" w:rsidP="003876B3">
            <w:pPr>
              <w:spacing w:before="120" w:after="120"/>
              <w:rPr>
                <w:rFonts w:ascii="Arial" w:hAnsi="Arial" w:cs="Arial"/>
                <w:sz w:val="18"/>
              </w:rPr>
            </w:pPr>
            <w:r>
              <w:rPr>
                <w:rFonts w:ascii="Arial" w:hAnsi="Arial" w:cs="Arial"/>
                <w:sz w:val="18"/>
              </w:rPr>
              <w:t>Dam</w:t>
            </w:r>
          </w:p>
        </w:tc>
        <w:tc>
          <w:tcPr>
            <w:tcW w:w="5866" w:type="dxa"/>
          </w:tcPr>
          <w:p w14:paraId="6D6B28A6" w14:textId="65A342E0" w:rsidR="003876B3" w:rsidRPr="003876B3" w:rsidRDefault="003876B3" w:rsidP="003876B3">
            <w:pPr>
              <w:spacing w:before="120" w:after="120"/>
              <w:rPr>
                <w:rFonts w:ascii="Arial" w:hAnsi="Arial" w:cs="Arial"/>
                <w:sz w:val="18"/>
              </w:rPr>
            </w:pPr>
            <w:r>
              <w:rPr>
                <w:rFonts w:ascii="Arial" w:hAnsi="Arial" w:cs="Arial"/>
                <w:sz w:val="18"/>
              </w:rPr>
              <w:t>A barrier to check or confine anything in motion; particularly one constructed to hold back water and raise its level to form a reservoir, or to prevent flooding.</w:t>
            </w:r>
          </w:p>
        </w:tc>
      </w:tr>
    </w:tbl>
    <w:p w14:paraId="4A5B554A" w14:textId="4D8639A0" w:rsidR="003876B3" w:rsidRDefault="003876B3" w:rsidP="003876B3">
      <w:pPr>
        <w:spacing w:before="240" w:after="240"/>
        <w:rPr>
          <w:sz w:val="20"/>
        </w:rPr>
      </w:pPr>
    </w:p>
    <w:p w14:paraId="315D8884" w14:textId="77777777" w:rsidR="003876B3" w:rsidRDefault="003876B3">
      <w:pPr>
        <w:widowControl/>
        <w:wordWrap/>
        <w:autoSpaceDE/>
        <w:autoSpaceDN/>
        <w:rPr>
          <w:sz w:val="20"/>
        </w:rPr>
      </w:pPr>
      <w:r>
        <w:rPr>
          <w:sz w:val="20"/>
        </w:rPr>
        <w:br w:type="page"/>
      </w:r>
    </w:p>
    <w:p w14:paraId="1405F677" w14:textId="43CCFF48" w:rsidR="003876B3" w:rsidRDefault="003876B3" w:rsidP="003876B3">
      <w:pPr>
        <w:spacing w:before="240" w:after="240"/>
        <w:rPr>
          <w:rFonts w:ascii="Arial" w:hAnsi="Arial" w:cs="Arial"/>
          <w:b/>
          <w:sz w:val="24"/>
        </w:rPr>
      </w:pPr>
      <w:r w:rsidRPr="003876B3">
        <w:rPr>
          <w:rFonts w:ascii="Arial" w:hAnsi="Arial" w:cs="Arial"/>
          <w:b/>
          <w:sz w:val="24"/>
        </w:rPr>
        <w:lastRenderedPageBreak/>
        <w:t>5.88. Type of Buoy</w:t>
      </w:r>
    </w:p>
    <w:p w14:paraId="12A36C80" w14:textId="5FD0C7EB"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Type equipment used as a buoy in a particular installation.</w:t>
      </w:r>
    </w:p>
    <w:p w14:paraId="224B6EFE" w14:textId="5DF9AE4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typeOfBuoy</w:t>
      </w:r>
    </w:p>
    <w:p w14:paraId="14D94D5F" w14:textId="2FF4D920"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07EAAEC" w14:textId="3840893F"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7E30A71D" w14:textId="29B56B5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Types of light buoy; for example LANBY-100, LS-35, LL-30, LL-28, LL-26, LL-26(M), LL-24, LS-24, LSP-24, LT-10Types of buoy e.g. U-17C(P), U-17S(P), U-17C(S), U-17S(S), UR-17C(P), UR-17S(P), UR-17C(S), UR-17.</w:t>
      </w:r>
    </w:p>
    <w:p w14:paraId="1882A3F5" w14:textId="36C17A9A" w:rsidR="003876B3" w:rsidRDefault="003876B3">
      <w:pPr>
        <w:widowControl/>
        <w:wordWrap/>
        <w:autoSpaceDE/>
        <w:autoSpaceDN/>
        <w:rPr>
          <w:sz w:val="20"/>
        </w:rPr>
      </w:pPr>
      <w:r>
        <w:rPr>
          <w:sz w:val="20"/>
        </w:rPr>
        <w:br w:type="page"/>
      </w:r>
    </w:p>
    <w:p w14:paraId="6683A3D2" w14:textId="6330AF0A" w:rsidR="003876B3" w:rsidRDefault="003876B3" w:rsidP="003876B3">
      <w:pPr>
        <w:spacing w:before="240" w:after="240"/>
        <w:rPr>
          <w:rFonts w:ascii="Arial" w:hAnsi="Arial" w:cs="Arial"/>
          <w:b/>
          <w:sz w:val="24"/>
        </w:rPr>
      </w:pPr>
      <w:r w:rsidRPr="003876B3">
        <w:rPr>
          <w:rFonts w:ascii="Arial" w:hAnsi="Arial" w:cs="Arial"/>
          <w:b/>
          <w:sz w:val="24"/>
        </w:rPr>
        <w:lastRenderedPageBreak/>
        <w:t>5.89. Buoy Shape</w:t>
      </w:r>
    </w:p>
    <w:p w14:paraId="08AA3A81" w14:textId="74C01719"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principal shape and/or design of a buoy.</w:t>
      </w:r>
    </w:p>
    <w:p w14:paraId="75A69028" w14:textId="7D17ED5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buoyShape</w:t>
      </w:r>
    </w:p>
    <w:p w14:paraId="1F9C0409" w14:textId="5FA46DFB"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BOYSHP </w:t>
      </w:r>
    </w:p>
    <w:p w14:paraId="3E6BA065" w14:textId="45146683"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71BA4A8C" w14:textId="346CBAB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principal shapes are those recommended in the International Association of Lighthouse Authorities - IALA System.</w:t>
      </w:r>
    </w:p>
    <w:p w14:paraId="749F90E6" w14:textId="77777777" w:rsidR="003876B3" w:rsidRDefault="003876B3" w:rsidP="003876B3">
      <w:pPr>
        <w:spacing w:before="240" w:after="240"/>
        <w:rPr>
          <w:sz w:val="20"/>
        </w:rPr>
      </w:pPr>
    </w:p>
    <w:p w14:paraId="5A5C3C61" w14:textId="4621560E"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75D09275" w14:textId="77777777" w:rsidTr="003876B3">
        <w:tblPrEx>
          <w:tblCellMar>
            <w:top w:w="0" w:type="dxa"/>
            <w:bottom w:w="0" w:type="dxa"/>
          </w:tblCellMar>
        </w:tblPrEx>
        <w:tc>
          <w:tcPr>
            <w:tcW w:w="1466" w:type="dxa"/>
            <w:shd w:val="clear" w:color="auto" w:fill="FFF2CC"/>
          </w:tcPr>
          <w:p w14:paraId="285863C4" w14:textId="180388AC"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07AE7AD0" w14:textId="5A9EE5EE"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6AC3D508" w14:textId="1CE7C530"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4CEFCA7B" w14:textId="77777777" w:rsidTr="003876B3">
        <w:tblPrEx>
          <w:tblCellMar>
            <w:top w:w="0" w:type="dxa"/>
            <w:bottom w:w="0" w:type="dxa"/>
          </w:tblCellMar>
        </w:tblPrEx>
        <w:tc>
          <w:tcPr>
            <w:tcW w:w="1466" w:type="dxa"/>
          </w:tcPr>
          <w:p w14:paraId="5D8F8AB0" w14:textId="0284813B"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317B1BB0" w14:textId="305E7027" w:rsidR="003876B3" w:rsidRPr="003876B3" w:rsidRDefault="003876B3" w:rsidP="003876B3">
            <w:pPr>
              <w:spacing w:before="120" w:after="120"/>
              <w:rPr>
                <w:rFonts w:ascii="Arial" w:hAnsi="Arial" w:cs="Arial"/>
                <w:sz w:val="18"/>
              </w:rPr>
            </w:pPr>
            <w:r w:rsidRPr="003876B3">
              <w:rPr>
                <w:rFonts w:ascii="Arial" w:hAnsi="Arial" w:cs="Arial"/>
                <w:sz w:val="18"/>
              </w:rPr>
              <w:t>Conical</w:t>
            </w:r>
          </w:p>
        </w:tc>
        <w:tc>
          <w:tcPr>
            <w:tcW w:w="5866" w:type="dxa"/>
          </w:tcPr>
          <w:p w14:paraId="78681B64" w14:textId="32015918" w:rsidR="003876B3" w:rsidRPr="003876B3" w:rsidRDefault="003876B3" w:rsidP="003876B3">
            <w:pPr>
              <w:spacing w:before="120" w:after="120"/>
              <w:rPr>
                <w:rFonts w:ascii="Arial" w:hAnsi="Arial" w:cs="Arial"/>
                <w:sz w:val="18"/>
              </w:rPr>
            </w:pPr>
            <w:r w:rsidRPr="003876B3">
              <w:rPr>
                <w:rFonts w:ascii="Arial" w:hAnsi="Arial" w:cs="Arial"/>
                <w:sz w:val="18"/>
              </w:rPr>
              <w:t>The upper part of the body above the water-line, or the greater part of the superstructure, has approximately the shape or the appearance of a pointed cone with the point upwards.</w:t>
            </w:r>
          </w:p>
        </w:tc>
      </w:tr>
      <w:tr w:rsidR="003876B3" w:rsidRPr="003876B3" w14:paraId="54D7A0B5" w14:textId="77777777" w:rsidTr="003876B3">
        <w:tblPrEx>
          <w:tblCellMar>
            <w:top w:w="0" w:type="dxa"/>
            <w:bottom w:w="0" w:type="dxa"/>
          </w:tblCellMar>
        </w:tblPrEx>
        <w:tc>
          <w:tcPr>
            <w:tcW w:w="1466" w:type="dxa"/>
          </w:tcPr>
          <w:p w14:paraId="2637B3F7" w14:textId="78C3BECA"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0F107C50" w14:textId="087B39C2" w:rsidR="003876B3" w:rsidRPr="003876B3" w:rsidRDefault="003876B3" w:rsidP="003876B3">
            <w:pPr>
              <w:spacing w:before="120" w:after="120"/>
              <w:rPr>
                <w:rFonts w:ascii="Arial" w:hAnsi="Arial" w:cs="Arial"/>
                <w:sz w:val="18"/>
              </w:rPr>
            </w:pPr>
            <w:r w:rsidRPr="003876B3">
              <w:rPr>
                <w:rFonts w:ascii="Arial" w:hAnsi="Arial" w:cs="Arial"/>
                <w:sz w:val="18"/>
              </w:rPr>
              <w:t>Can</w:t>
            </w:r>
          </w:p>
        </w:tc>
        <w:tc>
          <w:tcPr>
            <w:tcW w:w="5866" w:type="dxa"/>
          </w:tcPr>
          <w:p w14:paraId="15A422CC" w14:textId="7A636A04" w:rsidR="003876B3" w:rsidRPr="003876B3" w:rsidRDefault="003876B3" w:rsidP="003876B3">
            <w:pPr>
              <w:spacing w:before="120" w:after="120"/>
              <w:rPr>
                <w:rFonts w:ascii="Arial" w:hAnsi="Arial" w:cs="Arial"/>
                <w:sz w:val="18"/>
              </w:rPr>
            </w:pPr>
            <w:r w:rsidRPr="003876B3">
              <w:rPr>
                <w:rFonts w:ascii="Arial" w:hAnsi="Arial" w:cs="Arial"/>
                <w:sz w:val="18"/>
              </w:rPr>
              <w:t>The upper part of the body above the water-line, or the greater part of the superstructure, has the shape of a cylinder, or a truncated cone that approximates to a cylinder, with a flat end uppermost.</w:t>
            </w:r>
          </w:p>
        </w:tc>
      </w:tr>
      <w:tr w:rsidR="003876B3" w:rsidRPr="003876B3" w14:paraId="4AE428BA" w14:textId="77777777" w:rsidTr="003876B3">
        <w:tblPrEx>
          <w:tblCellMar>
            <w:top w:w="0" w:type="dxa"/>
            <w:bottom w:w="0" w:type="dxa"/>
          </w:tblCellMar>
        </w:tblPrEx>
        <w:tc>
          <w:tcPr>
            <w:tcW w:w="1466" w:type="dxa"/>
          </w:tcPr>
          <w:p w14:paraId="6F3D2D39" w14:textId="52E7118A"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352B3C93" w14:textId="0598BF2A" w:rsidR="003876B3" w:rsidRPr="003876B3" w:rsidRDefault="003876B3" w:rsidP="003876B3">
            <w:pPr>
              <w:spacing w:before="120" w:after="120"/>
              <w:rPr>
                <w:rFonts w:ascii="Arial" w:hAnsi="Arial" w:cs="Arial"/>
                <w:sz w:val="18"/>
              </w:rPr>
            </w:pPr>
            <w:r w:rsidRPr="003876B3">
              <w:rPr>
                <w:rFonts w:ascii="Arial" w:hAnsi="Arial" w:cs="Arial"/>
                <w:sz w:val="18"/>
              </w:rPr>
              <w:t>Spherical</w:t>
            </w:r>
          </w:p>
        </w:tc>
        <w:tc>
          <w:tcPr>
            <w:tcW w:w="5866" w:type="dxa"/>
          </w:tcPr>
          <w:p w14:paraId="10CAB08F" w14:textId="4FEA748A" w:rsidR="003876B3" w:rsidRPr="003876B3" w:rsidRDefault="003876B3" w:rsidP="003876B3">
            <w:pPr>
              <w:spacing w:before="120" w:after="120"/>
              <w:rPr>
                <w:rFonts w:ascii="Arial" w:hAnsi="Arial" w:cs="Arial"/>
                <w:sz w:val="18"/>
              </w:rPr>
            </w:pPr>
            <w:r w:rsidRPr="003876B3">
              <w:rPr>
                <w:rFonts w:ascii="Arial" w:hAnsi="Arial" w:cs="Arial"/>
                <w:sz w:val="18"/>
              </w:rPr>
              <w:t>Shaped like a sphere, which is a body the surface of which is at all points equidistant from the centre.</w:t>
            </w:r>
          </w:p>
        </w:tc>
      </w:tr>
      <w:tr w:rsidR="003876B3" w:rsidRPr="003876B3" w14:paraId="57867D81" w14:textId="77777777" w:rsidTr="003876B3">
        <w:tblPrEx>
          <w:tblCellMar>
            <w:top w:w="0" w:type="dxa"/>
            <w:bottom w:w="0" w:type="dxa"/>
          </w:tblCellMar>
        </w:tblPrEx>
        <w:tc>
          <w:tcPr>
            <w:tcW w:w="1466" w:type="dxa"/>
          </w:tcPr>
          <w:p w14:paraId="2DFB4C0D" w14:textId="7085BA81"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74CB29C9" w14:textId="5550E80A" w:rsidR="003876B3" w:rsidRPr="003876B3" w:rsidRDefault="003876B3" w:rsidP="003876B3">
            <w:pPr>
              <w:spacing w:before="120" w:after="120"/>
              <w:rPr>
                <w:rFonts w:ascii="Arial" w:hAnsi="Arial" w:cs="Arial"/>
                <w:sz w:val="18"/>
              </w:rPr>
            </w:pPr>
            <w:r w:rsidRPr="003876B3">
              <w:rPr>
                <w:rFonts w:ascii="Arial" w:hAnsi="Arial" w:cs="Arial"/>
                <w:sz w:val="18"/>
              </w:rPr>
              <w:t>Pillar</w:t>
            </w:r>
          </w:p>
        </w:tc>
        <w:tc>
          <w:tcPr>
            <w:tcW w:w="5866" w:type="dxa"/>
          </w:tcPr>
          <w:p w14:paraId="181E2537" w14:textId="1BE2A72B" w:rsidR="003876B3" w:rsidRPr="003876B3" w:rsidRDefault="003876B3" w:rsidP="003876B3">
            <w:pPr>
              <w:spacing w:before="120" w:after="120"/>
              <w:rPr>
                <w:rFonts w:ascii="Arial" w:hAnsi="Arial" w:cs="Arial"/>
                <w:sz w:val="18"/>
              </w:rPr>
            </w:pPr>
            <w:r w:rsidRPr="003876B3">
              <w:rPr>
                <w:rFonts w:ascii="Arial" w:hAnsi="Arial" w:cs="Arial"/>
                <w:sz w:val="18"/>
              </w:rPr>
              <w:t>The upper part of the body above the water-line, or the greater part of the superstructure is a narrow vertical structure, pillar or lattice tower.</w:t>
            </w:r>
          </w:p>
        </w:tc>
      </w:tr>
      <w:tr w:rsidR="003876B3" w:rsidRPr="003876B3" w14:paraId="1F06413D" w14:textId="77777777" w:rsidTr="003876B3">
        <w:tblPrEx>
          <w:tblCellMar>
            <w:top w:w="0" w:type="dxa"/>
            <w:bottom w:w="0" w:type="dxa"/>
          </w:tblCellMar>
        </w:tblPrEx>
        <w:tc>
          <w:tcPr>
            <w:tcW w:w="1466" w:type="dxa"/>
          </w:tcPr>
          <w:p w14:paraId="5D89A57D" w14:textId="6133E6CC"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51C4A915" w14:textId="1F2A1992" w:rsidR="003876B3" w:rsidRPr="003876B3" w:rsidRDefault="003876B3" w:rsidP="003876B3">
            <w:pPr>
              <w:spacing w:before="120" w:after="120"/>
              <w:rPr>
                <w:rFonts w:ascii="Arial" w:hAnsi="Arial" w:cs="Arial"/>
                <w:sz w:val="18"/>
              </w:rPr>
            </w:pPr>
            <w:r w:rsidRPr="003876B3">
              <w:rPr>
                <w:rFonts w:ascii="Arial" w:hAnsi="Arial" w:cs="Arial"/>
                <w:sz w:val="18"/>
              </w:rPr>
              <w:t>Spar</w:t>
            </w:r>
          </w:p>
        </w:tc>
        <w:tc>
          <w:tcPr>
            <w:tcW w:w="5866" w:type="dxa"/>
          </w:tcPr>
          <w:p w14:paraId="50F340B5" w14:textId="2D23BA60" w:rsidR="003876B3" w:rsidRPr="003876B3" w:rsidRDefault="003876B3" w:rsidP="003876B3">
            <w:pPr>
              <w:spacing w:before="120" w:after="120"/>
              <w:rPr>
                <w:rFonts w:ascii="Arial" w:hAnsi="Arial" w:cs="Arial"/>
                <w:sz w:val="18"/>
              </w:rPr>
            </w:pPr>
            <w:r w:rsidRPr="003876B3">
              <w:rPr>
                <w:rFonts w:ascii="Arial" w:hAnsi="Arial" w:cs="Arial"/>
                <w:sz w:val="18"/>
              </w:rPr>
              <w:t>The upper part of the body above the water-line, or the greater part of the superstructure, has the form of a pole, or of a very long cylinder, floating upright.</w:t>
            </w:r>
          </w:p>
        </w:tc>
      </w:tr>
      <w:tr w:rsidR="003876B3" w:rsidRPr="003876B3" w14:paraId="5468CC65" w14:textId="77777777" w:rsidTr="003876B3">
        <w:tblPrEx>
          <w:tblCellMar>
            <w:top w:w="0" w:type="dxa"/>
            <w:bottom w:w="0" w:type="dxa"/>
          </w:tblCellMar>
        </w:tblPrEx>
        <w:tc>
          <w:tcPr>
            <w:tcW w:w="1466" w:type="dxa"/>
          </w:tcPr>
          <w:p w14:paraId="4E0180B3" w14:textId="4EB1C187"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36FB1040" w14:textId="145A2AEB" w:rsidR="003876B3" w:rsidRPr="003876B3" w:rsidRDefault="003876B3" w:rsidP="003876B3">
            <w:pPr>
              <w:spacing w:before="120" w:after="120"/>
              <w:rPr>
                <w:rFonts w:ascii="Arial" w:hAnsi="Arial" w:cs="Arial"/>
                <w:sz w:val="18"/>
              </w:rPr>
            </w:pPr>
            <w:r w:rsidRPr="003876B3">
              <w:rPr>
                <w:rFonts w:ascii="Arial" w:hAnsi="Arial" w:cs="Arial"/>
                <w:sz w:val="18"/>
              </w:rPr>
              <w:t>Barrel</w:t>
            </w:r>
          </w:p>
        </w:tc>
        <w:tc>
          <w:tcPr>
            <w:tcW w:w="5866" w:type="dxa"/>
          </w:tcPr>
          <w:p w14:paraId="5D77B508" w14:textId="622D28CD" w:rsidR="003876B3" w:rsidRPr="003876B3" w:rsidRDefault="003876B3" w:rsidP="003876B3">
            <w:pPr>
              <w:spacing w:before="120" w:after="120"/>
              <w:rPr>
                <w:rFonts w:ascii="Arial" w:hAnsi="Arial" w:cs="Arial"/>
                <w:sz w:val="18"/>
              </w:rPr>
            </w:pPr>
            <w:r w:rsidRPr="003876B3">
              <w:rPr>
                <w:rFonts w:ascii="Arial" w:hAnsi="Arial" w:cs="Arial"/>
                <w:sz w:val="18"/>
              </w:rPr>
              <w:t>The upper part of the body above the water-line, or the greater part of the superstructure, has the form of a barrel or cylinder floating horizontally.</w:t>
            </w:r>
          </w:p>
        </w:tc>
      </w:tr>
      <w:tr w:rsidR="003876B3" w:rsidRPr="003876B3" w14:paraId="70ADD7EB" w14:textId="77777777" w:rsidTr="003876B3">
        <w:tblPrEx>
          <w:tblCellMar>
            <w:top w:w="0" w:type="dxa"/>
            <w:bottom w:w="0" w:type="dxa"/>
          </w:tblCellMar>
        </w:tblPrEx>
        <w:tc>
          <w:tcPr>
            <w:tcW w:w="1466" w:type="dxa"/>
          </w:tcPr>
          <w:p w14:paraId="53762C63" w14:textId="7983197C"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2A05D4AF" w14:textId="3575A228" w:rsidR="003876B3" w:rsidRPr="003876B3" w:rsidRDefault="003876B3" w:rsidP="003876B3">
            <w:pPr>
              <w:spacing w:before="120" w:after="120"/>
              <w:rPr>
                <w:rFonts w:ascii="Arial" w:hAnsi="Arial" w:cs="Arial"/>
                <w:sz w:val="18"/>
              </w:rPr>
            </w:pPr>
            <w:r w:rsidRPr="003876B3">
              <w:rPr>
                <w:rFonts w:ascii="Arial" w:hAnsi="Arial" w:cs="Arial"/>
                <w:sz w:val="18"/>
              </w:rPr>
              <w:t>Superbuoy</w:t>
            </w:r>
          </w:p>
        </w:tc>
        <w:tc>
          <w:tcPr>
            <w:tcW w:w="5866" w:type="dxa"/>
          </w:tcPr>
          <w:p w14:paraId="540576DD" w14:textId="7CDAB8F6" w:rsidR="003876B3" w:rsidRPr="003876B3" w:rsidRDefault="003876B3" w:rsidP="003876B3">
            <w:pPr>
              <w:spacing w:before="120" w:after="120"/>
              <w:rPr>
                <w:rFonts w:ascii="Arial" w:hAnsi="Arial" w:cs="Arial"/>
                <w:sz w:val="18"/>
              </w:rPr>
            </w:pPr>
            <w:r w:rsidRPr="003876B3">
              <w:rPr>
                <w:rFonts w:ascii="Arial" w:hAnsi="Arial" w:cs="Arial"/>
                <w:sz w:val="18"/>
              </w:rPr>
              <w:t>A very large buoy designed to carry a signal light of high luminous intensity at a high elevation.</w:t>
            </w:r>
          </w:p>
        </w:tc>
      </w:tr>
      <w:tr w:rsidR="003876B3" w:rsidRPr="003876B3" w14:paraId="08087A03" w14:textId="77777777" w:rsidTr="003876B3">
        <w:tblPrEx>
          <w:tblCellMar>
            <w:top w:w="0" w:type="dxa"/>
            <w:bottom w:w="0" w:type="dxa"/>
          </w:tblCellMar>
        </w:tblPrEx>
        <w:tc>
          <w:tcPr>
            <w:tcW w:w="1466" w:type="dxa"/>
          </w:tcPr>
          <w:p w14:paraId="58415831" w14:textId="6DF6ACCD" w:rsidR="003876B3" w:rsidRPr="003876B3" w:rsidRDefault="003876B3" w:rsidP="003876B3">
            <w:pPr>
              <w:spacing w:before="120" w:after="120"/>
              <w:rPr>
                <w:rFonts w:ascii="Arial" w:hAnsi="Arial" w:cs="Arial"/>
                <w:sz w:val="18"/>
              </w:rPr>
            </w:pPr>
            <w:r>
              <w:rPr>
                <w:rFonts w:ascii="Arial" w:hAnsi="Arial" w:cs="Arial"/>
                <w:sz w:val="18"/>
              </w:rPr>
              <w:t>8</w:t>
            </w:r>
          </w:p>
        </w:tc>
        <w:tc>
          <w:tcPr>
            <w:tcW w:w="2932" w:type="dxa"/>
          </w:tcPr>
          <w:p w14:paraId="2468AED6" w14:textId="2B5022FE" w:rsidR="003876B3" w:rsidRPr="003876B3" w:rsidRDefault="003876B3" w:rsidP="003876B3">
            <w:pPr>
              <w:spacing w:before="120" w:after="120"/>
              <w:rPr>
                <w:rFonts w:ascii="Arial" w:hAnsi="Arial" w:cs="Arial"/>
                <w:sz w:val="18"/>
              </w:rPr>
            </w:pPr>
            <w:r>
              <w:rPr>
                <w:rFonts w:ascii="Arial" w:hAnsi="Arial" w:cs="Arial"/>
                <w:sz w:val="18"/>
              </w:rPr>
              <w:t>Ice Buoy</w:t>
            </w:r>
          </w:p>
        </w:tc>
        <w:tc>
          <w:tcPr>
            <w:tcW w:w="5866" w:type="dxa"/>
          </w:tcPr>
          <w:p w14:paraId="078B5A01" w14:textId="3C5B411E" w:rsidR="003876B3" w:rsidRPr="003876B3" w:rsidRDefault="003876B3" w:rsidP="003876B3">
            <w:pPr>
              <w:spacing w:before="120" w:after="120"/>
              <w:rPr>
                <w:rFonts w:ascii="Arial" w:hAnsi="Arial" w:cs="Arial"/>
                <w:sz w:val="18"/>
              </w:rPr>
            </w:pPr>
            <w:r>
              <w:rPr>
                <w:rFonts w:ascii="Arial" w:hAnsi="Arial" w:cs="Arial"/>
                <w:sz w:val="18"/>
              </w:rPr>
              <w:t>A specially constructed shuttle shaped buoy which is used in ice conditions.</w:t>
            </w:r>
          </w:p>
        </w:tc>
      </w:tr>
    </w:tbl>
    <w:p w14:paraId="0DC6C3FD" w14:textId="4D26B00E" w:rsidR="003876B3" w:rsidRDefault="003876B3" w:rsidP="003876B3">
      <w:pPr>
        <w:spacing w:before="240" w:after="240"/>
        <w:rPr>
          <w:sz w:val="20"/>
        </w:rPr>
      </w:pPr>
    </w:p>
    <w:p w14:paraId="603CEE9D" w14:textId="77777777" w:rsidR="003876B3" w:rsidRDefault="003876B3">
      <w:pPr>
        <w:widowControl/>
        <w:wordWrap/>
        <w:autoSpaceDE/>
        <w:autoSpaceDN/>
        <w:rPr>
          <w:sz w:val="20"/>
        </w:rPr>
      </w:pPr>
      <w:r>
        <w:rPr>
          <w:sz w:val="20"/>
        </w:rPr>
        <w:br w:type="page"/>
      </w:r>
    </w:p>
    <w:p w14:paraId="7BE738E5" w14:textId="707EB1DC" w:rsidR="003876B3" w:rsidRDefault="003876B3" w:rsidP="003876B3">
      <w:pPr>
        <w:spacing w:before="240" w:after="240"/>
        <w:rPr>
          <w:rFonts w:ascii="Arial" w:hAnsi="Arial" w:cs="Arial"/>
          <w:b/>
          <w:sz w:val="24"/>
        </w:rPr>
      </w:pPr>
      <w:r w:rsidRPr="003876B3">
        <w:rPr>
          <w:rFonts w:ascii="Arial" w:hAnsi="Arial" w:cs="Arial"/>
          <w:b/>
          <w:sz w:val="24"/>
        </w:rPr>
        <w:lastRenderedPageBreak/>
        <w:t>5.90. Visual Prominence</w:t>
      </w:r>
    </w:p>
    <w:p w14:paraId="2049B7BF" w14:textId="0E68D5E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extent to which a feature, either natural or artificial, is visible from seaward.</w:t>
      </w:r>
    </w:p>
    <w:p w14:paraId="3FB6F1B6" w14:textId="7AAF8FFF"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visualProminence</w:t>
      </w:r>
    </w:p>
    <w:p w14:paraId="5355F58F" w14:textId="4C7C86D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CONVIS </w:t>
      </w:r>
    </w:p>
    <w:p w14:paraId="002C569F" w14:textId="311BD480"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64CAF9C0" w14:textId="139B5C1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74DEEA2" w14:textId="77777777" w:rsidR="003876B3" w:rsidRDefault="003876B3" w:rsidP="003876B3">
      <w:pPr>
        <w:spacing w:before="240" w:after="240"/>
        <w:rPr>
          <w:sz w:val="20"/>
        </w:rPr>
      </w:pPr>
    </w:p>
    <w:p w14:paraId="10F998BF" w14:textId="7B9CC3A4"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5C59FE7A" w14:textId="77777777" w:rsidTr="003876B3">
        <w:tblPrEx>
          <w:tblCellMar>
            <w:top w:w="0" w:type="dxa"/>
            <w:bottom w:w="0" w:type="dxa"/>
          </w:tblCellMar>
        </w:tblPrEx>
        <w:tc>
          <w:tcPr>
            <w:tcW w:w="1466" w:type="dxa"/>
            <w:shd w:val="clear" w:color="auto" w:fill="FFF2CC"/>
          </w:tcPr>
          <w:p w14:paraId="2E1034D2" w14:textId="27FDBF06"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7AB6AA31" w14:textId="4C960858"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36E077A0" w14:textId="32CAF688"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2C581A3E" w14:textId="77777777" w:rsidTr="003876B3">
        <w:tblPrEx>
          <w:tblCellMar>
            <w:top w:w="0" w:type="dxa"/>
            <w:bottom w:w="0" w:type="dxa"/>
          </w:tblCellMar>
        </w:tblPrEx>
        <w:tc>
          <w:tcPr>
            <w:tcW w:w="1466" w:type="dxa"/>
          </w:tcPr>
          <w:p w14:paraId="038487DC" w14:textId="2F607BBA"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13A091D2" w14:textId="23774A84" w:rsidR="003876B3" w:rsidRPr="003876B3" w:rsidRDefault="003876B3" w:rsidP="003876B3">
            <w:pPr>
              <w:spacing w:before="120" w:after="120"/>
              <w:rPr>
                <w:rFonts w:ascii="Arial" w:hAnsi="Arial" w:cs="Arial"/>
                <w:sz w:val="18"/>
              </w:rPr>
            </w:pPr>
            <w:r w:rsidRPr="003876B3">
              <w:rPr>
                <w:rFonts w:ascii="Arial" w:hAnsi="Arial" w:cs="Arial"/>
                <w:sz w:val="18"/>
              </w:rPr>
              <w:t>Visually Conspicuous</w:t>
            </w:r>
          </w:p>
        </w:tc>
        <w:tc>
          <w:tcPr>
            <w:tcW w:w="5866" w:type="dxa"/>
          </w:tcPr>
          <w:p w14:paraId="40F90596" w14:textId="3272696B" w:rsidR="003876B3" w:rsidRPr="003876B3" w:rsidRDefault="003876B3" w:rsidP="003876B3">
            <w:pPr>
              <w:spacing w:before="120" w:after="120"/>
              <w:rPr>
                <w:rFonts w:ascii="Arial" w:hAnsi="Arial" w:cs="Arial"/>
                <w:sz w:val="18"/>
              </w:rPr>
            </w:pPr>
            <w:r w:rsidRPr="003876B3">
              <w:rPr>
                <w:rFonts w:ascii="Arial" w:hAnsi="Arial" w:cs="Arial"/>
                <w:sz w:val="18"/>
              </w:rPr>
              <w:t>Term applied to a feature either natural or artificial which is distinctly and notably visible from seaward.</w:t>
            </w:r>
          </w:p>
        </w:tc>
      </w:tr>
      <w:tr w:rsidR="003876B3" w:rsidRPr="003876B3" w14:paraId="60D21CCD" w14:textId="77777777" w:rsidTr="003876B3">
        <w:tblPrEx>
          <w:tblCellMar>
            <w:top w:w="0" w:type="dxa"/>
            <w:bottom w:w="0" w:type="dxa"/>
          </w:tblCellMar>
        </w:tblPrEx>
        <w:tc>
          <w:tcPr>
            <w:tcW w:w="1466" w:type="dxa"/>
          </w:tcPr>
          <w:p w14:paraId="4AF392B1" w14:textId="6A4301F0"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6A010040" w14:textId="27AE4CC0" w:rsidR="003876B3" w:rsidRPr="003876B3" w:rsidRDefault="003876B3" w:rsidP="003876B3">
            <w:pPr>
              <w:spacing w:before="120" w:after="120"/>
              <w:rPr>
                <w:rFonts w:ascii="Arial" w:hAnsi="Arial" w:cs="Arial"/>
                <w:sz w:val="18"/>
              </w:rPr>
            </w:pPr>
            <w:r w:rsidRPr="003876B3">
              <w:rPr>
                <w:rFonts w:ascii="Arial" w:hAnsi="Arial" w:cs="Arial"/>
                <w:sz w:val="18"/>
              </w:rPr>
              <w:t>Not Visually Conspicuous</w:t>
            </w:r>
          </w:p>
        </w:tc>
        <w:tc>
          <w:tcPr>
            <w:tcW w:w="5866" w:type="dxa"/>
          </w:tcPr>
          <w:p w14:paraId="13207FC3" w14:textId="64C31F30" w:rsidR="003876B3" w:rsidRPr="003876B3" w:rsidRDefault="003876B3" w:rsidP="003876B3">
            <w:pPr>
              <w:spacing w:before="120" w:after="120"/>
              <w:rPr>
                <w:rFonts w:ascii="Arial" w:hAnsi="Arial" w:cs="Arial"/>
                <w:sz w:val="18"/>
              </w:rPr>
            </w:pPr>
            <w:r w:rsidRPr="003876B3">
              <w:rPr>
                <w:rFonts w:ascii="Arial" w:hAnsi="Arial" w:cs="Arial"/>
                <w:sz w:val="18"/>
              </w:rPr>
              <w:t>An object that may be visible from seaward, but cannot be used as a fixing mark and is not conspicuous.</w:t>
            </w:r>
          </w:p>
        </w:tc>
      </w:tr>
      <w:tr w:rsidR="003876B3" w:rsidRPr="003876B3" w14:paraId="21946C41" w14:textId="77777777" w:rsidTr="003876B3">
        <w:tblPrEx>
          <w:tblCellMar>
            <w:top w:w="0" w:type="dxa"/>
            <w:bottom w:w="0" w:type="dxa"/>
          </w:tblCellMar>
        </w:tblPrEx>
        <w:tc>
          <w:tcPr>
            <w:tcW w:w="1466" w:type="dxa"/>
          </w:tcPr>
          <w:p w14:paraId="77A7D0D1" w14:textId="2C90728B" w:rsidR="003876B3" w:rsidRPr="003876B3" w:rsidRDefault="003876B3" w:rsidP="003876B3">
            <w:pPr>
              <w:spacing w:before="120" w:after="120"/>
              <w:rPr>
                <w:rFonts w:ascii="Arial" w:hAnsi="Arial" w:cs="Arial"/>
                <w:sz w:val="18"/>
              </w:rPr>
            </w:pPr>
            <w:r>
              <w:rPr>
                <w:rFonts w:ascii="Arial" w:hAnsi="Arial" w:cs="Arial"/>
                <w:sz w:val="18"/>
              </w:rPr>
              <w:t>3</w:t>
            </w:r>
          </w:p>
        </w:tc>
        <w:tc>
          <w:tcPr>
            <w:tcW w:w="2932" w:type="dxa"/>
          </w:tcPr>
          <w:p w14:paraId="13AA34C2" w14:textId="3C870CDF" w:rsidR="003876B3" w:rsidRPr="003876B3" w:rsidRDefault="003876B3" w:rsidP="003876B3">
            <w:pPr>
              <w:spacing w:before="120" w:after="120"/>
              <w:rPr>
                <w:rFonts w:ascii="Arial" w:hAnsi="Arial" w:cs="Arial"/>
                <w:sz w:val="18"/>
              </w:rPr>
            </w:pPr>
            <w:r>
              <w:rPr>
                <w:rFonts w:ascii="Arial" w:hAnsi="Arial" w:cs="Arial"/>
                <w:sz w:val="18"/>
              </w:rPr>
              <w:t>Prominent</w:t>
            </w:r>
          </w:p>
        </w:tc>
        <w:tc>
          <w:tcPr>
            <w:tcW w:w="5866" w:type="dxa"/>
          </w:tcPr>
          <w:p w14:paraId="10582BC9" w14:textId="2405A0B4" w:rsidR="003876B3" w:rsidRPr="003876B3" w:rsidRDefault="003876B3" w:rsidP="003876B3">
            <w:pPr>
              <w:spacing w:before="120" w:after="120"/>
              <w:rPr>
                <w:rFonts w:ascii="Arial" w:hAnsi="Arial" w:cs="Arial"/>
                <w:sz w:val="18"/>
              </w:rPr>
            </w:pPr>
            <w:r>
              <w:rPr>
                <w:rFonts w:ascii="Arial" w:hAnsi="Arial" w:cs="Arial"/>
                <w:sz w:val="18"/>
              </w:rPr>
              <w:t>Objects which are easily identifiable, but do not justify being classed as conspicuous.</w:t>
            </w:r>
          </w:p>
        </w:tc>
      </w:tr>
    </w:tbl>
    <w:p w14:paraId="4EC1CA1C" w14:textId="35090F74" w:rsidR="003876B3" w:rsidRDefault="003876B3" w:rsidP="003876B3">
      <w:pPr>
        <w:spacing w:before="240" w:after="240"/>
        <w:rPr>
          <w:sz w:val="20"/>
        </w:rPr>
      </w:pPr>
    </w:p>
    <w:p w14:paraId="37A2A7F0" w14:textId="77777777" w:rsidR="003876B3" w:rsidRDefault="003876B3">
      <w:pPr>
        <w:widowControl/>
        <w:wordWrap/>
        <w:autoSpaceDE/>
        <w:autoSpaceDN/>
        <w:rPr>
          <w:sz w:val="20"/>
        </w:rPr>
      </w:pPr>
      <w:r>
        <w:rPr>
          <w:sz w:val="20"/>
        </w:rPr>
        <w:br w:type="page"/>
      </w:r>
    </w:p>
    <w:p w14:paraId="16295D3B" w14:textId="4BEA4B84" w:rsidR="003876B3" w:rsidRDefault="003876B3" w:rsidP="003876B3">
      <w:pPr>
        <w:spacing w:before="240" w:after="240"/>
        <w:rPr>
          <w:rFonts w:ascii="Arial" w:hAnsi="Arial" w:cs="Arial"/>
          <w:b/>
          <w:sz w:val="24"/>
        </w:rPr>
      </w:pPr>
      <w:r w:rsidRPr="003876B3">
        <w:rPr>
          <w:rFonts w:ascii="Arial" w:hAnsi="Arial" w:cs="Arial"/>
          <w:b/>
          <w:sz w:val="24"/>
        </w:rPr>
        <w:lastRenderedPageBreak/>
        <w:t>5.91. Vertical Length</w:t>
      </w:r>
    </w:p>
    <w:p w14:paraId="45AA3577" w14:textId="16F5BC3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total vertical length of a feature.</w:t>
      </w:r>
    </w:p>
    <w:p w14:paraId="1709F05B" w14:textId="35D1AA79"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verticalLength</w:t>
      </w:r>
    </w:p>
    <w:p w14:paraId="1957DB4B" w14:textId="53341F6C"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VERLEN </w:t>
      </w:r>
    </w:p>
    <w:p w14:paraId="2C3AAABE" w14:textId="7D0DD9FD"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68E9866E" w14:textId="40CEE86D"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For floating objects: the vertical distance from the surface of water to the highest point of that object. For fixed objects: the vertical distance from seabed or ground to the highest point of that object. For objects on top of other objects: the vertical distance from the lowest to the highest point of that object. Vertical length measurements do not require a datum.</w:t>
      </w:r>
    </w:p>
    <w:p w14:paraId="6EDF853D" w14:textId="21B3EB1A" w:rsidR="003876B3" w:rsidRDefault="003876B3">
      <w:pPr>
        <w:widowControl/>
        <w:wordWrap/>
        <w:autoSpaceDE/>
        <w:autoSpaceDN/>
        <w:rPr>
          <w:sz w:val="20"/>
        </w:rPr>
      </w:pPr>
      <w:r>
        <w:rPr>
          <w:sz w:val="20"/>
        </w:rPr>
        <w:br w:type="page"/>
      </w:r>
    </w:p>
    <w:p w14:paraId="5DCF8166" w14:textId="7CA406B5" w:rsidR="003876B3" w:rsidRDefault="003876B3" w:rsidP="003876B3">
      <w:pPr>
        <w:spacing w:before="240" w:after="240"/>
        <w:rPr>
          <w:rFonts w:ascii="Arial" w:hAnsi="Arial" w:cs="Arial"/>
          <w:b/>
          <w:sz w:val="24"/>
        </w:rPr>
      </w:pPr>
      <w:r w:rsidRPr="003876B3">
        <w:rPr>
          <w:rFonts w:ascii="Arial" w:hAnsi="Arial" w:cs="Arial"/>
          <w:b/>
          <w:sz w:val="24"/>
        </w:rPr>
        <w:lastRenderedPageBreak/>
        <w:t>5.92. Status</w:t>
      </w:r>
    </w:p>
    <w:p w14:paraId="0EC05421" w14:textId="302BCA48"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condition of an object at a given instant in time.</w:t>
      </w:r>
    </w:p>
    <w:p w14:paraId="5BEA9BAD" w14:textId="72251D64"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status</w:t>
      </w:r>
    </w:p>
    <w:p w14:paraId="2D81C829" w14:textId="350BD7B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STATUS </w:t>
      </w:r>
    </w:p>
    <w:p w14:paraId="1526E891" w14:textId="5CC7DD0A"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7B49FA38" w14:textId="0423443C"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898921E" w14:textId="77777777" w:rsidR="003876B3" w:rsidRDefault="003876B3" w:rsidP="003876B3">
      <w:pPr>
        <w:spacing w:before="240" w:after="240"/>
        <w:rPr>
          <w:sz w:val="20"/>
        </w:rPr>
      </w:pPr>
    </w:p>
    <w:p w14:paraId="735BF290" w14:textId="518CF98A"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37B5DDE0" w14:textId="77777777" w:rsidTr="003876B3">
        <w:tblPrEx>
          <w:tblCellMar>
            <w:top w:w="0" w:type="dxa"/>
            <w:bottom w:w="0" w:type="dxa"/>
          </w:tblCellMar>
        </w:tblPrEx>
        <w:tc>
          <w:tcPr>
            <w:tcW w:w="1466" w:type="dxa"/>
            <w:shd w:val="clear" w:color="auto" w:fill="FFF2CC"/>
          </w:tcPr>
          <w:p w14:paraId="362DF181" w14:textId="71660B67"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7E643450" w14:textId="72D07224"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558DB06B" w14:textId="41B7B581"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5A8598D6" w14:textId="77777777" w:rsidTr="003876B3">
        <w:tblPrEx>
          <w:tblCellMar>
            <w:top w:w="0" w:type="dxa"/>
            <w:bottom w:w="0" w:type="dxa"/>
          </w:tblCellMar>
        </w:tblPrEx>
        <w:tc>
          <w:tcPr>
            <w:tcW w:w="1466" w:type="dxa"/>
          </w:tcPr>
          <w:p w14:paraId="570DAE85" w14:textId="3FBAFB64"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18C5375F" w14:textId="034B09E4" w:rsidR="003876B3" w:rsidRPr="003876B3" w:rsidRDefault="003876B3" w:rsidP="003876B3">
            <w:pPr>
              <w:spacing w:before="120" w:after="120"/>
              <w:rPr>
                <w:rFonts w:ascii="Arial" w:hAnsi="Arial" w:cs="Arial"/>
                <w:sz w:val="18"/>
              </w:rPr>
            </w:pPr>
            <w:r w:rsidRPr="003876B3">
              <w:rPr>
                <w:rFonts w:ascii="Arial" w:hAnsi="Arial" w:cs="Arial"/>
                <w:sz w:val="18"/>
              </w:rPr>
              <w:t>Permanent</w:t>
            </w:r>
          </w:p>
        </w:tc>
        <w:tc>
          <w:tcPr>
            <w:tcW w:w="5866" w:type="dxa"/>
          </w:tcPr>
          <w:p w14:paraId="390045E1" w14:textId="70C72C25" w:rsidR="003876B3" w:rsidRPr="003876B3" w:rsidRDefault="003876B3" w:rsidP="003876B3">
            <w:pPr>
              <w:spacing w:before="120" w:after="120"/>
              <w:rPr>
                <w:rFonts w:ascii="Arial" w:hAnsi="Arial" w:cs="Arial"/>
                <w:sz w:val="18"/>
              </w:rPr>
            </w:pPr>
            <w:r w:rsidRPr="003876B3">
              <w:rPr>
                <w:rFonts w:ascii="Arial" w:hAnsi="Arial" w:cs="Arial"/>
                <w:sz w:val="18"/>
              </w:rPr>
              <w:t>Intended to last or function indefinitely.</w:t>
            </w:r>
          </w:p>
        </w:tc>
      </w:tr>
      <w:tr w:rsidR="003876B3" w:rsidRPr="003876B3" w14:paraId="2F8A31F0" w14:textId="77777777" w:rsidTr="003876B3">
        <w:tblPrEx>
          <w:tblCellMar>
            <w:top w:w="0" w:type="dxa"/>
            <w:bottom w:w="0" w:type="dxa"/>
          </w:tblCellMar>
        </w:tblPrEx>
        <w:tc>
          <w:tcPr>
            <w:tcW w:w="1466" w:type="dxa"/>
          </w:tcPr>
          <w:p w14:paraId="52452A40" w14:textId="23F569C0"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45084E22" w14:textId="18E6C14B" w:rsidR="003876B3" w:rsidRPr="003876B3" w:rsidRDefault="003876B3" w:rsidP="003876B3">
            <w:pPr>
              <w:spacing w:before="120" w:after="120"/>
              <w:rPr>
                <w:rFonts w:ascii="Arial" w:hAnsi="Arial" w:cs="Arial"/>
                <w:sz w:val="18"/>
              </w:rPr>
            </w:pPr>
            <w:r w:rsidRPr="003876B3">
              <w:rPr>
                <w:rFonts w:ascii="Arial" w:hAnsi="Arial" w:cs="Arial"/>
                <w:sz w:val="18"/>
              </w:rPr>
              <w:t>Occasional</w:t>
            </w:r>
          </w:p>
        </w:tc>
        <w:tc>
          <w:tcPr>
            <w:tcW w:w="5866" w:type="dxa"/>
          </w:tcPr>
          <w:p w14:paraId="641C5F8B" w14:textId="67922C37" w:rsidR="003876B3" w:rsidRPr="003876B3" w:rsidRDefault="003876B3" w:rsidP="003876B3">
            <w:pPr>
              <w:spacing w:before="120" w:after="120"/>
              <w:rPr>
                <w:rFonts w:ascii="Arial" w:hAnsi="Arial" w:cs="Arial"/>
                <w:sz w:val="18"/>
              </w:rPr>
            </w:pPr>
            <w:r w:rsidRPr="003876B3">
              <w:rPr>
                <w:rFonts w:ascii="Arial" w:hAnsi="Arial" w:cs="Arial"/>
                <w:sz w:val="18"/>
              </w:rPr>
              <w:t>Acting on special occasions; happening irregularly.</w:t>
            </w:r>
          </w:p>
        </w:tc>
      </w:tr>
      <w:tr w:rsidR="003876B3" w:rsidRPr="003876B3" w14:paraId="416469C4" w14:textId="77777777" w:rsidTr="003876B3">
        <w:tblPrEx>
          <w:tblCellMar>
            <w:top w:w="0" w:type="dxa"/>
            <w:bottom w:w="0" w:type="dxa"/>
          </w:tblCellMar>
        </w:tblPrEx>
        <w:tc>
          <w:tcPr>
            <w:tcW w:w="1466" w:type="dxa"/>
          </w:tcPr>
          <w:p w14:paraId="63AA80E1" w14:textId="6DB72F3E"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06AFE3E8" w14:textId="279C41A1" w:rsidR="003876B3" w:rsidRPr="003876B3" w:rsidRDefault="003876B3" w:rsidP="003876B3">
            <w:pPr>
              <w:spacing w:before="120" w:after="120"/>
              <w:rPr>
                <w:rFonts w:ascii="Arial" w:hAnsi="Arial" w:cs="Arial"/>
                <w:sz w:val="18"/>
              </w:rPr>
            </w:pPr>
            <w:r w:rsidRPr="003876B3">
              <w:rPr>
                <w:rFonts w:ascii="Arial" w:hAnsi="Arial" w:cs="Arial"/>
                <w:sz w:val="18"/>
              </w:rPr>
              <w:t>Recommended</w:t>
            </w:r>
          </w:p>
        </w:tc>
        <w:tc>
          <w:tcPr>
            <w:tcW w:w="5866" w:type="dxa"/>
          </w:tcPr>
          <w:p w14:paraId="2EFD2AEC" w14:textId="308E8ABE" w:rsidR="003876B3" w:rsidRPr="003876B3" w:rsidRDefault="003876B3" w:rsidP="003876B3">
            <w:pPr>
              <w:spacing w:before="120" w:after="120"/>
              <w:rPr>
                <w:rFonts w:ascii="Arial" w:hAnsi="Arial" w:cs="Arial"/>
                <w:sz w:val="18"/>
              </w:rPr>
            </w:pPr>
            <w:r w:rsidRPr="003876B3">
              <w:rPr>
                <w:rFonts w:ascii="Arial" w:hAnsi="Arial" w:cs="Arial"/>
                <w:sz w:val="18"/>
              </w:rPr>
              <w:t>Presented as worthy of confidence, acceptance, use, etc.</w:t>
            </w:r>
          </w:p>
        </w:tc>
      </w:tr>
      <w:tr w:rsidR="003876B3" w:rsidRPr="003876B3" w14:paraId="515E9A46" w14:textId="77777777" w:rsidTr="003876B3">
        <w:tblPrEx>
          <w:tblCellMar>
            <w:top w:w="0" w:type="dxa"/>
            <w:bottom w:w="0" w:type="dxa"/>
          </w:tblCellMar>
        </w:tblPrEx>
        <w:tc>
          <w:tcPr>
            <w:tcW w:w="1466" w:type="dxa"/>
          </w:tcPr>
          <w:p w14:paraId="443A495D" w14:textId="676D58EA"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7C6158AF" w14:textId="68F8E432" w:rsidR="003876B3" w:rsidRPr="003876B3" w:rsidRDefault="003876B3" w:rsidP="003876B3">
            <w:pPr>
              <w:spacing w:before="120" w:after="120"/>
              <w:rPr>
                <w:rFonts w:ascii="Arial" w:hAnsi="Arial" w:cs="Arial"/>
                <w:sz w:val="18"/>
              </w:rPr>
            </w:pPr>
            <w:r w:rsidRPr="003876B3">
              <w:rPr>
                <w:rFonts w:ascii="Arial" w:hAnsi="Arial" w:cs="Arial"/>
                <w:sz w:val="18"/>
              </w:rPr>
              <w:t>Not in Use</w:t>
            </w:r>
          </w:p>
        </w:tc>
        <w:tc>
          <w:tcPr>
            <w:tcW w:w="5866" w:type="dxa"/>
          </w:tcPr>
          <w:p w14:paraId="2F46FCD7" w14:textId="2F572E2D" w:rsidR="003876B3" w:rsidRPr="003876B3" w:rsidRDefault="003876B3" w:rsidP="003876B3">
            <w:pPr>
              <w:spacing w:before="120" w:after="120"/>
              <w:rPr>
                <w:rFonts w:ascii="Arial" w:hAnsi="Arial" w:cs="Arial"/>
                <w:sz w:val="18"/>
              </w:rPr>
            </w:pPr>
            <w:r w:rsidRPr="003876B3">
              <w:rPr>
                <w:rFonts w:ascii="Arial" w:hAnsi="Arial" w:cs="Arial"/>
                <w:sz w:val="18"/>
              </w:rPr>
              <w:t>Use has ceased, but the facility still exists intact; disused.</w:t>
            </w:r>
          </w:p>
        </w:tc>
      </w:tr>
      <w:tr w:rsidR="003876B3" w:rsidRPr="003876B3" w14:paraId="7D2A4D86" w14:textId="77777777" w:rsidTr="003876B3">
        <w:tblPrEx>
          <w:tblCellMar>
            <w:top w:w="0" w:type="dxa"/>
            <w:bottom w:w="0" w:type="dxa"/>
          </w:tblCellMar>
        </w:tblPrEx>
        <w:tc>
          <w:tcPr>
            <w:tcW w:w="1466" w:type="dxa"/>
          </w:tcPr>
          <w:p w14:paraId="355144ED" w14:textId="3E935049"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3D460764" w14:textId="347BD57D" w:rsidR="003876B3" w:rsidRPr="003876B3" w:rsidRDefault="003876B3" w:rsidP="003876B3">
            <w:pPr>
              <w:spacing w:before="120" w:after="120"/>
              <w:rPr>
                <w:rFonts w:ascii="Arial" w:hAnsi="Arial" w:cs="Arial"/>
                <w:sz w:val="18"/>
              </w:rPr>
            </w:pPr>
            <w:r w:rsidRPr="003876B3">
              <w:rPr>
                <w:rFonts w:ascii="Arial" w:hAnsi="Arial" w:cs="Arial"/>
                <w:sz w:val="18"/>
              </w:rPr>
              <w:t>Periodic/Intermittent</w:t>
            </w:r>
          </w:p>
        </w:tc>
        <w:tc>
          <w:tcPr>
            <w:tcW w:w="5866" w:type="dxa"/>
          </w:tcPr>
          <w:p w14:paraId="1670B707" w14:textId="0DB9F581" w:rsidR="003876B3" w:rsidRPr="003876B3" w:rsidRDefault="003876B3" w:rsidP="003876B3">
            <w:pPr>
              <w:spacing w:before="120" w:after="120"/>
              <w:rPr>
                <w:rFonts w:ascii="Arial" w:hAnsi="Arial" w:cs="Arial"/>
                <w:sz w:val="18"/>
              </w:rPr>
            </w:pPr>
            <w:r w:rsidRPr="003876B3">
              <w:rPr>
                <w:rFonts w:ascii="Arial" w:hAnsi="Arial" w:cs="Arial"/>
                <w:sz w:val="18"/>
              </w:rPr>
              <w:t>Recurring at intervals.</w:t>
            </w:r>
          </w:p>
        </w:tc>
      </w:tr>
      <w:tr w:rsidR="003876B3" w:rsidRPr="003876B3" w14:paraId="40667212" w14:textId="77777777" w:rsidTr="003876B3">
        <w:tblPrEx>
          <w:tblCellMar>
            <w:top w:w="0" w:type="dxa"/>
            <w:bottom w:w="0" w:type="dxa"/>
          </w:tblCellMar>
        </w:tblPrEx>
        <w:tc>
          <w:tcPr>
            <w:tcW w:w="1466" w:type="dxa"/>
          </w:tcPr>
          <w:p w14:paraId="5AED008B" w14:textId="320C0837"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55DF8CA7" w14:textId="12A40238" w:rsidR="003876B3" w:rsidRPr="003876B3" w:rsidRDefault="003876B3" w:rsidP="003876B3">
            <w:pPr>
              <w:spacing w:before="120" w:after="120"/>
              <w:rPr>
                <w:rFonts w:ascii="Arial" w:hAnsi="Arial" w:cs="Arial"/>
                <w:sz w:val="18"/>
              </w:rPr>
            </w:pPr>
            <w:r w:rsidRPr="003876B3">
              <w:rPr>
                <w:rFonts w:ascii="Arial" w:hAnsi="Arial" w:cs="Arial"/>
                <w:sz w:val="18"/>
              </w:rPr>
              <w:t>Reserved</w:t>
            </w:r>
          </w:p>
        </w:tc>
        <w:tc>
          <w:tcPr>
            <w:tcW w:w="5866" w:type="dxa"/>
          </w:tcPr>
          <w:p w14:paraId="2AA96A79" w14:textId="38F5E8D3" w:rsidR="003876B3" w:rsidRPr="003876B3" w:rsidRDefault="003876B3" w:rsidP="003876B3">
            <w:pPr>
              <w:spacing w:before="120" w:after="120"/>
              <w:rPr>
                <w:rFonts w:ascii="Arial" w:hAnsi="Arial" w:cs="Arial"/>
                <w:sz w:val="18"/>
              </w:rPr>
            </w:pPr>
            <w:r w:rsidRPr="003876B3">
              <w:rPr>
                <w:rFonts w:ascii="Arial" w:hAnsi="Arial" w:cs="Arial"/>
                <w:sz w:val="18"/>
              </w:rPr>
              <w:t>Set apart for some specific use.</w:t>
            </w:r>
          </w:p>
        </w:tc>
      </w:tr>
      <w:tr w:rsidR="003876B3" w:rsidRPr="003876B3" w14:paraId="1968D170" w14:textId="77777777" w:rsidTr="003876B3">
        <w:tblPrEx>
          <w:tblCellMar>
            <w:top w:w="0" w:type="dxa"/>
            <w:bottom w:w="0" w:type="dxa"/>
          </w:tblCellMar>
        </w:tblPrEx>
        <w:tc>
          <w:tcPr>
            <w:tcW w:w="1466" w:type="dxa"/>
          </w:tcPr>
          <w:p w14:paraId="3532F106" w14:textId="4CF1AF42"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257098EB" w14:textId="6EDD5130" w:rsidR="003876B3" w:rsidRPr="003876B3" w:rsidRDefault="003876B3" w:rsidP="003876B3">
            <w:pPr>
              <w:spacing w:before="120" w:after="120"/>
              <w:rPr>
                <w:rFonts w:ascii="Arial" w:hAnsi="Arial" w:cs="Arial"/>
                <w:sz w:val="18"/>
              </w:rPr>
            </w:pPr>
            <w:r w:rsidRPr="003876B3">
              <w:rPr>
                <w:rFonts w:ascii="Arial" w:hAnsi="Arial" w:cs="Arial"/>
                <w:sz w:val="18"/>
              </w:rPr>
              <w:t>Temporary</w:t>
            </w:r>
          </w:p>
        </w:tc>
        <w:tc>
          <w:tcPr>
            <w:tcW w:w="5866" w:type="dxa"/>
          </w:tcPr>
          <w:p w14:paraId="11342B2B" w14:textId="3B8092F4" w:rsidR="003876B3" w:rsidRPr="003876B3" w:rsidRDefault="003876B3" w:rsidP="003876B3">
            <w:pPr>
              <w:spacing w:before="120" w:after="120"/>
              <w:rPr>
                <w:rFonts w:ascii="Arial" w:hAnsi="Arial" w:cs="Arial"/>
                <w:sz w:val="18"/>
              </w:rPr>
            </w:pPr>
            <w:r w:rsidRPr="003876B3">
              <w:rPr>
                <w:rFonts w:ascii="Arial" w:hAnsi="Arial" w:cs="Arial"/>
                <w:sz w:val="18"/>
              </w:rPr>
              <w:t>Meant to last only for a time.</w:t>
            </w:r>
          </w:p>
        </w:tc>
      </w:tr>
      <w:tr w:rsidR="003876B3" w:rsidRPr="003876B3" w14:paraId="72ABF828" w14:textId="77777777" w:rsidTr="003876B3">
        <w:tblPrEx>
          <w:tblCellMar>
            <w:top w:w="0" w:type="dxa"/>
            <w:bottom w:w="0" w:type="dxa"/>
          </w:tblCellMar>
        </w:tblPrEx>
        <w:tc>
          <w:tcPr>
            <w:tcW w:w="1466" w:type="dxa"/>
          </w:tcPr>
          <w:p w14:paraId="65376DBB" w14:textId="4E925F80"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46175C2E" w14:textId="60668891" w:rsidR="003876B3" w:rsidRPr="003876B3" w:rsidRDefault="003876B3" w:rsidP="003876B3">
            <w:pPr>
              <w:spacing w:before="120" w:after="120"/>
              <w:rPr>
                <w:rFonts w:ascii="Arial" w:hAnsi="Arial" w:cs="Arial"/>
                <w:sz w:val="18"/>
              </w:rPr>
            </w:pPr>
            <w:r w:rsidRPr="003876B3">
              <w:rPr>
                <w:rFonts w:ascii="Arial" w:hAnsi="Arial" w:cs="Arial"/>
                <w:sz w:val="18"/>
              </w:rPr>
              <w:t>Private</w:t>
            </w:r>
          </w:p>
        </w:tc>
        <w:tc>
          <w:tcPr>
            <w:tcW w:w="5866" w:type="dxa"/>
          </w:tcPr>
          <w:p w14:paraId="027236C6" w14:textId="5891FF10" w:rsidR="003876B3" w:rsidRPr="003876B3" w:rsidRDefault="003876B3" w:rsidP="003876B3">
            <w:pPr>
              <w:spacing w:before="120" w:after="120"/>
              <w:rPr>
                <w:rFonts w:ascii="Arial" w:hAnsi="Arial" w:cs="Arial"/>
                <w:sz w:val="18"/>
              </w:rPr>
            </w:pPr>
            <w:r w:rsidRPr="003876B3">
              <w:rPr>
                <w:rFonts w:ascii="Arial" w:hAnsi="Arial" w:cs="Arial"/>
                <w:sz w:val="18"/>
              </w:rPr>
              <w:t>Administered by an individual or corporation, rather than a State or a public body.</w:t>
            </w:r>
          </w:p>
        </w:tc>
      </w:tr>
      <w:tr w:rsidR="003876B3" w:rsidRPr="003876B3" w14:paraId="46BD3CB5" w14:textId="77777777" w:rsidTr="003876B3">
        <w:tblPrEx>
          <w:tblCellMar>
            <w:top w:w="0" w:type="dxa"/>
            <w:bottom w:w="0" w:type="dxa"/>
          </w:tblCellMar>
        </w:tblPrEx>
        <w:tc>
          <w:tcPr>
            <w:tcW w:w="1466" w:type="dxa"/>
          </w:tcPr>
          <w:p w14:paraId="4A5C1982" w14:textId="73F2E13A"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4AD1D89B" w14:textId="47B754CC" w:rsidR="003876B3" w:rsidRPr="003876B3" w:rsidRDefault="003876B3" w:rsidP="003876B3">
            <w:pPr>
              <w:spacing w:before="120" w:after="120"/>
              <w:rPr>
                <w:rFonts w:ascii="Arial" w:hAnsi="Arial" w:cs="Arial"/>
                <w:sz w:val="18"/>
              </w:rPr>
            </w:pPr>
            <w:r w:rsidRPr="003876B3">
              <w:rPr>
                <w:rFonts w:ascii="Arial" w:hAnsi="Arial" w:cs="Arial"/>
                <w:sz w:val="18"/>
              </w:rPr>
              <w:t>Mandatory</w:t>
            </w:r>
          </w:p>
        </w:tc>
        <w:tc>
          <w:tcPr>
            <w:tcW w:w="5866" w:type="dxa"/>
          </w:tcPr>
          <w:p w14:paraId="45FE4581" w14:textId="5F3CF125" w:rsidR="003876B3" w:rsidRPr="003876B3" w:rsidRDefault="003876B3" w:rsidP="003876B3">
            <w:pPr>
              <w:spacing w:before="120" w:after="120"/>
              <w:rPr>
                <w:rFonts w:ascii="Arial" w:hAnsi="Arial" w:cs="Arial"/>
                <w:sz w:val="18"/>
              </w:rPr>
            </w:pPr>
            <w:r w:rsidRPr="003876B3">
              <w:rPr>
                <w:rFonts w:ascii="Arial" w:hAnsi="Arial" w:cs="Arial"/>
                <w:sz w:val="18"/>
              </w:rPr>
              <w:t>Compulsory; enforced.</w:t>
            </w:r>
          </w:p>
        </w:tc>
      </w:tr>
      <w:tr w:rsidR="003876B3" w:rsidRPr="003876B3" w14:paraId="3F2C1CEB" w14:textId="77777777" w:rsidTr="003876B3">
        <w:tblPrEx>
          <w:tblCellMar>
            <w:top w:w="0" w:type="dxa"/>
            <w:bottom w:w="0" w:type="dxa"/>
          </w:tblCellMar>
        </w:tblPrEx>
        <w:tc>
          <w:tcPr>
            <w:tcW w:w="1466" w:type="dxa"/>
          </w:tcPr>
          <w:p w14:paraId="64CEB33C" w14:textId="3FFC0CE1"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7F139200" w14:textId="4386F7EB" w:rsidR="003876B3" w:rsidRPr="003876B3" w:rsidRDefault="003876B3" w:rsidP="003876B3">
            <w:pPr>
              <w:spacing w:before="120" w:after="120"/>
              <w:rPr>
                <w:rFonts w:ascii="Arial" w:hAnsi="Arial" w:cs="Arial"/>
                <w:sz w:val="18"/>
              </w:rPr>
            </w:pPr>
            <w:r w:rsidRPr="003876B3">
              <w:rPr>
                <w:rFonts w:ascii="Arial" w:hAnsi="Arial" w:cs="Arial"/>
                <w:sz w:val="18"/>
              </w:rPr>
              <w:t>Extinguished</w:t>
            </w:r>
          </w:p>
        </w:tc>
        <w:tc>
          <w:tcPr>
            <w:tcW w:w="5866" w:type="dxa"/>
          </w:tcPr>
          <w:p w14:paraId="6FF25823" w14:textId="2BE1C698" w:rsidR="003876B3" w:rsidRPr="003876B3" w:rsidRDefault="003876B3" w:rsidP="003876B3">
            <w:pPr>
              <w:spacing w:before="120" w:after="120"/>
              <w:rPr>
                <w:rFonts w:ascii="Arial" w:hAnsi="Arial" w:cs="Arial"/>
                <w:sz w:val="18"/>
              </w:rPr>
            </w:pPr>
            <w:r w:rsidRPr="003876B3">
              <w:rPr>
                <w:rFonts w:ascii="Arial" w:hAnsi="Arial" w:cs="Arial"/>
                <w:sz w:val="18"/>
              </w:rPr>
              <w:t>No longer lit.</w:t>
            </w:r>
          </w:p>
        </w:tc>
      </w:tr>
      <w:tr w:rsidR="003876B3" w:rsidRPr="003876B3" w14:paraId="7DF71A5E" w14:textId="77777777" w:rsidTr="003876B3">
        <w:tblPrEx>
          <w:tblCellMar>
            <w:top w:w="0" w:type="dxa"/>
            <w:bottom w:w="0" w:type="dxa"/>
          </w:tblCellMar>
        </w:tblPrEx>
        <w:tc>
          <w:tcPr>
            <w:tcW w:w="1466" w:type="dxa"/>
          </w:tcPr>
          <w:p w14:paraId="1A5E33EC" w14:textId="0F8C6EFE"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6C322FD4" w14:textId="198ABB7A" w:rsidR="003876B3" w:rsidRPr="003876B3" w:rsidRDefault="003876B3" w:rsidP="003876B3">
            <w:pPr>
              <w:spacing w:before="120" w:after="120"/>
              <w:rPr>
                <w:rFonts w:ascii="Arial" w:hAnsi="Arial" w:cs="Arial"/>
                <w:sz w:val="18"/>
              </w:rPr>
            </w:pPr>
            <w:r w:rsidRPr="003876B3">
              <w:rPr>
                <w:rFonts w:ascii="Arial" w:hAnsi="Arial" w:cs="Arial"/>
                <w:sz w:val="18"/>
              </w:rPr>
              <w:t>Illuminated</w:t>
            </w:r>
          </w:p>
        </w:tc>
        <w:tc>
          <w:tcPr>
            <w:tcW w:w="5866" w:type="dxa"/>
          </w:tcPr>
          <w:p w14:paraId="07C3CF5F" w14:textId="7A46E972" w:rsidR="003876B3" w:rsidRPr="003876B3" w:rsidRDefault="003876B3" w:rsidP="003876B3">
            <w:pPr>
              <w:spacing w:before="120" w:after="120"/>
              <w:rPr>
                <w:rFonts w:ascii="Arial" w:hAnsi="Arial" w:cs="Arial"/>
                <w:sz w:val="18"/>
              </w:rPr>
            </w:pPr>
            <w:r w:rsidRPr="003876B3">
              <w:rPr>
                <w:rFonts w:ascii="Arial" w:hAnsi="Arial" w:cs="Arial"/>
                <w:sz w:val="18"/>
              </w:rPr>
              <w:t>Lit by floodlights, strip lights, etc.</w:t>
            </w:r>
          </w:p>
        </w:tc>
      </w:tr>
      <w:tr w:rsidR="003876B3" w:rsidRPr="003876B3" w14:paraId="024EA2D1" w14:textId="77777777" w:rsidTr="003876B3">
        <w:tblPrEx>
          <w:tblCellMar>
            <w:top w:w="0" w:type="dxa"/>
            <w:bottom w:w="0" w:type="dxa"/>
          </w:tblCellMar>
        </w:tblPrEx>
        <w:tc>
          <w:tcPr>
            <w:tcW w:w="1466" w:type="dxa"/>
          </w:tcPr>
          <w:p w14:paraId="0BBB8475" w14:textId="0D76A81D" w:rsidR="003876B3" w:rsidRPr="003876B3" w:rsidRDefault="003876B3" w:rsidP="003876B3">
            <w:pPr>
              <w:spacing w:before="120" w:after="120"/>
              <w:rPr>
                <w:rFonts w:ascii="Arial" w:hAnsi="Arial" w:cs="Arial"/>
                <w:sz w:val="18"/>
              </w:rPr>
            </w:pPr>
            <w:r w:rsidRPr="003876B3">
              <w:rPr>
                <w:rFonts w:ascii="Arial" w:hAnsi="Arial" w:cs="Arial"/>
                <w:sz w:val="18"/>
              </w:rPr>
              <w:t>13</w:t>
            </w:r>
          </w:p>
        </w:tc>
        <w:tc>
          <w:tcPr>
            <w:tcW w:w="2932" w:type="dxa"/>
          </w:tcPr>
          <w:p w14:paraId="16986B19" w14:textId="1C1C1104" w:rsidR="003876B3" w:rsidRPr="003876B3" w:rsidRDefault="003876B3" w:rsidP="003876B3">
            <w:pPr>
              <w:spacing w:before="120" w:after="120"/>
              <w:rPr>
                <w:rFonts w:ascii="Arial" w:hAnsi="Arial" w:cs="Arial"/>
                <w:sz w:val="18"/>
              </w:rPr>
            </w:pPr>
            <w:r w:rsidRPr="003876B3">
              <w:rPr>
                <w:rFonts w:ascii="Arial" w:hAnsi="Arial" w:cs="Arial"/>
                <w:sz w:val="18"/>
              </w:rPr>
              <w:t>Historic</w:t>
            </w:r>
          </w:p>
        </w:tc>
        <w:tc>
          <w:tcPr>
            <w:tcW w:w="5866" w:type="dxa"/>
          </w:tcPr>
          <w:p w14:paraId="06DDB3FD" w14:textId="7BC58DEE" w:rsidR="003876B3" w:rsidRPr="003876B3" w:rsidRDefault="003876B3" w:rsidP="003876B3">
            <w:pPr>
              <w:spacing w:before="120" w:after="120"/>
              <w:rPr>
                <w:rFonts w:ascii="Arial" w:hAnsi="Arial" w:cs="Arial"/>
                <w:sz w:val="18"/>
              </w:rPr>
            </w:pPr>
            <w:r w:rsidRPr="003876B3">
              <w:rPr>
                <w:rFonts w:ascii="Arial" w:hAnsi="Arial" w:cs="Arial"/>
                <w:sz w:val="18"/>
              </w:rPr>
              <w:t>Famous in history; of historical interest.</w:t>
            </w:r>
          </w:p>
        </w:tc>
      </w:tr>
      <w:tr w:rsidR="003876B3" w:rsidRPr="003876B3" w14:paraId="32A4F128" w14:textId="77777777" w:rsidTr="003876B3">
        <w:tblPrEx>
          <w:tblCellMar>
            <w:top w:w="0" w:type="dxa"/>
            <w:bottom w:w="0" w:type="dxa"/>
          </w:tblCellMar>
        </w:tblPrEx>
        <w:tc>
          <w:tcPr>
            <w:tcW w:w="1466" w:type="dxa"/>
          </w:tcPr>
          <w:p w14:paraId="1DC8DE5B" w14:textId="64E2EE9A"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2E7A4C48" w14:textId="70E86F9F" w:rsidR="003876B3" w:rsidRPr="003876B3" w:rsidRDefault="003876B3" w:rsidP="003876B3">
            <w:pPr>
              <w:spacing w:before="120" w:after="120"/>
              <w:rPr>
                <w:rFonts w:ascii="Arial" w:hAnsi="Arial" w:cs="Arial"/>
                <w:sz w:val="18"/>
              </w:rPr>
            </w:pPr>
            <w:r w:rsidRPr="003876B3">
              <w:rPr>
                <w:rFonts w:ascii="Arial" w:hAnsi="Arial" w:cs="Arial"/>
                <w:sz w:val="18"/>
              </w:rPr>
              <w:t>Public</w:t>
            </w:r>
          </w:p>
        </w:tc>
        <w:tc>
          <w:tcPr>
            <w:tcW w:w="5866" w:type="dxa"/>
          </w:tcPr>
          <w:p w14:paraId="26374D80" w14:textId="200F1343" w:rsidR="003876B3" w:rsidRPr="003876B3" w:rsidRDefault="003876B3" w:rsidP="003876B3">
            <w:pPr>
              <w:spacing w:before="120" w:after="120"/>
              <w:rPr>
                <w:rFonts w:ascii="Arial" w:hAnsi="Arial" w:cs="Arial"/>
                <w:sz w:val="18"/>
              </w:rPr>
            </w:pPr>
            <w:r w:rsidRPr="003876B3">
              <w:rPr>
                <w:rFonts w:ascii="Arial" w:hAnsi="Arial" w:cs="Arial"/>
                <w:sz w:val="18"/>
              </w:rPr>
              <w:t>Belonging to, available to, used or shared by, the community as a whole and not restricted to private use.</w:t>
            </w:r>
          </w:p>
        </w:tc>
      </w:tr>
      <w:tr w:rsidR="003876B3" w:rsidRPr="003876B3" w14:paraId="3B3562B7" w14:textId="77777777" w:rsidTr="003876B3">
        <w:tblPrEx>
          <w:tblCellMar>
            <w:top w:w="0" w:type="dxa"/>
            <w:bottom w:w="0" w:type="dxa"/>
          </w:tblCellMar>
        </w:tblPrEx>
        <w:tc>
          <w:tcPr>
            <w:tcW w:w="1466" w:type="dxa"/>
          </w:tcPr>
          <w:p w14:paraId="7CC45435" w14:textId="7D62A569" w:rsidR="003876B3" w:rsidRPr="003876B3" w:rsidRDefault="003876B3" w:rsidP="003876B3">
            <w:pPr>
              <w:spacing w:before="120" w:after="120"/>
              <w:rPr>
                <w:rFonts w:ascii="Arial" w:hAnsi="Arial" w:cs="Arial"/>
                <w:sz w:val="18"/>
              </w:rPr>
            </w:pPr>
            <w:r w:rsidRPr="003876B3">
              <w:rPr>
                <w:rFonts w:ascii="Arial" w:hAnsi="Arial" w:cs="Arial"/>
                <w:sz w:val="18"/>
              </w:rPr>
              <w:t>15</w:t>
            </w:r>
          </w:p>
        </w:tc>
        <w:tc>
          <w:tcPr>
            <w:tcW w:w="2932" w:type="dxa"/>
          </w:tcPr>
          <w:p w14:paraId="22C38E94" w14:textId="4C70B690" w:rsidR="003876B3" w:rsidRPr="003876B3" w:rsidRDefault="003876B3" w:rsidP="003876B3">
            <w:pPr>
              <w:spacing w:before="120" w:after="120"/>
              <w:rPr>
                <w:rFonts w:ascii="Arial" w:hAnsi="Arial" w:cs="Arial"/>
                <w:sz w:val="18"/>
              </w:rPr>
            </w:pPr>
            <w:r w:rsidRPr="003876B3">
              <w:rPr>
                <w:rFonts w:ascii="Arial" w:hAnsi="Arial" w:cs="Arial"/>
                <w:sz w:val="18"/>
              </w:rPr>
              <w:t>Synchronized</w:t>
            </w:r>
          </w:p>
        </w:tc>
        <w:tc>
          <w:tcPr>
            <w:tcW w:w="5866" w:type="dxa"/>
          </w:tcPr>
          <w:p w14:paraId="38CA1286" w14:textId="1B189140" w:rsidR="003876B3" w:rsidRPr="003876B3" w:rsidRDefault="003876B3" w:rsidP="003876B3">
            <w:pPr>
              <w:spacing w:before="120" w:after="120"/>
              <w:rPr>
                <w:rFonts w:ascii="Arial" w:hAnsi="Arial" w:cs="Arial"/>
                <w:sz w:val="18"/>
              </w:rPr>
            </w:pPr>
            <w:r w:rsidRPr="003876B3">
              <w:rPr>
                <w:rFonts w:ascii="Arial" w:hAnsi="Arial" w:cs="Arial"/>
                <w:sz w:val="18"/>
              </w:rPr>
              <w:t>Occur at a time, coincide in point of time, be contemporary or simultaneous.</w:t>
            </w:r>
          </w:p>
        </w:tc>
      </w:tr>
      <w:tr w:rsidR="003876B3" w:rsidRPr="003876B3" w14:paraId="1EA06846" w14:textId="77777777" w:rsidTr="003876B3">
        <w:tblPrEx>
          <w:tblCellMar>
            <w:top w:w="0" w:type="dxa"/>
            <w:bottom w:w="0" w:type="dxa"/>
          </w:tblCellMar>
        </w:tblPrEx>
        <w:tc>
          <w:tcPr>
            <w:tcW w:w="1466" w:type="dxa"/>
          </w:tcPr>
          <w:p w14:paraId="0A18DDA0" w14:textId="1888FD0C" w:rsidR="003876B3" w:rsidRPr="003876B3" w:rsidRDefault="003876B3" w:rsidP="003876B3">
            <w:pPr>
              <w:spacing w:before="120" w:after="120"/>
              <w:rPr>
                <w:rFonts w:ascii="Arial" w:hAnsi="Arial" w:cs="Arial"/>
                <w:sz w:val="18"/>
              </w:rPr>
            </w:pPr>
            <w:r w:rsidRPr="003876B3">
              <w:rPr>
                <w:rFonts w:ascii="Arial" w:hAnsi="Arial" w:cs="Arial"/>
                <w:sz w:val="18"/>
              </w:rPr>
              <w:t>16</w:t>
            </w:r>
          </w:p>
        </w:tc>
        <w:tc>
          <w:tcPr>
            <w:tcW w:w="2932" w:type="dxa"/>
          </w:tcPr>
          <w:p w14:paraId="16405332" w14:textId="5A60830F" w:rsidR="003876B3" w:rsidRPr="003876B3" w:rsidRDefault="003876B3" w:rsidP="003876B3">
            <w:pPr>
              <w:spacing w:before="120" w:after="120"/>
              <w:rPr>
                <w:rFonts w:ascii="Arial" w:hAnsi="Arial" w:cs="Arial"/>
                <w:sz w:val="18"/>
              </w:rPr>
            </w:pPr>
            <w:r w:rsidRPr="003876B3">
              <w:rPr>
                <w:rFonts w:ascii="Arial" w:hAnsi="Arial" w:cs="Arial"/>
                <w:sz w:val="18"/>
              </w:rPr>
              <w:t>Watched</w:t>
            </w:r>
          </w:p>
        </w:tc>
        <w:tc>
          <w:tcPr>
            <w:tcW w:w="5866" w:type="dxa"/>
          </w:tcPr>
          <w:p w14:paraId="757EDAE5" w14:textId="4390BE26" w:rsidR="003876B3" w:rsidRPr="003876B3" w:rsidRDefault="003876B3" w:rsidP="003876B3">
            <w:pPr>
              <w:spacing w:before="120" w:after="120"/>
              <w:rPr>
                <w:rFonts w:ascii="Arial" w:hAnsi="Arial" w:cs="Arial"/>
                <w:sz w:val="18"/>
              </w:rPr>
            </w:pPr>
            <w:r w:rsidRPr="003876B3">
              <w:rPr>
                <w:rFonts w:ascii="Arial" w:hAnsi="Arial" w:cs="Arial"/>
                <w:sz w:val="18"/>
              </w:rPr>
              <w:t>Looked at or observed over a period of time especially so as to be aware of any movement or change.</w:t>
            </w:r>
          </w:p>
        </w:tc>
      </w:tr>
      <w:tr w:rsidR="003876B3" w:rsidRPr="003876B3" w14:paraId="43D8045A" w14:textId="77777777" w:rsidTr="003876B3">
        <w:tblPrEx>
          <w:tblCellMar>
            <w:top w:w="0" w:type="dxa"/>
            <w:bottom w:w="0" w:type="dxa"/>
          </w:tblCellMar>
        </w:tblPrEx>
        <w:tc>
          <w:tcPr>
            <w:tcW w:w="1466" w:type="dxa"/>
          </w:tcPr>
          <w:p w14:paraId="0ACCFA42" w14:textId="22DBA0A2" w:rsidR="003876B3" w:rsidRPr="003876B3" w:rsidRDefault="003876B3" w:rsidP="003876B3">
            <w:pPr>
              <w:spacing w:before="120" w:after="120"/>
              <w:rPr>
                <w:rFonts w:ascii="Arial" w:hAnsi="Arial" w:cs="Arial"/>
                <w:sz w:val="18"/>
              </w:rPr>
            </w:pPr>
            <w:r w:rsidRPr="003876B3">
              <w:rPr>
                <w:rFonts w:ascii="Arial" w:hAnsi="Arial" w:cs="Arial"/>
                <w:sz w:val="18"/>
              </w:rPr>
              <w:t>17</w:t>
            </w:r>
          </w:p>
        </w:tc>
        <w:tc>
          <w:tcPr>
            <w:tcW w:w="2932" w:type="dxa"/>
          </w:tcPr>
          <w:p w14:paraId="2292B510" w14:textId="5EAE1EBF" w:rsidR="003876B3" w:rsidRPr="003876B3" w:rsidRDefault="003876B3" w:rsidP="003876B3">
            <w:pPr>
              <w:spacing w:before="120" w:after="120"/>
              <w:rPr>
                <w:rFonts w:ascii="Arial" w:hAnsi="Arial" w:cs="Arial"/>
                <w:sz w:val="18"/>
              </w:rPr>
            </w:pPr>
            <w:r w:rsidRPr="003876B3">
              <w:rPr>
                <w:rFonts w:ascii="Arial" w:hAnsi="Arial" w:cs="Arial"/>
                <w:sz w:val="18"/>
              </w:rPr>
              <w:t>Unwatched</w:t>
            </w:r>
          </w:p>
        </w:tc>
        <w:tc>
          <w:tcPr>
            <w:tcW w:w="5866" w:type="dxa"/>
          </w:tcPr>
          <w:p w14:paraId="1F6369A1" w14:textId="58DE728E" w:rsidR="003876B3" w:rsidRPr="003876B3" w:rsidRDefault="003876B3" w:rsidP="003876B3">
            <w:pPr>
              <w:spacing w:before="120" w:after="120"/>
              <w:rPr>
                <w:rFonts w:ascii="Arial" w:hAnsi="Arial" w:cs="Arial"/>
                <w:sz w:val="18"/>
              </w:rPr>
            </w:pPr>
            <w:r w:rsidRPr="003876B3">
              <w:rPr>
                <w:rFonts w:ascii="Arial" w:hAnsi="Arial" w:cs="Arial"/>
                <w:sz w:val="18"/>
              </w:rPr>
              <w:t>Usually automatic in operation, without any permanently-stationed personnel to superintend it.</w:t>
            </w:r>
          </w:p>
        </w:tc>
      </w:tr>
      <w:tr w:rsidR="003876B3" w:rsidRPr="003876B3" w14:paraId="40F63109" w14:textId="77777777" w:rsidTr="003876B3">
        <w:tblPrEx>
          <w:tblCellMar>
            <w:top w:w="0" w:type="dxa"/>
            <w:bottom w:w="0" w:type="dxa"/>
          </w:tblCellMar>
        </w:tblPrEx>
        <w:tc>
          <w:tcPr>
            <w:tcW w:w="1466" w:type="dxa"/>
          </w:tcPr>
          <w:p w14:paraId="512BD9BE" w14:textId="68DDA460" w:rsidR="003876B3" w:rsidRPr="003876B3" w:rsidRDefault="003876B3" w:rsidP="003876B3">
            <w:pPr>
              <w:spacing w:before="120" w:after="120"/>
              <w:rPr>
                <w:rFonts w:ascii="Arial" w:hAnsi="Arial" w:cs="Arial"/>
                <w:sz w:val="18"/>
              </w:rPr>
            </w:pPr>
            <w:r w:rsidRPr="003876B3">
              <w:rPr>
                <w:rFonts w:ascii="Arial" w:hAnsi="Arial" w:cs="Arial"/>
                <w:sz w:val="18"/>
              </w:rPr>
              <w:t>18</w:t>
            </w:r>
          </w:p>
        </w:tc>
        <w:tc>
          <w:tcPr>
            <w:tcW w:w="2932" w:type="dxa"/>
          </w:tcPr>
          <w:p w14:paraId="20CAAF3F" w14:textId="19F7DB35" w:rsidR="003876B3" w:rsidRPr="003876B3" w:rsidRDefault="003876B3" w:rsidP="003876B3">
            <w:pPr>
              <w:spacing w:before="120" w:after="120"/>
              <w:rPr>
                <w:rFonts w:ascii="Arial" w:hAnsi="Arial" w:cs="Arial"/>
                <w:sz w:val="18"/>
              </w:rPr>
            </w:pPr>
            <w:r w:rsidRPr="003876B3">
              <w:rPr>
                <w:rFonts w:ascii="Arial" w:hAnsi="Arial" w:cs="Arial"/>
                <w:sz w:val="18"/>
              </w:rPr>
              <w:t>Existence Doubtful</w:t>
            </w:r>
          </w:p>
        </w:tc>
        <w:tc>
          <w:tcPr>
            <w:tcW w:w="5866" w:type="dxa"/>
          </w:tcPr>
          <w:p w14:paraId="2C4A7EFB" w14:textId="54A13C0C" w:rsidR="003876B3" w:rsidRPr="003876B3" w:rsidRDefault="003876B3" w:rsidP="003876B3">
            <w:pPr>
              <w:spacing w:before="120" w:after="120"/>
              <w:rPr>
                <w:rFonts w:ascii="Arial" w:hAnsi="Arial" w:cs="Arial"/>
                <w:sz w:val="18"/>
              </w:rPr>
            </w:pPr>
            <w:r w:rsidRPr="003876B3">
              <w:rPr>
                <w:rFonts w:ascii="Arial" w:hAnsi="Arial" w:cs="Arial"/>
                <w:sz w:val="18"/>
              </w:rPr>
              <w:t>A feature that has been reported but has not been definitely determined to exist.</w:t>
            </w:r>
          </w:p>
        </w:tc>
      </w:tr>
      <w:tr w:rsidR="003876B3" w:rsidRPr="003876B3" w14:paraId="46B6E5BF" w14:textId="77777777" w:rsidTr="003876B3">
        <w:tblPrEx>
          <w:tblCellMar>
            <w:top w:w="0" w:type="dxa"/>
            <w:bottom w:w="0" w:type="dxa"/>
          </w:tblCellMar>
        </w:tblPrEx>
        <w:tc>
          <w:tcPr>
            <w:tcW w:w="1466" w:type="dxa"/>
          </w:tcPr>
          <w:p w14:paraId="3FC3F58B" w14:textId="48897040" w:rsidR="003876B3" w:rsidRPr="003876B3" w:rsidRDefault="003876B3" w:rsidP="003876B3">
            <w:pPr>
              <w:spacing w:before="120" w:after="120"/>
              <w:rPr>
                <w:rFonts w:ascii="Arial" w:hAnsi="Arial" w:cs="Arial"/>
                <w:sz w:val="18"/>
              </w:rPr>
            </w:pPr>
            <w:r w:rsidRPr="003876B3">
              <w:rPr>
                <w:rFonts w:ascii="Arial" w:hAnsi="Arial" w:cs="Arial"/>
                <w:sz w:val="18"/>
              </w:rPr>
              <w:t>19</w:t>
            </w:r>
          </w:p>
        </w:tc>
        <w:tc>
          <w:tcPr>
            <w:tcW w:w="2932" w:type="dxa"/>
          </w:tcPr>
          <w:p w14:paraId="7EE8FC45" w14:textId="5BA4238F" w:rsidR="003876B3" w:rsidRPr="003876B3" w:rsidRDefault="003876B3" w:rsidP="003876B3">
            <w:pPr>
              <w:spacing w:before="120" w:after="120"/>
              <w:rPr>
                <w:rFonts w:ascii="Arial" w:hAnsi="Arial" w:cs="Arial"/>
                <w:sz w:val="18"/>
              </w:rPr>
            </w:pPr>
            <w:r w:rsidRPr="003876B3">
              <w:rPr>
                <w:rFonts w:ascii="Arial" w:hAnsi="Arial" w:cs="Arial"/>
                <w:sz w:val="18"/>
              </w:rPr>
              <w:t>On Request</w:t>
            </w:r>
          </w:p>
        </w:tc>
        <w:tc>
          <w:tcPr>
            <w:tcW w:w="5866" w:type="dxa"/>
          </w:tcPr>
          <w:p w14:paraId="28725F18" w14:textId="42F51CC2" w:rsidR="003876B3" w:rsidRPr="003876B3" w:rsidRDefault="003876B3" w:rsidP="003876B3">
            <w:pPr>
              <w:spacing w:before="120" w:after="120"/>
              <w:rPr>
                <w:rFonts w:ascii="Arial" w:hAnsi="Arial" w:cs="Arial"/>
                <w:sz w:val="18"/>
              </w:rPr>
            </w:pPr>
            <w:r w:rsidRPr="003876B3">
              <w:rPr>
                <w:rFonts w:ascii="Arial" w:hAnsi="Arial" w:cs="Arial"/>
                <w:sz w:val="18"/>
              </w:rPr>
              <w:t>When you ask for it.</w:t>
            </w:r>
          </w:p>
        </w:tc>
      </w:tr>
      <w:tr w:rsidR="003876B3" w:rsidRPr="003876B3" w14:paraId="723DF9D4" w14:textId="77777777" w:rsidTr="003876B3">
        <w:tblPrEx>
          <w:tblCellMar>
            <w:top w:w="0" w:type="dxa"/>
            <w:bottom w:w="0" w:type="dxa"/>
          </w:tblCellMar>
        </w:tblPrEx>
        <w:tc>
          <w:tcPr>
            <w:tcW w:w="1466" w:type="dxa"/>
          </w:tcPr>
          <w:p w14:paraId="7198BBE8" w14:textId="505D2953" w:rsidR="003876B3" w:rsidRPr="003876B3" w:rsidRDefault="003876B3" w:rsidP="003876B3">
            <w:pPr>
              <w:spacing w:before="120" w:after="120"/>
              <w:rPr>
                <w:rFonts w:ascii="Arial" w:hAnsi="Arial" w:cs="Arial"/>
                <w:sz w:val="18"/>
              </w:rPr>
            </w:pPr>
            <w:r w:rsidRPr="003876B3">
              <w:rPr>
                <w:rFonts w:ascii="Arial" w:hAnsi="Arial" w:cs="Arial"/>
                <w:sz w:val="18"/>
              </w:rPr>
              <w:lastRenderedPageBreak/>
              <w:t>20</w:t>
            </w:r>
          </w:p>
        </w:tc>
        <w:tc>
          <w:tcPr>
            <w:tcW w:w="2932" w:type="dxa"/>
          </w:tcPr>
          <w:p w14:paraId="088EA4C3" w14:textId="21072FBE" w:rsidR="003876B3" w:rsidRPr="003876B3" w:rsidRDefault="003876B3" w:rsidP="003876B3">
            <w:pPr>
              <w:spacing w:before="120" w:after="120"/>
              <w:rPr>
                <w:rFonts w:ascii="Arial" w:hAnsi="Arial" w:cs="Arial"/>
                <w:sz w:val="18"/>
              </w:rPr>
            </w:pPr>
            <w:r w:rsidRPr="003876B3">
              <w:rPr>
                <w:rFonts w:ascii="Arial" w:hAnsi="Arial" w:cs="Arial"/>
                <w:sz w:val="18"/>
              </w:rPr>
              <w:t>Drop Away</w:t>
            </w:r>
          </w:p>
        </w:tc>
        <w:tc>
          <w:tcPr>
            <w:tcW w:w="5866" w:type="dxa"/>
          </w:tcPr>
          <w:p w14:paraId="7A8F9B19" w14:textId="2BBF56A7" w:rsidR="003876B3" w:rsidRPr="003876B3" w:rsidRDefault="003876B3" w:rsidP="003876B3">
            <w:pPr>
              <w:spacing w:before="120" w:after="120"/>
              <w:rPr>
                <w:rFonts w:ascii="Arial" w:hAnsi="Arial" w:cs="Arial"/>
                <w:sz w:val="18"/>
              </w:rPr>
            </w:pPr>
            <w:r w:rsidRPr="003876B3">
              <w:rPr>
                <w:rFonts w:ascii="Arial" w:hAnsi="Arial" w:cs="Arial"/>
                <w:sz w:val="18"/>
              </w:rPr>
              <w:t>To become lower in level.</w:t>
            </w:r>
          </w:p>
        </w:tc>
      </w:tr>
      <w:tr w:rsidR="003876B3" w:rsidRPr="003876B3" w14:paraId="07A36388" w14:textId="77777777" w:rsidTr="003876B3">
        <w:tblPrEx>
          <w:tblCellMar>
            <w:top w:w="0" w:type="dxa"/>
            <w:bottom w:w="0" w:type="dxa"/>
          </w:tblCellMar>
        </w:tblPrEx>
        <w:tc>
          <w:tcPr>
            <w:tcW w:w="1466" w:type="dxa"/>
          </w:tcPr>
          <w:p w14:paraId="4EA61BA6" w14:textId="666C1B35" w:rsidR="003876B3" w:rsidRPr="003876B3" w:rsidRDefault="003876B3" w:rsidP="003876B3">
            <w:pPr>
              <w:spacing w:before="120" w:after="120"/>
              <w:rPr>
                <w:rFonts w:ascii="Arial" w:hAnsi="Arial" w:cs="Arial"/>
                <w:sz w:val="18"/>
              </w:rPr>
            </w:pPr>
            <w:r w:rsidRPr="003876B3">
              <w:rPr>
                <w:rFonts w:ascii="Arial" w:hAnsi="Arial" w:cs="Arial"/>
                <w:sz w:val="18"/>
              </w:rPr>
              <w:t>21</w:t>
            </w:r>
          </w:p>
        </w:tc>
        <w:tc>
          <w:tcPr>
            <w:tcW w:w="2932" w:type="dxa"/>
          </w:tcPr>
          <w:p w14:paraId="16E5B753" w14:textId="5C5CB896" w:rsidR="003876B3" w:rsidRPr="003876B3" w:rsidRDefault="003876B3" w:rsidP="003876B3">
            <w:pPr>
              <w:spacing w:before="120" w:after="120"/>
              <w:rPr>
                <w:rFonts w:ascii="Arial" w:hAnsi="Arial" w:cs="Arial"/>
                <w:sz w:val="18"/>
              </w:rPr>
            </w:pPr>
            <w:r w:rsidRPr="003876B3">
              <w:rPr>
                <w:rFonts w:ascii="Arial" w:hAnsi="Arial" w:cs="Arial"/>
                <w:sz w:val="18"/>
              </w:rPr>
              <w:t>Rising</w:t>
            </w:r>
          </w:p>
        </w:tc>
        <w:tc>
          <w:tcPr>
            <w:tcW w:w="5866" w:type="dxa"/>
          </w:tcPr>
          <w:p w14:paraId="67C83B9A" w14:textId="6C2247C1" w:rsidR="003876B3" w:rsidRPr="003876B3" w:rsidRDefault="003876B3" w:rsidP="003876B3">
            <w:pPr>
              <w:spacing w:before="120" w:after="120"/>
              <w:rPr>
                <w:rFonts w:ascii="Arial" w:hAnsi="Arial" w:cs="Arial"/>
                <w:sz w:val="18"/>
              </w:rPr>
            </w:pPr>
            <w:r w:rsidRPr="003876B3">
              <w:rPr>
                <w:rFonts w:ascii="Arial" w:hAnsi="Arial" w:cs="Arial"/>
                <w:sz w:val="18"/>
              </w:rPr>
              <w:t>To become higher in level.</w:t>
            </w:r>
          </w:p>
        </w:tc>
      </w:tr>
      <w:tr w:rsidR="003876B3" w:rsidRPr="003876B3" w14:paraId="3B9E6083" w14:textId="77777777" w:rsidTr="003876B3">
        <w:tblPrEx>
          <w:tblCellMar>
            <w:top w:w="0" w:type="dxa"/>
            <w:bottom w:w="0" w:type="dxa"/>
          </w:tblCellMar>
        </w:tblPrEx>
        <w:tc>
          <w:tcPr>
            <w:tcW w:w="1466" w:type="dxa"/>
          </w:tcPr>
          <w:p w14:paraId="222E110E" w14:textId="7A279B37" w:rsidR="003876B3" w:rsidRPr="003876B3" w:rsidRDefault="003876B3" w:rsidP="003876B3">
            <w:pPr>
              <w:spacing w:before="120" w:after="120"/>
              <w:rPr>
                <w:rFonts w:ascii="Arial" w:hAnsi="Arial" w:cs="Arial"/>
                <w:sz w:val="18"/>
              </w:rPr>
            </w:pPr>
            <w:r w:rsidRPr="003876B3">
              <w:rPr>
                <w:rFonts w:ascii="Arial" w:hAnsi="Arial" w:cs="Arial"/>
                <w:sz w:val="18"/>
              </w:rPr>
              <w:t>22</w:t>
            </w:r>
          </w:p>
        </w:tc>
        <w:tc>
          <w:tcPr>
            <w:tcW w:w="2932" w:type="dxa"/>
          </w:tcPr>
          <w:p w14:paraId="2B5A45C7" w14:textId="5C7A8098" w:rsidR="003876B3" w:rsidRPr="003876B3" w:rsidRDefault="003876B3" w:rsidP="003876B3">
            <w:pPr>
              <w:spacing w:before="120" w:after="120"/>
              <w:rPr>
                <w:rFonts w:ascii="Arial" w:hAnsi="Arial" w:cs="Arial"/>
                <w:sz w:val="18"/>
              </w:rPr>
            </w:pPr>
            <w:r w:rsidRPr="003876B3">
              <w:rPr>
                <w:rFonts w:ascii="Arial" w:hAnsi="Arial" w:cs="Arial"/>
                <w:sz w:val="18"/>
              </w:rPr>
              <w:t>Increasing</w:t>
            </w:r>
          </w:p>
        </w:tc>
        <w:tc>
          <w:tcPr>
            <w:tcW w:w="5866" w:type="dxa"/>
          </w:tcPr>
          <w:p w14:paraId="5CFB9C0C" w14:textId="62A42B8C" w:rsidR="003876B3" w:rsidRPr="003876B3" w:rsidRDefault="003876B3" w:rsidP="003876B3">
            <w:pPr>
              <w:spacing w:before="120" w:after="120"/>
              <w:rPr>
                <w:rFonts w:ascii="Arial" w:hAnsi="Arial" w:cs="Arial"/>
                <w:sz w:val="18"/>
              </w:rPr>
            </w:pPr>
            <w:r w:rsidRPr="003876B3">
              <w:rPr>
                <w:rFonts w:ascii="Arial" w:hAnsi="Arial" w:cs="Arial"/>
                <w:sz w:val="18"/>
              </w:rPr>
              <w:t>Becoming larger in magnitude.</w:t>
            </w:r>
          </w:p>
        </w:tc>
      </w:tr>
      <w:tr w:rsidR="003876B3" w:rsidRPr="003876B3" w14:paraId="7001F1E2" w14:textId="77777777" w:rsidTr="003876B3">
        <w:tblPrEx>
          <w:tblCellMar>
            <w:top w:w="0" w:type="dxa"/>
            <w:bottom w:w="0" w:type="dxa"/>
          </w:tblCellMar>
        </w:tblPrEx>
        <w:tc>
          <w:tcPr>
            <w:tcW w:w="1466" w:type="dxa"/>
          </w:tcPr>
          <w:p w14:paraId="45E9477F" w14:textId="4F277C04" w:rsidR="003876B3" w:rsidRPr="003876B3" w:rsidRDefault="003876B3" w:rsidP="003876B3">
            <w:pPr>
              <w:spacing w:before="120" w:after="120"/>
              <w:rPr>
                <w:rFonts w:ascii="Arial" w:hAnsi="Arial" w:cs="Arial"/>
                <w:sz w:val="18"/>
              </w:rPr>
            </w:pPr>
            <w:r w:rsidRPr="003876B3">
              <w:rPr>
                <w:rFonts w:ascii="Arial" w:hAnsi="Arial" w:cs="Arial"/>
                <w:sz w:val="18"/>
              </w:rPr>
              <w:t>23</w:t>
            </w:r>
          </w:p>
        </w:tc>
        <w:tc>
          <w:tcPr>
            <w:tcW w:w="2932" w:type="dxa"/>
          </w:tcPr>
          <w:p w14:paraId="4A758553" w14:textId="38CD7D58" w:rsidR="003876B3" w:rsidRPr="003876B3" w:rsidRDefault="003876B3" w:rsidP="003876B3">
            <w:pPr>
              <w:spacing w:before="120" w:after="120"/>
              <w:rPr>
                <w:rFonts w:ascii="Arial" w:hAnsi="Arial" w:cs="Arial"/>
                <w:sz w:val="18"/>
              </w:rPr>
            </w:pPr>
            <w:r w:rsidRPr="003876B3">
              <w:rPr>
                <w:rFonts w:ascii="Arial" w:hAnsi="Arial" w:cs="Arial"/>
                <w:sz w:val="18"/>
              </w:rPr>
              <w:t>Decreasing</w:t>
            </w:r>
          </w:p>
        </w:tc>
        <w:tc>
          <w:tcPr>
            <w:tcW w:w="5866" w:type="dxa"/>
          </w:tcPr>
          <w:p w14:paraId="5E7CACE7" w14:textId="3E4E7548" w:rsidR="003876B3" w:rsidRPr="003876B3" w:rsidRDefault="003876B3" w:rsidP="003876B3">
            <w:pPr>
              <w:spacing w:before="120" w:after="120"/>
              <w:rPr>
                <w:rFonts w:ascii="Arial" w:hAnsi="Arial" w:cs="Arial"/>
                <w:sz w:val="18"/>
              </w:rPr>
            </w:pPr>
            <w:r w:rsidRPr="003876B3">
              <w:rPr>
                <w:rFonts w:ascii="Arial" w:hAnsi="Arial" w:cs="Arial"/>
                <w:sz w:val="18"/>
              </w:rPr>
              <w:t>Becoming smaller in magnitude.</w:t>
            </w:r>
          </w:p>
        </w:tc>
      </w:tr>
      <w:tr w:rsidR="003876B3" w:rsidRPr="003876B3" w14:paraId="5B6510A4" w14:textId="77777777" w:rsidTr="003876B3">
        <w:tblPrEx>
          <w:tblCellMar>
            <w:top w:w="0" w:type="dxa"/>
            <w:bottom w:w="0" w:type="dxa"/>
          </w:tblCellMar>
        </w:tblPrEx>
        <w:tc>
          <w:tcPr>
            <w:tcW w:w="1466" w:type="dxa"/>
          </w:tcPr>
          <w:p w14:paraId="15A94E62" w14:textId="62F61C9A" w:rsidR="003876B3" w:rsidRPr="003876B3" w:rsidRDefault="003876B3" w:rsidP="003876B3">
            <w:pPr>
              <w:spacing w:before="120" w:after="120"/>
              <w:rPr>
                <w:rFonts w:ascii="Arial" w:hAnsi="Arial" w:cs="Arial"/>
                <w:sz w:val="18"/>
              </w:rPr>
            </w:pPr>
            <w:r w:rsidRPr="003876B3">
              <w:rPr>
                <w:rFonts w:ascii="Arial" w:hAnsi="Arial" w:cs="Arial"/>
                <w:sz w:val="18"/>
              </w:rPr>
              <w:t>24</w:t>
            </w:r>
          </w:p>
        </w:tc>
        <w:tc>
          <w:tcPr>
            <w:tcW w:w="2932" w:type="dxa"/>
          </w:tcPr>
          <w:p w14:paraId="3B1B9931" w14:textId="16B42ACC" w:rsidR="003876B3" w:rsidRPr="003876B3" w:rsidRDefault="003876B3" w:rsidP="003876B3">
            <w:pPr>
              <w:spacing w:before="120" w:after="120"/>
              <w:rPr>
                <w:rFonts w:ascii="Arial" w:hAnsi="Arial" w:cs="Arial"/>
                <w:sz w:val="18"/>
              </w:rPr>
            </w:pPr>
            <w:r w:rsidRPr="003876B3">
              <w:rPr>
                <w:rFonts w:ascii="Arial" w:hAnsi="Arial" w:cs="Arial"/>
                <w:sz w:val="18"/>
              </w:rPr>
              <w:t>Strong</w:t>
            </w:r>
          </w:p>
        </w:tc>
        <w:tc>
          <w:tcPr>
            <w:tcW w:w="5866" w:type="dxa"/>
          </w:tcPr>
          <w:p w14:paraId="0B306A27" w14:textId="18DA8856" w:rsidR="003876B3" w:rsidRPr="003876B3" w:rsidRDefault="003876B3" w:rsidP="003876B3">
            <w:pPr>
              <w:spacing w:before="120" w:after="120"/>
              <w:rPr>
                <w:rFonts w:ascii="Arial" w:hAnsi="Arial" w:cs="Arial"/>
                <w:sz w:val="18"/>
              </w:rPr>
            </w:pPr>
            <w:r w:rsidRPr="003876B3">
              <w:rPr>
                <w:rFonts w:ascii="Arial" w:hAnsi="Arial" w:cs="Arial"/>
                <w:sz w:val="18"/>
              </w:rPr>
              <w:t>Not easily broken or destroyed.</w:t>
            </w:r>
          </w:p>
        </w:tc>
      </w:tr>
      <w:tr w:rsidR="003876B3" w:rsidRPr="003876B3" w14:paraId="10894CE5" w14:textId="77777777" w:rsidTr="003876B3">
        <w:tblPrEx>
          <w:tblCellMar>
            <w:top w:w="0" w:type="dxa"/>
            <w:bottom w:w="0" w:type="dxa"/>
          </w:tblCellMar>
        </w:tblPrEx>
        <w:tc>
          <w:tcPr>
            <w:tcW w:w="1466" w:type="dxa"/>
          </w:tcPr>
          <w:p w14:paraId="4F3C3F71" w14:textId="12AD15E0" w:rsidR="003876B3" w:rsidRPr="003876B3" w:rsidRDefault="003876B3" w:rsidP="003876B3">
            <w:pPr>
              <w:spacing w:before="120" w:after="120"/>
              <w:rPr>
                <w:rFonts w:ascii="Arial" w:hAnsi="Arial" w:cs="Arial"/>
                <w:sz w:val="18"/>
              </w:rPr>
            </w:pPr>
            <w:r w:rsidRPr="003876B3">
              <w:rPr>
                <w:rFonts w:ascii="Arial" w:hAnsi="Arial" w:cs="Arial"/>
                <w:sz w:val="18"/>
              </w:rPr>
              <w:t>25</w:t>
            </w:r>
          </w:p>
        </w:tc>
        <w:tc>
          <w:tcPr>
            <w:tcW w:w="2932" w:type="dxa"/>
          </w:tcPr>
          <w:p w14:paraId="10BAEFF0" w14:textId="152CE28F" w:rsidR="003876B3" w:rsidRPr="003876B3" w:rsidRDefault="003876B3" w:rsidP="003876B3">
            <w:pPr>
              <w:spacing w:before="120" w:after="120"/>
              <w:rPr>
                <w:rFonts w:ascii="Arial" w:hAnsi="Arial" w:cs="Arial"/>
                <w:sz w:val="18"/>
              </w:rPr>
            </w:pPr>
            <w:r w:rsidRPr="003876B3">
              <w:rPr>
                <w:rFonts w:ascii="Arial" w:hAnsi="Arial" w:cs="Arial"/>
                <w:sz w:val="18"/>
              </w:rPr>
              <w:t>Good</w:t>
            </w:r>
          </w:p>
        </w:tc>
        <w:tc>
          <w:tcPr>
            <w:tcW w:w="5866" w:type="dxa"/>
          </w:tcPr>
          <w:p w14:paraId="0268FB9C" w14:textId="75FC338E" w:rsidR="003876B3" w:rsidRPr="003876B3" w:rsidRDefault="003876B3" w:rsidP="003876B3">
            <w:pPr>
              <w:spacing w:before="120" w:after="120"/>
              <w:rPr>
                <w:rFonts w:ascii="Arial" w:hAnsi="Arial" w:cs="Arial"/>
                <w:sz w:val="18"/>
              </w:rPr>
            </w:pPr>
            <w:r w:rsidRPr="003876B3">
              <w:rPr>
                <w:rFonts w:ascii="Arial" w:hAnsi="Arial" w:cs="Arial"/>
                <w:sz w:val="18"/>
              </w:rPr>
              <w:t>In a satisfactory condition to use.</w:t>
            </w:r>
          </w:p>
        </w:tc>
      </w:tr>
      <w:tr w:rsidR="003876B3" w:rsidRPr="003876B3" w14:paraId="50065210" w14:textId="77777777" w:rsidTr="003876B3">
        <w:tblPrEx>
          <w:tblCellMar>
            <w:top w:w="0" w:type="dxa"/>
            <w:bottom w:w="0" w:type="dxa"/>
          </w:tblCellMar>
        </w:tblPrEx>
        <w:tc>
          <w:tcPr>
            <w:tcW w:w="1466" w:type="dxa"/>
          </w:tcPr>
          <w:p w14:paraId="7E57A0A9" w14:textId="6752C3D9" w:rsidR="003876B3" w:rsidRPr="003876B3" w:rsidRDefault="003876B3" w:rsidP="003876B3">
            <w:pPr>
              <w:spacing w:before="120" w:after="120"/>
              <w:rPr>
                <w:rFonts w:ascii="Arial" w:hAnsi="Arial" w:cs="Arial"/>
                <w:sz w:val="18"/>
              </w:rPr>
            </w:pPr>
            <w:r w:rsidRPr="003876B3">
              <w:rPr>
                <w:rFonts w:ascii="Arial" w:hAnsi="Arial" w:cs="Arial"/>
                <w:sz w:val="18"/>
              </w:rPr>
              <w:t>26</w:t>
            </w:r>
          </w:p>
        </w:tc>
        <w:tc>
          <w:tcPr>
            <w:tcW w:w="2932" w:type="dxa"/>
          </w:tcPr>
          <w:p w14:paraId="69F0B990" w14:textId="6D304002" w:rsidR="003876B3" w:rsidRPr="003876B3" w:rsidRDefault="003876B3" w:rsidP="003876B3">
            <w:pPr>
              <w:spacing w:before="120" w:after="120"/>
              <w:rPr>
                <w:rFonts w:ascii="Arial" w:hAnsi="Arial" w:cs="Arial"/>
                <w:sz w:val="18"/>
              </w:rPr>
            </w:pPr>
            <w:r w:rsidRPr="003876B3">
              <w:rPr>
                <w:rFonts w:ascii="Arial" w:hAnsi="Arial" w:cs="Arial"/>
                <w:sz w:val="18"/>
              </w:rPr>
              <w:t>Moderately</w:t>
            </w:r>
          </w:p>
        </w:tc>
        <w:tc>
          <w:tcPr>
            <w:tcW w:w="5866" w:type="dxa"/>
          </w:tcPr>
          <w:p w14:paraId="22025F14" w14:textId="6F14874F" w:rsidR="003876B3" w:rsidRPr="003876B3" w:rsidRDefault="003876B3" w:rsidP="003876B3">
            <w:pPr>
              <w:spacing w:before="120" w:after="120"/>
              <w:rPr>
                <w:rFonts w:ascii="Arial" w:hAnsi="Arial" w:cs="Arial"/>
                <w:sz w:val="18"/>
              </w:rPr>
            </w:pPr>
            <w:r w:rsidRPr="003876B3">
              <w:rPr>
                <w:rFonts w:ascii="Arial" w:hAnsi="Arial" w:cs="Arial"/>
                <w:sz w:val="18"/>
              </w:rPr>
              <w:t>Fairly but not very.</w:t>
            </w:r>
          </w:p>
        </w:tc>
      </w:tr>
      <w:tr w:rsidR="003876B3" w:rsidRPr="003876B3" w14:paraId="2984307F" w14:textId="77777777" w:rsidTr="003876B3">
        <w:tblPrEx>
          <w:tblCellMar>
            <w:top w:w="0" w:type="dxa"/>
            <w:bottom w:w="0" w:type="dxa"/>
          </w:tblCellMar>
        </w:tblPrEx>
        <w:tc>
          <w:tcPr>
            <w:tcW w:w="1466" w:type="dxa"/>
          </w:tcPr>
          <w:p w14:paraId="1D871AD0" w14:textId="0197C1D6" w:rsidR="003876B3" w:rsidRPr="003876B3" w:rsidRDefault="003876B3" w:rsidP="003876B3">
            <w:pPr>
              <w:spacing w:before="120" w:after="120"/>
              <w:rPr>
                <w:rFonts w:ascii="Arial" w:hAnsi="Arial" w:cs="Arial"/>
                <w:sz w:val="18"/>
              </w:rPr>
            </w:pPr>
            <w:r w:rsidRPr="003876B3">
              <w:rPr>
                <w:rFonts w:ascii="Arial" w:hAnsi="Arial" w:cs="Arial"/>
                <w:sz w:val="18"/>
              </w:rPr>
              <w:t>27</w:t>
            </w:r>
          </w:p>
        </w:tc>
        <w:tc>
          <w:tcPr>
            <w:tcW w:w="2932" w:type="dxa"/>
          </w:tcPr>
          <w:p w14:paraId="529124F5" w14:textId="35F3E404" w:rsidR="003876B3" w:rsidRPr="003876B3" w:rsidRDefault="003876B3" w:rsidP="003876B3">
            <w:pPr>
              <w:spacing w:before="120" w:after="120"/>
              <w:rPr>
                <w:rFonts w:ascii="Arial" w:hAnsi="Arial" w:cs="Arial"/>
                <w:sz w:val="18"/>
              </w:rPr>
            </w:pPr>
            <w:r w:rsidRPr="003876B3">
              <w:rPr>
                <w:rFonts w:ascii="Arial" w:hAnsi="Arial" w:cs="Arial"/>
                <w:sz w:val="18"/>
              </w:rPr>
              <w:t>Poor</w:t>
            </w:r>
          </w:p>
        </w:tc>
        <w:tc>
          <w:tcPr>
            <w:tcW w:w="5866" w:type="dxa"/>
          </w:tcPr>
          <w:p w14:paraId="772D8CEC" w14:textId="687F4CE9" w:rsidR="003876B3" w:rsidRPr="003876B3" w:rsidRDefault="003876B3" w:rsidP="003876B3">
            <w:pPr>
              <w:spacing w:before="120" w:after="120"/>
              <w:rPr>
                <w:rFonts w:ascii="Arial" w:hAnsi="Arial" w:cs="Arial"/>
                <w:sz w:val="18"/>
              </w:rPr>
            </w:pPr>
            <w:r w:rsidRPr="003876B3">
              <w:rPr>
                <w:rFonts w:ascii="Arial" w:hAnsi="Arial" w:cs="Arial"/>
                <w:sz w:val="18"/>
              </w:rPr>
              <w:t>Not as good as it could be or should.</w:t>
            </w:r>
          </w:p>
        </w:tc>
      </w:tr>
      <w:tr w:rsidR="003876B3" w:rsidRPr="003876B3" w14:paraId="1CDC46C3" w14:textId="77777777" w:rsidTr="003876B3">
        <w:tblPrEx>
          <w:tblCellMar>
            <w:top w:w="0" w:type="dxa"/>
            <w:bottom w:w="0" w:type="dxa"/>
          </w:tblCellMar>
        </w:tblPrEx>
        <w:tc>
          <w:tcPr>
            <w:tcW w:w="1466" w:type="dxa"/>
          </w:tcPr>
          <w:p w14:paraId="4F454E3B" w14:textId="76B67BAE" w:rsidR="003876B3" w:rsidRPr="003876B3" w:rsidRDefault="003876B3" w:rsidP="003876B3">
            <w:pPr>
              <w:spacing w:before="120" w:after="120"/>
              <w:rPr>
                <w:rFonts w:ascii="Arial" w:hAnsi="Arial" w:cs="Arial"/>
                <w:sz w:val="18"/>
              </w:rPr>
            </w:pPr>
            <w:r w:rsidRPr="003876B3">
              <w:rPr>
                <w:rFonts w:ascii="Arial" w:hAnsi="Arial" w:cs="Arial"/>
                <w:sz w:val="18"/>
              </w:rPr>
              <w:t>28</w:t>
            </w:r>
          </w:p>
        </w:tc>
        <w:tc>
          <w:tcPr>
            <w:tcW w:w="2932" w:type="dxa"/>
          </w:tcPr>
          <w:p w14:paraId="428CCDA1" w14:textId="51B3B7C6" w:rsidR="003876B3" w:rsidRPr="003876B3" w:rsidRDefault="003876B3" w:rsidP="003876B3">
            <w:pPr>
              <w:spacing w:before="120" w:after="120"/>
              <w:rPr>
                <w:rFonts w:ascii="Arial" w:hAnsi="Arial" w:cs="Arial"/>
                <w:sz w:val="18"/>
              </w:rPr>
            </w:pPr>
            <w:r w:rsidRPr="003876B3">
              <w:rPr>
                <w:rFonts w:ascii="Arial" w:hAnsi="Arial" w:cs="Arial"/>
                <w:sz w:val="18"/>
              </w:rPr>
              <w:t>Buoyed</w:t>
            </w:r>
          </w:p>
        </w:tc>
        <w:tc>
          <w:tcPr>
            <w:tcW w:w="5866" w:type="dxa"/>
          </w:tcPr>
          <w:p w14:paraId="0107A1F1" w14:textId="769E009E" w:rsidR="003876B3" w:rsidRPr="003876B3" w:rsidRDefault="003876B3" w:rsidP="003876B3">
            <w:pPr>
              <w:spacing w:before="120" w:after="120"/>
              <w:rPr>
                <w:rFonts w:ascii="Arial" w:hAnsi="Arial" w:cs="Arial"/>
                <w:sz w:val="18"/>
              </w:rPr>
            </w:pPr>
            <w:r w:rsidRPr="003876B3">
              <w:rPr>
                <w:rFonts w:ascii="Arial" w:hAnsi="Arial" w:cs="Arial"/>
                <w:sz w:val="18"/>
              </w:rPr>
              <w:t>Marked by buoys.</w:t>
            </w:r>
          </w:p>
        </w:tc>
      </w:tr>
      <w:tr w:rsidR="003876B3" w:rsidRPr="003876B3" w14:paraId="5D67C2B1" w14:textId="77777777" w:rsidTr="003876B3">
        <w:tblPrEx>
          <w:tblCellMar>
            <w:top w:w="0" w:type="dxa"/>
            <w:bottom w:w="0" w:type="dxa"/>
          </w:tblCellMar>
        </w:tblPrEx>
        <w:tc>
          <w:tcPr>
            <w:tcW w:w="1466" w:type="dxa"/>
          </w:tcPr>
          <w:p w14:paraId="499360C3" w14:textId="268A9780" w:rsidR="003876B3" w:rsidRPr="003876B3" w:rsidRDefault="003876B3" w:rsidP="003876B3">
            <w:pPr>
              <w:spacing w:before="120" w:after="120"/>
              <w:rPr>
                <w:rFonts w:ascii="Arial" w:hAnsi="Arial" w:cs="Arial"/>
                <w:sz w:val="18"/>
              </w:rPr>
            </w:pPr>
            <w:r w:rsidRPr="003876B3">
              <w:rPr>
                <w:rFonts w:ascii="Arial" w:hAnsi="Arial" w:cs="Arial"/>
                <w:sz w:val="18"/>
              </w:rPr>
              <w:t>29</w:t>
            </w:r>
          </w:p>
        </w:tc>
        <w:tc>
          <w:tcPr>
            <w:tcW w:w="2932" w:type="dxa"/>
          </w:tcPr>
          <w:p w14:paraId="6904122D" w14:textId="2DE2C4C5" w:rsidR="003876B3" w:rsidRPr="003876B3" w:rsidRDefault="003876B3" w:rsidP="003876B3">
            <w:pPr>
              <w:spacing w:before="120" w:after="120"/>
              <w:rPr>
                <w:rFonts w:ascii="Arial" w:hAnsi="Arial" w:cs="Arial"/>
                <w:sz w:val="18"/>
              </w:rPr>
            </w:pPr>
            <w:r w:rsidRPr="003876B3">
              <w:rPr>
                <w:rFonts w:ascii="Arial" w:hAnsi="Arial" w:cs="Arial"/>
                <w:sz w:val="18"/>
              </w:rPr>
              <w:t>Fully Operational</w:t>
            </w:r>
          </w:p>
        </w:tc>
        <w:tc>
          <w:tcPr>
            <w:tcW w:w="5866" w:type="dxa"/>
          </w:tcPr>
          <w:p w14:paraId="4BA6E9E5" w14:textId="6FA3870A" w:rsidR="003876B3" w:rsidRPr="003876B3" w:rsidRDefault="003876B3" w:rsidP="003876B3">
            <w:pPr>
              <w:spacing w:before="120" w:after="120"/>
              <w:rPr>
                <w:rFonts w:ascii="Arial" w:hAnsi="Arial" w:cs="Arial"/>
                <w:sz w:val="18"/>
              </w:rPr>
            </w:pPr>
            <w:r w:rsidRPr="003876B3">
              <w:rPr>
                <w:rFonts w:ascii="Arial" w:hAnsi="Arial" w:cs="Arial"/>
                <w:sz w:val="18"/>
              </w:rPr>
              <w:t>Entire observation platform is operating in accordance with, or exceeding, manufacturer specifications.</w:t>
            </w:r>
          </w:p>
        </w:tc>
      </w:tr>
      <w:tr w:rsidR="003876B3" w:rsidRPr="003876B3" w14:paraId="5AF60299" w14:textId="77777777" w:rsidTr="003876B3">
        <w:tblPrEx>
          <w:tblCellMar>
            <w:top w:w="0" w:type="dxa"/>
            <w:bottom w:w="0" w:type="dxa"/>
          </w:tblCellMar>
        </w:tblPrEx>
        <w:tc>
          <w:tcPr>
            <w:tcW w:w="1466" w:type="dxa"/>
          </w:tcPr>
          <w:p w14:paraId="70A4EB98" w14:textId="6F8083CA" w:rsidR="003876B3" w:rsidRPr="003876B3" w:rsidRDefault="003876B3" w:rsidP="003876B3">
            <w:pPr>
              <w:spacing w:before="120" w:after="120"/>
              <w:rPr>
                <w:rFonts w:ascii="Arial" w:hAnsi="Arial" w:cs="Arial"/>
                <w:sz w:val="18"/>
              </w:rPr>
            </w:pPr>
            <w:r w:rsidRPr="003876B3">
              <w:rPr>
                <w:rFonts w:ascii="Arial" w:hAnsi="Arial" w:cs="Arial"/>
                <w:sz w:val="18"/>
              </w:rPr>
              <w:t>30</w:t>
            </w:r>
          </w:p>
        </w:tc>
        <w:tc>
          <w:tcPr>
            <w:tcW w:w="2932" w:type="dxa"/>
          </w:tcPr>
          <w:p w14:paraId="4F42C7BD" w14:textId="304CD1A6" w:rsidR="003876B3" w:rsidRPr="003876B3" w:rsidRDefault="003876B3" w:rsidP="003876B3">
            <w:pPr>
              <w:spacing w:before="120" w:after="120"/>
              <w:rPr>
                <w:rFonts w:ascii="Arial" w:hAnsi="Arial" w:cs="Arial"/>
                <w:sz w:val="18"/>
              </w:rPr>
            </w:pPr>
            <w:r w:rsidRPr="003876B3">
              <w:rPr>
                <w:rFonts w:ascii="Arial" w:hAnsi="Arial" w:cs="Arial"/>
                <w:sz w:val="18"/>
              </w:rPr>
              <w:t>Partially Operational</w:t>
            </w:r>
          </w:p>
        </w:tc>
        <w:tc>
          <w:tcPr>
            <w:tcW w:w="5866" w:type="dxa"/>
          </w:tcPr>
          <w:p w14:paraId="6CD24D8D" w14:textId="0E138B20" w:rsidR="003876B3" w:rsidRPr="003876B3" w:rsidRDefault="003876B3" w:rsidP="003876B3">
            <w:pPr>
              <w:spacing w:before="120" w:after="120"/>
              <w:rPr>
                <w:rFonts w:ascii="Arial" w:hAnsi="Arial" w:cs="Arial"/>
                <w:sz w:val="18"/>
              </w:rPr>
            </w:pPr>
            <w:r w:rsidRPr="003876B3">
              <w:rPr>
                <w:rFonts w:ascii="Arial" w:hAnsi="Arial" w:cs="Arial"/>
                <w:sz w:val="18"/>
              </w:rPr>
              <w:t>At least one instrument that is part of an observation platform is not operating to manufacturer specification.</w:t>
            </w:r>
          </w:p>
        </w:tc>
      </w:tr>
      <w:tr w:rsidR="003876B3" w:rsidRPr="003876B3" w14:paraId="21F2FE15" w14:textId="77777777" w:rsidTr="003876B3">
        <w:tblPrEx>
          <w:tblCellMar>
            <w:top w:w="0" w:type="dxa"/>
            <w:bottom w:w="0" w:type="dxa"/>
          </w:tblCellMar>
        </w:tblPrEx>
        <w:tc>
          <w:tcPr>
            <w:tcW w:w="1466" w:type="dxa"/>
          </w:tcPr>
          <w:p w14:paraId="2ACE8279" w14:textId="1ECCF87C" w:rsidR="003876B3" w:rsidRPr="003876B3" w:rsidRDefault="003876B3" w:rsidP="003876B3">
            <w:pPr>
              <w:spacing w:before="120" w:after="120"/>
              <w:rPr>
                <w:rFonts w:ascii="Arial" w:hAnsi="Arial" w:cs="Arial"/>
                <w:sz w:val="18"/>
              </w:rPr>
            </w:pPr>
            <w:r w:rsidRPr="003876B3">
              <w:rPr>
                <w:rFonts w:ascii="Arial" w:hAnsi="Arial" w:cs="Arial"/>
                <w:sz w:val="18"/>
              </w:rPr>
              <w:t>31</w:t>
            </w:r>
          </w:p>
        </w:tc>
        <w:tc>
          <w:tcPr>
            <w:tcW w:w="2932" w:type="dxa"/>
          </w:tcPr>
          <w:p w14:paraId="1AF2B124" w14:textId="386566D1" w:rsidR="003876B3" w:rsidRPr="003876B3" w:rsidRDefault="003876B3" w:rsidP="003876B3">
            <w:pPr>
              <w:spacing w:before="120" w:after="120"/>
              <w:rPr>
                <w:rFonts w:ascii="Arial" w:hAnsi="Arial" w:cs="Arial"/>
                <w:sz w:val="18"/>
              </w:rPr>
            </w:pPr>
            <w:r w:rsidRPr="003876B3">
              <w:rPr>
                <w:rFonts w:ascii="Arial" w:hAnsi="Arial" w:cs="Arial"/>
                <w:sz w:val="18"/>
              </w:rPr>
              <w:t>Drifting</w:t>
            </w:r>
          </w:p>
        </w:tc>
        <w:tc>
          <w:tcPr>
            <w:tcW w:w="5866" w:type="dxa"/>
          </w:tcPr>
          <w:p w14:paraId="2B66CDD4" w14:textId="25263B7D" w:rsidR="003876B3" w:rsidRPr="003876B3" w:rsidRDefault="003876B3" w:rsidP="003876B3">
            <w:pPr>
              <w:spacing w:before="120" w:after="120"/>
              <w:rPr>
                <w:rFonts w:ascii="Arial" w:hAnsi="Arial" w:cs="Arial"/>
                <w:sz w:val="18"/>
              </w:rPr>
            </w:pPr>
            <w:r w:rsidRPr="003876B3">
              <w:rPr>
                <w:rFonts w:ascii="Arial" w:hAnsi="Arial" w:cs="Arial"/>
                <w:sz w:val="18"/>
              </w:rPr>
              <w:t>Floating platform at the mercy of environmental elements, whether intentional or not.</w:t>
            </w:r>
          </w:p>
        </w:tc>
      </w:tr>
      <w:tr w:rsidR="003876B3" w:rsidRPr="003876B3" w14:paraId="6A3E08FB" w14:textId="77777777" w:rsidTr="003876B3">
        <w:tblPrEx>
          <w:tblCellMar>
            <w:top w:w="0" w:type="dxa"/>
            <w:bottom w:w="0" w:type="dxa"/>
          </w:tblCellMar>
        </w:tblPrEx>
        <w:tc>
          <w:tcPr>
            <w:tcW w:w="1466" w:type="dxa"/>
          </w:tcPr>
          <w:p w14:paraId="020A2AB9" w14:textId="46C502E6" w:rsidR="003876B3" w:rsidRPr="003876B3" w:rsidRDefault="003876B3" w:rsidP="003876B3">
            <w:pPr>
              <w:spacing w:before="120" w:after="120"/>
              <w:rPr>
                <w:rFonts w:ascii="Arial" w:hAnsi="Arial" w:cs="Arial"/>
                <w:sz w:val="18"/>
              </w:rPr>
            </w:pPr>
            <w:r w:rsidRPr="003876B3">
              <w:rPr>
                <w:rFonts w:ascii="Arial" w:hAnsi="Arial" w:cs="Arial"/>
                <w:sz w:val="18"/>
              </w:rPr>
              <w:t>32</w:t>
            </w:r>
          </w:p>
        </w:tc>
        <w:tc>
          <w:tcPr>
            <w:tcW w:w="2932" w:type="dxa"/>
          </w:tcPr>
          <w:p w14:paraId="69850520" w14:textId="0F0D1F41" w:rsidR="003876B3" w:rsidRPr="003876B3" w:rsidRDefault="003876B3" w:rsidP="003876B3">
            <w:pPr>
              <w:spacing w:before="120" w:after="120"/>
              <w:rPr>
                <w:rFonts w:ascii="Arial" w:hAnsi="Arial" w:cs="Arial"/>
                <w:sz w:val="18"/>
              </w:rPr>
            </w:pPr>
            <w:r w:rsidRPr="003876B3">
              <w:rPr>
                <w:rFonts w:ascii="Arial" w:hAnsi="Arial" w:cs="Arial"/>
                <w:sz w:val="18"/>
              </w:rPr>
              <w:t>Broken</w:t>
            </w:r>
          </w:p>
        </w:tc>
        <w:tc>
          <w:tcPr>
            <w:tcW w:w="5866" w:type="dxa"/>
          </w:tcPr>
          <w:p w14:paraId="3F318813" w14:textId="0574B119" w:rsidR="003876B3" w:rsidRPr="003876B3" w:rsidRDefault="003876B3" w:rsidP="003876B3">
            <w:pPr>
              <w:spacing w:before="120" w:after="120"/>
              <w:rPr>
                <w:rFonts w:ascii="Arial" w:hAnsi="Arial" w:cs="Arial"/>
                <w:sz w:val="18"/>
              </w:rPr>
            </w:pPr>
            <w:r w:rsidRPr="003876B3">
              <w:rPr>
                <w:rFonts w:ascii="Arial" w:hAnsi="Arial" w:cs="Arial"/>
                <w:sz w:val="18"/>
              </w:rPr>
              <w:t>Fractured or in pieces.</w:t>
            </w:r>
          </w:p>
        </w:tc>
      </w:tr>
      <w:tr w:rsidR="003876B3" w:rsidRPr="003876B3" w14:paraId="65B727D4" w14:textId="77777777" w:rsidTr="003876B3">
        <w:tblPrEx>
          <w:tblCellMar>
            <w:top w:w="0" w:type="dxa"/>
            <w:bottom w:w="0" w:type="dxa"/>
          </w:tblCellMar>
        </w:tblPrEx>
        <w:tc>
          <w:tcPr>
            <w:tcW w:w="1466" w:type="dxa"/>
          </w:tcPr>
          <w:p w14:paraId="68EB7B58" w14:textId="68BAAD33" w:rsidR="003876B3" w:rsidRPr="003876B3" w:rsidRDefault="003876B3" w:rsidP="003876B3">
            <w:pPr>
              <w:spacing w:before="120" w:after="120"/>
              <w:rPr>
                <w:rFonts w:ascii="Arial" w:hAnsi="Arial" w:cs="Arial"/>
                <w:sz w:val="18"/>
              </w:rPr>
            </w:pPr>
            <w:r w:rsidRPr="003876B3">
              <w:rPr>
                <w:rFonts w:ascii="Arial" w:hAnsi="Arial" w:cs="Arial"/>
                <w:sz w:val="18"/>
              </w:rPr>
              <w:t>33</w:t>
            </w:r>
          </w:p>
        </w:tc>
        <w:tc>
          <w:tcPr>
            <w:tcW w:w="2932" w:type="dxa"/>
          </w:tcPr>
          <w:p w14:paraId="533BF141" w14:textId="5C93624E" w:rsidR="003876B3" w:rsidRPr="003876B3" w:rsidRDefault="003876B3" w:rsidP="003876B3">
            <w:pPr>
              <w:spacing w:before="120" w:after="120"/>
              <w:rPr>
                <w:rFonts w:ascii="Arial" w:hAnsi="Arial" w:cs="Arial"/>
                <w:sz w:val="18"/>
              </w:rPr>
            </w:pPr>
            <w:r w:rsidRPr="003876B3">
              <w:rPr>
                <w:rFonts w:ascii="Arial" w:hAnsi="Arial" w:cs="Arial"/>
                <w:sz w:val="18"/>
              </w:rPr>
              <w:t>Offline</w:t>
            </w:r>
          </w:p>
        </w:tc>
        <w:tc>
          <w:tcPr>
            <w:tcW w:w="5866" w:type="dxa"/>
          </w:tcPr>
          <w:p w14:paraId="0AC5EA38" w14:textId="1D2F2FF1" w:rsidR="003876B3" w:rsidRPr="003876B3" w:rsidRDefault="003876B3" w:rsidP="003876B3">
            <w:pPr>
              <w:spacing w:before="120" w:after="120"/>
              <w:rPr>
                <w:rFonts w:ascii="Arial" w:hAnsi="Arial" w:cs="Arial"/>
                <w:sz w:val="18"/>
              </w:rPr>
            </w:pPr>
            <w:r w:rsidRPr="003876B3">
              <w:rPr>
                <w:rFonts w:ascii="Arial" w:hAnsi="Arial" w:cs="Arial"/>
                <w:sz w:val="18"/>
              </w:rPr>
              <w:t>Observation platform is intentionally not reporting an environmental observation.</w:t>
            </w:r>
          </w:p>
        </w:tc>
      </w:tr>
      <w:tr w:rsidR="003876B3" w:rsidRPr="003876B3" w14:paraId="1990D9E8" w14:textId="77777777" w:rsidTr="003876B3">
        <w:tblPrEx>
          <w:tblCellMar>
            <w:top w:w="0" w:type="dxa"/>
            <w:bottom w:w="0" w:type="dxa"/>
          </w:tblCellMar>
        </w:tblPrEx>
        <w:tc>
          <w:tcPr>
            <w:tcW w:w="1466" w:type="dxa"/>
          </w:tcPr>
          <w:p w14:paraId="3E7FE6C7" w14:textId="364EEFB7" w:rsidR="003876B3" w:rsidRPr="003876B3" w:rsidRDefault="003876B3" w:rsidP="003876B3">
            <w:pPr>
              <w:spacing w:before="120" w:after="120"/>
              <w:rPr>
                <w:rFonts w:ascii="Arial" w:hAnsi="Arial" w:cs="Arial"/>
                <w:sz w:val="18"/>
              </w:rPr>
            </w:pPr>
            <w:r w:rsidRPr="003876B3">
              <w:rPr>
                <w:rFonts w:ascii="Arial" w:hAnsi="Arial" w:cs="Arial"/>
                <w:sz w:val="18"/>
              </w:rPr>
              <w:t>34</w:t>
            </w:r>
          </w:p>
        </w:tc>
        <w:tc>
          <w:tcPr>
            <w:tcW w:w="2932" w:type="dxa"/>
          </w:tcPr>
          <w:p w14:paraId="67C1629E" w14:textId="0D4F1E0B" w:rsidR="003876B3" w:rsidRPr="003876B3" w:rsidRDefault="003876B3" w:rsidP="003876B3">
            <w:pPr>
              <w:spacing w:before="120" w:after="120"/>
              <w:rPr>
                <w:rFonts w:ascii="Arial" w:hAnsi="Arial" w:cs="Arial"/>
                <w:sz w:val="18"/>
              </w:rPr>
            </w:pPr>
            <w:r w:rsidRPr="003876B3">
              <w:rPr>
                <w:rFonts w:ascii="Arial" w:hAnsi="Arial" w:cs="Arial"/>
                <w:sz w:val="18"/>
              </w:rPr>
              <w:t>Discontinued</w:t>
            </w:r>
          </w:p>
        </w:tc>
        <w:tc>
          <w:tcPr>
            <w:tcW w:w="5866" w:type="dxa"/>
          </w:tcPr>
          <w:p w14:paraId="126075B8" w14:textId="2F404851" w:rsidR="003876B3" w:rsidRPr="003876B3" w:rsidRDefault="003876B3" w:rsidP="003876B3">
            <w:pPr>
              <w:spacing w:before="120" w:after="120"/>
              <w:rPr>
                <w:rFonts w:ascii="Arial" w:hAnsi="Arial" w:cs="Arial"/>
                <w:sz w:val="18"/>
              </w:rPr>
            </w:pPr>
            <w:r w:rsidRPr="003876B3">
              <w:rPr>
                <w:rFonts w:ascii="Arial" w:hAnsi="Arial" w:cs="Arial"/>
                <w:sz w:val="18"/>
              </w:rPr>
              <w:t>Observation station, suite of instruments, or an individual instrument, for a particular location, has been removed and is no longer at the particular location.</w:t>
            </w:r>
          </w:p>
        </w:tc>
      </w:tr>
      <w:tr w:rsidR="003876B3" w:rsidRPr="003876B3" w14:paraId="5A52C0C9" w14:textId="77777777" w:rsidTr="003876B3">
        <w:tblPrEx>
          <w:tblCellMar>
            <w:top w:w="0" w:type="dxa"/>
            <w:bottom w:w="0" w:type="dxa"/>
          </w:tblCellMar>
        </w:tblPrEx>
        <w:tc>
          <w:tcPr>
            <w:tcW w:w="1466" w:type="dxa"/>
          </w:tcPr>
          <w:p w14:paraId="65044663" w14:textId="5023075E" w:rsidR="003876B3" w:rsidRPr="003876B3" w:rsidRDefault="003876B3" w:rsidP="003876B3">
            <w:pPr>
              <w:spacing w:before="120" w:after="120"/>
              <w:rPr>
                <w:rFonts w:ascii="Arial" w:hAnsi="Arial" w:cs="Arial"/>
                <w:sz w:val="18"/>
              </w:rPr>
            </w:pPr>
            <w:r w:rsidRPr="003876B3">
              <w:rPr>
                <w:rFonts w:ascii="Arial" w:hAnsi="Arial" w:cs="Arial"/>
                <w:sz w:val="18"/>
              </w:rPr>
              <w:t>35</w:t>
            </w:r>
          </w:p>
        </w:tc>
        <w:tc>
          <w:tcPr>
            <w:tcW w:w="2932" w:type="dxa"/>
          </w:tcPr>
          <w:p w14:paraId="443CE27D" w14:textId="6ADE86F9" w:rsidR="003876B3" w:rsidRPr="003876B3" w:rsidRDefault="003876B3" w:rsidP="003876B3">
            <w:pPr>
              <w:spacing w:before="120" w:after="120"/>
              <w:rPr>
                <w:rFonts w:ascii="Arial" w:hAnsi="Arial" w:cs="Arial"/>
                <w:sz w:val="18"/>
              </w:rPr>
            </w:pPr>
            <w:r w:rsidRPr="003876B3">
              <w:rPr>
                <w:rFonts w:ascii="Arial" w:hAnsi="Arial" w:cs="Arial"/>
                <w:sz w:val="18"/>
              </w:rPr>
              <w:t>Manual Observation</w:t>
            </w:r>
          </w:p>
        </w:tc>
        <w:tc>
          <w:tcPr>
            <w:tcW w:w="5866" w:type="dxa"/>
          </w:tcPr>
          <w:p w14:paraId="228819CE" w14:textId="75ECF8E3" w:rsidR="003876B3" w:rsidRPr="003876B3" w:rsidRDefault="003876B3" w:rsidP="003876B3">
            <w:pPr>
              <w:spacing w:before="120" w:after="120"/>
              <w:rPr>
                <w:rFonts w:ascii="Arial" w:hAnsi="Arial" w:cs="Arial"/>
                <w:sz w:val="18"/>
              </w:rPr>
            </w:pPr>
            <w:r w:rsidRPr="003876B3">
              <w:rPr>
                <w:rFonts w:ascii="Arial" w:hAnsi="Arial" w:cs="Arial"/>
                <w:sz w:val="18"/>
              </w:rPr>
              <w:t>Observations made by a human observer.</w:t>
            </w:r>
          </w:p>
        </w:tc>
      </w:tr>
      <w:tr w:rsidR="003876B3" w:rsidRPr="003876B3" w14:paraId="0BEF84C9" w14:textId="77777777" w:rsidTr="003876B3">
        <w:tblPrEx>
          <w:tblCellMar>
            <w:top w:w="0" w:type="dxa"/>
            <w:bottom w:w="0" w:type="dxa"/>
          </w:tblCellMar>
        </w:tblPrEx>
        <w:tc>
          <w:tcPr>
            <w:tcW w:w="1466" w:type="dxa"/>
          </w:tcPr>
          <w:p w14:paraId="33BACDC4" w14:textId="1F15152D" w:rsidR="003876B3" w:rsidRPr="003876B3" w:rsidRDefault="003876B3" w:rsidP="003876B3">
            <w:pPr>
              <w:spacing w:before="120" w:after="120"/>
              <w:rPr>
                <w:rFonts w:ascii="Arial" w:hAnsi="Arial" w:cs="Arial"/>
                <w:sz w:val="18"/>
              </w:rPr>
            </w:pPr>
            <w:r w:rsidRPr="003876B3">
              <w:rPr>
                <w:rFonts w:ascii="Arial" w:hAnsi="Arial" w:cs="Arial"/>
                <w:sz w:val="18"/>
              </w:rPr>
              <w:t>36</w:t>
            </w:r>
          </w:p>
        </w:tc>
        <w:tc>
          <w:tcPr>
            <w:tcW w:w="2932" w:type="dxa"/>
          </w:tcPr>
          <w:p w14:paraId="34CB851B" w14:textId="06DA2ACE" w:rsidR="003876B3" w:rsidRPr="003876B3" w:rsidRDefault="003876B3" w:rsidP="003876B3">
            <w:pPr>
              <w:spacing w:before="120" w:after="120"/>
              <w:rPr>
                <w:rFonts w:ascii="Arial" w:hAnsi="Arial" w:cs="Arial"/>
                <w:sz w:val="18"/>
              </w:rPr>
            </w:pPr>
            <w:r w:rsidRPr="003876B3">
              <w:rPr>
                <w:rFonts w:ascii="Arial" w:hAnsi="Arial" w:cs="Arial"/>
                <w:sz w:val="18"/>
              </w:rPr>
              <w:t>Unknown Status</w:t>
            </w:r>
          </w:p>
        </w:tc>
        <w:tc>
          <w:tcPr>
            <w:tcW w:w="5866" w:type="dxa"/>
          </w:tcPr>
          <w:p w14:paraId="6D310090" w14:textId="7AA8D0F0" w:rsidR="003876B3" w:rsidRPr="003876B3" w:rsidRDefault="003876B3" w:rsidP="003876B3">
            <w:pPr>
              <w:spacing w:before="120" w:after="120"/>
              <w:rPr>
                <w:rFonts w:ascii="Arial" w:hAnsi="Arial" w:cs="Arial"/>
                <w:sz w:val="18"/>
              </w:rPr>
            </w:pPr>
            <w:r w:rsidRPr="003876B3">
              <w:rPr>
                <w:rFonts w:ascii="Arial" w:hAnsi="Arial" w:cs="Arial"/>
                <w:sz w:val="18"/>
              </w:rPr>
              <w:t>Status of an observation platform, suite of instruments, or individual instrument is not known or unspecified.</w:t>
            </w:r>
          </w:p>
        </w:tc>
      </w:tr>
      <w:tr w:rsidR="003876B3" w:rsidRPr="003876B3" w14:paraId="764CC4F0" w14:textId="77777777" w:rsidTr="003876B3">
        <w:tblPrEx>
          <w:tblCellMar>
            <w:top w:w="0" w:type="dxa"/>
            <w:bottom w:w="0" w:type="dxa"/>
          </w:tblCellMar>
        </w:tblPrEx>
        <w:tc>
          <w:tcPr>
            <w:tcW w:w="1466" w:type="dxa"/>
          </w:tcPr>
          <w:p w14:paraId="7EC5B8DB" w14:textId="3964788E" w:rsidR="003876B3" w:rsidRPr="003876B3" w:rsidRDefault="003876B3" w:rsidP="003876B3">
            <w:pPr>
              <w:spacing w:before="120" w:after="120"/>
              <w:rPr>
                <w:rFonts w:ascii="Arial" w:hAnsi="Arial" w:cs="Arial"/>
                <w:sz w:val="18"/>
              </w:rPr>
            </w:pPr>
            <w:r w:rsidRPr="003876B3">
              <w:rPr>
                <w:rFonts w:ascii="Arial" w:hAnsi="Arial" w:cs="Arial"/>
                <w:sz w:val="18"/>
              </w:rPr>
              <w:t>37</w:t>
            </w:r>
          </w:p>
        </w:tc>
        <w:tc>
          <w:tcPr>
            <w:tcW w:w="2932" w:type="dxa"/>
          </w:tcPr>
          <w:p w14:paraId="105AE17E" w14:textId="5E71B2AE" w:rsidR="003876B3" w:rsidRPr="003876B3" w:rsidRDefault="003876B3" w:rsidP="003876B3">
            <w:pPr>
              <w:spacing w:before="120" w:after="120"/>
              <w:rPr>
                <w:rFonts w:ascii="Arial" w:hAnsi="Arial" w:cs="Arial"/>
                <w:sz w:val="18"/>
              </w:rPr>
            </w:pPr>
            <w:r w:rsidRPr="003876B3">
              <w:rPr>
                <w:rFonts w:ascii="Arial" w:hAnsi="Arial" w:cs="Arial"/>
                <w:sz w:val="18"/>
              </w:rPr>
              <w:t>Confirmed</w:t>
            </w:r>
          </w:p>
        </w:tc>
        <w:tc>
          <w:tcPr>
            <w:tcW w:w="5866" w:type="dxa"/>
          </w:tcPr>
          <w:p w14:paraId="5015FB0B" w14:textId="4AE0A7E9" w:rsidR="003876B3" w:rsidRPr="003876B3" w:rsidRDefault="003876B3" w:rsidP="003876B3">
            <w:pPr>
              <w:spacing w:before="120" w:after="120"/>
              <w:rPr>
                <w:rFonts w:ascii="Arial" w:hAnsi="Arial" w:cs="Arial"/>
                <w:sz w:val="18"/>
              </w:rPr>
            </w:pPr>
            <w:r w:rsidRPr="003876B3">
              <w:rPr>
                <w:rFonts w:ascii="Arial" w:hAnsi="Arial" w:cs="Arial"/>
                <w:sz w:val="18"/>
              </w:rPr>
              <w:t>Made certain as to truth, accuracy, validity, availability, etc.</w:t>
            </w:r>
          </w:p>
        </w:tc>
      </w:tr>
      <w:tr w:rsidR="003876B3" w:rsidRPr="003876B3" w14:paraId="7EFD8451" w14:textId="77777777" w:rsidTr="003876B3">
        <w:tblPrEx>
          <w:tblCellMar>
            <w:top w:w="0" w:type="dxa"/>
            <w:bottom w:w="0" w:type="dxa"/>
          </w:tblCellMar>
        </w:tblPrEx>
        <w:tc>
          <w:tcPr>
            <w:tcW w:w="1466" w:type="dxa"/>
          </w:tcPr>
          <w:p w14:paraId="7A2C1342" w14:textId="2796624C" w:rsidR="003876B3" w:rsidRPr="003876B3" w:rsidRDefault="003876B3" w:rsidP="003876B3">
            <w:pPr>
              <w:spacing w:before="120" w:after="120"/>
              <w:rPr>
                <w:rFonts w:ascii="Arial" w:hAnsi="Arial" w:cs="Arial"/>
                <w:sz w:val="18"/>
              </w:rPr>
            </w:pPr>
            <w:r w:rsidRPr="003876B3">
              <w:rPr>
                <w:rFonts w:ascii="Arial" w:hAnsi="Arial" w:cs="Arial"/>
                <w:sz w:val="18"/>
              </w:rPr>
              <w:t>38</w:t>
            </w:r>
          </w:p>
        </w:tc>
        <w:tc>
          <w:tcPr>
            <w:tcW w:w="2932" w:type="dxa"/>
          </w:tcPr>
          <w:p w14:paraId="7D99218A" w14:textId="4F45D07B" w:rsidR="003876B3" w:rsidRPr="003876B3" w:rsidRDefault="003876B3" w:rsidP="003876B3">
            <w:pPr>
              <w:spacing w:before="120" w:after="120"/>
              <w:rPr>
                <w:rFonts w:ascii="Arial" w:hAnsi="Arial" w:cs="Arial"/>
                <w:sz w:val="18"/>
              </w:rPr>
            </w:pPr>
            <w:r w:rsidRPr="003876B3">
              <w:rPr>
                <w:rFonts w:ascii="Arial" w:hAnsi="Arial" w:cs="Arial"/>
                <w:sz w:val="18"/>
              </w:rPr>
              <w:t>Candidate</w:t>
            </w:r>
          </w:p>
        </w:tc>
        <w:tc>
          <w:tcPr>
            <w:tcW w:w="5866" w:type="dxa"/>
          </w:tcPr>
          <w:p w14:paraId="3748CD6C" w14:textId="445BD47A" w:rsidR="003876B3" w:rsidRPr="003876B3" w:rsidRDefault="003876B3" w:rsidP="003876B3">
            <w:pPr>
              <w:spacing w:before="120" w:after="120"/>
              <w:rPr>
                <w:rFonts w:ascii="Arial" w:hAnsi="Arial" w:cs="Arial"/>
                <w:sz w:val="18"/>
              </w:rPr>
            </w:pPr>
            <w:r w:rsidRPr="003876B3">
              <w:rPr>
                <w:rFonts w:ascii="Arial" w:hAnsi="Arial" w:cs="Arial"/>
                <w:sz w:val="18"/>
              </w:rPr>
              <w:t>Item selected for an action.</w:t>
            </w:r>
          </w:p>
        </w:tc>
      </w:tr>
      <w:tr w:rsidR="003876B3" w:rsidRPr="003876B3" w14:paraId="11B78850" w14:textId="77777777" w:rsidTr="003876B3">
        <w:tblPrEx>
          <w:tblCellMar>
            <w:top w:w="0" w:type="dxa"/>
            <w:bottom w:w="0" w:type="dxa"/>
          </w:tblCellMar>
        </w:tblPrEx>
        <w:tc>
          <w:tcPr>
            <w:tcW w:w="1466" w:type="dxa"/>
          </w:tcPr>
          <w:p w14:paraId="5ECA20B1" w14:textId="11F32557" w:rsidR="003876B3" w:rsidRPr="003876B3" w:rsidRDefault="003876B3" w:rsidP="003876B3">
            <w:pPr>
              <w:spacing w:before="120" w:after="120"/>
              <w:rPr>
                <w:rFonts w:ascii="Arial" w:hAnsi="Arial" w:cs="Arial"/>
                <w:sz w:val="18"/>
              </w:rPr>
            </w:pPr>
            <w:r w:rsidRPr="003876B3">
              <w:rPr>
                <w:rFonts w:ascii="Arial" w:hAnsi="Arial" w:cs="Arial"/>
                <w:sz w:val="18"/>
              </w:rPr>
              <w:t>39</w:t>
            </w:r>
          </w:p>
        </w:tc>
        <w:tc>
          <w:tcPr>
            <w:tcW w:w="2932" w:type="dxa"/>
          </w:tcPr>
          <w:p w14:paraId="5B5A040E" w14:textId="37EC25FD" w:rsidR="003876B3" w:rsidRPr="003876B3" w:rsidRDefault="003876B3" w:rsidP="003876B3">
            <w:pPr>
              <w:spacing w:before="120" w:after="120"/>
              <w:rPr>
                <w:rFonts w:ascii="Arial" w:hAnsi="Arial" w:cs="Arial"/>
                <w:sz w:val="18"/>
              </w:rPr>
            </w:pPr>
            <w:r w:rsidRPr="003876B3">
              <w:rPr>
                <w:rFonts w:ascii="Arial" w:hAnsi="Arial" w:cs="Arial"/>
                <w:sz w:val="18"/>
              </w:rPr>
              <w:t>Under Modification</w:t>
            </w:r>
          </w:p>
        </w:tc>
        <w:tc>
          <w:tcPr>
            <w:tcW w:w="5866" w:type="dxa"/>
          </w:tcPr>
          <w:p w14:paraId="6035F9A8" w14:textId="797A3B44" w:rsidR="003876B3" w:rsidRPr="003876B3" w:rsidRDefault="003876B3" w:rsidP="003876B3">
            <w:pPr>
              <w:spacing w:before="120" w:after="120"/>
              <w:rPr>
                <w:rFonts w:ascii="Arial" w:hAnsi="Arial" w:cs="Arial"/>
                <w:sz w:val="18"/>
              </w:rPr>
            </w:pPr>
            <w:r w:rsidRPr="003876B3">
              <w:rPr>
                <w:rFonts w:ascii="Arial" w:hAnsi="Arial" w:cs="Arial"/>
                <w:sz w:val="18"/>
              </w:rPr>
              <w:t>Item that is in the process of being modified.</w:t>
            </w:r>
          </w:p>
        </w:tc>
      </w:tr>
      <w:tr w:rsidR="003876B3" w:rsidRPr="003876B3" w14:paraId="4DF984D9" w14:textId="77777777" w:rsidTr="003876B3">
        <w:tblPrEx>
          <w:tblCellMar>
            <w:top w:w="0" w:type="dxa"/>
            <w:bottom w:w="0" w:type="dxa"/>
          </w:tblCellMar>
        </w:tblPrEx>
        <w:tc>
          <w:tcPr>
            <w:tcW w:w="1466" w:type="dxa"/>
          </w:tcPr>
          <w:p w14:paraId="48F51637" w14:textId="6140902B" w:rsidR="003876B3" w:rsidRPr="003876B3" w:rsidRDefault="003876B3" w:rsidP="003876B3">
            <w:pPr>
              <w:spacing w:before="120" w:after="120"/>
              <w:rPr>
                <w:rFonts w:ascii="Arial" w:hAnsi="Arial" w:cs="Arial"/>
                <w:sz w:val="18"/>
              </w:rPr>
            </w:pPr>
            <w:r w:rsidRPr="003876B3">
              <w:rPr>
                <w:rFonts w:ascii="Arial" w:hAnsi="Arial" w:cs="Arial"/>
                <w:sz w:val="18"/>
              </w:rPr>
              <w:t>41</w:t>
            </w:r>
          </w:p>
        </w:tc>
        <w:tc>
          <w:tcPr>
            <w:tcW w:w="2932" w:type="dxa"/>
          </w:tcPr>
          <w:p w14:paraId="37D1E09E" w14:textId="04E7B431" w:rsidR="003876B3" w:rsidRPr="003876B3" w:rsidRDefault="003876B3" w:rsidP="003876B3">
            <w:pPr>
              <w:spacing w:before="120" w:after="120"/>
              <w:rPr>
                <w:rFonts w:ascii="Arial" w:hAnsi="Arial" w:cs="Arial"/>
                <w:sz w:val="18"/>
              </w:rPr>
            </w:pPr>
            <w:r w:rsidRPr="003876B3">
              <w:rPr>
                <w:rFonts w:ascii="Arial" w:hAnsi="Arial" w:cs="Arial"/>
                <w:sz w:val="18"/>
              </w:rPr>
              <w:t>Under Removal / Deletion</w:t>
            </w:r>
          </w:p>
        </w:tc>
        <w:tc>
          <w:tcPr>
            <w:tcW w:w="5866" w:type="dxa"/>
          </w:tcPr>
          <w:p w14:paraId="4679E957" w14:textId="47F864DD" w:rsidR="003876B3" w:rsidRPr="003876B3" w:rsidRDefault="003876B3" w:rsidP="003876B3">
            <w:pPr>
              <w:spacing w:before="120" w:after="120"/>
              <w:rPr>
                <w:rFonts w:ascii="Arial" w:hAnsi="Arial" w:cs="Arial"/>
                <w:sz w:val="18"/>
              </w:rPr>
            </w:pPr>
            <w:r w:rsidRPr="003876B3">
              <w:rPr>
                <w:rFonts w:ascii="Arial" w:hAnsi="Arial" w:cs="Arial"/>
                <w:sz w:val="18"/>
              </w:rPr>
              <w:t>Item in the process of being removed or deleted.</w:t>
            </w:r>
          </w:p>
        </w:tc>
      </w:tr>
      <w:tr w:rsidR="003876B3" w:rsidRPr="003876B3" w14:paraId="77B6F0BA" w14:textId="77777777" w:rsidTr="003876B3">
        <w:tblPrEx>
          <w:tblCellMar>
            <w:top w:w="0" w:type="dxa"/>
            <w:bottom w:w="0" w:type="dxa"/>
          </w:tblCellMar>
        </w:tblPrEx>
        <w:tc>
          <w:tcPr>
            <w:tcW w:w="1466" w:type="dxa"/>
          </w:tcPr>
          <w:p w14:paraId="786A554A" w14:textId="1F423A72" w:rsidR="003876B3" w:rsidRPr="003876B3" w:rsidRDefault="003876B3" w:rsidP="003876B3">
            <w:pPr>
              <w:spacing w:before="120" w:after="120"/>
              <w:rPr>
                <w:rFonts w:ascii="Arial" w:hAnsi="Arial" w:cs="Arial"/>
                <w:sz w:val="18"/>
              </w:rPr>
            </w:pPr>
            <w:r w:rsidRPr="003876B3">
              <w:rPr>
                <w:rFonts w:ascii="Arial" w:hAnsi="Arial" w:cs="Arial"/>
                <w:sz w:val="18"/>
              </w:rPr>
              <w:t>42</w:t>
            </w:r>
          </w:p>
        </w:tc>
        <w:tc>
          <w:tcPr>
            <w:tcW w:w="2932" w:type="dxa"/>
          </w:tcPr>
          <w:p w14:paraId="7E4CEC2A" w14:textId="4AC8D7D1" w:rsidR="003876B3" w:rsidRPr="003876B3" w:rsidRDefault="003876B3" w:rsidP="003876B3">
            <w:pPr>
              <w:spacing w:before="120" w:after="120"/>
              <w:rPr>
                <w:rFonts w:ascii="Arial" w:hAnsi="Arial" w:cs="Arial"/>
                <w:sz w:val="18"/>
              </w:rPr>
            </w:pPr>
            <w:r w:rsidRPr="003876B3">
              <w:rPr>
                <w:rFonts w:ascii="Arial" w:hAnsi="Arial" w:cs="Arial"/>
                <w:sz w:val="18"/>
              </w:rPr>
              <w:t>Removed / Deleted</w:t>
            </w:r>
          </w:p>
        </w:tc>
        <w:tc>
          <w:tcPr>
            <w:tcW w:w="5866" w:type="dxa"/>
          </w:tcPr>
          <w:p w14:paraId="2F33F7D2" w14:textId="160C53CE" w:rsidR="003876B3" w:rsidRPr="003876B3" w:rsidRDefault="003876B3" w:rsidP="003876B3">
            <w:pPr>
              <w:spacing w:before="120" w:after="120"/>
              <w:rPr>
                <w:rFonts w:ascii="Arial" w:hAnsi="Arial" w:cs="Arial"/>
                <w:sz w:val="18"/>
              </w:rPr>
            </w:pPr>
            <w:r w:rsidRPr="003876B3">
              <w:rPr>
                <w:rFonts w:ascii="Arial" w:hAnsi="Arial" w:cs="Arial"/>
                <w:sz w:val="18"/>
              </w:rPr>
              <w:t>Item that has been removed or deleted.</w:t>
            </w:r>
          </w:p>
        </w:tc>
      </w:tr>
      <w:tr w:rsidR="003876B3" w:rsidRPr="003876B3" w14:paraId="244368F5" w14:textId="77777777" w:rsidTr="003876B3">
        <w:tblPrEx>
          <w:tblCellMar>
            <w:top w:w="0" w:type="dxa"/>
            <w:bottom w:w="0" w:type="dxa"/>
          </w:tblCellMar>
        </w:tblPrEx>
        <w:tc>
          <w:tcPr>
            <w:tcW w:w="1466" w:type="dxa"/>
          </w:tcPr>
          <w:p w14:paraId="403E0DAD" w14:textId="71F7C85F" w:rsidR="003876B3" w:rsidRPr="003876B3" w:rsidRDefault="003876B3" w:rsidP="003876B3">
            <w:pPr>
              <w:spacing w:before="120" w:after="120"/>
              <w:rPr>
                <w:rFonts w:ascii="Arial" w:hAnsi="Arial" w:cs="Arial"/>
                <w:sz w:val="18"/>
              </w:rPr>
            </w:pPr>
            <w:r>
              <w:rPr>
                <w:rFonts w:ascii="Arial" w:hAnsi="Arial" w:cs="Arial"/>
                <w:sz w:val="18"/>
              </w:rPr>
              <w:t>43</w:t>
            </w:r>
          </w:p>
        </w:tc>
        <w:tc>
          <w:tcPr>
            <w:tcW w:w="2932" w:type="dxa"/>
          </w:tcPr>
          <w:p w14:paraId="2B3D6845" w14:textId="49CEC9BD" w:rsidR="003876B3" w:rsidRPr="003876B3" w:rsidRDefault="003876B3" w:rsidP="003876B3">
            <w:pPr>
              <w:spacing w:before="120" w:after="120"/>
              <w:rPr>
                <w:rFonts w:ascii="Arial" w:hAnsi="Arial" w:cs="Arial"/>
                <w:sz w:val="18"/>
              </w:rPr>
            </w:pPr>
            <w:r>
              <w:rPr>
                <w:rFonts w:ascii="Arial" w:hAnsi="Arial" w:cs="Arial"/>
                <w:sz w:val="18"/>
              </w:rPr>
              <w:t>Candidate for Modification</w:t>
            </w:r>
          </w:p>
        </w:tc>
        <w:tc>
          <w:tcPr>
            <w:tcW w:w="5866" w:type="dxa"/>
          </w:tcPr>
          <w:p w14:paraId="2AB2B12A" w14:textId="1D1E40C9" w:rsidR="003876B3" w:rsidRPr="003876B3" w:rsidRDefault="003876B3" w:rsidP="003876B3">
            <w:pPr>
              <w:spacing w:before="120" w:after="120"/>
              <w:rPr>
                <w:rFonts w:ascii="Arial" w:hAnsi="Arial" w:cs="Arial"/>
                <w:sz w:val="18"/>
              </w:rPr>
            </w:pPr>
            <w:r>
              <w:rPr>
                <w:rFonts w:ascii="Arial" w:hAnsi="Arial" w:cs="Arial"/>
                <w:sz w:val="18"/>
              </w:rPr>
              <w:t>Item selected for modification.</w:t>
            </w:r>
          </w:p>
        </w:tc>
      </w:tr>
    </w:tbl>
    <w:p w14:paraId="6B5CEBFF" w14:textId="6BC01C76" w:rsidR="003876B3" w:rsidRDefault="003876B3" w:rsidP="003876B3">
      <w:pPr>
        <w:spacing w:before="240" w:after="240"/>
        <w:rPr>
          <w:sz w:val="20"/>
        </w:rPr>
      </w:pPr>
    </w:p>
    <w:p w14:paraId="4410D779" w14:textId="77777777" w:rsidR="003876B3" w:rsidRDefault="003876B3">
      <w:pPr>
        <w:widowControl/>
        <w:wordWrap/>
        <w:autoSpaceDE/>
        <w:autoSpaceDN/>
        <w:rPr>
          <w:sz w:val="20"/>
        </w:rPr>
      </w:pPr>
      <w:r>
        <w:rPr>
          <w:sz w:val="20"/>
        </w:rPr>
        <w:br w:type="page"/>
      </w:r>
    </w:p>
    <w:p w14:paraId="5809DD20" w14:textId="0D74F31D" w:rsidR="003876B3" w:rsidRDefault="003876B3" w:rsidP="003876B3">
      <w:pPr>
        <w:spacing w:before="240" w:after="240"/>
        <w:rPr>
          <w:rFonts w:ascii="Arial" w:hAnsi="Arial" w:cs="Arial"/>
          <w:b/>
          <w:sz w:val="24"/>
        </w:rPr>
      </w:pPr>
      <w:r w:rsidRPr="003876B3">
        <w:rPr>
          <w:rFonts w:ascii="Arial" w:hAnsi="Arial" w:cs="Arial"/>
          <w:b/>
          <w:sz w:val="24"/>
        </w:rPr>
        <w:lastRenderedPageBreak/>
        <w:t>5.93. Radar Conspicuous</w:t>
      </w:r>
    </w:p>
    <w:p w14:paraId="761107BA" w14:textId="5139DC69"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feature which returns a strong radar echo.</w:t>
      </w:r>
    </w:p>
    <w:p w14:paraId="7465F242" w14:textId="3FAE98B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radarConspicuous</w:t>
      </w:r>
    </w:p>
    <w:p w14:paraId="79FF28E0" w14:textId="2CCC974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CONRAD </w:t>
      </w:r>
    </w:p>
    <w:p w14:paraId="3227AB05" w14:textId="5DD9C883"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boolean</w:t>
      </w:r>
    </w:p>
    <w:p w14:paraId="5A6D40EB" w14:textId="311A0979"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9A2CDA4" w14:textId="0CE5BED1" w:rsidR="003876B3" w:rsidRDefault="003876B3">
      <w:pPr>
        <w:widowControl/>
        <w:wordWrap/>
        <w:autoSpaceDE/>
        <w:autoSpaceDN/>
        <w:rPr>
          <w:sz w:val="20"/>
        </w:rPr>
      </w:pPr>
      <w:r>
        <w:rPr>
          <w:sz w:val="20"/>
        </w:rPr>
        <w:br w:type="page"/>
      </w:r>
    </w:p>
    <w:p w14:paraId="6031EB35" w14:textId="76192885" w:rsidR="003876B3" w:rsidRDefault="003876B3" w:rsidP="003876B3">
      <w:pPr>
        <w:spacing w:before="240" w:after="240"/>
        <w:rPr>
          <w:rFonts w:ascii="Arial" w:hAnsi="Arial" w:cs="Arial"/>
          <w:b/>
          <w:sz w:val="24"/>
        </w:rPr>
      </w:pPr>
      <w:r w:rsidRPr="003876B3">
        <w:rPr>
          <w:rFonts w:ascii="Arial" w:hAnsi="Arial" w:cs="Arial"/>
          <w:b/>
          <w:sz w:val="24"/>
        </w:rPr>
        <w:lastRenderedPageBreak/>
        <w:t>5.94. Nature of Construction</w:t>
      </w:r>
    </w:p>
    <w:p w14:paraId="03C66C80" w14:textId="57CE0CB7"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building's primary construction material.</w:t>
      </w:r>
    </w:p>
    <w:p w14:paraId="361DFD08" w14:textId="3FBF94BB"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natureOfConstruction</w:t>
      </w:r>
    </w:p>
    <w:p w14:paraId="5F89B705" w14:textId="620864D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NATCON </w:t>
      </w:r>
    </w:p>
    <w:p w14:paraId="6E194BB0" w14:textId="79BDBA06"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7F366E31" w14:textId="071BB975"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BC4932F" w14:textId="77777777" w:rsidR="003876B3" w:rsidRDefault="003876B3" w:rsidP="003876B3">
      <w:pPr>
        <w:spacing w:before="240" w:after="240"/>
        <w:rPr>
          <w:sz w:val="20"/>
        </w:rPr>
      </w:pPr>
    </w:p>
    <w:p w14:paraId="7D4A594E" w14:textId="5416C0CF"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7297FABA" w14:textId="77777777" w:rsidTr="003876B3">
        <w:tblPrEx>
          <w:tblCellMar>
            <w:top w:w="0" w:type="dxa"/>
            <w:bottom w:w="0" w:type="dxa"/>
          </w:tblCellMar>
        </w:tblPrEx>
        <w:tc>
          <w:tcPr>
            <w:tcW w:w="1466" w:type="dxa"/>
            <w:shd w:val="clear" w:color="auto" w:fill="FFF2CC"/>
          </w:tcPr>
          <w:p w14:paraId="5354F8CE" w14:textId="209F6F4F"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28E7E5DB" w14:textId="1F7DE5DE"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0DE7042D" w14:textId="3BE84A05"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252A87E0" w14:textId="77777777" w:rsidTr="003876B3">
        <w:tblPrEx>
          <w:tblCellMar>
            <w:top w:w="0" w:type="dxa"/>
            <w:bottom w:w="0" w:type="dxa"/>
          </w:tblCellMar>
        </w:tblPrEx>
        <w:tc>
          <w:tcPr>
            <w:tcW w:w="1466" w:type="dxa"/>
          </w:tcPr>
          <w:p w14:paraId="4B7A9D3E" w14:textId="596C6986"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27C8D92A" w14:textId="2F190D00" w:rsidR="003876B3" w:rsidRPr="003876B3" w:rsidRDefault="003876B3" w:rsidP="003876B3">
            <w:pPr>
              <w:spacing w:before="120" w:after="120"/>
              <w:rPr>
                <w:rFonts w:ascii="Arial" w:hAnsi="Arial" w:cs="Arial"/>
                <w:sz w:val="18"/>
              </w:rPr>
            </w:pPr>
            <w:r w:rsidRPr="003876B3">
              <w:rPr>
                <w:rFonts w:ascii="Arial" w:hAnsi="Arial" w:cs="Arial"/>
                <w:sz w:val="18"/>
              </w:rPr>
              <w:t>Masonry</w:t>
            </w:r>
          </w:p>
        </w:tc>
        <w:tc>
          <w:tcPr>
            <w:tcW w:w="5866" w:type="dxa"/>
          </w:tcPr>
          <w:p w14:paraId="6B4DDD2A" w14:textId="6F14923D" w:rsidR="003876B3" w:rsidRPr="003876B3" w:rsidRDefault="003876B3" w:rsidP="003876B3">
            <w:pPr>
              <w:spacing w:before="120" w:after="120"/>
              <w:rPr>
                <w:rFonts w:ascii="Arial" w:hAnsi="Arial" w:cs="Arial"/>
                <w:sz w:val="18"/>
              </w:rPr>
            </w:pPr>
            <w:r w:rsidRPr="003876B3">
              <w:rPr>
                <w:rFonts w:ascii="Arial" w:hAnsi="Arial" w:cs="Arial"/>
                <w:sz w:val="18"/>
              </w:rPr>
              <w:t>Constructed of stones or bricks, usually quarried, shaped, and mortared.</w:t>
            </w:r>
          </w:p>
        </w:tc>
      </w:tr>
      <w:tr w:rsidR="003876B3" w:rsidRPr="003876B3" w14:paraId="0799B7BF" w14:textId="77777777" w:rsidTr="003876B3">
        <w:tblPrEx>
          <w:tblCellMar>
            <w:top w:w="0" w:type="dxa"/>
            <w:bottom w:w="0" w:type="dxa"/>
          </w:tblCellMar>
        </w:tblPrEx>
        <w:tc>
          <w:tcPr>
            <w:tcW w:w="1466" w:type="dxa"/>
          </w:tcPr>
          <w:p w14:paraId="6BAB5A57" w14:textId="033B14D1"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7D7219E1" w14:textId="0C9A43B6" w:rsidR="003876B3" w:rsidRPr="003876B3" w:rsidRDefault="003876B3" w:rsidP="003876B3">
            <w:pPr>
              <w:spacing w:before="120" w:after="120"/>
              <w:rPr>
                <w:rFonts w:ascii="Arial" w:hAnsi="Arial" w:cs="Arial"/>
                <w:sz w:val="18"/>
              </w:rPr>
            </w:pPr>
            <w:r w:rsidRPr="003876B3">
              <w:rPr>
                <w:rFonts w:ascii="Arial" w:hAnsi="Arial" w:cs="Arial"/>
                <w:sz w:val="18"/>
              </w:rPr>
              <w:t>Concreted</w:t>
            </w:r>
          </w:p>
        </w:tc>
        <w:tc>
          <w:tcPr>
            <w:tcW w:w="5866" w:type="dxa"/>
          </w:tcPr>
          <w:p w14:paraId="4DD88CAD" w14:textId="15244FED" w:rsidR="003876B3" w:rsidRPr="003876B3" w:rsidRDefault="003876B3" w:rsidP="003876B3">
            <w:pPr>
              <w:spacing w:before="120" w:after="120"/>
              <w:rPr>
                <w:rFonts w:ascii="Arial" w:hAnsi="Arial" w:cs="Arial"/>
                <w:sz w:val="18"/>
              </w:rPr>
            </w:pPr>
            <w:r w:rsidRPr="003876B3">
              <w:rPr>
                <w:rFonts w:ascii="Arial" w:hAnsi="Arial" w:cs="Arial"/>
                <w:sz w:val="18"/>
              </w:rPr>
              <w:t>Constructed of concrete, a material made of sand and gravel that is united by cement into a hardened mass used for roads, foundations, etc.</w:t>
            </w:r>
          </w:p>
        </w:tc>
      </w:tr>
      <w:tr w:rsidR="003876B3" w:rsidRPr="003876B3" w14:paraId="741C920A" w14:textId="77777777" w:rsidTr="003876B3">
        <w:tblPrEx>
          <w:tblCellMar>
            <w:top w:w="0" w:type="dxa"/>
            <w:bottom w:w="0" w:type="dxa"/>
          </w:tblCellMar>
        </w:tblPrEx>
        <w:tc>
          <w:tcPr>
            <w:tcW w:w="1466" w:type="dxa"/>
          </w:tcPr>
          <w:p w14:paraId="2F2AC745" w14:textId="2D1AE10D"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791AF203" w14:textId="7B386F85" w:rsidR="003876B3" w:rsidRPr="003876B3" w:rsidRDefault="003876B3" w:rsidP="003876B3">
            <w:pPr>
              <w:spacing w:before="120" w:after="120"/>
              <w:rPr>
                <w:rFonts w:ascii="Arial" w:hAnsi="Arial" w:cs="Arial"/>
                <w:sz w:val="18"/>
              </w:rPr>
            </w:pPr>
            <w:r w:rsidRPr="003876B3">
              <w:rPr>
                <w:rFonts w:ascii="Arial" w:hAnsi="Arial" w:cs="Arial"/>
                <w:sz w:val="18"/>
              </w:rPr>
              <w:t>Loose Boulders</w:t>
            </w:r>
          </w:p>
        </w:tc>
        <w:tc>
          <w:tcPr>
            <w:tcW w:w="5866" w:type="dxa"/>
          </w:tcPr>
          <w:p w14:paraId="4EF3A562" w14:textId="3F1B47ED" w:rsidR="003876B3" w:rsidRPr="003876B3" w:rsidRDefault="003876B3" w:rsidP="003876B3">
            <w:pPr>
              <w:spacing w:before="120" w:after="120"/>
              <w:rPr>
                <w:rFonts w:ascii="Arial" w:hAnsi="Arial" w:cs="Arial"/>
                <w:sz w:val="18"/>
              </w:rPr>
            </w:pPr>
            <w:r w:rsidRPr="003876B3">
              <w:rPr>
                <w:rFonts w:ascii="Arial" w:hAnsi="Arial" w:cs="Arial"/>
                <w:sz w:val="18"/>
              </w:rPr>
              <w:t>Constructed from large stones or blocks of concrete, often placed loosely for protection against waves or water turbulence.</w:t>
            </w:r>
          </w:p>
        </w:tc>
      </w:tr>
      <w:tr w:rsidR="003876B3" w:rsidRPr="003876B3" w14:paraId="30EF9FF6" w14:textId="77777777" w:rsidTr="003876B3">
        <w:tblPrEx>
          <w:tblCellMar>
            <w:top w:w="0" w:type="dxa"/>
            <w:bottom w:w="0" w:type="dxa"/>
          </w:tblCellMar>
        </w:tblPrEx>
        <w:tc>
          <w:tcPr>
            <w:tcW w:w="1466" w:type="dxa"/>
          </w:tcPr>
          <w:p w14:paraId="071B89FD" w14:textId="14A3220C"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2070778D" w14:textId="515DDCC2" w:rsidR="003876B3" w:rsidRPr="003876B3" w:rsidRDefault="003876B3" w:rsidP="003876B3">
            <w:pPr>
              <w:spacing w:before="120" w:after="120"/>
              <w:rPr>
                <w:rFonts w:ascii="Arial" w:hAnsi="Arial" w:cs="Arial"/>
                <w:sz w:val="18"/>
              </w:rPr>
            </w:pPr>
            <w:r w:rsidRPr="003876B3">
              <w:rPr>
                <w:rFonts w:ascii="Arial" w:hAnsi="Arial" w:cs="Arial"/>
                <w:sz w:val="18"/>
              </w:rPr>
              <w:t>Hard Surfaced</w:t>
            </w:r>
          </w:p>
        </w:tc>
        <w:tc>
          <w:tcPr>
            <w:tcW w:w="5866" w:type="dxa"/>
          </w:tcPr>
          <w:p w14:paraId="203F215D" w14:textId="18EAD35F" w:rsidR="003876B3" w:rsidRPr="003876B3" w:rsidRDefault="003876B3" w:rsidP="003876B3">
            <w:pPr>
              <w:spacing w:before="120" w:after="120"/>
              <w:rPr>
                <w:rFonts w:ascii="Arial" w:hAnsi="Arial" w:cs="Arial"/>
                <w:sz w:val="18"/>
              </w:rPr>
            </w:pPr>
            <w:r w:rsidRPr="003876B3">
              <w:rPr>
                <w:rFonts w:ascii="Arial" w:hAnsi="Arial" w:cs="Arial"/>
                <w:sz w:val="18"/>
              </w:rPr>
              <w:t>Constructed with a surface of hard material, usually a term applied to roads surfaced with asphalt or concrete.</w:t>
            </w:r>
          </w:p>
        </w:tc>
      </w:tr>
      <w:tr w:rsidR="003876B3" w:rsidRPr="003876B3" w14:paraId="1F34C247" w14:textId="77777777" w:rsidTr="003876B3">
        <w:tblPrEx>
          <w:tblCellMar>
            <w:top w:w="0" w:type="dxa"/>
            <w:bottom w:w="0" w:type="dxa"/>
          </w:tblCellMar>
        </w:tblPrEx>
        <w:tc>
          <w:tcPr>
            <w:tcW w:w="1466" w:type="dxa"/>
          </w:tcPr>
          <w:p w14:paraId="73D87C87" w14:textId="03BBB5A3"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2E17742D" w14:textId="5333E4B0" w:rsidR="003876B3" w:rsidRPr="003876B3" w:rsidRDefault="003876B3" w:rsidP="003876B3">
            <w:pPr>
              <w:spacing w:before="120" w:after="120"/>
              <w:rPr>
                <w:rFonts w:ascii="Arial" w:hAnsi="Arial" w:cs="Arial"/>
                <w:sz w:val="18"/>
              </w:rPr>
            </w:pPr>
            <w:r w:rsidRPr="003876B3">
              <w:rPr>
                <w:rFonts w:ascii="Arial" w:hAnsi="Arial" w:cs="Arial"/>
                <w:sz w:val="18"/>
              </w:rPr>
              <w:t>Unsurfaced</w:t>
            </w:r>
          </w:p>
        </w:tc>
        <w:tc>
          <w:tcPr>
            <w:tcW w:w="5866" w:type="dxa"/>
          </w:tcPr>
          <w:p w14:paraId="06EF2395" w14:textId="08D90FCE" w:rsidR="003876B3" w:rsidRPr="003876B3" w:rsidRDefault="003876B3" w:rsidP="003876B3">
            <w:pPr>
              <w:spacing w:before="120" w:after="120"/>
              <w:rPr>
                <w:rFonts w:ascii="Arial" w:hAnsi="Arial" w:cs="Arial"/>
                <w:sz w:val="18"/>
              </w:rPr>
            </w:pPr>
            <w:r w:rsidRPr="003876B3">
              <w:rPr>
                <w:rFonts w:ascii="Arial" w:hAnsi="Arial" w:cs="Arial"/>
                <w:sz w:val="18"/>
              </w:rPr>
              <w:t>Constructed with no extra protection, usually a term applied to roads not surfaced with a hard material.</w:t>
            </w:r>
          </w:p>
        </w:tc>
      </w:tr>
      <w:tr w:rsidR="003876B3" w:rsidRPr="003876B3" w14:paraId="41B46800" w14:textId="77777777" w:rsidTr="003876B3">
        <w:tblPrEx>
          <w:tblCellMar>
            <w:top w:w="0" w:type="dxa"/>
            <w:bottom w:w="0" w:type="dxa"/>
          </w:tblCellMar>
        </w:tblPrEx>
        <w:tc>
          <w:tcPr>
            <w:tcW w:w="1466" w:type="dxa"/>
          </w:tcPr>
          <w:p w14:paraId="460DEBA5" w14:textId="0A3FF97A"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267A6691" w14:textId="5352742B" w:rsidR="003876B3" w:rsidRPr="003876B3" w:rsidRDefault="003876B3" w:rsidP="003876B3">
            <w:pPr>
              <w:spacing w:before="120" w:after="120"/>
              <w:rPr>
                <w:rFonts w:ascii="Arial" w:hAnsi="Arial" w:cs="Arial"/>
                <w:sz w:val="18"/>
              </w:rPr>
            </w:pPr>
            <w:r w:rsidRPr="003876B3">
              <w:rPr>
                <w:rFonts w:ascii="Arial" w:hAnsi="Arial" w:cs="Arial"/>
                <w:sz w:val="18"/>
              </w:rPr>
              <w:t>Wooden</w:t>
            </w:r>
          </w:p>
        </w:tc>
        <w:tc>
          <w:tcPr>
            <w:tcW w:w="5866" w:type="dxa"/>
          </w:tcPr>
          <w:p w14:paraId="2E95BE5B" w14:textId="1D3F6DF7" w:rsidR="003876B3" w:rsidRPr="003876B3" w:rsidRDefault="003876B3" w:rsidP="003876B3">
            <w:pPr>
              <w:spacing w:before="120" w:after="120"/>
              <w:rPr>
                <w:rFonts w:ascii="Arial" w:hAnsi="Arial" w:cs="Arial"/>
                <w:sz w:val="18"/>
              </w:rPr>
            </w:pPr>
            <w:r w:rsidRPr="003876B3">
              <w:rPr>
                <w:rFonts w:ascii="Arial" w:hAnsi="Arial" w:cs="Arial"/>
                <w:sz w:val="18"/>
              </w:rPr>
              <w:t>Constructed from wood.</w:t>
            </w:r>
          </w:p>
        </w:tc>
      </w:tr>
      <w:tr w:rsidR="003876B3" w:rsidRPr="003876B3" w14:paraId="2EF94FB2" w14:textId="77777777" w:rsidTr="003876B3">
        <w:tblPrEx>
          <w:tblCellMar>
            <w:top w:w="0" w:type="dxa"/>
            <w:bottom w:w="0" w:type="dxa"/>
          </w:tblCellMar>
        </w:tblPrEx>
        <w:tc>
          <w:tcPr>
            <w:tcW w:w="1466" w:type="dxa"/>
          </w:tcPr>
          <w:p w14:paraId="410691A8" w14:textId="256A5621"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3085014D" w14:textId="7B76E8B5" w:rsidR="003876B3" w:rsidRPr="003876B3" w:rsidRDefault="003876B3" w:rsidP="003876B3">
            <w:pPr>
              <w:spacing w:before="120" w:after="120"/>
              <w:rPr>
                <w:rFonts w:ascii="Arial" w:hAnsi="Arial" w:cs="Arial"/>
                <w:sz w:val="18"/>
              </w:rPr>
            </w:pPr>
            <w:r w:rsidRPr="003876B3">
              <w:rPr>
                <w:rFonts w:ascii="Arial" w:hAnsi="Arial" w:cs="Arial"/>
                <w:sz w:val="18"/>
              </w:rPr>
              <w:t>Metal</w:t>
            </w:r>
          </w:p>
        </w:tc>
        <w:tc>
          <w:tcPr>
            <w:tcW w:w="5866" w:type="dxa"/>
          </w:tcPr>
          <w:p w14:paraId="782B44BF" w14:textId="1BCA54DA" w:rsidR="003876B3" w:rsidRPr="003876B3" w:rsidRDefault="003876B3" w:rsidP="003876B3">
            <w:pPr>
              <w:spacing w:before="120" w:after="120"/>
              <w:rPr>
                <w:rFonts w:ascii="Arial" w:hAnsi="Arial" w:cs="Arial"/>
                <w:sz w:val="18"/>
              </w:rPr>
            </w:pPr>
            <w:r w:rsidRPr="003876B3">
              <w:rPr>
                <w:rFonts w:ascii="Arial" w:hAnsi="Arial" w:cs="Arial"/>
                <w:sz w:val="18"/>
              </w:rPr>
              <w:t>Constructed from metal.</w:t>
            </w:r>
          </w:p>
        </w:tc>
      </w:tr>
      <w:tr w:rsidR="003876B3" w:rsidRPr="003876B3" w14:paraId="08157D92" w14:textId="77777777" w:rsidTr="003876B3">
        <w:tblPrEx>
          <w:tblCellMar>
            <w:top w:w="0" w:type="dxa"/>
            <w:bottom w:w="0" w:type="dxa"/>
          </w:tblCellMar>
        </w:tblPrEx>
        <w:tc>
          <w:tcPr>
            <w:tcW w:w="1466" w:type="dxa"/>
          </w:tcPr>
          <w:p w14:paraId="2D732054" w14:textId="3C25F4A8"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4694F4E5" w14:textId="1727931F" w:rsidR="003876B3" w:rsidRPr="003876B3" w:rsidRDefault="003876B3" w:rsidP="003876B3">
            <w:pPr>
              <w:spacing w:before="120" w:after="120"/>
              <w:rPr>
                <w:rFonts w:ascii="Arial" w:hAnsi="Arial" w:cs="Arial"/>
                <w:sz w:val="18"/>
              </w:rPr>
            </w:pPr>
            <w:r w:rsidRPr="003876B3">
              <w:rPr>
                <w:rFonts w:ascii="Arial" w:hAnsi="Arial" w:cs="Arial"/>
                <w:sz w:val="18"/>
              </w:rPr>
              <w:t>Glass Reinforced Plastic</w:t>
            </w:r>
          </w:p>
        </w:tc>
        <w:tc>
          <w:tcPr>
            <w:tcW w:w="5866" w:type="dxa"/>
          </w:tcPr>
          <w:p w14:paraId="5B954218" w14:textId="6443C7AE" w:rsidR="003876B3" w:rsidRPr="003876B3" w:rsidRDefault="003876B3" w:rsidP="003876B3">
            <w:pPr>
              <w:spacing w:before="120" w:after="120"/>
              <w:rPr>
                <w:rFonts w:ascii="Arial" w:hAnsi="Arial" w:cs="Arial"/>
                <w:sz w:val="18"/>
              </w:rPr>
            </w:pPr>
            <w:r w:rsidRPr="003876B3">
              <w:rPr>
                <w:rFonts w:ascii="Arial" w:hAnsi="Arial" w:cs="Arial"/>
                <w:sz w:val="18"/>
              </w:rPr>
              <w:t>Constructed from a plastic material strengthened with fibres of glass.</w:t>
            </w:r>
          </w:p>
        </w:tc>
      </w:tr>
      <w:tr w:rsidR="003876B3" w:rsidRPr="003876B3" w14:paraId="2E79E05B" w14:textId="77777777" w:rsidTr="003876B3">
        <w:tblPrEx>
          <w:tblCellMar>
            <w:top w:w="0" w:type="dxa"/>
            <w:bottom w:w="0" w:type="dxa"/>
          </w:tblCellMar>
        </w:tblPrEx>
        <w:tc>
          <w:tcPr>
            <w:tcW w:w="1466" w:type="dxa"/>
          </w:tcPr>
          <w:p w14:paraId="3B7EFE44" w14:textId="175039A0"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55F0306C" w14:textId="7BBF79AD" w:rsidR="003876B3" w:rsidRPr="003876B3" w:rsidRDefault="003876B3" w:rsidP="003876B3">
            <w:pPr>
              <w:spacing w:before="120" w:after="120"/>
              <w:rPr>
                <w:rFonts w:ascii="Arial" w:hAnsi="Arial" w:cs="Arial"/>
                <w:sz w:val="18"/>
              </w:rPr>
            </w:pPr>
            <w:r w:rsidRPr="003876B3">
              <w:rPr>
                <w:rFonts w:ascii="Arial" w:hAnsi="Arial" w:cs="Arial"/>
                <w:sz w:val="18"/>
              </w:rPr>
              <w:t>Painted</w:t>
            </w:r>
          </w:p>
        </w:tc>
        <w:tc>
          <w:tcPr>
            <w:tcW w:w="5866" w:type="dxa"/>
          </w:tcPr>
          <w:p w14:paraId="5D9B6B8D" w14:textId="7BABD7C8" w:rsidR="003876B3" w:rsidRPr="003876B3" w:rsidRDefault="003876B3" w:rsidP="003876B3">
            <w:pPr>
              <w:spacing w:before="120" w:after="120"/>
              <w:rPr>
                <w:rFonts w:ascii="Arial" w:hAnsi="Arial" w:cs="Arial"/>
                <w:sz w:val="18"/>
              </w:rPr>
            </w:pPr>
            <w:r w:rsidRPr="003876B3">
              <w:rPr>
                <w:rFonts w:ascii="Arial" w:hAnsi="Arial" w:cs="Arial"/>
                <w:sz w:val="18"/>
              </w:rPr>
              <w:t>The application of paint to some other construction or natural feature.</w:t>
            </w:r>
          </w:p>
        </w:tc>
      </w:tr>
      <w:tr w:rsidR="003876B3" w:rsidRPr="003876B3" w14:paraId="55EFBDA8" w14:textId="77777777" w:rsidTr="003876B3">
        <w:tblPrEx>
          <w:tblCellMar>
            <w:top w:w="0" w:type="dxa"/>
            <w:bottom w:w="0" w:type="dxa"/>
          </w:tblCellMar>
        </w:tblPrEx>
        <w:tc>
          <w:tcPr>
            <w:tcW w:w="1466" w:type="dxa"/>
          </w:tcPr>
          <w:p w14:paraId="14A0DEA0" w14:textId="0A821044"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01254EF3" w14:textId="3AB6B6E0" w:rsidR="003876B3" w:rsidRPr="003876B3" w:rsidRDefault="003876B3" w:rsidP="003876B3">
            <w:pPr>
              <w:spacing w:before="120" w:after="120"/>
              <w:rPr>
                <w:rFonts w:ascii="Arial" w:hAnsi="Arial" w:cs="Arial"/>
                <w:sz w:val="18"/>
              </w:rPr>
            </w:pPr>
            <w:r w:rsidRPr="003876B3">
              <w:rPr>
                <w:rFonts w:ascii="Arial" w:hAnsi="Arial" w:cs="Arial"/>
                <w:sz w:val="18"/>
              </w:rPr>
              <w:t>Framework</w:t>
            </w:r>
          </w:p>
        </w:tc>
        <w:tc>
          <w:tcPr>
            <w:tcW w:w="5866" w:type="dxa"/>
          </w:tcPr>
          <w:p w14:paraId="7F17FA71" w14:textId="0E9295BB" w:rsidR="003876B3" w:rsidRPr="003876B3" w:rsidRDefault="003876B3" w:rsidP="003876B3">
            <w:pPr>
              <w:spacing w:before="120" w:after="120"/>
              <w:rPr>
                <w:rFonts w:ascii="Arial" w:hAnsi="Arial" w:cs="Arial"/>
                <w:sz w:val="18"/>
              </w:rPr>
            </w:pPr>
            <w:r w:rsidRPr="003876B3">
              <w:rPr>
                <w:rFonts w:ascii="Arial" w:hAnsi="Arial" w:cs="Arial"/>
                <w:sz w:val="18"/>
              </w:rPr>
              <w:t>Constructed from a lattice framework of, often diagonal, intersecting struts.</w:t>
            </w:r>
          </w:p>
        </w:tc>
      </w:tr>
      <w:tr w:rsidR="003876B3" w:rsidRPr="003876B3" w14:paraId="0D1FBCEF" w14:textId="77777777" w:rsidTr="003876B3">
        <w:tblPrEx>
          <w:tblCellMar>
            <w:top w:w="0" w:type="dxa"/>
            <w:bottom w:w="0" w:type="dxa"/>
          </w:tblCellMar>
        </w:tblPrEx>
        <w:tc>
          <w:tcPr>
            <w:tcW w:w="1466" w:type="dxa"/>
          </w:tcPr>
          <w:p w14:paraId="694BB291" w14:textId="2886DF0F"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77612A06" w14:textId="5927F7CC" w:rsidR="003876B3" w:rsidRPr="003876B3" w:rsidRDefault="003876B3" w:rsidP="003876B3">
            <w:pPr>
              <w:spacing w:before="120" w:after="120"/>
              <w:rPr>
                <w:rFonts w:ascii="Arial" w:hAnsi="Arial" w:cs="Arial"/>
                <w:sz w:val="18"/>
              </w:rPr>
            </w:pPr>
            <w:r w:rsidRPr="003876B3">
              <w:rPr>
                <w:rFonts w:ascii="Arial" w:hAnsi="Arial" w:cs="Arial"/>
                <w:sz w:val="18"/>
              </w:rPr>
              <w:t>Latticed</w:t>
            </w:r>
          </w:p>
        </w:tc>
        <w:tc>
          <w:tcPr>
            <w:tcW w:w="5866" w:type="dxa"/>
          </w:tcPr>
          <w:p w14:paraId="54E26A95" w14:textId="6D5A3389" w:rsidR="003876B3" w:rsidRPr="003876B3" w:rsidRDefault="003876B3" w:rsidP="003876B3">
            <w:pPr>
              <w:spacing w:before="120" w:after="120"/>
              <w:rPr>
                <w:rFonts w:ascii="Arial" w:hAnsi="Arial" w:cs="Arial"/>
                <w:sz w:val="18"/>
              </w:rPr>
            </w:pPr>
            <w:r w:rsidRPr="003876B3">
              <w:rPr>
                <w:rFonts w:ascii="Arial" w:hAnsi="Arial" w:cs="Arial"/>
                <w:sz w:val="18"/>
              </w:rPr>
              <w:t>A structure of crossed wooden or metal strips usually arranged to form a diagonal pattern of open spaces between the strips.</w:t>
            </w:r>
          </w:p>
        </w:tc>
      </w:tr>
      <w:tr w:rsidR="003876B3" w:rsidRPr="003876B3" w14:paraId="1770FA7F" w14:textId="77777777" w:rsidTr="003876B3">
        <w:tblPrEx>
          <w:tblCellMar>
            <w:top w:w="0" w:type="dxa"/>
            <w:bottom w:w="0" w:type="dxa"/>
          </w:tblCellMar>
        </w:tblPrEx>
        <w:tc>
          <w:tcPr>
            <w:tcW w:w="1466" w:type="dxa"/>
          </w:tcPr>
          <w:p w14:paraId="159FD865" w14:textId="3877F439"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3D3F9E86" w14:textId="6CE10672" w:rsidR="003876B3" w:rsidRPr="003876B3" w:rsidRDefault="003876B3" w:rsidP="003876B3">
            <w:pPr>
              <w:spacing w:before="120" w:after="120"/>
              <w:rPr>
                <w:rFonts w:ascii="Arial" w:hAnsi="Arial" w:cs="Arial"/>
                <w:sz w:val="18"/>
              </w:rPr>
            </w:pPr>
            <w:r w:rsidRPr="003876B3">
              <w:rPr>
                <w:rFonts w:ascii="Arial" w:hAnsi="Arial" w:cs="Arial"/>
                <w:sz w:val="18"/>
              </w:rPr>
              <w:t>Glass</w:t>
            </w:r>
          </w:p>
        </w:tc>
        <w:tc>
          <w:tcPr>
            <w:tcW w:w="5866" w:type="dxa"/>
          </w:tcPr>
          <w:p w14:paraId="226F0073" w14:textId="0FC13828" w:rsidR="003876B3" w:rsidRPr="003876B3" w:rsidRDefault="003876B3" w:rsidP="003876B3">
            <w:pPr>
              <w:spacing w:before="120" w:after="120"/>
              <w:rPr>
                <w:rFonts w:ascii="Arial" w:hAnsi="Arial" w:cs="Arial"/>
                <w:sz w:val="18"/>
              </w:rPr>
            </w:pPr>
            <w:r w:rsidRPr="003876B3">
              <w:rPr>
                <w:rFonts w:ascii="Arial" w:hAnsi="Arial" w:cs="Arial"/>
                <w:sz w:val="18"/>
              </w:rPr>
              <w:t>[1] Any artificial or natural substance having similar properties and composition, as fused borax, obsidian, or the like.   [2] Something made of such a substance, as a windowpane.</w:t>
            </w:r>
          </w:p>
        </w:tc>
      </w:tr>
      <w:tr w:rsidR="003876B3" w:rsidRPr="003876B3" w14:paraId="3D7BE84D" w14:textId="77777777" w:rsidTr="003876B3">
        <w:tblPrEx>
          <w:tblCellMar>
            <w:top w:w="0" w:type="dxa"/>
            <w:bottom w:w="0" w:type="dxa"/>
          </w:tblCellMar>
        </w:tblPrEx>
        <w:tc>
          <w:tcPr>
            <w:tcW w:w="1466" w:type="dxa"/>
          </w:tcPr>
          <w:p w14:paraId="64468EE2" w14:textId="02940A03" w:rsidR="003876B3" w:rsidRPr="003876B3" w:rsidRDefault="003876B3" w:rsidP="003876B3">
            <w:pPr>
              <w:spacing w:before="120" w:after="120"/>
              <w:rPr>
                <w:rFonts w:ascii="Arial" w:hAnsi="Arial" w:cs="Arial"/>
                <w:sz w:val="18"/>
              </w:rPr>
            </w:pPr>
            <w:r w:rsidRPr="003876B3">
              <w:rPr>
                <w:rFonts w:ascii="Arial" w:hAnsi="Arial" w:cs="Arial"/>
                <w:sz w:val="18"/>
              </w:rPr>
              <w:t>13</w:t>
            </w:r>
          </w:p>
        </w:tc>
        <w:tc>
          <w:tcPr>
            <w:tcW w:w="2932" w:type="dxa"/>
          </w:tcPr>
          <w:p w14:paraId="3396AE49" w14:textId="0450C067" w:rsidR="003876B3" w:rsidRPr="003876B3" w:rsidRDefault="003876B3" w:rsidP="003876B3">
            <w:pPr>
              <w:spacing w:before="120" w:after="120"/>
              <w:rPr>
                <w:rFonts w:ascii="Arial" w:hAnsi="Arial" w:cs="Arial"/>
                <w:sz w:val="18"/>
              </w:rPr>
            </w:pPr>
            <w:r w:rsidRPr="003876B3">
              <w:rPr>
                <w:rFonts w:ascii="Arial" w:hAnsi="Arial" w:cs="Arial"/>
                <w:sz w:val="18"/>
              </w:rPr>
              <w:t>Fiberglass</w:t>
            </w:r>
          </w:p>
        </w:tc>
        <w:tc>
          <w:tcPr>
            <w:tcW w:w="5866" w:type="dxa"/>
          </w:tcPr>
          <w:p w14:paraId="63292BA3" w14:textId="28F1E273" w:rsidR="003876B3" w:rsidRPr="003876B3" w:rsidRDefault="003876B3" w:rsidP="003876B3">
            <w:pPr>
              <w:spacing w:before="120" w:after="120"/>
              <w:rPr>
                <w:rFonts w:ascii="Arial" w:hAnsi="Arial" w:cs="Arial"/>
                <w:sz w:val="18"/>
              </w:rPr>
            </w:pPr>
            <w:r w:rsidRPr="003876B3">
              <w:rPr>
                <w:rFonts w:ascii="Arial" w:hAnsi="Arial" w:cs="Arial"/>
                <w:sz w:val="18"/>
              </w:rPr>
              <w:t>Constructed from fiberglass.</w:t>
            </w:r>
          </w:p>
        </w:tc>
      </w:tr>
      <w:tr w:rsidR="003876B3" w:rsidRPr="003876B3" w14:paraId="3B61301B" w14:textId="77777777" w:rsidTr="003876B3">
        <w:tblPrEx>
          <w:tblCellMar>
            <w:top w:w="0" w:type="dxa"/>
            <w:bottom w:w="0" w:type="dxa"/>
          </w:tblCellMar>
        </w:tblPrEx>
        <w:tc>
          <w:tcPr>
            <w:tcW w:w="1466" w:type="dxa"/>
          </w:tcPr>
          <w:p w14:paraId="558BB4E1" w14:textId="628914A2" w:rsidR="003876B3" w:rsidRPr="003876B3" w:rsidRDefault="003876B3" w:rsidP="003876B3">
            <w:pPr>
              <w:spacing w:before="120" w:after="120"/>
              <w:rPr>
                <w:rFonts w:ascii="Arial" w:hAnsi="Arial" w:cs="Arial"/>
                <w:sz w:val="18"/>
              </w:rPr>
            </w:pPr>
            <w:r>
              <w:rPr>
                <w:rFonts w:ascii="Arial" w:hAnsi="Arial" w:cs="Arial"/>
                <w:sz w:val="18"/>
              </w:rPr>
              <w:t>14</w:t>
            </w:r>
          </w:p>
        </w:tc>
        <w:tc>
          <w:tcPr>
            <w:tcW w:w="2932" w:type="dxa"/>
          </w:tcPr>
          <w:p w14:paraId="7DCF0FF4" w14:textId="3FE964A7" w:rsidR="003876B3" w:rsidRPr="003876B3" w:rsidRDefault="003876B3" w:rsidP="003876B3">
            <w:pPr>
              <w:spacing w:before="120" w:after="120"/>
              <w:rPr>
                <w:rFonts w:ascii="Arial" w:hAnsi="Arial" w:cs="Arial"/>
                <w:sz w:val="18"/>
              </w:rPr>
            </w:pPr>
            <w:r>
              <w:rPr>
                <w:rFonts w:ascii="Arial" w:hAnsi="Arial" w:cs="Arial"/>
                <w:sz w:val="18"/>
              </w:rPr>
              <w:t>Plastic</w:t>
            </w:r>
          </w:p>
        </w:tc>
        <w:tc>
          <w:tcPr>
            <w:tcW w:w="5866" w:type="dxa"/>
          </w:tcPr>
          <w:p w14:paraId="26CDAC8C" w14:textId="77C73C12" w:rsidR="003876B3" w:rsidRPr="003876B3" w:rsidRDefault="003876B3" w:rsidP="003876B3">
            <w:pPr>
              <w:spacing w:before="120" w:after="120"/>
              <w:rPr>
                <w:rFonts w:ascii="Arial" w:hAnsi="Arial" w:cs="Arial"/>
                <w:sz w:val="18"/>
              </w:rPr>
            </w:pPr>
            <w:r>
              <w:rPr>
                <w:rFonts w:ascii="Arial" w:hAnsi="Arial" w:cs="Arial"/>
                <w:sz w:val="18"/>
              </w:rPr>
              <w:t>Constructed from plastic.</w:t>
            </w:r>
          </w:p>
        </w:tc>
      </w:tr>
    </w:tbl>
    <w:p w14:paraId="38282371" w14:textId="7A5B567C" w:rsidR="003876B3" w:rsidRDefault="003876B3" w:rsidP="003876B3">
      <w:pPr>
        <w:spacing w:before="240" w:after="240"/>
        <w:rPr>
          <w:sz w:val="20"/>
        </w:rPr>
      </w:pPr>
    </w:p>
    <w:p w14:paraId="1D11DCFE" w14:textId="77777777" w:rsidR="003876B3" w:rsidRDefault="003876B3">
      <w:pPr>
        <w:widowControl/>
        <w:wordWrap/>
        <w:autoSpaceDE/>
        <w:autoSpaceDN/>
        <w:rPr>
          <w:sz w:val="20"/>
        </w:rPr>
      </w:pPr>
      <w:r>
        <w:rPr>
          <w:sz w:val="20"/>
        </w:rPr>
        <w:br w:type="page"/>
      </w:r>
    </w:p>
    <w:p w14:paraId="2E4E4FC8" w14:textId="0D57801B" w:rsidR="003876B3" w:rsidRDefault="003876B3" w:rsidP="003876B3">
      <w:pPr>
        <w:spacing w:before="240" w:after="240"/>
        <w:rPr>
          <w:rFonts w:ascii="Arial" w:hAnsi="Arial" w:cs="Arial"/>
          <w:b/>
          <w:sz w:val="24"/>
        </w:rPr>
      </w:pPr>
      <w:r w:rsidRPr="003876B3">
        <w:rPr>
          <w:rFonts w:ascii="Arial" w:hAnsi="Arial" w:cs="Arial"/>
          <w:b/>
          <w:sz w:val="24"/>
        </w:rPr>
        <w:lastRenderedPageBreak/>
        <w:t>5.95. Marks Navigational - System Of</w:t>
      </w:r>
    </w:p>
    <w:p w14:paraId="35A4B1C3" w14:textId="75D0805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system of navigational buoyage a region complies with.</w:t>
      </w:r>
    </w:p>
    <w:p w14:paraId="79822C55" w14:textId="73C414FD"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marksNavigationalSystemOf</w:t>
      </w:r>
    </w:p>
    <w:p w14:paraId="0CFE2682" w14:textId="6A98F61E"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MARSYS </w:t>
      </w:r>
    </w:p>
    <w:p w14:paraId="5058F97A" w14:textId="6E9D8D73"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1F978BC3" w14:textId="02CDDB7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6FBA62DF" w14:textId="77777777" w:rsidR="003876B3" w:rsidRDefault="003876B3" w:rsidP="003876B3">
      <w:pPr>
        <w:spacing w:before="240" w:after="240"/>
        <w:rPr>
          <w:sz w:val="20"/>
        </w:rPr>
      </w:pPr>
    </w:p>
    <w:p w14:paraId="79DE9DCD" w14:textId="0E44F95A"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2BDEC6C5" w14:textId="77777777" w:rsidTr="003876B3">
        <w:tblPrEx>
          <w:tblCellMar>
            <w:top w:w="0" w:type="dxa"/>
            <w:bottom w:w="0" w:type="dxa"/>
          </w:tblCellMar>
        </w:tblPrEx>
        <w:tc>
          <w:tcPr>
            <w:tcW w:w="1466" w:type="dxa"/>
            <w:shd w:val="clear" w:color="auto" w:fill="FFF2CC"/>
          </w:tcPr>
          <w:p w14:paraId="5F50C2B3" w14:textId="53FBB9EB"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1120948C" w14:textId="7B184D1A"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382CDB1D" w14:textId="6E52CB63"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2CCC033F" w14:textId="77777777" w:rsidTr="003876B3">
        <w:tblPrEx>
          <w:tblCellMar>
            <w:top w:w="0" w:type="dxa"/>
            <w:bottom w:w="0" w:type="dxa"/>
          </w:tblCellMar>
        </w:tblPrEx>
        <w:tc>
          <w:tcPr>
            <w:tcW w:w="1466" w:type="dxa"/>
          </w:tcPr>
          <w:p w14:paraId="1C7C483D" w14:textId="7951995C"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08309114" w14:textId="4A755D20" w:rsidR="003876B3" w:rsidRPr="003876B3" w:rsidRDefault="003876B3" w:rsidP="003876B3">
            <w:pPr>
              <w:spacing w:before="120" w:after="120"/>
              <w:rPr>
                <w:rFonts w:ascii="Arial" w:hAnsi="Arial" w:cs="Arial"/>
                <w:sz w:val="18"/>
              </w:rPr>
            </w:pPr>
            <w:r w:rsidRPr="003876B3">
              <w:rPr>
                <w:rFonts w:ascii="Arial" w:hAnsi="Arial" w:cs="Arial"/>
                <w:sz w:val="18"/>
              </w:rPr>
              <w:t>IALA A</w:t>
            </w:r>
          </w:p>
        </w:tc>
        <w:tc>
          <w:tcPr>
            <w:tcW w:w="5866" w:type="dxa"/>
          </w:tcPr>
          <w:p w14:paraId="5D4B4CBE" w14:textId="13827476" w:rsidR="003876B3" w:rsidRPr="003876B3" w:rsidRDefault="003876B3" w:rsidP="003876B3">
            <w:pPr>
              <w:spacing w:before="120" w:after="120"/>
              <w:rPr>
                <w:rFonts w:ascii="Arial" w:hAnsi="Arial" w:cs="Arial"/>
                <w:sz w:val="18"/>
              </w:rPr>
            </w:pPr>
            <w:r w:rsidRPr="003876B3">
              <w:rPr>
                <w:rFonts w:ascii="Arial" w:hAnsi="Arial" w:cs="Arial"/>
                <w:sz w:val="18"/>
              </w:rPr>
              <w:t>Navigational aids conform to the International Association of Lighthouse Authorities - IALA A system.</w:t>
            </w:r>
          </w:p>
        </w:tc>
      </w:tr>
      <w:tr w:rsidR="003876B3" w:rsidRPr="003876B3" w14:paraId="5C627E4B" w14:textId="77777777" w:rsidTr="003876B3">
        <w:tblPrEx>
          <w:tblCellMar>
            <w:top w:w="0" w:type="dxa"/>
            <w:bottom w:w="0" w:type="dxa"/>
          </w:tblCellMar>
        </w:tblPrEx>
        <w:tc>
          <w:tcPr>
            <w:tcW w:w="1466" w:type="dxa"/>
          </w:tcPr>
          <w:p w14:paraId="29A542C8" w14:textId="0EBA928F"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4601C512" w14:textId="26953A90" w:rsidR="003876B3" w:rsidRPr="003876B3" w:rsidRDefault="003876B3" w:rsidP="003876B3">
            <w:pPr>
              <w:spacing w:before="120" w:after="120"/>
              <w:rPr>
                <w:rFonts w:ascii="Arial" w:hAnsi="Arial" w:cs="Arial"/>
                <w:sz w:val="18"/>
              </w:rPr>
            </w:pPr>
            <w:r w:rsidRPr="003876B3">
              <w:rPr>
                <w:rFonts w:ascii="Arial" w:hAnsi="Arial" w:cs="Arial"/>
                <w:sz w:val="18"/>
              </w:rPr>
              <w:t>IALA B</w:t>
            </w:r>
          </w:p>
        </w:tc>
        <w:tc>
          <w:tcPr>
            <w:tcW w:w="5866" w:type="dxa"/>
          </w:tcPr>
          <w:p w14:paraId="0988B3B3" w14:textId="45F46C25" w:rsidR="003876B3" w:rsidRPr="003876B3" w:rsidRDefault="003876B3" w:rsidP="003876B3">
            <w:pPr>
              <w:spacing w:before="120" w:after="120"/>
              <w:rPr>
                <w:rFonts w:ascii="Arial" w:hAnsi="Arial" w:cs="Arial"/>
                <w:sz w:val="18"/>
              </w:rPr>
            </w:pPr>
            <w:r w:rsidRPr="003876B3">
              <w:rPr>
                <w:rFonts w:ascii="Arial" w:hAnsi="Arial" w:cs="Arial"/>
                <w:sz w:val="18"/>
              </w:rPr>
              <w:t>Navigational aids conform to the International Association of Lighthouse Authorities - IALA B system.</w:t>
            </w:r>
          </w:p>
        </w:tc>
      </w:tr>
      <w:tr w:rsidR="003876B3" w:rsidRPr="003876B3" w14:paraId="1CDFCBA3" w14:textId="77777777" w:rsidTr="003876B3">
        <w:tblPrEx>
          <w:tblCellMar>
            <w:top w:w="0" w:type="dxa"/>
            <w:bottom w:w="0" w:type="dxa"/>
          </w:tblCellMar>
        </w:tblPrEx>
        <w:tc>
          <w:tcPr>
            <w:tcW w:w="1466" w:type="dxa"/>
          </w:tcPr>
          <w:p w14:paraId="4993D9CA" w14:textId="4CE5AC5F"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32762DF6" w14:textId="221285B1" w:rsidR="003876B3" w:rsidRPr="003876B3" w:rsidRDefault="003876B3" w:rsidP="003876B3">
            <w:pPr>
              <w:spacing w:before="120" w:after="120"/>
              <w:rPr>
                <w:rFonts w:ascii="Arial" w:hAnsi="Arial" w:cs="Arial"/>
                <w:sz w:val="18"/>
              </w:rPr>
            </w:pPr>
            <w:r w:rsidRPr="003876B3">
              <w:rPr>
                <w:rFonts w:ascii="Arial" w:hAnsi="Arial" w:cs="Arial"/>
                <w:sz w:val="18"/>
              </w:rPr>
              <w:t>No System</w:t>
            </w:r>
          </w:p>
        </w:tc>
        <w:tc>
          <w:tcPr>
            <w:tcW w:w="5866" w:type="dxa"/>
          </w:tcPr>
          <w:p w14:paraId="3BC55878" w14:textId="3B9F8E39" w:rsidR="003876B3" w:rsidRPr="003876B3" w:rsidRDefault="003876B3" w:rsidP="003876B3">
            <w:pPr>
              <w:spacing w:before="120" w:after="120"/>
              <w:rPr>
                <w:rFonts w:ascii="Arial" w:hAnsi="Arial" w:cs="Arial"/>
                <w:sz w:val="18"/>
              </w:rPr>
            </w:pPr>
            <w:r w:rsidRPr="003876B3">
              <w:rPr>
                <w:rFonts w:ascii="Arial" w:hAnsi="Arial" w:cs="Arial"/>
                <w:sz w:val="18"/>
              </w:rPr>
              <w:t>Navigational aids do not conform to any defined system.</w:t>
            </w:r>
          </w:p>
        </w:tc>
      </w:tr>
      <w:tr w:rsidR="003876B3" w:rsidRPr="003876B3" w14:paraId="7197AE1F" w14:textId="77777777" w:rsidTr="003876B3">
        <w:tblPrEx>
          <w:tblCellMar>
            <w:top w:w="0" w:type="dxa"/>
            <w:bottom w:w="0" w:type="dxa"/>
          </w:tblCellMar>
        </w:tblPrEx>
        <w:tc>
          <w:tcPr>
            <w:tcW w:w="1466" w:type="dxa"/>
          </w:tcPr>
          <w:p w14:paraId="5093F019" w14:textId="73200003"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766071E6" w14:textId="2DAD7518" w:rsidR="003876B3" w:rsidRPr="003876B3" w:rsidRDefault="003876B3" w:rsidP="003876B3">
            <w:pPr>
              <w:spacing w:before="120" w:after="120"/>
              <w:rPr>
                <w:rFonts w:ascii="Arial" w:hAnsi="Arial" w:cs="Arial"/>
                <w:sz w:val="18"/>
              </w:rPr>
            </w:pPr>
            <w:r w:rsidRPr="003876B3">
              <w:rPr>
                <w:rFonts w:ascii="Arial" w:hAnsi="Arial" w:cs="Arial"/>
                <w:sz w:val="18"/>
              </w:rPr>
              <w:t>Other System</w:t>
            </w:r>
          </w:p>
        </w:tc>
        <w:tc>
          <w:tcPr>
            <w:tcW w:w="5866" w:type="dxa"/>
          </w:tcPr>
          <w:p w14:paraId="2C025C32" w14:textId="7271D2E3" w:rsidR="003876B3" w:rsidRPr="003876B3" w:rsidRDefault="003876B3" w:rsidP="003876B3">
            <w:pPr>
              <w:spacing w:before="120" w:after="120"/>
              <w:rPr>
                <w:rFonts w:ascii="Arial" w:hAnsi="Arial" w:cs="Arial"/>
                <w:sz w:val="18"/>
              </w:rPr>
            </w:pPr>
            <w:r w:rsidRPr="003876B3">
              <w:rPr>
                <w:rFonts w:ascii="Arial" w:hAnsi="Arial" w:cs="Arial"/>
                <w:sz w:val="18"/>
              </w:rPr>
              <w:t>Navigational aids conform to a defined system other than International Association of Lighthouse Authorities - IALA.</w:t>
            </w:r>
          </w:p>
        </w:tc>
      </w:tr>
      <w:tr w:rsidR="003876B3" w:rsidRPr="003876B3" w14:paraId="5EB69499" w14:textId="77777777" w:rsidTr="003876B3">
        <w:tblPrEx>
          <w:tblCellMar>
            <w:top w:w="0" w:type="dxa"/>
            <w:bottom w:w="0" w:type="dxa"/>
          </w:tblCellMar>
        </w:tblPrEx>
        <w:tc>
          <w:tcPr>
            <w:tcW w:w="1466" w:type="dxa"/>
          </w:tcPr>
          <w:p w14:paraId="62FFD1CC" w14:textId="13B43F03"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75121C26" w14:textId="04E202FA" w:rsidR="003876B3" w:rsidRPr="003876B3" w:rsidRDefault="003876B3" w:rsidP="003876B3">
            <w:pPr>
              <w:spacing w:before="120" w:after="120"/>
              <w:rPr>
                <w:rFonts w:ascii="Arial" w:hAnsi="Arial" w:cs="Arial"/>
                <w:sz w:val="18"/>
              </w:rPr>
            </w:pPr>
            <w:r w:rsidRPr="003876B3">
              <w:rPr>
                <w:rFonts w:ascii="Arial" w:hAnsi="Arial" w:cs="Arial"/>
                <w:sz w:val="18"/>
              </w:rPr>
              <w:t>CEVNI</w:t>
            </w:r>
          </w:p>
        </w:tc>
        <w:tc>
          <w:tcPr>
            <w:tcW w:w="5866" w:type="dxa"/>
          </w:tcPr>
          <w:p w14:paraId="0B9142A6" w14:textId="6D98DCBA" w:rsidR="003876B3" w:rsidRPr="003876B3" w:rsidRDefault="003876B3" w:rsidP="003876B3">
            <w:pPr>
              <w:spacing w:before="120" w:after="120"/>
              <w:rPr>
                <w:rFonts w:ascii="Arial" w:hAnsi="Arial" w:cs="Arial"/>
                <w:sz w:val="18"/>
              </w:rPr>
            </w:pPr>
            <w:r w:rsidRPr="003876B3">
              <w:rPr>
                <w:rFonts w:ascii="Arial" w:hAnsi="Arial" w:cs="Arial"/>
                <w:sz w:val="18"/>
              </w:rPr>
              <w:t>CEVNI (European Code for Navigation on Inland Waterways) is the European code for rivers, canals land lakes in most of Europe.</w:t>
            </w:r>
          </w:p>
        </w:tc>
      </w:tr>
      <w:tr w:rsidR="003876B3" w:rsidRPr="003876B3" w14:paraId="32085ECF" w14:textId="77777777" w:rsidTr="003876B3">
        <w:tblPrEx>
          <w:tblCellMar>
            <w:top w:w="0" w:type="dxa"/>
            <w:bottom w:w="0" w:type="dxa"/>
          </w:tblCellMar>
        </w:tblPrEx>
        <w:tc>
          <w:tcPr>
            <w:tcW w:w="1466" w:type="dxa"/>
          </w:tcPr>
          <w:p w14:paraId="1D6F9790" w14:textId="1C58B658"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367AC2F6" w14:textId="125821AB" w:rsidR="003876B3" w:rsidRPr="003876B3" w:rsidRDefault="003876B3" w:rsidP="003876B3">
            <w:pPr>
              <w:spacing w:before="120" w:after="120"/>
              <w:rPr>
                <w:rFonts w:ascii="Arial" w:hAnsi="Arial" w:cs="Arial"/>
                <w:sz w:val="18"/>
              </w:rPr>
            </w:pPr>
            <w:r w:rsidRPr="003876B3">
              <w:rPr>
                <w:rFonts w:ascii="Arial" w:hAnsi="Arial" w:cs="Arial"/>
                <w:sz w:val="18"/>
              </w:rPr>
              <w:t>Russian Inland Waterway Regulations</w:t>
            </w:r>
          </w:p>
        </w:tc>
        <w:tc>
          <w:tcPr>
            <w:tcW w:w="5866" w:type="dxa"/>
          </w:tcPr>
          <w:p w14:paraId="0F3CFED1" w14:textId="5A104C79" w:rsidR="003876B3" w:rsidRPr="003876B3" w:rsidRDefault="003876B3" w:rsidP="003876B3">
            <w:pPr>
              <w:spacing w:before="120" w:after="120"/>
              <w:rPr>
                <w:rFonts w:ascii="Arial" w:hAnsi="Arial" w:cs="Arial"/>
                <w:sz w:val="18"/>
              </w:rPr>
            </w:pPr>
            <w:r w:rsidRPr="003876B3">
              <w:rPr>
                <w:rFonts w:ascii="Arial" w:hAnsi="Arial" w:cs="Arial"/>
                <w:sz w:val="18"/>
              </w:rPr>
              <w:t>Navigational aids conform to the Russian inland waterway regulations.</w:t>
            </w:r>
          </w:p>
        </w:tc>
      </w:tr>
      <w:tr w:rsidR="003876B3" w:rsidRPr="003876B3" w14:paraId="3AAC95D7" w14:textId="77777777" w:rsidTr="003876B3">
        <w:tblPrEx>
          <w:tblCellMar>
            <w:top w:w="0" w:type="dxa"/>
            <w:bottom w:w="0" w:type="dxa"/>
          </w:tblCellMar>
        </w:tblPrEx>
        <w:tc>
          <w:tcPr>
            <w:tcW w:w="1466" w:type="dxa"/>
          </w:tcPr>
          <w:p w14:paraId="0629FE99" w14:textId="3E52B65E" w:rsidR="003876B3" w:rsidRPr="003876B3" w:rsidRDefault="003876B3" w:rsidP="003876B3">
            <w:pPr>
              <w:spacing w:before="120" w:after="120"/>
              <w:rPr>
                <w:rFonts w:ascii="Arial" w:hAnsi="Arial" w:cs="Arial"/>
                <w:sz w:val="18"/>
              </w:rPr>
            </w:pPr>
            <w:r w:rsidRPr="003876B3">
              <w:rPr>
                <w:rFonts w:ascii="Arial" w:hAnsi="Arial" w:cs="Arial"/>
                <w:sz w:val="18"/>
              </w:rPr>
              <w:t>13</w:t>
            </w:r>
          </w:p>
        </w:tc>
        <w:tc>
          <w:tcPr>
            <w:tcW w:w="2932" w:type="dxa"/>
          </w:tcPr>
          <w:p w14:paraId="1B595122" w14:textId="062B0A05" w:rsidR="003876B3" w:rsidRPr="003876B3" w:rsidRDefault="003876B3" w:rsidP="003876B3">
            <w:pPr>
              <w:spacing w:before="120" w:after="120"/>
              <w:rPr>
                <w:rFonts w:ascii="Arial" w:hAnsi="Arial" w:cs="Arial"/>
                <w:sz w:val="18"/>
              </w:rPr>
            </w:pPr>
            <w:r w:rsidRPr="003876B3">
              <w:rPr>
                <w:rFonts w:ascii="Arial" w:hAnsi="Arial" w:cs="Arial"/>
                <w:sz w:val="18"/>
              </w:rPr>
              <w:t>Brazilian National Inland Waterway Regulations - Two Sides</w:t>
            </w:r>
          </w:p>
        </w:tc>
        <w:tc>
          <w:tcPr>
            <w:tcW w:w="5866" w:type="dxa"/>
          </w:tcPr>
          <w:p w14:paraId="273F18F1" w14:textId="3C2C1B70" w:rsidR="003876B3" w:rsidRPr="003876B3" w:rsidRDefault="003876B3" w:rsidP="003876B3">
            <w:pPr>
              <w:spacing w:before="120" w:after="120"/>
              <w:rPr>
                <w:rFonts w:ascii="Arial" w:hAnsi="Arial" w:cs="Arial"/>
                <w:sz w:val="18"/>
              </w:rPr>
            </w:pPr>
            <w:r w:rsidRPr="003876B3">
              <w:rPr>
                <w:rFonts w:ascii="Arial" w:hAnsi="Arial" w:cs="Arial"/>
                <w:sz w:val="18"/>
              </w:rPr>
              <w:t>Navigational aids conform to the Brazilian national inland waterway regulations for two sides.</w:t>
            </w:r>
          </w:p>
        </w:tc>
      </w:tr>
      <w:tr w:rsidR="003876B3" w:rsidRPr="003876B3" w14:paraId="2AA75942" w14:textId="77777777" w:rsidTr="003876B3">
        <w:tblPrEx>
          <w:tblCellMar>
            <w:top w:w="0" w:type="dxa"/>
            <w:bottom w:w="0" w:type="dxa"/>
          </w:tblCellMar>
        </w:tblPrEx>
        <w:tc>
          <w:tcPr>
            <w:tcW w:w="1466" w:type="dxa"/>
          </w:tcPr>
          <w:p w14:paraId="09FD2D1B" w14:textId="03256551"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3F57F369" w14:textId="4CAC8ECB" w:rsidR="003876B3" w:rsidRPr="003876B3" w:rsidRDefault="003876B3" w:rsidP="003876B3">
            <w:pPr>
              <w:spacing w:before="120" w:after="120"/>
              <w:rPr>
                <w:rFonts w:ascii="Arial" w:hAnsi="Arial" w:cs="Arial"/>
                <w:sz w:val="18"/>
              </w:rPr>
            </w:pPr>
            <w:r w:rsidRPr="003876B3">
              <w:rPr>
                <w:rFonts w:ascii="Arial" w:hAnsi="Arial" w:cs="Arial"/>
                <w:sz w:val="18"/>
              </w:rPr>
              <w:t>Brazilian National Inland Waterway Regulations - Side Independent</w:t>
            </w:r>
          </w:p>
        </w:tc>
        <w:tc>
          <w:tcPr>
            <w:tcW w:w="5866" w:type="dxa"/>
          </w:tcPr>
          <w:p w14:paraId="2E5915D5" w14:textId="12EEEEB2" w:rsidR="003876B3" w:rsidRPr="003876B3" w:rsidRDefault="003876B3" w:rsidP="003876B3">
            <w:pPr>
              <w:spacing w:before="120" w:after="120"/>
              <w:rPr>
                <w:rFonts w:ascii="Arial" w:hAnsi="Arial" w:cs="Arial"/>
                <w:sz w:val="18"/>
              </w:rPr>
            </w:pPr>
            <w:r w:rsidRPr="003876B3">
              <w:rPr>
                <w:rFonts w:ascii="Arial" w:hAnsi="Arial" w:cs="Arial"/>
                <w:sz w:val="18"/>
              </w:rPr>
              <w:t>Navigational aids conform to the Brazilian national inland waterway regulations - side independent.</w:t>
            </w:r>
          </w:p>
        </w:tc>
      </w:tr>
      <w:tr w:rsidR="003876B3" w:rsidRPr="003876B3" w14:paraId="48886C82" w14:textId="77777777" w:rsidTr="003876B3">
        <w:tblPrEx>
          <w:tblCellMar>
            <w:top w:w="0" w:type="dxa"/>
            <w:bottom w:w="0" w:type="dxa"/>
          </w:tblCellMar>
        </w:tblPrEx>
        <w:tc>
          <w:tcPr>
            <w:tcW w:w="1466" w:type="dxa"/>
          </w:tcPr>
          <w:p w14:paraId="7117FA63" w14:textId="7347F130" w:rsidR="003876B3" w:rsidRPr="003876B3" w:rsidRDefault="003876B3" w:rsidP="003876B3">
            <w:pPr>
              <w:spacing w:before="120" w:after="120"/>
              <w:rPr>
                <w:rFonts w:ascii="Arial" w:hAnsi="Arial" w:cs="Arial"/>
                <w:sz w:val="18"/>
              </w:rPr>
            </w:pPr>
            <w:r>
              <w:rPr>
                <w:rFonts w:ascii="Arial" w:hAnsi="Arial" w:cs="Arial"/>
                <w:sz w:val="18"/>
              </w:rPr>
              <w:t>15</w:t>
            </w:r>
          </w:p>
        </w:tc>
        <w:tc>
          <w:tcPr>
            <w:tcW w:w="2932" w:type="dxa"/>
          </w:tcPr>
          <w:p w14:paraId="18E3C79E" w14:textId="29FCA611" w:rsidR="003876B3" w:rsidRPr="003876B3" w:rsidRDefault="003876B3" w:rsidP="003876B3">
            <w:pPr>
              <w:spacing w:before="120" w:after="120"/>
              <w:rPr>
                <w:rFonts w:ascii="Arial" w:hAnsi="Arial" w:cs="Arial"/>
                <w:sz w:val="18"/>
              </w:rPr>
            </w:pPr>
            <w:r>
              <w:rPr>
                <w:rFonts w:ascii="Arial" w:hAnsi="Arial" w:cs="Arial"/>
                <w:sz w:val="18"/>
              </w:rPr>
              <w:t>Paraguay-Parana Waterway - Brazilian Complementary Aids</w:t>
            </w:r>
          </w:p>
        </w:tc>
        <w:tc>
          <w:tcPr>
            <w:tcW w:w="5866" w:type="dxa"/>
          </w:tcPr>
          <w:p w14:paraId="5CA1DC2C" w14:textId="5C7B95BE" w:rsidR="003876B3" w:rsidRPr="003876B3" w:rsidRDefault="003876B3" w:rsidP="003876B3">
            <w:pPr>
              <w:spacing w:before="120" w:after="120"/>
              <w:rPr>
                <w:rFonts w:ascii="Arial" w:hAnsi="Arial" w:cs="Arial"/>
                <w:sz w:val="18"/>
              </w:rPr>
            </w:pPr>
            <w:r>
              <w:rPr>
                <w:rFonts w:ascii="Arial" w:hAnsi="Arial" w:cs="Arial"/>
                <w:sz w:val="18"/>
              </w:rPr>
              <w:t>Navigational aids conform to the Brazilian complementary aids on the Paraguay-Parana waterway.</w:t>
            </w:r>
          </w:p>
        </w:tc>
      </w:tr>
    </w:tbl>
    <w:p w14:paraId="4E0ACA09" w14:textId="24184DC3" w:rsidR="003876B3" w:rsidRDefault="003876B3" w:rsidP="003876B3">
      <w:pPr>
        <w:spacing w:before="240" w:after="240"/>
        <w:rPr>
          <w:sz w:val="20"/>
        </w:rPr>
      </w:pPr>
    </w:p>
    <w:p w14:paraId="536C00E3" w14:textId="77777777" w:rsidR="003876B3" w:rsidRDefault="003876B3">
      <w:pPr>
        <w:widowControl/>
        <w:wordWrap/>
        <w:autoSpaceDE/>
        <w:autoSpaceDN/>
        <w:rPr>
          <w:sz w:val="20"/>
        </w:rPr>
      </w:pPr>
      <w:r>
        <w:rPr>
          <w:sz w:val="20"/>
        </w:rPr>
        <w:br w:type="page"/>
      </w:r>
    </w:p>
    <w:p w14:paraId="2F7F9E3D" w14:textId="4DE648E0" w:rsidR="003876B3" w:rsidRDefault="003876B3" w:rsidP="003876B3">
      <w:pPr>
        <w:spacing w:before="240" w:after="240"/>
        <w:rPr>
          <w:rFonts w:ascii="Arial" w:hAnsi="Arial" w:cs="Arial"/>
          <w:b/>
          <w:sz w:val="24"/>
        </w:rPr>
      </w:pPr>
      <w:r w:rsidRPr="003876B3">
        <w:rPr>
          <w:rFonts w:ascii="Arial" w:hAnsi="Arial" w:cs="Arial"/>
          <w:b/>
          <w:sz w:val="24"/>
        </w:rPr>
        <w:lastRenderedPageBreak/>
        <w:t>5.96. Height</w:t>
      </w:r>
    </w:p>
    <w:p w14:paraId="0C376720" w14:textId="237E263F"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value of the vertical distance to the highest point of the object, measured from a specified vertical datum.</w:t>
      </w:r>
    </w:p>
    <w:p w14:paraId="1A2E0494" w14:textId="1B0D2E0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height</w:t>
      </w:r>
    </w:p>
    <w:p w14:paraId="298E74BF" w14:textId="334D7C7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HEIGHT </w:t>
      </w:r>
    </w:p>
    <w:p w14:paraId="576EF7E6" w14:textId="4BA64201"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7A619DFD" w14:textId="6CB14BB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Height must not be used for floating objects.</w:t>
      </w:r>
    </w:p>
    <w:p w14:paraId="4EA12A3A" w14:textId="64A4154E" w:rsidR="003876B3" w:rsidRDefault="003876B3">
      <w:pPr>
        <w:widowControl/>
        <w:wordWrap/>
        <w:autoSpaceDE/>
        <w:autoSpaceDN/>
        <w:rPr>
          <w:sz w:val="20"/>
        </w:rPr>
      </w:pPr>
      <w:r>
        <w:rPr>
          <w:sz w:val="20"/>
        </w:rPr>
        <w:br w:type="page"/>
      </w:r>
    </w:p>
    <w:p w14:paraId="053CEE75" w14:textId="0D94ADC9" w:rsidR="003876B3" w:rsidRDefault="003876B3" w:rsidP="003876B3">
      <w:pPr>
        <w:spacing w:before="240" w:after="240"/>
        <w:rPr>
          <w:rFonts w:ascii="Arial" w:hAnsi="Arial" w:cs="Arial"/>
          <w:b/>
          <w:sz w:val="24"/>
        </w:rPr>
      </w:pPr>
      <w:r w:rsidRPr="003876B3">
        <w:rPr>
          <w:rFonts w:ascii="Arial" w:hAnsi="Arial" w:cs="Arial"/>
          <w:b/>
          <w:sz w:val="24"/>
        </w:rPr>
        <w:lastRenderedPageBreak/>
        <w:t>5.97. Elevation</w:t>
      </w:r>
    </w:p>
    <w:p w14:paraId="5C067CF3" w14:textId="189CE8AC"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altitude of the ground level of an object, measured from a specified vertical datum.</w:t>
      </w:r>
    </w:p>
    <w:p w14:paraId="3ADEB7DD" w14:textId="2E6C065F"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elevation</w:t>
      </w:r>
    </w:p>
    <w:p w14:paraId="0D4CB97A" w14:textId="3172A2C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ELEVAT </w:t>
      </w:r>
    </w:p>
    <w:p w14:paraId="5CACF52F" w14:textId="40A0FC96"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62195DC8" w14:textId="042F976E"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5ACC21E5" w14:textId="302A5CAE" w:rsidR="003876B3" w:rsidRDefault="003876B3">
      <w:pPr>
        <w:widowControl/>
        <w:wordWrap/>
        <w:autoSpaceDE/>
        <w:autoSpaceDN/>
        <w:rPr>
          <w:sz w:val="20"/>
        </w:rPr>
      </w:pPr>
      <w:r>
        <w:rPr>
          <w:sz w:val="20"/>
        </w:rPr>
        <w:br w:type="page"/>
      </w:r>
    </w:p>
    <w:p w14:paraId="5F4A8582" w14:textId="48F0AC36" w:rsidR="003876B3" w:rsidRDefault="003876B3" w:rsidP="003876B3">
      <w:pPr>
        <w:spacing w:before="240" w:after="240"/>
        <w:rPr>
          <w:rFonts w:ascii="Arial" w:hAnsi="Arial" w:cs="Arial"/>
          <w:b/>
          <w:sz w:val="24"/>
        </w:rPr>
      </w:pPr>
      <w:r w:rsidRPr="003876B3">
        <w:rPr>
          <w:rFonts w:ascii="Arial" w:hAnsi="Arial" w:cs="Arial"/>
          <w:b/>
          <w:sz w:val="24"/>
        </w:rPr>
        <w:lastRenderedPageBreak/>
        <w:t>5.98. Colour Pattern</w:t>
      </w:r>
    </w:p>
    <w:p w14:paraId="01C1B5D7" w14:textId="7122E5F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regular repeated design containing more than one colour.</w:t>
      </w:r>
    </w:p>
    <w:p w14:paraId="56743FA7" w14:textId="26C75E9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colourPattern</w:t>
      </w:r>
    </w:p>
    <w:p w14:paraId="24F56B2F" w14:textId="2D910F7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COLPAT </w:t>
      </w:r>
    </w:p>
    <w:p w14:paraId="0C8B345C" w14:textId="522C4ACD"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3DC3350A" w14:textId="5C37372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8C8B9F7" w14:textId="77777777" w:rsidR="003876B3" w:rsidRDefault="003876B3" w:rsidP="003876B3">
      <w:pPr>
        <w:spacing w:before="240" w:after="240"/>
        <w:rPr>
          <w:sz w:val="20"/>
        </w:rPr>
      </w:pPr>
    </w:p>
    <w:p w14:paraId="738A7DEB" w14:textId="3EB8EEE3"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032EA9A6" w14:textId="77777777" w:rsidTr="003876B3">
        <w:tblPrEx>
          <w:tblCellMar>
            <w:top w:w="0" w:type="dxa"/>
            <w:bottom w:w="0" w:type="dxa"/>
          </w:tblCellMar>
        </w:tblPrEx>
        <w:tc>
          <w:tcPr>
            <w:tcW w:w="1466" w:type="dxa"/>
            <w:shd w:val="clear" w:color="auto" w:fill="FFF2CC"/>
          </w:tcPr>
          <w:p w14:paraId="2D6F98D3" w14:textId="65A0AD85"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0C499F4F" w14:textId="602DABDE"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31D63EA9" w14:textId="53275AB5"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0DAF7351" w14:textId="77777777" w:rsidTr="003876B3">
        <w:tblPrEx>
          <w:tblCellMar>
            <w:top w:w="0" w:type="dxa"/>
            <w:bottom w:w="0" w:type="dxa"/>
          </w:tblCellMar>
        </w:tblPrEx>
        <w:tc>
          <w:tcPr>
            <w:tcW w:w="1466" w:type="dxa"/>
          </w:tcPr>
          <w:p w14:paraId="302EE706" w14:textId="27CFC3A6"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466998D2" w14:textId="68916E60" w:rsidR="003876B3" w:rsidRPr="003876B3" w:rsidRDefault="003876B3" w:rsidP="003876B3">
            <w:pPr>
              <w:spacing w:before="120" w:after="120"/>
              <w:rPr>
                <w:rFonts w:ascii="Arial" w:hAnsi="Arial" w:cs="Arial"/>
                <w:sz w:val="18"/>
              </w:rPr>
            </w:pPr>
            <w:r w:rsidRPr="003876B3">
              <w:rPr>
                <w:rFonts w:ascii="Arial" w:hAnsi="Arial" w:cs="Arial"/>
                <w:sz w:val="18"/>
              </w:rPr>
              <w:t>Horizontal Stripes</w:t>
            </w:r>
          </w:p>
        </w:tc>
        <w:tc>
          <w:tcPr>
            <w:tcW w:w="5866" w:type="dxa"/>
          </w:tcPr>
          <w:p w14:paraId="2B203574" w14:textId="2E44461F" w:rsidR="003876B3" w:rsidRPr="003876B3" w:rsidRDefault="003876B3" w:rsidP="003876B3">
            <w:pPr>
              <w:spacing w:before="120" w:after="120"/>
              <w:rPr>
                <w:rFonts w:ascii="Arial" w:hAnsi="Arial" w:cs="Arial"/>
                <w:sz w:val="18"/>
              </w:rPr>
            </w:pPr>
            <w:r w:rsidRPr="003876B3">
              <w:rPr>
                <w:rFonts w:ascii="Arial" w:hAnsi="Arial" w:cs="Arial"/>
                <w:sz w:val="18"/>
              </w:rPr>
              <w:t>Straight bands or stripes of differing colours oriented horizontally.</w:t>
            </w:r>
          </w:p>
        </w:tc>
      </w:tr>
      <w:tr w:rsidR="003876B3" w:rsidRPr="003876B3" w14:paraId="2C4F5A5D" w14:textId="77777777" w:rsidTr="003876B3">
        <w:tblPrEx>
          <w:tblCellMar>
            <w:top w:w="0" w:type="dxa"/>
            <w:bottom w:w="0" w:type="dxa"/>
          </w:tblCellMar>
        </w:tblPrEx>
        <w:tc>
          <w:tcPr>
            <w:tcW w:w="1466" w:type="dxa"/>
          </w:tcPr>
          <w:p w14:paraId="1EE7AB8A" w14:textId="0C42E6A9"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51AB5A58" w14:textId="7D979B3C" w:rsidR="003876B3" w:rsidRPr="003876B3" w:rsidRDefault="003876B3" w:rsidP="003876B3">
            <w:pPr>
              <w:spacing w:before="120" w:after="120"/>
              <w:rPr>
                <w:rFonts w:ascii="Arial" w:hAnsi="Arial" w:cs="Arial"/>
                <w:sz w:val="18"/>
              </w:rPr>
            </w:pPr>
            <w:r w:rsidRPr="003876B3">
              <w:rPr>
                <w:rFonts w:ascii="Arial" w:hAnsi="Arial" w:cs="Arial"/>
                <w:sz w:val="18"/>
              </w:rPr>
              <w:t>Vertical Stripes</w:t>
            </w:r>
          </w:p>
        </w:tc>
        <w:tc>
          <w:tcPr>
            <w:tcW w:w="5866" w:type="dxa"/>
          </w:tcPr>
          <w:p w14:paraId="7E80BFE9" w14:textId="3C2B55B1" w:rsidR="003876B3" w:rsidRPr="003876B3" w:rsidRDefault="003876B3" w:rsidP="003876B3">
            <w:pPr>
              <w:spacing w:before="120" w:after="120"/>
              <w:rPr>
                <w:rFonts w:ascii="Arial" w:hAnsi="Arial" w:cs="Arial"/>
                <w:sz w:val="18"/>
              </w:rPr>
            </w:pPr>
            <w:r w:rsidRPr="003876B3">
              <w:rPr>
                <w:rFonts w:ascii="Arial" w:hAnsi="Arial" w:cs="Arial"/>
                <w:sz w:val="18"/>
              </w:rPr>
              <w:t>Straight bands or stripes of differing colours oriented vertically.</w:t>
            </w:r>
          </w:p>
        </w:tc>
      </w:tr>
      <w:tr w:rsidR="003876B3" w:rsidRPr="003876B3" w14:paraId="5DA26D98" w14:textId="77777777" w:rsidTr="003876B3">
        <w:tblPrEx>
          <w:tblCellMar>
            <w:top w:w="0" w:type="dxa"/>
            <w:bottom w:w="0" w:type="dxa"/>
          </w:tblCellMar>
        </w:tblPrEx>
        <w:tc>
          <w:tcPr>
            <w:tcW w:w="1466" w:type="dxa"/>
          </w:tcPr>
          <w:p w14:paraId="7B4A5A0E" w14:textId="65833BBE"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01BB6EA3" w14:textId="7697DD0F" w:rsidR="003876B3" w:rsidRPr="003876B3" w:rsidRDefault="003876B3" w:rsidP="003876B3">
            <w:pPr>
              <w:spacing w:before="120" w:after="120"/>
              <w:rPr>
                <w:rFonts w:ascii="Arial" w:hAnsi="Arial" w:cs="Arial"/>
                <w:sz w:val="18"/>
              </w:rPr>
            </w:pPr>
            <w:r w:rsidRPr="003876B3">
              <w:rPr>
                <w:rFonts w:ascii="Arial" w:hAnsi="Arial" w:cs="Arial"/>
                <w:sz w:val="18"/>
              </w:rPr>
              <w:t>Diagonal Stripes</w:t>
            </w:r>
          </w:p>
        </w:tc>
        <w:tc>
          <w:tcPr>
            <w:tcW w:w="5866" w:type="dxa"/>
          </w:tcPr>
          <w:p w14:paraId="245B4CEA" w14:textId="3B087E03" w:rsidR="003876B3" w:rsidRPr="003876B3" w:rsidRDefault="003876B3" w:rsidP="003876B3">
            <w:pPr>
              <w:spacing w:before="120" w:after="120"/>
              <w:rPr>
                <w:rFonts w:ascii="Arial" w:hAnsi="Arial" w:cs="Arial"/>
                <w:sz w:val="18"/>
              </w:rPr>
            </w:pPr>
            <w:r w:rsidRPr="003876B3">
              <w:rPr>
                <w:rFonts w:ascii="Arial" w:hAnsi="Arial" w:cs="Arial"/>
                <w:sz w:val="18"/>
              </w:rPr>
              <w:t>Straight bands or stripes of differing colours oriented diagonally (that is, not horizontally or vertically).</w:t>
            </w:r>
          </w:p>
        </w:tc>
      </w:tr>
      <w:tr w:rsidR="003876B3" w:rsidRPr="003876B3" w14:paraId="092F2908" w14:textId="77777777" w:rsidTr="003876B3">
        <w:tblPrEx>
          <w:tblCellMar>
            <w:top w:w="0" w:type="dxa"/>
            <w:bottom w:w="0" w:type="dxa"/>
          </w:tblCellMar>
        </w:tblPrEx>
        <w:tc>
          <w:tcPr>
            <w:tcW w:w="1466" w:type="dxa"/>
          </w:tcPr>
          <w:p w14:paraId="3B535016" w14:textId="4FD712C7"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1D18D182" w14:textId="08F84665" w:rsidR="003876B3" w:rsidRPr="003876B3" w:rsidRDefault="003876B3" w:rsidP="003876B3">
            <w:pPr>
              <w:spacing w:before="120" w:after="120"/>
              <w:rPr>
                <w:rFonts w:ascii="Arial" w:hAnsi="Arial" w:cs="Arial"/>
                <w:sz w:val="18"/>
              </w:rPr>
            </w:pPr>
            <w:r w:rsidRPr="003876B3">
              <w:rPr>
                <w:rFonts w:ascii="Arial" w:hAnsi="Arial" w:cs="Arial"/>
                <w:sz w:val="18"/>
              </w:rPr>
              <w:t>Squared</w:t>
            </w:r>
          </w:p>
        </w:tc>
        <w:tc>
          <w:tcPr>
            <w:tcW w:w="5866" w:type="dxa"/>
          </w:tcPr>
          <w:p w14:paraId="0DBF9120" w14:textId="37B14BF6" w:rsidR="003876B3" w:rsidRPr="003876B3" w:rsidRDefault="003876B3" w:rsidP="003876B3">
            <w:pPr>
              <w:spacing w:before="120" w:after="120"/>
              <w:rPr>
                <w:rFonts w:ascii="Arial" w:hAnsi="Arial" w:cs="Arial"/>
                <w:sz w:val="18"/>
              </w:rPr>
            </w:pPr>
            <w:r w:rsidRPr="003876B3">
              <w:rPr>
                <w:rFonts w:ascii="Arial" w:hAnsi="Arial" w:cs="Arial"/>
                <w:sz w:val="18"/>
              </w:rPr>
              <w:t>Often referred to as checker plate, where alternate colours are used to create squares similar to a chess or draught board. The pattern may be straight or diagonal.</w:t>
            </w:r>
          </w:p>
        </w:tc>
      </w:tr>
      <w:tr w:rsidR="003876B3" w:rsidRPr="003876B3" w14:paraId="1614A311" w14:textId="77777777" w:rsidTr="003876B3">
        <w:tblPrEx>
          <w:tblCellMar>
            <w:top w:w="0" w:type="dxa"/>
            <w:bottom w:w="0" w:type="dxa"/>
          </w:tblCellMar>
        </w:tblPrEx>
        <w:tc>
          <w:tcPr>
            <w:tcW w:w="1466" w:type="dxa"/>
          </w:tcPr>
          <w:p w14:paraId="7145D86B" w14:textId="27BBE9D8"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68C28FCB" w14:textId="6F06D643" w:rsidR="003876B3" w:rsidRPr="003876B3" w:rsidRDefault="003876B3" w:rsidP="003876B3">
            <w:pPr>
              <w:spacing w:before="120" w:after="120"/>
              <w:rPr>
                <w:rFonts w:ascii="Arial" w:hAnsi="Arial" w:cs="Arial"/>
                <w:sz w:val="18"/>
              </w:rPr>
            </w:pPr>
            <w:r w:rsidRPr="003876B3">
              <w:rPr>
                <w:rFonts w:ascii="Arial" w:hAnsi="Arial" w:cs="Arial"/>
                <w:sz w:val="18"/>
              </w:rPr>
              <w:t>Stripes (Direction Unknown)</w:t>
            </w:r>
          </w:p>
        </w:tc>
        <w:tc>
          <w:tcPr>
            <w:tcW w:w="5866" w:type="dxa"/>
          </w:tcPr>
          <w:p w14:paraId="5AE81FB1" w14:textId="7456BD86" w:rsidR="003876B3" w:rsidRPr="003876B3" w:rsidRDefault="003876B3" w:rsidP="003876B3">
            <w:pPr>
              <w:spacing w:before="120" w:after="120"/>
              <w:rPr>
                <w:rFonts w:ascii="Arial" w:hAnsi="Arial" w:cs="Arial"/>
                <w:sz w:val="18"/>
              </w:rPr>
            </w:pPr>
            <w:r w:rsidRPr="003876B3">
              <w:rPr>
                <w:rFonts w:ascii="Arial" w:hAnsi="Arial" w:cs="Arial"/>
                <w:sz w:val="18"/>
              </w:rPr>
              <w:t>Straight bands or stripes of differing colours oriented in an unknown direction.</w:t>
            </w:r>
          </w:p>
        </w:tc>
      </w:tr>
      <w:tr w:rsidR="003876B3" w:rsidRPr="003876B3" w14:paraId="35D2D845" w14:textId="77777777" w:rsidTr="003876B3">
        <w:tblPrEx>
          <w:tblCellMar>
            <w:top w:w="0" w:type="dxa"/>
            <w:bottom w:w="0" w:type="dxa"/>
          </w:tblCellMar>
        </w:tblPrEx>
        <w:tc>
          <w:tcPr>
            <w:tcW w:w="1466" w:type="dxa"/>
          </w:tcPr>
          <w:p w14:paraId="30C08DE1" w14:textId="3EB1C12E"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07683B1B" w14:textId="444CD328" w:rsidR="003876B3" w:rsidRPr="003876B3" w:rsidRDefault="003876B3" w:rsidP="003876B3">
            <w:pPr>
              <w:spacing w:before="120" w:after="120"/>
              <w:rPr>
                <w:rFonts w:ascii="Arial" w:hAnsi="Arial" w:cs="Arial"/>
                <w:sz w:val="18"/>
              </w:rPr>
            </w:pPr>
            <w:r w:rsidRPr="003876B3">
              <w:rPr>
                <w:rFonts w:ascii="Arial" w:hAnsi="Arial" w:cs="Arial"/>
                <w:sz w:val="18"/>
              </w:rPr>
              <w:t>Border Stripe</w:t>
            </w:r>
          </w:p>
        </w:tc>
        <w:tc>
          <w:tcPr>
            <w:tcW w:w="5866" w:type="dxa"/>
          </w:tcPr>
          <w:p w14:paraId="12E9FE70" w14:textId="524D9061" w:rsidR="003876B3" w:rsidRPr="003876B3" w:rsidRDefault="003876B3" w:rsidP="003876B3">
            <w:pPr>
              <w:spacing w:before="120" w:after="120"/>
              <w:rPr>
                <w:rFonts w:ascii="Arial" w:hAnsi="Arial" w:cs="Arial"/>
                <w:sz w:val="18"/>
              </w:rPr>
            </w:pPr>
            <w:r w:rsidRPr="003876B3">
              <w:rPr>
                <w:rFonts w:ascii="Arial" w:hAnsi="Arial" w:cs="Arial"/>
                <w:sz w:val="18"/>
              </w:rPr>
              <w:t>A band or stripe of colour which is displayed around the outer edge of the object, which may also form a border to an inner pattern or plain colour.</w:t>
            </w:r>
          </w:p>
        </w:tc>
      </w:tr>
      <w:tr w:rsidR="003876B3" w:rsidRPr="003876B3" w14:paraId="4BB1F691" w14:textId="77777777" w:rsidTr="003876B3">
        <w:tblPrEx>
          <w:tblCellMar>
            <w:top w:w="0" w:type="dxa"/>
            <w:bottom w:w="0" w:type="dxa"/>
          </w:tblCellMar>
        </w:tblPrEx>
        <w:tc>
          <w:tcPr>
            <w:tcW w:w="1466" w:type="dxa"/>
          </w:tcPr>
          <w:p w14:paraId="74BF90C7" w14:textId="04A8B3D5"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588A423C" w14:textId="570796A5" w:rsidR="003876B3" w:rsidRPr="003876B3" w:rsidRDefault="003876B3" w:rsidP="003876B3">
            <w:pPr>
              <w:spacing w:before="120" w:after="120"/>
              <w:rPr>
                <w:rFonts w:ascii="Arial" w:hAnsi="Arial" w:cs="Arial"/>
                <w:sz w:val="18"/>
              </w:rPr>
            </w:pPr>
            <w:r w:rsidRPr="003876B3">
              <w:rPr>
                <w:rFonts w:ascii="Arial" w:hAnsi="Arial" w:cs="Arial"/>
                <w:sz w:val="18"/>
              </w:rPr>
              <w:t>Single Colour</w:t>
            </w:r>
          </w:p>
        </w:tc>
        <w:tc>
          <w:tcPr>
            <w:tcW w:w="5866" w:type="dxa"/>
          </w:tcPr>
          <w:p w14:paraId="1F81A55F" w14:textId="592B0E7B" w:rsidR="003876B3" w:rsidRPr="003876B3" w:rsidRDefault="003876B3" w:rsidP="003876B3">
            <w:pPr>
              <w:spacing w:before="120" w:after="120"/>
              <w:rPr>
                <w:rFonts w:ascii="Arial" w:hAnsi="Arial" w:cs="Arial"/>
                <w:sz w:val="18"/>
              </w:rPr>
            </w:pPr>
            <w:r w:rsidRPr="003876B3">
              <w:rPr>
                <w:rFonts w:ascii="Arial" w:hAnsi="Arial" w:cs="Arial"/>
                <w:sz w:val="18"/>
              </w:rPr>
              <w:t>One solid colour of uniform coverage.</w:t>
            </w:r>
          </w:p>
        </w:tc>
      </w:tr>
      <w:tr w:rsidR="003876B3" w:rsidRPr="003876B3" w14:paraId="6236414F" w14:textId="77777777" w:rsidTr="003876B3">
        <w:tblPrEx>
          <w:tblCellMar>
            <w:top w:w="0" w:type="dxa"/>
            <w:bottom w:w="0" w:type="dxa"/>
          </w:tblCellMar>
        </w:tblPrEx>
        <w:tc>
          <w:tcPr>
            <w:tcW w:w="1466" w:type="dxa"/>
          </w:tcPr>
          <w:p w14:paraId="054CF657" w14:textId="63D77D04"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4ACD82F0" w14:textId="5CE3F7B7" w:rsidR="003876B3" w:rsidRPr="003876B3" w:rsidRDefault="003876B3" w:rsidP="003876B3">
            <w:pPr>
              <w:spacing w:before="120" w:after="120"/>
              <w:rPr>
                <w:rFonts w:ascii="Arial" w:hAnsi="Arial" w:cs="Arial"/>
                <w:sz w:val="18"/>
              </w:rPr>
            </w:pPr>
            <w:r w:rsidRPr="003876B3">
              <w:rPr>
                <w:rFonts w:ascii="Arial" w:hAnsi="Arial" w:cs="Arial"/>
                <w:sz w:val="18"/>
              </w:rPr>
              <w:t>Rectangle</w:t>
            </w:r>
          </w:p>
        </w:tc>
        <w:tc>
          <w:tcPr>
            <w:tcW w:w="5866" w:type="dxa"/>
          </w:tcPr>
          <w:p w14:paraId="69183F03" w14:textId="30A30B96" w:rsidR="003876B3" w:rsidRPr="003876B3" w:rsidRDefault="003876B3" w:rsidP="003876B3">
            <w:pPr>
              <w:spacing w:before="120" w:after="120"/>
              <w:rPr>
                <w:rFonts w:ascii="Arial" w:hAnsi="Arial" w:cs="Arial"/>
                <w:sz w:val="18"/>
              </w:rPr>
            </w:pPr>
            <w:r w:rsidRPr="003876B3">
              <w:rPr>
                <w:rFonts w:ascii="Arial" w:hAnsi="Arial" w:cs="Arial"/>
                <w:sz w:val="18"/>
              </w:rPr>
              <w:t>A four-sided shape that is made up of two pairs of parallel lines and that has four right angles, on a different coloured background.</w:t>
            </w:r>
          </w:p>
        </w:tc>
      </w:tr>
      <w:tr w:rsidR="003876B3" w:rsidRPr="003876B3" w14:paraId="7A7DFA32" w14:textId="77777777" w:rsidTr="003876B3">
        <w:tblPrEx>
          <w:tblCellMar>
            <w:top w:w="0" w:type="dxa"/>
            <w:bottom w:w="0" w:type="dxa"/>
          </w:tblCellMar>
        </w:tblPrEx>
        <w:tc>
          <w:tcPr>
            <w:tcW w:w="1466" w:type="dxa"/>
          </w:tcPr>
          <w:p w14:paraId="56747121" w14:textId="7A0046BD" w:rsidR="003876B3" w:rsidRPr="003876B3" w:rsidRDefault="003876B3" w:rsidP="003876B3">
            <w:pPr>
              <w:spacing w:before="120" w:after="120"/>
              <w:rPr>
                <w:rFonts w:ascii="Arial" w:hAnsi="Arial" w:cs="Arial"/>
                <w:sz w:val="18"/>
              </w:rPr>
            </w:pPr>
            <w:r>
              <w:rPr>
                <w:rFonts w:ascii="Arial" w:hAnsi="Arial" w:cs="Arial"/>
                <w:sz w:val="18"/>
              </w:rPr>
              <w:t>9</w:t>
            </w:r>
          </w:p>
        </w:tc>
        <w:tc>
          <w:tcPr>
            <w:tcW w:w="2932" w:type="dxa"/>
          </w:tcPr>
          <w:p w14:paraId="3D00CA4A" w14:textId="77A6CB46" w:rsidR="003876B3" w:rsidRPr="003876B3" w:rsidRDefault="003876B3" w:rsidP="003876B3">
            <w:pPr>
              <w:spacing w:before="120" w:after="120"/>
              <w:rPr>
                <w:rFonts w:ascii="Arial" w:hAnsi="Arial" w:cs="Arial"/>
                <w:sz w:val="18"/>
              </w:rPr>
            </w:pPr>
            <w:r>
              <w:rPr>
                <w:rFonts w:ascii="Arial" w:hAnsi="Arial" w:cs="Arial"/>
                <w:sz w:val="18"/>
              </w:rPr>
              <w:t>Triangle</w:t>
            </w:r>
          </w:p>
        </w:tc>
        <w:tc>
          <w:tcPr>
            <w:tcW w:w="5866" w:type="dxa"/>
          </w:tcPr>
          <w:p w14:paraId="3C614417" w14:textId="54D13E21" w:rsidR="003876B3" w:rsidRPr="003876B3" w:rsidRDefault="003876B3" w:rsidP="003876B3">
            <w:pPr>
              <w:spacing w:before="120" w:after="120"/>
              <w:rPr>
                <w:rFonts w:ascii="Arial" w:hAnsi="Arial" w:cs="Arial"/>
                <w:sz w:val="18"/>
              </w:rPr>
            </w:pPr>
            <w:r>
              <w:rPr>
                <w:rFonts w:ascii="Arial" w:hAnsi="Arial" w:cs="Arial"/>
                <w:sz w:val="18"/>
              </w:rPr>
              <w:t>A shape that is made up of three lines and three angles, on a different coloured background.</w:t>
            </w:r>
          </w:p>
        </w:tc>
      </w:tr>
    </w:tbl>
    <w:p w14:paraId="66A0674E" w14:textId="3764A8DC" w:rsidR="003876B3" w:rsidRDefault="003876B3" w:rsidP="003876B3">
      <w:pPr>
        <w:spacing w:before="240" w:after="240"/>
        <w:rPr>
          <w:sz w:val="20"/>
        </w:rPr>
      </w:pPr>
    </w:p>
    <w:p w14:paraId="2BAEE05B" w14:textId="77777777" w:rsidR="003876B3" w:rsidRDefault="003876B3">
      <w:pPr>
        <w:widowControl/>
        <w:wordWrap/>
        <w:autoSpaceDE/>
        <w:autoSpaceDN/>
        <w:rPr>
          <w:sz w:val="20"/>
        </w:rPr>
      </w:pPr>
      <w:r>
        <w:rPr>
          <w:sz w:val="20"/>
        </w:rPr>
        <w:br w:type="page"/>
      </w:r>
    </w:p>
    <w:p w14:paraId="6893E45B" w14:textId="0CAC6655" w:rsidR="003876B3" w:rsidRDefault="003876B3" w:rsidP="003876B3">
      <w:pPr>
        <w:spacing w:before="240" w:after="240"/>
        <w:rPr>
          <w:rFonts w:ascii="Arial" w:hAnsi="Arial" w:cs="Arial"/>
          <w:b/>
          <w:sz w:val="24"/>
        </w:rPr>
      </w:pPr>
      <w:r w:rsidRPr="003876B3">
        <w:rPr>
          <w:rFonts w:ascii="Arial" w:hAnsi="Arial" w:cs="Arial"/>
          <w:b/>
          <w:sz w:val="24"/>
        </w:rPr>
        <w:lastRenderedPageBreak/>
        <w:t>5.99. Colour</w:t>
      </w:r>
    </w:p>
    <w:p w14:paraId="54FF8001" w14:textId="58AC688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property possessed by an object of producing different sensations on the eye as a result of the way it reflects or emits light.</w:t>
      </w:r>
    </w:p>
    <w:p w14:paraId="1A3AD4F3" w14:textId="4F6BEEEF"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colour</w:t>
      </w:r>
    </w:p>
    <w:p w14:paraId="0E4A101F" w14:textId="279902BE"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COLOUR </w:t>
      </w:r>
    </w:p>
    <w:p w14:paraId="34BD87CF" w14:textId="5E48FB02"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4A300040" w14:textId="0512406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630F489" w14:textId="77777777" w:rsidR="003876B3" w:rsidRDefault="003876B3" w:rsidP="003876B3">
      <w:pPr>
        <w:spacing w:before="240" w:after="240"/>
        <w:rPr>
          <w:sz w:val="20"/>
        </w:rPr>
      </w:pPr>
    </w:p>
    <w:p w14:paraId="24AF6EBA" w14:textId="4A3557E9"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2BEE6006" w14:textId="77777777" w:rsidTr="003876B3">
        <w:tblPrEx>
          <w:tblCellMar>
            <w:top w:w="0" w:type="dxa"/>
            <w:bottom w:w="0" w:type="dxa"/>
          </w:tblCellMar>
        </w:tblPrEx>
        <w:tc>
          <w:tcPr>
            <w:tcW w:w="1466" w:type="dxa"/>
            <w:shd w:val="clear" w:color="auto" w:fill="FFF2CC"/>
          </w:tcPr>
          <w:p w14:paraId="3711F645" w14:textId="5AFF3B47"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6ED2DC2C" w14:textId="0C91FEC5"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5511EE43" w14:textId="57E7753A"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4BBA927E" w14:textId="77777777" w:rsidTr="003876B3">
        <w:tblPrEx>
          <w:tblCellMar>
            <w:top w:w="0" w:type="dxa"/>
            <w:bottom w:w="0" w:type="dxa"/>
          </w:tblCellMar>
        </w:tblPrEx>
        <w:tc>
          <w:tcPr>
            <w:tcW w:w="1466" w:type="dxa"/>
          </w:tcPr>
          <w:p w14:paraId="72E69E4B" w14:textId="65890B9C"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65735E63" w14:textId="558F3BD5" w:rsidR="003876B3" w:rsidRPr="003876B3" w:rsidRDefault="003876B3" w:rsidP="003876B3">
            <w:pPr>
              <w:spacing w:before="120" w:after="120"/>
              <w:rPr>
                <w:rFonts w:ascii="Arial" w:hAnsi="Arial" w:cs="Arial"/>
                <w:sz w:val="18"/>
              </w:rPr>
            </w:pPr>
            <w:r w:rsidRPr="003876B3">
              <w:rPr>
                <w:rFonts w:ascii="Arial" w:hAnsi="Arial" w:cs="Arial"/>
                <w:sz w:val="18"/>
              </w:rPr>
              <w:t>White</w:t>
            </w:r>
          </w:p>
        </w:tc>
        <w:tc>
          <w:tcPr>
            <w:tcW w:w="5866" w:type="dxa"/>
          </w:tcPr>
          <w:p w14:paraId="5CB94C8D" w14:textId="72F74440" w:rsidR="003876B3" w:rsidRPr="003876B3" w:rsidRDefault="003876B3" w:rsidP="003876B3">
            <w:pPr>
              <w:spacing w:before="120" w:after="120"/>
              <w:rPr>
                <w:rFonts w:ascii="Arial" w:hAnsi="Arial" w:cs="Arial"/>
                <w:sz w:val="18"/>
              </w:rPr>
            </w:pPr>
            <w:r w:rsidRPr="003876B3">
              <w:rPr>
                <w:rFonts w:ascii="Arial" w:hAnsi="Arial" w:cs="Arial"/>
                <w:sz w:val="18"/>
              </w:rPr>
              <w:t>The achromatic object colour of greatest lightness characteristically perceived to belong to objects that reflect diffusely nearly all incident energy throughout the visible spectrum.</w:t>
            </w:r>
          </w:p>
        </w:tc>
      </w:tr>
      <w:tr w:rsidR="003876B3" w:rsidRPr="003876B3" w14:paraId="244683D2" w14:textId="77777777" w:rsidTr="003876B3">
        <w:tblPrEx>
          <w:tblCellMar>
            <w:top w:w="0" w:type="dxa"/>
            <w:bottom w:w="0" w:type="dxa"/>
          </w:tblCellMar>
        </w:tblPrEx>
        <w:tc>
          <w:tcPr>
            <w:tcW w:w="1466" w:type="dxa"/>
          </w:tcPr>
          <w:p w14:paraId="4F92BA5F" w14:textId="13023E58"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0FD7928C" w14:textId="581E6971" w:rsidR="003876B3" w:rsidRPr="003876B3" w:rsidRDefault="003876B3" w:rsidP="003876B3">
            <w:pPr>
              <w:spacing w:before="120" w:after="120"/>
              <w:rPr>
                <w:rFonts w:ascii="Arial" w:hAnsi="Arial" w:cs="Arial"/>
                <w:sz w:val="18"/>
              </w:rPr>
            </w:pPr>
            <w:r w:rsidRPr="003876B3">
              <w:rPr>
                <w:rFonts w:ascii="Arial" w:hAnsi="Arial" w:cs="Arial"/>
                <w:sz w:val="18"/>
              </w:rPr>
              <w:t>Black</w:t>
            </w:r>
          </w:p>
        </w:tc>
        <w:tc>
          <w:tcPr>
            <w:tcW w:w="5866" w:type="dxa"/>
          </w:tcPr>
          <w:p w14:paraId="5A204D68" w14:textId="21C00C17" w:rsidR="003876B3" w:rsidRPr="003876B3" w:rsidRDefault="003876B3" w:rsidP="003876B3">
            <w:pPr>
              <w:spacing w:before="120" w:after="120"/>
              <w:rPr>
                <w:rFonts w:ascii="Arial" w:hAnsi="Arial" w:cs="Arial"/>
                <w:sz w:val="18"/>
              </w:rPr>
            </w:pPr>
            <w:r w:rsidRPr="003876B3">
              <w:rPr>
                <w:rFonts w:ascii="Arial" w:hAnsi="Arial" w:cs="Arial"/>
                <w:sz w:val="18"/>
              </w:rPr>
              <w:t>The achromatic color of least lightness characteristically perceived to belong to objects that neither reflect nor transmit light.</w:t>
            </w:r>
          </w:p>
        </w:tc>
      </w:tr>
      <w:tr w:rsidR="003876B3" w:rsidRPr="003876B3" w14:paraId="52999108" w14:textId="77777777" w:rsidTr="003876B3">
        <w:tblPrEx>
          <w:tblCellMar>
            <w:top w:w="0" w:type="dxa"/>
            <w:bottom w:w="0" w:type="dxa"/>
          </w:tblCellMar>
        </w:tblPrEx>
        <w:tc>
          <w:tcPr>
            <w:tcW w:w="1466" w:type="dxa"/>
          </w:tcPr>
          <w:p w14:paraId="403BDE7D" w14:textId="5F9C8161"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698C384F" w14:textId="121C5AD4" w:rsidR="003876B3" w:rsidRPr="003876B3" w:rsidRDefault="003876B3" w:rsidP="003876B3">
            <w:pPr>
              <w:spacing w:before="120" w:after="120"/>
              <w:rPr>
                <w:rFonts w:ascii="Arial" w:hAnsi="Arial" w:cs="Arial"/>
                <w:sz w:val="18"/>
              </w:rPr>
            </w:pPr>
            <w:r w:rsidRPr="003876B3">
              <w:rPr>
                <w:rFonts w:ascii="Arial" w:hAnsi="Arial" w:cs="Arial"/>
                <w:sz w:val="18"/>
              </w:rPr>
              <w:t>Red</w:t>
            </w:r>
          </w:p>
        </w:tc>
        <w:tc>
          <w:tcPr>
            <w:tcW w:w="5866" w:type="dxa"/>
          </w:tcPr>
          <w:p w14:paraId="43BA0689" w14:textId="64D542C4" w:rsidR="003876B3" w:rsidRPr="003876B3" w:rsidRDefault="003876B3" w:rsidP="003876B3">
            <w:pPr>
              <w:spacing w:before="120" w:after="120"/>
              <w:rPr>
                <w:rFonts w:ascii="Arial" w:hAnsi="Arial" w:cs="Arial"/>
                <w:sz w:val="18"/>
              </w:rPr>
            </w:pPr>
            <w:r w:rsidRPr="003876B3">
              <w:rPr>
                <w:rFonts w:ascii="Arial" w:hAnsi="Arial" w:cs="Arial"/>
                <w:sz w:val="18"/>
              </w:rPr>
              <w:t>A color whose hue resembles that of blood or of the ruby or is that of the long-wave extreme of the visible spectrum.</w:t>
            </w:r>
          </w:p>
        </w:tc>
      </w:tr>
      <w:tr w:rsidR="003876B3" w:rsidRPr="003876B3" w14:paraId="6E491CED" w14:textId="77777777" w:rsidTr="003876B3">
        <w:tblPrEx>
          <w:tblCellMar>
            <w:top w:w="0" w:type="dxa"/>
            <w:bottom w:w="0" w:type="dxa"/>
          </w:tblCellMar>
        </w:tblPrEx>
        <w:tc>
          <w:tcPr>
            <w:tcW w:w="1466" w:type="dxa"/>
          </w:tcPr>
          <w:p w14:paraId="685DCE59" w14:textId="646F4B8B"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3FB226C5" w14:textId="1CB1F461" w:rsidR="003876B3" w:rsidRPr="003876B3" w:rsidRDefault="003876B3" w:rsidP="003876B3">
            <w:pPr>
              <w:spacing w:before="120" w:after="120"/>
              <w:rPr>
                <w:rFonts w:ascii="Arial" w:hAnsi="Arial" w:cs="Arial"/>
                <w:sz w:val="18"/>
              </w:rPr>
            </w:pPr>
            <w:r w:rsidRPr="003876B3">
              <w:rPr>
                <w:rFonts w:ascii="Arial" w:hAnsi="Arial" w:cs="Arial"/>
                <w:sz w:val="18"/>
              </w:rPr>
              <w:t>Green</w:t>
            </w:r>
          </w:p>
        </w:tc>
        <w:tc>
          <w:tcPr>
            <w:tcW w:w="5866" w:type="dxa"/>
          </w:tcPr>
          <w:p w14:paraId="6F6AC65F" w14:textId="71F901C1" w:rsidR="003876B3" w:rsidRPr="003876B3" w:rsidRDefault="003876B3" w:rsidP="003876B3">
            <w:pPr>
              <w:spacing w:before="120" w:after="120"/>
              <w:rPr>
                <w:rFonts w:ascii="Arial" w:hAnsi="Arial" w:cs="Arial"/>
                <w:sz w:val="18"/>
              </w:rPr>
            </w:pPr>
            <w:r w:rsidRPr="003876B3">
              <w:rPr>
                <w:rFonts w:ascii="Arial" w:hAnsi="Arial" w:cs="Arial"/>
                <w:sz w:val="18"/>
              </w:rPr>
              <w:t>Of the color green.</w:t>
            </w:r>
          </w:p>
        </w:tc>
      </w:tr>
      <w:tr w:rsidR="003876B3" w:rsidRPr="003876B3" w14:paraId="4F639BFE" w14:textId="77777777" w:rsidTr="003876B3">
        <w:tblPrEx>
          <w:tblCellMar>
            <w:top w:w="0" w:type="dxa"/>
            <w:bottom w:w="0" w:type="dxa"/>
          </w:tblCellMar>
        </w:tblPrEx>
        <w:tc>
          <w:tcPr>
            <w:tcW w:w="1466" w:type="dxa"/>
          </w:tcPr>
          <w:p w14:paraId="05E79807" w14:textId="78C5451E"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7F3EADA0" w14:textId="42F9816A" w:rsidR="003876B3" w:rsidRPr="003876B3" w:rsidRDefault="003876B3" w:rsidP="003876B3">
            <w:pPr>
              <w:spacing w:before="120" w:after="120"/>
              <w:rPr>
                <w:rFonts w:ascii="Arial" w:hAnsi="Arial" w:cs="Arial"/>
                <w:sz w:val="18"/>
              </w:rPr>
            </w:pPr>
            <w:r w:rsidRPr="003876B3">
              <w:rPr>
                <w:rFonts w:ascii="Arial" w:hAnsi="Arial" w:cs="Arial"/>
                <w:sz w:val="18"/>
              </w:rPr>
              <w:t>Blue</w:t>
            </w:r>
          </w:p>
        </w:tc>
        <w:tc>
          <w:tcPr>
            <w:tcW w:w="5866" w:type="dxa"/>
          </w:tcPr>
          <w:p w14:paraId="631C4A84" w14:textId="78E6A089" w:rsidR="003876B3" w:rsidRPr="003876B3" w:rsidRDefault="003876B3" w:rsidP="003876B3">
            <w:pPr>
              <w:spacing w:before="120" w:after="120"/>
              <w:rPr>
                <w:rFonts w:ascii="Arial" w:hAnsi="Arial" w:cs="Arial"/>
                <w:sz w:val="18"/>
              </w:rPr>
            </w:pPr>
            <w:r w:rsidRPr="003876B3">
              <w:rPr>
                <w:rFonts w:ascii="Arial" w:hAnsi="Arial" w:cs="Arial"/>
                <w:sz w:val="18"/>
              </w:rPr>
              <w:t>A color whose hue is that of the clear sky or that of the portion of the color spectrum lying between green and violet.</w:t>
            </w:r>
          </w:p>
        </w:tc>
      </w:tr>
      <w:tr w:rsidR="003876B3" w:rsidRPr="003876B3" w14:paraId="7D358031" w14:textId="77777777" w:rsidTr="003876B3">
        <w:tblPrEx>
          <w:tblCellMar>
            <w:top w:w="0" w:type="dxa"/>
            <w:bottom w:w="0" w:type="dxa"/>
          </w:tblCellMar>
        </w:tblPrEx>
        <w:tc>
          <w:tcPr>
            <w:tcW w:w="1466" w:type="dxa"/>
          </w:tcPr>
          <w:p w14:paraId="3B644AA5" w14:textId="42A9B097"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6FAF980E" w14:textId="02E85E69" w:rsidR="003876B3" w:rsidRPr="003876B3" w:rsidRDefault="003876B3" w:rsidP="003876B3">
            <w:pPr>
              <w:spacing w:before="120" w:after="120"/>
              <w:rPr>
                <w:rFonts w:ascii="Arial" w:hAnsi="Arial" w:cs="Arial"/>
                <w:sz w:val="18"/>
              </w:rPr>
            </w:pPr>
            <w:r w:rsidRPr="003876B3">
              <w:rPr>
                <w:rFonts w:ascii="Arial" w:hAnsi="Arial" w:cs="Arial"/>
                <w:sz w:val="18"/>
              </w:rPr>
              <w:t>Yellow</w:t>
            </w:r>
          </w:p>
        </w:tc>
        <w:tc>
          <w:tcPr>
            <w:tcW w:w="5866" w:type="dxa"/>
          </w:tcPr>
          <w:p w14:paraId="0C99A401" w14:textId="277A958C" w:rsidR="003876B3" w:rsidRPr="003876B3" w:rsidRDefault="003876B3" w:rsidP="003876B3">
            <w:pPr>
              <w:spacing w:before="120" w:after="120"/>
              <w:rPr>
                <w:rFonts w:ascii="Arial" w:hAnsi="Arial" w:cs="Arial"/>
                <w:sz w:val="18"/>
              </w:rPr>
            </w:pPr>
            <w:r w:rsidRPr="003876B3">
              <w:rPr>
                <w:rFonts w:ascii="Arial" w:hAnsi="Arial" w:cs="Arial"/>
                <w:sz w:val="18"/>
              </w:rPr>
              <w:t>A color whose hue resembles that of ripe lemons or sunflowers or is that of the portion of the spectrum lying between green and orange.</w:t>
            </w:r>
          </w:p>
        </w:tc>
      </w:tr>
      <w:tr w:rsidR="003876B3" w:rsidRPr="003876B3" w14:paraId="460DED43" w14:textId="77777777" w:rsidTr="003876B3">
        <w:tblPrEx>
          <w:tblCellMar>
            <w:top w:w="0" w:type="dxa"/>
            <w:bottom w:w="0" w:type="dxa"/>
          </w:tblCellMar>
        </w:tblPrEx>
        <w:tc>
          <w:tcPr>
            <w:tcW w:w="1466" w:type="dxa"/>
          </w:tcPr>
          <w:p w14:paraId="0883E319" w14:textId="24C7E691"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4A48FA59" w14:textId="23E516D4" w:rsidR="003876B3" w:rsidRPr="003876B3" w:rsidRDefault="003876B3" w:rsidP="003876B3">
            <w:pPr>
              <w:spacing w:before="120" w:after="120"/>
              <w:rPr>
                <w:rFonts w:ascii="Arial" w:hAnsi="Arial" w:cs="Arial"/>
                <w:sz w:val="18"/>
              </w:rPr>
            </w:pPr>
            <w:r w:rsidRPr="003876B3">
              <w:rPr>
                <w:rFonts w:ascii="Arial" w:hAnsi="Arial" w:cs="Arial"/>
                <w:sz w:val="18"/>
              </w:rPr>
              <w:t>Grey</w:t>
            </w:r>
          </w:p>
        </w:tc>
        <w:tc>
          <w:tcPr>
            <w:tcW w:w="5866" w:type="dxa"/>
          </w:tcPr>
          <w:p w14:paraId="151E4A1D" w14:textId="26A987CD" w:rsidR="003876B3" w:rsidRPr="003876B3" w:rsidRDefault="003876B3" w:rsidP="003876B3">
            <w:pPr>
              <w:spacing w:before="120" w:after="120"/>
              <w:rPr>
                <w:rFonts w:ascii="Arial" w:hAnsi="Arial" w:cs="Arial"/>
                <w:sz w:val="18"/>
              </w:rPr>
            </w:pPr>
            <w:r w:rsidRPr="003876B3">
              <w:rPr>
                <w:rFonts w:ascii="Arial" w:hAnsi="Arial" w:cs="Arial"/>
                <w:sz w:val="18"/>
              </w:rPr>
              <w:t>Of the color grey.</w:t>
            </w:r>
          </w:p>
        </w:tc>
      </w:tr>
      <w:tr w:rsidR="003876B3" w:rsidRPr="003876B3" w14:paraId="734BB111" w14:textId="77777777" w:rsidTr="003876B3">
        <w:tblPrEx>
          <w:tblCellMar>
            <w:top w:w="0" w:type="dxa"/>
            <w:bottom w:w="0" w:type="dxa"/>
          </w:tblCellMar>
        </w:tblPrEx>
        <w:tc>
          <w:tcPr>
            <w:tcW w:w="1466" w:type="dxa"/>
          </w:tcPr>
          <w:p w14:paraId="1F53FC0F" w14:textId="50CB9392"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45E317A2" w14:textId="2CE9288C" w:rsidR="003876B3" w:rsidRPr="003876B3" w:rsidRDefault="003876B3" w:rsidP="003876B3">
            <w:pPr>
              <w:spacing w:before="120" w:after="120"/>
              <w:rPr>
                <w:rFonts w:ascii="Arial" w:hAnsi="Arial" w:cs="Arial"/>
                <w:sz w:val="18"/>
              </w:rPr>
            </w:pPr>
            <w:r w:rsidRPr="003876B3">
              <w:rPr>
                <w:rFonts w:ascii="Arial" w:hAnsi="Arial" w:cs="Arial"/>
                <w:sz w:val="18"/>
              </w:rPr>
              <w:t>Brown</w:t>
            </w:r>
          </w:p>
        </w:tc>
        <w:tc>
          <w:tcPr>
            <w:tcW w:w="5866" w:type="dxa"/>
          </w:tcPr>
          <w:p w14:paraId="7A037FD3" w14:textId="07C55AE7" w:rsidR="003876B3" w:rsidRPr="003876B3" w:rsidRDefault="003876B3" w:rsidP="003876B3">
            <w:pPr>
              <w:spacing w:before="120" w:after="120"/>
              <w:rPr>
                <w:rFonts w:ascii="Arial" w:hAnsi="Arial" w:cs="Arial"/>
                <w:sz w:val="18"/>
              </w:rPr>
            </w:pPr>
            <w:r w:rsidRPr="003876B3">
              <w:rPr>
                <w:rFonts w:ascii="Arial" w:hAnsi="Arial" w:cs="Arial"/>
                <w:sz w:val="18"/>
              </w:rPr>
              <w:t>Any of a group of colors between red and yellow in hue, of medium to low lightness, and of moderate to low saturation.</w:t>
            </w:r>
          </w:p>
        </w:tc>
      </w:tr>
      <w:tr w:rsidR="003876B3" w:rsidRPr="003876B3" w14:paraId="3B3ED185" w14:textId="77777777" w:rsidTr="003876B3">
        <w:tblPrEx>
          <w:tblCellMar>
            <w:top w:w="0" w:type="dxa"/>
            <w:bottom w:w="0" w:type="dxa"/>
          </w:tblCellMar>
        </w:tblPrEx>
        <w:tc>
          <w:tcPr>
            <w:tcW w:w="1466" w:type="dxa"/>
          </w:tcPr>
          <w:p w14:paraId="39D4DD46" w14:textId="393D13CE"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5D1F3938" w14:textId="772D8F0A" w:rsidR="003876B3" w:rsidRPr="003876B3" w:rsidRDefault="003876B3" w:rsidP="003876B3">
            <w:pPr>
              <w:spacing w:before="120" w:after="120"/>
              <w:rPr>
                <w:rFonts w:ascii="Arial" w:hAnsi="Arial" w:cs="Arial"/>
                <w:sz w:val="18"/>
              </w:rPr>
            </w:pPr>
            <w:r w:rsidRPr="003876B3">
              <w:rPr>
                <w:rFonts w:ascii="Arial" w:hAnsi="Arial" w:cs="Arial"/>
                <w:sz w:val="18"/>
              </w:rPr>
              <w:t>Amber</w:t>
            </w:r>
          </w:p>
        </w:tc>
        <w:tc>
          <w:tcPr>
            <w:tcW w:w="5866" w:type="dxa"/>
          </w:tcPr>
          <w:p w14:paraId="463D5DA8" w14:textId="29D55E3B" w:rsidR="003876B3" w:rsidRPr="003876B3" w:rsidRDefault="003876B3" w:rsidP="003876B3">
            <w:pPr>
              <w:spacing w:before="120" w:after="120"/>
              <w:rPr>
                <w:rFonts w:ascii="Arial" w:hAnsi="Arial" w:cs="Arial"/>
                <w:sz w:val="18"/>
              </w:rPr>
            </w:pPr>
            <w:r w:rsidRPr="003876B3">
              <w:rPr>
                <w:rFonts w:ascii="Arial" w:hAnsi="Arial" w:cs="Arial"/>
                <w:sz w:val="18"/>
              </w:rPr>
              <w:t>A variable color averaging a dark orange yellow.</w:t>
            </w:r>
          </w:p>
        </w:tc>
      </w:tr>
      <w:tr w:rsidR="003876B3" w:rsidRPr="003876B3" w14:paraId="55D8AA21" w14:textId="77777777" w:rsidTr="003876B3">
        <w:tblPrEx>
          <w:tblCellMar>
            <w:top w:w="0" w:type="dxa"/>
            <w:bottom w:w="0" w:type="dxa"/>
          </w:tblCellMar>
        </w:tblPrEx>
        <w:tc>
          <w:tcPr>
            <w:tcW w:w="1466" w:type="dxa"/>
          </w:tcPr>
          <w:p w14:paraId="73F8ACD6" w14:textId="798CD0FA"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2229677E" w14:textId="2A39F4F7" w:rsidR="003876B3" w:rsidRPr="003876B3" w:rsidRDefault="003876B3" w:rsidP="003876B3">
            <w:pPr>
              <w:spacing w:before="120" w:after="120"/>
              <w:rPr>
                <w:rFonts w:ascii="Arial" w:hAnsi="Arial" w:cs="Arial"/>
                <w:sz w:val="18"/>
              </w:rPr>
            </w:pPr>
            <w:r w:rsidRPr="003876B3">
              <w:rPr>
                <w:rFonts w:ascii="Arial" w:hAnsi="Arial" w:cs="Arial"/>
                <w:sz w:val="18"/>
              </w:rPr>
              <w:t>Violet</w:t>
            </w:r>
          </w:p>
        </w:tc>
        <w:tc>
          <w:tcPr>
            <w:tcW w:w="5866" w:type="dxa"/>
          </w:tcPr>
          <w:p w14:paraId="38B6BF60" w14:textId="0C77822C" w:rsidR="003876B3" w:rsidRPr="003876B3" w:rsidRDefault="003876B3" w:rsidP="003876B3">
            <w:pPr>
              <w:spacing w:before="120" w:after="120"/>
              <w:rPr>
                <w:rFonts w:ascii="Arial" w:hAnsi="Arial" w:cs="Arial"/>
                <w:sz w:val="18"/>
              </w:rPr>
            </w:pPr>
            <w:r w:rsidRPr="003876B3">
              <w:rPr>
                <w:rFonts w:ascii="Arial" w:hAnsi="Arial" w:cs="Arial"/>
                <w:sz w:val="18"/>
              </w:rPr>
              <w:t>Any of a group of colors of reddish-blue hue, low lightness, and medium saturation.</w:t>
            </w:r>
          </w:p>
        </w:tc>
      </w:tr>
      <w:tr w:rsidR="003876B3" w:rsidRPr="003876B3" w14:paraId="0A5FCE4E" w14:textId="77777777" w:rsidTr="003876B3">
        <w:tblPrEx>
          <w:tblCellMar>
            <w:top w:w="0" w:type="dxa"/>
            <w:bottom w:w="0" w:type="dxa"/>
          </w:tblCellMar>
        </w:tblPrEx>
        <w:tc>
          <w:tcPr>
            <w:tcW w:w="1466" w:type="dxa"/>
          </w:tcPr>
          <w:p w14:paraId="74038F2C" w14:textId="5FC98EAD"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4273DE5C" w14:textId="527361A2" w:rsidR="003876B3" w:rsidRPr="003876B3" w:rsidRDefault="003876B3" w:rsidP="003876B3">
            <w:pPr>
              <w:spacing w:before="120" w:after="120"/>
              <w:rPr>
                <w:rFonts w:ascii="Arial" w:hAnsi="Arial" w:cs="Arial"/>
                <w:sz w:val="18"/>
              </w:rPr>
            </w:pPr>
            <w:r w:rsidRPr="003876B3">
              <w:rPr>
                <w:rFonts w:ascii="Arial" w:hAnsi="Arial" w:cs="Arial"/>
                <w:sz w:val="18"/>
              </w:rPr>
              <w:t>Orange</w:t>
            </w:r>
          </w:p>
        </w:tc>
        <w:tc>
          <w:tcPr>
            <w:tcW w:w="5866" w:type="dxa"/>
          </w:tcPr>
          <w:p w14:paraId="2A04849A" w14:textId="2F755513" w:rsidR="003876B3" w:rsidRPr="003876B3" w:rsidRDefault="003876B3" w:rsidP="003876B3">
            <w:pPr>
              <w:spacing w:before="120" w:after="120"/>
              <w:rPr>
                <w:rFonts w:ascii="Arial" w:hAnsi="Arial" w:cs="Arial"/>
                <w:sz w:val="18"/>
              </w:rPr>
            </w:pPr>
            <w:r w:rsidRPr="003876B3">
              <w:rPr>
                <w:rFonts w:ascii="Arial" w:hAnsi="Arial" w:cs="Arial"/>
                <w:sz w:val="18"/>
              </w:rPr>
              <w:t>Any of a group of colors that are between red and yellow in hue.</w:t>
            </w:r>
          </w:p>
        </w:tc>
      </w:tr>
      <w:tr w:rsidR="003876B3" w:rsidRPr="003876B3" w14:paraId="7260F865" w14:textId="77777777" w:rsidTr="003876B3">
        <w:tblPrEx>
          <w:tblCellMar>
            <w:top w:w="0" w:type="dxa"/>
            <w:bottom w:w="0" w:type="dxa"/>
          </w:tblCellMar>
        </w:tblPrEx>
        <w:tc>
          <w:tcPr>
            <w:tcW w:w="1466" w:type="dxa"/>
          </w:tcPr>
          <w:p w14:paraId="187A4F52" w14:textId="434D8FD8"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1D9B37CF" w14:textId="1194386C" w:rsidR="003876B3" w:rsidRPr="003876B3" w:rsidRDefault="003876B3" w:rsidP="003876B3">
            <w:pPr>
              <w:spacing w:before="120" w:after="120"/>
              <w:rPr>
                <w:rFonts w:ascii="Arial" w:hAnsi="Arial" w:cs="Arial"/>
                <w:sz w:val="18"/>
              </w:rPr>
            </w:pPr>
            <w:r w:rsidRPr="003876B3">
              <w:rPr>
                <w:rFonts w:ascii="Arial" w:hAnsi="Arial" w:cs="Arial"/>
                <w:sz w:val="18"/>
              </w:rPr>
              <w:t>Magenta</w:t>
            </w:r>
          </w:p>
        </w:tc>
        <w:tc>
          <w:tcPr>
            <w:tcW w:w="5866" w:type="dxa"/>
          </w:tcPr>
          <w:p w14:paraId="240F19E4" w14:textId="7E4550BC" w:rsidR="003876B3" w:rsidRPr="003876B3" w:rsidRDefault="003876B3" w:rsidP="003876B3">
            <w:pPr>
              <w:spacing w:before="120" w:after="120"/>
              <w:rPr>
                <w:rFonts w:ascii="Arial" w:hAnsi="Arial" w:cs="Arial"/>
                <w:sz w:val="18"/>
              </w:rPr>
            </w:pPr>
            <w:r w:rsidRPr="003876B3">
              <w:rPr>
                <w:rFonts w:ascii="Arial" w:hAnsi="Arial" w:cs="Arial"/>
                <w:sz w:val="18"/>
              </w:rPr>
              <w:t>A deep purplish red.</w:t>
            </w:r>
          </w:p>
        </w:tc>
      </w:tr>
      <w:tr w:rsidR="003876B3" w:rsidRPr="003876B3" w14:paraId="21422331" w14:textId="77777777" w:rsidTr="003876B3">
        <w:tblPrEx>
          <w:tblCellMar>
            <w:top w:w="0" w:type="dxa"/>
            <w:bottom w:w="0" w:type="dxa"/>
          </w:tblCellMar>
        </w:tblPrEx>
        <w:tc>
          <w:tcPr>
            <w:tcW w:w="1466" w:type="dxa"/>
          </w:tcPr>
          <w:p w14:paraId="0D264038" w14:textId="443743C4" w:rsidR="003876B3" w:rsidRPr="003876B3" w:rsidRDefault="003876B3" w:rsidP="003876B3">
            <w:pPr>
              <w:spacing w:before="120" w:after="120"/>
              <w:rPr>
                <w:rFonts w:ascii="Arial" w:hAnsi="Arial" w:cs="Arial"/>
                <w:sz w:val="18"/>
              </w:rPr>
            </w:pPr>
            <w:r>
              <w:rPr>
                <w:rFonts w:ascii="Arial" w:hAnsi="Arial" w:cs="Arial"/>
                <w:sz w:val="18"/>
              </w:rPr>
              <w:t>13</w:t>
            </w:r>
          </w:p>
        </w:tc>
        <w:tc>
          <w:tcPr>
            <w:tcW w:w="2932" w:type="dxa"/>
          </w:tcPr>
          <w:p w14:paraId="61BBF9A7" w14:textId="172F9FA1" w:rsidR="003876B3" w:rsidRPr="003876B3" w:rsidRDefault="003876B3" w:rsidP="003876B3">
            <w:pPr>
              <w:spacing w:before="120" w:after="120"/>
              <w:rPr>
                <w:rFonts w:ascii="Arial" w:hAnsi="Arial" w:cs="Arial"/>
                <w:sz w:val="18"/>
              </w:rPr>
            </w:pPr>
            <w:r>
              <w:rPr>
                <w:rFonts w:ascii="Arial" w:hAnsi="Arial" w:cs="Arial"/>
                <w:sz w:val="18"/>
              </w:rPr>
              <w:t>Pink</w:t>
            </w:r>
          </w:p>
        </w:tc>
        <w:tc>
          <w:tcPr>
            <w:tcW w:w="5866" w:type="dxa"/>
          </w:tcPr>
          <w:p w14:paraId="4CEFA963" w14:textId="190BACC5" w:rsidR="003876B3" w:rsidRPr="003876B3" w:rsidRDefault="003876B3" w:rsidP="003876B3">
            <w:pPr>
              <w:spacing w:before="120" w:after="120"/>
              <w:rPr>
                <w:rFonts w:ascii="Arial" w:hAnsi="Arial" w:cs="Arial"/>
                <w:sz w:val="18"/>
              </w:rPr>
            </w:pPr>
            <w:r>
              <w:rPr>
                <w:rFonts w:ascii="Arial" w:hAnsi="Arial" w:cs="Arial"/>
                <w:sz w:val="18"/>
              </w:rPr>
              <w:t>Any of a group of colors bluish red to red in hue, of medium to high lightness, and of low to moderate saturation.</w:t>
            </w:r>
          </w:p>
        </w:tc>
      </w:tr>
    </w:tbl>
    <w:p w14:paraId="2D2F4DD6" w14:textId="22AC516E" w:rsidR="003876B3" w:rsidRDefault="003876B3" w:rsidP="003876B3">
      <w:pPr>
        <w:spacing w:before="240" w:after="240"/>
        <w:rPr>
          <w:sz w:val="20"/>
        </w:rPr>
      </w:pPr>
    </w:p>
    <w:p w14:paraId="47BCBFBA" w14:textId="77777777" w:rsidR="003876B3" w:rsidRDefault="003876B3">
      <w:pPr>
        <w:widowControl/>
        <w:wordWrap/>
        <w:autoSpaceDE/>
        <w:autoSpaceDN/>
        <w:rPr>
          <w:sz w:val="20"/>
        </w:rPr>
      </w:pPr>
      <w:r>
        <w:rPr>
          <w:sz w:val="20"/>
        </w:rPr>
        <w:br w:type="page"/>
      </w:r>
    </w:p>
    <w:p w14:paraId="3386E351" w14:textId="58CB594A" w:rsidR="003876B3" w:rsidRDefault="003876B3" w:rsidP="003876B3">
      <w:pPr>
        <w:spacing w:before="240" w:after="240"/>
        <w:rPr>
          <w:rFonts w:ascii="Arial" w:hAnsi="Arial" w:cs="Arial"/>
          <w:b/>
          <w:sz w:val="24"/>
        </w:rPr>
      </w:pPr>
      <w:r w:rsidRPr="003876B3">
        <w:rPr>
          <w:rFonts w:ascii="Arial" w:hAnsi="Arial" w:cs="Arial"/>
          <w:b/>
          <w:sz w:val="24"/>
        </w:rPr>
        <w:lastRenderedPageBreak/>
        <w:t>5.100. Beacon Shape</w:t>
      </w:r>
    </w:p>
    <w:p w14:paraId="3286B960" w14:textId="5C204080"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Describes the characteristic geometric form of the beacon.</w:t>
      </w:r>
    </w:p>
    <w:p w14:paraId="2D9958A0" w14:textId="53587659"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beaconShape</w:t>
      </w:r>
    </w:p>
    <w:p w14:paraId="02EBCD60" w14:textId="2341D6C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BCNSHP </w:t>
      </w:r>
    </w:p>
    <w:p w14:paraId="0A5802C4" w14:textId="151FF430"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203CC7BD" w14:textId="430817A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0068114" w14:textId="77777777" w:rsidR="003876B3" w:rsidRDefault="003876B3" w:rsidP="003876B3">
      <w:pPr>
        <w:spacing w:before="240" w:after="240"/>
        <w:rPr>
          <w:sz w:val="20"/>
        </w:rPr>
      </w:pPr>
    </w:p>
    <w:p w14:paraId="20313BE0" w14:textId="2248F73A"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2E19CAD0" w14:textId="77777777" w:rsidTr="003876B3">
        <w:tblPrEx>
          <w:tblCellMar>
            <w:top w:w="0" w:type="dxa"/>
            <w:bottom w:w="0" w:type="dxa"/>
          </w:tblCellMar>
        </w:tblPrEx>
        <w:tc>
          <w:tcPr>
            <w:tcW w:w="1466" w:type="dxa"/>
            <w:shd w:val="clear" w:color="auto" w:fill="FFF2CC"/>
          </w:tcPr>
          <w:p w14:paraId="52A976CB" w14:textId="4C229FCD"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7510EE78" w14:textId="67594ABF"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6C1649CA" w14:textId="679561F8"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2D2E9F5F" w14:textId="77777777" w:rsidTr="003876B3">
        <w:tblPrEx>
          <w:tblCellMar>
            <w:top w:w="0" w:type="dxa"/>
            <w:bottom w:w="0" w:type="dxa"/>
          </w:tblCellMar>
        </w:tblPrEx>
        <w:tc>
          <w:tcPr>
            <w:tcW w:w="1466" w:type="dxa"/>
          </w:tcPr>
          <w:p w14:paraId="2E864DED" w14:textId="68DC461A"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4B0724EB" w14:textId="657A3992" w:rsidR="003876B3" w:rsidRPr="003876B3" w:rsidRDefault="003876B3" w:rsidP="003876B3">
            <w:pPr>
              <w:spacing w:before="120" w:after="120"/>
              <w:rPr>
                <w:rFonts w:ascii="Arial" w:hAnsi="Arial" w:cs="Arial"/>
                <w:sz w:val="18"/>
              </w:rPr>
            </w:pPr>
            <w:r w:rsidRPr="003876B3">
              <w:rPr>
                <w:rFonts w:ascii="Arial" w:hAnsi="Arial" w:cs="Arial"/>
                <w:sz w:val="18"/>
              </w:rPr>
              <w:t>Stake, Pole, Perch, Post</w:t>
            </w:r>
          </w:p>
        </w:tc>
        <w:tc>
          <w:tcPr>
            <w:tcW w:w="5866" w:type="dxa"/>
          </w:tcPr>
          <w:p w14:paraId="4336ECFE" w14:textId="1CFF85FC" w:rsidR="003876B3" w:rsidRPr="003876B3" w:rsidRDefault="003876B3" w:rsidP="003876B3">
            <w:pPr>
              <w:spacing w:before="120" w:after="120"/>
              <w:rPr>
                <w:rFonts w:ascii="Arial" w:hAnsi="Arial" w:cs="Arial"/>
                <w:sz w:val="18"/>
              </w:rPr>
            </w:pPr>
            <w:r w:rsidRPr="003876B3">
              <w:rPr>
                <w:rFonts w:ascii="Arial" w:hAnsi="Arial" w:cs="Arial"/>
                <w:sz w:val="18"/>
              </w:rPr>
              <w:t>An elongated wood or metal pole, driven into the ground or seabed, which serves as a navigational aid or a support for a navigational aid.</w:t>
            </w:r>
          </w:p>
        </w:tc>
      </w:tr>
      <w:tr w:rsidR="003876B3" w:rsidRPr="003876B3" w14:paraId="1289D8EB" w14:textId="77777777" w:rsidTr="003876B3">
        <w:tblPrEx>
          <w:tblCellMar>
            <w:top w:w="0" w:type="dxa"/>
            <w:bottom w:w="0" w:type="dxa"/>
          </w:tblCellMar>
        </w:tblPrEx>
        <w:tc>
          <w:tcPr>
            <w:tcW w:w="1466" w:type="dxa"/>
          </w:tcPr>
          <w:p w14:paraId="70A4C3D8" w14:textId="11C3D643"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46EFEFFE" w14:textId="20FF8748" w:rsidR="003876B3" w:rsidRPr="003876B3" w:rsidRDefault="003876B3" w:rsidP="003876B3">
            <w:pPr>
              <w:spacing w:before="120" w:after="120"/>
              <w:rPr>
                <w:rFonts w:ascii="Arial" w:hAnsi="Arial" w:cs="Arial"/>
                <w:sz w:val="18"/>
              </w:rPr>
            </w:pPr>
            <w:r w:rsidRPr="003876B3">
              <w:rPr>
                <w:rFonts w:ascii="Arial" w:hAnsi="Arial" w:cs="Arial"/>
                <w:sz w:val="18"/>
              </w:rPr>
              <w:t>Withy</w:t>
            </w:r>
          </w:p>
        </w:tc>
        <w:tc>
          <w:tcPr>
            <w:tcW w:w="5866" w:type="dxa"/>
          </w:tcPr>
          <w:p w14:paraId="4DF6DD05" w14:textId="05F59ED1" w:rsidR="003876B3" w:rsidRPr="003876B3" w:rsidRDefault="003876B3" w:rsidP="003876B3">
            <w:pPr>
              <w:spacing w:before="120" w:after="120"/>
              <w:rPr>
                <w:rFonts w:ascii="Arial" w:hAnsi="Arial" w:cs="Arial"/>
                <w:sz w:val="18"/>
              </w:rPr>
            </w:pPr>
            <w:r w:rsidRPr="003876B3">
              <w:rPr>
                <w:rFonts w:ascii="Arial" w:hAnsi="Arial" w:cs="Arial"/>
                <w:sz w:val="18"/>
              </w:rPr>
              <w:t>A tree without roots stuck or spoiled into the bottom of the sea to serve as a navigational aid.</w:t>
            </w:r>
          </w:p>
        </w:tc>
      </w:tr>
      <w:tr w:rsidR="003876B3" w:rsidRPr="003876B3" w14:paraId="3687AE91" w14:textId="77777777" w:rsidTr="003876B3">
        <w:tblPrEx>
          <w:tblCellMar>
            <w:top w:w="0" w:type="dxa"/>
            <w:bottom w:w="0" w:type="dxa"/>
          </w:tblCellMar>
        </w:tblPrEx>
        <w:tc>
          <w:tcPr>
            <w:tcW w:w="1466" w:type="dxa"/>
          </w:tcPr>
          <w:p w14:paraId="4D536984" w14:textId="3ADA5A3E"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6FA92E85" w14:textId="65C4DDB4" w:rsidR="003876B3" w:rsidRPr="003876B3" w:rsidRDefault="003876B3" w:rsidP="003876B3">
            <w:pPr>
              <w:spacing w:before="120" w:after="120"/>
              <w:rPr>
                <w:rFonts w:ascii="Arial" w:hAnsi="Arial" w:cs="Arial"/>
                <w:sz w:val="18"/>
              </w:rPr>
            </w:pPr>
            <w:r w:rsidRPr="003876B3">
              <w:rPr>
                <w:rFonts w:ascii="Arial" w:hAnsi="Arial" w:cs="Arial"/>
                <w:sz w:val="18"/>
              </w:rPr>
              <w:t>Beacon Tower</w:t>
            </w:r>
          </w:p>
        </w:tc>
        <w:tc>
          <w:tcPr>
            <w:tcW w:w="5866" w:type="dxa"/>
          </w:tcPr>
          <w:p w14:paraId="78823712" w14:textId="4C7A32C8" w:rsidR="003876B3" w:rsidRPr="003876B3" w:rsidRDefault="003876B3" w:rsidP="003876B3">
            <w:pPr>
              <w:spacing w:before="120" w:after="120"/>
              <w:rPr>
                <w:rFonts w:ascii="Arial" w:hAnsi="Arial" w:cs="Arial"/>
                <w:sz w:val="18"/>
              </w:rPr>
            </w:pPr>
            <w:r w:rsidRPr="003876B3">
              <w:rPr>
                <w:rFonts w:ascii="Arial" w:hAnsi="Arial" w:cs="Arial"/>
                <w:sz w:val="18"/>
              </w:rPr>
              <w:t>A solid structure of the order of 10 metres in height used as a navigational aid.</w:t>
            </w:r>
          </w:p>
        </w:tc>
      </w:tr>
      <w:tr w:rsidR="003876B3" w:rsidRPr="003876B3" w14:paraId="7D966ED7" w14:textId="77777777" w:rsidTr="003876B3">
        <w:tblPrEx>
          <w:tblCellMar>
            <w:top w:w="0" w:type="dxa"/>
            <w:bottom w:w="0" w:type="dxa"/>
          </w:tblCellMar>
        </w:tblPrEx>
        <w:tc>
          <w:tcPr>
            <w:tcW w:w="1466" w:type="dxa"/>
          </w:tcPr>
          <w:p w14:paraId="0E40C26D" w14:textId="06FB0E2F"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02FE5654" w14:textId="685BC749" w:rsidR="003876B3" w:rsidRPr="003876B3" w:rsidRDefault="003876B3" w:rsidP="003876B3">
            <w:pPr>
              <w:spacing w:before="120" w:after="120"/>
              <w:rPr>
                <w:rFonts w:ascii="Arial" w:hAnsi="Arial" w:cs="Arial"/>
                <w:sz w:val="18"/>
              </w:rPr>
            </w:pPr>
            <w:r w:rsidRPr="003876B3">
              <w:rPr>
                <w:rFonts w:ascii="Arial" w:hAnsi="Arial" w:cs="Arial"/>
                <w:sz w:val="18"/>
              </w:rPr>
              <w:t>Lattice Beacon</w:t>
            </w:r>
          </w:p>
        </w:tc>
        <w:tc>
          <w:tcPr>
            <w:tcW w:w="5866" w:type="dxa"/>
          </w:tcPr>
          <w:p w14:paraId="31F776D4" w14:textId="23F92DCA" w:rsidR="003876B3" w:rsidRPr="003876B3" w:rsidRDefault="003876B3" w:rsidP="003876B3">
            <w:pPr>
              <w:spacing w:before="120" w:after="120"/>
              <w:rPr>
                <w:rFonts w:ascii="Arial" w:hAnsi="Arial" w:cs="Arial"/>
                <w:sz w:val="18"/>
              </w:rPr>
            </w:pPr>
            <w:r w:rsidRPr="003876B3">
              <w:rPr>
                <w:rFonts w:ascii="Arial" w:hAnsi="Arial" w:cs="Arial"/>
                <w:sz w:val="18"/>
              </w:rPr>
              <w:t>A structure consisting of strips of metal or wood crossed or interlaced to form a structure to serve as an aid to navigation or as a support for an aid to navigation.</w:t>
            </w:r>
          </w:p>
        </w:tc>
      </w:tr>
      <w:tr w:rsidR="003876B3" w:rsidRPr="003876B3" w14:paraId="0CA5A4DB" w14:textId="77777777" w:rsidTr="003876B3">
        <w:tblPrEx>
          <w:tblCellMar>
            <w:top w:w="0" w:type="dxa"/>
            <w:bottom w:w="0" w:type="dxa"/>
          </w:tblCellMar>
        </w:tblPrEx>
        <w:tc>
          <w:tcPr>
            <w:tcW w:w="1466" w:type="dxa"/>
          </w:tcPr>
          <w:p w14:paraId="0F27276B" w14:textId="295E51EF"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1F6E0DD5" w14:textId="227A1677" w:rsidR="003876B3" w:rsidRPr="003876B3" w:rsidRDefault="003876B3" w:rsidP="003876B3">
            <w:pPr>
              <w:spacing w:before="120" w:after="120"/>
              <w:rPr>
                <w:rFonts w:ascii="Arial" w:hAnsi="Arial" w:cs="Arial"/>
                <w:sz w:val="18"/>
              </w:rPr>
            </w:pPr>
            <w:r w:rsidRPr="003876B3">
              <w:rPr>
                <w:rFonts w:ascii="Arial" w:hAnsi="Arial" w:cs="Arial"/>
                <w:sz w:val="18"/>
              </w:rPr>
              <w:t>Pile Beacon</w:t>
            </w:r>
          </w:p>
        </w:tc>
        <w:tc>
          <w:tcPr>
            <w:tcW w:w="5866" w:type="dxa"/>
          </w:tcPr>
          <w:p w14:paraId="12DB9311" w14:textId="40BCA880" w:rsidR="003876B3" w:rsidRPr="003876B3" w:rsidRDefault="003876B3" w:rsidP="003876B3">
            <w:pPr>
              <w:spacing w:before="120" w:after="120"/>
              <w:rPr>
                <w:rFonts w:ascii="Arial" w:hAnsi="Arial" w:cs="Arial"/>
                <w:sz w:val="18"/>
              </w:rPr>
            </w:pPr>
            <w:r w:rsidRPr="003876B3">
              <w:rPr>
                <w:rFonts w:ascii="Arial" w:hAnsi="Arial" w:cs="Arial"/>
                <w:sz w:val="18"/>
              </w:rPr>
              <w:t>A long heavy timber(s) or section(s) of steel, wood, concrete, etc., forced into the seabed to serve as an aid to navigation or as a support for an aid to navigation.</w:t>
            </w:r>
          </w:p>
        </w:tc>
      </w:tr>
      <w:tr w:rsidR="003876B3" w:rsidRPr="003876B3" w14:paraId="072EF04F" w14:textId="77777777" w:rsidTr="003876B3">
        <w:tblPrEx>
          <w:tblCellMar>
            <w:top w:w="0" w:type="dxa"/>
            <w:bottom w:w="0" w:type="dxa"/>
          </w:tblCellMar>
        </w:tblPrEx>
        <w:tc>
          <w:tcPr>
            <w:tcW w:w="1466" w:type="dxa"/>
          </w:tcPr>
          <w:p w14:paraId="49B22972" w14:textId="2099051A"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60196FFE" w14:textId="29657EAE" w:rsidR="003876B3" w:rsidRPr="003876B3" w:rsidRDefault="003876B3" w:rsidP="003876B3">
            <w:pPr>
              <w:spacing w:before="120" w:after="120"/>
              <w:rPr>
                <w:rFonts w:ascii="Arial" w:hAnsi="Arial" w:cs="Arial"/>
                <w:sz w:val="18"/>
              </w:rPr>
            </w:pPr>
            <w:r w:rsidRPr="003876B3">
              <w:rPr>
                <w:rFonts w:ascii="Arial" w:hAnsi="Arial" w:cs="Arial"/>
                <w:sz w:val="18"/>
              </w:rPr>
              <w:t>Cairn</w:t>
            </w:r>
          </w:p>
        </w:tc>
        <w:tc>
          <w:tcPr>
            <w:tcW w:w="5866" w:type="dxa"/>
          </w:tcPr>
          <w:p w14:paraId="0AFC2BF4" w14:textId="35B99095" w:rsidR="003876B3" w:rsidRPr="003876B3" w:rsidRDefault="003876B3" w:rsidP="003876B3">
            <w:pPr>
              <w:spacing w:before="120" w:after="120"/>
              <w:rPr>
                <w:rFonts w:ascii="Arial" w:hAnsi="Arial" w:cs="Arial"/>
                <w:sz w:val="18"/>
              </w:rPr>
            </w:pPr>
            <w:r w:rsidRPr="003876B3">
              <w:rPr>
                <w:rFonts w:ascii="Arial" w:hAnsi="Arial" w:cs="Arial"/>
                <w:sz w:val="18"/>
              </w:rPr>
              <w:t>A mound of stones, usually conical or pyramidal, raised as a landmark or to designate a point of importance in surveying.</w:t>
            </w:r>
          </w:p>
        </w:tc>
      </w:tr>
      <w:tr w:rsidR="003876B3" w:rsidRPr="003876B3" w14:paraId="5CC136FC" w14:textId="77777777" w:rsidTr="003876B3">
        <w:tblPrEx>
          <w:tblCellMar>
            <w:top w:w="0" w:type="dxa"/>
            <w:bottom w:w="0" w:type="dxa"/>
          </w:tblCellMar>
        </w:tblPrEx>
        <w:tc>
          <w:tcPr>
            <w:tcW w:w="1466" w:type="dxa"/>
          </w:tcPr>
          <w:p w14:paraId="2EC5B0CF" w14:textId="2AEC86E3" w:rsidR="003876B3" w:rsidRPr="003876B3" w:rsidRDefault="003876B3" w:rsidP="003876B3">
            <w:pPr>
              <w:spacing w:before="120" w:after="120"/>
              <w:rPr>
                <w:rFonts w:ascii="Arial" w:hAnsi="Arial" w:cs="Arial"/>
                <w:sz w:val="18"/>
              </w:rPr>
            </w:pPr>
            <w:r>
              <w:rPr>
                <w:rFonts w:ascii="Arial" w:hAnsi="Arial" w:cs="Arial"/>
                <w:sz w:val="18"/>
              </w:rPr>
              <w:t>7</w:t>
            </w:r>
          </w:p>
        </w:tc>
        <w:tc>
          <w:tcPr>
            <w:tcW w:w="2932" w:type="dxa"/>
          </w:tcPr>
          <w:p w14:paraId="79B83EDF" w14:textId="4EFF7560" w:rsidR="003876B3" w:rsidRPr="003876B3" w:rsidRDefault="003876B3" w:rsidP="003876B3">
            <w:pPr>
              <w:spacing w:before="120" w:after="120"/>
              <w:rPr>
                <w:rFonts w:ascii="Arial" w:hAnsi="Arial" w:cs="Arial"/>
                <w:sz w:val="18"/>
              </w:rPr>
            </w:pPr>
            <w:r>
              <w:rPr>
                <w:rFonts w:ascii="Arial" w:hAnsi="Arial" w:cs="Arial"/>
                <w:sz w:val="18"/>
              </w:rPr>
              <w:t>Buoyant Beacon</w:t>
            </w:r>
          </w:p>
        </w:tc>
        <w:tc>
          <w:tcPr>
            <w:tcW w:w="5866" w:type="dxa"/>
          </w:tcPr>
          <w:p w14:paraId="4EEC5D39" w14:textId="3946C595" w:rsidR="003876B3" w:rsidRPr="003876B3" w:rsidRDefault="003876B3" w:rsidP="003876B3">
            <w:pPr>
              <w:spacing w:before="120" w:after="120"/>
              <w:rPr>
                <w:rFonts w:ascii="Arial" w:hAnsi="Arial" w:cs="Arial"/>
                <w:sz w:val="18"/>
              </w:rPr>
            </w:pPr>
            <w:r>
              <w:rPr>
                <w:rFonts w:ascii="Arial" w:hAnsi="Arial" w:cs="Arial"/>
                <w:sz w:val="18"/>
              </w:rPr>
              <w:t>A tall spar-like beacon fitted with a permanently submerged buoyancy chamber, the lower end of the body is secured to seabed sinker either by a flexible joint or by a cable under tension.</w:t>
            </w:r>
          </w:p>
        </w:tc>
      </w:tr>
    </w:tbl>
    <w:p w14:paraId="71AB283D" w14:textId="04E7CD9E" w:rsidR="003876B3" w:rsidRDefault="003876B3" w:rsidP="003876B3">
      <w:pPr>
        <w:spacing w:before="240" w:after="240"/>
        <w:rPr>
          <w:sz w:val="20"/>
        </w:rPr>
      </w:pPr>
    </w:p>
    <w:p w14:paraId="4BC7E796" w14:textId="77777777" w:rsidR="003876B3" w:rsidRDefault="003876B3">
      <w:pPr>
        <w:widowControl/>
        <w:wordWrap/>
        <w:autoSpaceDE/>
        <w:autoSpaceDN/>
        <w:rPr>
          <w:sz w:val="20"/>
        </w:rPr>
      </w:pPr>
      <w:r>
        <w:rPr>
          <w:sz w:val="20"/>
        </w:rPr>
        <w:br w:type="page"/>
      </w:r>
    </w:p>
    <w:p w14:paraId="240EAFBE" w14:textId="6278D214" w:rsidR="003876B3" w:rsidRDefault="003876B3" w:rsidP="003876B3">
      <w:pPr>
        <w:spacing w:before="240" w:after="240"/>
        <w:rPr>
          <w:rFonts w:ascii="Arial" w:hAnsi="Arial" w:cs="Arial"/>
          <w:b/>
          <w:sz w:val="24"/>
        </w:rPr>
      </w:pPr>
      <w:r w:rsidRPr="003876B3">
        <w:rPr>
          <w:rFonts w:ascii="Arial" w:hAnsi="Arial" w:cs="Arial"/>
          <w:b/>
          <w:sz w:val="24"/>
        </w:rPr>
        <w:lastRenderedPageBreak/>
        <w:t>5.101. Date Start</w:t>
      </w:r>
    </w:p>
    <w:p w14:paraId="35C5C9B6" w14:textId="1E59226E"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earliest date on which an object (for example a buoy) will be present.</w:t>
      </w:r>
    </w:p>
    <w:p w14:paraId="4400E71E" w14:textId="230C9FD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dateStart</w:t>
      </w:r>
    </w:p>
    <w:p w14:paraId="0B7F624E" w14:textId="2EEC70C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DATSTA </w:t>
      </w:r>
    </w:p>
    <w:p w14:paraId="517119D5" w14:textId="2167A90F"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S100_TruncatedDate</w:t>
      </w:r>
    </w:p>
    <w:p w14:paraId="0E0EBA50" w14:textId="06FFFAF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Date Start should be encoded using 4 digits for the calendar year (YYYY), 2 digits for the month (MM) (for example April = 04) and 2 digits for the day (DD). When no specific month and/or day is required/known, indication of the month and/or day is omitted, and replaced with dashes (-). When no specific year is required (that is, the event or date range ends at the same time each year) the following two cases may be considered:- same day each year: ----MMDD- same month each year: ----MM--This conforms to ISO 8601: 2004. Date Start indicates the earliest date of an event or the start of a date range. It is used to indicate the start of a fixed date range, the start of a periodic date range, or the deployment or implementation of a feature at a specific date in the future.</w:t>
      </w:r>
    </w:p>
    <w:p w14:paraId="57F9BD9F" w14:textId="2D46CD2D" w:rsidR="003876B3" w:rsidRDefault="003876B3">
      <w:pPr>
        <w:widowControl/>
        <w:wordWrap/>
        <w:autoSpaceDE/>
        <w:autoSpaceDN/>
        <w:rPr>
          <w:sz w:val="20"/>
        </w:rPr>
      </w:pPr>
      <w:r>
        <w:rPr>
          <w:sz w:val="20"/>
        </w:rPr>
        <w:br w:type="page"/>
      </w:r>
    </w:p>
    <w:p w14:paraId="3B3CB94A" w14:textId="239D158A" w:rsidR="003876B3" w:rsidRDefault="003876B3" w:rsidP="003876B3">
      <w:pPr>
        <w:spacing w:before="240" w:after="240"/>
        <w:rPr>
          <w:rFonts w:ascii="Arial" w:hAnsi="Arial" w:cs="Arial"/>
          <w:b/>
          <w:sz w:val="24"/>
        </w:rPr>
      </w:pPr>
      <w:r w:rsidRPr="003876B3">
        <w:rPr>
          <w:rFonts w:ascii="Arial" w:hAnsi="Arial" w:cs="Arial"/>
          <w:b/>
          <w:sz w:val="24"/>
        </w:rPr>
        <w:lastRenderedPageBreak/>
        <w:t>5.102. Date End</w:t>
      </w:r>
    </w:p>
    <w:p w14:paraId="41B7D208" w14:textId="4DD230CD"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latest date on which an object (for example a buoy) will be present.</w:t>
      </w:r>
    </w:p>
    <w:p w14:paraId="397E1CEF" w14:textId="259DF45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dateEnd</w:t>
      </w:r>
    </w:p>
    <w:p w14:paraId="09AE3A4B" w14:textId="6806A79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DATEND </w:t>
      </w:r>
    </w:p>
    <w:p w14:paraId="5CEC1394" w14:textId="01092CE5"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S100_TruncatedDate</w:t>
      </w:r>
    </w:p>
    <w:p w14:paraId="4E8EF3DC" w14:textId="0B947950"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Date End should be encoded using 4 digits for the calendar year (YYYY), 2 digits for the month (MM) (for example April = 04) and 2 digits for the day (DD). When no specific month and/or day is required/known, indication of the month and/or day is omitted, and replaced with dashes (-). When no specific year is required (that is, the event or date range ends at the same time each year) the following two cases may be considered:- same day each year: ----MMDD- same month each year: ----MM--This conforms to ISO 8601: 2004. Date End indicates the latest date of an event or the end of a date range. It is used to indicate the end of a fixed date range, the end of a periodic date range, or the removal or cancellation of a feature at a specific date in the future.</w:t>
      </w:r>
    </w:p>
    <w:p w14:paraId="0973921B" w14:textId="60E14319" w:rsidR="003876B3" w:rsidRDefault="003876B3">
      <w:pPr>
        <w:widowControl/>
        <w:wordWrap/>
        <w:autoSpaceDE/>
        <w:autoSpaceDN/>
        <w:rPr>
          <w:sz w:val="20"/>
        </w:rPr>
      </w:pPr>
      <w:r>
        <w:rPr>
          <w:sz w:val="20"/>
        </w:rPr>
        <w:br w:type="page"/>
      </w:r>
    </w:p>
    <w:p w14:paraId="08BD8D36" w14:textId="6ADF08D0" w:rsidR="003876B3" w:rsidRDefault="003876B3" w:rsidP="003876B3">
      <w:pPr>
        <w:spacing w:before="240" w:after="240"/>
        <w:rPr>
          <w:rFonts w:ascii="Arial" w:hAnsi="Arial" w:cs="Arial"/>
          <w:b/>
          <w:sz w:val="24"/>
        </w:rPr>
      </w:pPr>
      <w:r w:rsidRPr="003876B3">
        <w:rPr>
          <w:rFonts w:ascii="Arial" w:hAnsi="Arial" w:cs="Arial"/>
          <w:b/>
          <w:sz w:val="24"/>
        </w:rPr>
        <w:lastRenderedPageBreak/>
        <w:t>5.103. Installation Date</w:t>
      </w:r>
    </w:p>
    <w:p w14:paraId="79E7B86D" w14:textId="0AE233CA"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date when an item was installed.</w:t>
      </w:r>
    </w:p>
    <w:p w14:paraId="068DBAD8" w14:textId="7DAAAEB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installationDate</w:t>
      </w:r>
    </w:p>
    <w:p w14:paraId="5E94A1EE" w14:textId="4E0BD8F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271CC77" w14:textId="5E298150"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date</w:t>
      </w:r>
    </w:p>
    <w:p w14:paraId="5DCA7BC2" w14:textId="1C630B4D"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0F4E3B3" w14:textId="3D1ED69B" w:rsidR="003876B3" w:rsidRDefault="003876B3">
      <w:pPr>
        <w:widowControl/>
        <w:wordWrap/>
        <w:autoSpaceDE/>
        <w:autoSpaceDN/>
        <w:rPr>
          <w:sz w:val="20"/>
        </w:rPr>
      </w:pPr>
      <w:r>
        <w:rPr>
          <w:sz w:val="20"/>
        </w:rPr>
        <w:br w:type="page"/>
      </w:r>
    </w:p>
    <w:p w14:paraId="70404119" w14:textId="6C0E5D08" w:rsidR="003876B3" w:rsidRDefault="003876B3" w:rsidP="003876B3">
      <w:pPr>
        <w:spacing w:before="240" w:after="240"/>
        <w:rPr>
          <w:rFonts w:ascii="Arial" w:hAnsi="Arial" w:cs="Arial"/>
          <w:b/>
          <w:sz w:val="24"/>
        </w:rPr>
      </w:pPr>
      <w:r w:rsidRPr="003876B3">
        <w:rPr>
          <w:rFonts w:ascii="Arial" w:hAnsi="Arial" w:cs="Arial"/>
          <w:b/>
          <w:sz w:val="24"/>
        </w:rPr>
        <w:lastRenderedPageBreak/>
        <w:t>5.104. AtoN Number</w:t>
      </w:r>
    </w:p>
    <w:p w14:paraId="58AD08F3" w14:textId="7079880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Identifier from a list of Aids to Navigation publication, such as List of Lights.</w:t>
      </w:r>
    </w:p>
    <w:p w14:paraId="2DA0481A" w14:textId="7F36162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AtoNNumber</w:t>
      </w:r>
    </w:p>
    <w:p w14:paraId="36331D1B" w14:textId="3234733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61558CC" w14:textId="75D20AD1"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URI</w:t>
      </w:r>
    </w:p>
    <w:p w14:paraId="2E6AB4F9" w14:textId="2EAB2219"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1A84994E" w14:textId="07E54DB4" w:rsidR="003876B3" w:rsidRDefault="003876B3">
      <w:pPr>
        <w:widowControl/>
        <w:wordWrap/>
        <w:autoSpaceDE/>
        <w:autoSpaceDN/>
        <w:rPr>
          <w:sz w:val="20"/>
        </w:rPr>
      </w:pPr>
      <w:r>
        <w:rPr>
          <w:sz w:val="20"/>
        </w:rPr>
        <w:br w:type="page"/>
      </w:r>
    </w:p>
    <w:p w14:paraId="16B86166" w14:textId="3A7D528F" w:rsidR="003876B3" w:rsidRDefault="003876B3" w:rsidP="003876B3">
      <w:pPr>
        <w:spacing w:before="240" w:after="240"/>
        <w:rPr>
          <w:rFonts w:ascii="Arial" w:hAnsi="Arial" w:cs="Arial"/>
          <w:b/>
          <w:sz w:val="24"/>
        </w:rPr>
      </w:pPr>
      <w:r w:rsidRPr="003876B3">
        <w:rPr>
          <w:rFonts w:ascii="Arial" w:hAnsi="Arial" w:cs="Arial"/>
          <w:b/>
          <w:sz w:val="24"/>
        </w:rPr>
        <w:lastRenderedPageBreak/>
        <w:t>5.105. Interoperability Identifier</w:t>
      </w:r>
    </w:p>
    <w:p w14:paraId="1D91DBD9" w14:textId="67C22FFC"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r w:rsidRPr="003876B3">
        <w:rPr>
          <w:rFonts w:ascii="Arial" w:hAnsi="Arial" w:cs="Arial"/>
          <w:sz w:val="20"/>
        </w:rPr>
        <w:tab/>
        <w:t>A common unique identifier for entities which describe a single real-world feature, and which is used to identify instances of the feature in end-user systems where the feature may be included in multiple data product types.</w:t>
      </w:r>
    </w:p>
    <w:p w14:paraId="422092E5" w14:textId="102D472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interoperabilityIdentifier</w:t>
      </w:r>
    </w:p>
    <w:p w14:paraId="6F2937AE" w14:textId="13696248"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DB90FFE" w14:textId="18DF9983"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URN</w:t>
      </w:r>
    </w:p>
    <w:p w14:paraId="6BFB407A" w14:textId="415058A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455FBCDB" w14:textId="477F1665" w:rsidR="003876B3" w:rsidRDefault="003876B3">
      <w:pPr>
        <w:widowControl/>
        <w:wordWrap/>
        <w:autoSpaceDE/>
        <w:autoSpaceDN/>
        <w:rPr>
          <w:sz w:val="20"/>
        </w:rPr>
      </w:pPr>
      <w:r>
        <w:rPr>
          <w:sz w:val="20"/>
        </w:rPr>
        <w:br w:type="page"/>
      </w:r>
    </w:p>
    <w:p w14:paraId="244FA638" w14:textId="1EA881D8" w:rsidR="003876B3" w:rsidRDefault="003876B3" w:rsidP="003876B3">
      <w:pPr>
        <w:spacing w:before="240" w:after="240"/>
        <w:rPr>
          <w:rFonts w:ascii="Arial" w:hAnsi="Arial" w:cs="Arial"/>
          <w:b/>
          <w:sz w:val="24"/>
        </w:rPr>
      </w:pPr>
      <w:r w:rsidRPr="003876B3">
        <w:rPr>
          <w:rFonts w:ascii="Arial" w:hAnsi="Arial" w:cs="Arial"/>
          <w:b/>
          <w:sz w:val="24"/>
        </w:rPr>
        <w:lastRenderedPageBreak/>
        <w:t>5.106. ID Code</w:t>
      </w:r>
    </w:p>
    <w:p w14:paraId="6B019125" w14:textId="668BF0DD"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Identification code as specified in predefined system. Also called identification number.</w:t>
      </w:r>
    </w:p>
    <w:p w14:paraId="056F7606" w14:textId="503BB2E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iDCode</w:t>
      </w:r>
    </w:p>
    <w:p w14:paraId="1F99B6C5" w14:textId="16B8660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Identification Number Identification Code </w:t>
      </w:r>
    </w:p>
    <w:p w14:paraId="77505FB9" w14:textId="06F8A872"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287ECAFC" w14:textId="37AB3B6D"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4CC9866" w14:textId="25FA53B6" w:rsidR="003876B3" w:rsidRDefault="003876B3">
      <w:pPr>
        <w:widowControl/>
        <w:wordWrap/>
        <w:autoSpaceDE/>
        <w:autoSpaceDN/>
        <w:rPr>
          <w:sz w:val="20"/>
        </w:rPr>
      </w:pPr>
      <w:r>
        <w:rPr>
          <w:sz w:val="20"/>
        </w:rPr>
        <w:br w:type="page"/>
      </w:r>
    </w:p>
    <w:p w14:paraId="6B667F04" w14:textId="562399E3" w:rsidR="003876B3" w:rsidRDefault="003876B3" w:rsidP="003876B3">
      <w:pPr>
        <w:spacing w:before="240" w:after="240"/>
        <w:rPr>
          <w:rFonts w:ascii="Arial" w:hAnsi="Arial" w:cs="Arial"/>
          <w:b/>
          <w:sz w:val="24"/>
        </w:rPr>
      </w:pPr>
      <w:r w:rsidRPr="003876B3">
        <w:rPr>
          <w:rFonts w:ascii="Arial" w:hAnsi="Arial" w:cs="Arial"/>
          <w:b/>
          <w:sz w:val="24"/>
        </w:rPr>
        <w:lastRenderedPageBreak/>
        <w:t>5.107. Scale Minimum</w:t>
      </w:r>
    </w:p>
    <w:p w14:paraId="7D2EE0D7" w14:textId="35477B6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minimum scale at which the feature may be used for example for ECDIS presentation.</w:t>
      </w:r>
    </w:p>
    <w:p w14:paraId="1413CC1F" w14:textId="6F425A9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scaleMinimum</w:t>
      </w:r>
    </w:p>
    <w:p w14:paraId="2A75A800" w14:textId="042574C6"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SCAMIN </w:t>
      </w:r>
    </w:p>
    <w:p w14:paraId="3A2EF6DA" w14:textId="4356CAA2"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integer</w:t>
      </w:r>
    </w:p>
    <w:p w14:paraId="5B2C2BA1" w14:textId="6F2ABAED"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modulus of the scale is indicated, that is 1:1 250 000 is encoded as 1250000.</w:t>
      </w:r>
    </w:p>
    <w:p w14:paraId="60C04E9B" w14:textId="12DE6C67" w:rsidR="003876B3" w:rsidRDefault="003876B3">
      <w:pPr>
        <w:widowControl/>
        <w:wordWrap/>
        <w:autoSpaceDE/>
        <w:autoSpaceDN/>
        <w:rPr>
          <w:sz w:val="20"/>
        </w:rPr>
      </w:pPr>
      <w:r>
        <w:rPr>
          <w:sz w:val="20"/>
        </w:rPr>
        <w:br w:type="page"/>
      </w:r>
    </w:p>
    <w:p w14:paraId="6F64829D" w14:textId="7DF3B16D" w:rsidR="003876B3" w:rsidRDefault="003876B3" w:rsidP="003876B3">
      <w:pPr>
        <w:spacing w:before="240" w:after="240"/>
        <w:rPr>
          <w:rFonts w:ascii="Arial" w:hAnsi="Arial" w:cs="Arial"/>
          <w:b/>
          <w:sz w:val="24"/>
        </w:rPr>
      </w:pPr>
      <w:r w:rsidRPr="003876B3">
        <w:rPr>
          <w:rFonts w:ascii="Arial" w:hAnsi="Arial" w:cs="Arial"/>
          <w:b/>
          <w:sz w:val="24"/>
        </w:rPr>
        <w:lastRenderedPageBreak/>
        <w:t>5.108. Source Date</w:t>
      </w:r>
    </w:p>
    <w:p w14:paraId="7CE98387" w14:textId="7CB085EB"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production date of the source; for example the date of measurement.</w:t>
      </w:r>
    </w:p>
    <w:p w14:paraId="76250C12" w14:textId="3D4EE55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sourceDate</w:t>
      </w:r>
    </w:p>
    <w:p w14:paraId="4E74EC7C" w14:textId="36456E5C"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SORDAT </w:t>
      </w:r>
    </w:p>
    <w:p w14:paraId="51019BE6" w14:textId="22C470D0"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date</w:t>
      </w:r>
    </w:p>
    <w:p w14:paraId="70AD6E7F" w14:textId="462BFC6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061E1FF4" w14:textId="08A39924" w:rsidR="003876B3" w:rsidRDefault="003876B3">
      <w:pPr>
        <w:widowControl/>
        <w:wordWrap/>
        <w:autoSpaceDE/>
        <w:autoSpaceDN/>
        <w:rPr>
          <w:sz w:val="20"/>
        </w:rPr>
      </w:pPr>
      <w:r>
        <w:rPr>
          <w:sz w:val="20"/>
        </w:rPr>
        <w:br w:type="page"/>
      </w:r>
    </w:p>
    <w:p w14:paraId="2C3FFFC0" w14:textId="2E433B2C" w:rsidR="003876B3" w:rsidRDefault="003876B3" w:rsidP="003876B3">
      <w:pPr>
        <w:spacing w:before="240" w:after="240"/>
        <w:rPr>
          <w:rFonts w:ascii="Arial" w:hAnsi="Arial" w:cs="Arial"/>
          <w:b/>
          <w:sz w:val="24"/>
        </w:rPr>
      </w:pPr>
      <w:r w:rsidRPr="003876B3">
        <w:rPr>
          <w:rFonts w:ascii="Arial" w:hAnsi="Arial" w:cs="Arial"/>
          <w:b/>
          <w:sz w:val="24"/>
        </w:rPr>
        <w:lastRenderedPageBreak/>
        <w:t>5.109. Source</w:t>
      </w:r>
    </w:p>
    <w:p w14:paraId="2B352372" w14:textId="16F9486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publication, document, or reference work from which information comes or is acquired.</w:t>
      </w:r>
    </w:p>
    <w:p w14:paraId="433C6D57" w14:textId="7DE2C231"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source</w:t>
      </w:r>
    </w:p>
    <w:p w14:paraId="6414CA00" w14:textId="59D783B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311C3F2" w14:textId="6026C2C0"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2E95B7CE" w14:textId="1A0D46A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May be populated with the corresponding paper chart Notice to Mariners numbers, although other references are permitted.</w:t>
      </w:r>
    </w:p>
    <w:p w14:paraId="36B842B5" w14:textId="72E87A49" w:rsidR="003876B3" w:rsidRDefault="003876B3">
      <w:pPr>
        <w:widowControl/>
        <w:wordWrap/>
        <w:autoSpaceDE/>
        <w:autoSpaceDN/>
        <w:rPr>
          <w:sz w:val="20"/>
        </w:rPr>
      </w:pPr>
      <w:r>
        <w:rPr>
          <w:sz w:val="20"/>
        </w:rPr>
        <w:br w:type="page"/>
      </w:r>
    </w:p>
    <w:p w14:paraId="7F95ADF0" w14:textId="2C3ED93C" w:rsidR="003876B3" w:rsidRDefault="003876B3" w:rsidP="003876B3">
      <w:pPr>
        <w:spacing w:before="240" w:after="240"/>
        <w:rPr>
          <w:rFonts w:ascii="Arial" w:hAnsi="Arial" w:cs="Arial"/>
          <w:b/>
          <w:sz w:val="24"/>
        </w:rPr>
      </w:pPr>
      <w:r w:rsidRPr="003876B3">
        <w:rPr>
          <w:rFonts w:ascii="Arial" w:hAnsi="Arial" w:cs="Arial"/>
          <w:b/>
          <w:sz w:val="24"/>
        </w:rPr>
        <w:lastRenderedPageBreak/>
        <w:t>5.110. Pictorial Representation</w:t>
      </w:r>
    </w:p>
    <w:p w14:paraId="35645916" w14:textId="62E69D0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Indicates whether a pictorial representation of the feature is available.</w:t>
      </w:r>
    </w:p>
    <w:p w14:paraId="0A20D7AE" w14:textId="7455271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pictorialRepresentation</w:t>
      </w:r>
    </w:p>
    <w:p w14:paraId="7FF4D20A" w14:textId="331CD6CB"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PICREP </w:t>
      </w:r>
    </w:p>
    <w:p w14:paraId="73EDD259" w14:textId="0489993C"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22B93B42" w14:textId="13A3F2BC"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'pictorial representation' could be a drawing or a photo. The string encodes the file name of an external graphic file (pixel/vector).</w:t>
      </w:r>
    </w:p>
    <w:p w14:paraId="5F070D89" w14:textId="2EF330AA" w:rsidR="003876B3" w:rsidRDefault="003876B3">
      <w:pPr>
        <w:widowControl/>
        <w:wordWrap/>
        <w:autoSpaceDE/>
        <w:autoSpaceDN/>
        <w:rPr>
          <w:sz w:val="20"/>
        </w:rPr>
      </w:pPr>
      <w:r>
        <w:rPr>
          <w:sz w:val="20"/>
        </w:rPr>
        <w:br w:type="page"/>
      </w:r>
    </w:p>
    <w:p w14:paraId="27E22557" w14:textId="29BF4FE0" w:rsidR="003876B3" w:rsidRDefault="003876B3" w:rsidP="003876B3">
      <w:pPr>
        <w:spacing w:before="240" w:after="240"/>
        <w:rPr>
          <w:rFonts w:ascii="Arial" w:hAnsi="Arial" w:cs="Arial"/>
          <w:b/>
          <w:sz w:val="24"/>
        </w:rPr>
      </w:pPr>
      <w:r w:rsidRPr="003876B3">
        <w:rPr>
          <w:rFonts w:ascii="Arial" w:hAnsi="Arial" w:cs="Arial"/>
          <w:b/>
          <w:sz w:val="24"/>
        </w:rPr>
        <w:lastRenderedPageBreak/>
        <w:t>5.111. Inspection Frequency</w:t>
      </w:r>
    </w:p>
    <w:p w14:paraId="136ECC43" w14:textId="6D4B6D9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statement of how frequently an item is inspected.</w:t>
      </w:r>
    </w:p>
    <w:p w14:paraId="77B48756" w14:textId="18B7C5A9"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inspectionFrequency</w:t>
      </w:r>
    </w:p>
    <w:p w14:paraId="1F89794F" w14:textId="7CC0F76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AB66BFC" w14:textId="748ADC23"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28864837" w14:textId="10B97D7D"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813FAEA" w14:textId="76BBDFC4" w:rsidR="003876B3" w:rsidRDefault="003876B3">
      <w:pPr>
        <w:widowControl/>
        <w:wordWrap/>
        <w:autoSpaceDE/>
        <w:autoSpaceDN/>
        <w:rPr>
          <w:sz w:val="20"/>
        </w:rPr>
      </w:pPr>
      <w:r>
        <w:rPr>
          <w:sz w:val="20"/>
        </w:rPr>
        <w:br w:type="page"/>
      </w:r>
    </w:p>
    <w:p w14:paraId="515E42EC" w14:textId="283A47C1" w:rsidR="003876B3" w:rsidRDefault="003876B3" w:rsidP="003876B3">
      <w:pPr>
        <w:spacing w:before="240" w:after="240"/>
        <w:rPr>
          <w:rFonts w:ascii="Arial" w:hAnsi="Arial" w:cs="Arial"/>
          <w:b/>
          <w:sz w:val="24"/>
        </w:rPr>
      </w:pPr>
      <w:r w:rsidRPr="003876B3">
        <w:rPr>
          <w:rFonts w:ascii="Arial" w:hAnsi="Arial" w:cs="Arial"/>
          <w:b/>
          <w:sz w:val="24"/>
        </w:rPr>
        <w:lastRenderedPageBreak/>
        <w:t>5.112. Inspection Requirements</w:t>
      </w:r>
    </w:p>
    <w:p w14:paraId="4FA1F1EE" w14:textId="75B9FB3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statement of what requirements are in place for how inspection of an item is carried out.</w:t>
      </w:r>
    </w:p>
    <w:p w14:paraId="60AD3E2C" w14:textId="2E43BBAD"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inspectionRequirements</w:t>
      </w:r>
    </w:p>
    <w:p w14:paraId="373B1289" w14:textId="4FCCDFE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B812CD8" w14:textId="4E241A61"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5C671080" w14:textId="76C2C6A9"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9D2C709" w14:textId="0879BA83" w:rsidR="003876B3" w:rsidRDefault="003876B3">
      <w:pPr>
        <w:widowControl/>
        <w:wordWrap/>
        <w:autoSpaceDE/>
        <w:autoSpaceDN/>
        <w:rPr>
          <w:sz w:val="20"/>
        </w:rPr>
      </w:pPr>
      <w:r>
        <w:rPr>
          <w:sz w:val="20"/>
        </w:rPr>
        <w:br w:type="page"/>
      </w:r>
    </w:p>
    <w:p w14:paraId="0AD09A05" w14:textId="7FB16C2F" w:rsidR="003876B3" w:rsidRDefault="003876B3" w:rsidP="003876B3">
      <w:pPr>
        <w:spacing w:before="240" w:after="240"/>
        <w:rPr>
          <w:rFonts w:ascii="Arial" w:hAnsi="Arial" w:cs="Arial"/>
          <w:b/>
          <w:sz w:val="24"/>
        </w:rPr>
      </w:pPr>
      <w:r w:rsidRPr="003876B3">
        <w:rPr>
          <w:rFonts w:ascii="Arial" w:hAnsi="Arial" w:cs="Arial"/>
          <w:b/>
          <w:sz w:val="24"/>
        </w:rPr>
        <w:lastRenderedPageBreak/>
        <w:t>5.113. AtoN Maintenance Record</w:t>
      </w:r>
    </w:p>
    <w:p w14:paraId="552367A8" w14:textId="03D43B8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reference following the Uniform Resource Identifier (URI) principles to a record of maintenance.</w:t>
      </w:r>
    </w:p>
    <w:p w14:paraId="5A7CE79F" w14:textId="12A4753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aToNMaintenanceRecord</w:t>
      </w:r>
    </w:p>
    <w:p w14:paraId="51A15D09" w14:textId="7516F173"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8CA7E3C" w14:textId="6B5C1C27"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7574F600" w14:textId="69642B9B"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5A3A8027" w14:textId="2B4E1F9F" w:rsidR="003876B3" w:rsidRDefault="003876B3">
      <w:pPr>
        <w:widowControl/>
        <w:wordWrap/>
        <w:autoSpaceDE/>
        <w:autoSpaceDN/>
        <w:rPr>
          <w:sz w:val="20"/>
        </w:rPr>
      </w:pPr>
      <w:r>
        <w:rPr>
          <w:sz w:val="20"/>
        </w:rPr>
        <w:br w:type="page"/>
      </w:r>
    </w:p>
    <w:p w14:paraId="78D8F5E5" w14:textId="365E5312" w:rsidR="003876B3" w:rsidRDefault="003876B3" w:rsidP="003876B3">
      <w:pPr>
        <w:spacing w:before="240" w:after="240"/>
        <w:rPr>
          <w:rFonts w:ascii="Arial" w:hAnsi="Arial" w:cs="Arial"/>
          <w:b/>
          <w:sz w:val="24"/>
        </w:rPr>
      </w:pPr>
      <w:r w:rsidRPr="003876B3">
        <w:rPr>
          <w:rFonts w:ascii="Arial" w:hAnsi="Arial" w:cs="Arial"/>
          <w:b/>
          <w:sz w:val="24"/>
        </w:rPr>
        <w:lastRenderedPageBreak/>
        <w:t>5.114. Display Name</w:t>
      </w:r>
    </w:p>
    <w:p w14:paraId="2943C88D" w14:textId="718AA35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statement expressing if a feature name is to be displayed in certain system display settings or not.</w:t>
      </w:r>
    </w:p>
    <w:p w14:paraId="194FFB41" w14:textId="4FD0C3B9"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displayName</w:t>
      </w:r>
    </w:p>
    <w:p w14:paraId="1823D64F" w14:textId="1D426C1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1575EDBC" w14:textId="69FC451F"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boolean</w:t>
      </w:r>
    </w:p>
    <w:p w14:paraId="726F95B2" w14:textId="1DC3855D"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Where it is allowable to encode multiple instances of feature name for a single feature instance, only one feature name instance can indicate that the name is to be displayed (display name set to True).</w:t>
      </w:r>
    </w:p>
    <w:p w14:paraId="7E20329A" w14:textId="3AA5CAFB" w:rsidR="003876B3" w:rsidRDefault="003876B3">
      <w:pPr>
        <w:widowControl/>
        <w:wordWrap/>
        <w:autoSpaceDE/>
        <w:autoSpaceDN/>
        <w:rPr>
          <w:sz w:val="20"/>
        </w:rPr>
      </w:pPr>
      <w:r>
        <w:rPr>
          <w:sz w:val="20"/>
        </w:rPr>
        <w:br w:type="page"/>
      </w:r>
    </w:p>
    <w:p w14:paraId="0CEC641A" w14:textId="63C8E713" w:rsidR="003876B3" w:rsidRDefault="003876B3" w:rsidP="003876B3">
      <w:pPr>
        <w:spacing w:before="240" w:after="240"/>
        <w:rPr>
          <w:rFonts w:ascii="Arial" w:hAnsi="Arial" w:cs="Arial"/>
          <w:b/>
          <w:sz w:val="24"/>
        </w:rPr>
      </w:pPr>
      <w:r w:rsidRPr="003876B3">
        <w:rPr>
          <w:rFonts w:ascii="Arial" w:hAnsi="Arial" w:cs="Arial"/>
          <w:b/>
          <w:sz w:val="24"/>
        </w:rPr>
        <w:lastRenderedPageBreak/>
        <w:t>5.115. Name</w:t>
      </w:r>
    </w:p>
    <w:p w14:paraId="1D2F1097" w14:textId="4F7AF84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individual name of a feature.</w:t>
      </w:r>
    </w:p>
    <w:p w14:paraId="3211D6E7" w14:textId="47F3CF3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name</w:t>
      </w:r>
    </w:p>
    <w:p w14:paraId="4D6744EA" w14:textId="4F75A79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OBJNAM </w:t>
      </w:r>
    </w:p>
    <w:p w14:paraId="45D47141" w14:textId="7BB616B0"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4DBE4389" w14:textId="5B935589"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035C8ABE" w14:textId="4CD491A3" w:rsidR="003876B3" w:rsidRDefault="003876B3">
      <w:pPr>
        <w:widowControl/>
        <w:wordWrap/>
        <w:autoSpaceDE/>
        <w:autoSpaceDN/>
        <w:rPr>
          <w:sz w:val="20"/>
        </w:rPr>
      </w:pPr>
      <w:r>
        <w:rPr>
          <w:sz w:val="20"/>
        </w:rPr>
        <w:br w:type="page"/>
      </w:r>
    </w:p>
    <w:p w14:paraId="78134313" w14:textId="1601289D" w:rsidR="003876B3" w:rsidRDefault="003876B3" w:rsidP="003876B3">
      <w:pPr>
        <w:spacing w:before="240" w:after="240"/>
        <w:rPr>
          <w:rFonts w:ascii="Arial" w:hAnsi="Arial" w:cs="Arial"/>
          <w:b/>
          <w:sz w:val="24"/>
        </w:rPr>
      </w:pPr>
      <w:r w:rsidRPr="003876B3">
        <w:rPr>
          <w:rFonts w:ascii="Arial" w:hAnsi="Arial" w:cs="Arial"/>
          <w:b/>
          <w:sz w:val="24"/>
        </w:rPr>
        <w:lastRenderedPageBreak/>
        <w:t>5.116. Aid Availability Category</w:t>
      </w:r>
    </w:p>
    <w:p w14:paraId="16FFA10C" w14:textId="149B977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Category denoting the significance of an Aid to Navigation, expressed in terms of the probability that an AtoN or system of AtoN, as defined by the Competent Authority, is performing its specified function at any randomly chosen time. This is expressed as a percentage of total time that an AtoN or system of AtoN should be performing their specified function.</w:t>
      </w:r>
    </w:p>
    <w:p w14:paraId="22E518AA" w14:textId="0862683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aidAvailabilityCategory</w:t>
      </w:r>
    </w:p>
    <w:p w14:paraId="5F5CB258" w14:textId="087D91D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C258ABB" w14:textId="4CD225DC"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6962111E" w14:textId="03C29935"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ED444C2" w14:textId="77777777" w:rsidR="003876B3" w:rsidRDefault="003876B3" w:rsidP="003876B3">
      <w:pPr>
        <w:spacing w:before="240" w:after="240"/>
        <w:rPr>
          <w:sz w:val="20"/>
        </w:rPr>
      </w:pPr>
    </w:p>
    <w:p w14:paraId="3D747D92" w14:textId="3501A5E4"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2124A2F0" w14:textId="77777777" w:rsidTr="003876B3">
        <w:tblPrEx>
          <w:tblCellMar>
            <w:top w:w="0" w:type="dxa"/>
            <w:bottom w:w="0" w:type="dxa"/>
          </w:tblCellMar>
        </w:tblPrEx>
        <w:tc>
          <w:tcPr>
            <w:tcW w:w="1466" w:type="dxa"/>
            <w:shd w:val="clear" w:color="auto" w:fill="FFF2CC"/>
          </w:tcPr>
          <w:p w14:paraId="758BEC84" w14:textId="1FCC5853"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7C068F6A" w14:textId="7D65199A"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441628B6" w14:textId="2A9424A7"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62ABF920" w14:textId="77777777" w:rsidTr="003876B3">
        <w:tblPrEx>
          <w:tblCellMar>
            <w:top w:w="0" w:type="dxa"/>
            <w:bottom w:w="0" w:type="dxa"/>
          </w:tblCellMar>
        </w:tblPrEx>
        <w:tc>
          <w:tcPr>
            <w:tcW w:w="1466" w:type="dxa"/>
          </w:tcPr>
          <w:p w14:paraId="158B9C58" w14:textId="104EF050"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2D11EDCD" w14:textId="3F65F824" w:rsidR="003876B3" w:rsidRPr="003876B3" w:rsidRDefault="003876B3" w:rsidP="003876B3">
            <w:pPr>
              <w:spacing w:before="120" w:after="120"/>
              <w:rPr>
                <w:rFonts w:ascii="Arial" w:hAnsi="Arial" w:cs="Arial"/>
                <w:sz w:val="18"/>
              </w:rPr>
            </w:pPr>
            <w:r w:rsidRPr="003876B3">
              <w:rPr>
                <w:rFonts w:ascii="Arial" w:hAnsi="Arial" w:cs="Arial"/>
                <w:sz w:val="18"/>
              </w:rPr>
              <w:t>Category 1</w:t>
            </w:r>
          </w:p>
        </w:tc>
        <w:tc>
          <w:tcPr>
            <w:tcW w:w="5866" w:type="dxa"/>
          </w:tcPr>
          <w:p w14:paraId="742C4DA7" w14:textId="45ED5711" w:rsidR="003876B3" w:rsidRPr="003876B3" w:rsidRDefault="003876B3" w:rsidP="003876B3">
            <w:pPr>
              <w:spacing w:before="120" w:after="120"/>
              <w:rPr>
                <w:rFonts w:ascii="Arial" w:hAnsi="Arial" w:cs="Arial"/>
                <w:sz w:val="18"/>
              </w:rPr>
            </w:pPr>
            <w:r w:rsidRPr="003876B3">
              <w:rPr>
                <w:rFonts w:ascii="Arial" w:hAnsi="Arial" w:cs="Arial"/>
                <w:sz w:val="18"/>
              </w:rPr>
              <w:t>An AtoN or system of AtoN that is considered by the Competent Authority to be of vital navigational significance.</w:t>
            </w:r>
          </w:p>
        </w:tc>
      </w:tr>
      <w:tr w:rsidR="003876B3" w:rsidRPr="003876B3" w14:paraId="4C08BACA" w14:textId="77777777" w:rsidTr="003876B3">
        <w:tblPrEx>
          <w:tblCellMar>
            <w:top w:w="0" w:type="dxa"/>
            <w:bottom w:w="0" w:type="dxa"/>
          </w:tblCellMar>
        </w:tblPrEx>
        <w:tc>
          <w:tcPr>
            <w:tcW w:w="1466" w:type="dxa"/>
          </w:tcPr>
          <w:p w14:paraId="7A812B65" w14:textId="3D3206C9"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41AEAA99" w14:textId="433B1E2B" w:rsidR="003876B3" w:rsidRPr="003876B3" w:rsidRDefault="003876B3" w:rsidP="003876B3">
            <w:pPr>
              <w:spacing w:before="120" w:after="120"/>
              <w:rPr>
                <w:rFonts w:ascii="Arial" w:hAnsi="Arial" w:cs="Arial"/>
                <w:sz w:val="18"/>
              </w:rPr>
            </w:pPr>
            <w:r w:rsidRPr="003876B3">
              <w:rPr>
                <w:rFonts w:ascii="Arial" w:hAnsi="Arial" w:cs="Arial"/>
                <w:sz w:val="18"/>
              </w:rPr>
              <w:t>Category 2</w:t>
            </w:r>
          </w:p>
        </w:tc>
        <w:tc>
          <w:tcPr>
            <w:tcW w:w="5866" w:type="dxa"/>
          </w:tcPr>
          <w:p w14:paraId="4413F0C6" w14:textId="4E012698" w:rsidR="003876B3" w:rsidRPr="003876B3" w:rsidRDefault="003876B3" w:rsidP="003876B3">
            <w:pPr>
              <w:spacing w:before="120" w:after="120"/>
              <w:rPr>
                <w:rFonts w:ascii="Arial" w:hAnsi="Arial" w:cs="Arial"/>
                <w:sz w:val="18"/>
              </w:rPr>
            </w:pPr>
            <w:r w:rsidRPr="003876B3">
              <w:rPr>
                <w:rFonts w:ascii="Arial" w:hAnsi="Arial" w:cs="Arial"/>
                <w:sz w:val="18"/>
              </w:rPr>
              <w:t>An AtoN or system of AtoN that is considered by the Competent Authority to be of important navigational significance.</w:t>
            </w:r>
          </w:p>
        </w:tc>
      </w:tr>
      <w:tr w:rsidR="003876B3" w:rsidRPr="003876B3" w14:paraId="05B071C7" w14:textId="77777777" w:rsidTr="003876B3">
        <w:tblPrEx>
          <w:tblCellMar>
            <w:top w:w="0" w:type="dxa"/>
            <w:bottom w:w="0" w:type="dxa"/>
          </w:tblCellMar>
        </w:tblPrEx>
        <w:tc>
          <w:tcPr>
            <w:tcW w:w="1466" w:type="dxa"/>
          </w:tcPr>
          <w:p w14:paraId="05F2AF94" w14:textId="1D32804B" w:rsidR="003876B3" w:rsidRPr="003876B3" w:rsidRDefault="003876B3" w:rsidP="003876B3">
            <w:pPr>
              <w:spacing w:before="120" w:after="120"/>
              <w:rPr>
                <w:rFonts w:ascii="Arial" w:hAnsi="Arial" w:cs="Arial"/>
                <w:sz w:val="18"/>
              </w:rPr>
            </w:pPr>
            <w:r>
              <w:rPr>
                <w:rFonts w:ascii="Arial" w:hAnsi="Arial" w:cs="Arial"/>
                <w:sz w:val="18"/>
              </w:rPr>
              <w:t>3</w:t>
            </w:r>
          </w:p>
        </w:tc>
        <w:tc>
          <w:tcPr>
            <w:tcW w:w="2932" w:type="dxa"/>
          </w:tcPr>
          <w:p w14:paraId="0AB2AE09" w14:textId="35708661" w:rsidR="003876B3" w:rsidRPr="003876B3" w:rsidRDefault="003876B3" w:rsidP="003876B3">
            <w:pPr>
              <w:spacing w:before="120" w:after="120"/>
              <w:rPr>
                <w:rFonts w:ascii="Arial" w:hAnsi="Arial" w:cs="Arial"/>
                <w:sz w:val="18"/>
              </w:rPr>
            </w:pPr>
            <w:r>
              <w:rPr>
                <w:rFonts w:ascii="Arial" w:hAnsi="Arial" w:cs="Arial"/>
                <w:sz w:val="18"/>
              </w:rPr>
              <w:t>Category 3</w:t>
            </w:r>
          </w:p>
        </w:tc>
        <w:tc>
          <w:tcPr>
            <w:tcW w:w="5866" w:type="dxa"/>
          </w:tcPr>
          <w:p w14:paraId="5B59236A" w14:textId="38DFF581" w:rsidR="003876B3" w:rsidRPr="003876B3" w:rsidRDefault="003876B3" w:rsidP="003876B3">
            <w:pPr>
              <w:spacing w:before="120" w:after="120"/>
              <w:rPr>
                <w:rFonts w:ascii="Arial" w:hAnsi="Arial" w:cs="Arial"/>
                <w:sz w:val="18"/>
              </w:rPr>
            </w:pPr>
            <w:r>
              <w:rPr>
                <w:rFonts w:ascii="Arial" w:hAnsi="Arial" w:cs="Arial"/>
                <w:sz w:val="18"/>
              </w:rPr>
              <w:t>An AtoN or system of AtoN that is considered by the Competent Authority to be of necessary navigational significance.</w:t>
            </w:r>
          </w:p>
        </w:tc>
      </w:tr>
    </w:tbl>
    <w:p w14:paraId="4157774C" w14:textId="45ADE660" w:rsidR="003876B3" w:rsidRDefault="003876B3" w:rsidP="003876B3">
      <w:pPr>
        <w:spacing w:before="240" w:after="240"/>
        <w:rPr>
          <w:sz w:val="20"/>
        </w:rPr>
      </w:pPr>
    </w:p>
    <w:p w14:paraId="3B6BCB3B" w14:textId="77777777" w:rsidR="003876B3" w:rsidRDefault="003876B3">
      <w:pPr>
        <w:widowControl/>
        <w:wordWrap/>
        <w:autoSpaceDE/>
        <w:autoSpaceDN/>
        <w:rPr>
          <w:sz w:val="20"/>
        </w:rPr>
      </w:pPr>
      <w:r>
        <w:rPr>
          <w:sz w:val="20"/>
        </w:rPr>
        <w:br w:type="page"/>
      </w:r>
    </w:p>
    <w:p w14:paraId="59CBD59A" w14:textId="7BCE68DB" w:rsidR="003876B3" w:rsidRDefault="003876B3" w:rsidP="003876B3">
      <w:pPr>
        <w:spacing w:before="240" w:after="240"/>
        <w:rPr>
          <w:rFonts w:ascii="Arial" w:hAnsi="Arial" w:cs="Arial"/>
          <w:b/>
          <w:sz w:val="24"/>
        </w:rPr>
      </w:pPr>
      <w:r w:rsidRPr="003876B3">
        <w:rPr>
          <w:rFonts w:ascii="Arial" w:hAnsi="Arial" w:cs="Arial"/>
          <w:b/>
          <w:sz w:val="24"/>
        </w:rPr>
        <w:lastRenderedPageBreak/>
        <w:t>5.117. Condition</w:t>
      </w:r>
    </w:p>
    <w:p w14:paraId="2A471824" w14:textId="1DF21BD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various conditions of buildings and other constructions.</w:t>
      </w:r>
    </w:p>
    <w:p w14:paraId="40BAF9EC" w14:textId="48D7ABB1"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condition</w:t>
      </w:r>
    </w:p>
    <w:p w14:paraId="024C682A" w14:textId="23E8CB5C"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CONDTN </w:t>
      </w:r>
    </w:p>
    <w:p w14:paraId="00A3CCA9" w14:textId="58FFA631"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577CC360" w14:textId="4843C6A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default 'condition' should be considered to be completed, undamaged and working normally.</w:t>
      </w:r>
    </w:p>
    <w:p w14:paraId="1DE250A8" w14:textId="77777777" w:rsidR="003876B3" w:rsidRDefault="003876B3" w:rsidP="003876B3">
      <w:pPr>
        <w:spacing w:before="240" w:after="240"/>
        <w:rPr>
          <w:sz w:val="20"/>
        </w:rPr>
      </w:pPr>
    </w:p>
    <w:p w14:paraId="66B6636D" w14:textId="62791AA0"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11D0EEDF" w14:textId="77777777" w:rsidTr="003876B3">
        <w:tblPrEx>
          <w:tblCellMar>
            <w:top w:w="0" w:type="dxa"/>
            <w:bottom w:w="0" w:type="dxa"/>
          </w:tblCellMar>
        </w:tblPrEx>
        <w:tc>
          <w:tcPr>
            <w:tcW w:w="1466" w:type="dxa"/>
            <w:shd w:val="clear" w:color="auto" w:fill="FFF2CC"/>
          </w:tcPr>
          <w:p w14:paraId="49F60A25" w14:textId="43F4369D"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5976A546" w14:textId="0ADFEC12"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4D3F55F1" w14:textId="4B702982"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3C9886AA" w14:textId="77777777" w:rsidTr="003876B3">
        <w:tblPrEx>
          <w:tblCellMar>
            <w:top w:w="0" w:type="dxa"/>
            <w:bottom w:w="0" w:type="dxa"/>
          </w:tblCellMar>
        </w:tblPrEx>
        <w:tc>
          <w:tcPr>
            <w:tcW w:w="1466" w:type="dxa"/>
          </w:tcPr>
          <w:p w14:paraId="17689F34" w14:textId="28F53832"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40299262" w14:textId="62799314" w:rsidR="003876B3" w:rsidRPr="003876B3" w:rsidRDefault="003876B3" w:rsidP="003876B3">
            <w:pPr>
              <w:spacing w:before="120" w:after="120"/>
              <w:rPr>
                <w:rFonts w:ascii="Arial" w:hAnsi="Arial" w:cs="Arial"/>
                <w:sz w:val="18"/>
              </w:rPr>
            </w:pPr>
            <w:r w:rsidRPr="003876B3">
              <w:rPr>
                <w:rFonts w:ascii="Arial" w:hAnsi="Arial" w:cs="Arial"/>
                <w:sz w:val="18"/>
              </w:rPr>
              <w:t>Under Construction</w:t>
            </w:r>
          </w:p>
        </w:tc>
        <w:tc>
          <w:tcPr>
            <w:tcW w:w="5866" w:type="dxa"/>
          </w:tcPr>
          <w:p w14:paraId="6F376E8A" w14:textId="6D0C59F4" w:rsidR="003876B3" w:rsidRPr="003876B3" w:rsidRDefault="003876B3" w:rsidP="003876B3">
            <w:pPr>
              <w:spacing w:before="120" w:after="120"/>
              <w:rPr>
                <w:rFonts w:ascii="Arial" w:hAnsi="Arial" w:cs="Arial"/>
                <w:sz w:val="18"/>
              </w:rPr>
            </w:pPr>
            <w:r w:rsidRPr="003876B3">
              <w:rPr>
                <w:rFonts w:ascii="Arial" w:hAnsi="Arial" w:cs="Arial"/>
                <w:sz w:val="18"/>
              </w:rPr>
              <w:t>Being built but not yet capable of function.</w:t>
            </w:r>
          </w:p>
        </w:tc>
      </w:tr>
      <w:tr w:rsidR="003876B3" w:rsidRPr="003876B3" w14:paraId="7BF4E37D" w14:textId="77777777" w:rsidTr="003876B3">
        <w:tblPrEx>
          <w:tblCellMar>
            <w:top w:w="0" w:type="dxa"/>
            <w:bottom w:w="0" w:type="dxa"/>
          </w:tblCellMar>
        </w:tblPrEx>
        <w:tc>
          <w:tcPr>
            <w:tcW w:w="1466" w:type="dxa"/>
          </w:tcPr>
          <w:p w14:paraId="4272FC34" w14:textId="0DE3D0DE"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14A7FAE1" w14:textId="77D0856C" w:rsidR="003876B3" w:rsidRPr="003876B3" w:rsidRDefault="003876B3" w:rsidP="003876B3">
            <w:pPr>
              <w:spacing w:before="120" w:after="120"/>
              <w:rPr>
                <w:rFonts w:ascii="Arial" w:hAnsi="Arial" w:cs="Arial"/>
                <w:sz w:val="18"/>
              </w:rPr>
            </w:pPr>
            <w:r w:rsidRPr="003876B3">
              <w:rPr>
                <w:rFonts w:ascii="Arial" w:hAnsi="Arial" w:cs="Arial"/>
                <w:sz w:val="18"/>
              </w:rPr>
              <w:t>Ruined</w:t>
            </w:r>
          </w:p>
        </w:tc>
        <w:tc>
          <w:tcPr>
            <w:tcW w:w="5866" w:type="dxa"/>
          </w:tcPr>
          <w:p w14:paraId="3D017511" w14:textId="159B89F5" w:rsidR="003876B3" w:rsidRPr="003876B3" w:rsidRDefault="003876B3" w:rsidP="003876B3">
            <w:pPr>
              <w:spacing w:before="120" w:after="120"/>
              <w:rPr>
                <w:rFonts w:ascii="Arial" w:hAnsi="Arial" w:cs="Arial"/>
                <w:sz w:val="18"/>
              </w:rPr>
            </w:pPr>
            <w:r w:rsidRPr="003876B3">
              <w:rPr>
                <w:rFonts w:ascii="Arial" w:hAnsi="Arial" w:cs="Arial"/>
                <w:sz w:val="18"/>
              </w:rPr>
              <w:t>A structure in a decayed or deteriorated condition resulting from neglect or disuse, or a damaged structure in need of repair.</w:t>
            </w:r>
          </w:p>
        </w:tc>
      </w:tr>
      <w:tr w:rsidR="003876B3" w:rsidRPr="003876B3" w14:paraId="1CCC4081" w14:textId="77777777" w:rsidTr="003876B3">
        <w:tblPrEx>
          <w:tblCellMar>
            <w:top w:w="0" w:type="dxa"/>
            <w:bottom w:w="0" w:type="dxa"/>
          </w:tblCellMar>
        </w:tblPrEx>
        <w:tc>
          <w:tcPr>
            <w:tcW w:w="1466" w:type="dxa"/>
          </w:tcPr>
          <w:p w14:paraId="7CC83C33" w14:textId="0B082A17"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13BD0519" w14:textId="53435CAB" w:rsidR="003876B3" w:rsidRPr="003876B3" w:rsidRDefault="003876B3" w:rsidP="003876B3">
            <w:pPr>
              <w:spacing w:before="120" w:after="120"/>
              <w:rPr>
                <w:rFonts w:ascii="Arial" w:hAnsi="Arial" w:cs="Arial"/>
                <w:sz w:val="18"/>
              </w:rPr>
            </w:pPr>
            <w:r w:rsidRPr="003876B3">
              <w:rPr>
                <w:rFonts w:ascii="Arial" w:hAnsi="Arial" w:cs="Arial"/>
                <w:sz w:val="18"/>
              </w:rPr>
              <w:t>Under Reclamation</w:t>
            </w:r>
          </w:p>
        </w:tc>
        <w:tc>
          <w:tcPr>
            <w:tcW w:w="5866" w:type="dxa"/>
          </w:tcPr>
          <w:p w14:paraId="4577B7A0" w14:textId="5A46DB52" w:rsidR="003876B3" w:rsidRPr="003876B3" w:rsidRDefault="003876B3" w:rsidP="003876B3">
            <w:pPr>
              <w:spacing w:before="120" w:after="120"/>
              <w:rPr>
                <w:rFonts w:ascii="Arial" w:hAnsi="Arial" w:cs="Arial"/>
                <w:sz w:val="18"/>
              </w:rPr>
            </w:pPr>
            <w:r w:rsidRPr="003876B3">
              <w:rPr>
                <w:rFonts w:ascii="Arial" w:hAnsi="Arial" w:cs="Arial"/>
                <w:sz w:val="18"/>
              </w:rPr>
              <w:t>An area of the sea, a lake or the navigable part of a river that is being reclaimed as land, usually by the dumping of earth and other material.</w:t>
            </w:r>
          </w:p>
        </w:tc>
      </w:tr>
      <w:tr w:rsidR="003876B3" w:rsidRPr="003876B3" w14:paraId="6BFE96C8" w14:textId="77777777" w:rsidTr="003876B3">
        <w:tblPrEx>
          <w:tblCellMar>
            <w:top w:w="0" w:type="dxa"/>
            <w:bottom w:w="0" w:type="dxa"/>
          </w:tblCellMar>
        </w:tblPrEx>
        <w:tc>
          <w:tcPr>
            <w:tcW w:w="1466" w:type="dxa"/>
          </w:tcPr>
          <w:p w14:paraId="62D3645C" w14:textId="6B58B267"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30E8474B" w14:textId="44C0FC8C" w:rsidR="003876B3" w:rsidRPr="003876B3" w:rsidRDefault="003876B3" w:rsidP="003876B3">
            <w:pPr>
              <w:spacing w:before="120" w:after="120"/>
              <w:rPr>
                <w:rFonts w:ascii="Arial" w:hAnsi="Arial" w:cs="Arial"/>
                <w:sz w:val="18"/>
              </w:rPr>
            </w:pPr>
            <w:r w:rsidRPr="003876B3">
              <w:rPr>
                <w:rFonts w:ascii="Arial" w:hAnsi="Arial" w:cs="Arial"/>
                <w:sz w:val="18"/>
              </w:rPr>
              <w:t>Wingless</w:t>
            </w:r>
          </w:p>
        </w:tc>
        <w:tc>
          <w:tcPr>
            <w:tcW w:w="5866" w:type="dxa"/>
          </w:tcPr>
          <w:p w14:paraId="36BF8282" w14:textId="3AA56CB0" w:rsidR="003876B3" w:rsidRPr="003876B3" w:rsidRDefault="003876B3" w:rsidP="003876B3">
            <w:pPr>
              <w:spacing w:before="120" w:after="120"/>
              <w:rPr>
                <w:rFonts w:ascii="Arial" w:hAnsi="Arial" w:cs="Arial"/>
                <w:sz w:val="18"/>
              </w:rPr>
            </w:pPr>
            <w:r w:rsidRPr="003876B3">
              <w:rPr>
                <w:rFonts w:ascii="Arial" w:hAnsi="Arial" w:cs="Arial"/>
                <w:sz w:val="18"/>
              </w:rPr>
              <w:t>A windmill or wind turbine from which the vanes or turbine blades are missing.</w:t>
            </w:r>
          </w:p>
        </w:tc>
      </w:tr>
      <w:tr w:rsidR="003876B3" w:rsidRPr="003876B3" w14:paraId="2ED8FA4A" w14:textId="77777777" w:rsidTr="003876B3">
        <w:tblPrEx>
          <w:tblCellMar>
            <w:top w:w="0" w:type="dxa"/>
            <w:bottom w:w="0" w:type="dxa"/>
          </w:tblCellMar>
        </w:tblPrEx>
        <w:tc>
          <w:tcPr>
            <w:tcW w:w="1466" w:type="dxa"/>
          </w:tcPr>
          <w:p w14:paraId="20EB6387" w14:textId="77477001" w:rsidR="003876B3" w:rsidRPr="003876B3" w:rsidRDefault="003876B3" w:rsidP="003876B3">
            <w:pPr>
              <w:spacing w:before="120" w:after="120"/>
              <w:rPr>
                <w:rFonts w:ascii="Arial" w:hAnsi="Arial" w:cs="Arial"/>
                <w:sz w:val="18"/>
              </w:rPr>
            </w:pPr>
            <w:r>
              <w:rPr>
                <w:rFonts w:ascii="Arial" w:hAnsi="Arial" w:cs="Arial"/>
                <w:sz w:val="18"/>
              </w:rPr>
              <w:t>5</w:t>
            </w:r>
          </w:p>
        </w:tc>
        <w:tc>
          <w:tcPr>
            <w:tcW w:w="2932" w:type="dxa"/>
          </w:tcPr>
          <w:p w14:paraId="5CA573B0" w14:textId="0AA0CEED" w:rsidR="003876B3" w:rsidRPr="003876B3" w:rsidRDefault="003876B3" w:rsidP="003876B3">
            <w:pPr>
              <w:spacing w:before="120" w:after="120"/>
              <w:rPr>
                <w:rFonts w:ascii="Arial" w:hAnsi="Arial" w:cs="Arial"/>
                <w:sz w:val="18"/>
              </w:rPr>
            </w:pPr>
            <w:r>
              <w:rPr>
                <w:rFonts w:ascii="Arial" w:hAnsi="Arial" w:cs="Arial"/>
                <w:sz w:val="18"/>
              </w:rPr>
              <w:t>Planned Construction</w:t>
            </w:r>
          </w:p>
        </w:tc>
        <w:tc>
          <w:tcPr>
            <w:tcW w:w="5866" w:type="dxa"/>
          </w:tcPr>
          <w:p w14:paraId="69424835" w14:textId="562F179D" w:rsidR="003876B3" w:rsidRPr="003876B3" w:rsidRDefault="003876B3" w:rsidP="003876B3">
            <w:pPr>
              <w:spacing w:before="120" w:after="120"/>
              <w:rPr>
                <w:rFonts w:ascii="Arial" w:hAnsi="Arial" w:cs="Arial"/>
                <w:sz w:val="18"/>
              </w:rPr>
            </w:pPr>
            <w:r>
              <w:rPr>
                <w:rFonts w:ascii="Arial" w:hAnsi="Arial" w:cs="Arial"/>
                <w:sz w:val="18"/>
              </w:rPr>
              <w:t>Detailed planning has been completed but construction has not been initiated.</w:t>
            </w:r>
          </w:p>
        </w:tc>
      </w:tr>
    </w:tbl>
    <w:p w14:paraId="1A3CF53D" w14:textId="15CE52A5" w:rsidR="003876B3" w:rsidRDefault="003876B3" w:rsidP="003876B3">
      <w:pPr>
        <w:spacing w:before="240" w:after="240"/>
        <w:rPr>
          <w:sz w:val="20"/>
        </w:rPr>
      </w:pPr>
    </w:p>
    <w:p w14:paraId="2745444F" w14:textId="77777777" w:rsidR="003876B3" w:rsidRDefault="003876B3">
      <w:pPr>
        <w:widowControl/>
        <w:wordWrap/>
        <w:autoSpaceDE/>
        <w:autoSpaceDN/>
        <w:rPr>
          <w:sz w:val="20"/>
        </w:rPr>
      </w:pPr>
      <w:r>
        <w:rPr>
          <w:sz w:val="20"/>
        </w:rPr>
        <w:br w:type="page"/>
      </w:r>
    </w:p>
    <w:p w14:paraId="4C3B3414" w14:textId="1649CB92" w:rsidR="003876B3" w:rsidRDefault="003876B3" w:rsidP="003876B3">
      <w:pPr>
        <w:spacing w:before="240" w:after="240"/>
        <w:rPr>
          <w:rFonts w:ascii="Arial" w:hAnsi="Arial" w:cs="Arial"/>
          <w:b/>
          <w:sz w:val="24"/>
        </w:rPr>
      </w:pPr>
      <w:r w:rsidRPr="003876B3">
        <w:rPr>
          <w:rFonts w:ascii="Arial" w:hAnsi="Arial" w:cs="Arial"/>
          <w:b/>
          <w:sz w:val="24"/>
        </w:rPr>
        <w:lastRenderedPageBreak/>
        <w:t>5.118. Remote Monitoring System</w:t>
      </w:r>
    </w:p>
    <w:p w14:paraId="35BFECF5" w14:textId="6F83F887"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Classification or name of system used to remotely monitor a feature.</w:t>
      </w:r>
    </w:p>
    <w:p w14:paraId="5885DA9D" w14:textId="520604C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remoteMonitoringSystem</w:t>
      </w:r>
    </w:p>
    <w:p w14:paraId="01088472" w14:textId="67B72E6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4DBADC3" w14:textId="6B3ECEC5"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2648B233" w14:textId="1D8BDD95"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CF44EB1" w14:textId="51DE71E0" w:rsidR="003876B3" w:rsidRDefault="003876B3">
      <w:pPr>
        <w:widowControl/>
        <w:wordWrap/>
        <w:autoSpaceDE/>
        <w:autoSpaceDN/>
        <w:rPr>
          <w:sz w:val="20"/>
        </w:rPr>
      </w:pPr>
      <w:r>
        <w:rPr>
          <w:sz w:val="20"/>
        </w:rPr>
        <w:br w:type="page"/>
      </w:r>
    </w:p>
    <w:p w14:paraId="0449C2EF" w14:textId="1CC7FE14" w:rsidR="003876B3" w:rsidRDefault="003876B3" w:rsidP="003876B3">
      <w:pPr>
        <w:spacing w:before="240" w:after="240"/>
        <w:rPr>
          <w:rFonts w:ascii="Arial" w:hAnsi="Arial" w:cs="Arial"/>
          <w:b/>
          <w:sz w:val="24"/>
        </w:rPr>
      </w:pPr>
      <w:r w:rsidRPr="003876B3">
        <w:rPr>
          <w:rFonts w:ascii="Arial" w:hAnsi="Arial" w:cs="Arial"/>
          <w:b/>
          <w:sz w:val="24"/>
        </w:rPr>
        <w:lastRenderedPageBreak/>
        <w:t>5.119. Delivery Point</w:t>
      </w:r>
    </w:p>
    <w:p w14:paraId="2B296075" w14:textId="662B1177"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Details of where post can be delivered such as the apartment, name and/or number of a street, building or PO Box.</w:t>
      </w:r>
    </w:p>
    <w:p w14:paraId="37CBBD9F" w14:textId="42E4982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deliveryPoint</w:t>
      </w:r>
    </w:p>
    <w:p w14:paraId="57BEC015" w14:textId="1E39E68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DELPNT </w:t>
      </w:r>
    </w:p>
    <w:p w14:paraId="4463E06E" w14:textId="0CC091E7"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0A286231" w14:textId="0442809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531BB73" w14:textId="38CFBBF4" w:rsidR="003876B3" w:rsidRDefault="003876B3">
      <w:pPr>
        <w:widowControl/>
        <w:wordWrap/>
        <w:autoSpaceDE/>
        <w:autoSpaceDN/>
        <w:rPr>
          <w:sz w:val="20"/>
        </w:rPr>
      </w:pPr>
      <w:r>
        <w:rPr>
          <w:sz w:val="20"/>
        </w:rPr>
        <w:br w:type="page"/>
      </w:r>
    </w:p>
    <w:p w14:paraId="5DF5C2B2" w14:textId="383B0945" w:rsidR="003876B3" w:rsidRDefault="003876B3" w:rsidP="003876B3">
      <w:pPr>
        <w:spacing w:before="240" w:after="240"/>
        <w:rPr>
          <w:rFonts w:ascii="Arial" w:hAnsi="Arial" w:cs="Arial"/>
          <w:b/>
          <w:sz w:val="24"/>
        </w:rPr>
      </w:pPr>
      <w:r w:rsidRPr="003876B3">
        <w:rPr>
          <w:rFonts w:ascii="Arial" w:hAnsi="Arial" w:cs="Arial"/>
          <w:b/>
          <w:sz w:val="24"/>
        </w:rPr>
        <w:lastRenderedPageBreak/>
        <w:t>5.120. City Name</w:t>
      </w:r>
    </w:p>
    <w:p w14:paraId="35D60D30" w14:textId="3704FF4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name of a town or city.</w:t>
      </w:r>
    </w:p>
    <w:p w14:paraId="0A867312" w14:textId="6798702D"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cityName</w:t>
      </w:r>
    </w:p>
    <w:p w14:paraId="089DD844" w14:textId="4EF62DD3"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CITYNM </w:t>
      </w:r>
    </w:p>
    <w:p w14:paraId="516C6FF9" w14:textId="5E0FE02E"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2D8D2B24" w14:textId="04DB519E"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101255D" w14:textId="24506286" w:rsidR="003876B3" w:rsidRDefault="003876B3">
      <w:pPr>
        <w:widowControl/>
        <w:wordWrap/>
        <w:autoSpaceDE/>
        <w:autoSpaceDN/>
        <w:rPr>
          <w:sz w:val="20"/>
        </w:rPr>
      </w:pPr>
      <w:r>
        <w:rPr>
          <w:sz w:val="20"/>
        </w:rPr>
        <w:br w:type="page"/>
      </w:r>
    </w:p>
    <w:p w14:paraId="1A0A2F7D" w14:textId="13CC7D2B" w:rsidR="003876B3" w:rsidRDefault="003876B3" w:rsidP="003876B3">
      <w:pPr>
        <w:spacing w:before="240" w:after="240"/>
        <w:rPr>
          <w:rFonts w:ascii="Arial" w:hAnsi="Arial" w:cs="Arial"/>
          <w:b/>
          <w:sz w:val="24"/>
        </w:rPr>
      </w:pPr>
      <w:r w:rsidRPr="003876B3">
        <w:rPr>
          <w:rFonts w:ascii="Arial" w:hAnsi="Arial" w:cs="Arial"/>
          <w:b/>
          <w:sz w:val="24"/>
        </w:rPr>
        <w:lastRenderedPageBreak/>
        <w:t>5.121. Administrative Division</w:t>
      </w:r>
    </w:p>
    <w:p w14:paraId="66D7ADC6" w14:textId="076FA28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generic term for an administrative region within a country at a level below that of the sovereign state.</w:t>
      </w:r>
    </w:p>
    <w:p w14:paraId="598F0A58" w14:textId="4BAC24E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administrativeDivision</w:t>
      </w:r>
    </w:p>
    <w:p w14:paraId="04D0D0B8" w14:textId="64FE676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843EFA6" w14:textId="17130273"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0D04DAFF" w14:textId="08A1D0AB"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5A976870" w14:textId="00EF350C" w:rsidR="003876B3" w:rsidRDefault="003876B3">
      <w:pPr>
        <w:widowControl/>
        <w:wordWrap/>
        <w:autoSpaceDE/>
        <w:autoSpaceDN/>
        <w:rPr>
          <w:sz w:val="20"/>
        </w:rPr>
      </w:pPr>
      <w:r>
        <w:rPr>
          <w:sz w:val="20"/>
        </w:rPr>
        <w:br w:type="page"/>
      </w:r>
    </w:p>
    <w:p w14:paraId="64D98B5C" w14:textId="08C4416F" w:rsidR="003876B3" w:rsidRDefault="003876B3" w:rsidP="003876B3">
      <w:pPr>
        <w:spacing w:before="240" w:after="240"/>
        <w:rPr>
          <w:rFonts w:ascii="Arial" w:hAnsi="Arial" w:cs="Arial"/>
          <w:b/>
          <w:sz w:val="24"/>
        </w:rPr>
      </w:pPr>
      <w:r w:rsidRPr="003876B3">
        <w:rPr>
          <w:rFonts w:ascii="Arial" w:hAnsi="Arial" w:cs="Arial"/>
          <w:b/>
          <w:sz w:val="24"/>
        </w:rPr>
        <w:lastRenderedPageBreak/>
        <w:t>5.122. Country Name</w:t>
      </w:r>
    </w:p>
    <w:p w14:paraId="297E15C6" w14:textId="6AEA2669"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name of a nation.</w:t>
      </w:r>
    </w:p>
    <w:p w14:paraId="409CDD51" w14:textId="62D72E4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countryName</w:t>
      </w:r>
    </w:p>
    <w:p w14:paraId="4DC89E47" w14:textId="4504D81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1D11950C" w14:textId="0F3AE1B9"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40041DDA" w14:textId="19179290"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2B3AA46" w14:textId="1F9EAAE5" w:rsidR="003876B3" w:rsidRDefault="003876B3">
      <w:pPr>
        <w:widowControl/>
        <w:wordWrap/>
        <w:autoSpaceDE/>
        <w:autoSpaceDN/>
        <w:rPr>
          <w:sz w:val="20"/>
        </w:rPr>
      </w:pPr>
      <w:r>
        <w:rPr>
          <w:sz w:val="20"/>
        </w:rPr>
        <w:br w:type="page"/>
      </w:r>
    </w:p>
    <w:p w14:paraId="04B39986" w14:textId="79156DB6" w:rsidR="003876B3" w:rsidRDefault="003876B3" w:rsidP="003876B3">
      <w:pPr>
        <w:spacing w:before="240" w:after="240"/>
        <w:rPr>
          <w:rFonts w:ascii="Arial" w:hAnsi="Arial" w:cs="Arial"/>
          <w:b/>
          <w:sz w:val="24"/>
        </w:rPr>
      </w:pPr>
      <w:r w:rsidRPr="003876B3">
        <w:rPr>
          <w:rFonts w:ascii="Arial" w:hAnsi="Arial" w:cs="Arial"/>
          <w:b/>
          <w:sz w:val="24"/>
        </w:rPr>
        <w:lastRenderedPageBreak/>
        <w:t>5.123. Postal Code</w:t>
      </w:r>
    </w:p>
    <w:p w14:paraId="3360CACB" w14:textId="5FEE45CF"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Known in various countries as a postcode, or ZIP code, the postal code is a series of letters and/or digits that identifies each postal delivery area.</w:t>
      </w:r>
    </w:p>
    <w:p w14:paraId="0363C346" w14:textId="2EF294F4"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postalCode</w:t>
      </w:r>
    </w:p>
    <w:p w14:paraId="1A2AEAFE" w14:textId="67B051B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POSCOD Postcode ZIP Code </w:t>
      </w:r>
    </w:p>
    <w:p w14:paraId="74AE8F2E" w14:textId="4521D127"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3017A114" w14:textId="1768AD8E"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5A037C0" w14:textId="568573C7" w:rsidR="003876B3" w:rsidRDefault="003876B3">
      <w:pPr>
        <w:widowControl/>
        <w:wordWrap/>
        <w:autoSpaceDE/>
        <w:autoSpaceDN/>
        <w:rPr>
          <w:sz w:val="20"/>
        </w:rPr>
      </w:pPr>
      <w:r>
        <w:rPr>
          <w:sz w:val="20"/>
        </w:rPr>
        <w:br w:type="page"/>
      </w:r>
    </w:p>
    <w:p w14:paraId="2D37AE48" w14:textId="4C25B97A" w:rsidR="003876B3" w:rsidRDefault="003876B3" w:rsidP="003876B3">
      <w:pPr>
        <w:spacing w:before="240" w:after="240"/>
        <w:rPr>
          <w:rFonts w:ascii="Arial" w:hAnsi="Arial" w:cs="Arial"/>
          <w:b/>
          <w:sz w:val="24"/>
        </w:rPr>
      </w:pPr>
      <w:r w:rsidRPr="003876B3">
        <w:rPr>
          <w:rFonts w:ascii="Arial" w:hAnsi="Arial" w:cs="Arial"/>
          <w:b/>
          <w:sz w:val="24"/>
        </w:rPr>
        <w:lastRenderedPageBreak/>
        <w:t>5.124. Category Of Aggregation</w:t>
      </w:r>
    </w:p>
    <w:p w14:paraId="70A3C2BC" w14:textId="33991BBF"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named aggregations between two or more aids to navigation and/or navigationally relevant features</w:t>
      </w:r>
    </w:p>
    <w:p w14:paraId="398AAF6F" w14:textId="2ED7156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CategoryOfAggregation</w:t>
      </w:r>
    </w:p>
    <w:p w14:paraId="6437910A" w14:textId="6940C4E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32A1B20" w14:textId="639F9299"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S100_CodeList</w:t>
      </w:r>
    </w:p>
    <w:p w14:paraId="3C2D419A" w14:textId="3F4727D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71F37348" w14:textId="77777777" w:rsidR="003876B3" w:rsidRDefault="003876B3" w:rsidP="003876B3">
      <w:pPr>
        <w:spacing w:before="240" w:after="240"/>
        <w:rPr>
          <w:sz w:val="20"/>
        </w:rPr>
      </w:pPr>
    </w:p>
    <w:p w14:paraId="5D74FCB1" w14:textId="0E99217E"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79C78136" w14:textId="77777777" w:rsidTr="003876B3">
        <w:tblPrEx>
          <w:tblCellMar>
            <w:top w:w="0" w:type="dxa"/>
            <w:bottom w:w="0" w:type="dxa"/>
          </w:tblCellMar>
        </w:tblPrEx>
        <w:tc>
          <w:tcPr>
            <w:tcW w:w="1466" w:type="dxa"/>
            <w:shd w:val="clear" w:color="auto" w:fill="FFF2CC"/>
          </w:tcPr>
          <w:p w14:paraId="4034E012" w14:textId="09FC37ED"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4FCC49A9" w14:textId="2BFA2769"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7A07013D" w14:textId="36C6B658"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73CF7C4C" w14:textId="77777777" w:rsidTr="003876B3">
        <w:tblPrEx>
          <w:tblCellMar>
            <w:top w:w="0" w:type="dxa"/>
            <w:bottom w:w="0" w:type="dxa"/>
          </w:tblCellMar>
        </w:tblPrEx>
        <w:tc>
          <w:tcPr>
            <w:tcW w:w="1466" w:type="dxa"/>
          </w:tcPr>
          <w:p w14:paraId="75B4DECA" w14:textId="004E2796"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777B13D8" w14:textId="51516242" w:rsidR="003876B3" w:rsidRPr="003876B3" w:rsidRDefault="003876B3" w:rsidP="003876B3">
            <w:pPr>
              <w:spacing w:before="120" w:after="120"/>
              <w:rPr>
                <w:rFonts w:ascii="Arial" w:hAnsi="Arial" w:cs="Arial"/>
                <w:sz w:val="18"/>
              </w:rPr>
            </w:pPr>
            <w:r w:rsidRPr="003876B3">
              <w:rPr>
                <w:rFonts w:ascii="Arial" w:hAnsi="Arial" w:cs="Arial"/>
                <w:sz w:val="18"/>
              </w:rPr>
              <w:t xml:space="preserve">leading line </w:t>
            </w:r>
          </w:p>
        </w:tc>
        <w:tc>
          <w:tcPr>
            <w:tcW w:w="5866" w:type="dxa"/>
          </w:tcPr>
          <w:p w14:paraId="2FB5FD9F" w14:textId="3A3363BB"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8505B4C" w14:textId="77777777" w:rsidTr="003876B3">
        <w:tblPrEx>
          <w:tblCellMar>
            <w:top w:w="0" w:type="dxa"/>
            <w:bottom w:w="0" w:type="dxa"/>
          </w:tblCellMar>
        </w:tblPrEx>
        <w:tc>
          <w:tcPr>
            <w:tcW w:w="1466" w:type="dxa"/>
          </w:tcPr>
          <w:p w14:paraId="79E07102" w14:textId="6085D86B"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1A326563" w14:textId="09CC78C3" w:rsidR="003876B3" w:rsidRPr="003876B3" w:rsidRDefault="003876B3" w:rsidP="003876B3">
            <w:pPr>
              <w:spacing w:before="120" w:after="120"/>
              <w:rPr>
                <w:rFonts w:ascii="Arial" w:hAnsi="Arial" w:cs="Arial"/>
                <w:sz w:val="18"/>
              </w:rPr>
            </w:pPr>
            <w:r w:rsidRPr="003876B3">
              <w:rPr>
                <w:rFonts w:ascii="Arial" w:hAnsi="Arial" w:cs="Arial"/>
                <w:sz w:val="18"/>
              </w:rPr>
              <w:t xml:space="preserve">measured distance </w:t>
            </w:r>
          </w:p>
        </w:tc>
        <w:tc>
          <w:tcPr>
            <w:tcW w:w="5866" w:type="dxa"/>
          </w:tcPr>
          <w:p w14:paraId="44FA104E" w14:textId="044175EF"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D065395" w14:textId="77777777" w:rsidTr="003876B3">
        <w:tblPrEx>
          <w:tblCellMar>
            <w:top w:w="0" w:type="dxa"/>
            <w:bottom w:w="0" w:type="dxa"/>
          </w:tblCellMar>
        </w:tblPrEx>
        <w:tc>
          <w:tcPr>
            <w:tcW w:w="1466" w:type="dxa"/>
          </w:tcPr>
          <w:p w14:paraId="4DCB6014" w14:textId="5E5601ED" w:rsidR="003876B3" w:rsidRPr="003876B3" w:rsidRDefault="003876B3" w:rsidP="003876B3">
            <w:pPr>
              <w:spacing w:before="120" w:after="120"/>
              <w:rPr>
                <w:rFonts w:ascii="Arial" w:hAnsi="Arial" w:cs="Arial"/>
                <w:sz w:val="18"/>
              </w:rPr>
            </w:pPr>
            <w:r>
              <w:rPr>
                <w:rFonts w:ascii="Arial" w:hAnsi="Arial" w:cs="Arial"/>
                <w:sz w:val="18"/>
              </w:rPr>
              <w:t>2</w:t>
            </w:r>
          </w:p>
        </w:tc>
        <w:tc>
          <w:tcPr>
            <w:tcW w:w="2932" w:type="dxa"/>
          </w:tcPr>
          <w:p w14:paraId="26C1D986" w14:textId="2494D277" w:rsidR="003876B3" w:rsidRPr="003876B3" w:rsidRDefault="003876B3" w:rsidP="003876B3">
            <w:pPr>
              <w:spacing w:before="120" w:after="120"/>
              <w:rPr>
                <w:rFonts w:ascii="Arial" w:hAnsi="Arial" w:cs="Arial"/>
                <w:sz w:val="18"/>
              </w:rPr>
            </w:pPr>
            <w:r>
              <w:rPr>
                <w:rFonts w:ascii="Arial" w:hAnsi="Arial" w:cs="Arial"/>
                <w:sz w:val="18"/>
              </w:rPr>
              <w:t xml:space="preserve">range system </w:t>
            </w:r>
          </w:p>
        </w:tc>
        <w:tc>
          <w:tcPr>
            <w:tcW w:w="5866" w:type="dxa"/>
          </w:tcPr>
          <w:p w14:paraId="45C977D0" w14:textId="7C5AF23F" w:rsidR="003876B3" w:rsidRPr="003876B3" w:rsidRDefault="003876B3" w:rsidP="003876B3">
            <w:pPr>
              <w:spacing w:before="120" w:after="120"/>
              <w:rPr>
                <w:rFonts w:ascii="Arial" w:hAnsi="Arial" w:cs="Arial"/>
                <w:sz w:val="18"/>
              </w:rPr>
            </w:pPr>
            <w:r>
              <w:rPr>
                <w:rFonts w:ascii="Arial" w:hAnsi="Arial" w:cs="Arial"/>
                <w:sz w:val="18"/>
              </w:rPr>
              <w:t>-</w:t>
            </w:r>
          </w:p>
        </w:tc>
      </w:tr>
    </w:tbl>
    <w:p w14:paraId="4F61BD85" w14:textId="4C42865F" w:rsidR="003876B3" w:rsidRDefault="003876B3" w:rsidP="003876B3">
      <w:pPr>
        <w:spacing w:before="240" w:after="240"/>
        <w:rPr>
          <w:sz w:val="20"/>
        </w:rPr>
      </w:pPr>
    </w:p>
    <w:p w14:paraId="2F29BFB5" w14:textId="77777777" w:rsidR="003876B3" w:rsidRDefault="003876B3">
      <w:pPr>
        <w:widowControl/>
        <w:wordWrap/>
        <w:autoSpaceDE/>
        <w:autoSpaceDN/>
        <w:rPr>
          <w:sz w:val="20"/>
        </w:rPr>
      </w:pPr>
      <w:r>
        <w:rPr>
          <w:sz w:val="20"/>
        </w:rPr>
        <w:br w:type="page"/>
      </w:r>
    </w:p>
    <w:p w14:paraId="3FAE8451" w14:textId="2516F4DD" w:rsidR="003876B3" w:rsidRDefault="003876B3" w:rsidP="003876B3">
      <w:pPr>
        <w:spacing w:before="240" w:after="240"/>
        <w:rPr>
          <w:rFonts w:ascii="Arial" w:hAnsi="Arial" w:cs="Arial"/>
          <w:b/>
          <w:sz w:val="24"/>
        </w:rPr>
      </w:pPr>
      <w:r w:rsidRPr="003876B3">
        <w:rPr>
          <w:rFonts w:ascii="Arial" w:hAnsi="Arial" w:cs="Arial"/>
          <w:b/>
          <w:sz w:val="24"/>
        </w:rPr>
        <w:lastRenderedPageBreak/>
        <w:t>5.125. Text</w:t>
      </w:r>
    </w:p>
    <w:p w14:paraId="0BCCE4CD" w14:textId="4EA1348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non-formatted digital text string.</w:t>
      </w:r>
    </w:p>
    <w:p w14:paraId="12C999DB" w14:textId="56C10B56"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text</w:t>
      </w:r>
    </w:p>
    <w:p w14:paraId="34AA997A" w14:textId="2BA20D4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INFORM NINFOM </w:t>
      </w:r>
    </w:p>
    <w:p w14:paraId="423F55AD" w14:textId="3D4F3BAC"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5B283789" w14:textId="678B7EBB"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Should be used, for example, to hold the information that is for short cautionary or explanatory notes. Therefore, text populated in text must not exceed 300 characters. Text may be in English, or in a national language. No formatting of text is possible within text. If formatted text, or text strings exceeding 300 characters, is required, then an alternate concept should be used.</w:t>
      </w:r>
    </w:p>
    <w:p w14:paraId="607865C7" w14:textId="382B1D99" w:rsidR="003876B3" w:rsidRDefault="003876B3">
      <w:pPr>
        <w:widowControl/>
        <w:wordWrap/>
        <w:autoSpaceDE/>
        <w:autoSpaceDN/>
        <w:rPr>
          <w:sz w:val="20"/>
        </w:rPr>
      </w:pPr>
      <w:r>
        <w:rPr>
          <w:sz w:val="20"/>
        </w:rPr>
        <w:br w:type="page"/>
      </w:r>
    </w:p>
    <w:p w14:paraId="4AD8B956" w14:textId="774B045C" w:rsidR="003876B3" w:rsidRDefault="003876B3" w:rsidP="003876B3">
      <w:pPr>
        <w:spacing w:before="240" w:after="240"/>
        <w:rPr>
          <w:rFonts w:ascii="Arial" w:hAnsi="Arial" w:cs="Arial"/>
          <w:b/>
          <w:sz w:val="24"/>
        </w:rPr>
      </w:pPr>
      <w:r w:rsidRPr="003876B3">
        <w:rPr>
          <w:rFonts w:ascii="Arial" w:hAnsi="Arial" w:cs="Arial"/>
          <w:b/>
          <w:sz w:val="24"/>
        </w:rPr>
        <w:lastRenderedPageBreak/>
        <w:t>5.126. Language</w:t>
      </w:r>
    </w:p>
    <w:p w14:paraId="1EE47ED0" w14:textId="5812C33D"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method of human communication, either spoken or written, consisting of the use of words in a structured and conventional way.</w:t>
      </w:r>
    </w:p>
    <w:p w14:paraId="6584C496" w14:textId="20F9975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language</w:t>
      </w:r>
    </w:p>
    <w:p w14:paraId="139F467B" w14:textId="7AF34D93"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EA1117D" w14:textId="59BFBF2B"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31E9912E" w14:textId="5891C19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language is encoded by a 3 character code following ISO 639-2/T.</w:t>
      </w:r>
    </w:p>
    <w:p w14:paraId="5D88E921" w14:textId="03469A6B" w:rsidR="003876B3" w:rsidRDefault="003876B3">
      <w:pPr>
        <w:widowControl/>
        <w:wordWrap/>
        <w:autoSpaceDE/>
        <w:autoSpaceDN/>
        <w:rPr>
          <w:sz w:val="20"/>
        </w:rPr>
      </w:pPr>
      <w:r>
        <w:rPr>
          <w:sz w:val="20"/>
        </w:rPr>
        <w:br w:type="page"/>
      </w:r>
    </w:p>
    <w:p w14:paraId="0EED0858" w14:textId="3665DD34" w:rsidR="003876B3" w:rsidRDefault="003876B3" w:rsidP="003876B3">
      <w:pPr>
        <w:spacing w:before="240" w:after="240"/>
        <w:rPr>
          <w:rFonts w:ascii="Arial" w:hAnsi="Arial" w:cs="Arial"/>
          <w:b/>
          <w:sz w:val="24"/>
        </w:rPr>
      </w:pPr>
      <w:r w:rsidRPr="003876B3">
        <w:rPr>
          <w:rFonts w:ascii="Arial" w:hAnsi="Arial" w:cs="Arial"/>
          <w:b/>
          <w:sz w:val="24"/>
        </w:rPr>
        <w:lastRenderedPageBreak/>
        <w:t>5.127. Headline</w:t>
      </w:r>
    </w:p>
    <w:p w14:paraId="787766F5" w14:textId="3510FFEC"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Words set at the head of a passage or page to introduce or categorize.</w:t>
      </w:r>
    </w:p>
    <w:p w14:paraId="012E5693" w14:textId="0E16D4F4"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headline</w:t>
      </w:r>
    </w:p>
    <w:p w14:paraId="3B2B6BF4" w14:textId="42A906F0"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F159843" w14:textId="5A2B5000"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45C61253" w14:textId="6954EEC5"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B4DE4B5" w14:textId="57D11913" w:rsidR="003876B3" w:rsidRDefault="003876B3">
      <w:pPr>
        <w:widowControl/>
        <w:wordWrap/>
        <w:autoSpaceDE/>
        <w:autoSpaceDN/>
        <w:rPr>
          <w:sz w:val="20"/>
        </w:rPr>
      </w:pPr>
      <w:r>
        <w:rPr>
          <w:sz w:val="20"/>
        </w:rPr>
        <w:br w:type="page"/>
      </w:r>
    </w:p>
    <w:p w14:paraId="4BF76012" w14:textId="6C2D6422" w:rsidR="003876B3" w:rsidRDefault="003876B3" w:rsidP="003876B3">
      <w:pPr>
        <w:spacing w:before="240" w:after="240"/>
        <w:rPr>
          <w:rFonts w:ascii="Arial" w:hAnsi="Arial" w:cs="Arial"/>
          <w:b/>
          <w:sz w:val="24"/>
        </w:rPr>
      </w:pPr>
      <w:r w:rsidRPr="003876B3">
        <w:rPr>
          <w:rFonts w:ascii="Arial" w:hAnsi="Arial" w:cs="Arial"/>
          <w:b/>
          <w:sz w:val="24"/>
        </w:rPr>
        <w:lastRenderedPageBreak/>
        <w:t>5.128. File Reference</w:t>
      </w:r>
    </w:p>
    <w:p w14:paraId="3388464D" w14:textId="180AD20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file name of an externally referenced text file.</w:t>
      </w:r>
    </w:p>
    <w:p w14:paraId="1A1EFBBF" w14:textId="64EC5CA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fileReference</w:t>
      </w:r>
    </w:p>
    <w:p w14:paraId="5FCA0F41" w14:textId="52BD3AB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TXTDSC NTXTDS </w:t>
      </w:r>
    </w:p>
    <w:p w14:paraId="7B7611FA" w14:textId="4CFD3054"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6DE0B8AB" w14:textId="3FB7692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9B3601A" w14:textId="4A795AD6" w:rsidR="003876B3" w:rsidRDefault="003876B3">
      <w:pPr>
        <w:widowControl/>
        <w:wordWrap/>
        <w:autoSpaceDE/>
        <w:autoSpaceDN/>
        <w:rPr>
          <w:sz w:val="20"/>
        </w:rPr>
      </w:pPr>
      <w:r>
        <w:rPr>
          <w:sz w:val="20"/>
        </w:rPr>
        <w:br w:type="page"/>
      </w:r>
    </w:p>
    <w:p w14:paraId="13093787" w14:textId="63A3FD39" w:rsidR="003876B3" w:rsidRDefault="003876B3" w:rsidP="003876B3">
      <w:pPr>
        <w:spacing w:before="240" w:after="240"/>
        <w:rPr>
          <w:rFonts w:ascii="Arial" w:hAnsi="Arial" w:cs="Arial"/>
          <w:b/>
          <w:sz w:val="24"/>
        </w:rPr>
      </w:pPr>
      <w:r w:rsidRPr="003876B3">
        <w:rPr>
          <w:rFonts w:ascii="Arial" w:hAnsi="Arial" w:cs="Arial"/>
          <w:b/>
          <w:sz w:val="24"/>
        </w:rPr>
        <w:lastRenderedPageBreak/>
        <w:t>5.129. File Locator</w:t>
      </w:r>
    </w:p>
    <w:p w14:paraId="2677B954" w14:textId="64710B70"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location of a fragment of text or other information in a support file.</w:t>
      </w:r>
    </w:p>
    <w:p w14:paraId="55561263" w14:textId="6067BFFB"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fileLocator</w:t>
      </w:r>
    </w:p>
    <w:p w14:paraId="5FCEB3E1" w14:textId="41E1F6CB"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AD5696A" w14:textId="6ACB025D"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4752C15E" w14:textId="037E77B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Application schemas must describe how the associated file is identified. The associated file will commonly be named in a file reference co-attribute of the same complex attribute. Each DCEG must specify requirements for the format of the associated file and the semantics of file locator. For example, the value of file locator may be an HTML ID in an HTML file, line number in a text file) or a bookmark in a PDF file.</w:t>
      </w:r>
    </w:p>
    <w:p w14:paraId="628EC75C" w14:textId="30EBC8E5" w:rsidR="003876B3" w:rsidRDefault="003876B3">
      <w:pPr>
        <w:widowControl/>
        <w:wordWrap/>
        <w:autoSpaceDE/>
        <w:autoSpaceDN/>
        <w:rPr>
          <w:sz w:val="20"/>
        </w:rPr>
      </w:pPr>
      <w:r>
        <w:rPr>
          <w:sz w:val="20"/>
        </w:rPr>
        <w:br w:type="page"/>
      </w:r>
    </w:p>
    <w:p w14:paraId="1F786D32" w14:textId="6A01DC52" w:rsidR="003876B3" w:rsidRDefault="003876B3" w:rsidP="003876B3">
      <w:pPr>
        <w:spacing w:before="240" w:after="240"/>
        <w:rPr>
          <w:rFonts w:ascii="Arial" w:hAnsi="Arial" w:cs="Arial"/>
          <w:b/>
          <w:sz w:val="24"/>
        </w:rPr>
      </w:pPr>
      <w:r w:rsidRPr="003876B3">
        <w:rPr>
          <w:rFonts w:ascii="Arial" w:hAnsi="Arial" w:cs="Arial"/>
          <w:b/>
          <w:sz w:val="24"/>
        </w:rPr>
        <w:lastRenderedPageBreak/>
        <w:t>5.130. Uncertainty Variable Factor</w:t>
      </w:r>
    </w:p>
    <w:p w14:paraId="071945AD" w14:textId="63587820"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factor to be applied to the variable component of an uncertainty equation so as to provide the best estimate of the variable horizontal or vertical accuracy component for positions, depths, heights, vertical distances and vertical clearances.</w:t>
      </w:r>
    </w:p>
    <w:p w14:paraId="3EBB71C1" w14:textId="4925349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uncertaintyVariableFactor</w:t>
      </w:r>
    </w:p>
    <w:p w14:paraId="3D887F4E" w14:textId="7B80B5E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A7F4934" w14:textId="29CD323F"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2F1D4DD5" w14:textId="43B2E56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66BC8BAE" w14:textId="23004922" w:rsidR="003876B3" w:rsidRDefault="003876B3">
      <w:pPr>
        <w:widowControl/>
        <w:wordWrap/>
        <w:autoSpaceDE/>
        <w:autoSpaceDN/>
        <w:rPr>
          <w:sz w:val="20"/>
        </w:rPr>
      </w:pPr>
      <w:r>
        <w:rPr>
          <w:sz w:val="20"/>
        </w:rPr>
        <w:br w:type="page"/>
      </w:r>
    </w:p>
    <w:p w14:paraId="1FBA91C2" w14:textId="53768409" w:rsidR="003876B3" w:rsidRDefault="003876B3" w:rsidP="003876B3">
      <w:pPr>
        <w:spacing w:before="240" w:after="240"/>
        <w:rPr>
          <w:rFonts w:ascii="Arial" w:hAnsi="Arial" w:cs="Arial"/>
          <w:b/>
          <w:sz w:val="24"/>
        </w:rPr>
      </w:pPr>
      <w:r w:rsidRPr="003876B3">
        <w:rPr>
          <w:rFonts w:ascii="Arial" w:hAnsi="Arial" w:cs="Arial"/>
          <w:b/>
          <w:sz w:val="24"/>
        </w:rPr>
        <w:lastRenderedPageBreak/>
        <w:t>5.131. Uncertainty Fixed</w:t>
      </w:r>
    </w:p>
    <w:p w14:paraId="0C082409" w14:textId="6A4176D0"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best estimate of the fixed horizontal or vertical accuracy component for positions, depths, heights, vertical distances and vertical clearances.</w:t>
      </w:r>
    </w:p>
    <w:p w14:paraId="2E737236" w14:textId="4E75414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uncertaintyFixed</w:t>
      </w:r>
    </w:p>
    <w:p w14:paraId="26A56934" w14:textId="243F302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POSACC SOUACC VERACC </w:t>
      </w:r>
    </w:p>
    <w:p w14:paraId="0D6DBA44" w14:textId="5DFF03DB"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3F8D02B9" w14:textId="247EDEBC"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21D31CB" w14:textId="4E9D797C" w:rsidR="003876B3" w:rsidRDefault="003876B3">
      <w:pPr>
        <w:widowControl/>
        <w:wordWrap/>
        <w:autoSpaceDE/>
        <w:autoSpaceDN/>
        <w:rPr>
          <w:sz w:val="20"/>
        </w:rPr>
      </w:pPr>
      <w:r>
        <w:rPr>
          <w:sz w:val="20"/>
        </w:rPr>
        <w:br w:type="page"/>
      </w:r>
    </w:p>
    <w:p w14:paraId="3941A3AD" w14:textId="2630EEC7" w:rsidR="003876B3" w:rsidRDefault="003876B3" w:rsidP="003876B3">
      <w:pPr>
        <w:spacing w:before="240" w:after="240"/>
        <w:rPr>
          <w:rFonts w:ascii="Arial" w:hAnsi="Arial" w:cs="Arial"/>
          <w:b/>
          <w:sz w:val="24"/>
        </w:rPr>
      </w:pPr>
      <w:r w:rsidRPr="003876B3">
        <w:rPr>
          <w:rFonts w:ascii="Arial" w:hAnsi="Arial" w:cs="Arial"/>
          <w:b/>
          <w:sz w:val="24"/>
        </w:rPr>
        <w:lastRenderedPageBreak/>
        <w:t>5.132. Information in National Language</w:t>
      </w:r>
    </w:p>
    <w:p w14:paraId="6B5DD107" w14:textId="4F362E4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Textual information in national language characters.</w:t>
      </w:r>
    </w:p>
    <w:p w14:paraId="2DC51AEB" w14:textId="7B75E20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informationInNationalLanguage</w:t>
      </w:r>
    </w:p>
    <w:p w14:paraId="27249931" w14:textId="007EA97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NINFOM </w:t>
      </w:r>
    </w:p>
    <w:p w14:paraId="4E11CED7" w14:textId="12406C53"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text</w:t>
      </w:r>
    </w:p>
    <w:p w14:paraId="02087803" w14:textId="0240195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Encodes any textual information about an object using a specified national language. The textual information could be, for example, a list, a table or a text. This should be used, for example, to hold the information that is shown on paper charts by cautionary and explanatory notes.</w:t>
      </w:r>
    </w:p>
    <w:p w14:paraId="5038945C" w14:textId="16BC9C50" w:rsidR="003876B3" w:rsidRDefault="003876B3">
      <w:pPr>
        <w:widowControl/>
        <w:wordWrap/>
        <w:autoSpaceDE/>
        <w:autoSpaceDN/>
        <w:rPr>
          <w:sz w:val="20"/>
        </w:rPr>
      </w:pPr>
      <w:r>
        <w:rPr>
          <w:sz w:val="20"/>
        </w:rPr>
        <w:br w:type="page"/>
      </w:r>
    </w:p>
    <w:p w14:paraId="3A0FE771" w14:textId="0F2EA8F4" w:rsidR="003876B3" w:rsidRDefault="003876B3" w:rsidP="003876B3">
      <w:pPr>
        <w:spacing w:before="240" w:after="240"/>
        <w:rPr>
          <w:rFonts w:ascii="Arial" w:hAnsi="Arial" w:cs="Arial"/>
          <w:b/>
          <w:sz w:val="24"/>
        </w:rPr>
      </w:pPr>
      <w:r w:rsidRPr="003876B3">
        <w:rPr>
          <w:rFonts w:ascii="Arial" w:hAnsi="Arial" w:cs="Arial"/>
          <w:b/>
          <w:sz w:val="24"/>
        </w:rPr>
        <w:lastRenderedPageBreak/>
        <w:t>5.133. Horizontal Distance Uncertainty</w:t>
      </w:r>
    </w:p>
    <w:p w14:paraId="569B13F7" w14:textId="5ABFB3C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best estimate of the horizontal accuracy of horizontal clearances and distances.</w:t>
      </w:r>
    </w:p>
    <w:p w14:paraId="3C0F33E0" w14:textId="7F704D3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horizontalDistanceUncertainty</w:t>
      </w:r>
    </w:p>
    <w:p w14:paraId="56EC5FB4" w14:textId="58C0F0DC"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HORACC </w:t>
      </w:r>
    </w:p>
    <w:p w14:paraId="4E65BEE4" w14:textId="26D214C6"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3465B99E" w14:textId="6AB49C02"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error is assumed to be positive and negative. The plus/minus character must not be encoded.</w:t>
      </w:r>
    </w:p>
    <w:p w14:paraId="69DF61D2" w14:textId="105603A9" w:rsidR="003876B3" w:rsidRDefault="003876B3">
      <w:pPr>
        <w:widowControl/>
        <w:wordWrap/>
        <w:autoSpaceDE/>
        <w:autoSpaceDN/>
        <w:rPr>
          <w:sz w:val="20"/>
        </w:rPr>
      </w:pPr>
      <w:r>
        <w:rPr>
          <w:sz w:val="20"/>
        </w:rPr>
        <w:br w:type="page"/>
      </w:r>
    </w:p>
    <w:p w14:paraId="3C288CB6" w14:textId="7AAAF8BB" w:rsidR="003876B3" w:rsidRDefault="003876B3" w:rsidP="003876B3">
      <w:pPr>
        <w:spacing w:before="240" w:after="240"/>
        <w:rPr>
          <w:rFonts w:ascii="Arial" w:hAnsi="Arial" w:cs="Arial"/>
          <w:b/>
          <w:sz w:val="24"/>
        </w:rPr>
      </w:pPr>
      <w:r w:rsidRPr="003876B3">
        <w:rPr>
          <w:rFonts w:ascii="Arial" w:hAnsi="Arial" w:cs="Arial"/>
          <w:b/>
          <w:sz w:val="24"/>
        </w:rPr>
        <w:lastRenderedPageBreak/>
        <w:t>5.134. Orientation Uncertainty</w:t>
      </w:r>
    </w:p>
    <w:p w14:paraId="53ADD1BE" w14:textId="0F555C6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best estimate of the accuracy of a bearing.</w:t>
      </w:r>
    </w:p>
    <w:p w14:paraId="36A027C9" w14:textId="053B49D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orientationUncertainty</w:t>
      </w:r>
    </w:p>
    <w:p w14:paraId="72F2194E" w14:textId="7BECB017"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39E1780" w14:textId="4724D25A"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real</w:t>
      </w:r>
    </w:p>
    <w:p w14:paraId="5B56C0B4" w14:textId="67E93AEE"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F2FE03F" w14:textId="2DC527E5" w:rsidR="003876B3" w:rsidRDefault="003876B3">
      <w:pPr>
        <w:widowControl/>
        <w:wordWrap/>
        <w:autoSpaceDE/>
        <w:autoSpaceDN/>
        <w:rPr>
          <w:sz w:val="20"/>
        </w:rPr>
      </w:pPr>
      <w:r>
        <w:rPr>
          <w:sz w:val="20"/>
        </w:rPr>
        <w:br w:type="page"/>
      </w:r>
    </w:p>
    <w:p w14:paraId="4251884D" w14:textId="4CE6DC85" w:rsidR="003876B3" w:rsidRDefault="003876B3" w:rsidP="003876B3">
      <w:pPr>
        <w:spacing w:before="240" w:after="240"/>
        <w:rPr>
          <w:rFonts w:ascii="Arial" w:hAnsi="Arial" w:cs="Arial"/>
          <w:b/>
          <w:sz w:val="24"/>
        </w:rPr>
      </w:pPr>
      <w:r w:rsidRPr="003876B3">
        <w:rPr>
          <w:rFonts w:ascii="Arial" w:hAnsi="Arial" w:cs="Arial"/>
          <w:b/>
          <w:sz w:val="24"/>
        </w:rPr>
        <w:lastRenderedPageBreak/>
        <w:t>5.135. Category of Temporal Variation</w:t>
      </w:r>
    </w:p>
    <w:p w14:paraId="6CDCFECB" w14:textId="517F1A3B"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An assessment of the likelihood of change over time.</w:t>
      </w:r>
    </w:p>
    <w:p w14:paraId="5FCD3159" w14:textId="170B474F"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categoryOfTemporalVariation</w:t>
      </w:r>
    </w:p>
    <w:p w14:paraId="402C29C5" w14:textId="3CE1CD48"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15C885A2" w14:textId="177781C7"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328C29D8" w14:textId="3C7D0B6B"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91DB1B0" w14:textId="77777777" w:rsidR="003876B3" w:rsidRDefault="003876B3" w:rsidP="003876B3">
      <w:pPr>
        <w:spacing w:before="240" w:after="240"/>
        <w:rPr>
          <w:sz w:val="20"/>
        </w:rPr>
      </w:pPr>
    </w:p>
    <w:p w14:paraId="2B91A41B" w14:textId="47BB7921"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20A6E25F" w14:textId="77777777" w:rsidTr="003876B3">
        <w:tblPrEx>
          <w:tblCellMar>
            <w:top w:w="0" w:type="dxa"/>
            <w:bottom w:w="0" w:type="dxa"/>
          </w:tblCellMar>
        </w:tblPrEx>
        <w:tc>
          <w:tcPr>
            <w:tcW w:w="1466" w:type="dxa"/>
            <w:shd w:val="clear" w:color="auto" w:fill="FFF2CC"/>
          </w:tcPr>
          <w:p w14:paraId="6EA26455" w14:textId="44DB4764"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20314262" w14:textId="2B4EA417"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51616685" w14:textId="02F9DB41"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115B3BDF" w14:textId="77777777" w:rsidTr="003876B3">
        <w:tblPrEx>
          <w:tblCellMar>
            <w:top w:w="0" w:type="dxa"/>
            <w:bottom w:w="0" w:type="dxa"/>
          </w:tblCellMar>
        </w:tblPrEx>
        <w:tc>
          <w:tcPr>
            <w:tcW w:w="1466" w:type="dxa"/>
          </w:tcPr>
          <w:p w14:paraId="3D471920" w14:textId="465CF85F"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4D4DBB6F" w14:textId="77B13159" w:rsidR="003876B3" w:rsidRPr="003876B3" w:rsidRDefault="003876B3" w:rsidP="003876B3">
            <w:pPr>
              <w:spacing w:before="120" w:after="120"/>
              <w:rPr>
                <w:rFonts w:ascii="Arial" w:hAnsi="Arial" w:cs="Arial"/>
                <w:sz w:val="18"/>
              </w:rPr>
            </w:pPr>
            <w:r w:rsidRPr="003876B3">
              <w:rPr>
                <w:rFonts w:ascii="Arial" w:hAnsi="Arial" w:cs="Arial"/>
                <w:sz w:val="18"/>
              </w:rPr>
              <w:t>Extreme Event</w:t>
            </w:r>
          </w:p>
        </w:tc>
        <w:tc>
          <w:tcPr>
            <w:tcW w:w="5866" w:type="dxa"/>
          </w:tcPr>
          <w:p w14:paraId="4DFD816E" w14:textId="63BF1632" w:rsidR="003876B3" w:rsidRPr="003876B3" w:rsidRDefault="003876B3" w:rsidP="003876B3">
            <w:pPr>
              <w:spacing w:before="120" w:after="120"/>
              <w:rPr>
                <w:rFonts w:ascii="Arial" w:hAnsi="Arial" w:cs="Arial"/>
                <w:sz w:val="18"/>
              </w:rPr>
            </w:pPr>
            <w:r w:rsidRPr="003876B3">
              <w:rPr>
                <w:rFonts w:ascii="Arial" w:hAnsi="Arial" w:cs="Arial"/>
                <w:sz w:val="18"/>
              </w:rPr>
              <w:t>Indication of the possible impact of a significant event (for example hurricane, earthquake, volcanic eruption, landslide, etc), which is considered likely to have changed the seafloor or landscape significantly.</w:t>
            </w:r>
          </w:p>
        </w:tc>
      </w:tr>
      <w:tr w:rsidR="003876B3" w:rsidRPr="003876B3" w14:paraId="62D5732E" w14:textId="77777777" w:rsidTr="003876B3">
        <w:tblPrEx>
          <w:tblCellMar>
            <w:top w:w="0" w:type="dxa"/>
            <w:bottom w:w="0" w:type="dxa"/>
          </w:tblCellMar>
        </w:tblPrEx>
        <w:tc>
          <w:tcPr>
            <w:tcW w:w="1466" w:type="dxa"/>
          </w:tcPr>
          <w:p w14:paraId="7414847E" w14:textId="34C3678A"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76AE4A49" w14:textId="4767D7C6" w:rsidR="003876B3" w:rsidRPr="003876B3" w:rsidRDefault="003876B3" w:rsidP="003876B3">
            <w:pPr>
              <w:spacing w:before="120" w:after="120"/>
              <w:rPr>
                <w:rFonts w:ascii="Arial" w:hAnsi="Arial" w:cs="Arial"/>
                <w:sz w:val="18"/>
              </w:rPr>
            </w:pPr>
            <w:r w:rsidRPr="003876B3">
              <w:rPr>
                <w:rFonts w:ascii="Arial" w:hAnsi="Arial" w:cs="Arial"/>
                <w:sz w:val="18"/>
              </w:rPr>
              <w:t>Likely to Change and Significant Shoaling Expected</w:t>
            </w:r>
          </w:p>
        </w:tc>
        <w:tc>
          <w:tcPr>
            <w:tcW w:w="5866" w:type="dxa"/>
          </w:tcPr>
          <w:p w14:paraId="0ACFD971" w14:textId="75CD9B12" w:rsidR="003876B3" w:rsidRPr="003876B3" w:rsidRDefault="003876B3" w:rsidP="003876B3">
            <w:pPr>
              <w:spacing w:before="120" w:after="120"/>
              <w:rPr>
                <w:rFonts w:ascii="Arial" w:hAnsi="Arial" w:cs="Arial"/>
                <w:sz w:val="18"/>
              </w:rPr>
            </w:pPr>
            <w:r w:rsidRPr="003876B3">
              <w:rPr>
                <w:rFonts w:ascii="Arial" w:hAnsi="Arial" w:cs="Arial"/>
                <w:sz w:val="18"/>
              </w:rPr>
              <w:t>Continuous or frequent change (for example river siltation, sand waves, seasonal storms, icebergs, etc) that is likely to result in new significant shoaling.</w:t>
            </w:r>
          </w:p>
        </w:tc>
      </w:tr>
      <w:tr w:rsidR="003876B3" w:rsidRPr="003876B3" w14:paraId="1507C80E" w14:textId="77777777" w:rsidTr="003876B3">
        <w:tblPrEx>
          <w:tblCellMar>
            <w:top w:w="0" w:type="dxa"/>
            <w:bottom w:w="0" w:type="dxa"/>
          </w:tblCellMar>
        </w:tblPrEx>
        <w:tc>
          <w:tcPr>
            <w:tcW w:w="1466" w:type="dxa"/>
          </w:tcPr>
          <w:p w14:paraId="31B08F38" w14:textId="6BC30111"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22B4DD7B" w14:textId="330CC903" w:rsidR="003876B3" w:rsidRPr="003876B3" w:rsidRDefault="003876B3" w:rsidP="003876B3">
            <w:pPr>
              <w:spacing w:before="120" w:after="120"/>
              <w:rPr>
                <w:rFonts w:ascii="Arial" w:hAnsi="Arial" w:cs="Arial"/>
                <w:sz w:val="18"/>
              </w:rPr>
            </w:pPr>
            <w:r w:rsidRPr="003876B3">
              <w:rPr>
                <w:rFonts w:ascii="Arial" w:hAnsi="Arial" w:cs="Arial"/>
                <w:sz w:val="18"/>
              </w:rPr>
              <w:t>Likely to Change But Significant Shoaling Not Expected</w:t>
            </w:r>
          </w:p>
        </w:tc>
        <w:tc>
          <w:tcPr>
            <w:tcW w:w="5866" w:type="dxa"/>
          </w:tcPr>
          <w:p w14:paraId="364876F1" w14:textId="0C8837DB" w:rsidR="003876B3" w:rsidRPr="003876B3" w:rsidRDefault="003876B3" w:rsidP="003876B3">
            <w:pPr>
              <w:spacing w:before="120" w:after="120"/>
              <w:rPr>
                <w:rFonts w:ascii="Arial" w:hAnsi="Arial" w:cs="Arial"/>
                <w:sz w:val="18"/>
              </w:rPr>
            </w:pPr>
            <w:r w:rsidRPr="003876B3">
              <w:rPr>
                <w:rFonts w:ascii="Arial" w:hAnsi="Arial" w:cs="Arial"/>
                <w:sz w:val="18"/>
              </w:rPr>
              <w:t>Continuous or frequent change (for example sand wave shift, seasonal storms, icebergs, etc) that is not likely to result in new significant shoaling.</w:t>
            </w:r>
          </w:p>
        </w:tc>
      </w:tr>
      <w:tr w:rsidR="003876B3" w:rsidRPr="003876B3" w14:paraId="1F30904E" w14:textId="77777777" w:rsidTr="003876B3">
        <w:tblPrEx>
          <w:tblCellMar>
            <w:top w:w="0" w:type="dxa"/>
            <w:bottom w:w="0" w:type="dxa"/>
          </w:tblCellMar>
        </w:tblPrEx>
        <w:tc>
          <w:tcPr>
            <w:tcW w:w="1466" w:type="dxa"/>
          </w:tcPr>
          <w:p w14:paraId="66928605" w14:textId="60D39623"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2466C276" w14:textId="3033A4CB" w:rsidR="003876B3" w:rsidRPr="003876B3" w:rsidRDefault="003876B3" w:rsidP="003876B3">
            <w:pPr>
              <w:spacing w:before="120" w:after="120"/>
              <w:rPr>
                <w:rFonts w:ascii="Arial" w:hAnsi="Arial" w:cs="Arial"/>
                <w:sz w:val="18"/>
              </w:rPr>
            </w:pPr>
            <w:r w:rsidRPr="003876B3">
              <w:rPr>
                <w:rFonts w:ascii="Arial" w:hAnsi="Arial" w:cs="Arial"/>
                <w:sz w:val="18"/>
              </w:rPr>
              <w:t>Likely to Change</w:t>
            </w:r>
          </w:p>
        </w:tc>
        <w:tc>
          <w:tcPr>
            <w:tcW w:w="5866" w:type="dxa"/>
          </w:tcPr>
          <w:p w14:paraId="03884E4D" w14:textId="4845BEB0" w:rsidR="003876B3" w:rsidRPr="003876B3" w:rsidRDefault="003876B3" w:rsidP="003876B3">
            <w:pPr>
              <w:spacing w:before="120" w:after="120"/>
              <w:rPr>
                <w:rFonts w:ascii="Arial" w:hAnsi="Arial" w:cs="Arial"/>
                <w:sz w:val="18"/>
              </w:rPr>
            </w:pPr>
            <w:r w:rsidRPr="003876B3">
              <w:rPr>
                <w:rFonts w:ascii="Arial" w:hAnsi="Arial" w:cs="Arial"/>
                <w:sz w:val="18"/>
              </w:rPr>
              <w:t>Continuous or frequent change to non-bathymetric features (for example river siltation, glacier creep/recession, sand dunes, buoys, marine farms, etc).</w:t>
            </w:r>
          </w:p>
        </w:tc>
      </w:tr>
      <w:tr w:rsidR="003876B3" w:rsidRPr="003876B3" w14:paraId="38C0B41C" w14:textId="77777777" w:rsidTr="003876B3">
        <w:tblPrEx>
          <w:tblCellMar>
            <w:top w:w="0" w:type="dxa"/>
            <w:bottom w:w="0" w:type="dxa"/>
          </w:tblCellMar>
        </w:tblPrEx>
        <w:tc>
          <w:tcPr>
            <w:tcW w:w="1466" w:type="dxa"/>
          </w:tcPr>
          <w:p w14:paraId="251CB9E2" w14:textId="36B12F98"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4695CC54" w14:textId="467BA2E6" w:rsidR="003876B3" w:rsidRPr="003876B3" w:rsidRDefault="003876B3" w:rsidP="003876B3">
            <w:pPr>
              <w:spacing w:before="120" w:after="120"/>
              <w:rPr>
                <w:rFonts w:ascii="Arial" w:hAnsi="Arial" w:cs="Arial"/>
                <w:sz w:val="18"/>
              </w:rPr>
            </w:pPr>
            <w:r w:rsidRPr="003876B3">
              <w:rPr>
                <w:rFonts w:ascii="Arial" w:hAnsi="Arial" w:cs="Arial"/>
                <w:sz w:val="18"/>
              </w:rPr>
              <w:t>Unlikely to Change</w:t>
            </w:r>
          </w:p>
        </w:tc>
        <w:tc>
          <w:tcPr>
            <w:tcW w:w="5866" w:type="dxa"/>
          </w:tcPr>
          <w:p w14:paraId="3A5A6425" w14:textId="102532BD" w:rsidR="003876B3" w:rsidRPr="003876B3" w:rsidRDefault="003876B3" w:rsidP="003876B3">
            <w:pPr>
              <w:spacing w:before="120" w:after="120"/>
              <w:rPr>
                <w:rFonts w:ascii="Arial" w:hAnsi="Arial" w:cs="Arial"/>
                <w:sz w:val="18"/>
              </w:rPr>
            </w:pPr>
            <w:r w:rsidRPr="003876B3">
              <w:rPr>
                <w:rFonts w:ascii="Arial" w:hAnsi="Arial" w:cs="Arial"/>
                <w:sz w:val="18"/>
              </w:rPr>
              <w:t>Significant change to the seafloor is not expected.</w:t>
            </w:r>
          </w:p>
        </w:tc>
      </w:tr>
      <w:tr w:rsidR="003876B3" w:rsidRPr="003876B3" w14:paraId="4C921AA8" w14:textId="77777777" w:rsidTr="003876B3">
        <w:tblPrEx>
          <w:tblCellMar>
            <w:top w:w="0" w:type="dxa"/>
            <w:bottom w:w="0" w:type="dxa"/>
          </w:tblCellMar>
        </w:tblPrEx>
        <w:tc>
          <w:tcPr>
            <w:tcW w:w="1466" w:type="dxa"/>
          </w:tcPr>
          <w:p w14:paraId="53CA79C0" w14:textId="7E1846B0" w:rsidR="003876B3" w:rsidRPr="003876B3" w:rsidRDefault="003876B3" w:rsidP="003876B3">
            <w:pPr>
              <w:spacing w:before="120" w:after="120"/>
              <w:rPr>
                <w:rFonts w:ascii="Arial" w:hAnsi="Arial" w:cs="Arial"/>
                <w:sz w:val="18"/>
              </w:rPr>
            </w:pPr>
            <w:r>
              <w:rPr>
                <w:rFonts w:ascii="Arial" w:hAnsi="Arial" w:cs="Arial"/>
                <w:sz w:val="18"/>
              </w:rPr>
              <w:t>6</w:t>
            </w:r>
          </w:p>
        </w:tc>
        <w:tc>
          <w:tcPr>
            <w:tcW w:w="2932" w:type="dxa"/>
          </w:tcPr>
          <w:p w14:paraId="35777C04" w14:textId="045CB977" w:rsidR="003876B3" w:rsidRPr="003876B3" w:rsidRDefault="003876B3" w:rsidP="003876B3">
            <w:pPr>
              <w:spacing w:before="120" w:after="120"/>
              <w:rPr>
                <w:rFonts w:ascii="Arial" w:hAnsi="Arial" w:cs="Arial"/>
                <w:sz w:val="18"/>
              </w:rPr>
            </w:pPr>
            <w:r>
              <w:rPr>
                <w:rFonts w:ascii="Arial" w:hAnsi="Arial" w:cs="Arial"/>
                <w:sz w:val="18"/>
              </w:rPr>
              <w:t>Unassessed</w:t>
            </w:r>
          </w:p>
        </w:tc>
        <w:tc>
          <w:tcPr>
            <w:tcW w:w="5866" w:type="dxa"/>
          </w:tcPr>
          <w:p w14:paraId="6BB2FC9E" w14:textId="7443B084" w:rsidR="003876B3" w:rsidRPr="003876B3" w:rsidRDefault="003876B3" w:rsidP="003876B3">
            <w:pPr>
              <w:spacing w:before="120" w:after="120"/>
              <w:rPr>
                <w:rFonts w:ascii="Arial" w:hAnsi="Arial" w:cs="Arial"/>
                <w:sz w:val="18"/>
              </w:rPr>
            </w:pPr>
            <w:r>
              <w:rPr>
                <w:rFonts w:ascii="Arial" w:hAnsi="Arial" w:cs="Arial"/>
                <w:sz w:val="18"/>
              </w:rPr>
              <w:t>Not having been assessed.</w:t>
            </w:r>
          </w:p>
        </w:tc>
      </w:tr>
    </w:tbl>
    <w:p w14:paraId="0C483901" w14:textId="1B72F431" w:rsidR="003876B3" w:rsidRDefault="003876B3" w:rsidP="003876B3">
      <w:pPr>
        <w:spacing w:before="240" w:after="240"/>
        <w:rPr>
          <w:sz w:val="20"/>
        </w:rPr>
      </w:pPr>
    </w:p>
    <w:p w14:paraId="240EC54F" w14:textId="77777777" w:rsidR="003876B3" w:rsidRDefault="003876B3">
      <w:pPr>
        <w:widowControl/>
        <w:wordWrap/>
        <w:autoSpaceDE/>
        <w:autoSpaceDN/>
        <w:rPr>
          <w:sz w:val="20"/>
        </w:rPr>
      </w:pPr>
      <w:r>
        <w:rPr>
          <w:sz w:val="20"/>
        </w:rPr>
        <w:br w:type="page"/>
      </w:r>
    </w:p>
    <w:p w14:paraId="4A9A3279" w14:textId="188F3B9A" w:rsidR="003876B3" w:rsidRDefault="003876B3" w:rsidP="003876B3">
      <w:pPr>
        <w:spacing w:before="240" w:after="240"/>
        <w:rPr>
          <w:rFonts w:ascii="Arial" w:hAnsi="Arial" w:cs="Arial"/>
          <w:b/>
          <w:sz w:val="24"/>
        </w:rPr>
      </w:pPr>
      <w:r w:rsidRPr="003876B3">
        <w:rPr>
          <w:rFonts w:ascii="Arial" w:hAnsi="Arial" w:cs="Arial"/>
          <w:b/>
          <w:sz w:val="24"/>
        </w:rPr>
        <w:lastRenderedPageBreak/>
        <w:t>5.136. Maximum Display Scale</w:t>
      </w:r>
    </w:p>
    <w:p w14:paraId="0DBC0EA0" w14:textId="618719C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value considered by the Data Producer to be the maximum (largest) scale at which the data is to be displayed before it can be considered to be “grossly overscaled”.</w:t>
      </w:r>
    </w:p>
    <w:p w14:paraId="5584D000" w14:textId="7FEFA0C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maximumDisplayScale</w:t>
      </w:r>
    </w:p>
    <w:p w14:paraId="5E51F3EA" w14:textId="68CC5DB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E49E42E" w14:textId="3151BB62"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integer</w:t>
      </w:r>
    </w:p>
    <w:p w14:paraId="136CED5D" w14:textId="437BC969"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DF6B87C" w14:textId="61F9AB99" w:rsidR="003876B3" w:rsidRDefault="003876B3">
      <w:pPr>
        <w:widowControl/>
        <w:wordWrap/>
        <w:autoSpaceDE/>
        <w:autoSpaceDN/>
        <w:rPr>
          <w:sz w:val="20"/>
        </w:rPr>
      </w:pPr>
      <w:r>
        <w:rPr>
          <w:sz w:val="20"/>
        </w:rPr>
        <w:br w:type="page"/>
      </w:r>
    </w:p>
    <w:p w14:paraId="026E26DA" w14:textId="56D51FC8" w:rsidR="003876B3" w:rsidRDefault="003876B3" w:rsidP="003876B3">
      <w:pPr>
        <w:spacing w:before="240" w:after="240"/>
        <w:rPr>
          <w:rFonts w:ascii="Arial" w:hAnsi="Arial" w:cs="Arial"/>
          <w:b/>
          <w:sz w:val="24"/>
        </w:rPr>
      </w:pPr>
      <w:r w:rsidRPr="003876B3">
        <w:rPr>
          <w:rFonts w:ascii="Arial" w:hAnsi="Arial" w:cs="Arial"/>
          <w:b/>
          <w:sz w:val="24"/>
        </w:rPr>
        <w:lastRenderedPageBreak/>
        <w:t>5.137. Minimum Display Scale</w:t>
      </w:r>
    </w:p>
    <w:p w14:paraId="1F37442A" w14:textId="2BB4FD2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smallest intended viewing scale for the data.</w:t>
      </w:r>
    </w:p>
    <w:p w14:paraId="13A48531" w14:textId="10A8E944"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minimumDisplayScale</w:t>
      </w:r>
    </w:p>
    <w:p w14:paraId="195E7F71" w14:textId="320025C8"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FB7F05C" w14:textId="1EBB03B8"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integer</w:t>
      </w:r>
    </w:p>
    <w:p w14:paraId="5EA3EE2A" w14:textId="069C660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5A656469" w14:textId="185833C6" w:rsidR="003876B3" w:rsidRDefault="003876B3">
      <w:pPr>
        <w:widowControl/>
        <w:wordWrap/>
        <w:autoSpaceDE/>
        <w:autoSpaceDN/>
        <w:rPr>
          <w:sz w:val="20"/>
        </w:rPr>
      </w:pPr>
      <w:r>
        <w:rPr>
          <w:sz w:val="20"/>
        </w:rPr>
        <w:br w:type="page"/>
      </w:r>
    </w:p>
    <w:p w14:paraId="09F18E00" w14:textId="12E1517F" w:rsidR="003876B3" w:rsidRDefault="003876B3" w:rsidP="003876B3">
      <w:pPr>
        <w:spacing w:before="240" w:after="240"/>
        <w:rPr>
          <w:rFonts w:ascii="Arial" w:hAnsi="Arial" w:cs="Arial"/>
          <w:b/>
          <w:sz w:val="24"/>
        </w:rPr>
      </w:pPr>
      <w:r w:rsidRPr="003876B3">
        <w:rPr>
          <w:rFonts w:ascii="Arial" w:hAnsi="Arial" w:cs="Arial"/>
          <w:b/>
          <w:sz w:val="24"/>
        </w:rPr>
        <w:lastRenderedPageBreak/>
        <w:t>5.138. Aton Commissioning</w:t>
      </w:r>
    </w:p>
    <w:p w14:paraId="504B65C8" w14:textId="62064B07"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145C1C1E" w14:textId="76792B8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atonCommissioning</w:t>
      </w:r>
    </w:p>
    <w:p w14:paraId="1459A293" w14:textId="497413E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986526B" w14:textId="62DA3C92"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659B9A79" w14:textId="1698924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97C2099" w14:textId="77777777" w:rsidR="003876B3" w:rsidRDefault="003876B3" w:rsidP="003876B3">
      <w:pPr>
        <w:spacing w:before="240" w:after="240"/>
        <w:rPr>
          <w:sz w:val="20"/>
        </w:rPr>
      </w:pPr>
    </w:p>
    <w:p w14:paraId="3CC93CF8" w14:textId="17210D1F"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58E6E5F9" w14:textId="77777777" w:rsidTr="003876B3">
        <w:tblPrEx>
          <w:tblCellMar>
            <w:top w:w="0" w:type="dxa"/>
            <w:bottom w:w="0" w:type="dxa"/>
          </w:tblCellMar>
        </w:tblPrEx>
        <w:tc>
          <w:tcPr>
            <w:tcW w:w="1466" w:type="dxa"/>
            <w:shd w:val="clear" w:color="auto" w:fill="FFF2CC"/>
          </w:tcPr>
          <w:p w14:paraId="2FA52B09" w14:textId="283C1E44"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767BED65" w14:textId="2561D306"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548A4E33" w14:textId="34E94920"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2E5A9608" w14:textId="77777777" w:rsidTr="003876B3">
        <w:tblPrEx>
          <w:tblCellMar>
            <w:top w:w="0" w:type="dxa"/>
            <w:bottom w:w="0" w:type="dxa"/>
          </w:tblCellMar>
        </w:tblPrEx>
        <w:tc>
          <w:tcPr>
            <w:tcW w:w="1466" w:type="dxa"/>
          </w:tcPr>
          <w:p w14:paraId="2D116D6E" w14:textId="74A71016"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61207116" w14:textId="4821166D" w:rsidR="003876B3" w:rsidRPr="003876B3" w:rsidRDefault="003876B3" w:rsidP="003876B3">
            <w:pPr>
              <w:spacing w:before="120" w:after="120"/>
              <w:rPr>
                <w:rFonts w:ascii="Arial" w:hAnsi="Arial" w:cs="Arial"/>
                <w:sz w:val="18"/>
              </w:rPr>
            </w:pPr>
            <w:r w:rsidRPr="003876B3">
              <w:rPr>
                <w:rFonts w:ascii="Arial" w:hAnsi="Arial" w:cs="Arial"/>
                <w:sz w:val="18"/>
              </w:rPr>
              <w:t>Buoy establishment</w:t>
            </w:r>
          </w:p>
        </w:tc>
        <w:tc>
          <w:tcPr>
            <w:tcW w:w="5866" w:type="dxa"/>
          </w:tcPr>
          <w:p w14:paraId="04CC580D" w14:textId="386625F2"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7B07289" w14:textId="77777777" w:rsidTr="003876B3">
        <w:tblPrEx>
          <w:tblCellMar>
            <w:top w:w="0" w:type="dxa"/>
            <w:bottom w:w="0" w:type="dxa"/>
          </w:tblCellMar>
        </w:tblPrEx>
        <w:tc>
          <w:tcPr>
            <w:tcW w:w="1466" w:type="dxa"/>
          </w:tcPr>
          <w:p w14:paraId="643A8A4B" w14:textId="41CA804B"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6A15047E" w14:textId="10A88CC0" w:rsidR="003876B3" w:rsidRPr="003876B3" w:rsidRDefault="003876B3" w:rsidP="003876B3">
            <w:pPr>
              <w:spacing w:before="120" w:after="120"/>
              <w:rPr>
                <w:rFonts w:ascii="Arial" w:hAnsi="Arial" w:cs="Arial"/>
                <w:sz w:val="18"/>
              </w:rPr>
            </w:pPr>
            <w:r w:rsidRPr="003876B3">
              <w:rPr>
                <w:rFonts w:ascii="Arial" w:hAnsi="Arial" w:cs="Arial"/>
                <w:sz w:val="18"/>
              </w:rPr>
              <w:t>Light establishment</w:t>
            </w:r>
          </w:p>
        </w:tc>
        <w:tc>
          <w:tcPr>
            <w:tcW w:w="5866" w:type="dxa"/>
          </w:tcPr>
          <w:p w14:paraId="6D0443F8" w14:textId="2D2C4A83"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F32B8E4" w14:textId="77777777" w:rsidTr="003876B3">
        <w:tblPrEx>
          <w:tblCellMar>
            <w:top w:w="0" w:type="dxa"/>
            <w:bottom w:w="0" w:type="dxa"/>
          </w:tblCellMar>
        </w:tblPrEx>
        <w:tc>
          <w:tcPr>
            <w:tcW w:w="1466" w:type="dxa"/>
          </w:tcPr>
          <w:p w14:paraId="2726CBE9" w14:textId="1733563D"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661A3DEB" w14:textId="2780230D" w:rsidR="003876B3" w:rsidRPr="003876B3" w:rsidRDefault="003876B3" w:rsidP="003876B3">
            <w:pPr>
              <w:spacing w:before="120" w:after="120"/>
              <w:rPr>
                <w:rFonts w:ascii="Arial" w:hAnsi="Arial" w:cs="Arial"/>
                <w:sz w:val="18"/>
              </w:rPr>
            </w:pPr>
            <w:r w:rsidRPr="003876B3">
              <w:rPr>
                <w:rFonts w:ascii="Arial" w:hAnsi="Arial" w:cs="Arial"/>
                <w:sz w:val="18"/>
              </w:rPr>
              <w:t>Beacon establishment</w:t>
            </w:r>
          </w:p>
        </w:tc>
        <w:tc>
          <w:tcPr>
            <w:tcW w:w="5866" w:type="dxa"/>
          </w:tcPr>
          <w:p w14:paraId="086AAB1A" w14:textId="79CD68BC"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4FADB3D" w14:textId="77777777" w:rsidTr="003876B3">
        <w:tblPrEx>
          <w:tblCellMar>
            <w:top w:w="0" w:type="dxa"/>
            <w:bottom w:w="0" w:type="dxa"/>
          </w:tblCellMar>
        </w:tblPrEx>
        <w:tc>
          <w:tcPr>
            <w:tcW w:w="1466" w:type="dxa"/>
          </w:tcPr>
          <w:p w14:paraId="57EC08B9" w14:textId="5837EB48"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444225B7" w14:textId="744A1413" w:rsidR="003876B3" w:rsidRPr="003876B3" w:rsidRDefault="003876B3" w:rsidP="003876B3">
            <w:pPr>
              <w:spacing w:before="120" w:after="120"/>
              <w:rPr>
                <w:rFonts w:ascii="Arial" w:hAnsi="Arial" w:cs="Arial"/>
                <w:sz w:val="18"/>
              </w:rPr>
            </w:pPr>
            <w:r w:rsidRPr="003876B3">
              <w:rPr>
                <w:rFonts w:ascii="Arial" w:hAnsi="Arial" w:cs="Arial"/>
                <w:sz w:val="18"/>
              </w:rPr>
              <w:t>Audible signal establishment</w:t>
            </w:r>
          </w:p>
        </w:tc>
        <w:tc>
          <w:tcPr>
            <w:tcW w:w="5866" w:type="dxa"/>
          </w:tcPr>
          <w:p w14:paraId="4A0D22BF" w14:textId="58F124D2"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118384B" w14:textId="77777777" w:rsidTr="003876B3">
        <w:tblPrEx>
          <w:tblCellMar>
            <w:top w:w="0" w:type="dxa"/>
            <w:bottom w:w="0" w:type="dxa"/>
          </w:tblCellMar>
        </w:tblPrEx>
        <w:tc>
          <w:tcPr>
            <w:tcW w:w="1466" w:type="dxa"/>
          </w:tcPr>
          <w:p w14:paraId="56B9BBE7" w14:textId="361E7950"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45CF114D" w14:textId="4A20B08D" w:rsidR="003876B3" w:rsidRPr="003876B3" w:rsidRDefault="003876B3" w:rsidP="003876B3">
            <w:pPr>
              <w:spacing w:before="120" w:after="120"/>
              <w:rPr>
                <w:rFonts w:ascii="Arial" w:hAnsi="Arial" w:cs="Arial"/>
                <w:sz w:val="18"/>
              </w:rPr>
            </w:pPr>
            <w:r w:rsidRPr="003876B3">
              <w:rPr>
                <w:rFonts w:ascii="Arial" w:hAnsi="Arial" w:cs="Arial"/>
                <w:sz w:val="18"/>
              </w:rPr>
              <w:t>Fog signal establishment</w:t>
            </w:r>
          </w:p>
        </w:tc>
        <w:tc>
          <w:tcPr>
            <w:tcW w:w="5866" w:type="dxa"/>
          </w:tcPr>
          <w:p w14:paraId="68A5F0EA" w14:textId="6321FDCB"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37E88585" w14:textId="77777777" w:rsidTr="003876B3">
        <w:tblPrEx>
          <w:tblCellMar>
            <w:top w:w="0" w:type="dxa"/>
            <w:bottom w:w="0" w:type="dxa"/>
          </w:tblCellMar>
        </w:tblPrEx>
        <w:tc>
          <w:tcPr>
            <w:tcW w:w="1466" w:type="dxa"/>
          </w:tcPr>
          <w:p w14:paraId="593475AD" w14:textId="2A123628"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4DA16986" w14:textId="17B4551B" w:rsidR="003876B3" w:rsidRPr="003876B3" w:rsidRDefault="003876B3" w:rsidP="003876B3">
            <w:pPr>
              <w:spacing w:before="120" w:after="120"/>
              <w:rPr>
                <w:rFonts w:ascii="Arial" w:hAnsi="Arial" w:cs="Arial"/>
                <w:sz w:val="18"/>
              </w:rPr>
            </w:pPr>
            <w:r w:rsidRPr="003876B3">
              <w:rPr>
                <w:rFonts w:ascii="Arial" w:hAnsi="Arial" w:cs="Arial"/>
                <w:sz w:val="18"/>
              </w:rPr>
              <w:t>AIS transmitter establishment</w:t>
            </w:r>
          </w:p>
        </w:tc>
        <w:tc>
          <w:tcPr>
            <w:tcW w:w="5866" w:type="dxa"/>
          </w:tcPr>
          <w:p w14:paraId="09C3CEFD" w14:textId="7C31A59A"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117FC590" w14:textId="77777777" w:rsidTr="003876B3">
        <w:tblPrEx>
          <w:tblCellMar>
            <w:top w:w="0" w:type="dxa"/>
            <w:bottom w:w="0" w:type="dxa"/>
          </w:tblCellMar>
        </w:tblPrEx>
        <w:tc>
          <w:tcPr>
            <w:tcW w:w="1466" w:type="dxa"/>
          </w:tcPr>
          <w:p w14:paraId="6E570F56" w14:textId="17AAF903"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6499A5AD" w14:textId="151FA981" w:rsidR="003876B3" w:rsidRPr="003876B3" w:rsidRDefault="003876B3" w:rsidP="003876B3">
            <w:pPr>
              <w:spacing w:before="120" w:after="120"/>
              <w:rPr>
                <w:rFonts w:ascii="Arial" w:hAnsi="Arial" w:cs="Arial"/>
                <w:sz w:val="18"/>
              </w:rPr>
            </w:pPr>
            <w:r w:rsidRPr="003876B3">
              <w:rPr>
                <w:rFonts w:ascii="Arial" w:hAnsi="Arial" w:cs="Arial"/>
                <w:sz w:val="18"/>
              </w:rPr>
              <w:t>V-AIS establishment</w:t>
            </w:r>
          </w:p>
        </w:tc>
        <w:tc>
          <w:tcPr>
            <w:tcW w:w="5866" w:type="dxa"/>
          </w:tcPr>
          <w:p w14:paraId="33926029" w14:textId="7AB6834A"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37F97C6" w14:textId="77777777" w:rsidTr="003876B3">
        <w:tblPrEx>
          <w:tblCellMar>
            <w:top w:w="0" w:type="dxa"/>
            <w:bottom w:w="0" w:type="dxa"/>
          </w:tblCellMar>
        </w:tblPrEx>
        <w:tc>
          <w:tcPr>
            <w:tcW w:w="1466" w:type="dxa"/>
          </w:tcPr>
          <w:p w14:paraId="6DCACF6B" w14:textId="46D7AE62"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247A3138" w14:textId="5B49D338" w:rsidR="003876B3" w:rsidRPr="003876B3" w:rsidRDefault="003876B3" w:rsidP="003876B3">
            <w:pPr>
              <w:spacing w:before="120" w:after="120"/>
              <w:rPr>
                <w:rFonts w:ascii="Arial" w:hAnsi="Arial" w:cs="Arial"/>
                <w:sz w:val="18"/>
              </w:rPr>
            </w:pPr>
            <w:r w:rsidRPr="003876B3">
              <w:rPr>
                <w:rFonts w:ascii="Arial" w:hAnsi="Arial" w:cs="Arial"/>
                <w:sz w:val="18"/>
              </w:rPr>
              <w:t>RACON establishment</w:t>
            </w:r>
          </w:p>
        </w:tc>
        <w:tc>
          <w:tcPr>
            <w:tcW w:w="5866" w:type="dxa"/>
          </w:tcPr>
          <w:p w14:paraId="3B3A37E8" w14:textId="3A390195"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0BB108F" w14:textId="77777777" w:rsidTr="003876B3">
        <w:tblPrEx>
          <w:tblCellMar>
            <w:top w:w="0" w:type="dxa"/>
            <w:bottom w:w="0" w:type="dxa"/>
          </w:tblCellMar>
        </w:tblPrEx>
        <w:tc>
          <w:tcPr>
            <w:tcW w:w="1466" w:type="dxa"/>
          </w:tcPr>
          <w:p w14:paraId="10EE4E44" w14:textId="37FE7CBB"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447ACD8E" w14:textId="3903F657" w:rsidR="003876B3" w:rsidRPr="003876B3" w:rsidRDefault="003876B3" w:rsidP="003876B3">
            <w:pPr>
              <w:spacing w:before="120" w:after="120"/>
              <w:rPr>
                <w:rFonts w:ascii="Arial" w:hAnsi="Arial" w:cs="Arial"/>
                <w:sz w:val="18"/>
              </w:rPr>
            </w:pPr>
            <w:r w:rsidRPr="003876B3">
              <w:rPr>
                <w:rFonts w:ascii="Arial" w:hAnsi="Arial" w:cs="Arial"/>
                <w:sz w:val="18"/>
              </w:rPr>
              <w:t>DGPS station establishment</w:t>
            </w:r>
          </w:p>
        </w:tc>
        <w:tc>
          <w:tcPr>
            <w:tcW w:w="5866" w:type="dxa"/>
          </w:tcPr>
          <w:p w14:paraId="030E2556" w14:textId="680E2A5D"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47B1213" w14:textId="77777777" w:rsidTr="003876B3">
        <w:tblPrEx>
          <w:tblCellMar>
            <w:top w:w="0" w:type="dxa"/>
            <w:bottom w:w="0" w:type="dxa"/>
          </w:tblCellMar>
        </w:tblPrEx>
        <w:tc>
          <w:tcPr>
            <w:tcW w:w="1466" w:type="dxa"/>
          </w:tcPr>
          <w:p w14:paraId="33772042" w14:textId="027C2BEC"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0D23926C" w14:textId="70ADB30E" w:rsidR="003876B3" w:rsidRPr="003876B3" w:rsidRDefault="003876B3" w:rsidP="003876B3">
            <w:pPr>
              <w:spacing w:before="120" w:after="120"/>
              <w:rPr>
                <w:rFonts w:ascii="Arial" w:hAnsi="Arial" w:cs="Arial"/>
                <w:sz w:val="18"/>
              </w:rPr>
            </w:pPr>
            <w:r w:rsidRPr="003876B3">
              <w:rPr>
                <w:rFonts w:ascii="Arial" w:hAnsi="Arial" w:cs="Arial"/>
                <w:sz w:val="18"/>
              </w:rPr>
              <w:t>eLORAN station establishment</w:t>
            </w:r>
          </w:p>
        </w:tc>
        <w:tc>
          <w:tcPr>
            <w:tcW w:w="5866" w:type="dxa"/>
          </w:tcPr>
          <w:p w14:paraId="73D1D8E7" w14:textId="52BB1460"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1A273A6" w14:textId="77777777" w:rsidTr="003876B3">
        <w:tblPrEx>
          <w:tblCellMar>
            <w:top w:w="0" w:type="dxa"/>
            <w:bottom w:w="0" w:type="dxa"/>
          </w:tblCellMar>
        </w:tblPrEx>
        <w:tc>
          <w:tcPr>
            <w:tcW w:w="1466" w:type="dxa"/>
          </w:tcPr>
          <w:p w14:paraId="10713BFF" w14:textId="6E099431"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11976126" w14:textId="00871C88" w:rsidR="003876B3" w:rsidRPr="003876B3" w:rsidRDefault="003876B3" w:rsidP="003876B3">
            <w:pPr>
              <w:spacing w:before="120" w:after="120"/>
              <w:rPr>
                <w:rFonts w:ascii="Arial" w:hAnsi="Arial" w:cs="Arial"/>
                <w:sz w:val="18"/>
              </w:rPr>
            </w:pPr>
            <w:r w:rsidRPr="003876B3">
              <w:rPr>
                <w:rFonts w:ascii="Arial" w:hAnsi="Arial" w:cs="Arial"/>
                <w:sz w:val="18"/>
              </w:rPr>
              <w:t>DGLONASS station establishment</w:t>
            </w:r>
          </w:p>
        </w:tc>
        <w:tc>
          <w:tcPr>
            <w:tcW w:w="5866" w:type="dxa"/>
          </w:tcPr>
          <w:p w14:paraId="7025B520" w14:textId="5A5E4347"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7A3B28E" w14:textId="77777777" w:rsidTr="003876B3">
        <w:tblPrEx>
          <w:tblCellMar>
            <w:top w:w="0" w:type="dxa"/>
            <w:bottom w:w="0" w:type="dxa"/>
          </w:tblCellMar>
        </w:tblPrEx>
        <w:tc>
          <w:tcPr>
            <w:tcW w:w="1466" w:type="dxa"/>
          </w:tcPr>
          <w:p w14:paraId="003B9E38" w14:textId="6D47EBA2"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293BA160" w14:textId="7B27A048" w:rsidR="003876B3" w:rsidRPr="003876B3" w:rsidRDefault="003876B3" w:rsidP="003876B3">
            <w:pPr>
              <w:spacing w:before="120" w:after="120"/>
              <w:rPr>
                <w:rFonts w:ascii="Arial" w:hAnsi="Arial" w:cs="Arial"/>
                <w:sz w:val="18"/>
              </w:rPr>
            </w:pPr>
            <w:r w:rsidRPr="003876B3">
              <w:rPr>
                <w:rFonts w:ascii="Arial" w:hAnsi="Arial" w:cs="Arial"/>
                <w:sz w:val="18"/>
              </w:rPr>
              <w:t>e-Chayka station establishment</w:t>
            </w:r>
          </w:p>
        </w:tc>
        <w:tc>
          <w:tcPr>
            <w:tcW w:w="5866" w:type="dxa"/>
          </w:tcPr>
          <w:p w14:paraId="2942EDA6" w14:textId="3A3CE2DE"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6182B687" w14:textId="77777777" w:rsidTr="003876B3">
        <w:tblPrEx>
          <w:tblCellMar>
            <w:top w:w="0" w:type="dxa"/>
            <w:bottom w:w="0" w:type="dxa"/>
          </w:tblCellMar>
        </w:tblPrEx>
        <w:tc>
          <w:tcPr>
            <w:tcW w:w="1466" w:type="dxa"/>
          </w:tcPr>
          <w:p w14:paraId="2E059C5F" w14:textId="4CD82A1A" w:rsidR="003876B3" w:rsidRPr="003876B3" w:rsidRDefault="003876B3" w:rsidP="003876B3">
            <w:pPr>
              <w:spacing w:before="120" w:after="120"/>
              <w:rPr>
                <w:rFonts w:ascii="Arial" w:hAnsi="Arial" w:cs="Arial"/>
                <w:sz w:val="18"/>
              </w:rPr>
            </w:pPr>
            <w:r>
              <w:rPr>
                <w:rFonts w:ascii="Arial" w:hAnsi="Arial" w:cs="Arial"/>
                <w:sz w:val="18"/>
              </w:rPr>
              <w:t>13</w:t>
            </w:r>
          </w:p>
        </w:tc>
        <w:tc>
          <w:tcPr>
            <w:tcW w:w="2932" w:type="dxa"/>
          </w:tcPr>
          <w:p w14:paraId="2227FB1F" w14:textId="1BD3FDEA" w:rsidR="003876B3" w:rsidRPr="003876B3" w:rsidRDefault="003876B3" w:rsidP="003876B3">
            <w:pPr>
              <w:spacing w:before="120" w:after="120"/>
              <w:rPr>
                <w:rFonts w:ascii="Arial" w:hAnsi="Arial" w:cs="Arial"/>
                <w:sz w:val="18"/>
              </w:rPr>
            </w:pPr>
            <w:r>
              <w:rPr>
                <w:rFonts w:ascii="Arial" w:hAnsi="Arial" w:cs="Arial"/>
                <w:sz w:val="18"/>
              </w:rPr>
              <w:t>EGNOS establishment</w:t>
            </w:r>
          </w:p>
        </w:tc>
        <w:tc>
          <w:tcPr>
            <w:tcW w:w="5866" w:type="dxa"/>
          </w:tcPr>
          <w:p w14:paraId="7C68F4C2" w14:textId="2EC0C503" w:rsidR="003876B3" w:rsidRPr="003876B3" w:rsidRDefault="003876B3" w:rsidP="003876B3">
            <w:pPr>
              <w:spacing w:before="120" w:after="120"/>
              <w:rPr>
                <w:rFonts w:ascii="Arial" w:hAnsi="Arial" w:cs="Arial"/>
                <w:sz w:val="18"/>
              </w:rPr>
            </w:pPr>
            <w:r>
              <w:rPr>
                <w:rFonts w:ascii="Arial" w:hAnsi="Arial" w:cs="Arial"/>
                <w:sz w:val="18"/>
              </w:rPr>
              <w:t>.</w:t>
            </w:r>
          </w:p>
        </w:tc>
      </w:tr>
    </w:tbl>
    <w:p w14:paraId="3409E201" w14:textId="2047DEB1" w:rsidR="003876B3" w:rsidRDefault="003876B3" w:rsidP="003876B3">
      <w:pPr>
        <w:spacing w:before="240" w:after="240"/>
        <w:rPr>
          <w:sz w:val="20"/>
        </w:rPr>
      </w:pPr>
    </w:p>
    <w:p w14:paraId="0036FECD" w14:textId="77777777" w:rsidR="003876B3" w:rsidRDefault="003876B3">
      <w:pPr>
        <w:widowControl/>
        <w:wordWrap/>
        <w:autoSpaceDE/>
        <w:autoSpaceDN/>
        <w:rPr>
          <w:sz w:val="20"/>
        </w:rPr>
      </w:pPr>
      <w:r>
        <w:rPr>
          <w:sz w:val="20"/>
        </w:rPr>
        <w:br w:type="page"/>
      </w:r>
    </w:p>
    <w:p w14:paraId="327869DB" w14:textId="5081D4D1" w:rsidR="003876B3" w:rsidRDefault="003876B3" w:rsidP="003876B3">
      <w:pPr>
        <w:spacing w:before="240" w:after="240"/>
        <w:rPr>
          <w:rFonts w:ascii="Arial" w:hAnsi="Arial" w:cs="Arial"/>
          <w:b/>
          <w:sz w:val="24"/>
        </w:rPr>
      </w:pPr>
      <w:r w:rsidRPr="003876B3">
        <w:rPr>
          <w:rFonts w:ascii="Arial" w:hAnsi="Arial" w:cs="Arial"/>
          <w:b/>
          <w:sz w:val="24"/>
        </w:rPr>
        <w:lastRenderedPageBreak/>
        <w:t>5.139. Aton Removal</w:t>
      </w:r>
    </w:p>
    <w:p w14:paraId="6BFA1EBD" w14:textId="14FCFFD7"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3D5D607F" w14:textId="0D2FB02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atonRemoval</w:t>
      </w:r>
    </w:p>
    <w:p w14:paraId="22FFBEF9" w14:textId="1FEEEC60"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90A7D25" w14:textId="208E3A93"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07F0B860" w14:textId="2A944C92"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C28103F" w14:textId="77777777" w:rsidR="003876B3" w:rsidRDefault="003876B3" w:rsidP="003876B3">
      <w:pPr>
        <w:spacing w:before="240" w:after="240"/>
        <w:rPr>
          <w:sz w:val="20"/>
        </w:rPr>
      </w:pPr>
    </w:p>
    <w:p w14:paraId="3A2B9389" w14:textId="464BCEBF"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24452D7F" w14:textId="77777777" w:rsidTr="003876B3">
        <w:tblPrEx>
          <w:tblCellMar>
            <w:top w:w="0" w:type="dxa"/>
            <w:bottom w:w="0" w:type="dxa"/>
          </w:tblCellMar>
        </w:tblPrEx>
        <w:tc>
          <w:tcPr>
            <w:tcW w:w="1466" w:type="dxa"/>
            <w:shd w:val="clear" w:color="auto" w:fill="FFF2CC"/>
          </w:tcPr>
          <w:p w14:paraId="0B63DA0B" w14:textId="0EDB9251"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6017304D" w14:textId="1888EA92"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13AE6429" w14:textId="579B9EE8"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76744B23" w14:textId="77777777" w:rsidTr="003876B3">
        <w:tblPrEx>
          <w:tblCellMar>
            <w:top w:w="0" w:type="dxa"/>
            <w:bottom w:w="0" w:type="dxa"/>
          </w:tblCellMar>
        </w:tblPrEx>
        <w:tc>
          <w:tcPr>
            <w:tcW w:w="1466" w:type="dxa"/>
          </w:tcPr>
          <w:p w14:paraId="0CEF283F" w14:textId="082C0925"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4DF7047F" w14:textId="1C678245" w:rsidR="003876B3" w:rsidRPr="003876B3" w:rsidRDefault="003876B3" w:rsidP="003876B3">
            <w:pPr>
              <w:spacing w:before="120" w:after="120"/>
              <w:rPr>
                <w:rFonts w:ascii="Arial" w:hAnsi="Arial" w:cs="Arial"/>
                <w:sz w:val="18"/>
              </w:rPr>
            </w:pPr>
            <w:r w:rsidRPr="003876B3">
              <w:rPr>
                <w:rFonts w:ascii="Arial" w:hAnsi="Arial" w:cs="Arial"/>
                <w:sz w:val="18"/>
              </w:rPr>
              <w:t>Buoy removal</w:t>
            </w:r>
          </w:p>
        </w:tc>
        <w:tc>
          <w:tcPr>
            <w:tcW w:w="5866" w:type="dxa"/>
          </w:tcPr>
          <w:p w14:paraId="78B9440B" w14:textId="49FD62E3"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1F95C1BF" w14:textId="77777777" w:rsidTr="003876B3">
        <w:tblPrEx>
          <w:tblCellMar>
            <w:top w:w="0" w:type="dxa"/>
            <w:bottom w:w="0" w:type="dxa"/>
          </w:tblCellMar>
        </w:tblPrEx>
        <w:tc>
          <w:tcPr>
            <w:tcW w:w="1466" w:type="dxa"/>
          </w:tcPr>
          <w:p w14:paraId="66736257" w14:textId="18C785CB"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0E98917F" w14:textId="396482BB" w:rsidR="003876B3" w:rsidRPr="003876B3" w:rsidRDefault="003876B3" w:rsidP="003876B3">
            <w:pPr>
              <w:spacing w:before="120" w:after="120"/>
              <w:rPr>
                <w:rFonts w:ascii="Arial" w:hAnsi="Arial" w:cs="Arial"/>
                <w:sz w:val="18"/>
              </w:rPr>
            </w:pPr>
            <w:r w:rsidRPr="003876B3">
              <w:rPr>
                <w:rFonts w:ascii="Arial" w:hAnsi="Arial" w:cs="Arial"/>
                <w:sz w:val="18"/>
              </w:rPr>
              <w:t>Buoy temporary removal</w:t>
            </w:r>
          </w:p>
        </w:tc>
        <w:tc>
          <w:tcPr>
            <w:tcW w:w="5866" w:type="dxa"/>
          </w:tcPr>
          <w:p w14:paraId="13AAEEBF" w14:textId="5FF80C6F"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0B51FFD" w14:textId="77777777" w:rsidTr="003876B3">
        <w:tblPrEx>
          <w:tblCellMar>
            <w:top w:w="0" w:type="dxa"/>
            <w:bottom w:w="0" w:type="dxa"/>
          </w:tblCellMar>
        </w:tblPrEx>
        <w:tc>
          <w:tcPr>
            <w:tcW w:w="1466" w:type="dxa"/>
          </w:tcPr>
          <w:p w14:paraId="4F36843E" w14:textId="4A01E99F"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29DC0CA8" w14:textId="466C56CC" w:rsidR="003876B3" w:rsidRPr="003876B3" w:rsidRDefault="003876B3" w:rsidP="003876B3">
            <w:pPr>
              <w:spacing w:before="120" w:after="120"/>
              <w:rPr>
                <w:rFonts w:ascii="Arial" w:hAnsi="Arial" w:cs="Arial"/>
                <w:sz w:val="18"/>
              </w:rPr>
            </w:pPr>
            <w:r w:rsidRPr="003876B3">
              <w:rPr>
                <w:rFonts w:ascii="Arial" w:hAnsi="Arial" w:cs="Arial"/>
                <w:sz w:val="18"/>
              </w:rPr>
              <w:t>Light removal</w:t>
            </w:r>
          </w:p>
        </w:tc>
        <w:tc>
          <w:tcPr>
            <w:tcW w:w="5866" w:type="dxa"/>
          </w:tcPr>
          <w:p w14:paraId="2630FF0B" w14:textId="454AA860"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65C639A" w14:textId="77777777" w:rsidTr="003876B3">
        <w:tblPrEx>
          <w:tblCellMar>
            <w:top w:w="0" w:type="dxa"/>
            <w:bottom w:w="0" w:type="dxa"/>
          </w:tblCellMar>
        </w:tblPrEx>
        <w:tc>
          <w:tcPr>
            <w:tcW w:w="1466" w:type="dxa"/>
          </w:tcPr>
          <w:p w14:paraId="7F990253" w14:textId="5C2A43AA"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5DFC3226" w14:textId="5C72B3F6" w:rsidR="003876B3" w:rsidRPr="003876B3" w:rsidRDefault="003876B3" w:rsidP="003876B3">
            <w:pPr>
              <w:spacing w:before="120" w:after="120"/>
              <w:rPr>
                <w:rFonts w:ascii="Arial" w:hAnsi="Arial" w:cs="Arial"/>
                <w:sz w:val="18"/>
              </w:rPr>
            </w:pPr>
            <w:r w:rsidRPr="003876B3">
              <w:rPr>
                <w:rFonts w:ascii="Arial" w:hAnsi="Arial" w:cs="Arial"/>
                <w:sz w:val="18"/>
              </w:rPr>
              <w:t>Light temporary removal</w:t>
            </w:r>
          </w:p>
        </w:tc>
        <w:tc>
          <w:tcPr>
            <w:tcW w:w="5866" w:type="dxa"/>
          </w:tcPr>
          <w:p w14:paraId="21D93F41" w14:textId="376ED117"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33CCB669" w14:textId="77777777" w:rsidTr="003876B3">
        <w:tblPrEx>
          <w:tblCellMar>
            <w:top w:w="0" w:type="dxa"/>
            <w:bottom w:w="0" w:type="dxa"/>
          </w:tblCellMar>
        </w:tblPrEx>
        <w:tc>
          <w:tcPr>
            <w:tcW w:w="1466" w:type="dxa"/>
          </w:tcPr>
          <w:p w14:paraId="4165CD42" w14:textId="31582856"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4556B206" w14:textId="1E1041F0" w:rsidR="003876B3" w:rsidRPr="003876B3" w:rsidRDefault="003876B3" w:rsidP="003876B3">
            <w:pPr>
              <w:spacing w:before="120" w:after="120"/>
              <w:rPr>
                <w:rFonts w:ascii="Arial" w:hAnsi="Arial" w:cs="Arial"/>
                <w:sz w:val="18"/>
              </w:rPr>
            </w:pPr>
            <w:r w:rsidRPr="003876B3">
              <w:rPr>
                <w:rFonts w:ascii="Arial" w:hAnsi="Arial" w:cs="Arial"/>
                <w:sz w:val="18"/>
              </w:rPr>
              <w:t>Beacon removal</w:t>
            </w:r>
          </w:p>
        </w:tc>
        <w:tc>
          <w:tcPr>
            <w:tcW w:w="5866" w:type="dxa"/>
          </w:tcPr>
          <w:p w14:paraId="6CEF4F93" w14:textId="70BE4DBB"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E516C6F" w14:textId="77777777" w:rsidTr="003876B3">
        <w:tblPrEx>
          <w:tblCellMar>
            <w:top w:w="0" w:type="dxa"/>
            <w:bottom w:w="0" w:type="dxa"/>
          </w:tblCellMar>
        </w:tblPrEx>
        <w:tc>
          <w:tcPr>
            <w:tcW w:w="1466" w:type="dxa"/>
          </w:tcPr>
          <w:p w14:paraId="4F7EA54C" w14:textId="4FB8EBF4"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124BD72B" w14:textId="0440D493" w:rsidR="003876B3" w:rsidRPr="003876B3" w:rsidRDefault="003876B3" w:rsidP="003876B3">
            <w:pPr>
              <w:spacing w:before="120" w:after="120"/>
              <w:rPr>
                <w:rFonts w:ascii="Arial" w:hAnsi="Arial" w:cs="Arial"/>
                <w:sz w:val="18"/>
              </w:rPr>
            </w:pPr>
            <w:r w:rsidRPr="003876B3">
              <w:rPr>
                <w:rFonts w:ascii="Arial" w:hAnsi="Arial" w:cs="Arial"/>
                <w:sz w:val="18"/>
              </w:rPr>
              <w:t>Beacon temporary removal</w:t>
            </w:r>
          </w:p>
        </w:tc>
        <w:tc>
          <w:tcPr>
            <w:tcW w:w="5866" w:type="dxa"/>
          </w:tcPr>
          <w:p w14:paraId="77785492" w14:textId="4627B237"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E2E89A3" w14:textId="77777777" w:rsidTr="003876B3">
        <w:tblPrEx>
          <w:tblCellMar>
            <w:top w:w="0" w:type="dxa"/>
            <w:bottom w:w="0" w:type="dxa"/>
          </w:tblCellMar>
        </w:tblPrEx>
        <w:tc>
          <w:tcPr>
            <w:tcW w:w="1466" w:type="dxa"/>
          </w:tcPr>
          <w:p w14:paraId="74B9C0DA" w14:textId="7BECC543"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49DB2351" w14:textId="4558A103" w:rsidR="003876B3" w:rsidRPr="003876B3" w:rsidRDefault="003876B3" w:rsidP="003876B3">
            <w:pPr>
              <w:spacing w:before="120" w:after="120"/>
              <w:rPr>
                <w:rFonts w:ascii="Arial" w:hAnsi="Arial" w:cs="Arial"/>
                <w:sz w:val="18"/>
              </w:rPr>
            </w:pPr>
            <w:r w:rsidRPr="003876B3">
              <w:rPr>
                <w:rFonts w:ascii="Arial" w:hAnsi="Arial" w:cs="Arial"/>
                <w:sz w:val="18"/>
              </w:rPr>
              <w:t>Fog signal removal</w:t>
            </w:r>
          </w:p>
        </w:tc>
        <w:tc>
          <w:tcPr>
            <w:tcW w:w="5866" w:type="dxa"/>
          </w:tcPr>
          <w:p w14:paraId="7015C4DF" w14:textId="7425CBB9"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156534E8" w14:textId="77777777" w:rsidTr="003876B3">
        <w:tblPrEx>
          <w:tblCellMar>
            <w:top w:w="0" w:type="dxa"/>
            <w:bottom w:w="0" w:type="dxa"/>
          </w:tblCellMar>
        </w:tblPrEx>
        <w:tc>
          <w:tcPr>
            <w:tcW w:w="1466" w:type="dxa"/>
          </w:tcPr>
          <w:p w14:paraId="2A62F7FA" w14:textId="69057E07"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103A7F2C" w14:textId="12C0BC45" w:rsidR="003876B3" w:rsidRPr="003876B3" w:rsidRDefault="003876B3" w:rsidP="003876B3">
            <w:pPr>
              <w:spacing w:before="120" w:after="120"/>
              <w:rPr>
                <w:rFonts w:ascii="Arial" w:hAnsi="Arial" w:cs="Arial"/>
                <w:sz w:val="18"/>
              </w:rPr>
            </w:pPr>
            <w:r w:rsidRPr="003876B3">
              <w:rPr>
                <w:rFonts w:ascii="Arial" w:hAnsi="Arial" w:cs="Arial"/>
                <w:sz w:val="18"/>
              </w:rPr>
              <w:t>Fog signal temporary removal</w:t>
            </w:r>
          </w:p>
        </w:tc>
        <w:tc>
          <w:tcPr>
            <w:tcW w:w="5866" w:type="dxa"/>
          </w:tcPr>
          <w:p w14:paraId="5AD76C5E" w14:textId="070361DC"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78558E3" w14:textId="77777777" w:rsidTr="003876B3">
        <w:tblPrEx>
          <w:tblCellMar>
            <w:top w:w="0" w:type="dxa"/>
            <w:bottom w:w="0" w:type="dxa"/>
          </w:tblCellMar>
        </w:tblPrEx>
        <w:tc>
          <w:tcPr>
            <w:tcW w:w="1466" w:type="dxa"/>
          </w:tcPr>
          <w:p w14:paraId="66AB6B31" w14:textId="27CDF0A4"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718507AB" w14:textId="22959481" w:rsidR="003876B3" w:rsidRPr="003876B3" w:rsidRDefault="003876B3" w:rsidP="003876B3">
            <w:pPr>
              <w:spacing w:before="120" w:after="120"/>
              <w:rPr>
                <w:rFonts w:ascii="Arial" w:hAnsi="Arial" w:cs="Arial"/>
                <w:sz w:val="18"/>
              </w:rPr>
            </w:pPr>
            <w:r w:rsidRPr="003876B3">
              <w:rPr>
                <w:rFonts w:ascii="Arial" w:hAnsi="Arial" w:cs="Arial"/>
                <w:sz w:val="18"/>
              </w:rPr>
              <w:t>Audible signal removal</w:t>
            </w:r>
          </w:p>
        </w:tc>
        <w:tc>
          <w:tcPr>
            <w:tcW w:w="5866" w:type="dxa"/>
          </w:tcPr>
          <w:p w14:paraId="182611CB" w14:textId="5F6ED2EE"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3F5577A" w14:textId="77777777" w:rsidTr="003876B3">
        <w:tblPrEx>
          <w:tblCellMar>
            <w:top w:w="0" w:type="dxa"/>
            <w:bottom w:w="0" w:type="dxa"/>
          </w:tblCellMar>
        </w:tblPrEx>
        <w:tc>
          <w:tcPr>
            <w:tcW w:w="1466" w:type="dxa"/>
          </w:tcPr>
          <w:p w14:paraId="21AFC286" w14:textId="399EEBE6"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4BB032FB" w14:textId="20CC9E90" w:rsidR="003876B3" w:rsidRPr="003876B3" w:rsidRDefault="003876B3" w:rsidP="003876B3">
            <w:pPr>
              <w:spacing w:before="120" w:after="120"/>
              <w:rPr>
                <w:rFonts w:ascii="Arial" w:hAnsi="Arial" w:cs="Arial"/>
                <w:sz w:val="18"/>
              </w:rPr>
            </w:pPr>
            <w:r w:rsidRPr="003876B3">
              <w:rPr>
                <w:rFonts w:ascii="Arial" w:hAnsi="Arial" w:cs="Arial"/>
                <w:sz w:val="18"/>
              </w:rPr>
              <w:t>Audible signal temporary removal</w:t>
            </w:r>
          </w:p>
        </w:tc>
        <w:tc>
          <w:tcPr>
            <w:tcW w:w="5866" w:type="dxa"/>
          </w:tcPr>
          <w:p w14:paraId="688A7D49" w14:textId="64EBC324"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FC6AC0A" w14:textId="77777777" w:rsidTr="003876B3">
        <w:tblPrEx>
          <w:tblCellMar>
            <w:top w:w="0" w:type="dxa"/>
            <w:bottom w:w="0" w:type="dxa"/>
          </w:tblCellMar>
        </w:tblPrEx>
        <w:tc>
          <w:tcPr>
            <w:tcW w:w="1466" w:type="dxa"/>
          </w:tcPr>
          <w:p w14:paraId="1629A3C3" w14:textId="43AA2B32"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749A1E21" w14:textId="72480550" w:rsidR="003876B3" w:rsidRPr="003876B3" w:rsidRDefault="003876B3" w:rsidP="003876B3">
            <w:pPr>
              <w:spacing w:before="120" w:after="120"/>
              <w:rPr>
                <w:rFonts w:ascii="Arial" w:hAnsi="Arial" w:cs="Arial"/>
                <w:sz w:val="18"/>
              </w:rPr>
            </w:pPr>
            <w:r w:rsidRPr="003876B3">
              <w:rPr>
                <w:rFonts w:ascii="Arial" w:hAnsi="Arial" w:cs="Arial"/>
                <w:sz w:val="18"/>
              </w:rPr>
              <w:t>V-AIS removal</w:t>
            </w:r>
          </w:p>
        </w:tc>
        <w:tc>
          <w:tcPr>
            <w:tcW w:w="5866" w:type="dxa"/>
          </w:tcPr>
          <w:p w14:paraId="23B0C6C8" w14:textId="5000BA55"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1E8AED7E" w14:textId="77777777" w:rsidTr="003876B3">
        <w:tblPrEx>
          <w:tblCellMar>
            <w:top w:w="0" w:type="dxa"/>
            <w:bottom w:w="0" w:type="dxa"/>
          </w:tblCellMar>
        </w:tblPrEx>
        <w:tc>
          <w:tcPr>
            <w:tcW w:w="1466" w:type="dxa"/>
          </w:tcPr>
          <w:p w14:paraId="13C2DD1E" w14:textId="46F93ADA"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43BDAEBA" w14:textId="62538D38" w:rsidR="003876B3" w:rsidRPr="003876B3" w:rsidRDefault="003876B3" w:rsidP="003876B3">
            <w:pPr>
              <w:spacing w:before="120" w:after="120"/>
              <w:rPr>
                <w:rFonts w:ascii="Arial" w:hAnsi="Arial" w:cs="Arial"/>
                <w:sz w:val="18"/>
              </w:rPr>
            </w:pPr>
            <w:r w:rsidRPr="003876B3">
              <w:rPr>
                <w:rFonts w:ascii="Arial" w:hAnsi="Arial" w:cs="Arial"/>
                <w:sz w:val="18"/>
              </w:rPr>
              <w:t>V-AIS temporary removal</w:t>
            </w:r>
          </w:p>
        </w:tc>
        <w:tc>
          <w:tcPr>
            <w:tcW w:w="5866" w:type="dxa"/>
          </w:tcPr>
          <w:p w14:paraId="456DC0D1" w14:textId="3A5D76E2"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3DD3100A" w14:textId="77777777" w:rsidTr="003876B3">
        <w:tblPrEx>
          <w:tblCellMar>
            <w:top w:w="0" w:type="dxa"/>
            <w:bottom w:w="0" w:type="dxa"/>
          </w:tblCellMar>
        </w:tblPrEx>
        <w:tc>
          <w:tcPr>
            <w:tcW w:w="1466" w:type="dxa"/>
          </w:tcPr>
          <w:p w14:paraId="52C5ACE6" w14:textId="2EA69844" w:rsidR="003876B3" w:rsidRPr="003876B3" w:rsidRDefault="003876B3" w:rsidP="003876B3">
            <w:pPr>
              <w:spacing w:before="120" w:after="120"/>
              <w:rPr>
                <w:rFonts w:ascii="Arial" w:hAnsi="Arial" w:cs="Arial"/>
                <w:sz w:val="18"/>
              </w:rPr>
            </w:pPr>
            <w:r w:rsidRPr="003876B3">
              <w:rPr>
                <w:rFonts w:ascii="Arial" w:hAnsi="Arial" w:cs="Arial"/>
                <w:sz w:val="18"/>
              </w:rPr>
              <w:t>13</w:t>
            </w:r>
          </w:p>
        </w:tc>
        <w:tc>
          <w:tcPr>
            <w:tcW w:w="2932" w:type="dxa"/>
          </w:tcPr>
          <w:p w14:paraId="457C2B18" w14:textId="482C2C37" w:rsidR="003876B3" w:rsidRPr="003876B3" w:rsidRDefault="003876B3" w:rsidP="003876B3">
            <w:pPr>
              <w:spacing w:before="120" w:after="120"/>
              <w:rPr>
                <w:rFonts w:ascii="Arial" w:hAnsi="Arial" w:cs="Arial"/>
                <w:sz w:val="18"/>
              </w:rPr>
            </w:pPr>
            <w:r w:rsidRPr="003876B3">
              <w:rPr>
                <w:rFonts w:ascii="Arial" w:hAnsi="Arial" w:cs="Arial"/>
                <w:sz w:val="18"/>
              </w:rPr>
              <w:t>RACON signal removal</w:t>
            </w:r>
          </w:p>
        </w:tc>
        <w:tc>
          <w:tcPr>
            <w:tcW w:w="5866" w:type="dxa"/>
          </w:tcPr>
          <w:p w14:paraId="3E7F89B7" w14:textId="61A906B5"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3DB0A042" w14:textId="77777777" w:rsidTr="003876B3">
        <w:tblPrEx>
          <w:tblCellMar>
            <w:top w:w="0" w:type="dxa"/>
            <w:bottom w:w="0" w:type="dxa"/>
          </w:tblCellMar>
        </w:tblPrEx>
        <w:tc>
          <w:tcPr>
            <w:tcW w:w="1466" w:type="dxa"/>
          </w:tcPr>
          <w:p w14:paraId="651B3250" w14:textId="2C732798"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688240F9" w14:textId="58C2C3E4" w:rsidR="003876B3" w:rsidRPr="003876B3" w:rsidRDefault="003876B3" w:rsidP="003876B3">
            <w:pPr>
              <w:spacing w:before="120" w:after="120"/>
              <w:rPr>
                <w:rFonts w:ascii="Arial" w:hAnsi="Arial" w:cs="Arial"/>
                <w:sz w:val="18"/>
              </w:rPr>
            </w:pPr>
            <w:r w:rsidRPr="003876B3">
              <w:rPr>
                <w:rFonts w:ascii="Arial" w:hAnsi="Arial" w:cs="Arial"/>
                <w:sz w:val="18"/>
              </w:rPr>
              <w:t>RACON temporary removal</w:t>
            </w:r>
          </w:p>
        </w:tc>
        <w:tc>
          <w:tcPr>
            <w:tcW w:w="5866" w:type="dxa"/>
          </w:tcPr>
          <w:p w14:paraId="5099F74A" w14:textId="42E1DB38"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5D684B4" w14:textId="77777777" w:rsidTr="003876B3">
        <w:tblPrEx>
          <w:tblCellMar>
            <w:top w:w="0" w:type="dxa"/>
            <w:bottom w:w="0" w:type="dxa"/>
          </w:tblCellMar>
        </w:tblPrEx>
        <w:tc>
          <w:tcPr>
            <w:tcW w:w="1466" w:type="dxa"/>
          </w:tcPr>
          <w:p w14:paraId="3C00DDAB" w14:textId="6DA3C191" w:rsidR="003876B3" w:rsidRPr="003876B3" w:rsidRDefault="003876B3" w:rsidP="003876B3">
            <w:pPr>
              <w:spacing w:before="120" w:after="120"/>
              <w:rPr>
                <w:rFonts w:ascii="Arial" w:hAnsi="Arial" w:cs="Arial"/>
                <w:sz w:val="18"/>
              </w:rPr>
            </w:pPr>
            <w:r w:rsidRPr="003876B3">
              <w:rPr>
                <w:rFonts w:ascii="Arial" w:hAnsi="Arial" w:cs="Arial"/>
                <w:sz w:val="18"/>
              </w:rPr>
              <w:t>15</w:t>
            </w:r>
          </w:p>
        </w:tc>
        <w:tc>
          <w:tcPr>
            <w:tcW w:w="2932" w:type="dxa"/>
          </w:tcPr>
          <w:p w14:paraId="4DA82F31" w14:textId="3E45C9CB" w:rsidR="003876B3" w:rsidRPr="003876B3" w:rsidRDefault="003876B3" w:rsidP="003876B3">
            <w:pPr>
              <w:spacing w:before="120" w:after="120"/>
              <w:rPr>
                <w:rFonts w:ascii="Arial" w:hAnsi="Arial" w:cs="Arial"/>
                <w:sz w:val="18"/>
              </w:rPr>
            </w:pPr>
            <w:r w:rsidRPr="003876B3">
              <w:rPr>
                <w:rFonts w:ascii="Arial" w:hAnsi="Arial" w:cs="Arial"/>
                <w:sz w:val="18"/>
              </w:rPr>
              <w:t>DGPS removal</w:t>
            </w:r>
          </w:p>
        </w:tc>
        <w:tc>
          <w:tcPr>
            <w:tcW w:w="5866" w:type="dxa"/>
          </w:tcPr>
          <w:p w14:paraId="0F8E015A" w14:textId="165B3CCD"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6A7A7D6" w14:textId="77777777" w:rsidTr="003876B3">
        <w:tblPrEx>
          <w:tblCellMar>
            <w:top w:w="0" w:type="dxa"/>
            <w:bottom w:w="0" w:type="dxa"/>
          </w:tblCellMar>
        </w:tblPrEx>
        <w:tc>
          <w:tcPr>
            <w:tcW w:w="1466" w:type="dxa"/>
          </w:tcPr>
          <w:p w14:paraId="21ADD146" w14:textId="453845F6" w:rsidR="003876B3" w:rsidRPr="003876B3" w:rsidRDefault="003876B3" w:rsidP="003876B3">
            <w:pPr>
              <w:spacing w:before="120" w:after="120"/>
              <w:rPr>
                <w:rFonts w:ascii="Arial" w:hAnsi="Arial" w:cs="Arial"/>
                <w:sz w:val="18"/>
              </w:rPr>
            </w:pPr>
            <w:r w:rsidRPr="003876B3">
              <w:rPr>
                <w:rFonts w:ascii="Arial" w:hAnsi="Arial" w:cs="Arial"/>
                <w:sz w:val="18"/>
              </w:rPr>
              <w:t>16</w:t>
            </w:r>
          </w:p>
        </w:tc>
        <w:tc>
          <w:tcPr>
            <w:tcW w:w="2932" w:type="dxa"/>
          </w:tcPr>
          <w:p w14:paraId="183CF68D" w14:textId="1AE0BEC5" w:rsidR="003876B3" w:rsidRPr="003876B3" w:rsidRDefault="003876B3" w:rsidP="003876B3">
            <w:pPr>
              <w:spacing w:before="120" w:after="120"/>
              <w:rPr>
                <w:rFonts w:ascii="Arial" w:hAnsi="Arial" w:cs="Arial"/>
                <w:sz w:val="18"/>
              </w:rPr>
            </w:pPr>
            <w:r w:rsidRPr="003876B3">
              <w:rPr>
                <w:rFonts w:ascii="Arial" w:hAnsi="Arial" w:cs="Arial"/>
                <w:sz w:val="18"/>
              </w:rPr>
              <w:t>DGPS temporary removal</w:t>
            </w:r>
          </w:p>
        </w:tc>
        <w:tc>
          <w:tcPr>
            <w:tcW w:w="5866" w:type="dxa"/>
          </w:tcPr>
          <w:p w14:paraId="1A31E194" w14:textId="3B033B39"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3EFA7F8A" w14:textId="77777777" w:rsidTr="003876B3">
        <w:tblPrEx>
          <w:tblCellMar>
            <w:top w:w="0" w:type="dxa"/>
            <w:bottom w:w="0" w:type="dxa"/>
          </w:tblCellMar>
        </w:tblPrEx>
        <w:tc>
          <w:tcPr>
            <w:tcW w:w="1466" w:type="dxa"/>
          </w:tcPr>
          <w:p w14:paraId="68DE71A4" w14:textId="0603C144" w:rsidR="003876B3" w:rsidRPr="003876B3" w:rsidRDefault="003876B3" w:rsidP="003876B3">
            <w:pPr>
              <w:spacing w:before="120" w:after="120"/>
              <w:rPr>
                <w:rFonts w:ascii="Arial" w:hAnsi="Arial" w:cs="Arial"/>
                <w:sz w:val="18"/>
              </w:rPr>
            </w:pPr>
            <w:r w:rsidRPr="003876B3">
              <w:rPr>
                <w:rFonts w:ascii="Arial" w:hAnsi="Arial" w:cs="Arial"/>
                <w:sz w:val="18"/>
              </w:rPr>
              <w:t>17</w:t>
            </w:r>
          </w:p>
        </w:tc>
        <w:tc>
          <w:tcPr>
            <w:tcW w:w="2932" w:type="dxa"/>
          </w:tcPr>
          <w:p w14:paraId="6655DCC3" w14:textId="591A1316" w:rsidR="003876B3" w:rsidRPr="003876B3" w:rsidRDefault="003876B3" w:rsidP="003876B3">
            <w:pPr>
              <w:spacing w:before="120" w:after="120"/>
              <w:rPr>
                <w:rFonts w:ascii="Arial" w:hAnsi="Arial" w:cs="Arial"/>
                <w:sz w:val="18"/>
              </w:rPr>
            </w:pPr>
            <w:r w:rsidRPr="003876B3">
              <w:rPr>
                <w:rFonts w:ascii="Arial" w:hAnsi="Arial" w:cs="Arial"/>
                <w:sz w:val="18"/>
              </w:rPr>
              <w:t>EGNOS removal</w:t>
            </w:r>
          </w:p>
        </w:tc>
        <w:tc>
          <w:tcPr>
            <w:tcW w:w="5866" w:type="dxa"/>
          </w:tcPr>
          <w:p w14:paraId="345BC0A6" w14:textId="585B1479"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92B42EC" w14:textId="77777777" w:rsidTr="003876B3">
        <w:tblPrEx>
          <w:tblCellMar>
            <w:top w:w="0" w:type="dxa"/>
            <w:bottom w:w="0" w:type="dxa"/>
          </w:tblCellMar>
        </w:tblPrEx>
        <w:tc>
          <w:tcPr>
            <w:tcW w:w="1466" w:type="dxa"/>
          </w:tcPr>
          <w:p w14:paraId="2AFBA5CE" w14:textId="392D4BDC" w:rsidR="003876B3" w:rsidRPr="003876B3" w:rsidRDefault="003876B3" w:rsidP="003876B3">
            <w:pPr>
              <w:spacing w:before="120" w:after="120"/>
              <w:rPr>
                <w:rFonts w:ascii="Arial" w:hAnsi="Arial" w:cs="Arial"/>
                <w:sz w:val="18"/>
              </w:rPr>
            </w:pPr>
            <w:r w:rsidRPr="003876B3">
              <w:rPr>
                <w:rFonts w:ascii="Arial" w:hAnsi="Arial" w:cs="Arial"/>
                <w:sz w:val="18"/>
              </w:rPr>
              <w:t>18</w:t>
            </w:r>
          </w:p>
        </w:tc>
        <w:tc>
          <w:tcPr>
            <w:tcW w:w="2932" w:type="dxa"/>
          </w:tcPr>
          <w:p w14:paraId="167414ED" w14:textId="19C411F6" w:rsidR="003876B3" w:rsidRPr="003876B3" w:rsidRDefault="003876B3" w:rsidP="003876B3">
            <w:pPr>
              <w:spacing w:before="120" w:after="120"/>
              <w:rPr>
                <w:rFonts w:ascii="Arial" w:hAnsi="Arial" w:cs="Arial"/>
                <w:sz w:val="18"/>
              </w:rPr>
            </w:pPr>
            <w:r w:rsidRPr="003876B3">
              <w:rPr>
                <w:rFonts w:ascii="Arial" w:hAnsi="Arial" w:cs="Arial"/>
                <w:sz w:val="18"/>
              </w:rPr>
              <w:t>EGNOS temporary removal</w:t>
            </w:r>
          </w:p>
        </w:tc>
        <w:tc>
          <w:tcPr>
            <w:tcW w:w="5866" w:type="dxa"/>
          </w:tcPr>
          <w:p w14:paraId="6C1BFFA5" w14:textId="11F1D872"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875C79E" w14:textId="77777777" w:rsidTr="003876B3">
        <w:tblPrEx>
          <w:tblCellMar>
            <w:top w:w="0" w:type="dxa"/>
            <w:bottom w:w="0" w:type="dxa"/>
          </w:tblCellMar>
        </w:tblPrEx>
        <w:tc>
          <w:tcPr>
            <w:tcW w:w="1466" w:type="dxa"/>
          </w:tcPr>
          <w:p w14:paraId="5BB31373" w14:textId="06094B3C" w:rsidR="003876B3" w:rsidRPr="003876B3" w:rsidRDefault="003876B3" w:rsidP="003876B3">
            <w:pPr>
              <w:spacing w:before="120" w:after="120"/>
              <w:rPr>
                <w:rFonts w:ascii="Arial" w:hAnsi="Arial" w:cs="Arial"/>
                <w:sz w:val="18"/>
              </w:rPr>
            </w:pPr>
            <w:r w:rsidRPr="003876B3">
              <w:rPr>
                <w:rFonts w:ascii="Arial" w:hAnsi="Arial" w:cs="Arial"/>
                <w:sz w:val="18"/>
              </w:rPr>
              <w:t>19</w:t>
            </w:r>
          </w:p>
        </w:tc>
        <w:tc>
          <w:tcPr>
            <w:tcW w:w="2932" w:type="dxa"/>
          </w:tcPr>
          <w:p w14:paraId="523AB83F" w14:textId="2D97EAA8" w:rsidR="003876B3" w:rsidRPr="003876B3" w:rsidRDefault="003876B3" w:rsidP="003876B3">
            <w:pPr>
              <w:spacing w:before="120" w:after="120"/>
              <w:rPr>
                <w:rFonts w:ascii="Arial" w:hAnsi="Arial" w:cs="Arial"/>
                <w:sz w:val="18"/>
              </w:rPr>
            </w:pPr>
            <w:r w:rsidRPr="003876B3">
              <w:rPr>
                <w:rFonts w:ascii="Arial" w:hAnsi="Arial" w:cs="Arial"/>
                <w:sz w:val="18"/>
              </w:rPr>
              <w:t>LORAN C station removal</w:t>
            </w:r>
          </w:p>
        </w:tc>
        <w:tc>
          <w:tcPr>
            <w:tcW w:w="5866" w:type="dxa"/>
          </w:tcPr>
          <w:p w14:paraId="5AAFE1C9" w14:textId="3811E8CD"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B46EBC4" w14:textId="77777777" w:rsidTr="003876B3">
        <w:tblPrEx>
          <w:tblCellMar>
            <w:top w:w="0" w:type="dxa"/>
            <w:bottom w:w="0" w:type="dxa"/>
          </w:tblCellMar>
        </w:tblPrEx>
        <w:tc>
          <w:tcPr>
            <w:tcW w:w="1466" w:type="dxa"/>
          </w:tcPr>
          <w:p w14:paraId="4977CBF1" w14:textId="221CDC0A" w:rsidR="003876B3" w:rsidRPr="003876B3" w:rsidRDefault="003876B3" w:rsidP="003876B3">
            <w:pPr>
              <w:spacing w:before="120" w:after="120"/>
              <w:rPr>
                <w:rFonts w:ascii="Arial" w:hAnsi="Arial" w:cs="Arial"/>
                <w:sz w:val="18"/>
              </w:rPr>
            </w:pPr>
            <w:r w:rsidRPr="003876B3">
              <w:rPr>
                <w:rFonts w:ascii="Arial" w:hAnsi="Arial" w:cs="Arial"/>
                <w:sz w:val="18"/>
              </w:rPr>
              <w:t>20</w:t>
            </w:r>
          </w:p>
        </w:tc>
        <w:tc>
          <w:tcPr>
            <w:tcW w:w="2932" w:type="dxa"/>
          </w:tcPr>
          <w:p w14:paraId="5887E8F4" w14:textId="48321DC2" w:rsidR="003876B3" w:rsidRPr="003876B3" w:rsidRDefault="003876B3" w:rsidP="003876B3">
            <w:pPr>
              <w:spacing w:before="120" w:after="120"/>
              <w:rPr>
                <w:rFonts w:ascii="Arial" w:hAnsi="Arial" w:cs="Arial"/>
                <w:sz w:val="18"/>
              </w:rPr>
            </w:pPr>
            <w:r w:rsidRPr="003876B3">
              <w:rPr>
                <w:rFonts w:ascii="Arial" w:hAnsi="Arial" w:cs="Arial"/>
                <w:sz w:val="18"/>
              </w:rPr>
              <w:t>LORAN C station temporary removal</w:t>
            </w:r>
          </w:p>
        </w:tc>
        <w:tc>
          <w:tcPr>
            <w:tcW w:w="5866" w:type="dxa"/>
          </w:tcPr>
          <w:p w14:paraId="263CF31A" w14:textId="45AC892C"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F07DD0E" w14:textId="77777777" w:rsidTr="003876B3">
        <w:tblPrEx>
          <w:tblCellMar>
            <w:top w:w="0" w:type="dxa"/>
            <w:bottom w:w="0" w:type="dxa"/>
          </w:tblCellMar>
        </w:tblPrEx>
        <w:tc>
          <w:tcPr>
            <w:tcW w:w="1466" w:type="dxa"/>
          </w:tcPr>
          <w:p w14:paraId="3ACF697A" w14:textId="071733D4" w:rsidR="003876B3" w:rsidRPr="003876B3" w:rsidRDefault="003876B3" w:rsidP="003876B3">
            <w:pPr>
              <w:spacing w:before="120" w:after="120"/>
              <w:rPr>
                <w:rFonts w:ascii="Arial" w:hAnsi="Arial" w:cs="Arial"/>
                <w:sz w:val="18"/>
              </w:rPr>
            </w:pPr>
            <w:r w:rsidRPr="003876B3">
              <w:rPr>
                <w:rFonts w:ascii="Arial" w:hAnsi="Arial" w:cs="Arial"/>
                <w:sz w:val="18"/>
              </w:rPr>
              <w:lastRenderedPageBreak/>
              <w:t>21</w:t>
            </w:r>
          </w:p>
        </w:tc>
        <w:tc>
          <w:tcPr>
            <w:tcW w:w="2932" w:type="dxa"/>
          </w:tcPr>
          <w:p w14:paraId="3555F980" w14:textId="202C1380" w:rsidR="003876B3" w:rsidRPr="003876B3" w:rsidRDefault="003876B3" w:rsidP="003876B3">
            <w:pPr>
              <w:spacing w:before="120" w:after="120"/>
              <w:rPr>
                <w:rFonts w:ascii="Arial" w:hAnsi="Arial" w:cs="Arial"/>
                <w:sz w:val="18"/>
              </w:rPr>
            </w:pPr>
            <w:r w:rsidRPr="003876B3">
              <w:rPr>
                <w:rFonts w:ascii="Arial" w:hAnsi="Arial" w:cs="Arial"/>
                <w:sz w:val="18"/>
              </w:rPr>
              <w:t>eLORAN removal</w:t>
            </w:r>
          </w:p>
        </w:tc>
        <w:tc>
          <w:tcPr>
            <w:tcW w:w="5866" w:type="dxa"/>
          </w:tcPr>
          <w:p w14:paraId="0BC8BD03" w14:textId="55F4D3EA"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2D41A18" w14:textId="77777777" w:rsidTr="003876B3">
        <w:tblPrEx>
          <w:tblCellMar>
            <w:top w:w="0" w:type="dxa"/>
            <w:bottom w:w="0" w:type="dxa"/>
          </w:tblCellMar>
        </w:tblPrEx>
        <w:tc>
          <w:tcPr>
            <w:tcW w:w="1466" w:type="dxa"/>
          </w:tcPr>
          <w:p w14:paraId="5BB82811" w14:textId="2C729D9D" w:rsidR="003876B3" w:rsidRPr="003876B3" w:rsidRDefault="003876B3" w:rsidP="003876B3">
            <w:pPr>
              <w:spacing w:before="120" w:after="120"/>
              <w:rPr>
                <w:rFonts w:ascii="Arial" w:hAnsi="Arial" w:cs="Arial"/>
                <w:sz w:val="18"/>
              </w:rPr>
            </w:pPr>
            <w:r w:rsidRPr="003876B3">
              <w:rPr>
                <w:rFonts w:ascii="Arial" w:hAnsi="Arial" w:cs="Arial"/>
                <w:sz w:val="18"/>
              </w:rPr>
              <w:t>22</w:t>
            </w:r>
          </w:p>
        </w:tc>
        <w:tc>
          <w:tcPr>
            <w:tcW w:w="2932" w:type="dxa"/>
          </w:tcPr>
          <w:p w14:paraId="0DA8F5EF" w14:textId="44154F33" w:rsidR="003876B3" w:rsidRPr="003876B3" w:rsidRDefault="003876B3" w:rsidP="003876B3">
            <w:pPr>
              <w:spacing w:before="120" w:after="120"/>
              <w:rPr>
                <w:rFonts w:ascii="Arial" w:hAnsi="Arial" w:cs="Arial"/>
                <w:sz w:val="18"/>
              </w:rPr>
            </w:pPr>
            <w:r w:rsidRPr="003876B3">
              <w:rPr>
                <w:rFonts w:ascii="Arial" w:hAnsi="Arial" w:cs="Arial"/>
                <w:sz w:val="18"/>
              </w:rPr>
              <w:t>eLORAN temporary removal</w:t>
            </w:r>
          </w:p>
        </w:tc>
        <w:tc>
          <w:tcPr>
            <w:tcW w:w="5866" w:type="dxa"/>
          </w:tcPr>
          <w:p w14:paraId="67278988" w14:textId="008C3617"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CC18474" w14:textId="77777777" w:rsidTr="003876B3">
        <w:tblPrEx>
          <w:tblCellMar>
            <w:top w:w="0" w:type="dxa"/>
            <w:bottom w:w="0" w:type="dxa"/>
          </w:tblCellMar>
        </w:tblPrEx>
        <w:tc>
          <w:tcPr>
            <w:tcW w:w="1466" w:type="dxa"/>
          </w:tcPr>
          <w:p w14:paraId="4DF9F5F1" w14:textId="1E03CCAD" w:rsidR="003876B3" w:rsidRPr="003876B3" w:rsidRDefault="003876B3" w:rsidP="003876B3">
            <w:pPr>
              <w:spacing w:before="120" w:after="120"/>
              <w:rPr>
                <w:rFonts w:ascii="Arial" w:hAnsi="Arial" w:cs="Arial"/>
                <w:sz w:val="18"/>
              </w:rPr>
            </w:pPr>
            <w:r w:rsidRPr="003876B3">
              <w:rPr>
                <w:rFonts w:ascii="Arial" w:hAnsi="Arial" w:cs="Arial"/>
                <w:sz w:val="18"/>
              </w:rPr>
              <w:t>23</w:t>
            </w:r>
          </w:p>
        </w:tc>
        <w:tc>
          <w:tcPr>
            <w:tcW w:w="2932" w:type="dxa"/>
          </w:tcPr>
          <w:p w14:paraId="4E4A6AA8" w14:textId="12CFC4CB" w:rsidR="003876B3" w:rsidRPr="003876B3" w:rsidRDefault="003876B3" w:rsidP="003876B3">
            <w:pPr>
              <w:spacing w:before="120" w:after="120"/>
              <w:rPr>
                <w:rFonts w:ascii="Arial" w:hAnsi="Arial" w:cs="Arial"/>
                <w:sz w:val="18"/>
              </w:rPr>
            </w:pPr>
            <w:r w:rsidRPr="003876B3">
              <w:rPr>
                <w:rFonts w:ascii="Arial" w:hAnsi="Arial" w:cs="Arial"/>
                <w:sz w:val="18"/>
              </w:rPr>
              <w:t>Chayka station removal</w:t>
            </w:r>
          </w:p>
        </w:tc>
        <w:tc>
          <w:tcPr>
            <w:tcW w:w="5866" w:type="dxa"/>
          </w:tcPr>
          <w:p w14:paraId="586DF0F3" w14:textId="47BD6AB6"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359E0E20" w14:textId="77777777" w:rsidTr="003876B3">
        <w:tblPrEx>
          <w:tblCellMar>
            <w:top w:w="0" w:type="dxa"/>
            <w:bottom w:w="0" w:type="dxa"/>
          </w:tblCellMar>
        </w:tblPrEx>
        <w:tc>
          <w:tcPr>
            <w:tcW w:w="1466" w:type="dxa"/>
          </w:tcPr>
          <w:p w14:paraId="77031860" w14:textId="48B3AAD6" w:rsidR="003876B3" w:rsidRPr="003876B3" w:rsidRDefault="003876B3" w:rsidP="003876B3">
            <w:pPr>
              <w:spacing w:before="120" w:after="120"/>
              <w:rPr>
                <w:rFonts w:ascii="Arial" w:hAnsi="Arial" w:cs="Arial"/>
                <w:sz w:val="18"/>
              </w:rPr>
            </w:pPr>
            <w:r w:rsidRPr="003876B3">
              <w:rPr>
                <w:rFonts w:ascii="Arial" w:hAnsi="Arial" w:cs="Arial"/>
                <w:sz w:val="18"/>
              </w:rPr>
              <w:t>24</w:t>
            </w:r>
          </w:p>
        </w:tc>
        <w:tc>
          <w:tcPr>
            <w:tcW w:w="2932" w:type="dxa"/>
          </w:tcPr>
          <w:p w14:paraId="24623C77" w14:textId="2FADA651" w:rsidR="003876B3" w:rsidRPr="003876B3" w:rsidRDefault="003876B3" w:rsidP="003876B3">
            <w:pPr>
              <w:spacing w:before="120" w:after="120"/>
              <w:rPr>
                <w:rFonts w:ascii="Arial" w:hAnsi="Arial" w:cs="Arial"/>
                <w:sz w:val="18"/>
              </w:rPr>
            </w:pPr>
            <w:r w:rsidRPr="003876B3">
              <w:rPr>
                <w:rFonts w:ascii="Arial" w:hAnsi="Arial" w:cs="Arial"/>
                <w:sz w:val="18"/>
              </w:rPr>
              <w:t>Chayka station temporary removal</w:t>
            </w:r>
          </w:p>
        </w:tc>
        <w:tc>
          <w:tcPr>
            <w:tcW w:w="5866" w:type="dxa"/>
          </w:tcPr>
          <w:p w14:paraId="679E0E78" w14:textId="33D22B59"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347B23ED" w14:textId="77777777" w:rsidTr="003876B3">
        <w:tblPrEx>
          <w:tblCellMar>
            <w:top w:w="0" w:type="dxa"/>
            <w:bottom w:w="0" w:type="dxa"/>
          </w:tblCellMar>
        </w:tblPrEx>
        <w:tc>
          <w:tcPr>
            <w:tcW w:w="1466" w:type="dxa"/>
          </w:tcPr>
          <w:p w14:paraId="0B90B71F" w14:textId="20D5B878" w:rsidR="003876B3" w:rsidRPr="003876B3" w:rsidRDefault="003876B3" w:rsidP="003876B3">
            <w:pPr>
              <w:spacing w:before="120" w:after="120"/>
              <w:rPr>
                <w:rFonts w:ascii="Arial" w:hAnsi="Arial" w:cs="Arial"/>
                <w:sz w:val="18"/>
              </w:rPr>
            </w:pPr>
            <w:r w:rsidRPr="003876B3">
              <w:rPr>
                <w:rFonts w:ascii="Arial" w:hAnsi="Arial" w:cs="Arial"/>
                <w:sz w:val="18"/>
              </w:rPr>
              <w:t>25</w:t>
            </w:r>
          </w:p>
        </w:tc>
        <w:tc>
          <w:tcPr>
            <w:tcW w:w="2932" w:type="dxa"/>
          </w:tcPr>
          <w:p w14:paraId="79B39AA5" w14:textId="4212A3D8" w:rsidR="003876B3" w:rsidRPr="003876B3" w:rsidRDefault="003876B3" w:rsidP="003876B3">
            <w:pPr>
              <w:spacing w:before="120" w:after="120"/>
              <w:rPr>
                <w:rFonts w:ascii="Arial" w:hAnsi="Arial" w:cs="Arial"/>
                <w:sz w:val="18"/>
              </w:rPr>
            </w:pPr>
            <w:r w:rsidRPr="003876B3">
              <w:rPr>
                <w:rFonts w:ascii="Arial" w:hAnsi="Arial" w:cs="Arial"/>
                <w:sz w:val="18"/>
              </w:rPr>
              <w:t>e-Chayka station removal</w:t>
            </w:r>
          </w:p>
        </w:tc>
        <w:tc>
          <w:tcPr>
            <w:tcW w:w="5866" w:type="dxa"/>
          </w:tcPr>
          <w:p w14:paraId="17F53190" w14:textId="60245D8C"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AEADD87" w14:textId="77777777" w:rsidTr="003876B3">
        <w:tblPrEx>
          <w:tblCellMar>
            <w:top w:w="0" w:type="dxa"/>
            <w:bottom w:w="0" w:type="dxa"/>
          </w:tblCellMar>
        </w:tblPrEx>
        <w:tc>
          <w:tcPr>
            <w:tcW w:w="1466" w:type="dxa"/>
          </w:tcPr>
          <w:p w14:paraId="731E00EE" w14:textId="6E25BA05" w:rsidR="003876B3" w:rsidRPr="003876B3" w:rsidRDefault="003876B3" w:rsidP="003876B3">
            <w:pPr>
              <w:spacing w:before="120" w:after="120"/>
              <w:rPr>
                <w:rFonts w:ascii="Arial" w:hAnsi="Arial" w:cs="Arial"/>
                <w:sz w:val="18"/>
              </w:rPr>
            </w:pPr>
            <w:r>
              <w:rPr>
                <w:rFonts w:ascii="Arial" w:hAnsi="Arial" w:cs="Arial"/>
                <w:sz w:val="18"/>
              </w:rPr>
              <w:t>26</w:t>
            </w:r>
          </w:p>
        </w:tc>
        <w:tc>
          <w:tcPr>
            <w:tcW w:w="2932" w:type="dxa"/>
          </w:tcPr>
          <w:p w14:paraId="3987BC94" w14:textId="385E3CD1" w:rsidR="003876B3" w:rsidRPr="003876B3" w:rsidRDefault="003876B3" w:rsidP="003876B3">
            <w:pPr>
              <w:spacing w:before="120" w:after="120"/>
              <w:rPr>
                <w:rFonts w:ascii="Arial" w:hAnsi="Arial" w:cs="Arial"/>
                <w:sz w:val="18"/>
              </w:rPr>
            </w:pPr>
            <w:r>
              <w:rPr>
                <w:rFonts w:ascii="Arial" w:hAnsi="Arial" w:cs="Arial"/>
                <w:sz w:val="18"/>
              </w:rPr>
              <w:t>e-Chayka station temporary removal</w:t>
            </w:r>
          </w:p>
        </w:tc>
        <w:tc>
          <w:tcPr>
            <w:tcW w:w="5866" w:type="dxa"/>
          </w:tcPr>
          <w:p w14:paraId="237281D0" w14:textId="124FE017" w:rsidR="003876B3" w:rsidRPr="003876B3" w:rsidRDefault="003876B3" w:rsidP="003876B3">
            <w:pPr>
              <w:spacing w:before="120" w:after="120"/>
              <w:rPr>
                <w:rFonts w:ascii="Arial" w:hAnsi="Arial" w:cs="Arial"/>
                <w:sz w:val="18"/>
              </w:rPr>
            </w:pPr>
            <w:r>
              <w:rPr>
                <w:rFonts w:ascii="Arial" w:hAnsi="Arial" w:cs="Arial"/>
                <w:sz w:val="18"/>
              </w:rPr>
              <w:t>.</w:t>
            </w:r>
          </w:p>
        </w:tc>
      </w:tr>
    </w:tbl>
    <w:p w14:paraId="77FF1ABC" w14:textId="7FA7325A" w:rsidR="003876B3" w:rsidRDefault="003876B3" w:rsidP="003876B3">
      <w:pPr>
        <w:spacing w:before="240" w:after="240"/>
        <w:rPr>
          <w:sz w:val="20"/>
        </w:rPr>
      </w:pPr>
    </w:p>
    <w:p w14:paraId="4C43991C" w14:textId="77777777" w:rsidR="003876B3" w:rsidRDefault="003876B3">
      <w:pPr>
        <w:widowControl/>
        <w:wordWrap/>
        <w:autoSpaceDE/>
        <w:autoSpaceDN/>
        <w:rPr>
          <w:sz w:val="20"/>
        </w:rPr>
      </w:pPr>
      <w:r>
        <w:rPr>
          <w:sz w:val="20"/>
        </w:rPr>
        <w:br w:type="page"/>
      </w:r>
    </w:p>
    <w:p w14:paraId="6A2B2972" w14:textId="14E1F2AD" w:rsidR="003876B3" w:rsidRDefault="003876B3" w:rsidP="003876B3">
      <w:pPr>
        <w:spacing w:before="240" w:after="240"/>
        <w:rPr>
          <w:rFonts w:ascii="Arial" w:hAnsi="Arial" w:cs="Arial"/>
          <w:b/>
          <w:sz w:val="24"/>
        </w:rPr>
      </w:pPr>
      <w:r w:rsidRPr="003876B3">
        <w:rPr>
          <w:rFonts w:ascii="Arial" w:hAnsi="Arial" w:cs="Arial"/>
          <w:b/>
          <w:sz w:val="24"/>
        </w:rPr>
        <w:lastRenderedPageBreak/>
        <w:t>5.140. Aton Replacement</w:t>
      </w:r>
    </w:p>
    <w:p w14:paraId="4CCE4EBA" w14:textId="29C7B598"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2E575F3F" w14:textId="1743114A"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atonReplacement</w:t>
      </w:r>
    </w:p>
    <w:p w14:paraId="18EE9D00" w14:textId="03A6DCC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1953AAE5" w14:textId="75168335"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747E71B2" w14:textId="3A6FE46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625E1782" w14:textId="77777777" w:rsidR="003876B3" w:rsidRDefault="003876B3" w:rsidP="003876B3">
      <w:pPr>
        <w:spacing w:before="240" w:after="240"/>
        <w:rPr>
          <w:sz w:val="20"/>
        </w:rPr>
      </w:pPr>
    </w:p>
    <w:p w14:paraId="5F342898" w14:textId="7ACB8058"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387DB1CF" w14:textId="77777777" w:rsidTr="003876B3">
        <w:tblPrEx>
          <w:tblCellMar>
            <w:top w:w="0" w:type="dxa"/>
            <w:bottom w:w="0" w:type="dxa"/>
          </w:tblCellMar>
        </w:tblPrEx>
        <w:tc>
          <w:tcPr>
            <w:tcW w:w="1466" w:type="dxa"/>
            <w:shd w:val="clear" w:color="auto" w:fill="FFF2CC"/>
          </w:tcPr>
          <w:p w14:paraId="18BA7B31" w14:textId="141236A4"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49770DBB" w14:textId="19C6F2B2"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751B6EFC" w14:textId="0059443A"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122F1C88" w14:textId="77777777" w:rsidTr="003876B3">
        <w:tblPrEx>
          <w:tblCellMar>
            <w:top w:w="0" w:type="dxa"/>
            <w:bottom w:w="0" w:type="dxa"/>
          </w:tblCellMar>
        </w:tblPrEx>
        <w:tc>
          <w:tcPr>
            <w:tcW w:w="1466" w:type="dxa"/>
          </w:tcPr>
          <w:p w14:paraId="491B1A35" w14:textId="7B9B02F7"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53AD10BF" w14:textId="04CDA9C8" w:rsidR="003876B3" w:rsidRPr="003876B3" w:rsidRDefault="003876B3" w:rsidP="003876B3">
            <w:pPr>
              <w:spacing w:before="120" w:after="120"/>
              <w:rPr>
                <w:rFonts w:ascii="Arial" w:hAnsi="Arial" w:cs="Arial"/>
                <w:sz w:val="18"/>
              </w:rPr>
            </w:pPr>
            <w:r w:rsidRPr="003876B3">
              <w:rPr>
                <w:rFonts w:ascii="Arial" w:hAnsi="Arial" w:cs="Arial"/>
                <w:sz w:val="18"/>
              </w:rPr>
              <w:t>Buoy change</w:t>
            </w:r>
          </w:p>
        </w:tc>
        <w:tc>
          <w:tcPr>
            <w:tcW w:w="5866" w:type="dxa"/>
          </w:tcPr>
          <w:p w14:paraId="4F29D076" w14:textId="60F71CAB"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D8F2E17" w14:textId="77777777" w:rsidTr="003876B3">
        <w:tblPrEx>
          <w:tblCellMar>
            <w:top w:w="0" w:type="dxa"/>
            <w:bottom w:w="0" w:type="dxa"/>
          </w:tblCellMar>
        </w:tblPrEx>
        <w:tc>
          <w:tcPr>
            <w:tcW w:w="1466" w:type="dxa"/>
          </w:tcPr>
          <w:p w14:paraId="346642D5" w14:textId="0313C31C"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7DC91979" w14:textId="2830CDBC" w:rsidR="003876B3" w:rsidRPr="003876B3" w:rsidRDefault="003876B3" w:rsidP="003876B3">
            <w:pPr>
              <w:spacing w:before="120" w:after="120"/>
              <w:rPr>
                <w:rFonts w:ascii="Arial" w:hAnsi="Arial" w:cs="Arial"/>
                <w:sz w:val="18"/>
              </w:rPr>
            </w:pPr>
            <w:r w:rsidRPr="003876B3">
              <w:rPr>
                <w:rFonts w:ascii="Arial" w:hAnsi="Arial" w:cs="Arial"/>
                <w:sz w:val="18"/>
              </w:rPr>
              <w:t>Buoy temporary change</w:t>
            </w:r>
          </w:p>
        </w:tc>
        <w:tc>
          <w:tcPr>
            <w:tcW w:w="5866" w:type="dxa"/>
          </w:tcPr>
          <w:p w14:paraId="08995644" w14:textId="7351607D"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B4561BB" w14:textId="77777777" w:rsidTr="003876B3">
        <w:tblPrEx>
          <w:tblCellMar>
            <w:top w:w="0" w:type="dxa"/>
            <w:bottom w:w="0" w:type="dxa"/>
          </w:tblCellMar>
        </w:tblPrEx>
        <w:tc>
          <w:tcPr>
            <w:tcW w:w="1466" w:type="dxa"/>
          </w:tcPr>
          <w:p w14:paraId="78E81BD1" w14:textId="13EF9F49"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7CFF86AE" w14:textId="6ABE815E" w:rsidR="003876B3" w:rsidRPr="003876B3" w:rsidRDefault="003876B3" w:rsidP="003876B3">
            <w:pPr>
              <w:spacing w:before="120" w:after="120"/>
              <w:rPr>
                <w:rFonts w:ascii="Arial" w:hAnsi="Arial" w:cs="Arial"/>
                <w:sz w:val="18"/>
              </w:rPr>
            </w:pPr>
            <w:r w:rsidRPr="003876B3">
              <w:rPr>
                <w:rFonts w:ascii="Arial" w:hAnsi="Arial" w:cs="Arial"/>
                <w:sz w:val="18"/>
              </w:rPr>
              <w:t>Light change</w:t>
            </w:r>
          </w:p>
        </w:tc>
        <w:tc>
          <w:tcPr>
            <w:tcW w:w="5866" w:type="dxa"/>
          </w:tcPr>
          <w:p w14:paraId="26934832" w14:textId="2975E8CA"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8EAA5C7" w14:textId="77777777" w:rsidTr="003876B3">
        <w:tblPrEx>
          <w:tblCellMar>
            <w:top w:w="0" w:type="dxa"/>
            <w:bottom w:w="0" w:type="dxa"/>
          </w:tblCellMar>
        </w:tblPrEx>
        <w:tc>
          <w:tcPr>
            <w:tcW w:w="1466" w:type="dxa"/>
          </w:tcPr>
          <w:p w14:paraId="2FC32C49" w14:textId="2B70479B"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62F3B171" w14:textId="0D77BDF5" w:rsidR="003876B3" w:rsidRPr="003876B3" w:rsidRDefault="003876B3" w:rsidP="003876B3">
            <w:pPr>
              <w:spacing w:before="120" w:after="120"/>
              <w:rPr>
                <w:rFonts w:ascii="Arial" w:hAnsi="Arial" w:cs="Arial"/>
                <w:sz w:val="18"/>
              </w:rPr>
            </w:pPr>
            <w:r w:rsidRPr="003876B3">
              <w:rPr>
                <w:rFonts w:ascii="Arial" w:hAnsi="Arial" w:cs="Arial"/>
                <w:sz w:val="18"/>
              </w:rPr>
              <w:t>Light temporary change</w:t>
            </w:r>
          </w:p>
        </w:tc>
        <w:tc>
          <w:tcPr>
            <w:tcW w:w="5866" w:type="dxa"/>
          </w:tcPr>
          <w:p w14:paraId="354C3DC6" w14:textId="45BF1FC5"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770717C" w14:textId="77777777" w:rsidTr="003876B3">
        <w:tblPrEx>
          <w:tblCellMar>
            <w:top w:w="0" w:type="dxa"/>
            <w:bottom w:w="0" w:type="dxa"/>
          </w:tblCellMar>
        </w:tblPrEx>
        <w:tc>
          <w:tcPr>
            <w:tcW w:w="1466" w:type="dxa"/>
          </w:tcPr>
          <w:p w14:paraId="6CE69CC1" w14:textId="50329225"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57E5F531" w14:textId="3F1D7D84" w:rsidR="003876B3" w:rsidRPr="003876B3" w:rsidRDefault="003876B3" w:rsidP="003876B3">
            <w:pPr>
              <w:spacing w:before="120" w:after="120"/>
              <w:rPr>
                <w:rFonts w:ascii="Arial" w:hAnsi="Arial" w:cs="Arial"/>
                <w:sz w:val="18"/>
              </w:rPr>
            </w:pPr>
            <w:r w:rsidRPr="003876B3">
              <w:rPr>
                <w:rFonts w:ascii="Arial" w:hAnsi="Arial" w:cs="Arial"/>
                <w:sz w:val="18"/>
              </w:rPr>
              <w:t>Sector light change</w:t>
            </w:r>
          </w:p>
        </w:tc>
        <w:tc>
          <w:tcPr>
            <w:tcW w:w="5866" w:type="dxa"/>
          </w:tcPr>
          <w:p w14:paraId="07E7172B" w14:textId="69651641"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8CE6192" w14:textId="77777777" w:rsidTr="003876B3">
        <w:tblPrEx>
          <w:tblCellMar>
            <w:top w:w="0" w:type="dxa"/>
            <w:bottom w:w="0" w:type="dxa"/>
          </w:tblCellMar>
        </w:tblPrEx>
        <w:tc>
          <w:tcPr>
            <w:tcW w:w="1466" w:type="dxa"/>
          </w:tcPr>
          <w:p w14:paraId="3FBE89F9" w14:textId="6613ABA1"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5CED2C8C" w14:textId="1BAC2E89" w:rsidR="003876B3" w:rsidRPr="003876B3" w:rsidRDefault="003876B3" w:rsidP="003876B3">
            <w:pPr>
              <w:spacing w:before="120" w:after="120"/>
              <w:rPr>
                <w:rFonts w:ascii="Arial" w:hAnsi="Arial" w:cs="Arial"/>
                <w:sz w:val="18"/>
              </w:rPr>
            </w:pPr>
            <w:r w:rsidRPr="003876B3">
              <w:rPr>
                <w:rFonts w:ascii="Arial" w:hAnsi="Arial" w:cs="Arial"/>
                <w:sz w:val="18"/>
              </w:rPr>
              <w:t>Sector light temporary change</w:t>
            </w:r>
          </w:p>
        </w:tc>
        <w:tc>
          <w:tcPr>
            <w:tcW w:w="5866" w:type="dxa"/>
          </w:tcPr>
          <w:p w14:paraId="4E41AE73" w14:textId="3781F897"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15D6A5A2" w14:textId="77777777" w:rsidTr="003876B3">
        <w:tblPrEx>
          <w:tblCellMar>
            <w:top w:w="0" w:type="dxa"/>
            <w:bottom w:w="0" w:type="dxa"/>
          </w:tblCellMar>
        </w:tblPrEx>
        <w:tc>
          <w:tcPr>
            <w:tcW w:w="1466" w:type="dxa"/>
          </w:tcPr>
          <w:p w14:paraId="3081F82E" w14:textId="102A82E3"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6ED9F118" w14:textId="49EC03A0" w:rsidR="003876B3" w:rsidRPr="003876B3" w:rsidRDefault="003876B3" w:rsidP="003876B3">
            <w:pPr>
              <w:spacing w:before="120" w:after="120"/>
              <w:rPr>
                <w:rFonts w:ascii="Arial" w:hAnsi="Arial" w:cs="Arial"/>
                <w:sz w:val="18"/>
              </w:rPr>
            </w:pPr>
            <w:r w:rsidRPr="003876B3">
              <w:rPr>
                <w:rFonts w:ascii="Arial" w:hAnsi="Arial" w:cs="Arial"/>
                <w:sz w:val="18"/>
              </w:rPr>
              <w:t>Beacon change</w:t>
            </w:r>
          </w:p>
        </w:tc>
        <w:tc>
          <w:tcPr>
            <w:tcW w:w="5866" w:type="dxa"/>
          </w:tcPr>
          <w:p w14:paraId="02230DD7" w14:textId="7E53DDB3"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6A9FEB7" w14:textId="77777777" w:rsidTr="003876B3">
        <w:tblPrEx>
          <w:tblCellMar>
            <w:top w:w="0" w:type="dxa"/>
            <w:bottom w:w="0" w:type="dxa"/>
          </w:tblCellMar>
        </w:tblPrEx>
        <w:tc>
          <w:tcPr>
            <w:tcW w:w="1466" w:type="dxa"/>
          </w:tcPr>
          <w:p w14:paraId="669CF7FE" w14:textId="726D0E4A"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4860B5A5" w14:textId="5CCA2D3C" w:rsidR="003876B3" w:rsidRPr="003876B3" w:rsidRDefault="003876B3" w:rsidP="003876B3">
            <w:pPr>
              <w:spacing w:before="120" w:after="120"/>
              <w:rPr>
                <w:rFonts w:ascii="Arial" w:hAnsi="Arial" w:cs="Arial"/>
                <w:sz w:val="18"/>
              </w:rPr>
            </w:pPr>
            <w:r w:rsidRPr="003876B3">
              <w:rPr>
                <w:rFonts w:ascii="Arial" w:hAnsi="Arial" w:cs="Arial"/>
                <w:sz w:val="18"/>
              </w:rPr>
              <w:t>Beacon temporary change</w:t>
            </w:r>
          </w:p>
        </w:tc>
        <w:tc>
          <w:tcPr>
            <w:tcW w:w="5866" w:type="dxa"/>
          </w:tcPr>
          <w:p w14:paraId="765359D4" w14:textId="5336367B"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45C8D32" w14:textId="77777777" w:rsidTr="003876B3">
        <w:tblPrEx>
          <w:tblCellMar>
            <w:top w:w="0" w:type="dxa"/>
            <w:bottom w:w="0" w:type="dxa"/>
          </w:tblCellMar>
        </w:tblPrEx>
        <w:tc>
          <w:tcPr>
            <w:tcW w:w="1466" w:type="dxa"/>
          </w:tcPr>
          <w:p w14:paraId="729DB77A" w14:textId="61D4E4CC"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0DBF643A" w14:textId="3F5A5754" w:rsidR="003876B3" w:rsidRPr="003876B3" w:rsidRDefault="003876B3" w:rsidP="003876B3">
            <w:pPr>
              <w:spacing w:before="120" w:after="120"/>
              <w:rPr>
                <w:rFonts w:ascii="Arial" w:hAnsi="Arial" w:cs="Arial"/>
                <w:sz w:val="18"/>
              </w:rPr>
            </w:pPr>
            <w:r w:rsidRPr="003876B3">
              <w:rPr>
                <w:rFonts w:ascii="Arial" w:hAnsi="Arial" w:cs="Arial"/>
                <w:sz w:val="18"/>
              </w:rPr>
              <w:t>Fog signal change</w:t>
            </w:r>
          </w:p>
        </w:tc>
        <w:tc>
          <w:tcPr>
            <w:tcW w:w="5866" w:type="dxa"/>
          </w:tcPr>
          <w:p w14:paraId="5B89E67F" w14:textId="07D4F69A"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147E78CA" w14:textId="77777777" w:rsidTr="003876B3">
        <w:tblPrEx>
          <w:tblCellMar>
            <w:top w:w="0" w:type="dxa"/>
            <w:bottom w:w="0" w:type="dxa"/>
          </w:tblCellMar>
        </w:tblPrEx>
        <w:tc>
          <w:tcPr>
            <w:tcW w:w="1466" w:type="dxa"/>
          </w:tcPr>
          <w:p w14:paraId="7DA1A90D" w14:textId="1005378F"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3CC6EAA3" w14:textId="3331129C" w:rsidR="003876B3" w:rsidRPr="003876B3" w:rsidRDefault="003876B3" w:rsidP="003876B3">
            <w:pPr>
              <w:spacing w:before="120" w:after="120"/>
              <w:rPr>
                <w:rFonts w:ascii="Arial" w:hAnsi="Arial" w:cs="Arial"/>
                <w:sz w:val="18"/>
              </w:rPr>
            </w:pPr>
            <w:r w:rsidRPr="003876B3">
              <w:rPr>
                <w:rFonts w:ascii="Arial" w:hAnsi="Arial" w:cs="Arial"/>
                <w:sz w:val="18"/>
              </w:rPr>
              <w:t>Fog signal temporary change</w:t>
            </w:r>
          </w:p>
        </w:tc>
        <w:tc>
          <w:tcPr>
            <w:tcW w:w="5866" w:type="dxa"/>
          </w:tcPr>
          <w:p w14:paraId="3395CA4B" w14:textId="7CA3C435"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68F4C403" w14:textId="77777777" w:rsidTr="003876B3">
        <w:tblPrEx>
          <w:tblCellMar>
            <w:top w:w="0" w:type="dxa"/>
            <w:bottom w:w="0" w:type="dxa"/>
          </w:tblCellMar>
        </w:tblPrEx>
        <w:tc>
          <w:tcPr>
            <w:tcW w:w="1466" w:type="dxa"/>
          </w:tcPr>
          <w:p w14:paraId="52EC932E" w14:textId="31AB27C8"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532F8838" w14:textId="0E21E752" w:rsidR="003876B3" w:rsidRPr="003876B3" w:rsidRDefault="003876B3" w:rsidP="003876B3">
            <w:pPr>
              <w:spacing w:before="120" w:after="120"/>
              <w:rPr>
                <w:rFonts w:ascii="Arial" w:hAnsi="Arial" w:cs="Arial"/>
                <w:sz w:val="18"/>
              </w:rPr>
            </w:pPr>
            <w:r w:rsidRPr="003876B3">
              <w:rPr>
                <w:rFonts w:ascii="Arial" w:hAnsi="Arial" w:cs="Arial"/>
                <w:sz w:val="18"/>
              </w:rPr>
              <w:t>Audible signal change</w:t>
            </w:r>
          </w:p>
        </w:tc>
        <w:tc>
          <w:tcPr>
            <w:tcW w:w="5866" w:type="dxa"/>
          </w:tcPr>
          <w:p w14:paraId="746F3297" w14:textId="45B3E917"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4160D31" w14:textId="77777777" w:rsidTr="003876B3">
        <w:tblPrEx>
          <w:tblCellMar>
            <w:top w:w="0" w:type="dxa"/>
            <w:bottom w:w="0" w:type="dxa"/>
          </w:tblCellMar>
        </w:tblPrEx>
        <w:tc>
          <w:tcPr>
            <w:tcW w:w="1466" w:type="dxa"/>
          </w:tcPr>
          <w:p w14:paraId="11109C5B" w14:textId="2201E8F4"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6B36E1B9" w14:textId="3E52AB10" w:rsidR="003876B3" w:rsidRPr="003876B3" w:rsidRDefault="003876B3" w:rsidP="003876B3">
            <w:pPr>
              <w:spacing w:before="120" w:after="120"/>
              <w:rPr>
                <w:rFonts w:ascii="Arial" w:hAnsi="Arial" w:cs="Arial"/>
                <w:sz w:val="18"/>
              </w:rPr>
            </w:pPr>
            <w:r w:rsidRPr="003876B3">
              <w:rPr>
                <w:rFonts w:ascii="Arial" w:hAnsi="Arial" w:cs="Arial"/>
                <w:sz w:val="18"/>
              </w:rPr>
              <w:t>Audible signal temporary change</w:t>
            </w:r>
          </w:p>
        </w:tc>
        <w:tc>
          <w:tcPr>
            <w:tcW w:w="5866" w:type="dxa"/>
          </w:tcPr>
          <w:p w14:paraId="370E8BCD" w14:textId="0479572A"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5A832BF" w14:textId="77777777" w:rsidTr="003876B3">
        <w:tblPrEx>
          <w:tblCellMar>
            <w:top w:w="0" w:type="dxa"/>
            <w:bottom w:w="0" w:type="dxa"/>
          </w:tblCellMar>
        </w:tblPrEx>
        <w:tc>
          <w:tcPr>
            <w:tcW w:w="1466" w:type="dxa"/>
          </w:tcPr>
          <w:p w14:paraId="1D04E2DA" w14:textId="3E118B46" w:rsidR="003876B3" w:rsidRPr="003876B3" w:rsidRDefault="003876B3" w:rsidP="003876B3">
            <w:pPr>
              <w:spacing w:before="120" w:after="120"/>
              <w:rPr>
                <w:rFonts w:ascii="Arial" w:hAnsi="Arial" w:cs="Arial"/>
                <w:sz w:val="18"/>
              </w:rPr>
            </w:pPr>
            <w:r w:rsidRPr="003876B3">
              <w:rPr>
                <w:rFonts w:ascii="Arial" w:hAnsi="Arial" w:cs="Arial"/>
                <w:sz w:val="18"/>
              </w:rPr>
              <w:t>13</w:t>
            </w:r>
          </w:p>
        </w:tc>
        <w:tc>
          <w:tcPr>
            <w:tcW w:w="2932" w:type="dxa"/>
          </w:tcPr>
          <w:p w14:paraId="37ACD703" w14:textId="4218CBEE" w:rsidR="003876B3" w:rsidRPr="003876B3" w:rsidRDefault="003876B3" w:rsidP="003876B3">
            <w:pPr>
              <w:spacing w:before="120" w:after="120"/>
              <w:rPr>
                <w:rFonts w:ascii="Arial" w:hAnsi="Arial" w:cs="Arial"/>
                <w:sz w:val="18"/>
              </w:rPr>
            </w:pPr>
            <w:r w:rsidRPr="003876B3">
              <w:rPr>
                <w:rFonts w:ascii="Arial" w:hAnsi="Arial" w:cs="Arial"/>
                <w:sz w:val="18"/>
              </w:rPr>
              <w:t>V-AIS change</w:t>
            </w:r>
          </w:p>
        </w:tc>
        <w:tc>
          <w:tcPr>
            <w:tcW w:w="5866" w:type="dxa"/>
          </w:tcPr>
          <w:p w14:paraId="16BC0212" w14:textId="4C543896"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FE6B065" w14:textId="77777777" w:rsidTr="003876B3">
        <w:tblPrEx>
          <w:tblCellMar>
            <w:top w:w="0" w:type="dxa"/>
            <w:bottom w:w="0" w:type="dxa"/>
          </w:tblCellMar>
        </w:tblPrEx>
        <w:tc>
          <w:tcPr>
            <w:tcW w:w="1466" w:type="dxa"/>
          </w:tcPr>
          <w:p w14:paraId="60AFAACB" w14:textId="560BA523"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574B4E5E" w14:textId="17CB16F8" w:rsidR="003876B3" w:rsidRPr="003876B3" w:rsidRDefault="003876B3" w:rsidP="003876B3">
            <w:pPr>
              <w:spacing w:before="120" w:after="120"/>
              <w:rPr>
                <w:rFonts w:ascii="Arial" w:hAnsi="Arial" w:cs="Arial"/>
                <w:sz w:val="18"/>
              </w:rPr>
            </w:pPr>
            <w:r w:rsidRPr="003876B3">
              <w:rPr>
                <w:rFonts w:ascii="Arial" w:hAnsi="Arial" w:cs="Arial"/>
                <w:sz w:val="18"/>
              </w:rPr>
              <w:t>V-AIS temporary change</w:t>
            </w:r>
          </w:p>
        </w:tc>
        <w:tc>
          <w:tcPr>
            <w:tcW w:w="5866" w:type="dxa"/>
          </w:tcPr>
          <w:p w14:paraId="65EAE882" w14:textId="653CE71B"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A227BF5" w14:textId="77777777" w:rsidTr="003876B3">
        <w:tblPrEx>
          <w:tblCellMar>
            <w:top w:w="0" w:type="dxa"/>
            <w:bottom w:w="0" w:type="dxa"/>
          </w:tblCellMar>
        </w:tblPrEx>
        <w:tc>
          <w:tcPr>
            <w:tcW w:w="1466" w:type="dxa"/>
          </w:tcPr>
          <w:p w14:paraId="500A057B" w14:textId="6C7AEDCB" w:rsidR="003876B3" w:rsidRPr="003876B3" w:rsidRDefault="003876B3" w:rsidP="003876B3">
            <w:pPr>
              <w:spacing w:before="120" w:after="120"/>
              <w:rPr>
                <w:rFonts w:ascii="Arial" w:hAnsi="Arial" w:cs="Arial"/>
                <w:sz w:val="18"/>
              </w:rPr>
            </w:pPr>
            <w:r w:rsidRPr="003876B3">
              <w:rPr>
                <w:rFonts w:ascii="Arial" w:hAnsi="Arial" w:cs="Arial"/>
                <w:sz w:val="18"/>
              </w:rPr>
              <w:t>15</w:t>
            </w:r>
          </w:p>
        </w:tc>
        <w:tc>
          <w:tcPr>
            <w:tcW w:w="2932" w:type="dxa"/>
          </w:tcPr>
          <w:p w14:paraId="144F6940" w14:textId="43016FAB" w:rsidR="003876B3" w:rsidRPr="003876B3" w:rsidRDefault="003876B3" w:rsidP="003876B3">
            <w:pPr>
              <w:spacing w:before="120" w:after="120"/>
              <w:rPr>
                <w:rFonts w:ascii="Arial" w:hAnsi="Arial" w:cs="Arial"/>
                <w:sz w:val="18"/>
              </w:rPr>
            </w:pPr>
            <w:r w:rsidRPr="003876B3">
              <w:rPr>
                <w:rFonts w:ascii="Arial" w:hAnsi="Arial" w:cs="Arial"/>
                <w:sz w:val="18"/>
              </w:rPr>
              <w:t>RACON signal change</w:t>
            </w:r>
          </w:p>
        </w:tc>
        <w:tc>
          <w:tcPr>
            <w:tcW w:w="5866" w:type="dxa"/>
          </w:tcPr>
          <w:p w14:paraId="699F94F5" w14:textId="2925D4C1"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39BCF2BC" w14:textId="77777777" w:rsidTr="003876B3">
        <w:tblPrEx>
          <w:tblCellMar>
            <w:top w:w="0" w:type="dxa"/>
            <w:bottom w:w="0" w:type="dxa"/>
          </w:tblCellMar>
        </w:tblPrEx>
        <w:tc>
          <w:tcPr>
            <w:tcW w:w="1466" w:type="dxa"/>
          </w:tcPr>
          <w:p w14:paraId="07FA30A3" w14:textId="2B5FBD97" w:rsidR="003876B3" w:rsidRPr="003876B3" w:rsidRDefault="003876B3" w:rsidP="003876B3">
            <w:pPr>
              <w:spacing w:before="120" w:after="120"/>
              <w:rPr>
                <w:rFonts w:ascii="Arial" w:hAnsi="Arial" w:cs="Arial"/>
                <w:sz w:val="18"/>
              </w:rPr>
            </w:pPr>
            <w:r>
              <w:rPr>
                <w:rFonts w:ascii="Arial" w:hAnsi="Arial" w:cs="Arial"/>
                <w:sz w:val="18"/>
              </w:rPr>
              <w:t>16</w:t>
            </w:r>
          </w:p>
        </w:tc>
        <w:tc>
          <w:tcPr>
            <w:tcW w:w="2932" w:type="dxa"/>
          </w:tcPr>
          <w:p w14:paraId="42C52DAA" w14:textId="12F91CA8" w:rsidR="003876B3" w:rsidRPr="003876B3" w:rsidRDefault="003876B3" w:rsidP="003876B3">
            <w:pPr>
              <w:spacing w:before="120" w:after="120"/>
              <w:rPr>
                <w:rFonts w:ascii="Arial" w:hAnsi="Arial" w:cs="Arial"/>
                <w:sz w:val="18"/>
              </w:rPr>
            </w:pPr>
            <w:r>
              <w:rPr>
                <w:rFonts w:ascii="Arial" w:hAnsi="Arial" w:cs="Arial"/>
                <w:sz w:val="18"/>
              </w:rPr>
              <w:t>RACON temporary change</w:t>
            </w:r>
          </w:p>
        </w:tc>
        <w:tc>
          <w:tcPr>
            <w:tcW w:w="5866" w:type="dxa"/>
          </w:tcPr>
          <w:p w14:paraId="78E664FB" w14:textId="79CD017D" w:rsidR="003876B3" w:rsidRPr="003876B3" w:rsidRDefault="003876B3" w:rsidP="003876B3">
            <w:pPr>
              <w:spacing w:before="120" w:after="120"/>
              <w:rPr>
                <w:rFonts w:ascii="Arial" w:hAnsi="Arial" w:cs="Arial"/>
                <w:sz w:val="18"/>
              </w:rPr>
            </w:pPr>
            <w:r>
              <w:rPr>
                <w:rFonts w:ascii="Arial" w:hAnsi="Arial" w:cs="Arial"/>
                <w:sz w:val="18"/>
              </w:rPr>
              <w:t>.</w:t>
            </w:r>
          </w:p>
        </w:tc>
      </w:tr>
    </w:tbl>
    <w:p w14:paraId="7E9C4D88" w14:textId="6B4ADC33" w:rsidR="003876B3" w:rsidRDefault="003876B3" w:rsidP="003876B3">
      <w:pPr>
        <w:spacing w:before="240" w:after="240"/>
        <w:rPr>
          <w:sz w:val="20"/>
        </w:rPr>
      </w:pPr>
    </w:p>
    <w:p w14:paraId="31EE917B" w14:textId="77777777" w:rsidR="003876B3" w:rsidRDefault="003876B3">
      <w:pPr>
        <w:widowControl/>
        <w:wordWrap/>
        <w:autoSpaceDE/>
        <w:autoSpaceDN/>
        <w:rPr>
          <w:sz w:val="20"/>
        </w:rPr>
      </w:pPr>
      <w:r>
        <w:rPr>
          <w:sz w:val="20"/>
        </w:rPr>
        <w:br w:type="page"/>
      </w:r>
    </w:p>
    <w:p w14:paraId="1C46417A" w14:textId="4E4AB32C" w:rsidR="003876B3" w:rsidRDefault="003876B3" w:rsidP="003876B3">
      <w:pPr>
        <w:spacing w:before="240" w:after="240"/>
        <w:rPr>
          <w:rFonts w:ascii="Arial" w:hAnsi="Arial" w:cs="Arial"/>
          <w:b/>
          <w:sz w:val="24"/>
        </w:rPr>
      </w:pPr>
      <w:r w:rsidRPr="003876B3">
        <w:rPr>
          <w:rFonts w:ascii="Arial" w:hAnsi="Arial" w:cs="Arial"/>
          <w:b/>
          <w:sz w:val="24"/>
        </w:rPr>
        <w:lastRenderedPageBreak/>
        <w:t>5.141. Fixed Aton Change</w:t>
      </w:r>
    </w:p>
    <w:p w14:paraId="4B5D4321" w14:textId="095D763F"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174137A2" w14:textId="716910A9"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fixedAtonChange</w:t>
      </w:r>
    </w:p>
    <w:p w14:paraId="6354852C" w14:textId="6E390076"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33ADE3C" w14:textId="58D25797"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28440365" w14:textId="1E2D889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824CE28" w14:textId="77777777" w:rsidR="003876B3" w:rsidRDefault="003876B3" w:rsidP="003876B3">
      <w:pPr>
        <w:spacing w:before="240" w:after="240"/>
        <w:rPr>
          <w:sz w:val="20"/>
        </w:rPr>
      </w:pPr>
    </w:p>
    <w:p w14:paraId="4E980324" w14:textId="7CD3672D"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00BA7BA3" w14:textId="77777777" w:rsidTr="003876B3">
        <w:tblPrEx>
          <w:tblCellMar>
            <w:top w:w="0" w:type="dxa"/>
            <w:bottom w:w="0" w:type="dxa"/>
          </w:tblCellMar>
        </w:tblPrEx>
        <w:tc>
          <w:tcPr>
            <w:tcW w:w="1466" w:type="dxa"/>
            <w:shd w:val="clear" w:color="auto" w:fill="FFF2CC"/>
          </w:tcPr>
          <w:p w14:paraId="558B9667" w14:textId="30309F2B"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4D52B511" w14:textId="5456F249"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4A56D872" w14:textId="2699C72B"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3E533F23" w14:textId="77777777" w:rsidTr="003876B3">
        <w:tblPrEx>
          <w:tblCellMar>
            <w:top w:w="0" w:type="dxa"/>
            <w:bottom w:w="0" w:type="dxa"/>
          </w:tblCellMar>
        </w:tblPrEx>
        <w:tc>
          <w:tcPr>
            <w:tcW w:w="1466" w:type="dxa"/>
          </w:tcPr>
          <w:p w14:paraId="0D25D71D" w14:textId="747A7EA1"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22244A87" w14:textId="1A58E7AB" w:rsidR="003876B3" w:rsidRPr="003876B3" w:rsidRDefault="003876B3" w:rsidP="003876B3">
            <w:pPr>
              <w:spacing w:before="120" w:after="120"/>
              <w:rPr>
                <w:rFonts w:ascii="Arial" w:hAnsi="Arial" w:cs="Arial"/>
                <w:sz w:val="18"/>
              </w:rPr>
            </w:pPr>
            <w:r w:rsidRPr="003876B3">
              <w:rPr>
                <w:rFonts w:ascii="Arial" w:hAnsi="Arial" w:cs="Arial"/>
                <w:sz w:val="18"/>
              </w:rPr>
              <w:t>Beacon missing</w:t>
            </w:r>
          </w:p>
        </w:tc>
        <w:tc>
          <w:tcPr>
            <w:tcW w:w="5866" w:type="dxa"/>
          </w:tcPr>
          <w:p w14:paraId="7456BB10" w14:textId="5FBC444A"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69F2A140" w14:textId="77777777" w:rsidTr="003876B3">
        <w:tblPrEx>
          <w:tblCellMar>
            <w:top w:w="0" w:type="dxa"/>
            <w:bottom w:w="0" w:type="dxa"/>
          </w:tblCellMar>
        </w:tblPrEx>
        <w:tc>
          <w:tcPr>
            <w:tcW w:w="1466" w:type="dxa"/>
          </w:tcPr>
          <w:p w14:paraId="1AA9F1F7" w14:textId="5494BB6D"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15BFF35D" w14:textId="68E717B1" w:rsidR="003876B3" w:rsidRPr="003876B3" w:rsidRDefault="003876B3" w:rsidP="003876B3">
            <w:pPr>
              <w:spacing w:before="120" w:after="120"/>
              <w:rPr>
                <w:rFonts w:ascii="Arial" w:hAnsi="Arial" w:cs="Arial"/>
                <w:sz w:val="18"/>
              </w:rPr>
            </w:pPr>
            <w:r w:rsidRPr="003876B3">
              <w:rPr>
                <w:rFonts w:ascii="Arial" w:hAnsi="Arial" w:cs="Arial"/>
                <w:sz w:val="18"/>
              </w:rPr>
              <w:t>Beacon damaged</w:t>
            </w:r>
          </w:p>
        </w:tc>
        <w:tc>
          <w:tcPr>
            <w:tcW w:w="5866" w:type="dxa"/>
          </w:tcPr>
          <w:p w14:paraId="3138C537" w14:textId="0484CC01"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07376EA" w14:textId="77777777" w:rsidTr="003876B3">
        <w:tblPrEx>
          <w:tblCellMar>
            <w:top w:w="0" w:type="dxa"/>
            <w:bottom w:w="0" w:type="dxa"/>
          </w:tblCellMar>
        </w:tblPrEx>
        <w:tc>
          <w:tcPr>
            <w:tcW w:w="1466" w:type="dxa"/>
          </w:tcPr>
          <w:p w14:paraId="1C20FF06" w14:textId="7592E8A6"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2BC8F339" w14:textId="1FF4218A" w:rsidR="003876B3" w:rsidRPr="003876B3" w:rsidRDefault="003876B3" w:rsidP="003876B3">
            <w:pPr>
              <w:spacing w:before="120" w:after="120"/>
              <w:rPr>
                <w:rFonts w:ascii="Arial" w:hAnsi="Arial" w:cs="Arial"/>
                <w:sz w:val="18"/>
              </w:rPr>
            </w:pPr>
            <w:r w:rsidRPr="003876B3">
              <w:rPr>
                <w:rFonts w:ascii="Arial" w:hAnsi="Arial" w:cs="Arial"/>
                <w:sz w:val="18"/>
              </w:rPr>
              <w:t>Light beacon Unlit</w:t>
            </w:r>
          </w:p>
        </w:tc>
        <w:tc>
          <w:tcPr>
            <w:tcW w:w="5866" w:type="dxa"/>
          </w:tcPr>
          <w:p w14:paraId="5AC19B66" w14:textId="73B78113"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2ABC1E7" w14:textId="77777777" w:rsidTr="003876B3">
        <w:tblPrEx>
          <w:tblCellMar>
            <w:top w:w="0" w:type="dxa"/>
            <w:bottom w:w="0" w:type="dxa"/>
          </w:tblCellMar>
        </w:tblPrEx>
        <w:tc>
          <w:tcPr>
            <w:tcW w:w="1466" w:type="dxa"/>
          </w:tcPr>
          <w:p w14:paraId="78A5C732" w14:textId="61DF9CDA"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12215AA9" w14:textId="5A914736" w:rsidR="003876B3" w:rsidRPr="003876B3" w:rsidRDefault="003876B3" w:rsidP="003876B3">
            <w:pPr>
              <w:spacing w:before="120" w:after="120"/>
              <w:rPr>
                <w:rFonts w:ascii="Arial" w:hAnsi="Arial" w:cs="Arial"/>
                <w:sz w:val="18"/>
              </w:rPr>
            </w:pPr>
            <w:r w:rsidRPr="003876B3">
              <w:rPr>
                <w:rFonts w:ascii="Arial" w:hAnsi="Arial" w:cs="Arial"/>
                <w:sz w:val="18"/>
              </w:rPr>
              <w:t>Light beacon Unreliable</w:t>
            </w:r>
          </w:p>
        </w:tc>
        <w:tc>
          <w:tcPr>
            <w:tcW w:w="5866" w:type="dxa"/>
          </w:tcPr>
          <w:p w14:paraId="5828720A" w14:textId="1265D1AA"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8E36A37" w14:textId="77777777" w:rsidTr="003876B3">
        <w:tblPrEx>
          <w:tblCellMar>
            <w:top w:w="0" w:type="dxa"/>
            <w:bottom w:w="0" w:type="dxa"/>
          </w:tblCellMar>
        </w:tblPrEx>
        <w:tc>
          <w:tcPr>
            <w:tcW w:w="1466" w:type="dxa"/>
          </w:tcPr>
          <w:p w14:paraId="323A6D59" w14:textId="67292193"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37B700B5" w14:textId="2FF9F4CC" w:rsidR="003876B3" w:rsidRPr="003876B3" w:rsidRDefault="003876B3" w:rsidP="003876B3">
            <w:pPr>
              <w:spacing w:before="120" w:after="120"/>
              <w:rPr>
                <w:rFonts w:ascii="Arial" w:hAnsi="Arial" w:cs="Arial"/>
                <w:sz w:val="18"/>
              </w:rPr>
            </w:pPr>
            <w:r w:rsidRPr="003876B3">
              <w:rPr>
                <w:rFonts w:ascii="Arial" w:hAnsi="Arial" w:cs="Arial"/>
                <w:sz w:val="18"/>
              </w:rPr>
              <w:t>Light beacon Not synchronized</w:t>
            </w:r>
          </w:p>
        </w:tc>
        <w:tc>
          <w:tcPr>
            <w:tcW w:w="5866" w:type="dxa"/>
          </w:tcPr>
          <w:p w14:paraId="289074F4" w14:textId="2330FB45"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B94FAE8" w14:textId="77777777" w:rsidTr="003876B3">
        <w:tblPrEx>
          <w:tblCellMar>
            <w:top w:w="0" w:type="dxa"/>
            <w:bottom w:w="0" w:type="dxa"/>
          </w:tblCellMar>
        </w:tblPrEx>
        <w:tc>
          <w:tcPr>
            <w:tcW w:w="1466" w:type="dxa"/>
          </w:tcPr>
          <w:p w14:paraId="576E94F3" w14:textId="292452A5"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010879DE" w14:textId="71834FD7" w:rsidR="003876B3" w:rsidRPr="003876B3" w:rsidRDefault="003876B3" w:rsidP="003876B3">
            <w:pPr>
              <w:spacing w:before="120" w:after="120"/>
              <w:rPr>
                <w:rFonts w:ascii="Arial" w:hAnsi="Arial" w:cs="Arial"/>
                <w:sz w:val="18"/>
              </w:rPr>
            </w:pPr>
            <w:r w:rsidRPr="003876B3">
              <w:rPr>
                <w:rFonts w:ascii="Arial" w:hAnsi="Arial" w:cs="Arial"/>
                <w:sz w:val="18"/>
              </w:rPr>
              <w:t>Light beacon damaged</w:t>
            </w:r>
          </w:p>
        </w:tc>
        <w:tc>
          <w:tcPr>
            <w:tcW w:w="5866" w:type="dxa"/>
          </w:tcPr>
          <w:p w14:paraId="1627AFEE" w14:textId="559AEB62"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51954B0" w14:textId="77777777" w:rsidTr="003876B3">
        <w:tblPrEx>
          <w:tblCellMar>
            <w:top w:w="0" w:type="dxa"/>
            <w:bottom w:w="0" w:type="dxa"/>
          </w:tblCellMar>
        </w:tblPrEx>
        <w:tc>
          <w:tcPr>
            <w:tcW w:w="1466" w:type="dxa"/>
          </w:tcPr>
          <w:p w14:paraId="6D6A47A8" w14:textId="3344E73E"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78C71B67" w14:textId="75680ACA" w:rsidR="003876B3" w:rsidRPr="003876B3" w:rsidRDefault="003876B3" w:rsidP="003876B3">
            <w:pPr>
              <w:spacing w:before="120" w:after="120"/>
              <w:rPr>
                <w:rFonts w:ascii="Arial" w:hAnsi="Arial" w:cs="Arial"/>
                <w:sz w:val="18"/>
              </w:rPr>
            </w:pPr>
            <w:r w:rsidRPr="003876B3">
              <w:rPr>
                <w:rFonts w:ascii="Arial" w:hAnsi="Arial" w:cs="Arial"/>
                <w:sz w:val="18"/>
              </w:rPr>
              <w:t>Beacon topmark missing</w:t>
            </w:r>
          </w:p>
        </w:tc>
        <w:tc>
          <w:tcPr>
            <w:tcW w:w="5866" w:type="dxa"/>
          </w:tcPr>
          <w:p w14:paraId="14755A63" w14:textId="3372DC59"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70510B7" w14:textId="77777777" w:rsidTr="003876B3">
        <w:tblPrEx>
          <w:tblCellMar>
            <w:top w:w="0" w:type="dxa"/>
            <w:bottom w:w="0" w:type="dxa"/>
          </w:tblCellMar>
        </w:tblPrEx>
        <w:tc>
          <w:tcPr>
            <w:tcW w:w="1466" w:type="dxa"/>
          </w:tcPr>
          <w:p w14:paraId="67D2E423" w14:textId="587C0AA3"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77B72102" w14:textId="29B0F3EC" w:rsidR="003876B3" w:rsidRPr="003876B3" w:rsidRDefault="003876B3" w:rsidP="003876B3">
            <w:pPr>
              <w:spacing w:before="120" w:after="120"/>
              <w:rPr>
                <w:rFonts w:ascii="Arial" w:hAnsi="Arial" w:cs="Arial"/>
                <w:sz w:val="18"/>
              </w:rPr>
            </w:pPr>
            <w:r w:rsidRPr="003876B3">
              <w:rPr>
                <w:rFonts w:ascii="Arial" w:hAnsi="Arial" w:cs="Arial"/>
                <w:sz w:val="18"/>
              </w:rPr>
              <w:t>Beacon topmark damaged</w:t>
            </w:r>
          </w:p>
        </w:tc>
        <w:tc>
          <w:tcPr>
            <w:tcW w:w="5866" w:type="dxa"/>
          </w:tcPr>
          <w:p w14:paraId="16293C90" w14:textId="048A5D02"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7E638E6" w14:textId="77777777" w:rsidTr="003876B3">
        <w:tblPrEx>
          <w:tblCellMar>
            <w:top w:w="0" w:type="dxa"/>
            <w:bottom w:w="0" w:type="dxa"/>
          </w:tblCellMar>
        </w:tblPrEx>
        <w:tc>
          <w:tcPr>
            <w:tcW w:w="1466" w:type="dxa"/>
          </w:tcPr>
          <w:p w14:paraId="285F235C" w14:textId="4B1ED903"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7101963B" w14:textId="79782646" w:rsidR="003876B3" w:rsidRPr="003876B3" w:rsidRDefault="003876B3" w:rsidP="003876B3">
            <w:pPr>
              <w:spacing w:before="120" w:after="120"/>
              <w:rPr>
                <w:rFonts w:ascii="Arial" w:hAnsi="Arial" w:cs="Arial"/>
                <w:sz w:val="18"/>
              </w:rPr>
            </w:pPr>
            <w:r w:rsidRPr="003876B3">
              <w:rPr>
                <w:rFonts w:ascii="Arial" w:hAnsi="Arial" w:cs="Arial"/>
                <w:sz w:val="18"/>
              </w:rPr>
              <w:t>Beacon daymark unreliable</w:t>
            </w:r>
          </w:p>
        </w:tc>
        <w:tc>
          <w:tcPr>
            <w:tcW w:w="5866" w:type="dxa"/>
          </w:tcPr>
          <w:p w14:paraId="5480450F" w14:textId="116131A3"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1F6D79E" w14:textId="77777777" w:rsidTr="003876B3">
        <w:tblPrEx>
          <w:tblCellMar>
            <w:top w:w="0" w:type="dxa"/>
            <w:bottom w:w="0" w:type="dxa"/>
          </w:tblCellMar>
        </w:tblPrEx>
        <w:tc>
          <w:tcPr>
            <w:tcW w:w="1466" w:type="dxa"/>
          </w:tcPr>
          <w:p w14:paraId="3621B156" w14:textId="58B9E466"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34D4F696" w14:textId="6E7C0102" w:rsidR="003876B3" w:rsidRPr="003876B3" w:rsidRDefault="003876B3" w:rsidP="003876B3">
            <w:pPr>
              <w:spacing w:before="120" w:after="120"/>
              <w:rPr>
                <w:rFonts w:ascii="Arial" w:hAnsi="Arial" w:cs="Arial"/>
                <w:sz w:val="18"/>
              </w:rPr>
            </w:pPr>
            <w:r w:rsidRPr="003876B3">
              <w:rPr>
                <w:rFonts w:ascii="Arial" w:hAnsi="Arial" w:cs="Arial"/>
                <w:sz w:val="18"/>
              </w:rPr>
              <w:t>Floodlit beacon Unlit</w:t>
            </w:r>
          </w:p>
        </w:tc>
        <w:tc>
          <w:tcPr>
            <w:tcW w:w="5866" w:type="dxa"/>
          </w:tcPr>
          <w:p w14:paraId="42CF337B" w14:textId="263F8F68"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302349DD" w14:textId="77777777" w:rsidTr="003876B3">
        <w:tblPrEx>
          <w:tblCellMar>
            <w:top w:w="0" w:type="dxa"/>
            <w:bottom w:w="0" w:type="dxa"/>
          </w:tblCellMar>
        </w:tblPrEx>
        <w:tc>
          <w:tcPr>
            <w:tcW w:w="1466" w:type="dxa"/>
          </w:tcPr>
          <w:p w14:paraId="15BA8B63" w14:textId="6F6D4EFD" w:rsidR="003876B3" w:rsidRPr="003876B3" w:rsidRDefault="003876B3" w:rsidP="003876B3">
            <w:pPr>
              <w:spacing w:before="120" w:after="120"/>
              <w:rPr>
                <w:rFonts w:ascii="Arial" w:hAnsi="Arial" w:cs="Arial"/>
                <w:sz w:val="18"/>
              </w:rPr>
            </w:pPr>
            <w:r>
              <w:rPr>
                <w:rFonts w:ascii="Arial" w:hAnsi="Arial" w:cs="Arial"/>
                <w:sz w:val="18"/>
              </w:rPr>
              <w:t>11</w:t>
            </w:r>
          </w:p>
        </w:tc>
        <w:tc>
          <w:tcPr>
            <w:tcW w:w="2932" w:type="dxa"/>
          </w:tcPr>
          <w:p w14:paraId="09C3CF1F" w14:textId="4F7C2151" w:rsidR="003876B3" w:rsidRPr="003876B3" w:rsidRDefault="003876B3" w:rsidP="003876B3">
            <w:pPr>
              <w:spacing w:before="120" w:after="120"/>
              <w:rPr>
                <w:rFonts w:ascii="Arial" w:hAnsi="Arial" w:cs="Arial"/>
                <w:sz w:val="18"/>
              </w:rPr>
            </w:pPr>
            <w:r>
              <w:rPr>
                <w:rFonts w:ascii="Arial" w:hAnsi="Arial" w:cs="Arial"/>
                <w:sz w:val="18"/>
              </w:rPr>
              <w:t>Beacon restored to normal</w:t>
            </w:r>
          </w:p>
        </w:tc>
        <w:tc>
          <w:tcPr>
            <w:tcW w:w="5866" w:type="dxa"/>
          </w:tcPr>
          <w:p w14:paraId="30D68118" w14:textId="6816FF5C" w:rsidR="003876B3" w:rsidRPr="003876B3" w:rsidRDefault="003876B3" w:rsidP="003876B3">
            <w:pPr>
              <w:spacing w:before="120" w:after="120"/>
              <w:rPr>
                <w:rFonts w:ascii="Arial" w:hAnsi="Arial" w:cs="Arial"/>
                <w:sz w:val="18"/>
              </w:rPr>
            </w:pPr>
            <w:r>
              <w:rPr>
                <w:rFonts w:ascii="Arial" w:hAnsi="Arial" w:cs="Arial"/>
                <w:sz w:val="18"/>
              </w:rPr>
              <w:t>.</w:t>
            </w:r>
          </w:p>
        </w:tc>
      </w:tr>
    </w:tbl>
    <w:p w14:paraId="4E167931" w14:textId="28768CB8" w:rsidR="003876B3" w:rsidRDefault="003876B3" w:rsidP="003876B3">
      <w:pPr>
        <w:spacing w:before="240" w:after="240"/>
        <w:rPr>
          <w:sz w:val="20"/>
        </w:rPr>
      </w:pPr>
    </w:p>
    <w:p w14:paraId="6701314E" w14:textId="77777777" w:rsidR="003876B3" w:rsidRDefault="003876B3">
      <w:pPr>
        <w:widowControl/>
        <w:wordWrap/>
        <w:autoSpaceDE/>
        <w:autoSpaceDN/>
        <w:rPr>
          <w:sz w:val="20"/>
        </w:rPr>
      </w:pPr>
      <w:r>
        <w:rPr>
          <w:sz w:val="20"/>
        </w:rPr>
        <w:br w:type="page"/>
      </w:r>
    </w:p>
    <w:p w14:paraId="683FC363" w14:textId="71379FC1" w:rsidR="003876B3" w:rsidRDefault="003876B3" w:rsidP="003876B3">
      <w:pPr>
        <w:spacing w:before="240" w:after="240"/>
        <w:rPr>
          <w:rFonts w:ascii="Arial" w:hAnsi="Arial" w:cs="Arial"/>
          <w:b/>
          <w:sz w:val="24"/>
        </w:rPr>
      </w:pPr>
      <w:r w:rsidRPr="003876B3">
        <w:rPr>
          <w:rFonts w:ascii="Arial" w:hAnsi="Arial" w:cs="Arial"/>
          <w:b/>
          <w:sz w:val="24"/>
        </w:rPr>
        <w:lastRenderedPageBreak/>
        <w:t>5.142. Floating Aton Change</w:t>
      </w:r>
    </w:p>
    <w:p w14:paraId="0427AE85" w14:textId="214AEC7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2BA7C994" w14:textId="31AD2FEB"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floatingAtonChange</w:t>
      </w:r>
    </w:p>
    <w:p w14:paraId="024BC7F9" w14:textId="2185E79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7A27FB3" w14:textId="2E0C025E"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091182CC" w14:textId="6C6F144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4DB6CEC" w14:textId="77777777" w:rsidR="003876B3" w:rsidRDefault="003876B3" w:rsidP="003876B3">
      <w:pPr>
        <w:spacing w:before="240" w:after="240"/>
        <w:rPr>
          <w:sz w:val="20"/>
        </w:rPr>
      </w:pPr>
    </w:p>
    <w:p w14:paraId="4CF5D2F2" w14:textId="4F82C135"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1BE573D3" w14:textId="77777777" w:rsidTr="003876B3">
        <w:tblPrEx>
          <w:tblCellMar>
            <w:top w:w="0" w:type="dxa"/>
            <w:bottom w:w="0" w:type="dxa"/>
          </w:tblCellMar>
        </w:tblPrEx>
        <w:tc>
          <w:tcPr>
            <w:tcW w:w="1466" w:type="dxa"/>
            <w:shd w:val="clear" w:color="auto" w:fill="FFF2CC"/>
          </w:tcPr>
          <w:p w14:paraId="072ADD77" w14:textId="0BC6E66B"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28A422E2" w14:textId="68823CA2"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59E0B0A4" w14:textId="675D01AB"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6A68D2AC" w14:textId="77777777" w:rsidTr="003876B3">
        <w:tblPrEx>
          <w:tblCellMar>
            <w:top w:w="0" w:type="dxa"/>
            <w:bottom w:w="0" w:type="dxa"/>
          </w:tblCellMar>
        </w:tblPrEx>
        <w:tc>
          <w:tcPr>
            <w:tcW w:w="1466" w:type="dxa"/>
          </w:tcPr>
          <w:p w14:paraId="4C991CE0" w14:textId="7615EFC2"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6FF65351" w14:textId="429BE23B" w:rsidR="003876B3" w:rsidRPr="003876B3" w:rsidRDefault="003876B3" w:rsidP="003876B3">
            <w:pPr>
              <w:spacing w:before="120" w:after="120"/>
              <w:rPr>
                <w:rFonts w:ascii="Arial" w:hAnsi="Arial" w:cs="Arial"/>
                <w:sz w:val="18"/>
              </w:rPr>
            </w:pPr>
            <w:r w:rsidRPr="003876B3">
              <w:rPr>
                <w:rFonts w:ascii="Arial" w:hAnsi="Arial" w:cs="Arial"/>
                <w:sz w:val="18"/>
              </w:rPr>
              <w:t>Buoy adrift</w:t>
            </w:r>
          </w:p>
        </w:tc>
        <w:tc>
          <w:tcPr>
            <w:tcW w:w="5866" w:type="dxa"/>
          </w:tcPr>
          <w:p w14:paraId="4BF0A7F9" w14:textId="7142DBE7"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4A99E4C" w14:textId="77777777" w:rsidTr="003876B3">
        <w:tblPrEx>
          <w:tblCellMar>
            <w:top w:w="0" w:type="dxa"/>
            <w:bottom w:w="0" w:type="dxa"/>
          </w:tblCellMar>
        </w:tblPrEx>
        <w:tc>
          <w:tcPr>
            <w:tcW w:w="1466" w:type="dxa"/>
          </w:tcPr>
          <w:p w14:paraId="5266FACF" w14:textId="2CFB3165"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3B11CEFD" w14:textId="3BA2A890" w:rsidR="003876B3" w:rsidRPr="003876B3" w:rsidRDefault="003876B3" w:rsidP="003876B3">
            <w:pPr>
              <w:spacing w:before="120" w:after="120"/>
              <w:rPr>
                <w:rFonts w:ascii="Arial" w:hAnsi="Arial" w:cs="Arial"/>
                <w:sz w:val="18"/>
              </w:rPr>
            </w:pPr>
            <w:r w:rsidRPr="003876B3">
              <w:rPr>
                <w:rFonts w:ascii="Arial" w:hAnsi="Arial" w:cs="Arial"/>
                <w:sz w:val="18"/>
              </w:rPr>
              <w:t>Buoy damaged</w:t>
            </w:r>
          </w:p>
        </w:tc>
        <w:tc>
          <w:tcPr>
            <w:tcW w:w="5866" w:type="dxa"/>
          </w:tcPr>
          <w:p w14:paraId="7D377C54" w14:textId="6A2970FB"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8DDADD4" w14:textId="77777777" w:rsidTr="003876B3">
        <w:tblPrEx>
          <w:tblCellMar>
            <w:top w:w="0" w:type="dxa"/>
            <w:bottom w:w="0" w:type="dxa"/>
          </w:tblCellMar>
        </w:tblPrEx>
        <w:tc>
          <w:tcPr>
            <w:tcW w:w="1466" w:type="dxa"/>
          </w:tcPr>
          <w:p w14:paraId="0A2AA626" w14:textId="52E030C3"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7FAEAD3A" w14:textId="7DBB9209" w:rsidR="003876B3" w:rsidRPr="003876B3" w:rsidRDefault="003876B3" w:rsidP="003876B3">
            <w:pPr>
              <w:spacing w:before="120" w:after="120"/>
              <w:rPr>
                <w:rFonts w:ascii="Arial" w:hAnsi="Arial" w:cs="Arial"/>
                <w:sz w:val="18"/>
              </w:rPr>
            </w:pPr>
            <w:r w:rsidRPr="003876B3">
              <w:rPr>
                <w:rFonts w:ascii="Arial" w:hAnsi="Arial" w:cs="Arial"/>
                <w:sz w:val="18"/>
              </w:rPr>
              <w:t>Buoy daymark unreliable</w:t>
            </w:r>
          </w:p>
        </w:tc>
        <w:tc>
          <w:tcPr>
            <w:tcW w:w="5866" w:type="dxa"/>
          </w:tcPr>
          <w:p w14:paraId="2C7753FC" w14:textId="1FDE6460"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0E2A099" w14:textId="77777777" w:rsidTr="003876B3">
        <w:tblPrEx>
          <w:tblCellMar>
            <w:top w:w="0" w:type="dxa"/>
            <w:bottom w:w="0" w:type="dxa"/>
          </w:tblCellMar>
        </w:tblPrEx>
        <w:tc>
          <w:tcPr>
            <w:tcW w:w="1466" w:type="dxa"/>
          </w:tcPr>
          <w:p w14:paraId="6B62A290" w14:textId="31BD6927"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14D0FC73" w14:textId="4A77D270" w:rsidR="003876B3" w:rsidRPr="003876B3" w:rsidRDefault="003876B3" w:rsidP="003876B3">
            <w:pPr>
              <w:spacing w:before="120" w:after="120"/>
              <w:rPr>
                <w:rFonts w:ascii="Arial" w:hAnsi="Arial" w:cs="Arial"/>
                <w:sz w:val="18"/>
              </w:rPr>
            </w:pPr>
            <w:r w:rsidRPr="003876B3">
              <w:rPr>
                <w:rFonts w:ascii="Arial" w:hAnsi="Arial" w:cs="Arial"/>
                <w:sz w:val="18"/>
              </w:rPr>
              <w:t>Buoy destroyed</w:t>
            </w:r>
          </w:p>
        </w:tc>
        <w:tc>
          <w:tcPr>
            <w:tcW w:w="5866" w:type="dxa"/>
          </w:tcPr>
          <w:p w14:paraId="4DD49EF3" w14:textId="71D0E149"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78DD11F" w14:textId="77777777" w:rsidTr="003876B3">
        <w:tblPrEx>
          <w:tblCellMar>
            <w:top w:w="0" w:type="dxa"/>
            <w:bottom w:w="0" w:type="dxa"/>
          </w:tblCellMar>
        </w:tblPrEx>
        <w:tc>
          <w:tcPr>
            <w:tcW w:w="1466" w:type="dxa"/>
          </w:tcPr>
          <w:p w14:paraId="413802FF" w14:textId="755F9C1C"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1B63144F" w14:textId="6FF4E245" w:rsidR="003876B3" w:rsidRPr="003876B3" w:rsidRDefault="003876B3" w:rsidP="003876B3">
            <w:pPr>
              <w:spacing w:before="120" w:after="120"/>
              <w:rPr>
                <w:rFonts w:ascii="Arial" w:hAnsi="Arial" w:cs="Arial"/>
                <w:sz w:val="18"/>
              </w:rPr>
            </w:pPr>
            <w:r w:rsidRPr="003876B3">
              <w:rPr>
                <w:rFonts w:ascii="Arial" w:hAnsi="Arial" w:cs="Arial"/>
                <w:sz w:val="18"/>
              </w:rPr>
              <w:t>Buoy missing</w:t>
            </w:r>
          </w:p>
        </w:tc>
        <w:tc>
          <w:tcPr>
            <w:tcW w:w="5866" w:type="dxa"/>
          </w:tcPr>
          <w:p w14:paraId="77A6DD89" w14:textId="209953E6"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68B78C7" w14:textId="77777777" w:rsidTr="003876B3">
        <w:tblPrEx>
          <w:tblCellMar>
            <w:top w:w="0" w:type="dxa"/>
            <w:bottom w:w="0" w:type="dxa"/>
          </w:tblCellMar>
        </w:tblPrEx>
        <w:tc>
          <w:tcPr>
            <w:tcW w:w="1466" w:type="dxa"/>
          </w:tcPr>
          <w:p w14:paraId="769C71F1" w14:textId="35346883"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354EE2C3" w14:textId="369A27C8" w:rsidR="003876B3" w:rsidRPr="003876B3" w:rsidRDefault="003876B3" w:rsidP="003876B3">
            <w:pPr>
              <w:spacing w:before="120" w:after="120"/>
              <w:rPr>
                <w:rFonts w:ascii="Arial" w:hAnsi="Arial" w:cs="Arial"/>
                <w:sz w:val="18"/>
              </w:rPr>
            </w:pPr>
            <w:r w:rsidRPr="003876B3">
              <w:rPr>
                <w:rFonts w:ascii="Arial" w:hAnsi="Arial" w:cs="Arial"/>
                <w:sz w:val="18"/>
              </w:rPr>
              <w:t>Buoy move</w:t>
            </w:r>
          </w:p>
        </w:tc>
        <w:tc>
          <w:tcPr>
            <w:tcW w:w="5866" w:type="dxa"/>
          </w:tcPr>
          <w:p w14:paraId="3E0F931C" w14:textId="52F4F45A"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CD97FE6" w14:textId="77777777" w:rsidTr="003876B3">
        <w:tblPrEx>
          <w:tblCellMar>
            <w:top w:w="0" w:type="dxa"/>
            <w:bottom w:w="0" w:type="dxa"/>
          </w:tblCellMar>
        </w:tblPrEx>
        <w:tc>
          <w:tcPr>
            <w:tcW w:w="1466" w:type="dxa"/>
          </w:tcPr>
          <w:p w14:paraId="5FA561CD" w14:textId="1A4F1297"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0630D225" w14:textId="6688E1ED" w:rsidR="003876B3" w:rsidRPr="003876B3" w:rsidRDefault="003876B3" w:rsidP="003876B3">
            <w:pPr>
              <w:spacing w:before="120" w:after="120"/>
              <w:rPr>
                <w:rFonts w:ascii="Arial" w:hAnsi="Arial" w:cs="Arial"/>
                <w:sz w:val="18"/>
              </w:rPr>
            </w:pPr>
            <w:r w:rsidRPr="003876B3">
              <w:rPr>
                <w:rFonts w:ascii="Arial" w:hAnsi="Arial" w:cs="Arial"/>
                <w:sz w:val="18"/>
              </w:rPr>
              <w:t>Buoy off position</w:t>
            </w:r>
          </w:p>
        </w:tc>
        <w:tc>
          <w:tcPr>
            <w:tcW w:w="5866" w:type="dxa"/>
          </w:tcPr>
          <w:p w14:paraId="747BCFA2" w14:textId="2C502E58"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EE712AF" w14:textId="77777777" w:rsidTr="003876B3">
        <w:tblPrEx>
          <w:tblCellMar>
            <w:top w:w="0" w:type="dxa"/>
            <w:bottom w:w="0" w:type="dxa"/>
          </w:tblCellMar>
        </w:tblPrEx>
        <w:tc>
          <w:tcPr>
            <w:tcW w:w="1466" w:type="dxa"/>
          </w:tcPr>
          <w:p w14:paraId="4F0C72BF" w14:textId="1B0EB95E"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6ED86794" w14:textId="1EEA04FF" w:rsidR="003876B3" w:rsidRPr="003876B3" w:rsidRDefault="003876B3" w:rsidP="003876B3">
            <w:pPr>
              <w:spacing w:before="120" w:after="120"/>
              <w:rPr>
                <w:rFonts w:ascii="Arial" w:hAnsi="Arial" w:cs="Arial"/>
                <w:sz w:val="18"/>
              </w:rPr>
            </w:pPr>
            <w:r w:rsidRPr="003876B3">
              <w:rPr>
                <w:rFonts w:ascii="Arial" w:hAnsi="Arial" w:cs="Arial"/>
                <w:sz w:val="18"/>
              </w:rPr>
              <w:t>Buoy re-establishment</w:t>
            </w:r>
          </w:p>
        </w:tc>
        <w:tc>
          <w:tcPr>
            <w:tcW w:w="5866" w:type="dxa"/>
          </w:tcPr>
          <w:p w14:paraId="3FDCA65D" w14:textId="12CE66CF"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53E1022" w14:textId="77777777" w:rsidTr="003876B3">
        <w:tblPrEx>
          <w:tblCellMar>
            <w:top w:w="0" w:type="dxa"/>
            <w:bottom w:w="0" w:type="dxa"/>
          </w:tblCellMar>
        </w:tblPrEx>
        <w:tc>
          <w:tcPr>
            <w:tcW w:w="1466" w:type="dxa"/>
          </w:tcPr>
          <w:p w14:paraId="51C46F55" w14:textId="134AC135"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4A590458" w14:textId="35E2D5F6" w:rsidR="003876B3" w:rsidRPr="003876B3" w:rsidRDefault="003876B3" w:rsidP="003876B3">
            <w:pPr>
              <w:spacing w:before="120" w:after="120"/>
              <w:rPr>
                <w:rFonts w:ascii="Arial" w:hAnsi="Arial" w:cs="Arial"/>
                <w:sz w:val="18"/>
              </w:rPr>
            </w:pPr>
            <w:r w:rsidRPr="003876B3">
              <w:rPr>
                <w:rFonts w:ascii="Arial" w:hAnsi="Arial" w:cs="Arial"/>
                <w:sz w:val="18"/>
              </w:rPr>
              <w:t>Buoy restored to normal</w:t>
            </w:r>
          </w:p>
        </w:tc>
        <w:tc>
          <w:tcPr>
            <w:tcW w:w="5866" w:type="dxa"/>
          </w:tcPr>
          <w:p w14:paraId="7FBD8902" w14:textId="5A3711B0"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94CFCF4" w14:textId="77777777" w:rsidTr="003876B3">
        <w:tblPrEx>
          <w:tblCellMar>
            <w:top w:w="0" w:type="dxa"/>
            <w:bottom w:w="0" w:type="dxa"/>
          </w:tblCellMar>
        </w:tblPrEx>
        <w:tc>
          <w:tcPr>
            <w:tcW w:w="1466" w:type="dxa"/>
          </w:tcPr>
          <w:p w14:paraId="58FDAC4F" w14:textId="0DAE662E"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1CAE6A46" w14:textId="7692B2FF" w:rsidR="003876B3" w:rsidRPr="003876B3" w:rsidRDefault="003876B3" w:rsidP="003876B3">
            <w:pPr>
              <w:spacing w:before="120" w:after="120"/>
              <w:rPr>
                <w:rFonts w:ascii="Arial" w:hAnsi="Arial" w:cs="Arial"/>
                <w:sz w:val="18"/>
              </w:rPr>
            </w:pPr>
            <w:r w:rsidRPr="003876B3">
              <w:rPr>
                <w:rFonts w:ascii="Arial" w:hAnsi="Arial" w:cs="Arial"/>
                <w:sz w:val="18"/>
              </w:rPr>
              <w:t>Buoy topmark damaged</w:t>
            </w:r>
          </w:p>
        </w:tc>
        <w:tc>
          <w:tcPr>
            <w:tcW w:w="5866" w:type="dxa"/>
          </w:tcPr>
          <w:p w14:paraId="162CA1EF" w14:textId="74E9DAFE"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24A7D94" w14:textId="77777777" w:rsidTr="003876B3">
        <w:tblPrEx>
          <w:tblCellMar>
            <w:top w:w="0" w:type="dxa"/>
            <w:bottom w:w="0" w:type="dxa"/>
          </w:tblCellMar>
        </w:tblPrEx>
        <w:tc>
          <w:tcPr>
            <w:tcW w:w="1466" w:type="dxa"/>
          </w:tcPr>
          <w:p w14:paraId="29910026" w14:textId="4A8333F0"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5CDF3E58" w14:textId="266C6D28" w:rsidR="003876B3" w:rsidRPr="003876B3" w:rsidRDefault="003876B3" w:rsidP="003876B3">
            <w:pPr>
              <w:spacing w:before="120" w:after="120"/>
              <w:rPr>
                <w:rFonts w:ascii="Arial" w:hAnsi="Arial" w:cs="Arial"/>
                <w:sz w:val="18"/>
              </w:rPr>
            </w:pPr>
            <w:r w:rsidRPr="003876B3">
              <w:rPr>
                <w:rFonts w:ascii="Arial" w:hAnsi="Arial" w:cs="Arial"/>
                <w:sz w:val="18"/>
              </w:rPr>
              <w:t>Buoy topmark missing</w:t>
            </w:r>
          </w:p>
        </w:tc>
        <w:tc>
          <w:tcPr>
            <w:tcW w:w="5866" w:type="dxa"/>
          </w:tcPr>
          <w:p w14:paraId="1A9ADE2F" w14:textId="28A471BF"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228582F" w14:textId="77777777" w:rsidTr="003876B3">
        <w:tblPrEx>
          <w:tblCellMar>
            <w:top w:w="0" w:type="dxa"/>
            <w:bottom w:w="0" w:type="dxa"/>
          </w:tblCellMar>
        </w:tblPrEx>
        <w:tc>
          <w:tcPr>
            <w:tcW w:w="1466" w:type="dxa"/>
          </w:tcPr>
          <w:p w14:paraId="3EC05BB3" w14:textId="47AC7A89"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09F6FE15" w14:textId="3EE5C4EB" w:rsidR="003876B3" w:rsidRPr="003876B3" w:rsidRDefault="003876B3" w:rsidP="003876B3">
            <w:pPr>
              <w:spacing w:before="120" w:after="120"/>
              <w:rPr>
                <w:rFonts w:ascii="Arial" w:hAnsi="Arial" w:cs="Arial"/>
                <w:sz w:val="18"/>
              </w:rPr>
            </w:pPr>
            <w:r w:rsidRPr="003876B3">
              <w:rPr>
                <w:rFonts w:ascii="Arial" w:hAnsi="Arial" w:cs="Arial"/>
                <w:sz w:val="18"/>
              </w:rPr>
              <w:t>Buoy will be withdrawn</w:t>
            </w:r>
          </w:p>
        </w:tc>
        <w:tc>
          <w:tcPr>
            <w:tcW w:w="5866" w:type="dxa"/>
          </w:tcPr>
          <w:p w14:paraId="0F9E2CC6" w14:textId="0FC03B79"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E196786" w14:textId="77777777" w:rsidTr="003876B3">
        <w:tblPrEx>
          <w:tblCellMar>
            <w:top w:w="0" w:type="dxa"/>
            <w:bottom w:w="0" w:type="dxa"/>
          </w:tblCellMar>
        </w:tblPrEx>
        <w:tc>
          <w:tcPr>
            <w:tcW w:w="1466" w:type="dxa"/>
          </w:tcPr>
          <w:p w14:paraId="20CBDC04" w14:textId="5CB64B1A" w:rsidR="003876B3" w:rsidRPr="003876B3" w:rsidRDefault="003876B3" w:rsidP="003876B3">
            <w:pPr>
              <w:spacing w:before="120" w:after="120"/>
              <w:rPr>
                <w:rFonts w:ascii="Arial" w:hAnsi="Arial" w:cs="Arial"/>
                <w:sz w:val="18"/>
              </w:rPr>
            </w:pPr>
            <w:r w:rsidRPr="003876B3">
              <w:rPr>
                <w:rFonts w:ascii="Arial" w:hAnsi="Arial" w:cs="Arial"/>
                <w:sz w:val="18"/>
              </w:rPr>
              <w:t>13</w:t>
            </w:r>
          </w:p>
        </w:tc>
        <w:tc>
          <w:tcPr>
            <w:tcW w:w="2932" w:type="dxa"/>
          </w:tcPr>
          <w:p w14:paraId="5146CBE9" w14:textId="586BFC7C" w:rsidR="003876B3" w:rsidRPr="003876B3" w:rsidRDefault="003876B3" w:rsidP="003876B3">
            <w:pPr>
              <w:spacing w:before="120" w:after="120"/>
              <w:rPr>
                <w:rFonts w:ascii="Arial" w:hAnsi="Arial" w:cs="Arial"/>
                <w:sz w:val="18"/>
              </w:rPr>
            </w:pPr>
            <w:r w:rsidRPr="003876B3">
              <w:rPr>
                <w:rFonts w:ascii="Arial" w:hAnsi="Arial" w:cs="Arial"/>
                <w:sz w:val="18"/>
              </w:rPr>
              <w:t>Buoy withdrawn</w:t>
            </w:r>
          </w:p>
        </w:tc>
        <w:tc>
          <w:tcPr>
            <w:tcW w:w="5866" w:type="dxa"/>
          </w:tcPr>
          <w:p w14:paraId="7BD2B93E" w14:textId="41C20B4C"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04D17B4" w14:textId="77777777" w:rsidTr="003876B3">
        <w:tblPrEx>
          <w:tblCellMar>
            <w:top w:w="0" w:type="dxa"/>
            <w:bottom w:w="0" w:type="dxa"/>
          </w:tblCellMar>
        </w:tblPrEx>
        <w:tc>
          <w:tcPr>
            <w:tcW w:w="1466" w:type="dxa"/>
          </w:tcPr>
          <w:p w14:paraId="0FA55E05" w14:textId="4C382BD0"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6D7AD8BD" w14:textId="21F5B629" w:rsidR="003876B3" w:rsidRPr="003876B3" w:rsidRDefault="003876B3" w:rsidP="003876B3">
            <w:pPr>
              <w:spacing w:before="120" w:after="120"/>
              <w:rPr>
                <w:rFonts w:ascii="Arial" w:hAnsi="Arial" w:cs="Arial"/>
                <w:sz w:val="18"/>
              </w:rPr>
            </w:pPr>
            <w:r w:rsidRPr="003876B3">
              <w:rPr>
                <w:rFonts w:ascii="Arial" w:hAnsi="Arial" w:cs="Arial"/>
                <w:sz w:val="18"/>
              </w:rPr>
              <w:t>Decommissioned for winter</w:t>
            </w:r>
          </w:p>
        </w:tc>
        <w:tc>
          <w:tcPr>
            <w:tcW w:w="5866" w:type="dxa"/>
          </w:tcPr>
          <w:p w14:paraId="62AADF80" w14:textId="6A5A1670"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4D04227" w14:textId="77777777" w:rsidTr="003876B3">
        <w:tblPrEx>
          <w:tblCellMar>
            <w:top w:w="0" w:type="dxa"/>
            <w:bottom w:w="0" w:type="dxa"/>
          </w:tblCellMar>
        </w:tblPrEx>
        <w:tc>
          <w:tcPr>
            <w:tcW w:w="1466" w:type="dxa"/>
          </w:tcPr>
          <w:p w14:paraId="389324F0" w14:textId="1D1BB4D6" w:rsidR="003876B3" w:rsidRPr="003876B3" w:rsidRDefault="003876B3" w:rsidP="003876B3">
            <w:pPr>
              <w:spacing w:before="120" w:after="120"/>
              <w:rPr>
                <w:rFonts w:ascii="Arial" w:hAnsi="Arial" w:cs="Arial"/>
                <w:sz w:val="18"/>
              </w:rPr>
            </w:pPr>
            <w:r w:rsidRPr="003876B3">
              <w:rPr>
                <w:rFonts w:ascii="Arial" w:hAnsi="Arial" w:cs="Arial"/>
                <w:sz w:val="18"/>
              </w:rPr>
              <w:t>15</w:t>
            </w:r>
          </w:p>
        </w:tc>
        <w:tc>
          <w:tcPr>
            <w:tcW w:w="2932" w:type="dxa"/>
          </w:tcPr>
          <w:p w14:paraId="256F1DC2" w14:textId="4AF529AB" w:rsidR="003876B3" w:rsidRPr="003876B3" w:rsidRDefault="003876B3" w:rsidP="003876B3">
            <w:pPr>
              <w:spacing w:before="120" w:after="120"/>
              <w:rPr>
                <w:rFonts w:ascii="Arial" w:hAnsi="Arial" w:cs="Arial"/>
                <w:sz w:val="18"/>
              </w:rPr>
            </w:pPr>
            <w:r w:rsidRPr="003876B3">
              <w:rPr>
                <w:rFonts w:ascii="Arial" w:hAnsi="Arial" w:cs="Arial"/>
                <w:sz w:val="18"/>
              </w:rPr>
              <w:t>Lifted for Winter</w:t>
            </w:r>
          </w:p>
        </w:tc>
        <w:tc>
          <w:tcPr>
            <w:tcW w:w="5866" w:type="dxa"/>
          </w:tcPr>
          <w:p w14:paraId="35A8B90F" w14:textId="3A4C5A3E"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1A0B05B8" w14:textId="77777777" w:rsidTr="003876B3">
        <w:tblPrEx>
          <w:tblCellMar>
            <w:top w:w="0" w:type="dxa"/>
            <w:bottom w:w="0" w:type="dxa"/>
          </w:tblCellMar>
        </w:tblPrEx>
        <w:tc>
          <w:tcPr>
            <w:tcW w:w="1466" w:type="dxa"/>
          </w:tcPr>
          <w:p w14:paraId="64869381" w14:textId="1E2EBD30" w:rsidR="003876B3" w:rsidRPr="003876B3" w:rsidRDefault="003876B3" w:rsidP="003876B3">
            <w:pPr>
              <w:spacing w:before="120" w:after="120"/>
              <w:rPr>
                <w:rFonts w:ascii="Arial" w:hAnsi="Arial" w:cs="Arial"/>
                <w:sz w:val="18"/>
              </w:rPr>
            </w:pPr>
            <w:r w:rsidRPr="003876B3">
              <w:rPr>
                <w:rFonts w:ascii="Arial" w:hAnsi="Arial" w:cs="Arial"/>
                <w:sz w:val="18"/>
              </w:rPr>
              <w:t>16</w:t>
            </w:r>
          </w:p>
        </w:tc>
        <w:tc>
          <w:tcPr>
            <w:tcW w:w="2932" w:type="dxa"/>
          </w:tcPr>
          <w:p w14:paraId="341BD233" w14:textId="021CAAEA" w:rsidR="003876B3" w:rsidRPr="003876B3" w:rsidRDefault="003876B3" w:rsidP="003876B3">
            <w:pPr>
              <w:spacing w:before="120" w:after="120"/>
              <w:rPr>
                <w:rFonts w:ascii="Arial" w:hAnsi="Arial" w:cs="Arial"/>
                <w:sz w:val="18"/>
              </w:rPr>
            </w:pPr>
            <w:r w:rsidRPr="003876B3">
              <w:rPr>
                <w:rFonts w:ascii="Arial" w:hAnsi="Arial" w:cs="Arial"/>
                <w:sz w:val="18"/>
              </w:rPr>
              <w:t>Light buoy Light damaged</w:t>
            </w:r>
          </w:p>
        </w:tc>
        <w:tc>
          <w:tcPr>
            <w:tcW w:w="5866" w:type="dxa"/>
          </w:tcPr>
          <w:p w14:paraId="264401EF" w14:textId="20D589A2"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641CAF98" w14:textId="77777777" w:rsidTr="003876B3">
        <w:tblPrEx>
          <w:tblCellMar>
            <w:top w:w="0" w:type="dxa"/>
            <w:bottom w:w="0" w:type="dxa"/>
          </w:tblCellMar>
        </w:tblPrEx>
        <w:tc>
          <w:tcPr>
            <w:tcW w:w="1466" w:type="dxa"/>
          </w:tcPr>
          <w:p w14:paraId="33E719CB" w14:textId="3B0DCF4A" w:rsidR="003876B3" w:rsidRPr="003876B3" w:rsidRDefault="003876B3" w:rsidP="003876B3">
            <w:pPr>
              <w:spacing w:before="120" w:after="120"/>
              <w:rPr>
                <w:rFonts w:ascii="Arial" w:hAnsi="Arial" w:cs="Arial"/>
                <w:sz w:val="18"/>
              </w:rPr>
            </w:pPr>
            <w:r w:rsidRPr="003876B3">
              <w:rPr>
                <w:rFonts w:ascii="Arial" w:hAnsi="Arial" w:cs="Arial"/>
                <w:sz w:val="18"/>
              </w:rPr>
              <w:t>17</w:t>
            </w:r>
          </w:p>
        </w:tc>
        <w:tc>
          <w:tcPr>
            <w:tcW w:w="2932" w:type="dxa"/>
          </w:tcPr>
          <w:p w14:paraId="69BF0CA5" w14:textId="1BD626A6" w:rsidR="003876B3" w:rsidRPr="003876B3" w:rsidRDefault="003876B3" w:rsidP="003876B3">
            <w:pPr>
              <w:spacing w:before="120" w:after="120"/>
              <w:rPr>
                <w:rFonts w:ascii="Arial" w:hAnsi="Arial" w:cs="Arial"/>
                <w:sz w:val="18"/>
              </w:rPr>
            </w:pPr>
            <w:r w:rsidRPr="003876B3">
              <w:rPr>
                <w:rFonts w:ascii="Arial" w:hAnsi="Arial" w:cs="Arial"/>
                <w:sz w:val="18"/>
              </w:rPr>
              <w:t>Light buoy Light not synchronized</w:t>
            </w:r>
          </w:p>
        </w:tc>
        <w:tc>
          <w:tcPr>
            <w:tcW w:w="5866" w:type="dxa"/>
          </w:tcPr>
          <w:p w14:paraId="539DB459" w14:textId="01955CD7"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D287DF9" w14:textId="77777777" w:rsidTr="003876B3">
        <w:tblPrEx>
          <w:tblCellMar>
            <w:top w:w="0" w:type="dxa"/>
            <w:bottom w:w="0" w:type="dxa"/>
          </w:tblCellMar>
        </w:tblPrEx>
        <w:tc>
          <w:tcPr>
            <w:tcW w:w="1466" w:type="dxa"/>
          </w:tcPr>
          <w:p w14:paraId="3B893E53" w14:textId="5A174FDD" w:rsidR="003876B3" w:rsidRPr="003876B3" w:rsidRDefault="003876B3" w:rsidP="003876B3">
            <w:pPr>
              <w:spacing w:before="120" w:after="120"/>
              <w:rPr>
                <w:rFonts w:ascii="Arial" w:hAnsi="Arial" w:cs="Arial"/>
                <w:sz w:val="18"/>
              </w:rPr>
            </w:pPr>
            <w:r w:rsidRPr="003876B3">
              <w:rPr>
                <w:rFonts w:ascii="Arial" w:hAnsi="Arial" w:cs="Arial"/>
                <w:sz w:val="18"/>
              </w:rPr>
              <w:t>18</w:t>
            </w:r>
          </w:p>
        </w:tc>
        <w:tc>
          <w:tcPr>
            <w:tcW w:w="2932" w:type="dxa"/>
          </w:tcPr>
          <w:p w14:paraId="05DD2AAD" w14:textId="4B5FAE1F" w:rsidR="003876B3" w:rsidRPr="003876B3" w:rsidRDefault="003876B3" w:rsidP="003876B3">
            <w:pPr>
              <w:spacing w:before="120" w:after="120"/>
              <w:rPr>
                <w:rFonts w:ascii="Arial" w:hAnsi="Arial" w:cs="Arial"/>
                <w:sz w:val="18"/>
              </w:rPr>
            </w:pPr>
            <w:r w:rsidRPr="003876B3">
              <w:rPr>
                <w:rFonts w:ascii="Arial" w:hAnsi="Arial" w:cs="Arial"/>
                <w:sz w:val="18"/>
              </w:rPr>
              <w:t>Light buoy Light unlit</w:t>
            </w:r>
          </w:p>
        </w:tc>
        <w:tc>
          <w:tcPr>
            <w:tcW w:w="5866" w:type="dxa"/>
          </w:tcPr>
          <w:p w14:paraId="546B22F2" w14:textId="30A7C297"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60C06E05" w14:textId="77777777" w:rsidTr="003876B3">
        <w:tblPrEx>
          <w:tblCellMar>
            <w:top w:w="0" w:type="dxa"/>
            <w:bottom w:w="0" w:type="dxa"/>
          </w:tblCellMar>
        </w:tblPrEx>
        <w:tc>
          <w:tcPr>
            <w:tcW w:w="1466" w:type="dxa"/>
          </w:tcPr>
          <w:p w14:paraId="05758E0E" w14:textId="2EE0E0D7" w:rsidR="003876B3" w:rsidRPr="003876B3" w:rsidRDefault="003876B3" w:rsidP="003876B3">
            <w:pPr>
              <w:spacing w:before="120" w:after="120"/>
              <w:rPr>
                <w:rFonts w:ascii="Arial" w:hAnsi="Arial" w:cs="Arial"/>
                <w:sz w:val="18"/>
              </w:rPr>
            </w:pPr>
            <w:r w:rsidRPr="003876B3">
              <w:rPr>
                <w:rFonts w:ascii="Arial" w:hAnsi="Arial" w:cs="Arial"/>
                <w:sz w:val="18"/>
              </w:rPr>
              <w:t>19</w:t>
            </w:r>
          </w:p>
        </w:tc>
        <w:tc>
          <w:tcPr>
            <w:tcW w:w="2932" w:type="dxa"/>
          </w:tcPr>
          <w:p w14:paraId="27575B33" w14:textId="041E649C" w:rsidR="003876B3" w:rsidRPr="003876B3" w:rsidRDefault="003876B3" w:rsidP="003876B3">
            <w:pPr>
              <w:spacing w:before="120" w:after="120"/>
              <w:rPr>
                <w:rFonts w:ascii="Arial" w:hAnsi="Arial" w:cs="Arial"/>
                <w:sz w:val="18"/>
              </w:rPr>
            </w:pPr>
            <w:r w:rsidRPr="003876B3">
              <w:rPr>
                <w:rFonts w:ascii="Arial" w:hAnsi="Arial" w:cs="Arial"/>
                <w:sz w:val="18"/>
              </w:rPr>
              <w:t>Light buoy Light unreliable</w:t>
            </w:r>
          </w:p>
        </w:tc>
        <w:tc>
          <w:tcPr>
            <w:tcW w:w="5866" w:type="dxa"/>
          </w:tcPr>
          <w:p w14:paraId="2ACB9FDB" w14:textId="1D06799C"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4222F79" w14:textId="77777777" w:rsidTr="003876B3">
        <w:tblPrEx>
          <w:tblCellMar>
            <w:top w:w="0" w:type="dxa"/>
            <w:bottom w:w="0" w:type="dxa"/>
          </w:tblCellMar>
        </w:tblPrEx>
        <w:tc>
          <w:tcPr>
            <w:tcW w:w="1466" w:type="dxa"/>
          </w:tcPr>
          <w:p w14:paraId="5149B15F" w14:textId="1C740D59" w:rsidR="003876B3" w:rsidRPr="003876B3" w:rsidRDefault="003876B3" w:rsidP="003876B3">
            <w:pPr>
              <w:spacing w:before="120" w:after="120"/>
              <w:rPr>
                <w:rFonts w:ascii="Arial" w:hAnsi="Arial" w:cs="Arial"/>
                <w:sz w:val="18"/>
              </w:rPr>
            </w:pPr>
            <w:r w:rsidRPr="003876B3">
              <w:rPr>
                <w:rFonts w:ascii="Arial" w:hAnsi="Arial" w:cs="Arial"/>
                <w:sz w:val="18"/>
              </w:rPr>
              <w:t>20</w:t>
            </w:r>
          </w:p>
        </w:tc>
        <w:tc>
          <w:tcPr>
            <w:tcW w:w="2932" w:type="dxa"/>
          </w:tcPr>
          <w:p w14:paraId="45C38294" w14:textId="2B30C13C" w:rsidR="003876B3" w:rsidRPr="003876B3" w:rsidRDefault="003876B3" w:rsidP="003876B3">
            <w:pPr>
              <w:spacing w:before="120" w:after="120"/>
              <w:rPr>
                <w:rFonts w:ascii="Arial" w:hAnsi="Arial" w:cs="Arial"/>
                <w:sz w:val="18"/>
              </w:rPr>
            </w:pPr>
            <w:r w:rsidRPr="003876B3">
              <w:rPr>
                <w:rFonts w:ascii="Arial" w:hAnsi="Arial" w:cs="Arial"/>
                <w:sz w:val="18"/>
              </w:rPr>
              <w:t>Marine Aids to Navigation unreliable</w:t>
            </w:r>
          </w:p>
        </w:tc>
        <w:tc>
          <w:tcPr>
            <w:tcW w:w="5866" w:type="dxa"/>
          </w:tcPr>
          <w:p w14:paraId="3D7F3507" w14:textId="0871F397"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F032B38" w14:textId="77777777" w:rsidTr="003876B3">
        <w:tblPrEx>
          <w:tblCellMar>
            <w:top w:w="0" w:type="dxa"/>
            <w:bottom w:w="0" w:type="dxa"/>
          </w:tblCellMar>
        </w:tblPrEx>
        <w:tc>
          <w:tcPr>
            <w:tcW w:w="1466" w:type="dxa"/>
          </w:tcPr>
          <w:p w14:paraId="3E841E4E" w14:textId="169AA4B3" w:rsidR="003876B3" w:rsidRPr="003876B3" w:rsidRDefault="003876B3" w:rsidP="003876B3">
            <w:pPr>
              <w:spacing w:before="120" w:after="120"/>
              <w:rPr>
                <w:rFonts w:ascii="Arial" w:hAnsi="Arial" w:cs="Arial"/>
                <w:sz w:val="18"/>
              </w:rPr>
            </w:pPr>
            <w:r w:rsidRPr="003876B3">
              <w:rPr>
                <w:rFonts w:ascii="Arial" w:hAnsi="Arial" w:cs="Arial"/>
                <w:sz w:val="18"/>
              </w:rPr>
              <w:lastRenderedPageBreak/>
              <w:t>21</w:t>
            </w:r>
          </w:p>
        </w:tc>
        <w:tc>
          <w:tcPr>
            <w:tcW w:w="2932" w:type="dxa"/>
          </w:tcPr>
          <w:p w14:paraId="1B94666A" w14:textId="45AD2D63" w:rsidR="003876B3" w:rsidRPr="003876B3" w:rsidRDefault="003876B3" w:rsidP="003876B3">
            <w:pPr>
              <w:spacing w:before="120" w:after="120"/>
              <w:rPr>
                <w:rFonts w:ascii="Arial" w:hAnsi="Arial" w:cs="Arial"/>
                <w:sz w:val="18"/>
              </w:rPr>
            </w:pPr>
            <w:r w:rsidRPr="003876B3">
              <w:rPr>
                <w:rFonts w:ascii="Arial" w:hAnsi="Arial" w:cs="Arial"/>
                <w:sz w:val="18"/>
              </w:rPr>
              <w:t>Recommissioned for navigation season</w:t>
            </w:r>
          </w:p>
        </w:tc>
        <w:tc>
          <w:tcPr>
            <w:tcW w:w="5866" w:type="dxa"/>
          </w:tcPr>
          <w:p w14:paraId="58819A24" w14:textId="1FB2F7F3"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319B17E4" w14:textId="77777777" w:rsidTr="003876B3">
        <w:tblPrEx>
          <w:tblCellMar>
            <w:top w:w="0" w:type="dxa"/>
            <w:bottom w:w="0" w:type="dxa"/>
          </w:tblCellMar>
        </w:tblPrEx>
        <w:tc>
          <w:tcPr>
            <w:tcW w:w="1466" w:type="dxa"/>
          </w:tcPr>
          <w:p w14:paraId="379E02DF" w14:textId="2FDED59B" w:rsidR="003876B3" w:rsidRPr="003876B3" w:rsidRDefault="003876B3" w:rsidP="003876B3">
            <w:pPr>
              <w:spacing w:before="120" w:after="120"/>
              <w:rPr>
                <w:rFonts w:ascii="Arial" w:hAnsi="Arial" w:cs="Arial"/>
                <w:sz w:val="18"/>
              </w:rPr>
            </w:pPr>
            <w:r w:rsidRPr="003876B3">
              <w:rPr>
                <w:rFonts w:ascii="Arial" w:hAnsi="Arial" w:cs="Arial"/>
                <w:sz w:val="18"/>
              </w:rPr>
              <w:t>22</w:t>
            </w:r>
          </w:p>
        </w:tc>
        <w:tc>
          <w:tcPr>
            <w:tcW w:w="2932" w:type="dxa"/>
          </w:tcPr>
          <w:p w14:paraId="2A83B886" w14:textId="12B57B38" w:rsidR="003876B3" w:rsidRPr="003876B3" w:rsidRDefault="003876B3" w:rsidP="003876B3">
            <w:pPr>
              <w:spacing w:before="120" w:after="120"/>
              <w:rPr>
                <w:rFonts w:ascii="Arial" w:hAnsi="Arial" w:cs="Arial"/>
                <w:sz w:val="18"/>
              </w:rPr>
            </w:pPr>
            <w:r w:rsidRPr="003876B3">
              <w:rPr>
                <w:rFonts w:ascii="Arial" w:hAnsi="Arial" w:cs="Arial"/>
                <w:sz w:val="18"/>
              </w:rPr>
              <w:t>Replaced by Winter Spar</w:t>
            </w:r>
          </w:p>
        </w:tc>
        <w:tc>
          <w:tcPr>
            <w:tcW w:w="5866" w:type="dxa"/>
          </w:tcPr>
          <w:p w14:paraId="21F0E558" w14:textId="5744DA00"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4261AD2" w14:textId="77777777" w:rsidTr="003876B3">
        <w:tblPrEx>
          <w:tblCellMar>
            <w:top w:w="0" w:type="dxa"/>
            <w:bottom w:w="0" w:type="dxa"/>
          </w:tblCellMar>
        </w:tblPrEx>
        <w:tc>
          <w:tcPr>
            <w:tcW w:w="1466" w:type="dxa"/>
          </w:tcPr>
          <w:p w14:paraId="25F06524" w14:textId="076C16DB" w:rsidR="003876B3" w:rsidRPr="003876B3" w:rsidRDefault="003876B3" w:rsidP="003876B3">
            <w:pPr>
              <w:spacing w:before="120" w:after="120"/>
              <w:rPr>
                <w:rFonts w:ascii="Arial" w:hAnsi="Arial" w:cs="Arial"/>
                <w:sz w:val="18"/>
              </w:rPr>
            </w:pPr>
            <w:r w:rsidRPr="003876B3">
              <w:rPr>
                <w:rFonts w:ascii="Arial" w:hAnsi="Arial" w:cs="Arial"/>
                <w:sz w:val="18"/>
              </w:rPr>
              <w:t>23</w:t>
            </w:r>
          </w:p>
        </w:tc>
        <w:tc>
          <w:tcPr>
            <w:tcW w:w="2932" w:type="dxa"/>
          </w:tcPr>
          <w:p w14:paraId="3FDA1B27" w14:textId="58B595C4" w:rsidR="003876B3" w:rsidRPr="003876B3" w:rsidRDefault="003876B3" w:rsidP="003876B3">
            <w:pPr>
              <w:spacing w:before="120" w:after="120"/>
              <w:rPr>
                <w:rFonts w:ascii="Arial" w:hAnsi="Arial" w:cs="Arial"/>
                <w:sz w:val="18"/>
              </w:rPr>
            </w:pPr>
            <w:r w:rsidRPr="003876B3">
              <w:rPr>
                <w:rFonts w:ascii="Arial" w:hAnsi="Arial" w:cs="Arial"/>
                <w:sz w:val="18"/>
              </w:rPr>
              <w:t>Seasonal decommissioning complete</w:t>
            </w:r>
          </w:p>
        </w:tc>
        <w:tc>
          <w:tcPr>
            <w:tcW w:w="5866" w:type="dxa"/>
          </w:tcPr>
          <w:p w14:paraId="3EC91B38" w14:textId="493F619C"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D7B162F" w14:textId="77777777" w:rsidTr="003876B3">
        <w:tblPrEx>
          <w:tblCellMar>
            <w:top w:w="0" w:type="dxa"/>
            <w:bottom w:w="0" w:type="dxa"/>
          </w:tblCellMar>
        </w:tblPrEx>
        <w:tc>
          <w:tcPr>
            <w:tcW w:w="1466" w:type="dxa"/>
          </w:tcPr>
          <w:p w14:paraId="04DFBE36" w14:textId="1F907C9C" w:rsidR="003876B3" w:rsidRPr="003876B3" w:rsidRDefault="003876B3" w:rsidP="003876B3">
            <w:pPr>
              <w:spacing w:before="120" w:after="120"/>
              <w:rPr>
                <w:rFonts w:ascii="Arial" w:hAnsi="Arial" w:cs="Arial"/>
                <w:sz w:val="18"/>
              </w:rPr>
            </w:pPr>
            <w:r w:rsidRPr="003876B3">
              <w:rPr>
                <w:rFonts w:ascii="Arial" w:hAnsi="Arial" w:cs="Arial"/>
                <w:sz w:val="18"/>
              </w:rPr>
              <w:t>24</w:t>
            </w:r>
          </w:p>
        </w:tc>
        <w:tc>
          <w:tcPr>
            <w:tcW w:w="2932" w:type="dxa"/>
          </w:tcPr>
          <w:p w14:paraId="4F363A6C" w14:textId="05092579" w:rsidR="003876B3" w:rsidRPr="003876B3" w:rsidRDefault="003876B3" w:rsidP="003876B3">
            <w:pPr>
              <w:spacing w:before="120" w:after="120"/>
              <w:rPr>
                <w:rFonts w:ascii="Arial" w:hAnsi="Arial" w:cs="Arial"/>
                <w:sz w:val="18"/>
              </w:rPr>
            </w:pPr>
            <w:r w:rsidRPr="003876B3">
              <w:rPr>
                <w:rFonts w:ascii="Arial" w:hAnsi="Arial" w:cs="Arial"/>
                <w:sz w:val="18"/>
              </w:rPr>
              <w:t>Seasonal decommissioning in progress</w:t>
            </w:r>
          </w:p>
        </w:tc>
        <w:tc>
          <w:tcPr>
            <w:tcW w:w="5866" w:type="dxa"/>
          </w:tcPr>
          <w:p w14:paraId="2AC5B345" w14:textId="4AEF3A4B"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C76FF37" w14:textId="77777777" w:rsidTr="003876B3">
        <w:tblPrEx>
          <w:tblCellMar>
            <w:top w:w="0" w:type="dxa"/>
            <w:bottom w:w="0" w:type="dxa"/>
          </w:tblCellMar>
        </w:tblPrEx>
        <w:tc>
          <w:tcPr>
            <w:tcW w:w="1466" w:type="dxa"/>
          </w:tcPr>
          <w:p w14:paraId="760F0B26" w14:textId="569C36F2" w:rsidR="003876B3" w:rsidRPr="003876B3" w:rsidRDefault="003876B3" w:rsidP="003876B3">
            <w:pPr>
              <w:spacing w:before="120" w:after="120"/>
              <w:rPr>
                <w:rFonts w:ascii="Arial" w:hAnsi="Arial" w:cs="Arial"/>
                <w:sz w:val="18"/>
              </w:rPr>
            </w:pPr>
            <w:r w:rsidRPr="003876B3">
              <w:rPr>
                <w:rFonts w:ascii="Arial" w:hAnsi="Arial" w:cs="Arial"/>
                <w:sz w:val="18"/>
              </w:rPr>
              <w:t>25</w:t>
            </w:r>
          </w:p>
        </w:tc>
        <w:tc>
          <w:tcPr>
            <w:tcW w:w="2932" w:type="dxa"/>
          </w:tcPr>
          <w:p w14:paraId="355597F6" w14:textId="41F4CABD" w:rsidR="003876B3" w:rsidRPr="003876B3" w:rsidRDefault="003876B3" w:rsidP="003876B3">
            <w:pPr>
              <w:spacing w:before="120" w:after="120"/>
              <w:rPr>
                <w:rFonts w:ascii="Arial" w:hAnsi="Arial" w:cs="Arial"/>
                <w:sz w:val="18"/>
              </w:rPr>
            </w:pPr>
            <w:r w:rsidRPr="003876B3">
              <w:rPr>
                <w:rFonts w:ascii="Arial" w:hAnsi="Arial" w:cs="Arial"/>
                <w:sz w:val="18"/>
              </w:rPr>
              <w:t>Seasonal recommissioning complete</w:t>
            </w:r>
          </w:p>
        </w:tc>
        <w:tc>
          <w:tcPr>
            <w:tcW w:w="5866" w:type="dxa"/>
          </w:tcPr>
          <w:p w14:paraId="5C5F3B68" w14:textId="671292EB"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CC46879" w14:textId="77777777" w:rsidTr="003876B3">
        <w:tblPrEx>
          <w:tblCellMar>
            <w:top w:w="0" w:type="dxa"/>
            <w:bottom w:w="0" w:type="dxa"/>
          </w:tblCellMar>
        </w:tblPrEx>
        <w:tc>
          <w:tcPr>
            <w:tcW w:w="1466" w:type="dxa"/>
          </w:tcPr>
          <w:p w14:paraId="0C29B32E" w14:textId="4E9B2E8B" w:rsidR="003876B3" w:rsidRPr="003876B3" w:rsidRDefault="003876B3" w:rsidP="003876B3">
            <w:pPr>
              <w:spacing w:before="120" w:after="120"/>
              <w:rPr>
                <w:rFonts w:ascii="Arial" w:hAnsi="Arial" w:cs="Arial"/>
                <w:sz w:val="18"/>
              </w:rPr>
            </w:pPr>
            <w:r>
              <w:rPr>
                <w:rFonts w:ascii="Arial" w:hAnsi="Arial" w:cs="Arial"/>
                <w:sz w:val="18"/>
              </w:rPr>
              <w:t>26</w:t>
            </w:r>
          </w:p>
        </w:tc>
        <w:tc>
          <w:tcPr>
            <w:tcW w:w="2932" w:type="dxa"/>
          </w:tcPr>
          <w:p w14:paraId="3E2514E9" w14:textId="325556ED" w:rsidR="003876B3" w:rsidRPr="003876B3" w:rsidRDefault="003876B3" w:rsidP="003876B3">
            <w:pPr>
              <w:spacing w:before="120" w:after="120"/>
              <w:rPr>
                <w:rFonts w:ascii="Arial" w:hAnsi="Arial" w:cs="Arial"/>
                <w:sz w:val="18"/>
              </w:rPr>
            </w:pPr>
            <w:r>
              <w:rPr>
                <w:rFonts w:ascii="Arial" w:hAnsi="Arial" w:cs="Arial"/>
                <w:sz w:val="18"/>
              </w:rPr>
              <w:t>Seasonal recommissioning in progress</w:t>
            </w:r>
          </w:p>
        </w:tc>
        <w:tc>
          <w:tcPr>
            <w:tcW w:w="5866" w:type="dxa"/>
          </w:tcPr>
          <w:p w14:paraId="20865700" w14:textId="0EF48011" w:rsidR="003876B3" w:rsidRPr="003876B3" w:rsidRDefault="003876B3" w:rsidP="003876B3">
            <w:pPr>
              <w:spacing w:before="120" w:after="120"/>
              <w:rPr>
                <w:rFonts w:ascii="Arial" w:hAnsi="Arial" w:cs="Arial"/>
                <w:sz w:val="18"/>
              </w:rPr>
            </w:pPr>
            <w:r>
              <w:rPr>
                <w:rFonts w:ascii="Arial" w:hAnsi="Arial" w:cs="Arial"/>
                <w:sz w:val="18"/>
              </w:rPr>
              <w:t>.</w:t>
            </w:r>
          </w:p>
        </w:tc>
      </w:tr>
    </w:tbl>
    <w:p w14:paraId="426542BD" w14:textId="36B33BDC" w:rsidR="003876B3" w:rsidRDefault="003876B3" w:rsidP="003876B3">
      <w:pPr>
        <w:spacing w:before="240" w:after="240"/>
        <w:rPr>
          <w:sz w:val="20"/>
        </w:rPr>
      </w:pPr>
    </w:p>
    <w:p w14:paraId="150C385F" w14:textId="77777777" w:rsidR="003876B3" w:rsidRDefault="003876B3">
      <w:pPr>
        <w:widowControl/>
        <w:wordWrap/>
        <w:autoSpaceDE/>
        <w:autoSpaceDN/>
        <w:rPr>
          <w:sz w:val="20"/>
        </w:rPr>
      </w:pPr>
      <w:r>
        <w:rPr>
          <w:sz w:val="20"/>
        </w:rPr>
        <w:br w:type="page"/>
      </w:r>
    </w:p>
    <w:p w14:paraId="49F2093A" w14:textId="6558C0B2" w:rsidR="003876B3" w:rsidRDefault="003876B3" w:rsidP="003876B3">
      <w:pPr>
        <w:spacing w:before="240" w:after="240"/>
        <w:rPr>
          <w:rFonts w:ascii="Arial" w:hAnsi="Arial" w:cs="Arial"/>
          <w:b/>
          <w:sz w:val="24"/>
        </w:rPr>
      </w:pPr>
      <w:r w:rsidRPr="003876B3">
        <w:rPr>
          <w:rFonts w:ascii="Arial" w:hAnsi="Arial" w:cs="Arial"/>
          <w:b/>
          <w:sz w:val="24"/>
        </w:rPr>
        <w:lastRenderedPageBreak/>
        <w:t>5.143. Audible Signal Aton Change</w:t>
      </w:r>
    </w:p>
    <w:p w14:paraId="21920304" w14:textId="7D0746EF"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11F2E0B9" w14:textId="091A7BAF"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audibleSignalAtonChange</w:t>
      </w:r>
    </w:p>
    <w:p w14:paraId="33404D04" w14:textId="34A2A74B"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056C070" w14:textId="75EFE57E"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516BE28D" w14:textId="6AA16E29"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F42B8B7" w14:textId="77777777" w:rsidR="003876B3" w:rsidRDefault="003876B3" w:rsidP="003876B3">
      <w:pPr>
        <w:spacing w:before="240" w:after="240"/>
        <w:rPr>
          <w:sz w:val="20"/>
        </w:rPr>
      </w:pPr>
    </w:p>
    <w:p w14:paraId="1C6B4537" w14:textId="7E6AC0EE"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2897366E" w14:textId="77777777" w:rsidTr="003876B3">
        <w:tblPrEx>
          <w:tblCellMar>
            <w:top w:w="0" w:type="dxa"/>
            <w:bottom w:w="0" w:type="dxa"/>
          </w:tblCellMar>
        </w:tblPrEx>
        <w:tc>
          <w:tcPr>
            <w:tcW w:w="1466" w:type="dxa"/>
            <w:shd w:val="clear" w:color="auto" w:fill="FFF2CC"/>
          </w:tcPr>
          <w:p w14:paraId="2655F465" w14:textId="0487E73F"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31BCA7F9" w14:textId="6CBEFFC6"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5D6C8E2D" w14:textId="76674F5B"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5DFE5E93" w14:textId="77777777" w:rsidTr="003876B3">
        <w:tblPrEx>
          <w:tblCellMar>
            <w:top w:w="0" w:type="dxa"/>
            <w:bottom w:w="0" w:type="dxa"/>
          </w:tblCellMar>
        </w:tblPrEx>
        <w:tc>
          <w:tcPr>
            <w:tcW w:w="1466" w:type="dxa"/>
          </w:tcPr>
          <w:p w14:paraId="4C0FEAE2" w14:textId="745C3CC8"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799118D7" w14:textId="1194C610" w:rsidR="003876B3" w:rsidRPr="003876B3" w:rsidRDefault="003876B3" w:rsidP="003876B3">
            <w:pPr>
              <w:spacing w:before="120" w:after="120"/>
              <w:rPr>
                <w:rFonts w:ascii="Arial" w:hAnsi="Arial" w:cs="Arial"/>
                <w:sz w:val="18"/>
              </w:rPr>
            </w:pPr>
            <w:r w:rsidRPr="003876B3">
              <w:rPr>
                <w:rFonts w:ascii="Arial" w:hAnsi="Arial" w:cs="Arial"/>
                <w:sz w:val="18"/>
              </w:rPr>
              <w:t>Audible signal out of service</w:t>
            </w:r>
          </w:p>
        </w:tc>
        <w:tc>
          <w:tcPr>
            <w:tcW w:w="5866" w:type="dxa"/>
          </w:tcPr>
          <w:p w14:paraId="4C9A7EC6" w14:textId="137EFB9A"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5832007" w14:textId="77777777" w:rsidTr="003876B3">
        <w:tblPrEx>
          <w:tblCellMar>
            <w:top w:w="0" w:type="dxa"/>
            <w:bottom w:w="0" w:type="dxa"/>
          </w:tblCellMar>
        </w:tblPrEx>
        <w:tc>
          <w:tcPr>
            <w:tcW w:w="1466" w:type="dxa"/>
          </w:tcPr>
          <w:p w14:paraId="027F15C8" w14:textId="098707BC"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42884158" w14:textId="1C406109" w:rsidR="003876B3" w:rsidRPr="003876B3" w:rsidRDefault="003876B3" w:rsidP="003876B3">
            <w:pPr>
              <w:spacing w:before="120" w:after="120"/>
              <w:rPr>
                <w:rFonts w:ascii="Arial" w:hAnsi="Arial" w:cs="Arial"/>
                <w:sz w:val="18"/>
              </w:rPr>
            </w:pPr>
            <w:r w:rsidRPr="003876B3">
              <w:rPr>
                <w:rFonts w:ascii="Arial" w:hAnsi="Arial" w:cs="Arial"/>
                <w:sz w:val="18"/>
              </w:rPr>
              <w:t>Fog signal out of service</w:t>
            </w:r>
          </w:p>
        </w:tc>
        <w:tc>
          <w:tcPr>
            <w:tcW w:w="5866" w:type="dxa"/>
          </w:tcPr>
          <w:p w14:paraId="0590F7E8" w14:textId="6CD75069"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111DD6D9" w14:textId="77777777" w:rsidTr="003876B3">
        <w:tblPrEx>
          <w:tblCellMar>
            <w:top w:w="0" w:type="dxa"/>
            <w:bottom w:w="0" w:type="dxa"/>
          </w:tblCellMar>
        </w:tblPrEx>
        <w:tc>
          <w:tcPr>
            <w:tcW w:w="1466" w:type="dxa"/>
          </w:tcPr>
          <w:p w14:paraId="32706E7B" w14:textId="1B34CA8D"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46C476B3" w14:textId="534B472F" w:rsidR="003876B3" w:rsidRPr="003876B3" w:rsidRDefault="003876B3" w:rsidP="003876B3">
            <w:pPr>
              <w:spacing w:before="120" w:after="120"/>
              <w:rPr>
                <w:rFonts w:ascii="Arial" w:hAnsi="Arial" w:cs="Arial"/>
                <w:sz w:val="18"/>
              </w:rPr>
            </w:pPr>
            <w:r w:rsidRPr="003876B3">
              <w:rPr>
                <w:rFonts w:ascii="Arial" w:hAnsi="Arial" w:cs="Arial"/>
                <w:sz w:val="18"/>
              </w:rPr>
              <w:t>Audible signal operating properly</w:t>
            </w:r>
          </w:p>
        </w:tc>
        <w:tc>
          <w:tcPr>
            <w:tcW w:w="5866" w:type="dxa"/>
          </w:tcPr>
          <w:p w14:paraId="100E569F" w14:textId="09F6A640"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2AB3A48" w14:textId="77777777" w:rsidTr="003876B3">
        <w:tblPrEx>
          <w:tblCellMar>
            <w:top w:w="0" w:type="dxa"/>
            <w:bottom w:w="0" w:type="dxa"/>
          </w:tblCellMar>
        </w:tblPrEx>
        <w:tc>
          <w:tcPr>
            <w:tcW w:w="1466" w:type="dxa"/>
          </w:tcPr>
          <w:p w14:paraId="40C80871" w14:textId="5654A65D" w:rsidR="003876B3" w:rsidRPr="003876B3" w:rsidRDefault="003876B3" w:rsidP="003876B3">
            <w:pPr>
              <w:spacing w:before="120" w:after="120"/>
              <w:rPr>
                <w:rFonts w:ascii="Arial" w:hAnsi="Arial" w:cs="Arial"/>
                <w:sz w:val="18"/>
              </w:rPr>
            </w:pPr>
            <w:r>
              <w:rPr>
                <w:rFonts w:ascii="Arial" w:hAnsi="Arial" w:cs="Arial"/>
                <w:sz w:val="18"/>
              </w:rPr>
              <w:t>4</w:t>
            </w:r>
          </w:p>
        </w:tc>
        <w:tc>
          <w:tcPr>
            <w:tcW w:w="2932" w:type="dxa"/>
          </w:tcPr>
          <w:p w14:paraId="622E5D71" w14:textId="087F11B5" w:rsidR="003876B3" w:rsidRPr="003876B3" w:rsidRDefault="003876B3" w:rsidP="003876B3">
            <w:pPr>
              <w:spacing w:before="120" w:after="120"/>
              <w:rPr>
                <w:rFonts w:ascii="Arial" w:hAnsi="Arial" w:cs="Arial"/>
                <w:sz w:val="18"/>
              </w:rPr>
            </w:pPr>
            <w:r>
              <w:rPr>
                <w:rFonts w:ascii="Arial" w:hAnsi="Arial" w:cs="Arial"/>
                <w:sz w:val="18"/>
              </w:rPr>
              <w:t>Fog signal operating properly</w:t>
            </w:r>
          </w:p>
        </w:tc>
        <w:tc>
          <w:tcPr>
            <w:tcW w:w="5866" w:type="dxa"/>
          </w:tcPr>
          <w:p w14:paraId="3C22EB57" w14:textId="0DD71104" w:rsidR="003876B3" w:rsidRPr="003876B3" w:rsidRDefault="003876B3" w:rsidP="003876B3">
            <w:pPr>
              <w:spacing w:before="120" w:after="120"/>
              <w:rPr>
                <w:rFonts w:ascii="Arial" w:hAnsi="Arial" w:cs="Arial"/>
                <w:sz w:val="18"/>
              </w:rPr>
            </w:pPr>
            <w:r>
              <w:rPr>
                <w:rFonts w:ascii="Arial" w:hAnsi="Arial" w:cs="Arial"/>
                <w:sz w:val="18"/>
              </w:rPr>
              <w:t>.</w:t>
            </w:r>
          </w:p>
        </w:tc>
      </w:tr>
    </w:tbl>
    <w:p w14:paraId="6727D398" w14:textId="6AF5822B" w:rsidR="003876B3" w:rsidRDefault="003876B3" w:rsidP="003876B3">
      <w:pPr>
        <w:spacing w:before="240" w:after="240"/>
        <w:rPr>
          <w:sz w:val="20"/>
        </w:rPr>
      </w:pPr>
    </w:p>
    <w:p w14:paraId="678FAE85" w14:textId="77777777" w:rsidR="003876B3" w:rsidRDefault="003876B3">
      <w:pPr>
        <w:widowControl/>
        <w:wordWrap/>
        <w:autoSpaceDE/>
        <w:autoSpaceDN/>
        <w:rPr>
          <w:sz w:val="20"/>
        </w:rPr>
      </w:pPr>
      <w:r>
        <w:rPr>
          <w:sz w:val="20"/>
        </w:rPr>
        <w:br w:type="page"/>
      </w:r>
    </w:p>
    <w:p w14:paraId="0AD4007B" w14:textId="02231FEA" w:rsidR="003876B3" w:rsidRDefault="003876B3" w:rsidP="003876B3">
      <w:pPr>
        <w:spacing w:before="240" w:after="240"/>
        <w:rPr>
          <w:rFonts w:ascii="Arial" w:hAnsi="Arial" w:cs="Arial"/>
          <w:b/>
          <w:sz w:val="24"/>
        </w:rPr>
      </w:pPr>
      <w:r w:rsidRPr="003876B3">
        <w:rPr>
          <w:rFonts w:ascii="Arial" w:hAnsi="Arial" w:cs="Arial"/>
          <w:b/>
          <w:sz w:val="24"/>
        </w:rPr>
        <w:lastRenderedPageBreak/>
        <w:t>5.144. Lighted Aton Change</w:t>
      </w:r>
    </w:p>
    <w:p w14:paraId="6FFAEC65" w14:textId="7E1CC25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367E240E" w14:textId="38508101"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lightedAtonChange</w:t>
      </w:r>
    </w:p>
    <w:p w14:paraId="5CE04103" w14:textId="096E29D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7537A6B" w14:textId="42004DE9"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12D643DF" w14:textId="3F61B7C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E2A0351" w14:textId="77777777" w:rsidR="003876B3" w:rsidRDefault="003876B3" w:rsidP="003876B3">
      <w:pPr>
        <w:spacing w:before="240" w:after="240"/>
        <w:rPr>
          <w:sz w:val="20"/>
        </w:rPr>
      </w:pPr>
    </w:p>
    <w:p w14:paraId="1FDD77F9" w14:textId="03ACCF72"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3BC5087E" w14:textId="77777777" w:rsidTr="003876B3">
        <w:tblPrEx>
          <w:tblCellMar>
            <w:top w:w="0" w:type="dxa"/>
            <w:bottom w:w="0" w:type="dxa"/>
          </w:tblCellMar>
        </w:tblPrEx>
        <w:tc>
          <w:tcPr>
            <w:tcW w:w="1466" w:type="dxa"/>
            <w:shd w:val="clear" w:color="auto" w:fill="FFF2CC"/>
          </w:tcPr>
          <w:p w14:paraId="4CDFF159" w14:textId="08FA6286"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56F96CD6" w14:textId="08A25C9D"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7E8B2986" w14:textId="57C7B3C6"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1A36FFFC" w14:textId="77777777" w:rsidTr="003876B3">
        <w:tblPrEx>
          <w:tblCellMar>
            <w:top w:w="0" w:type="dxa"/>
            <w:bottom w:w="0" w:type="dxa"/>
          </w:tblCellMar>
        </w:tblPrEx>
        <w:tc>
          <w:tcPr>
            <w:tcW w:w="1466" w:type="dxa"/>
          </w:tcPr>
          <w:p w14:paraId="10E3ABB5" w14:textId="23488A60"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51329856" w14:textId="30F13761" w:rsidR="003876B3" w:rsidRPr="003876B3" w:rsidRDefault="003876B3" w:rsidP="003876B3">
            <w:pPr>
              <w:spacing w:before="120" w:after="120"/>
              <w:rPr>
                <w:rFonts w:ascii="Arial" w:hAnsi="Arial" w:cs="Arial"/>
                <w:sz w:val="18"/>
              </w:rPr>
            </w:pPr>
            <w:r w:rsidRPr="003876B3">
              <w:rPr>
                <w:rFonts w:ascii="Arial" w:hAnsi="Arial" w:cs="Arial"/>
                <w:sz w:val="18"/>
              </w:rPr>
              <w:t>Light unlit</w:t>
            </w:r>
          </w:p>
        </w:tc>
        <w:tc>
          <w:tcPr>
            <w:tcW w:w="5866" w:type="dxa"/>
          </w:tcPr>
          <w:p w14:paraId="504FA342" w14:textId="30E6480D"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62E5D3BE" w14:textId="77777777" w:rsidTr="003876B3">
        <w:tblPrEx>
          <w:tblCellMar>
            <w:top w:w="0" w:type="dxa"/>
            <w:bottom w:w="0" w:type="dxa"/>
          </w:tblCellMar>
        </w:tblPrEx>
        <w:tc>
          <w:tcPr>
            <w:tcW w:w="1466" w:type="dxa"/>
          </w:tcPr>
          <w:p w14:paraId="4B071454" w14:textId="0D66DCF6"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4830F9E5" w14:textId="3E3792B9" w:rsidR="003876B3" w:rsidRPr="003876B3" w:rsidRDefault="003876B3" w:rsidP="003876B3">
            <w:pPr>
              <w:spacing w:before="120" w:after="120"/>
              <w:rPr>
                <w:rFonts w:ascii="Arial" w:hAnsi="Arial" w:cs="Arial"/>
                <w:sz w:val="18"/>
              </w:rPr>
            </w:pPr>
            <w:r w:rsidRPr="003876B3">
              <w:rPr>
                <w:rFonts w:ascii="Arial" w:hAnsi="Arial" w:cs="Arial"/>
                <w:sz w:val="18"/>
              </w:rPr>
              <w:t>Light unreliable</w:t>
            </w:r>
          </w:p>
        </w:tc>
        <w:tc>
          <w:tcPr>
            <w:tcW w:w="5866" w:type="dxa"/>
          </w:tcPr>
          <w:p w14:paraId="079E6719" w14:textId="75049660"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3B92BD7" w14:textId="77777777" w:rsidTr="003876B3">
        <w:tblPrEx>
          <w:tblCellMar>
            <w:top w:w="0" w:type="dxa"/>
            <w:bottom w:w="0" w:type="dxa"/>
          </w:tblCellMar>
        </w:tblPrEx>
        <w:tc>
          <w:tcPr>
            <w:tcW w:w="1466" w:type="dxa"/>
          </w:tcPr>
          <w:p w14:paraId="25F8F991" w14:textId="4C09D28A"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7A923CD4" w14:textId="2FDEE71A" w:rsidR="003876B3" w:rsidRPr="003876B3" w:rsidRDefault="003876B3" w:rsidP="003876B3">
            <w:pPr>
              <w:spacing w:before="120" w:after="120"/>
              <w:rPr>
                <w:rFonts w:ascii="Arial" w:hAnsi="Arial" w:cs="Arial"/>
                <w:sz w:val="18"/>
              </w:rPr>
            </w:pPr>
            <w:r w:rsidRPr="003876B3">
              <w:rPr>
                <w:rFonts w:ascii="Arial" w:hAnsi="Arial" w:cs="Arial"/>
                <w:sz w:val="18"/>
              </w:rPr>
              <w:t>Light re-establishment</w:t>
            </w:r>
          </w:p>
        </w:tc>
        <w:tc>
          <w:tcPr>
            <w:tcW w:w="5866" w:type="dxa"/>
          </w:tcPr>
          <w:p w14:paraId="2BA4FE36" w14:textId="1554AAA9"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D204AB4" w14:textId="77777777" w:rsidTr="003876B3">
        <w:tblPrEx>
          <w:tblCellMar>
            <w:top w:w="0" w:type="dxa"/>
            <w:bottom w:w="0" w:type="dxa"/>
          </w:tblCellMar>
        </w:tblPrEx>
        <w:tc>
          <w:tcPr>
            <w:tcW w:w="1466" w:type="dxa"/>
          </w:tcPr>
          <w:p w14:paraId="21D3C939" w14:textId="6C23E38B"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7E5C0953" w14:textId="37DD36A5" w:rsidR="003876B3" w:rsidRPr="003876B3" w:rsidRDefault="003876B3" w:rsidP="003876B3">
            <w:pPr>
              <w:spacing w:before="120" w:after="120"/>
              <w:rPr>
                <w:rFonts w:ascii="Arial" w:hAnsi="Arial" w:cs="Arial"/>
                <w:sz w:val="18"/>
              </w:rPr>
            </w:pPr>
            <w:r w:rsidRPr="003876B3">
              <w:rPr>
                <w:rFonts w:ascii="Arial" w:hAnsi="Arial" w:cs="Arial"/>
                <w:sz w:val="18"/>
              </w:rPr>
              <w:t>Light range reduced</w:t>
            </w:r>
          </w:p>
        </w:tc>
        <w:tc>
          <w:tcPr>
            <w:tcW w:w="5866" w:type="dxa"/>
          </w:tcPr>
          <w:p w14:paraId="3BEDCEB8" w14:textId="3C862831"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1A0FC83F" w14:textId="77777777" w:rsidTr="003876B3">
        <w:tblPrEx>
          <w:tblCellMar>
            <w:top w:w="0" w:type="dxa"/>
            <w:bottom w:w="0" w:type="dxa"/>
          </w:tblCellMar>
        </w:tblPrEx>
        <w:tc>
          <w:tcPr>
            <w:tcW w:w="1466" w:type="dxa"/>
          </w:tcPr>
          <w:p w14:paraId="4ADEAE69" w14:textId="01C0A7E3"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357AC326" w14:textId="56F558E6" w:rsidR="003876B3" w:rsidRPr="003876B3" w:rsidRDefault="003876B3" w:rsidP="003876B3">
            <w:pPr>
              <w:spacing w:before="120" w:after="120"/>
              <w:rPr>
                <w:rFonts w:ascii="Arial" w:hAnsi="Arial" w:cs="Arial"/>
                <w:sz w:val="18"/>
              </w:rPr>
            </w:pPr>
            <w:r w:rsidRPr="003876B3">
              <w:rPr>
                <w:rFonts w:ascii="Arial" w:hAnsi="Arial" w:cs="Arial"/>
                <w:sz w:val="18"/>
              </w:rPr>
              <w:t>Light without rhythm</w:t>
            </w:r>
          </w:p>
        </w:tc>
        <w:tc>
          <w:tcPr>
            <w:tcW w:w="5866" w:type="dxa"/>
          </w:tcPr>
          <w:p w14:paraId="5A195CF3" w14:textId="1D605A8F"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FC8E232" w14:textId="77777777" w:rsidTr="003876B3">
        <w:tblPrEx>
          <w:tblCellMar>
            <w:top w:w="0" w:type="dxa"/>
            <w:bottom w:w="0" w:type="dxa"/>
          </w:tblCellMar>
        </w:tblPrEx>
        <w:tc>
          <w:tcPr>
            <w:tcW w:w="1466" w:type="dxa"/>
          </w:tcPr>
          <w:p w14:paraId="6A81D6ED" w14:textId="147ED2C1"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50C9FD7A" w14:textId="6067EF6F" w:rsidR="003876B3" w:rsidRPr="003876B3" w:rsidRDefault="003876B3" w:rsidP="003876B3">
            <w:pPr>
              <w:spacing w:before="120" w:after="120"/>
              <w:rPr>
                <w:rFonts w:ascii="Arial" w:hAnsi="Arial" w:cs="Arial"/>
                <w:sz w:val="18"/>
              </w:rPr>
            </w:pPr>
            <w:r w:rsidRPr="003876B3">
              <w:rPr>
                <w:rFonts w:ascii="Arial" w:hAnsi="Arial" w:cs="Arial"/>
                <w:sz w:val="18"/>
              </w:rPr>
              <w:t>Light out of synchronization</w:t>
            </w:r>
          </w:p>
        </w:tc>
        <w:tc>
          <w:tcPr>
            <w:tcW w:w="5866" w:type="dxa"/>
          </w:tcPr>
          <w:p w14:paraId="1B4A631C" w14:textId="0E594D71"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301A05DD" w14:textId="77777777" w:rsidTr="003876B3">
        <w:tblPrEx>
          <w:tblCellMar>
            <w:top w:w="0" w:type="dxa"/>
            <w:bottom w:w="0" w:type="dxa"/>
          </w:tblCellMar>
        </w:tblPrEx>
        <w:tc>
          <w:tcPr>
            <w:tcW w:w="1466" w:type="dxa"/>
          </w:tcPr>
          <w:p w14:paraId="289A5468" w14:textId="12FCB2E8"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2A5C69D9" w14:textId="0368335F" w:rsidR="003876B3" w:rsidRPr="003876B3" w:rsidRDefault="003876B3" w:rsidP="003876B3">
            <w:pPr>
              <w:spacing w:before="120" w:after="120"/>
              <w:rPr>
                <w:rFonts w:ascii="Arial" w:hAnsi="Arial" w:cs="Arial"/>
                <w:sz w:val="18"/>
              </w:rPr>
            </w:pPr>
            <w:r w:rsidRPr="003876B3">
              <w:rPr>
                <w:rFonts w:ascii="Arial" w:hAnsi="Arial" w:cs="Arial"/>
                <w:sz w:val="18"/>
              </w:rPr>
              <w:t>Light daymark unreliable</w:t>
            </w:r>
          </w:p>
        </w:tc>
        <w:tc>
          <w:tcPr>
            <w:tcW w:w="5866" w:type="dxa"/>
          </w:tcPr>
          <w:p w14:paraId="3D097D55" w14:textId="4F8762C2"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1D89CCA3" w14:textId="77777777" w:rsidTr="003876B3">
        <w:tblPrEx>
          <w:tblCellMar>
            <w:top w:w="0" w:type="dxa"/>
            <w:bottom w:w="0" w:type="dxa"/>
          </w:tblCellMar>
        </w:tblPrEx>
        <w:tc>
          <w:tcPr>
            <w:tcW w:w="1466" w:type="dxa"/>
          </w:tcPr>
          <w:p w14:paraId="715FBCE8" w14:textId="17E47C81"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0990AAE6" w14:textId="3389140A" w:rsidR="003876B3" w:rsidRPr="003876B3" w:rsidRDefault="003876B3" w:rsidP="003876B3">
            <w:pPr>
              <w:spacing w:before="120" w:after="120"/>
              <w:rPr>
                <w:rFonts w:ascii="Arial" w:hAnsi="Arial" w:cs="Arial"/>
                <w:sz w:val="18"/>
              </w:rPr>
            </w:pPr>
            <w:r w:rsidRPr="003876B3">
              <w:rPr>
                <w:rFonts w:ascii="Arial" w:hAnsi="Arial" w:cs="Arial"/>
                <w:sz w:val="18"/>
              </w:rPr>
              <w:t>Light operating properly</w:t>
            </w:r>
          </w:p>
        </w:tc>
        <w:tc>
          <w:tcPr>
            <w:tcW w:w="5866" w:type="dxa"/>
          </w:tcPr>
          <w:p w14:paraId="56DAA8C7" w14:textId="2CD29FCC"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E1D45B3" w14:textId="77777777" w:rsidTr="003876B3">
        <w:tblPrEx>
          <w:tblCellMar>
            <w:top w:w="0" w:type="dxa"/>
            <w:bottom w:w="0" w:type="dxa"/>
          </w:tblCellMar>
        </w:tblPrEx>
        <w:tc>
          <w:tcPr>
            <w:tcW w:w="1466" w:type="dxa"/>
          </w:tcPr>
          <w:p w14:paraId="4A7C43BC" w14:textId="2749189F"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4518C292" w14:textId="3A42587D" w:rsidR="003876B3" w:rsidRPr="003876B3" w:rsidRDefault="003876B3" w:rsidP="003876B3">
            <w:pPr>
              <w:spacing w:before="120" w:after="120"/>
              <w:rPr>
                <w:rFonts w:ascii="Arial" w:hAnsi="Arial" w:cs="Arial"/>
                <w:sz w:val="18"/>
              </w:rPr>
            </w:pPr>
            <w:r w:rsidRPr="003876B3">
              <w:rPr>
                <w:rFonts w:ascii="Arial" w:hAnsi="Arial" w:cs="Arial"/>
                <w:sz w:val="18"/>
              </w:rPr>
              <w:t>Sector light Sector obscured</w:t>
            </w:r>
          </w:p>
        </w:tc>
        <w:tc>
          <w:tcPr>
            <w:tcW w:w="5866" w:type="dxa"/>
          </w:tcPr>
          <w:p w14:paraId="28D8540D" w14:textId="1E498D40"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FE5C64E" w14:textId="77777777" w:rsidTr="003876B3">
        <w:tblPrEx>
          <w:tblCellMar>
            <w:top w:w="0" w:type="dxa"/>
            <w:bottom w:w="0" w:type="dxa"/>
          </w:tblCellMar>
        </w:tblPrEx>
        <w:tc>
          <w:tcPr>
            <w:tcW w:w="1466" w:type="dxa"/>
          </w:tcPr>
          <w:p w14:paraId="1407A8BD" w14:textId="06BCA1ED"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4C26E103" w14:textId="0D9CB421" w:rsidR="003876B3" w:rsidRPr="003876B3" w:rsidRDefault="003876B3" w:rsidP="003876B3">
            <w:pPr>
              <w:spacing w:before="120" w:after="120"/>
              <w:rPr>
                <w:rFonts w:ascii="Arial" w:hAnsi="Arial" w:cs="Arial"/>
                <w:sz w:val="18"/>
              </w:rPr>
            </w:pPr>
            <w:r w:rsidRPr="003876B3">
              <w:rPr>
                <w:rFonts w:ascii="Arial" w:hAnsi="Arial" w:cs="Arial"/>
                <w:sz w:val="18"/>
              </w:rPr>
              <w:t>Front leading/range light Unlit</w:t>
            </w:r>
          </w:p>
        </w:tc>
        <w:tc>
          <w:tcPr>
            <w:tcW w:w="5866" w:type="dxa"/>
          </w:tcPr>
          <w:p w14:paraId="6253475E" w14:textId="4FB6FDD9"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670B6102" w14:textId="77777777" w:rsidTr="003876B3">
        <w:tblPrEx>
          <w:tblCellMar>
            <w:top w:w="0" w:type="dxa"/>
            <w:bottom w:w="0" w:type="dxa"/>
          </w:tblCellMar>
        </w:tblPrEx>
        <w:tc>
          <w:tcPr>
            <w:tcW w:w="1466" w:type="dxa"/>
          </w:tcPr>
          <w:p w14:paraId="1CF55A0E" w14:textId="3A355FF3"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2C49D929" w14:textId="2CAEB942" w:rsidR="003876B3" w:rsidRPr="003876B3" w:rsidRDefault="003876B3" w:rsidP="003876B3">
            <w:pPr>
              <w:spacing w:before="120" w:after="120"/>
              <w:rPr>
                <w:rFonts w:ascii="Arial" w:hAnsi="Arial" w:cs="Arial"/>
                <w:sz w:val="18"/>
              </w:rPr>
            </w:pPr>
            <w:r w:rsidRPr="003876B3">
              <w:rPr>
                <w:rFonts w:ascii="Arial" w:hAnsi="Arial" w:cs="Arial"/>
                <w:sz w:val="18"/>
              </w:rPr>
              <w:t>Rear leading/range light Unlit</w:t>
            </w:r>
          </w:p>
        </w:tc>
        <w:tc>
          <w:tcPr>
            <w:tcW w:w="5866" w:type="dxa"/>
          </w:tcPr>
          <w:p w14:paraId="763B968C" w14:textId="4605D37F"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A9A9C4D" w14:textId="77777777" w:rsidTr="003876B3">
        <w:tblPrEx>
          <w:tblCellMar>
            <w:top w:w="0" w:type="dxa"/>
            <w:bottom w:w="0" w:type="dxa"/>
          </w:tblCellMar>
        </w:tblPrEx>
        <w:tc>
          <w:tcPr>
            <w:tcW w:w="1466" w:type="dxa"/>
          </w:tcPr>
          <w:p w14:paraId="3A957626" w14:textId="688F83A7"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12075B9C" w14:textId="64BA99AC" w:rsidR="003876B3" w:rsidRPr="003876B3" w:rsidRDefault="003876B3" w:rsidP="003876B3">
            <w:pPr>
              <w:spacing w:before="120" w:after="120"/>
              <w:rPr>
                <w:rFonts w:ascii="Arial" w:hAnsi="Arial" w:cs="Arial"/>
                <w:sz w:val="18"/>
              </w:rPr>
            </w:pPr>
            <w:r w:rsidRPr="003876B3">
              <w:rPr>
                <w:rFonts w:ascii="Arial" w:hAnsi="Arial" w:cs="Arial"/>
                <w:sz w:val="18"/>
              </w:rPr>
              <w:t>Front leading/range light Unreliable</w:t>
            </w:r>
          </w:p>
        </w:tc>
        <w:tc>
          <w:tcPr>
            <w:tcW w:w="5866" w:type="dxa"/>
          </w:tcPr>
          <w:p w14:paraId="47BEB7B6" w14:textId="65A64CED"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0066912" w14:textId="77777777" w:rsidTr="003876B3">
        <w:tblPrEx>
          <w:tblCellMar>
            <w:top w:w="0" w:type="dxa"/>
            <w:bottom w:w="0" w:type="dxa"/>
          </w:tblCellMar>
        </w:tblPrEx>
        <w:tc>
          <w:tcPr>
            <w:tcW w:w="1466" w:type="dxa"/>
          </w:tcPr>
          <w:p w14:paraId="186B385A" w14:textId="37E1FA16" w:rsidR="003876B3" w:rsidRPr="003876B3" w:rsidRDefault="003876B3" w:rsidP="003876B3">
            <w:pPr>
              <w:spacing w:before="120" w:after="120"/>
              <w:rPr>
                <w:rFonts w:ascii="Arial" w:hAnsi="Arial" w:cs="Arial"/>
                <w:sz w:val="18"/>
              </w:rPr>
            </w:pPr>
            <w:r w:rsidRPr="003876B3">
              <w:rPr>
                <w:rFonts w:ascii="Arial" w:hAnsi="Arial" w:cs="Arial"/>
                <w:sz w:val="18"/>
              </w:rPr>
              <w:t>13</w:t>
            </w:r>
          </w:p>
        </w:tc>
        <w:tc>
          <w:tcPr>
            <w:tcW w:w="2932" w:type="dxa"/>
          </w:tcPr>
          <w:p w14:paraId="738E4E08" w14:textId="7343FD99" w:rsidR="003876B3" w:rsidRPr="003876B3" w:rsidRDefault="003876B3" w:rsidP="003876B3">
            <w:pPr>
              <w:spacing w:before="120" w:after="120"/>
              <w:rPr>
                <w:rFonts w:ascii="Arial" w:hAnsi="Arial" w:cs="Arial"/>
                <w:sz w:val="18"/>
              </w:rPr>
            </w:pPr>
            <w:r w:rsidRPr="003876B3">
              <w:rPr>
                <w:rFonts w:ascii="Arial" w:hAnsi="Arial" w:cs="Arial"/>
                <w:sz w:val="18"/>
              </w:rPr>
              <w:t>Rear leading/range light Unreliable</w:t>
            </w:r>
          </w:p>
        </w:tc>
        <w:tc>
          <w:tcPr>
            <w:tcW w:w="5866" w:type="dxa"/>
          </w:tcPr>
          <w:p w14:paraId="0B511103" w14:textId="1264CE19"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5164A98" w14:textId="77777777" w:rsidTr="003876B3">
        <w:tblPrEx>
          <w:tblCellMar>
            <w:top w:w="0" w:type="dxa"/>
            <w:bottom w:w="0" w:type="dxa"/>
          </w:tblCellMar>
        </w:tblPrEx>
        <w:tc>
          <w:tcPr>
            <w:tcW w:w="1466" w:type="dxa"/>
          </w:tcPr>
          <w:p w14:paraId="50F9AE3B" w14:textId="40433DC5"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66A70FA0" w14:textId="6EA57A3E" w:rsidR="003876B3" w:rsidRPr="003876B3" w:rsidRDefault="003876B3" w:rsidP="003876B3">
            <w:pPr>
              <w:spacing w:before="120" w:after="120"/>
              <w:rPr>
                <w:rFonts w:ascii="Arial" w:hAnsi="Arial" w:cs="Arial"/>
                <w:sz w:val="18"/>
              </w:rPr>
            </w:pPr>
            <w:r w:rsidRPr="003876B3">
              <w:rPr>
                <w:rFonts w:ascii="Arial" w:hAnsi="Arial" w:cs="Arial"/>
                <w:sz w:val="18"/>
              </w:rPr>
              <w:t>Front leading/range light Light range reduced</w:t>
            </w:r>
          </w:p>
        </w:tc>
        <w:tc>
          <w:tcPr>
            <w:tcW w:w="5866" w:type="dxa"/>
          </w:tcPr>
          <w:p w14:paraId="3651A43B" w14:textId="5D4F87E5"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8CBC377" w14:textId="77777777" w:rsidTr="003876B3">
        <w:tblPrEx>
          <w:tblCellMar>
            <w:top w:w="0" w:type="dxa"/>
            <w:bottom w:w="0" w:type="dxa"/>
          </w:tblCellMar>
        </w:tblPrEx>
        <w:tc>
          <w:tcPr>
            <w:tcW w:w="1466" w:type="dxa"/>
          </w:tcPr>
          <w:p w14:paraId="73388DEB" w14:textId="4F1D4145" w:rsidR="003876B3" w:rsidRPr="003876B3" w:rsidRDefault="003876B3" w:rsidP="003876B3">
            <w:pPr>
              <w:spacing w:before="120" w:after="120"/>
              <w:rPr>
                <w:rFonts w:ascii="Arial" w:hAnsi="Arial" w:cs="Arial"/>
                <w:sz w:val="18"/>
              </w:rPr>
            </w:pPr>
            <w:r w:rsidRPr="003876B3">
              <w:rPr>
                <w:rFonts w:ascii="Arial" w:hAnsi="Arial" w:cs="Arial"/>
                <w:sz w:val="18"/>
              </w:rPr>
              <w:t>15</w:t>
            </w:r>
          </w:p>
        </w:tc>
        <w:tc>
          <w:tcPr>
            <w:tcW w:w="2932" w:type="dxa"/>
          </w:tcPr>
          <w:p w14:paraId="0F0880E0" w14:textId="305DCF2E" w:rsidR="003876B3" w:rsidRPr="003876B3" w:rsidRDefault="003876B3" w:rsidP="003876B3">
            <w:pPr>
              <w:spacing w:before="120" w:after="120"/>
              <w:rPr>
                <w:rFonts w:ascii="Arial" w:hAnsi="Arial" w:cs="Arial"/>
                <w:sz w:val="18"/>
              </w:rPr>
            </w:pPr>
            <w:r w:rsidRPr="003876B3">
              <w:rPr>
                <w:rFonts w:ascii="Arial" w:hAnsi="Arial" w:cs="Arial"/>
                <w:sz w:val="18"/>
              </w:rPr>
              <w:t>Rear leading/range light Light range reduced</w:t>
            </w:r>
          </w:p>
        </w:tc>
        <w:tc>
          <w:tcPr>
            <w:tcW w:w="5866" w:type="dxa"/>
          </w:tcPr>
          <w:p w14:paraId="1F00B27A" w14:textId="19E1ECC2"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37CB21F9" w14:textId="77777777" w:rsidTr="003876B3">
        <w:tblPrEx>
          <w:tblCellMar>
            <w:top w:w="0" w:type="dxa"/>
            <w:bottom w:w="0" w:type="dxa"/>
          </w:tblCellMar>
        </w:tblPrEx>
        <w:tc>
          <w:tcPr>
            <w:tcW w:w="1466" w:type="dxa"/>
          </w:tcPr>
          <w:p w14:paraId="3C16A192" w14:textId="0B44882D" w:rsidR="003876B3" w:rsidRPr="003876B3" w:rsidRDefault="003876B3" w:rsidP="003876B3">
            <w:pPr>
              <w:spacing w:before="120" w:after="120"/>
              <w:rPr>
                <w:rFonts w:ascii="Arial" w:hAnsi="Arial" w:cs="Arial"/>
                <w:sz w:val="18"/>
              </w:rPr>
            </w:pPr>
            <w:r w:rsidRPr="003876B3">
              <w:rPr>
                <w:rFonts w:ascii="Arial" w:hAnsi="Arial" w:cs="Arial"/>
                <w:sz w:val="18"/>
              </w:rPr>
              <w:t>16</w:t>
            </w:r>
          </w:p>
        </w:tc>
        <w:tc>
          <w:tcPr>
            <w:tcW w:w="2932" w:type="dxa"/>
          </w:tcPr>
          <w:p w14:paraId="1CE4A8A0" w14:textId="5F28D494" w:rsidR="003876B3" w:rsidRPr="003876B3" w:rsidRDefault="003876B3" w:rsidP="003876B3">
            <w:pPr>
              <w:spacing w:before="120" w:after="120"/>
              <w:rPr>
                <w:rFonts w:ascii="Arial" w:hAnsi="Arial" w:cs="Arial"/>
                <w:sz w:val="18"/>
              </w:rPr>
            </w:pPr>
            <w:r w:rsidRPr="003876B3">
              <w:rPr>
                <w:rFonts w:ascii="Arial" w:hAnsi="Arial" w:cs="Arial"/>
                <w:sz w:val="18"/>
              </w:rPr>
              <w:t>Front leading/range light without rhythm</w:t>
            </w:r>
          </w:p>
        </w:tc>
        <w:tc>
          <w:tcPr>
            <w:tcW w:w="5866" w:type="dxa"/>
          </w:tcPr>
          <w:p w14:paraId="59DABE80" w14:textId="3C700E61"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D2A602B" w14:textId="77777777" w:rsidTr="003876B3">
        <w:tblPrEx>
          <w:tblCellMar>
            <w:top w:w="0" w:type="dxa"/>
            <w:bottom w:w="0" w:type="dxa"/>
          </w:tblCellMar>
        </w:tblPrEx>
        <w:tc>
          <w:tcPr>
            <w:tcW w:w="1466" w:type="dxa"/>
          </w:tcPr>
          <w:p w14:paraId="06E30F66" w14:textId="31E46632" w:rsidR="003876B3" w:rsidRPr="003876B3" w:rsidRDefault="003876B3" w:rsidP="003876B3">
            <w:pPr>
              <w:spacing w:before="120" w:after="120"/>
              <w:rPr>
                <w:rFonts w:ascii="Arial" w:hAnsi="Arial" w:cs="Arial"/>
                <w:sz w:val="18"/>
              </w:rPr>
            </w:pPr>
            <w:r w:rsidRPr="003876B3">
              <w:rPr>
                <w:rFonts w:ascii="Arial" w:hAnsi="Arial" w:cs="Arial"/>
                <w:sz w:val="18"/>
              </w:rPr>
              <w:t>17</w:t>
            </w:r>
          </w:p>
        </w:tc>
        <w:tc>
          <w:tcPr>
            <w:tcW w:w="2932" w:type="dxa"/>
          </w:tcPr>
          <w:p w14:paraId="5627906C" w14:textId="22316688" w:rsidR="003876B3" w:rsidRPr="003876B3" w:rsidRDefault="003876B3" w:rsidP="003876B3">
            <w:pPr>
              <w:spacing w:before="120" w:after="120"/>
              <w:rPr>
                <w:rFonts w:ascii="Arial" w:hAnsi="Arial" w:cs="Arial"/>
                <w:sz w:val="18"/>
              </w:rPr>
            </w:pPr>
            <w:r w:rsidRPr="003876B3">
              <w:rPr>
                <w:rFonts w:ascii="Arial" w:hAnsi="Arial" w:cs="Arial"/>
                <w:sz w:val="18"/>
              </w:rPr>
              <w:t>Rear leading/range light without rhythm</w:t>
            </w:r>
          </w:p>
        </w:tc>
        <w:tc>
          <w:tcPr>
            <w:tcW w:w="5866" w:type="dxa"/>
          </w:tcPr>
          <w:p w14:paraId="03902D66" w14:textId="5C372521"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E0B0928" w14:textId="77777777" w:rsidTr="003876B3">
        <w:tblPrEx>
          <w:tblCellMar>
            <w:top w:w="0" w:type="dxa"/>
            <w:bottom w:w="0" w:type="dxa"/>
          </w:tblCellMar>
        </w:tblPrEx>
        <w:tc>
          <w:tcPr>
            <w:tcW w:w="1466" w:type="dxa"/>
          </w:tcPr>
          <w:p w14:paraId="6DB841B6" w14:textId="4A9845E5" w:rsidR="003876B3" w:rsidRPr="003876B3" w:rsidRDefault="003876B3" w:rsidP="003876B3">
            <w:pPr>
              <w:spacing w:before="120" w:after="120"/>
              <w:rPr>
                <w:rFonts w:ascii="Arial" w:hAnsi="Arial" w:cs="Arial"/>
                <w:sz w:val="18"/>
              </w:rPr>
            </w:pPr>
            <w:r w:rsidRPr="003876B3">
              <w:rPr>
                <w:rFonts w:ascii="Arial" w:hAnsi="Arial" w:cs="Arial"/>
                <w:sz w:val="18"/>
              </w:rPr>
              <w:t>18</w:t>
            </w:r>
          </w:p>
        </w:tc>
        <w:tc>
          <w:tcPr>
            <w:tcW w:w="2932" w:type="dxa"/>
          </w:tcPr>
          <w:p w14:paraId="1E3FA420" w14:textId="4EBE330A" w:rsidR="003876B3" w:rsidRPr="003876B3" w:rsidRDefault="003876B3" w:rsidP="003876B3">
            <w:pPr>
              <w:spacing w:before="120" w:after="120"/>
              <w:rPr>
                <w:rFonts w:ascii="Arial" w:hAnsi="Arial" w:cs="Arial"/>
                <w:sz w:val="18"/>
              </w:rPr>
            </w:pPr>
            <w:r w:rsidRPr="003876B3">
              <w:rPr>
                <w:rFonts w:ascii="Arial" w:hAnsi="Arial" w:cs="Arial"/>
                <w:sz w:val="18"/>
              </w:rPr>
              <w:t xml:space="preserve">Leading/range lights out of </w:t>
            </w:r>
            <w:r w:rsidRPr="003876B3">
              <w:rPr>
                <w:rFonts w:ascii="Arial" w:hAnsi="Arial" w:cs="Arial"/>
                <w:sz w:val="18"/>
              </w:rPr>
              <w:lastRenderedPageBreak/>
              <w:t>synchronization</w:t>
            </w:r>
          </w:p>
        </w:tc>
        <w:tc>
          <w:tcPr>
            <w:tcW w:w="5866" w:type="dxa"/>
          </w:tcPr>
          <w:p w14:paraId="7420EC02" w14:textId="71B8E018" w:rsidR="003876B3" w:rsidRPr="003876B3" w:rsidRDefault="003876B3" w:rsidP="003876B3">
            <w:pPr>
              <w:spacing w:before="120" w:after="120"/>
              <w:rPr>
                <w:rFonts w:ascii="Arial" w:hAnsi="Arial" w:cs="Arial"/>
                <w:sz w:val="18"/>
              </w:rPr>
            </w:pPr>
            <w:r w:rsidRPr="003876B3">
              <w:rPr>
                <w:rFonts w:ascii="Arial" w:hAnsi="Arial" w:cs="Arial"/>
                <w:sz w:val="18"/>
              </w:rPr>
              <w:lastRenderedPageBreak/>
              <w:t>.</w:t>
            </w:r>
          </w:p>
        </w:tc>
      </w:tr>
      <w:tr w:rsidR="003876B3" w:rsidRPr="003876B3" w14:paraId="0F44C33C" w14:textId="77777777" w:rsidTr="003876B3">
        <w:tblPrEx>
          <w:tblCellMar>
            <w:top w:w="0" w:type="dxa"/>
            <w:bottom w:w="0" w:type="dxa"/>
          </w:tblCellMar>
        </w:tblPrEx>
        <w:tc>
          <w:tcPr>
            <w:tcW w:w="1466" w:type="dxa"/>
          </w:tcPr>
          <w:p w14:paraId="786B03E4" w14:textId="5C79F446" w:rsidR="003876B3" w:rsidRPr="003876B3" w:rsidRDefault="003876B3" w:rsidP="003876B3">
            <w:pPr>
              <w:spacing w:before="120" w:after="120"/>
              <w:rPr>
                <w:rFonts w:ascii="Arial" w:hAnsi="Arial" w:cs="Arial"/>
                <w:sz w:val="18"/>
              </w:rPr>
            </w:pPr>
            <w:r w:rsidRPr="003876B3">
              <w:rPr>
                <w:rFonts w:ascii="Arial" w:hAnsi="Arial" w:cs="Arial"/>
                <w:sz w:val="18"/>
              </w:rPr>
              <w:t>19</w:t>
            </w:r>
          </w:p>
        </w:tc>
        <w:tc>
          <w:tcPr>
            <w:tcW w:w="2932" w:type="dxa"/>
          </w:tcPr>
          <w:p w14:paraId="45FA1CCA" w14:textId="4D9D0F80" w:rsidR="003876B3" w:rsidRPr="003876B3" w:rsidRDefault="003876B3" w:rsidP="003876B3">
            <w:pPr>
              <w:spacing w:before="120" w:after="120"/>
              <w:rPr>
                <w:rFonts w:ascii="Arial" w:hAnsi="Arial" w:cs="Arial"/>
                <w:sz w:val="18"/>
              </w:rPr>
            </w:pPr>
            <w:r w:rsidRPr="003876B3">
              <w:rPr>
                <w:rFonts w:ascii="Arial" w:hAnsi="Arial" w:cs="Arial"/>
                <w:sz w:val="18"/>
              </w:rPr>
              <w:t>Front leading/range beacon Unreliable</w:t>
            </w:r>
          </w:p>
        </w:tc>
        <w:tc>
          <w:tcPr>
            <w:tcW w:w="5866" w:type="dxa"/>
          </w:tcPr>
          <w:p w14:paraId="023390C0" w14:textId="1D6874D3"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10B381E7" w14:textId="77777777" w:rsidTr="003876B3">
        <w:tblPrEx>
          <w:tblCellMar>
            <w:top w:w="0" w:type="dxa"/>
            <w:bottom w:w="0" w:type="dxa"/>
          </w:tblCellMar>
        </w:tblPrEx>
        <w:tc>
          <w:tcPr>
            <w:tcW w:w="1466" w:type="dxa"/>
          </w:tcPr>
          <w:p w14:paraId="5C029217" w14:textId="4B567587" w:rsidR="003876B3" w:rsidRPr="003876B3" w:rsidRDefault="003876B3" w:rsidP="003876B3">
            <w:pPr>
              <w:spacing w:before="120" w:after="120"/>
              <w:rPr>
                <w:rFonts w:ascii="Arial" w:hAnsi="Arial" w:cs="Arial"/>
                <w:sz w:val="18"/>
              </w:rPr>
            </w:pPr>
            <w:r w:rsidRPr="003876B3">
              <w:rPr>
                <w:rFonts w:ascii="Arial" w:hAnsi="Arial" w:cs="Arial"/>
                <w:sz w:val="18"/>
              </w:rPr>
              <w:t>20</w:t>
            </w:r>
          </w:p>
        </w:tc>
        <w:tc>
          <w:tcPr>
            <w:tcW w:w="2932" w:type="dxa"/>
          </w:tcPr>
          <w:p w14:paraId="6E21E1CE" w14:textId="4EE7A2B2" w:rsidR="003876B3" w:rsidRPr="003876B3" w:rsidRDefault="003876B3" w:rsidP="003876B3">
            <w:pPr>
              <w:spacing w:before="120" w:after="120"/>
              <w:rPr>
                <w:rFonts w:ascii="Arial" w:hAnsi="Arial" w:cs="Arial"/>
                <w:sz w:val="18"/>
              </w:rPr>
            </w:pPr>
            <w:r w:rsidRPr="003876B3">
              <w:rPr>
                <w:rFonts w:ascii="Arial" w:hAnsi="Arial" w:cs="Arial"/>
                <w:sz w:val="18"/>
              </w:rPr>
              <w:t>Rear leading/range beacon Unreliable</w:t>
            </w:r>
          </w:p>
        </w:tc>
        <w:tc>
          <w:tcPr>
            <w:tcW w:w="5866" w:type="dxa"/>
          </w:tcPr>
          <w:p w14:paraId="75F69B5F" w14:textId="27595AA9"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30ED7300" w14:textId="77777777" w:rsidTr="003876B3">
        <w:tblPrEx>
          <w:tblCellMar>
            <w:top w:w="0" w:type="dxa"/>
            <w:bottom w:w="0" w:type="dxa"/>
          </w:tblCellMar>
        </w:tblPrEx>
        <w:tc>
          <w:tcPr>
            <w:tcW w:w="1466" w:type="dxa"/>
          </w:tcPr>
          <w:p w14:paraId="518B2E18" w14:textId="29F7D0A0" w:rsidR="003876B3" w:rsidRPr="003876B3" w:rsidRDefault="003876B3" w:rsidP="003876B3">
            <w:pPr>
              <w:spacing w:before="120" w:after="120"/>
              <w:rPr>
                <w:rFonts w:ascii="Arial" w:hAnsi="Arial" w:cs="Arial"/>
                <w:sz w:val="18"/>
              </w:rPr>
            </w:pPr>
            <w:r w:rsidRPr="003876B3">
              <w:rPr>
                <w:rFonts w:ascii="Arial" w:hAnsi="Arial" w:cs="Arial"/>
                <w:sz w:val="18"/>
              </w:rPr>
              <w:t>21</w:t>
            </w:r>
          </w:p>
        </w:tc>
        <w:tc>
          <w:tcPr>
            <w:tcW w:w="2932" w:type="dxa"/>
          </w:tcPr>
          <w:p w14:paraId="7A9DE39C" w14:textId="230B4BB0" w:rsidR="003876B3" w:rsidRPr="003876B3" w:rsidRDefault="003876B3" w:rsidP="003876B3">
            <w:pPr>
              <w:spacing w:before="120" w:after="120"/>
              <w:rPr>
                <w:rFonts w:ascii="Arial" w:hAnsi="Arial" w:cs="Arial"/>
                <w:sz w:val="18"/>
              </w:rPr>
            </w:pPr>
            <w:r w:rsidRPr="003876B3">
              <w:rPr>
                <w:rFonts w:ascii="Arial" w:hAnsi="Arial" w:cs="Arial"/>
                <w:sz w:val="18"/>
              </w:rPr>
              <w:t>Front leading/range light is operating properly</w:t>
            </w:r>
          </w:p>
        </w:tc>
        <w:tc>
          <w:tcPr>
            <w:tcW w:w="5866" w:type="dxa"/>
          </w:tcPr>
          <w:p w14:paraId="62429F7D" w14:textId="0363764F"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BD82464" w14:textId="77777777" w:rsidTr="003876B3">
        <w:tblPrEx>
          <w:tblCellMar>
            <w:top w:w="0" w:type="dxa"/>
            <w:bottom w:w="0" w:type="dxa"/>
          </w:tblCellMar>
        </w:tblPrEx>
        <w:tc>
          <w:tcPr>
            <w:tcW w:w="1466" w:type="dxa"/>
          </w:tcPr>
          <w:p w14:paraId="206192C1" w14:textId="19BE603C" w:rsidR="003876B3" w:rsidRPr="003876B3" w:rsidRDefault="003876B3" w:rsidP="003876B3">
            <w:pPr>
              <w:spacing w:before="120" w:after="120"/>
              <w:rPr>
                <w:rFonts w:ascii="Arial" w:hAnsi="Arial" w:cs="Arial"/>
                <w:sz w:val="18"/>
              </w:rPr>
            </w:pPr>
            <w:r w:rsidRPr="003876B3">
              <w:rPr>
                <w:rFonts w:ascii="Arial" w:hAnsi="Arial" w:cs="Arial"/>
                <w:sz w:val="18"/>
              </w:rPr>
              <w:t>22</w:t>
            </w:r>
          </w:p>
        </w:tc>
        <w:tc>
          <w:tcPr>
            <w:tcW w:w="2932" w:type="dxa"/>
          </w:tcPr>
          <w:p w14:paraId="0DEDCD3E" w14:textId="377EA5BB" w:rsidR="003876B3" w:rsidRPr="003876B3" w:rsidRDefault="003876B3" w:rsidP="003876B3">
            <w:pPr>
              <w:spacing w:before="120" w:after="120"/>
              <w:rPr>
                <w:rFonts w:ascii="Arial" w:hAnsi="Arial" w:cs="Arial"/>
                <w:sz w:val="18"/>
              </w:rPr>
            </w:pPr>
            <w:r w:rsidRPr="003876B3">
              <w:rPr>
                <w:rFonts w:ascii="Arial" w:hAnsi="Arial" w:cs="Arial"/>
                <w:sz w:val="18"/>
              </w:rPr>
              <w:t>Rear leading/range light is operating properly</w:t>
            </w:r>
          </w:p>
        </w:tc>
        <w:tc>
          <w:tcPr>
            <w:tcW w:w="5866" w:type="dxa"/>
          </w:tcPr>
          <w:p w14:paraId="28833013" w14:textId="10A8B8CC"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F9EFDAC" w14:textId="77777777" w:rsidTr="003876B3">
        <w:tblPrEx>
          <w:tblCellMar>
            <w:top w:w="0" w:type="dxa"/>
            <w:bottom w:w="0" w:type="dxa"/>
          </w:tblCellMar>
        </w:tblPrEx>
        <w:tc>
          <w:tcPr>
            <w:tcW w:w="1466" w:type="dxa"/>
          </w:tcPr>
          <w:p w14:paraId="3DF8E1DA" w14:textId="33C636FD" w:rsidR="003876B3" w:rsidRPr="003876B3" w:rsidRDefault="003876B3" w:rsidP="003876B3">
            <w:pPr>
              <w:spacing w:before="120" w:after="120"/>
              <w:rPr>
                <w:rFonts w:ascii="Arial" w:hAnsi="Arial" w:cs="Arial"/>
                <w:sz w:val="18"/>
              </w:rPr>
            </w:pPr>
            <w:r w:rsidRPr="003876B3">
              <w:rPr>
                <w:rFonts w:ascii="Arial" w:hAnsi="Arial" w:cs="Arial"/>
                <w:sz w:val="18"/>
              </w:rPr>
              <w:t>23</w:t>
            </w:r>
          </w:p>
        </w:tc>
        <w:tc>
          <w:tcPr>
            <w:tcW w:w="2932" w:type="dxa"/>
          </w:tcPr>
          <w:p w14:paraId="7FB33DC5" w14:textId="56384952" w:rsidR="003876B3" w:rsidRPr="003876B3" w:rsidRDefault="003876B3" w:rsidP="003876B3">
            <w:pPr>
              <w:spacing w:before="120" w:after="120"/>
              <w:rPr>
                <w:rFonts w:ascii="Arial" w:hAnsi="Arial" w:cs="Arial"/>
                <w:sz w:val="18"/>
              </w:rPr>
            </w:pPr>
            <w:r w:rsidRPr="003876B3">
              <w:rPr>
                <w:rFonts w:ascii="Arial" w:hAnsi="Arial" w:cs="Arial"/>
                <w:sz w:val="18"/>
              </w:rPr>
              <w:t>Front leading/range beacon restored to normal</w:t>
            </w:r>
          </w:p>
        </w:tc>
        <w:tc>
          <w:tcPr>
            <w:tcW w:w="5866" w:type="dxa"/>
          </w:tcPr>
          <w:p w14:paraId="7402EF30" w14:textId="4861BE95"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387BA5AC" w14:textId="77777777" w:rsidTr="003876B3">
        <w:tblPrEx>
          <w:tblCellMar>
            <w:top w:w="0" w:type="dxa"/>
            <w:bottom w:w="0" w:type="dxa"/>
          </w:tblCellMar>
        </w:tblPrEx>
        <w:tc>
          <w:tcPr>
            <w:tcW w:w="1466" w:type="dxa"/>
          </w:tcPr>
          <w:p w14:paraId="0176856E" w14:textId="68D93444" w:rsidR="003876B3" w:rsidRPr="003876B3" w:rsidRDefault="003876B3" w:rsidP="003876B3">
            <w:pPr>
              <w:spacing w:before="120" w:after="120"/>
              <w:rPr>
                <w:rFonts w:ascii="Arial" w:hAnsi="Arial" w:cs="Arial"/>
                <w:sz w:val="18"/>
              </w:rPr>
            </w:pPr>
            <w:r>
              <w:rPr>
                <w:rFonts w:ascii="Arial" w:hAnsi="Arial" w:cs="Arial"/>
                <w:sz w:val="18"/>
              </w:rPr>
              <w:t>24</w:t>
            </w:r>
          </w:p>
        </w:tc>
        <w:tc>
          <w:tcPr>
            <w:tcW w:w="2932" w:type="dxa"/>
          </w:tcPr>
          <w:p w14:paraId="2CE823BB" w14:textId="6FB7023F" w:rsidR="003876B3" w:rsidRPr="003876B3" w:rsidRDefault="003876B3" w:rsidP="003876B3">
            <w:pPr>
              <w:spacing w:before="120" w:after="120"/>
              <w:rPr>
                <w:rFonts w:ascii="Arial" w:hAnsi="Arial" w:cs="Arial"/>
                <w:sz w:val="18"/>
              </w:rPr>
            </w:pPr>
            <w:r>
              <w:rPr>
                <w:rFonts w:ascii="Arial" w:hAnsi="Arial" w:cs="Arial"/>
                <w:sz w:val="18"/>
              </w:rPr>
              <w:t>Rear leading/range beacon restored to normal</w:t>
            </w:r>
          </w:p>
        </w:tc>
        <w:tc>
          <w:tcPr>
            <w:tcW w:w="5866" w:type="dxa"/>
          </w:tcPr>
          <w:p w14:paraId="147DC858" w14:textId="5ADE1A27" w:rsidR="003876B3" w:rsidRPr="003876B3" w:rsidRDefault="003876B3" w:rsidP="003876B3">
            <w:pPr>
              <w:spacing w:before="120" w:after="120"/>
              <w:rPr>
                <w:rFonts w:ascii="Arial" w:hAnsi="Arial" w:cs="Arial"/>
                <w:sz w:val="18"/>
              </w:rPr>
            </w:pPr>
            <w:r>
              <w:rPr>
                <w:rFonts w:ascii="Arial" w:hAnsi="Arial" w:cs="Arial"/>
                <w:sz w:val="18"/>
              </w:rPr>
              <w:t>.</w:t>
            </w:r>
          </w:p>
        </w:tc>
      </w:tr>
    </w:tbl>
    <w:p w14:paraId="355EA3B0" w14:textId="4B0AA71D" w:rsidR="003876B3" w:rsidRDefault="003876B3" w:rsidP="003876B3">
      <w:pPr>
        <w:spacing w:before="240" w:after="240"/>
        <w:rPr>
          <w:sz w:val="20"/>
        </w:rPr>
      </w:pPr>
    </w:p>
    <w:p w14:paraId="72B9EC5B" w14:textId="77777777" w:rsidR="003876B3" w:rsidRDefault="003876B3">
      <w:pPr>
        <w:widowControl/>
        <w:wordWrap/>
        <w:autoSpaceDE/>
        <w:autoSpaceDN/>
        <w:rPr>
          <w:sz w:val="20"/>
        </w:rPr>
      </w:pPr>
      <w:r>
        <w:rPr>
          <w:sz w:val="20"/>
        </w:rPr>
        <w:br w:type="page"/>
      </w:r>
    </w:p>
    <w:p w14:paraId="53D5F788" w14:textId="5285F6C5" w:rsidR="003876B3" w:rsidRDefault="003876B3" w:rsidP="003876B3">
      <w:pPr>
        <w:spacing w:before="240" w:after="240"/>
        <w:rPr>
          <w:rFonts w:ascii="Arial" w:hAnsi="Arial" w:cs="Arial"/>
          <w:b/>
          <w:sz w:val="24"/>
        </w:rPr>
      </w:pPr>
      <w:r w:rsidRPr="003876B3">
        <w:rPr>
          <w:rFonts w:ascii="Arial" w:hAnsi="Arial" w:cs="Arial"/>
          <w:b/>
          <w:sz w:val="24"/>
        </w:rPr>
        <w:lastRenderedPageBreak/>
        <w:t>5.145. Electronic Aton Change</w:t>
      </w:r>
    </w:p>
    <w:p w14:paraId="638B94CA" w14:textId="3231D728"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00614908" w14:textId="436DB7F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electronicAtonChange</w:t>
      </w:r>
    </w:p>
    <w:p w14:paraId="4E3FF6DC" w14:textId="69B1BBB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9A1616C" w14:textId="12649BAD"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67ED18C1" w14:textId="6DBE055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F44985C" w14:textId="77777777" w:rsidR="003876B3" w:rsidRDefault="003876B3" w:rsidP="003876B3">
      <w:pPr>
        <w:spacing w:before="240" w:after="240"/>
        <w:rPr>
          <w:sz w:val="20"/>
        </w:rPr>
      </w:pPr>
    </w:p>
    <w:p w14:paraId="1B551B10" w14:textId="4A93BB98"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00188948" w14:textId="77777777" w:rsidTr="003876B3">
        <w:tblPrEx>
          <w:tblCellMar>
            <w:top w:w="0" w:type="dxa"/>
            <w:bottom w:w="0" w:type="dxa"/>
          </w:tblCellMar>
        </w:tblPrEx>
        <w:tc>
          <w:tcPr>
            <w:tcW w:w="1466" w:type="dxa"/>
            <w:shd w:val="clear" w:color="auto" w:fill="FFF2CC"/>
          </w:tcPr>
          <w:p w14:paraId="0A38D811" w14:textId="5B4D9DC1"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5945D1C9" w14:textId="4BA9E26F"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1392C191" w14:textId="4F6096B0"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64134FFA" w14:textId="77777777" w:rsidTr="003876B3">
        <w:tblPrEx>
          <w:tblCellMar>
            <w:top w:w="0" w:type="dxa"/>
            <w:bottom w:w="0" w:type="dxa"/>
          </w:tblCellMar>
        </w:tblPrEx>
        <w:tc>
          <w:tcPr>
            <w:tcW w:w="1466" w:type="dxa"/>
          </w:tcPr>
          <w:p w14:paraId="48574C13" w14:textId="4781BA06"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360FA3EE" w14:textId="56CA5B15" w:rsidR="003876B3" w:rsidRPr="003876B3" w:rsidRDefault="003876B3" w:rsidP="003876B3">
            <w:pPr>
              <w:spacing w:before="120" w:after="120"/>
              <w:rPr>
                <w:rFonts w:ascii="Arial" w:hAnsi="Arial" w:cs="Arial"/>
                <w:sz w:val="18"/>
              </w:rPr>
            </w:pPr>
            <w:r w:rsidRPr="003876B3">
              <w:rPr>
                <w:rFonts w:ascii="Arial" w:hAnsi="Arial" w:cs="Arial"/>
                <w:sz w:val="18"/>
              </w:rPr>
              <w:t>AIS transmitter out of service</w:t>
            </w:r>
          </w:p>
        </w:tc>
        <w:tc>
          <w:tcPr>
            <w:tcW w:w="5866" w:type="dxa"/>
          </w:tcPr>
          <w:p w14:paraId="2335DAB0" w14:textId="2C152BD7"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3BF6DA9" w14:textId="77777777" w:rsidTr="003876B3">
        <w:tblPrEx>
          <w:tblCellMar>
            <w:top w:w="0" w:type="dxa"/>
            <w:bottom w:w="0" w:type="dxa"/>
          </w:tblCellMar>
        </w:tblPrEx>
        <w:tc>
          <w:tcPr>
            <w:tcW w:w="1466" w:type="dxa"/>
          </w:tcPr>
          <w:p w14:paraId="53F012F2" w14:textId="433FB092"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582E9342" w14:textId="7D65A63B" w:rsidR="003876B3" w:rsidRPr="003876B3" w:rsidRDefault="003876B3" w:rsidP="003876B3">
            <w:pPr>
              <w:spacing w:before="120" w:after="120"/>
              <w:rPr>
                <w:rFonts w:ascii="Arial" w:hAnsi="Arial" w:cs="Arial"/>
                <w:sz w:val="18"/>
              </w:rPr>
            </w:pPr>
            <w:r w:rsidRPr="003876B3">
              <w:rPr>
                <w:rFonts w:ascii="Arial" w:hAnsi="Arial" w:cs="Arial"/>
                <w:sz w:val="18"/>
              </w:rPr>
              <w:t>AIS transmitter unreliable</w:t>
            </w:r>
          </w:p>
        </w:tc>
        <w:tc>
          <w:tcPr>
            <w:tcW w:w="5866" w:type="dxa"/>
          </w:tcPr>
          <w:p w14:paraId="0892D343" w14:textId="3FA7136E"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CF47002" w14:textId="77777777" w:rsidTr="003876B3">
        <w:tblPrEx>
          <w:tblCellMar>
            <w:top w:w="0" w:type="dxa"/>
            <w:bottom w:w="0" w:type="dxa"/>
          </w:tblCellMar>
        </w:tblPrEx>
        <w:tc>
          <w:tcPr>
            <w:tcW w:w="1466" w:type="dxa"/>
          </w:tcPr>
          <w:p w14:paraId="61DEA856" w14:textId="07A12F51"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591D739B" w14:textId="4DA0ED6C" w:rsidR="003876B3" w:rsidRPr="003876B3" w:rsidRDefault="003876B3" w:rsidP="003876B3">
            <w:pPr>
              <w:spacing w:before="120" w:after="120"/>
              <w:rPr>
                <w:rFonts w:ascii="Arial" w:hAnsi="Arial" w:cs="Arial"/>
                <w:sz w:val="18"/>
              </w:rPr>
            </w:pPr>
            <w:r w:rsidRPr="003876B3">
              <w:rPr>
                <w:rFonts w:ascii="Arial" w:hAnsi="Arial" w:cs="Arial"/>
                <w:sz w:val="18"/>
              </w:rPr>
              <w:t>AIS transmitter operating properly</w:t>
            </w:r>
          </w:p>
        </w:tc>
        <w:tc>
          <w:tcPr>
            <w:tcW w:w="5866" w:type="dxa"/>
          </w:tcPr>
          <w:p w14:paraId="3379A67A" w14:textId="31C12E83"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6A3B81D1" w14:textId="77777777" w:rsidTr="003876B3">
        <w:tblPrEx>
          <w:tblCellMar>
            <w:top w:w="0" w:type="dxa"/>
            <w:bottom w:w="0" w:type="dxa"/>
          </w:tblCellMar>
        </w:tblPrEx>
        <w:tc>
          <w:tcPr>
            <w:tcW w:w="1466" w:type="dxa"/>
          </w:tcPr>
          <w:p w14:paraId="2879E6D4" w14:textId="5B222F1B" w:rsidR="003876B3" w:rsidRPr="003876B3" w:rsidRDefault="003876B3" w:rsidP="003876B3">
            <w:pPr>
              <w:spacing w:before="120" w:after="120"/>
              <w:rPr>
                <w:rFonts w:ascii="Arial" w:hAnsi="Arial" w:cs="Arial"/>
                <w:sz w:val="18"/>
              </w:rPr>
            </w:pPr>
            <w:r w:rsidRPr="003876B3">
              <w:rPr>
                <w:rFonts w:ascii="Arial" w:hAnsi="Arial" w:cs="Arial"/>
                <w:sz w:val="18"/>
              </w:rPr>
              <w:t>4</w:t>
            </w:r>
          </w:p>
        </w:tc>
        <w:tc>
          <w:tcPr>
            <w:tcW w:w="2932" w:type="dxa"/>
          </w:tcPr>
          <w:p w14:paraId="75C5D3FE" w14:textId="4975FEA4" w:rsidR="003876B3" w:rsidRPr="003876B3" w:rsidRDefault="003876B3" w:rsidP="003876B3">
            <w:pPr>
              <w:spacing w:before="120" w:after="120"/>
              <w:rPr>
                <w:rFonts w:ascii="Arial" w:hAnsi="Arial" w:cs="Arial"/>
                <w:sz w:val="18"/>
              </w:rPr>
            </w:pPr>
            <w:r w:rsidRPr="003876B3">
              <w:rPr>
                <w:rFonts w:ascii="Arial" w:hAnsi="Arial" w:cs="Arial"/>
                <w:sz w:val="18"/>
              </w:rPr>
              <w:t>V-AIS out of service</w:t>
            </w:r>
          </w:p>
        </w:tc>
        <w:tc>
          <w:tcPr>
            <w:tcW w:w="5866" w:type="dxa"/>
          </w:tcPr>
          <w:p w14:paraId="664117D0" w14:textId="4EB6BFA1"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560A709" w14:textId="77777777" w:rsidTr="003876B3">
        <w:tblPrEx>
          <w:tblCellMar>
            <w:top w:w="0" w:type="dxa"/>
            <w:bottom w:w="0" w:type="dxa"/>
          </w:tblCellMar>
        </w:tblPrEx>
        <w:tc>
          <w:tcPr>
            <w:tcW w:w="1466" w:type="dxa"/>
          </w:tcPr>
          <w:p w14:paraId="07F0276A" w14:textId="53E26C76" w:rsidR="003876B3" w:rsidRPr="003876B3" w:rsidRDefault="003876B3" w:rsidP="003876B3">
            <w:pPr>
              <w:spacing w:before="120" w:after="120"/>
              <w:rPr>
                <w:rFonts w:ascii="Arial" w:hAnsi="Arial" w:cs="Arial"/>
                <w:sz w:val="18"/>
              </w:rPr>
            </w:pPr>
            <w:r w:rsidRPr="003876B3">
              <w:rPr>
                <w:rFonts w:ascii="Arial" w:hAnsi="Arial" w:cs="Arial"/>
                <w:sz w:val="18"/>
              </w:rPr>
              <w:t>5</w:t>
            </w:r>
          </w:p>
        </w:tc>
        <w:tc>
          <w:tcPr>
            <w:tcW w:w="2932" w:type="dxa"/>
          </w:tcPr>
          <w:p w14:paraId="547F500B" w14:textId="3067D711" w:rsidR="003876B3" w:rsidRPr="003876B3" w:rsidRDefault="003876B3" w:rsidP="003876B3">
            <w:pPr>
              <w:spacing w:before="120" w:after="120"/>
              <w:rPr>
                <w:rFonts w:ascii="Arial" w:hAnsi="Arial" w:cs="Arial"/>
                <w:sz w:val="18"/>
              </w:rPr>
            </w:pPr>
            <w:r w:rsidRPr="003876B3">
              <w:rPr>
                <w:rFonts w:ascii="Arial" w:hAnsi="Arial" w:cs="Arial"/>
                <w:sz w:val="18"/>
              </w:rPr>
              <w:t>V-AIS unreliable</w:t>
            </w:r>
          </w:p>
        </w:tc>
        <w:tc>
          <w:tcPr>
            <w:tcW w:w="5866" w:type="dxa"/>
          </w:tcPr>
          <w:p w14:paraId="5B5E228F" w14:textId="1AB265BE"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435790E" w14:textId="77777777" w:rsidTr="003876B3">
        <w:tblPrEx>
          <w:tblCellMar>
            <w:top w:w="0" w:type="dxa"/>
            <w:bottom w:w="0" w:type="dxa"/>
          </w:tblCellMar>
        </w:tblPrEx>
        <w:tc>
          <w:tcPr>
            <w:tcW w:w="1466" w:type="dxa"/>
          </w:tcPr>
          <w:p w14:paraId="27F4CB01" w14:textId="48F5F733" w:rsidR="003876B3" w:rsidRPr="003876B3" w:rsidRDefault="003876B3" w:rsidP="003876B3">
            <w:pPr>
              <w:spacing w:before="120" w:after="120"/>
              <w:rPr>
                <w:rFonts w:ascii="Arial" w:hAnsi="Arial" w:cs="Arial"/>
                <w:sz w:val="18"/>
              </w:rPr>
            </w:pPr>
            <w:r w:rsidRPr="003876B3">
              <w:rPr>
                <w:rFonts w:ascii="Arial" w:hAnsi="Arial" w:cs="Arial"/>
                <w:sz w:val="18"/>
              </w:rPr>
              <w:t>6</w:t>
            </w:r>
          </w:p>
        </w:tc>
        <w:tc>
          <w:tcPr>
            <w:tcW w:w="2932" w:type="dxa"/>
          </w:tcPr>
          <w:p w14:paraId="67D222BD" w14:textId="1F193CD1" w:rsidR="003876B3" w:rsidRPr="003876B3" w:rsidRDefault="003876B3" w:rsidP="003876B3">
            <w:pPr>
              <w:spacing w:before="120" w:after="120"/>
              <w:rPr>
                <w:rFonts w:ascii="Arial" w:hAnsi="Arial" w:cs="Arial"/>
                <w:sz w:val="18"/>
              </w:rPr>
            </w:pPr>
            <w:r w:rsidRPr="003876B3">
              <w:rPr>
                <w:rFonts w:ascii="Arial" w:hAnsi="Arial" w:cs="Arial"/>
                <w:sz w:val="18"/>
              </w:rPr>
              <w:t>V-AIS operating properly</w:t>
            </w:r>
          </w:p>
        </w:tc>
        <w:tc>
          <w:tcPr>
            <w:tcW w:w="5866" w:type="dxa"/>
          </w:tcPr>
          <w:p w14:paraId="28ACB200" w14:textId="263ED6E0"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1FAA789" w14:textId="77777777" w:rsidTr="003876B3">
        <w:tblPrEx>
          <w:tblCellMar>
            <w:top w:w="0" w:type="dxa"/>
            <w:bottom w:w="0" w:type="dxa"/>
          </w:tblCellMar>
        </w:tblPrEx>
        <w:tc>
          <w:tcPr>
            <w:tcW w:w="1466" w:type="dxa"/>
          </w:tcPr>
          <w:p w14:paraId="1271B367" w14:textId="53C604A6" w:rsidR="003876B3" w:rsidRPr="003876B3" w:rsidRDefault="003876B3" w:rsidP="003876B3">
            <w:pPr>
              <w:spacing w:before="120" w:after="120"/>
              <w:rPr>
                <w:rFonts w:ascii="Arial" w:hAnsi="Arial" w:cs="Arial"/>
                <w:sz w:val="18"/>
              </w:rPr>
            </w:pPr>
            <w:r w:rsidRPr="003876B3">
              <w:rPr>
                <w:rFonts w:ascii="Arial" w:hAnsi="Arial" w:cs="Arial"/>
                <w:sz w:val="18"/>
              </w:rPr>
              <w:t>7</w:t>
            </w:r>
          </w:p>
        </w:tc>
        <w:tc>
          <w:tcPr>
            <w:tcW w:w="2932" w:type="dxa"/>
          </w:tcPr>
          <w:p w14:paraId="1D80A99A" w14:textId="6EAD33C3" w:rsidR="003876B3" w:rsidRPr="003876B3" w:rsidRDefault="003876B3" w:rsidP="003876B3">
            <w:pPr>
              <w:spacing w:before="120" w:after="120"/>
              <w:rPr>
                <w:rFonts w:ascii="Arial" w:hAnsi="Arial" w:cs="Arial"/>
                <w:sz w:val="18"/>
              </w:rPr>
            </w:pPr>
            <w:r w:rsidRPr="003876B3">
              <w:rPr>
                <w:rFonts w:ascii="Arial" w:hAnsi="Arial" w:cs="Arial"/>
                <w:sz w:val="18"/>
              </w:rPr>
              <w:t>RACON out of service</w:t>
            </w:r>
          </w:p>
        </w:tc>
        <w:tc>
          <w:tcPr>
            <w:tcW w:w="5866" w:type="dxa"/>
          </w:tcPr>
          <w:p w14:paraId="57B7D1DB" w14:textId="05A7A96B"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6BFDFFBB" w14:textId="77777777" w:rsidTr="003876B3">
        <w:tblPrEx>
          <w:tblCellMar>
            <w:top w:w="0" w:type="dxa"/>
            <w:bottom w:w="0" w:type="dxa"/>
          </w:tblCellMar>
        </w:tblPrEx>
        <w:tc>
          <w:tcPr>
            <w:tcW w:w="1466" w:type="dxa"/>
          </w:tcPr>
          <w:p w14:paraId="47F9F89A" w14:textId="0C1B1ECE" w:rsidR="003876B3" w:rsidRPr="003876B3" w:rsidRDefault="003876B3" w:rsidP="003876B3">
            <w:pPr>
              <w:spacing w:before="120" w:after="120"/>
              <w:rPr>
                <w:rFonts w:ascii="Arial" w:hAnsi="Arial" w:cs="Arial"/>
                <w:sz w:val="18"/>
              </w:rPr>
            </w:pPr>
            <w:r w:rsidRPr="003876B3">
              <w:rPr>
                <w:rFonts w:ascii="Arial" w:hAnsi="Arial" w:cs="Arial"/>
                <w:sz w:val="18"/>
              </w:rPr>
              <w:t>8</w:t>
            </w:r>
          </w:p>
        </w:tc>
        <w:tc>
          <w:tcPr>
            <w:tcW w:w="2932" w:type="dxa"/>
          </w:tcPr>
          <w:p w14:paraId="656B2E8D" w14:textId="07796968" w:rsidR="003876B3" w:rsidRPr="003876B3" w:rsidRDefault="003876B3" w:rsidP="003876B3">
            <w:pPr>
              <w:spacing w:before="120" w:after="120"/>
              <w:rPr>
                <w:rFonts w:ascii="Arial" w:hAnsi="Arial" w:cs="Arial"/>
                <w:sz w:val="18"/>
              </w:rPr>
            </w:pPr>
            <w:r w:rsidRPr="003876B3">
              <w:rPr>
                <w:rFonts w:ascii="Arial" w:hAnsi="Arial" w:cs="Arial"/>
                <w:sz w:val="18"/>
              </w:rPr>
              <w:t>RACON unreliable</w:t>
            </w:r>
          </w:p>
        </w:tc>
        <w:tc>
          <w:tcPr>
            <w:tcW w:w="5866" w:type="dxa"/>
          </w:tcPr>
          <w:p w14:paraId="5BE49A3D" w14:textId="57CD6078"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77335F9" w14:textId="77777777" w:rsidTr="003876B3">
        <w:tblPrEx>
          <w:tblCellMar>
            <w:top w:w="0" w:type="dxa"/>
            <w:bottom w:w="0" w:type="dxa"/>
          </w:tblCellMar>
        </w:tblPrEx>
        <w:tc>
          <w:tcPr>
            <w:tcW w:w="1466" w:type="dxa"/>
          </w:tcPr>
          <w:p w14:paraId="0A48A684" w14:textId="7CFAC371" w:rsidR="003876B3" w:rsidRPr="003876B3" w:rsidRDefault="003876B3" w:rsidP="003876B3">
            <w:pPr>
              <w:spacing w:before="120" w:after="120"/>
              <w:rPr>
                <w:rFonts w:ascii="Arial" w:hAnsi="Arial" w:cs="Arial"/>
                <w:sz w:val="18"/>
              </w:rPr>
            </w:pPr>
            <w:r w:rsidRPr="003876B3">
              <w:rPr>
                <w:rFonts w:ascii="Arial" w:hAnsi="Arial" w:cs="Arial"/>
                <w:sz w:val="18"/>
              </w:rPr>
              <w:t>9</w:t>
            </w:r>
          </w:p>
        </w:tc>
        <w:tc>
          <w:tcPr>
            <w:tcW w:w="2932" w:type="dxa"/>
          </w:tcPr>
          <w:p w14:paraId="5A3CB62E" w14:textId="3B28BCD0" w:rsidR="003876B3" w:rsidRPr="003876B3" w:rsidRDefault="003876B3" w:rsidP="003876B3">
            <w:pPr>
              <w:spacing w:before="120" w:after="120"/>
              <w:rPr>
                <w:rFonts w:ascii="Arial" w:hAnsi="Arial" w:cs="Arial"/>
                <w:sz w:val="18"/>
              </w:rPr>
            </w:pPr>
            <w:r w:rsidRPr="003876B3">
              <w:rPr>
                <w:rFonts w:ascii="Arial" w:hAnsi="Arial" w:cs="Arial"/>
                <w:sz w:val="18"/>
              </w:rPr>
              <w:t>RACON operating properly</w:t>
            </w:r>
          </w:p>
        </w:tc>
        <w:tc>
          <w:tcPr>
            <w:tcW w:w="5866" w:type="dxa"/>
          </w:tcPr>
          <w:p w14:paraId="25B0B742" w14:textId="24E04DA8"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750BB8C" w14:textId="77777777" w:rsidTr="003876B3">
        <w:tblPrEx>
          <w:tblCellMar>
            <w:top w:w="0" w:type="dxa"/>
            <w:bottom w:w="0" w:type="dxa"/>
          </w:tblCellMar>
        </w:tblPrEx>
        <w:tc>
          <w:tcPr>
            <w:tcW w:w="1466" w:type="dxa"/>
          </w:tcPr>
          <w:p w14:paraId="69EA4083" w14:textId="4C0FF48E" w:rsidR="003876B3" w:rsidRPr="003876B3" w:rsidRDefault="003876B3" w:rsidP="003876B3">
            <w:pPr>
              <w:spacing w:before="120" w:after="120"/>
              <w:rPr>
                <w:rFonts w:ascii="Arial" w:hAnsi="Arial" w:cs="Arial"/>
                <w:sz w:val="18"/>
              </w:rPr>
            </w:pPr>
            <w:r w:rsidRPr="003876B3">
              <w:rPr>
                <w:rFonts w:ascii="Arial" w:hAnsi="Arial" w:cs="Arial"/>
                <w:sz w:val="18"/>
              </w:rPr>
              <w:t>10</w:t>
            </w:r>
          </w:p>
        </w:tc>
        <w:tc>
          <w:tcPr>
            <w:tcW w:w="2932" w:type="dxa"/>
          </w:tcPr>
          <w:p w14:paraId="22BFB7FB" w14:textId="1B25D337" w:rsidR="003876B3" w:rsidRPr="003876B3" w:rsidRDefault="003876B3" w:rsidP="003876B3">
            <w:pPr>
              <w:spacing w:before="120" w:after="120"/>
              <w:rPr>
                <w:rFonts w:ascii="Arial" w:hAnsi="Arial" w:cs="Arial"/>
                <w:sz w:val="18"/>
              </w:rPr>
            </w:pPr>
            <w:r w:rsidRPr="003876B3">
              <w:rPr>
                <w:rFonts w:ascii="Arial" w:hAnsi="Arial" w:cs="Arial"/>
                <w:sz w:val="18"/>
              </w:rPr>
              <w:t>DGPS out of service</w:t>
            </w:r>
          </w:p>
        </w:tc>
        <w:tc>
          <w:tcPr>
            <w:tcW w:w="5866" w:type="dxa"/>
          </w:tcPr>
          <w:p w14:paraId="4218AA79" w14:textId="1524A07A"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C03F6EB" w14:textId="77777777" w:rsidTr="003876B3">
        <w:tblPrEx>
          <w:tblCellMar>
            <w:top w:w="0" w:type="dxa"/>
            <w:bottom w:w="0" w:type="dxa"/>
          </w:tblCellMar>
        </w:tblPrEx>
        <w:tc>
          <w:tcPr>
            <w:tcW w:w="1466" w:type="dxa"/>
          </w:tcPr>
          <w:p w14:paraId="7F37D0A8" w14:textId="392D2457" w:rsidR="003876B3" w:rsidRPr="003876B3" w:rsidRDefault="003876B3" w:rsidP="003876B3">
            <w:pPr>
              <w:spacing w:before="120" w:after="120"/>
              <w:rPr>
                <w:rFonts w:ascii="Arial" w:hAnsi="Arial" w:cs="Arial"/>
                <w:sz w:val="18"/>
              </w:rPr>
            </w:pPr>
            <w:r w:rsidRPr="003876B3">
              <w:rPr>
                <w:rFonts w:ascii="Arial" w:hAnsi="Arial" w:cs="Arial"/>
                <w:sz w:val="18"/>
              </w:rPr>
              <w:t>11</w:t>
            </w:r>
          </w:p>
        </w:tc>
        <w:tc>
          <w:tcPr>
            <w:tcW w:w="2932" w:type="dxa"/>
          </w:tcPr>
          <w:p w14:paraId="6B3AEA93" w14:textId="13D7E40B" w:rsidR="003876B3" w:rsidRPr="003876B3" w:rsidRDefault="003876B3" w:rsidP="003876B3">
            <w:pPr>
              <w:spacing w:before="120" w:after="120"/>
              <w:rPr>
                <w:rFonts w:ascii="Arial" w:hAnsi="Arial" w:cs="Arial"/>
                <w:sz w:val="18"/>
              </w:rPr>
            </w:pPr>
            <w:r w:rsidRPr="003876B3">
              <w:rPr>
                <w:rFonts w:ascii="Arial" w:hAnsi="Arial" w:cs="Arial"/>
                <w:sz w:val="18"/>
              </w:rPr>
              <w:t>DGPS operating properly</w:t>
            </w:r>
          </w:p>
        </w:tc>
        <w:tc>
          <w:tcPr>
            <w:tcW w:w="5866" w:type="dxa"/>
          </w:tcPr>
          <w:p w14:paraId="47791ABF" w14:textId="5C542394"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279E88C" w14:textId="77777777" w:rsidTr="003876B3">
        <w:tblPrEx>
          <w:tblCellMar>
            <w:top w:w="0" w:type="dxa"/>
            <w:bottom w:w="0" w:type="dxa"/>
          </w:tblCellMar>
        </w:tblPrEx>
        <w:tc>
          <w:tcPr>
            <w:tcW w:w="1466" w:type="dxa"/>
          </w:tcPr>
          <w:p w14:paraId="0F244D92" w14:textId="22E5DDB4" w:rsidR="003876B3" w:rsidRPr="003876B3" w:rsidRDefault="003876B3" w:rsidP="003876B3">
            <w:pPr>
              <w:spacing w:before="120" w:after="120"/>
              <w:rPr>
                <w:rFonts w:ascii="Arial" w:hAnsi="Arial" w:cs="Arial"/>
                <w:sz w:val="18"/>
              </w:rPr>
            </w:pPr>
            <w:r w:rsidRPr="003876B3">
              <w:rPr>
                <w:rFonts w:ascii="Arial" w:hAnsi="Arial" w:cs="Arial"/>
                <w:sz w:val="18"/>
              </w:rPr>
              <w:t>12</w:t>
            </w:r>
          </w:p>
        </w:tc>
        <w:tc>
          <w:tcPr>
            <w:tcW w:w="2932" w:type="dxa"/>
          </w:tcPr>
          <w:p w14:paraId="3D55035D" w14:textId="6776FC4F" w:rsidR="003876B3" w:rsidRPr="003876B3" w:rsidRDefault="003876B3" w:rsidP="003876B3">
            <w:pPr>
              <w:spacing w:before="120" w:after="120"/>
              <w:rPr>
                <w:rFonts w:ascii="Arial" w:hAnsi="Arial" w:cs="Arial"/>
                <w:sz w:val="18"/>
              </w:rPr>
            </w:pPr>
            <w:r w:rsidRPr="003876B3">
              <w:rPr>
                <w:rFonts w:ascii="Arial" w:hAnsi="Arial" w:cs="Arial"/>
                <w:sz w:val="18"/>
              </w:rPr>
              <w:t>DGPS unreliable</w:t>
            </w:r>
          </w:p>
        </w:tc>
        <w:tc>
          <w:tcPr>
            <w:tcW w:w="5866" w:type="dxa"/>
          </w:tcPr>
          <w:p w14:paraId="3066CAAC" w14:textId="5ABA4C32"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12DA739" w14:textId="77777777" w:rsidTr="003876B3">
        <w:tblPrEx>
          <w:tblCellMar>
            <w:top w:w="0" w:type="dxa"/>
            <w:bottom w:w="0" w:type="dxa"/>
          </w:tblCellMar>
        </w:tblPrEx>
        <w:tc>
          <w:tcPr>
            <w:tcW w:w="1466" w:type="dxa"/>
          </w:tcPr>
          <w:p w14:paraId="49DB2850" w14:textId="380A10C7" w:rsidR="003876B3" w:rsidRPr="003876B3" w:rsidRDefault="003876B3" w:rsidP="003876B3">
            <w:pPr>
              <w:spacing w:before="120" w:after="120"/>
              <w:rPr>
                <w:rFonts w:ascii="Arial" w:hAnsi="Arial" w:cs="Arial"/>
                <w:sz w:val="18"/>
              </w:rPr>
            </w:pPr>
            <w:r w:rsidRPr="003876B3">
              <w:rPr>
                <w:rFonts w:ascii="Arial" w:hAnsi="Arial" w:cs="Arial"/>
                <w:sz w:val="18"/>
              </w:rPr>
              <w:t>13</w:t>
            </w:r>
          </w:p>
        </w:tc>
        <w:tc>
          <w:tcPr>
            <w:tcW w:w="2932" w:type="dxa"/>
          </w:tcPr>
          <w:p w14:paraId="44431936" w14:textId="75326A5F" w:rsidR="003876B3" w:rsidRPr="003876B3" w:rsidRDefault="003876B3" w:rsidP="003876B3">
            <w:pPr>
              <w:spacing w:before="120" w:after="120"/>
              <w:rPr>
                <w:rFonts w:ascii="Arial" w:hAnsi="Arial" w:cs="Arial"/>
                <w:sz w:val="18"/>
              </w:rPr>
            </w:pPr>
            <w:r w:rsidRPr="003876B3">
              <w:rPr>
                <w:rFonts w:ascii="Arial" w:hAnsi="Arial" w:cs="Arial"/>
                <w:sz w:val="18"/>
              </w:rPr>
              <w:t>LORAN C operating properly</w:t>
            </w:r>
          </w:p>
        </w:tc>
        <w:tc>
          <w:tcPr>
            <w:tcW w:w="5866" w:type="dxa"/>
          </w:tcPr>
          <w:p w14:paraId="137EC3E3" w14:textId="2A27B4AD"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17C6D52D" w14:textId="77777777" w:rsidTr="003876B3">
        <w:tblPrEx>
          <w:tblCellMar>
            <w:top w:w="0" w:type="dxa"/>
            <w:bottom w:w="0" w:type="dxa"/>
          </w:tblCellMar>
        </w:tblPrEx>
        <w:tc>
          <w:tcPr>
            <w:tcW w:w="1466" w:type="dxa"/>
          </w:tcPr>
          <w:p w14:paraId="4F74DB52" w14:textId="504B158E" w:rsidR="003876B3" w:rsidRPr="003876B3" w:rsidRDefault="003876B3" w:rsidP="003876B3">
            <w:pPr>
              <w:spacing w:before="120" w:after="120"/>
              <w:rPr>
                <w:rFonts w:ascii="Arial" w:hAnsi="Arial" w:cs="Arial"/>
                <w:sz w:val="18"/>
              </w:rPr>
            </w:pPr>
            <w:r w:rsidRPr="003876B3">
              <w:rPr>
                <w:rFonts w:ascii="Arial" w:hAnsi="Arial" w:cs="Arial"/>
                <w:sz w:val="18"/>
              </w:rPr>
              <w:t>14</w:t>
            </w:r>
          </w:p>
        </w:tc>
        <w:tc>
          <w:tcPr>
            <w:tcW w:w="2932" w:type="dxa"/>
          </w:tcPr>
          <w:p w14:paraId="3CF5DB78" w14:textId="6B86D814" w:rsidR="003876B3" w:rsidRPr="003876B3" w:rsidRDefault="003876B3" w:rsidP="003876B3">
            <w:pPr>
              <w:spacing w:before="120" w:after="120"/>
              <w:rPr>
                <w:rFonts w:ascii="Arial" w:hAnsi="Arial" w:cs="Arial"/>
                <w:sz w:val="18"/>
              </w:rPr>
            </w:pPr>
            <w:r w:rsidRPr="003876B3">
              <w:rPr>
                <w:rFonts w:ascii="Arial" w:hAnsi="Arial" w:cs="Arial"/>
                <w:sz w:val="18"/>
              </w:rPr>
              <w:t>LORAN C unreliable</w:t>
            </w:r>
          </w:p>
        </w:tc>
        <w:tc>
          <w:tcPr>
            <w:tcW w:w="5866" w:type="dxa"/>
          </w:tcPr>
          <w:p w14:paraId="0940D8B9" w14:textId="2F1C5BE5"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31CD6E55" w14:textId="77777777" w:rsidTr="003876B3">
        <w:tblPrEx>
          <w:tblCellMar>
            <w:top w:w="0" w:type="dxa"/>
            <w:bottom w:w="0" w:type="dxa"/>
          </w:tblCellMar>
        </w:tblPrEx>
        <w:tc>
          <w:tcPr>
            <w:tcW w:w="1466" w:type="dxa"/>
          </w:tcPr>
          <w:p w14:paraId="41ECDA04" w14:textId="6DFE37EE" w:rsidR="003876B3" w:rsidRPr="003876B3" w:rsidRDefault="003876B3" w:rsidP="003876B3">
            <w:pPr>
              <w:spacing w:before="120" w:after="120"/>
              <w:rPr>
                <w:rFonts w:ascii="Arial" w:hAnsi="Arial" w:cs="Arial"/>
                <w:sz w:val="18"/>
              </w:rPr>
            </w:pPr>
            <w:r w:rsidRPr="003876B3">
              <w:rPr>
                <w:rFonts w:ascii="Arial" w:hAnsi="Arial" w:cs="Arial"/>
                <w:sz w:val="18"/>
              </w:rPr>
              <w:t>15</w:t>
            </w:r>
          </w:p>
        </w:tc>
        <w:tc>
          <w:tcPr>
            <w:tcW w:w="2932" w:type="dxa"/>
          </w:tcPr>
          <w:p w14:paraId="3540910C" w14:textId="4CB49A33" w:rsidR="003876B3" w:rsidRPr="003876B3" w:rsidRDefault="003876B3" w:rsidP="003876B3">
            <w:pPr>
              <w:spacing w:before="120" w:after="120"/>
              <w:rPr>
                <w:rFonts w:ascii="Arial" w:hAnsi="Arial" w:cs="Arial"/>
                <w:sz w:val="18"/>
              </w:rPr>
            </w:pPr>
            <w:r w:rsidRPr="003876B3">
              <w:rPr>
                <w:rFonts w:ascii="Arial" w:hAnsi="Arial" w:cs="Arial"/>
                <w:sz w:val="18"/>
              </w:rPr>
              <w:t>LORAN C out of service</w:t>
            </w:r>
          </w:p>
        </w:tc>
        <w:tc>
          <w:tcPr>
            <w:tcW w:w="5866" w:type="dxa"/>
          </w:tcPr>
          <w:p w14:paraId="5AA61DAD" w14:textId="478C705E"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6C01856C" w14:textId="77777777" w:rsidTr="003876B3">
        <w:tblPrEx>
          <w:tblCellMar>
            <w:top w:w="0" w:type="dxa"/>
            <w:bottom w:w="0" w:type="dxa"/>
          </w:tblCellMar>
        </w:tblPrEx>
        <w:tc>
          <w:tcPr>
            <w:tcW w:w="1466" w:type="dxa"/>
          </w:tcPr>
          <w:p w14:paraId="310E8FB7" w14:textId="71BF97D1" w:rsidR="003876B3" w:rsidRPr="003876B3" w:rsidRDefault="003876B3" w:rsidP="003876B3">
            <w:pPr>
              <w:spacing w:before="120" w:after="120"/>
              <w:rPr>
                <w:rFonts w:ascii="Arial" w:hAnsi="Arial" w:cs="Arial"/>
                <w:sz w:val="18"/>
              </w:rPr>
            </w:pPr>
            <w:r w:rsidRPr="003876B3">
              <w:rPr>
                <w:rFonts w:ascii="Arial" w:hAnsi="Arial" w:cs="Arial"/>
                <w:sz w:val="18"/>
              </w:rPr>
              <w:t>16</w:t>
            </w:r>
          </w:p>
        </w:tc>
        <w:tc>
          <w:tcPr>
            <w:tcW w:w="2932" w:type="dxa"/>
          </w:tcPr>
          <w:p w14:paraId="686D6CF8" w14:textId="5E302CAD" w:rsidR="003876B3" w:rsidRPr="003876B3" w:rsidRDefault="003876B3" w:rsidP="003876B3">
            <w:pPr>
              <w:spacing w:before="120" w:after="120"/>
              <w:rPr>
                <w:rFonts w:ascii="Arial" w:hAnsi="Arial" w:cs="Arial"/>
                <w:sz w:val="18"/>
              </w:rPr>
            </w:pPr>
            <w:r w:rsidRPr="003876B3">
              <w:rPr>
                <w:rFonts w:ascii="Arial" w:hAnsi="Arial" w:cs="Arial"/>
                <w:sz w:val="18"/>
              </w:rPr>
              <w:t>eLORAN operating properly</w:t>
            </w:r>
          </w:p>
        </w:tc>
        <w:tc>
          <w:tcPr>
            <w:tcW w:w="5866" w:type="dxa"/>
          </w:tcPr>
          <w:p w14:paraId="3F6A4C65" w14:textId="792EDD82"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EE943BF" w14:textId="77777777" w:rsidTr="003876B3">
        <w:tblPrEx>
          <w:tblCellMar>
            <w:top w:w="0" w:type="dxa"/>
            <w:bottom w:w="0" w:type="dxa"/>
          </w:tblCellMar>
        </w:tblPrEx>
        <w:tc>
          <w:tcPr>
            <w:tcW w:w="1466" w:type="dxa"/>
          </w:tcPr>
          <w:p w14:paraId="11686C0F" w14:textId="15F4BD50" w:rsidR="003876B3" w:rsidRPr="003876B3" w:rsidRDefault="003876B3" w:rsidP="003876B3">
            <w:pPr>
              <w:spacing w:before="120" w:after="120"/>
              <w:rPr>
                <w:rFonts w:ascii="Arial" w:hAnsi="Arial" w:cs="Arial"/>
                <w:sz w:val="18"/>
              </w:rPr>
            </w:pPr>
            <w:r w:rsidRPr="003876B3">
              <w:rPr>
                <w:rFonts w:ascii="Arial" w:hAnsi="Arial" w:cs="Arial"/>
                <w:sz w:val="18"/>
              </w:rPr>
              <w:t>17</w:t>
            </w:r>
          </w:p>
        </w:tc>
        <w:tc>
          <w:tcPr>
            <w:tcW w:w="2932" w:type="dxa"/>
          </w:tcPr>
          <w:p w14:paraId="0076726D" w14:textId="690F6DEB" w:rsidR="003876B3" w:rsidRPr="003876B3" w:rsidRDefault="003876B3" w:rsidP="003876B3">
            <w:pPr>
              <w:spacing w:before="120" w:after="120"/>
              <w:rPr>
                <w:rFonts w:ascii="Arial" w:hAnsi="Arial" w:cs="Arial"/>
                <w:sz w:val="18"/>
              </w:rPr>
            </w:pPr>
            <w:r w:rsidRPr="003876B3">
              <w:rPr>
                <w:rFonts w:ascii="Arial" w:hAnsi="Arial" w:cs="Arial"/>
                <w:sz w:val="18"/>
              </w:rPr>
              <w:t>eLORAN unreliable</w:t>
            </w:r>
          </w:p>
        </w:tc>
        <w:tc>
          <w:tcPr>
            <w:tcW w:w="5866" w:type="dxa"/>
          </w:tcPr>
          <w:p w14:paraId="4C3D18B2" w14:textId="0FF8B1A2"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6EB7C166" w14:textId="77777777" w:rsidTr="003876B3">
        <w:tblPrEx>
          <w:tblCellMar>
            <w:top w:w="0" w:type="dxa"/>
            <w:bottom w:w="0" w:type="dxa"/>
          </w:tblCellMar>
        </w:tblPrEx>
        <w:tc>
          <w:tcPr>
            <w:tcW w:w="1466" w:type="dxa"/>
          </w:tcPr>
          <w:p w14:paraId="35D8E37C" w14:textId="52C33E7C" w:rsidR="003876B3" w:rsidRPr="003876B3" w:rsidRDefault="003876B3" w:rsidP="003876B3">
            <w:pPr>
              <w:spacing w:before="120" w:after="120"/>
              <w:rPr>
                <w:rFonts w:ascii="Arial" w:hAnsi="Arial" w:cs="Arial"/>
                <w:sz w:val="18"/>
              </w:rPr>
            </w:pPr>
            <w:r w:rsidRPr="003876B3">
              <w:rPr>
                <w:rFonts w:ascii="Arial" w:hAnsi="Arial" w:cs="Arial"/>
                <w:sz w:val="18"/>
              </w:rPr>
              <w:t>18</w:t>
            </w:r>
          </w:p>
        </w:tc>
        <w:tc>
          <w:tcPr>
            <w:tcW w:w="2932" w:type="dxa"/>
          </w:tcPr>
          <w:p w14:paraId="60C12A50" w14:textId="27410273" w:rsidR="003876B3" w:rsidRPr="003876B3" w:rsidRDefault="003876B3" w:rsidP="003876B3">
            <w:pPr>
              <w:spacing w:before="120" w:after="120"/>
              <w:rPr>
                <w:rFonts w:ascii="Arial" w:hAnsi="Arial" w:cs="Arial"/>
                <w:sz w:val="18"/>
              </w:rPr>
            </w:pPr>
            <w:r w:rsidRPr="003876B3">
              <w:rPr>
                <w:rFonts w:ascii="Arial" w:hAnsi="Arial" w:cs="Arial"/>
                <w:sz w:val="18"/>
              </w:rPr>
              <w:t>eLORAN out of service</w:t>
            </w:r>
          </w:p>
        </w:tc>
        <w:tc>
          <w:tcPr>
            <w:tcW w:w="5866" w:type="dxa"/>
          </w:tcPr>
          <w:p w14:paraId="0D25659C" w14:textId="0407C2BC"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006EF96" w14:textId="77777777" w:rsidTr="003876B3">
        <w:tblPrEx>
          <w:tblCellMar>
            <w:top w:w="0" w:type="dxa"/>
            <w:bottom w:w="0" w:type="dxa"/>
          </w:tblCellMar>
        </w:tblPrEx>
        <w:tc>
          <w:tcPr>
            <w:tcW w:w="1466" w:type="dxa"/>
          </w:tcPr>
          <w:p w14:paraId="1A835AF2" w14:textId="38C64851" w:rsidR="003876B3" w:rsidRPr="003876B3" w:rsidRDefault="003876B3" w:rsidP="003876B3">
            <w:pPr>
              <w:spacing w:before="120" w:after="120"/>
              <w:rPr>
                <w:rFonts w:ascii="Arial" w:hAnsi="Arial" w:cs="Arial"/>
                <w:sz w:val="18"/>
              </w:rPr>
            </w:pPr>
            <w:r w:rsidRPr="003876B3">
              <w:rPr>
                <w:rFonts w:ascii="Arial" w:hAnsi="Arial" w:cs="Arial"/>
                <w:sz w:val="18"/>
              </w:rPr>
              <w:t>19</w:t>
            </w:r>
          </w:p>
        </w:tc>
        <w:tc>
          <w:tcPr>
            <w:tcW w:w="2932" w:type="dxa"/>
          </w:tcPr>
          <w:p w14:paraId="33341B35" w14:textId="29D110BC" w:rsidR="003876B3" w:rsidRPr="003876B3" w:rsidRDefault="003876B3" w:rsidP="003876B3">
            <w:pPr>
              <w:spacing w:before="120" w:after="120"/>
              <w:rPr>
                <w:rFonts w:ascii="Arial" w:hAnsi="Arial" w:cs="Arial"/>
                <w:sz w:val="18"/>
              </w:rPr>
            </w:pPr>
            <w:r w:rsidRPr="003876B3">
              <w:rPr>
                <w:rFonts w:ascii="Arial" w:hAnsi="Arial" w:cs="Arial"/>
                <w:sz w:val="18"/>
              </w:rPr>
              <w:t>DGLOANSS operating properly</w:t>
            </w:r>
          </w:p>
        </w:tc>
        <w:tc>
          <w:tcPr>
            <w:tcW w:w="5866" w:type="dxa"/>
          </w:tcPr>
          <w:p w14:paraId="24CA4D5F" w14:textId="547BD6CF"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29052B8" w14:textId="77777777" w:rsidTr="003876B3">
        <w:tblPrEx>
          <w:tblCellMar>
            <w:top w:w="0" w:type="dxa"/>
            <w:bottom w:w="0" w:type="dxa"/>
          </w:tblCellMar>
        </w:tblPrEx>
        <w:tc>
          <w:tcPr>
            <w:tcW w:w="1466" w:type="dxa"/>
          </w:tcPr>
          <w:p w14:paraId="2521F834" w14:textId="2DECAD39" w:rsidR="003876B3" w:rsidRPr="003876B3" w:rsidRDefault="003876B3" w:rsidP="003876B3">
            <w:pPr>
              <w:spacing w:before="120" w:after="120"/>
              <w:rPr>
                <w:rFonts w:ascii="Arial" w:hAnsi="Arial" w:cs="Arial"/>
                <w:sz w:val="18"/>
              </w:rPr>
            </w:pPr>
            <w:r w:rsidRPr="003876B3">
              <w:rPr>
                <w:rFonts w:ascii="Arial" w:hAnsi="Arial" w:cs="Arial"/>
                <w:sz w:val="18"/>
              </w:rPr>
              <w:t>20</w:t>
            </w:r>
          </w:p>
        </w:tc>
        <w:tc>
          <w:tcPr>
            <w:tcW w:w="2932" w:type="dxa"/>
          </w:tcPr>
          <w:p w14:paraId="43181006" w14:textId="6BBE3E5E" w:rsidR="003876B3" w:rsidRPr="003876B3" w:rsidRDefault="003876B3" w:rsidP="003876B3">
            <w:pPr>
              <w:spacing w:before="120" w:after="120"/>
              <w:rPr>
                <w:rFonts w:ascii="Arial" w:hAnsi="Arial" w:cs="Arial"/>
                <w:sz w:val="18"/>
              </w:rPr>
            </w:pPr>
            <w:r w:rsidRPr="003876B3">
              <w:rPr>
                <w:rFonts w:ascii="Arial" w:hAnsi="Arial" w:cs="Arial"/>
                <w:sz w:val="18"/>
              </w:rPr>
              <w:t>DGLOANSS unreliable</w:t>
            </w:r>
          </w:p>
        </w:tc>
        <w:tc>
          <w:tcPr>
            <w:tcW w:w="5866" w:type="dxa"/>
          </w:tcPr>
          <w:p w14:paraId="03A3EB8E" w14:textId="7C6B941B"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10129F0A" w14:textId="77777777" w:rsidTr="003876B3">
        <w:tblPrEx>
          <w:tblCellMar>
            <w:top w:w="0" w:type="dxa"/>
            <w:bottom w:w="0" w:type="dxa"/>
          </w:tblCellMar>
        </w:tblPrEx>
        <w:tc>
          <w:tcPr>
            <w:tcW w:w="1466" w:type="dxa"/>
          </w:tcPr>
          <w:p w14:paraId="35C23629" w14:textId="461DC8AB" w:rsidR="003876B3" w:rsidRPr="003876B3" w:rsidRDefault="003876B3" w:rsidP="003876B3">
            <w:pPr>
              <w:spacing w:before="120" w:after="120"/>
              <w:rPr>
                <w:rFonts w:ascii="Arial" w:hAnsi="Arial" w:cs="Arial"/>
                <w:sz w:val="18"/>
              </w:rPr>
            </w:pPr>
            <w:r w:rsidRPr="003876B3">
              <w:rPr>
                <w:rFonts w:ascii="Arial" w:hAnsi="Arial" w:cs="Arial"/>
                <w:sz w:val="18"/>
              </w:rPr>
              <w:t>21</w:t>
            </w:r>
          </w:p>
        </w:tc>
        <w:tc>
          <w:tcPr>
            <w:tcW w:w="2932" w:type="dxa"/>
          </w:tcPr>
          <w:p w14:paraId="2154CA0B" w14:textId="7FA82182" w:rsidR="003876B3" w:rsidRPr="003876B3" w:rsidRDefault="003876B3" w:rsidP="003876B3">
            <w:pPr>
              <w:spacing w:before="120" w:after="120"/>
              <w:rPr>
                <w:rFonts w:ascii="Arial" w:hAnsi="Arial" w:cs="Arial"/>
                <w:sz w:val="18"/>
              </w:rPr>
            </w:pPr>
            <w:r w:rsidRPr="003876B3">
              <w:rPr>
                <w:rFonts w:ascii="Arial" w:hAnsi="Arial" w:cs="Arial"/>
                <w:sz w:val="18"/>
              </w:rPr>
              <w:t>DGLOANSS out of service</w:t>
            </w:r>
          </w:p>
        </w:tc>
        <w:tc>
          <w:tcPr>
            <w:tcW w:w="5866" w:type="dxa"/>
          </w:tcPr>
          <w:p w14:paraId="3E2AEEA9" w14:textId="701A6CD0"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4F949C43" w14:textId="77777777" w:rsidTr="003876B3">
        <w:tblPrEx>
          <w:tblCellMar>
            <w:top w:w="0" w:type="dxa"/>
            <w:bottom w:w="0" w:type="dxa"/>
          </w:tblCellMar>
        </w:tblPrEx>
        <w:tc>
          <w:tcPr>
            <w:tcW w:w="1466" w:type="dxa"/>
          </w:tcPr>
          <w:p w14:paraId="356C0DB6" w14:textId="40CD59AE" w:rsidR="003876B3" w:rsidRPr="003876B3" w:rsidRDefault="003876B3" w:rsidP="003876B3">
            <w:pPr>
              <w:spacing w:before="120" w:after="120"/>
              <w:rPr>
                <w:rFonts w:ascii="Arial" w:hAnsi="Arial" w:cs="Arial"/>
                <w:sz w:val="18"/>
              </w:rPr>
            </w:pPr>
            <w:r w:rsidRPr="003876B3">
              <w:rPr>
                <w:rFonts w:ascii="Arial" w:hAnsi="Arial" w:cs="Arial"/>
                <w:sz w:val="18"/>
              </w:rPr>
              <w:lastRenderedPageBreak/>
              <w:t>22</w:t>
            </w:r>
          </w:p>
        </w:tc>
        <w:tc>
          <w:tcPr>
            <w:tcW w:w="2932" w:type="dxa"/>
          </w:tcPr>
          <w:p w14:paraId="57D3C06A" w14:textId="20F63444" w:rsidR="003876B3" w:rsidRPr="003876B3" w:rsidRDefault="003876B3" w:rsidP="003876B3">
            <w:pPr>
              <w:spacing w:before="120" w:after="120"/>
              <w:rPr>
                <w:rFonts w:ascii="Arial" w:hAnsi="Arial" w:cs="Arial"/>
                <w:sz w:val="18"/>
              </w:rPr>
            </w:pPr>
            <w:r w:rsidRPr="003876B3">
              <w:rPr>
                <w:rFonts w:ascii="Arial" w:hAnsi="Arial" w:cs="Arial"/>
                <w:sz w:val="18"/>
              </w:rPr>
              <w:t>Chayka operating properly</w:t>
            </w:r>
          </w:p>
        </w:tc>
        <w:tc>
          <w:tcPr>
            <w:tcW w:w="5866" w:type="dxa"/>
          </w:tcPr>
          <w:p w14:paraId="3A6F0160" w14:textId="203FD631"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1BF5E02A" w14:textId="77777777" w:rsidTr="003876B3">
        <w:tblPrEx>
          <w:tblCellMar>
            <w:top w:w="0" w:type="dxa"/>
            <w:bottom w:w="0" w:type="dxa"/>
          </w:tblCellMar>
        </w:tblPrEx>
        <w:tc>
          <w:tcPr>
            <w:tcW w:w="1466" w:type="dxa"/>
          </w:tcPr>
          <w:p w14:paraId="133B8EC2" w14:textId="4C08E633" w:rsidR="003876B3" w:rsidRPr="003876B3" w:rsidRDefault="003876B3" w:rsidP="003876B3">
            <w:pPr>
              <w:spacing w:before="120" w:after="120"/>
              <w:rPr>
                <w:rFonts w:ascii="Arial" w:hAnsi="Arial" w:cs="Arial"/>
                <w:sz w:val="18"/>
              </w:rPr>
            </w:pPr>
            <w:r w:rsidRPr="003876B3">
              <w:rPr>
                <w:rFonts w:ascii="Arial" w:hAnsi="Arial" w:cs="Arial"/>
                <w:sz w:val="18"/>
              </w:rPr>
              <w:t>23</w:t>
            </w:r>
          </w:p>
        </w:tc>
        <w:tc>
          <w:tcPr>
            <w:tcW w:w="2932" w:type="dxa"/>
          </w:tcPr>
          <w:p w14:paraId="3222DB12" w14:textId="0C74088C" w:rsidR="003876B3" w:rsidRPr="003876B3" w:rsidRDefault="003876B3" w:rsidP="003876B3">
            <w:pPr>
              <w:spacing w:before="120" w:after="120"/>
              <w:rPr>
                <w:rFonts w:ascii="Arial" w:hAnsi="Arial" w:cs="Arial"/>
                <w:sz w:val="18"/>
              </w:rPr>
            </w:pPr>
            <w:r w:rsidRPr="003876B3">
              <w:rPr>
                <w:rFonts w:ascii="Arial" w:hAnsi="Arial" w:cs="Arial"/>
                <w:sz w:val="18"/>
              </w:rPr>
              <w:t>Chayka unreliable</w:t>
            </w:r>
          </w:p>
        </w:tc>
        <w:tc>
          <w:tcPr>
            <w:tcW w:w="5866" w:type="dxa"/>
          </w:tcPr>
          <w:p w14:paraId="65C399F3" w14:textId="5A78AA6A"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264014B" w14:textId="77777777" w:rsidTr="003876B3">
        <w:tblPrEx>
          <w:tblCellMar>
            <w:top w:w="0" w:type="dxa"/>
            <w:bottom w:w="0" w:type="dxa"/>
          </w:tblCellMar>
        </w:tblPrEx>
        <w:tc>
          <w:tcPr>
            <w:tcW w:w="1466" w:type="dxa"/>
          </w:tcPr>
          <w:p w14:paraId="42A5596A" w14:textId="622E9041" w:rsidR="003876B3" w:rsidRPr="003876B3" w:rsidRDefault="003876B3" w:rsidP="003876B3">
            <w:pPr>
              <w:spacing w:before="120" w:after="120"/>
              <w:rPr>
                <w:rFonts w:ascii="Arial" w:hAnsi="Arial" w:cs="Arial"/>
                <w:sz w:val="18"/>
              </w:rPr>
            </w:pPr>
            <w:r w:rsidRPr="003876B3">
              <w:rPr>
                <w:rFonts w:ascii="Arial" w:hAnsi="Arial" w:cs="Arial"/>
                <w:sz w:val="18"/>
              </w:rPr>
              <w:t>24</w:t>
            </w:r>
          </w:p>
        </w:tc>
        <w:tc>
          <w:tcPr>
            <w:tcW w:w="2932" w:type="dxa"/>
          </w:tcPr>
          <w:p w14:paraId="05595C40" w14:textId="2F60EF19" w:rsidR="003876B3" w:rsidRPr="003876B3" w:rsidRDefault="003876B3" w:rsidP="003876B3">
            <w:pPr>
              <w:spacing w:before="120" w:after="120"/>
              <w:rPr>
                <w:rFonts w:ascii="Arial" w:hAnsi="Arial" w:cs="Arial"/>
                <w:sz w:val="18"/>
              </w:rPr>
            </w:pPr>
            <w:r w:rsidRPr="003876B3">
              <w:rPr>
                <w:rFonts w:ascii="Arial" w:hAnsi="Arial" w:cs="Arial"/>
                <w:sz w:val="18"/>
              </w:rPr>
              <w:t>Chayka out of service</w:t>
            </w:r>
          </w:p>
        </w:tc>
        <w:tc>
          <w:tcPr>
            <w:tcW w:w="5866" w:type="dxa"/>
          </w:tcPr>
          <w:p w14:paraId="6FDCBDA3" w14:textId="34C1519F"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6B8A62B" w14:textId="77777777" w:rsidTr="003876B3">
        <w:tblPrEx>
          <w:tblCellMar>
            <w:top w:w="0" w:type="dxa"/>
            <w:bottom w:w="0" w:type="dxa"/>
          </w:tblCellMar>
        </w:tblPrEx>
        <w:tc>
          <w:tcPr>
            <w:tcW w:w="1466" w:type="dxa"/>
          </w:tcPr>
          <w:p w14:paraId="51923D16" w14:textId="77651BCC" w:rsidR="003876B3" w:rsidRPr="003876B3" w:rsidRDefault="003876B3" w:rsidP="003876B3">
            <w:pPr>
              <w:spacing w:before="120" w:after="120"/>
              <w:rPr>
                <w:rFonts w:ascii="Arial" w:hAnsi="Arial" w:cs="Arial"/>
                <w:sz w:val="18"/>
              </w:rPr>
            </w:pPr>
            <w:r w:rsidRPr="003876B3">
              <w:rPr>
                <w:rFonts w:ascii="Arial" w:hAnsi="Arial" w:cs="Arial"/>
                <w:sz w:val="18"/>
              </w:rPr>
              <w:t>25</w:t>
            </w:r>
          </w:p>
        </w:tc>
        <w:tc>
          <w:tcPr>
            <w:tcW w:w="2932" w:type="dxa"/>
          </w:tcPr>
          <w:p w14:paraId="5E0C6B67" w14:textId="7CE8558B" w:rsidR="003876B3" w:rsidRPr="003876B3" w:rsidRDefault="003876B3" w:rsidP="003876B3">
            <w:pPr>
              <w:spacing w:before="120" w:after="120"/>
              <w:rPr>
                <w:rFonts w:ascii="Arial" w:hAnsi="Arial" w:cs="Arial"/>
                <w:sz w:val="18"/>
              </w:rPr>
            </w:pPr>
            <w:r w:rsidRPr="003876B3">
              <w:rPr>
                <w:rFonts w:ascii="Arial" w:hAnsi="Arial" w:cs="Arial"/>
                <w:sz w:val="18"/>
              </w:rPr>
              <w:t>e-Chayka operating properly</w:t>
            </w:r>
          </w:p>
        </w:tc>
        <w:tc>
          <w:tcPr>
            <w:tcW w:w="5866" w:type="dxa"/>
          </w:tcPr>
          <w:p w14:paraId="0CDC33B7" w14:textId="7826C02F"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58F26FB5" w14:textId="77777777" w:rsidTr="003876B3">
        <w:tblPrEx>
          <w:tblCellMar>
            <w:top w:w="0" w:type="dxa"/>
            <w:bottom w:w="0" w:type="dxa"/>
          </w:tblCellMar>
        </w:tblPrEx>
        <w:tc>
          <w:tcPr>
            <w:tcW w:w="1466" w:type="dxa"/>
          </w:tcPr>
          <w:p w14:paraId="24CBA809" w14:textId="01A7D3AC" w:rsidR="003876B3" w:rsidRPr="003876B3" w:rsidRDefault="003876B3" w:rsidP="003876B3">
            <w:pPr>
              <w:spacing w:before="120" w:after="120"/>
              <w:rPr>
                <w:rFonts w:ascii="Arial" w:hAnsi="Arial" w:cs="Arial"/>
                <w:sz w:val="18"/>
              </w:rPr>
            </w:pPr>
            <w:r w:rsidRPr="003876B3">
              <w:rPr>
                <w:rFonts w:ascii="Arial" w:hAnsi="Arial" w:cs="Arial"/>
                <w:sz w:val="18"/>
              </w:rPr>
              <w:t>26</w:t>
            </w:r>
          </w:p>
        </w:tc>
        <w:tc>
          <w:tcPr>
            <w:tcW w:w="2932" w:type="dxa"/>
          </w:tcPr>
          <w:p w14:paraId="1F870C32" w14:textId="1E70260F" w:rsidR="003876B3" w:rsidRPr="003876B3" w:rsidRDefault="003876B3" w:rsidP="003876B3">
            <w:pPr>
              <w:spacing w:before="120" w:after="120"/>
              <w:rPr>
                <w:rFonts w:ascii="Arial" w:hAnsi="Arial" w:cs="Arial"/>
                <w:sz w:val="18"/>
              </w:rPr>
            </w:pPr>
            <w:r w:rsidRPr="003876B3">
              <w:rPr>
                <w:rFonts w:ascii="Arial" w:hAnsi="Arial" w:cs="Arial"/>
                <w:sz w:val="18"/>
              </w:rPr>
              <w:t>e-Chayka unreliable</w:t>
            </w:r>
          </w:p>
        </w:tc>
        <w:tc>
          <w:tcPr>
            <w:tcW w:w="5866" w:type="dxa"/>
          </w:tcPr>
          <w:p w14:paraId="1A2A0444" w14:textId="4F70C63F"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4CAE5DF" w14:textId="77777777" w:rsidTr="003876B3">
        <w:tblPrEx>
          <w:tblCellMar>
            <w:top w:w="0" w:type="dxa"/>
            <w:bottom w:w="0" w:type="dxa"/>
          </w:tblCellMar>
        </w:tblPrEx>
        <w:tc>
          <w:tcPr>
            <w:tcW w:w="1466" w:type="dxa"/>
          </w:tcPr>
          <w:p w14:paraId="67B445C6" w14:textId="34723817" w:rsidR="003876B3" w:rsidRPr="003876B3" w:rsidRDefault="003876B3" w:rsidP="003876B3">
            <w:pPr>
              <w:spacing w:before="120" w:after="120"/>
              <w:rPr>
                <w:rFonts w:ascii="Arial" w:hAnsi="Arial" w:cs="Arial"/>
                <w:sz w:val="18"/>
              </w:rPr>
            </w:pPr>
            <w:r w:rsidRPr="003876B3">
              <w:rPr>
                <w:rFonts w:ascii="Arial" w:hAnsi="Arial" w:cs="Arial"/>
                <w:sz w:val="18"/>
              </w:rPr>
              <w:t>27</w:t>
            </w:r>
          </w:p>
        </w:tc>
        <w:tc>
          <w:tcPr>
            <w:tcW w:w="2932" w:type="dxa"/>
          </w:tcPr>
          <w:p w14:paraId="4951442B" w14:textId="1CDE9A62" w:rsidR="003876B3" w:rsidRPr="003876B3" w:rsidRDefault="003876B3" w:rsidP="003876B3">
            <w:pPr>
              <w:spacing w:before="120" w:after="120"/>
              <w:rPr>
                <w:rFonts w:ascii="Arial" w:hAnsi="Arial" w:cs="Arial"/>
                <w:sz w:val="18"/>
              </w:rPr>
            </w:pPr>
            <w:r w:rsidRPr="003876B3">
              <w:rPr>
                <w:rFonts w:ascii="Arial" w:hAnsi="Arial" w:cs="Arial"/>
                <w:sz w:val="18"/>
              </w:rPr>
              <w:t>e-Chayka out of service</w:t>
            </w:r>
          </w:p>
        </w:tc>
        <w:tc>
          <w:tcPr>
            <w:tcW w:w="5866" w:type="dxa"/>
          </w:tcPr>
          <w:p w14:paraId="7541B508" w14:textId="22D554C8"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1293C987" w14:textId="77777777" w:rsidTr="003876B3">
        <w:tblPrEx>
          <w:tblCellMar>
            <w:top w:w="0" w:type="dxa"/>
            <w:bottom w:w="0" w:type="dxa"/>
          </w:tblCellMar>
        </w:tblPrEx>
        <w:tc>
          <w:tcPr>
            <w:tcW w:w="1466" w:type="dxa"/>
          </w:tcPr>
          <w:p w14:paraId="26E1807E" w14:textId="6D223274" w:rsidR="003876B3" w:rsidRPr="003876B3" w:rsidRDefault="003876B3" w:rsidP="003876B3">
            <w:pPr>
              <w:spacing w:before="120" w:after="120"/>
              <w:rPr>
                <w:rFonts w:ascii="Arial" w:hAnsi="Arial" w:cs="Arial"/>
                <w:sz w:val="18"/>
              </w:rPr>
            </w:pPr>
            <w:r w:rsidRPr="003876B3">
              <w:rPr>
                <w:rFonts w:ascii="Arial" w:hAnsi="Arial" w:cs="Arial"/>
                <w:sz w:val="18"/>
              </w:rPr>
              <w:t>28</w:t>
            </w:r>
          </w:p>
        </w:tc>
        <w:tc>
          <w:tcPr>
            <w:tcW w:w="2932" w:type="dxa"/>
          </w:tcPr>
          <w:p w14:paraId="2B93A362" w14:textId="53F67603" w:rsidR="003876B3" w:rsidRPr="003876B3" w:rsidRDefault="003876B3" w:rsidP="003876B3">
            <w:pPr>
              <w:spacing w:before="120" w:after="120"/>
              <w:rPr>
                <w:rFonts w:ascii="Arial" w:hAnsi="Arial" w:cs="Arial"/>
                <w:sz w:val="18"/>
              </w:rPr>
            </w:pPr>
            <w:r w:rsidRPr="003876B3">
              <w:rPr>
                <w:rFonts w:ascii="Arial" w:hAnsi="Arial" w:cs="Arial"/>
                <w:sz w:val="18"/>
              </w:rPr>
              <w:t>EGNOS operating properly</w:t>
            </w:r>
          </w:p>
        </w:tc>
        <w:tc>
          <w:tcPr>
            <w:tcW w:w="5866" w:type="dxa"/>
          </w:tcPr>
          <w:p w14:paraId="27C38360" w14:textId="311A4442"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4AA7A87" w14:textId="77777777" w:rsidTr="003876B3">
        <w:tblPrEx>
          <w:tblCellMar>
            <w:top w:w="0" w:type="dxa"/>
            <w:bottom w:w="0" w:type="dxa"/>
          </w:tblCellMar>
        </w:tblPrEx>
        <w:tc>
          <w:tcPr>
            <w:tcW w:w="1466" w:type="dxa"/>
          </w:tcPr>
          <w:p w14:paraId="4AA6F6BE" w14:textId="57B9526B" w:rsidR="003876B3" w:rsidRPr="003876B3" w:rsidRDefault="003876B3" w:rsidP="003876B3">
            <w:pPr>
              <w:spacing w:before="120" w:after="120"/>
              <w:rPr>
                <w:rFonts w:ascii="Arial" w:hAnsi="Arial" w:cs="Arial"/>
                <w:sz w:val="18"/>
              </w:rPr>
            </w:pPr>
            <w:r w:rsidRPr="003876B3">
              <w:rPr>
                <w:rFonts w:ascii="Arial" w:hAnsi="Arial" w:cs="Arial"/>
                <w:sz w:val="18"/>
              </w:rPr>
              <w:t>29</w:t>
            </w:r>
          </w:p>
        </w:tc>
        <w:tc>
          <w:tcPr>
            <w:tcW w:w="2932" w:type="dxa"/>
          </w:tcPr>
          <w:p w14:paraId="03C1BA9A" w14:textId="7B9BC6C8" w:rsidR="003876B3" w:rsidRPr="003876B3" w:rsidRDefault="003876B3" w:rsidP="003876B3">
            <w:pPr>
              <w:spacing w:before="120" w:after="120"/>
              <w:rPr>
                <w:rFonts w:ascii="Arial" w:hAnsi="Arial" w:cs="Arial"/>
                <w:sz w:val="18"/>
              </w:rPr>
            </w:pPr>
            <w:r w:rsidRPr="003876B3">
              <w:rPr>
                <w:rFonts w:ascii="Arial" w:hAnsi="Arial" w:cs="Arial"/>
                <w:sz w:val="18"/>
              </w:rPr>
              <w:t>EGNOS unreliable</w:t>
            </w:r>
          </w:p>
        </w:tc>
        <w:tc>
          <w:tcPr>
            <w:tcW w:w="5866" w:type="dxa"/>
          </w:tcPr>
          <w:p w14:paraId="7939421E" w14:textId="2225E6C9"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87D45C7" w14:textId="77777777" w:rsidTr="003876B3">
        <w:tblPrEx>
          <w:tblCellMar>
            <w:top w:w="0" w:type="dxa"/>
            <w:bottom w:w="0" w:type="dxa"/>
          </w:tblCellMar>
        </w:tblPrEx>
        <w:tc>
          <w:tcPr>
            <w:tcW w:w="1466" w:type="dxa"/>
          </w:tcPr>
          <w:p w14:paraId="3B2B49CF" w14:textId="231377E0" w:rsidR="003876B3" w:rsidRPr="003876B3" w:rsidRDefault="003876B3" w:rsidP="003876B3">
            <w:pPr>
              <w:spacing w:before="120" w:after="120"/>
              <w:rPr>
                <w:rFonts w:ascii="Arial" w:hAnsi="Arial" w:cs="Arial"/>
                <w:sz w:val="18"/>
              </w:rPr>
            </w:pPr>
            <w:r>
              <w:rPr>
                <w:rFonts w:ascii="Arial" w:hAnsi="Arial" w:cs="Arial"/>
                <w:sz w:val="18"/>
              </w:rPr>
              <w:t>30</w:t>
            </w:r>
          </w:p>
        </w:tc>
        <w:tc>
          <w:tcPr>
            <w:tcW w:w="2932" w:type="dxa"/>
          </w:tcPr>
          <w:p w14:paraId="5FC2B0BD" w14:textId="3CEA9176" w:rsidR="003876B3" w:rsidRPr="003876B3" w:rsidRDefault="003876B3" w:rsidP="003876B3">
            <w:pPr>
              <w:spacing w:before="120" w:after="120"/>
              <w:rPr>
                <w:rFonts w:ascii="Arial" w:hAnsi="Arial" w:cs="Arial"/>
                <w:sz w:val="18"/>
              </w:rPr>
            </w:pPr>
            <w:r>
              <w:rPr>
                <w:rFonts w:ascii="Arial" w:hAnsi="Arial" w:cs="Arial"/>
                <w:sz w:val="18"/>
              </w:rPr>
              <w:t>EGNOS out of service</w:t>
            </w:r>
          </w:p>
        </w:tc>
        <w:tc>
          <w:tcPr>
            <w:tcW w:w="5866" w:type="dxa"/>
          </w:tcPr>
          <w:p w14:paraId="369E7863" w14:textId="0DDB217B" w:rsidR="003876B3" w:rsidRPr="003876B3" w:rsidRDefault="003876B3" w:rsidP="003876B3">
            <w:pPr>
              <w:spacing w:before="120" w:after="120"/>
              <w:rPr>
                <w:rFonts w:ascii="Arial" w:hAnsi="Arial" w:cs="Arial"/>
                <w:sz w:val="18"/>
              </w:rPr>
            </w:pPr>
            <w:r>
              <w:rPr>
                <w:rFonts w:ascii="Arial" w:hAnsi="Arial" w:cs="Arial"/>
                <w:sz w:val="18"/>
              </w:rPr>
              <w:t>.</w:t>
            </w:r>
          </w:p>
        </w:tc>
      </w:tr>
    </w:tbl>
    <w:p w14:paraId="744948C3" w14:textId="231D1964" w:rsidR="003876B3" w:rsidRDefault="003876B3" w:rsidP="003876B3">
      <w:pPr>
        <w:spacing w:before="240" w:after="240"/>
        <w:rPr>
          <w:sz w:val="20"/>
        </w:rPr>
      </w:pPr>
    </w:p>
    <w:p w14:paraId="2E63D4D7" w14:textId="77777777" w:rsidR="003876B3" w:rsidRDefault="003876B3">
      <w:pPr>
        <w:widowControl/>
        <w:wordWrap/>
        <w:autoSpaceDE/>
        <w:autoSpaceDN/>
        <w:rPr>
          <w:sz w:val="20"/>
        </w:rPr>
      </w:pPr>
      <w:r>
        <w:rPr>
          <w:sz w:val="20"/>
        </w:rPr>
        <w:br w:type="page"/>
      </w:r>
    </w:p>
    <w:p w14:paraId="7504AD37" w14:textId="4F760F04" w:rsidR="003876B3" w:rsidRDefault="003876B3" w:rsidP="003876B3">
      <w:pPr>
        <w:spacing w:before="240" w:after="240"/>
        <w:rPr>
          <w:rFonts w:ascii="Arial" w:hAnsi="Arial" w:cs="Arial"/>
          <w:b/>
          <w:sz w:val="24"/>
        </w:rPr>
      </w:pPr>
      <w:r w:rsidRPr="003876B3">
        <w:rPr>
          <w:rFonts w:ascii="Arial" w:hAnsi="Arial" w:cs="Arial"/>
          <w:b/>
          <w:sz w:val="24"/>
        </w:rPr>
        <w:lastRenderedPageBreak/>
        <w:t>5.146. Positioning Equipment</w:t>
      </w:r>
    </w:p>
    <w:p w14:paraId="1C93D1FF" w14:textId="5962066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541DCADC" w14:textId="786012E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positioningEquipment</w:t>
      </w:r>
    </w:p>
    <w:p w14:paraId="4AF232C3" w14:textId="3BE1C25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58BBB56" w14:textId="123F5E74" w:rsidR="003876B3" w:rsidRDefault="003876B3" w:rsidP="003876B3">
      <w:pPr>
        <w:spacing w:before="240" w:after="240"/>
        <w:rPr>
          <w:rFonts w:ascii="Arial" w:hAnsi="Arial" w:cs="Arial"/>
          <w:sz w:val="20"/>
        </w:rPr>
      </w:pPr>
      <w:r w:rsidRPr="003876B3">
        <w:rPr>
          <w:rFonts w:ascii="Arial" w:hAnsi="Arial" w:cs="Arial"/>
          <w:b/>
          <w:sz w:val="20"/>
        </w:rPr>
        <w:t>Value type:</w:t>
      </w:r>
      <w:r w:rsidRPr="003876B3">
        <w:rPr>
          <w:rFonts w:ascii="Arial" w:hAnsi="Arial" w:cs="Arial"/>
          <w:sz w:val="20"/>
        </w:rPr>
        <w:t xml:space="preserve"> enumeration</w:t>
      </w:r>
    </w:p>
    <w:p w14:paraId="2C7DBBB1" w14:textId="2C28CAA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665A38D2" w14:textId="77777777" w:rsidR="003876B3" w:rsidRDefault="003876B3" w:rsidP="003876B3">
      <w:pPr>
        <w:spacing w:before="240" w:after="240"/>
        <w:rPr>
          <w:sz w:val="20"/>
        </w:rPr>
      </w:pPr>
    </w:p>
    <w:p w14:paraId="0C1B847F" w14:textId="63A8CFFE" w:rsidR="003876B3" w:rsidRDefault="003876B3" w:rsidP="003876B3">
      <w:pPr>
        <w:spacing w:before="240" w:after="240"/>
        <w:rPr>
          <w:rFonts w:ascii="Arial" w:hAnsi="Arial" w:cs="Arial"/>
          <w:sz w:val="20"/>
        </w:rPr>
      </w:pPr>
      <w:r w:rsidRPr="003876B3">
        <w:rPr>
          <w:rFonts w:ascii="Arial" w:hAnsi="Arial" w:cs="Arial"/>
          <w:b/>
          <w:sz w:val="20"/>
        </w:rPr>
        <w:t>Listed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66"/>
        <w:gridCol w:w="2932"/>
        <w:gridCol w:w="5866"/>
      </w:tblGrid>
      <w:tr w:rsidR="003876B3" w:rsidRPr="003876B3" w14:paraId="0AFC57CE" w14:textId="77777777" w:rsidTr="003876B3">
        <w:tblPrEx>
          <w:tblCellMar>
            <w:top w:w="0" w:type="dxa"/>
            <w:bottom w:w="0" w:type="dxa"/>
          </w:tblCellMar>
        </w:tblPrEx>
        <w:tc>
          <w:tcPr>
            <w:tcW w:w="1466" w:type="dxa"/>
            <w:shd w:val="clear" w:color="auto" w:fill="FFF2CC"/>
          </w:tcPr>
          <w:p w14:paraId="6165B953" w14:textId="0CB5C22B" w:rsidR="003876B3" w:rsidRPr="003876B3" w:rsidRDefault="003876B3" w:rsidP="003876B3">
            <w:pPr>
              <w:spacing w:before="120" w:after="120"/>
              <w:rPr>
                <w:rFonts w:ascii="Arial" w:hAnsi="Arial" w:cs="Arial"/>
                <w:b/>
                <w:sz w:val="18"/>
              </w:rPr>
            </w:pPr>
            <w:r w:rsidRPr="003876B3">
              <w:rPr>
                <w:rFonts w:ascii="Arial" w:hAnsi="Arial" w:cs="Arial"/>
                <w:b/>
                <w:sz w:val="18"/>
              </w:rPr>
              <w:t>Code</w:t>
            </w:r>
          </w:p>
        </w:tc>
        <w:tc>
          <w:tcPr>
            <w:tcW w:w="2932" w:type="dxa"/>
            <w:shd w:val="clear" w:color="auto" w:fill="FFF2CC"/>
          </w:tcPr>
          <w:p w14:paraId="52F58B08" w14:textId="33E6A3D2" w:rsidR="003876B3" w:rsidRPr="003876B3" w:rsidRDefault="003876B3" w:rsidP="003876B3">
            <w:pPr>
              <w:spacing w:before="120" w:after="120"/>
              <w:rPr>
                <w:rFonts w:ascii="Arial" w:hAnsi="Arial" w:cs="Arial"/>
                <w:b/>
                <w:sz w:val="18"/>
              </w:rPr>
            </w:pPr>
            <w:r w:rsidRPr="003876B3">
              <w:rPr>
                <w:rFonts w:ascii="Arial" w:hAnsi="Arial" w:cs="Arial"/>
                <w:b/>
                <w:sz w:val="18"/>
              </w:rPr>
              <w:t>Label</w:t>
            </w:r>
          </w:p>
        </w:tc>
        <w:tc>
          <w:tcPr>
            <w:tcW w:w="5866" w:type="dxa"/>
            <w:shd w:val="clear" w:color="auto" w:fill="FFF2CC"/>
          </w:tcPr>
          <w:p w14:paraId="49242716" w14:textId="32276B9C" w:rsidR="003876B3" w:rsidRPr="003876B3" w:rsidRDefault="003876B3" w:rsidP="003876B3">
            <w:pPr>
              <w:spacing w:before="120" w:after="120"/>
              <w:rPr>
                <w:rFonts w:ascii="Arial" w:hAnsi="Arial" w:cs="Arial"/>
                <w:b/>
                <w:sz w:val="18"/>
              </w:rPr>
            </w:pPr>
            <w:r w:rsidRPr="003876B3">
              <w:rPr>
                <w:rFonts w:ascii="Arial" w:hAnsi="Arial" w:cs="Arial"/>
                <w:b/>
                <w:sz w:val="18"/>
              </w:rPr>
              <w:t>Definition</w:t>
            </w:r>
          </w:p>
        </w:tc>
      </w:tr>
      <w:tr w:rsidR="003876B3" w:rsidRPr="003876B3" w14:paraId="7D2C45DF" w14:textId="77777777" w:rsidTr="003876B3">
        <w:tblPrEx>
          <w:tblCellMar>
            <w:top w:w="0" w:type="dxa"/>
            <w:bottom w:w="0" w:type="dxa"/>
          </w:tblCellMar>
        </w:tblPrEx>
        <w:tc>
          <w:tcPr>
            <w:tcW w:w="1466" w:type="dxa"/>
          </w:tcPr>
          <w:p w14:paraId="0DC12107" w14:textId="2D57FB9E" w:rsidR="003876B3" w:rsidRPr="003876B3" w:rsidRDefault="003876B3" w:rsidP="003876B3">
            <w:pPr>
              <w:spacing w:before="120" w:after="120"/>
              <w:rPr>
                <w:rFonts w:ascii="Arial" w:hAnsi="Arial" w:cs="Arial"/>
                <w:sz w:val="18"/>
              </w:rPr>
            </w:pPr>
            <w:r w:rsidRPr="003876B3">
              <w:rPr>
                <w:rFonts w:ascii="Arial" w:hAnsi="Arial" w:cs="Arial"/>
                <w:sz w:val="18"/>
              </w:rPr>
              <w:t>1</w:t>
            </w:r>
          </w:p>
        </w:tc>
        <w:tc>
          <w:tcPr>
            <w:tcW w:w="2932" w:type="dxa"/>
          </w:tcPr>
          <w:p w14:paraId="7A895A9D" w14:textId="235C9BDD" w:rsidR="003876B3" w:rsidRPr="003876B3" w:rsidRDefault="003876B3" w:rsidP="003876B3">
            <w:pPr>
              <w:spacing w:before="120" w:after="120"/>
              <w:rPr>
                <w:rFonts w:ascii="Arial" w:hAnsi="Arial" w:cs="Arial"/>
                <w:sz w:val="18"/>
              </w:rPr>
            </w:pPr>
            <w:r w:rsidRPr="003876B3">
              <w:rPr>
                <w:rFonts w:ascii="Arial" w:hAnsi="Arial" w:cs="Arial"/>
                <w:sz w:val="18"/>
              </w:rPr>
              <w:t>DGPS Receiver</w:t>
            </w:r>
          </w:p>
        </w:tc>
        <w:tc>
          <w:tcPr>
            <w:tcW w:w="5866" w:type="dxa"/>
          </w:tcPr>
          <w:p w14:paraId="69C672BA" w14:textId="32D4415B"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284523C4" w14:textId="77777777" w:rsidTr="003876B3">
        <w:tblPrEx>
          <w:tblCellMar>
            <w:top w:w="0" w:type="dxa"/>
            <w:bottom w:w="0" w:type="dxa"/>
          </w:tblCellMar>
        </w:tblPrEx>
        <w:tc>
          <w:tcPr>
            <w:tcW w:w="1466" w:type="dxa"/>
          </w:tcPr>
          <w:p w14:paraId="26818954" w14:textId="13DC1242" w:rsidR="003876B3" w:rsidRPr="003876B3" w:rsidRDefault="003876B3" w:rsidP="003876B3">
            <w:pPr>
              <w:spacing w:before="120" w:after="120"/>
              <w:rPr>
                <w:rFonts w:ascii="Arial" w:hAnsi="Arial" w:cs="Arial"/>
                <w:sz w:val="18"/>
              </w:rPr>
            </w:pPr>
            <w:r w:rsidRPr="003876B3">
              <w:rPr>
                <w:rFonts w:ascii="Arial" w:hAnsi="Arial" w:cs="Arial"/>
                <w:sz w:val="18"/>
              </w:rPr>
              <w:t>2</w:t>
            </w:r>
          </w:p>
        </w:tc>
        <w:tc>
          <w:tcPr>
            <w:tcW w:w="2932" w:type="dxa"/>
          </w:tcPr>
          <w:p w14:paraId="4C64D1AA" w14:textId="7CB52B6A" w:rsidR="003876B3" w:rsidRPr="003876B3" w:rsidRDefault="003876B3" w:rsidP="003876B3">
            <w:pPr>
              <w:spacing w:before="120" w:after="120"/>
              <w:rPr>
                <w:rFonts w:ascii="Arial" w:hAnsi="Arial" w:cs="Arial"/>
                <w:sz w:val="18"/>
              </w:rPr>
            </w:pPr>
            <w:r w:rsidRPr="003876B3">
              <w:rPr>
                <w:rFonts w:ascii="Arial" w:hAnsi="Arial" w:cs="Arial"/>
                <w:sz w:val="18"/>
              </w:rPr>
              <w:t>GLONASS Receiver</w:t>
            </w:r>
          </w:p>
        </w:tc>
        <w:tc>
          <w:tcPr>
            <w:tcW w:w="5866" w:type="dxa"/>
          </w:tcPr>
          <w:p w14:paraId="33F3BA77" w14:textId="4D4F7F9D"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040AC9FB" w14:textId="77777777" w:rsidTr="003876B3">
        <w:tblPrEx>
          <w:tblCellMar>
            <w:top w:w="0" w:type="dxa"/>
            <w:bottom w:w="0" w:type="dxa"/>
          </w:tblCellMar>
        </w:tblPrEx>
        <w:tc>
          <w:tcPr>
            <w:tcW w:w="1466" w:type="dxa"/>
          </w:tcPr>
          <w:p w14:paraId="7F79D7CD" w14:textId="7DDF787B" w:rsidR="003876B3" w:rsidRPr="003876B3" w:rsidRDefault="003876B3" w:rsidP="003876B3">
            <w:pPr>
              <w:spacing w:before="120" w:after="120"/>
              <w:rPr>
                <w:rFonts w:ascii="Arial" w:hAnsi="Arial" w:cs="Arial"/>
                <w:sz w:val="18"/>
              </w:rPr>
            </w:pPr>
            <w:r w:rsidRPr="003876B3">
              <w:rPr>
                <w:rFonts w:ascii="Arial" w:hAnsi="Arial" w:cs="Arial"/>
                <w:sz w:val="18"/>
              </w:rPr>
              <w:t>3</w:t>
            </w:r>
          </w:p>
        </w:tc>
        <w:tc>
          <w:tcPr>
            <w:tcW w:w="2932" w:type="dxa"/>
          </w:tcPr>
          <w:p w14:paraId="680454FE" w14:textId="011E0DB5" w:rsidR="003876B3" w:rsidRPr="003876B3" w:rsidRDefault="003876B3" w:rsidP="003876B3">
            <w:pPr>
              <w:spacing w:before="120" w:after="120"/>
              <w:rPr>
                <w:rFonts w:ascii="Arial" w:hAnsi="Arial" w:cs="Arial"/>
                <w:sz w:val="18"/>
              </w:rPr>
            </w:pPr>
            <w:r w:rsidRPr="003876B3">
              <w:rPr>
                <w:rFonts w:ascii="Arial" w:hAnsi="Arial" w:cs="Arial"/>
                <w:sz w:val="18"/>
              </w:rPr>
              <w:t>GPS Receiver</w:t>
            </w:r>
          </w:p>
        </w:tc>
        <w:tc>
          <w:tcPr>
            <w:tcW w:w="5866" w:type="dxa"/>
          </w:tcPr>
          <w:p w14:paraId="61834569" w14:textId="79009884" w:rsidR="003876B3" w:rsidRPr="003876B3" w:rsidRDefault="003876B3" w:rsidP="003876B3">
            <w:pPr>
              <w:spacing w:before="120" w:after="120"/>
              <w:rPr>
                <w:rFonts w:ascii="Arial" w:hAnsi="Arial" w:cs="Arial"/>
                <w:sz w:val="18"/>
              </w:rPr>
            </w:pPr>
            <w:r w:rsidRPr="003876B3">
              <w:rPr>
                <w:rFonts w:ascii="Arial" w:hAnsi="Arial" w:cs="Arial"/>
                <w:sz w:val="18"/>
              </w:rPr>
              <w:t>.</w:t>
            </w:r>
          </w:p>
        </w:tc>
      </w:tr>
      <w:tr w:rsidR="003876B3" w:rsidRPr="003876B3" w14:paraId="78B59C7E" w14:textId="77777777" w:rsidTr="003876B3">
        <w:tblPrEx>
          <w:tblCellMar>
            <w:top w:w="0" w:type="dxa"/>
            <w:bottom w:w="0" w:type="dxa"/>
          </w:tblCellMar>
        </w:tblPrEx>
        <w:tc>
          <w:tcPr>
            <w:tcW w:w="1466" w:type="dxa"/>
          </w:tcPr>
          <w:p w14:paraId="2CF346D3" w14:textId="26E7EFE6" w:rsidR="003876B3" w:rsidRPr="003876B3" w:rsidRDefault="003876B3" w:rsidP="003876B3">
            <w:pPr>
              <w:spacing w:before="120" w:after="120"/>
              <w:rPr>
                <w:rFonts w:ascii="Arial" w:hAnsi="Arial" w:cs="Arial"/>
                <w:sz w:val="18"/>
              </w:rPr>
            </w:pPr>
            <w:r>
              <w:rPr>
                <w:rFonts w:ascii="Arial" w:hAnsi="Arial" w:cs="Arial"/>
                <w:sz w:val="18"/>
              </w:rPr>
              <w:t>4</w:t>
            </w:r>
          </w:p>
        </w:tc>
        <w:tc>
          <w:tcPr>
            <w:tcW w:w="2932" w:type="dxa"/>
          </w:tcPr>
          <w:p w14:paraId="32C1AD37" w14:textId="2AEB17CF" w:rsidR="003876B3" w:rsidRPr="003876B3" w:rsidRDefault="003876B3" w:rsidP="003876B3">
            <w:pPr>
              <w:spacing w:before="120" w:after="120"/>
              <w:rPr>
                <w:rFonts w:ascii="Arial" w:hAnsi="Arial" w:cs="Arial"/>
                <w:sz w:val="18"/>
              </w:rPr>
            </w:pPr>
            <w:r>
              <w:rPr>
                <w:rFonts w:ascii="Arial" w:hAnsi="Arial" w:cs="Arial"/>
                <w:sz w:val="18"/>
              </w:rPr>
              <w:t>GPS/WAAS Receiver</w:t>
            </w:r>
          </w:p>
        </w:tc>
        <w:tc>
          <w:tcPr>
            <w:tcW w:w="5866" w:type="dxa"/>
          </w:tcPr>
          <w:p w14:paraId="3FF0172B" w14:textId="17FD1E18" w:rsidR="003876B3" w:rsidRPr="003876B3" w:rsidRDefault="003876B3" w:rsidP="003876B3">
            <w:pPr>
              <w:spacing w:before="120" w:after="120"/>
              <w:rPr>
                <w:rFonts w:ascii="Arial" w:hAnsi="Arial" w:cs="Arial"/>
                <w:sz w:val="18"/>
              </w:rPr>
            </w:pPr>
            <w:r>
              <w:rPr>
                <w:rFonts w:ascii="Arial" w:hAnsi="Arial" w:cs="Arial"/>
                <w:sz w:val="18"/>
              </w:rPr>
              <w:t>.</w:t>
            </w:r>
          </w:p>
        </w:tc>
      </w:tr>
    </w:tbl>
    <w:p w14:paraId="2397E4E3" w14:textId="2384522A" w:rsidR="003876B3" w:rsidRDefault="003876B3" w:rsidP="003876B3">
      <w:pPr>
        <w:spacing w:before="240" w:after="240"/>
        <w:rPr>
          <w:sz w:val="20"/>
        </w:rPr>
      </w:pPr>
    </w:p>
    <w:p w14:paraId="2650EA4E" w14:textId="77777777" w:rsidR="003876B3" w:rsidRDefault="003876B3">
      <w:pPr>
        <w:widowControl/>
        <w:wordWrap/>
        <w:autoSpaceDE/>
        <w:autoSpaceDN/>
        <w:rPr>
          <w:sz w:val="20"/>
        </w:rPr>
      </w:pPr>
      <w:r>
        <w:rPr>
          <w:sz w:val="20"/>
        </w:rPr>
        <w:br w:type="page"/>
      </w:r>
    </w:p>
    <w:p w14:paraId="7AF2437F" w14:textId="3B14621D" w:rsidR="003876B3" w:rsidRDefault="003876B3" w:rsidP="003876B3">
      <w:pPr>
        <w:spacing w:before="240" w:after="240"/>
        <w:rPr>
          <w:rFonts w:ascii="Arial" w:hAnsi="Arial" w:cs="Arial"/>
          <w:b/>
          <w:sz w:val="28"/>
        </w:rPr>
      </w:pPr>
      <w:r w:rsidRPr="003876B3">
        <w:rPr>
          <w:rFonts w:ascii="Arial" w:hAnsi="Arial" w:cs="Arial"/>
          <w:b/>
          <w:sz w:val="28"/>
        </w:rPr>
        <w:lastRenderedPageBreak/>
        <w:t>6. Complex Attributes</w:t>
      </w:r>
    </w:p>
    <w:p w14:paraId="41F14661" w14:textId="6025C816" w:rsidR="003876B3" w:rsidRDefault="003876B3" w:rsidP="003876B3">
      <w:pPr>
        <w:spacing w:before="240" w:after="240"/>
        <w:rPr>
          <w:rFonts w:ascii="Arial" w:hAnsi="Arial" w:cs="Arial"/>
          <w:b/>
          <w:sz w:val="24"/>
        </w:rPr>
      </w:pPr>
      <w:r w:rsidRPr="003876B3">
        <w:rPr>
          <w:rFonts w:ascii="Arial" w:hAnsi="Arial" w:cs="Arial"/>
          <w:b/>
          <w:sz w:val="24"/>
        </w:rPr>
        <w:t>6.1. Contact Address</w:t>
      </w:r>
    </w:p>
    <w:p w14:paraId="476E17BF" w14:textId="126E897E"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Direction or superscription of a letter, package, etc., specifying the name of the place to which it is directed, and optionally a contact person or organisation who should receive it.</w:t>
      </w:r>
    </w:p>
    <w:p w14:paraId="0B2E49C4" w14:textId="6B815F5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contactAddress</w:t>
      </w:r>
    </w:p>
    <w:p w14:paraId="6DA4BC05" w14:textId="58CA29FB"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565052F" w14:textId="6FADE3A6"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D04396B" w14:textId="77777777" w:rsidR="003876B3" w:rsidRDefault="003876B3" w:rsidP="003876B3">
      <w:pPr>
        <w:spacing w:before="240" w:after="240"/>
        <w:rPr>
          <w:sz w:val="20"/>
        </w:rPr>
      </w:pPr>
    </w:p>
    <w:p w14:paraId="22C3B23E" w14:textId="22EA003F"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6F0ADE5" w14:textId="77777777" w:rsidTr="003876B3">
        <w:tblPrEx>
          <w:tblCellMar>
            <w:top w:w="0" w:type="dxa"/>
            <w:bottom w:w="0" w:type="dxa"/>
          </w:tblCellMar>
        </w:tblPrEx>
        <w:tc>
          <w:tcPr>
            <w:tcW w:w="3420" w:type="dxa"/>
            <w:shd w:val="clear" w:color="auto" w:fill="FFF2CC"/>
            <w:vAlign w:val="center"/>
          </w:tcPr>
          <w:p w14:paraId="1C82DFC1" w14:textId="3D4A08A1"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0AA1DCA0" w14:textId="5C39DA29"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35194770" w14:textId="32733049"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25D6642A" w14:textId="08102EC0"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5C648289" w14:textId="6FDE2123"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29488238" w14:textId="77777777" w:rsidTr="003876B3">
        <w:tblPrEx>
          <w:tblCellMar>
            <w:top w:w="0" w:type="dxa"/>
            <w:bottom w:w="0" w:type="dxa"/>
          </w:tblCellMar>
        </w:tblPrEx>
        <w:tc>
          <w:tcPr>
            <w:tcW w:w="3420" w:type="dxa"/>
          </w:tcPr>
          <w:p w14:paraId="5C2C6317" w14:textId="37AA2E0E" w:rsidR="003876B3" w:rsidRPr="003876B3" w:rsidRDefault="003876B3" w:rsidP="003876B3">
            <w:pPr>
              <w:spacing w:before="120" w:after="120"/>
              <w:rPr>
                <w:rFonts w:ascii="Arial" w:hAnsi="Arial" w:cs="Arial"/>
                <w:sz w:val="18"/>
              </w:rPr>
            </w:pPr>
            <w:r>
              <w:rPr>
                <w:rFonts w:ascii="Arial" w:hAnsi="Arial" w:cs="Arial"/>
                <w:sz w:val="18"/>
              </w:rPr>
              <w:t>Delivery Point</w:t>
            </w:r>
          </w:p>
        </w:tc>
        <w:tc>
          <w:tcPr>
            <w:tcW w:w="1710" w:type="dxa"/>
          </w:tcPr>
          <w:p w14:paraId="5F970009" w14:textId="16B5B01F" w:rsidR="003876B3" w:rsidRPr="003876B3" w:rsidRDefault="003876B3" w:rsidP="003876B3">
            <w:pPr>
              <w:spacing w:before="120" w:after="120"/>
              <w:rPr>
                <w:rFonts w:ascii="Arial" w:hAnsi="Arial" w:cs="Arial"/>
                <w:sz w:val="18"/>
              </w:rPr>
            </w:pPr>
            <w:r>
              <w:rPr>
                <w:rFonts w:ascii="Arial" w:hAnsi="Arial" w:cs="Arial"/>
                <w:sz w:val="18"/>
              </w:rPr>
              <w:t>(DELPNT)</w:t>
            </w:r>
          </w:p>
        </w:tc>
        <w:tc>
          <w:tcPr>
            <w:tcW w:w="2566" w:type="dxa"/>
          </w:tcPr>
          <w:p w14:paraId="12D2AB38" w14:textId="77777777" w:rsidR="003876B3" w:rsidRPr="003876B3" w:rsidRDefault="003876B3" w:rsidP="003876B3">
            <w:pPr>
              <w:spacing w:before="120" w:after="120"/>
              <w:rPr>
                <w:rFonts w:ascii="Arial" w:hAnsi="Arial" w:cs="Arial"/>
                <w:sz w:val="18"/>
              </w:rPr>
            </w:pPr>
          </w:p>
        </w:tc>
        <w:tc>
          <w:tcPr>
            <w:tcW w:w="856" w:type="dxa"/>
          </w:tcPr>
          <w:p w14:paraId="36FF4A3A" w14:textId="5332515A"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019AC371" w14:textId="4C67DD76"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4154C911" w14:textId="77777777" w:rsidTr="003876B3">
        <w:tblPrEx>
          <w:tblCellMar>
            <w:top w:w="0" w:type="dxa"/>
            <w:bottom w:w="0" w:type="dxa"/>
          </w:tblCellMar>
        </w:tblPrEx>
        <w:tc>
          <w:tcPr>
            <w:tcW w:w="3420" w:type="dxa"/>
          </w:tcPr>
          <w:p w14:paraId="39E05BDE" w14:textId="47A7C3B2" w:rsidR="003876B3" w:rsidRPr="003876B3" w:rsidRDefault="003876B3" w:rsidP="003876B3">
            <w:pPr>
              <w:spacing w:before="120" w:after="120"/>
              <w:rPr>
                <w:rFonts w:ascii="Arial" w:hAnsi="Arial" w:cs="Arial"/>
                <w:sz w:val="18"/>
              </w:rPr>
            </w:pPr>
            <w:r>
              <w:rPr>
                <w:rFonts w:ascii="Arial" w:hAnsi="Arial" w:cs="Arial"/>
                <w:sz w:val="18"/>
              </w:rPr>
              <w:t>City Name</w:t>
            </w:r>
          </w:p>
        </w:tc>
        <w:tc>
          <w:tcPr>
            <w:tcW w:w="1710" w:type="dxa"/>
          </w:tcPr>
          <w:p w14:paraId="4E45F396" w14:textId="0A0B569D" w:rsidR="003876B3" w:rsidRPr="003876B3" w:rsidRDefault="003876B3" w:rsidP="003876B3">
            <w:pPr>
              <w:spacing w:before="120" w:after="120"/>
              <w:rPr>
                <w:rFonts w:ascii="Arial" w:hAnsi="Arial" w:cs="Arial"/>
                <w:sz w:val="18"/>
              </w:rPr>
            </w:pPr>
            <w:r>
              <w:rPr>
                <w:rFonts w:ascii="Arial" w:hAnsi="Arial" w:cs="Arial"/>
                <w:sz w:val="18"/>
              </w:rPr>
              <w:t>(CITYNM)</w:t>
            </w:r>
          </w:p>
        </w:tc>
        <w:tc>
          <w:tcPr>
            <w:tcW w:w="2566" w:type="dxa"/>
          </w:tcPr>
          <w:p w14:paraId="79067467" w14:textId="77777777" w:rsidR="003876B3" w:rsidRPr="003876B3" w:rsidRDefault="003876B3" w:rsidP="003876B3">
            <w:pPr>
              <w:spacing w:before="120" w:after="120"/>
              <w:rPr>
                <w:rFonts w:ascii="Arial" w:hAnsi="Arial" w:cs="Arial"/>
                <w:sz w:val="18"/>
              </w:rPr>
            </w:pPr>
          </w:p>
        </w:tc>
        <w:tc>
          <w:tcPr>
            <w:tcW w:w="856" w:type="dxa"/>
          </w:tcPr>
          <w:p w14:paraId="07AC8D8E" w14:textId="70067B6E"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1FB01650" w14:textId="43BA2638"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6F8BDCCA" w14:textId="77777777" w:rsidTr="003876B3">
        <w:tblPrEx>
          <w:tblCellMar>
            <w:top w:w="0" w:type="dxa"/>
            <w:bottom w:w="0" w:type="dxa"/>
          </w:tblCellMar>
        </w:tblPrEx>
        <w:tc>
          <w:tcPr>
            <w:tcW w:w="3420" w:type="dxa"/>
          </w:tcPr>
          <w:p w14:paraId="2DE411FA" w14:textId="5759048A" w:rsidR="003876B3" w:rsidRPr="003876B3" w:rsidRDefault="003876B3" w:rsidP="003876B3">
            <w:pPr>
              <w:spacing w:before="120" w:after="120"/>
              <w:rPr>
                <w:rFonts w:ascii="Arial" w:hAnsi="Arial" w:cs="Arial"/>
                <w:sz w:val="18"/>
              </w:rPr>
            </w:pPr>
            <w:r>
              <w:rPr>
                <w:rFonts w:ascii="Arial" w:hAnsi="Arial" w:cs="Arial"/>
                <w:sz w:val="18"/>
              </w:rPr>
              <w:t>Administrative Division</w:t>
            </w:r>
          </w:p>
        </w:tc>
        <w:tc>
          <w:tcPr>
            <w:tcW w:w="1710" w:type="dxa"/>
          </w:tcPr>
          <w:p w14:paraId="0C86C716" w14:textId="77777777" w:rsidR="003876B3" w:rsidRPr="003876B3" w:rsidRDefault="003876B3" w:rsidP="003876B3">
            <w:pPr>
              <w:spacing w:before="120" w:after="120"/>
              <w:rPr>
                <w:rFonts w:ascii="Arial" w:hAnsi="Arial" w:cs="Arial"/>
                <w:sz w:val="18"/>
              </w:rPr>
            </w:pPr>
          </w:p>
        </w:tc>
        <w:tc>
          <w:tcPr>
            <w:tcW w:w="2566" w:type="dxa"/>
          </w:tcPr>
          <w:p w14:paraId="41095299" w14:textId="77777777" w:rsidR="003876B3" w:rsidRPr="003876B3" w:rsidRDefault="003876B3" w:rsidP="003876B3">
            <w:pPr>
              <w:spacing w:before="120" w:after="120"/>
              <w:rPr>
                <w:rFonts w:ascii="Arial" w:hAnsi="Arial" w:cs="Arial"/>
                <w:sz w:val="18"/>
              </w:rPr>
            </w:pPr>
          </w:p>
        </w:tc>
        <w:tc>
          <w:tcPr>
            <w:tcW w:w="856" w:type="dxa"/>
          </w:tcPr>
          <w:p w14:paraId="1DB28369" w14:textId="0D1005F1"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0A8A1D1F" w14:textId="3AC09FEE"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0C33375A" w14:textId="77777777" w:rsidTr="003876B3">
        <w:tblPrEx>
          <w:tblCellMar>
            <w:top w:w="0" w:type="dxa"/>
            <w:bottom w:w="0" w:type="dxa"/>
          </w:tblCellMar>
        </w:tblPrEx>
        <w:tc>
          <w:tcPr>
            <w:tcW w:w="3420" w:type="dxa"/>
          </w:tcPr>
          <w:p w14:paraId="12031EA6" w14:textId="0AC43BD7" w:rsidR="003876B3" w:rsidRPr="003876B3" w:rsidRDefault="003876B3" w:rsidP="003876B3">
            <w:pPr>
              <w:spacing w:before="120" w:after="120"/>
              <w:rPr>
                <w:rFonts w:ascii="Arial" w:hAnsi="Arial" w:cs="Arial"/>
                <w:sz w:val="18"/>
              </w:rPr>
            </w:pPr>
            <w:r>
              <w:rPr>
                <w:rFonts w:ascii="Arial" w:hAnsi="Arial" w:cs="Arial"/>
                <w:sz w:val="18"/>
              </w:rPr>
              <w:t>Country Name</w:t>
            </w:r>
          </w:p>
        </w:tc>
        <w:tc>
          <w:tcPr>
            <w:tcW w:w="1710" w:type="dxa"/>
          </w:tcPr>
          <w:p w14:paraId="5FBD1982" w14:textId="77777777" w:rsidR="003876B3" w:rsidRPr="003876B3" w:rsidRDefault="003876B3" w:rsidP="003876B3">
            <w:pPr>
              <w:spacing w:before="120" w:after="120"/>
              <w:rPr>
                <w:rFonts w:ascii="Arial" w:hAnsi="Arial" w:cs="Arial"/>
                <w:sz w:val="18"/>
              </w:rPr>
            </w:pPr>
          </w:p>
        </w:tc>
        <w:tc>
          <w:tcPr>
            <w:tcW w:w="2566" w:type="dxa"/>
          </w:tcPr>
          <w:p w14:paraId="0AA80EAA" w14:textId="77777777" w:rsidR="003876B3" w:rsidRPr="003876B3" w:rsidRDefault="003876B3" w:rsidP="003876B3">
            <w:pPr>
              <w:spacing w:before="120" w:after="120"/>
              <w:rPr>
                <w:rFonts w:ascii="Arial" w:hAnsi="Arial" w:cs="Arial"/>
                <w:sz w:val="18"/>
              </w:rPr>
            </w:pPr>
          </w:p>
        </w:tc>
        <w:tc>
          <w:tcPr>
            <w:tcW w:w="856" w:type="dxa"/>
          </w:tcPr>
          <w:p w14:paraId="6C4735D2" w14:textId="25385A6F"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30F398A1" w14:textId="7DF2180E"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465B51AD" w14:textId="77777777" w:rsidTr="003876B3">
        <w:tblPrEx>
          <w:tblCellMar>
            <w:top w:w="0" w:type="dxa"/>
            <w:bottom w:w="0" w:type="dxa"/>
          </w:tblCellMar>
        </w:tblPrEx>
        <w:tc>
          <w:tcPr>
            <w:tcW w:w="3420" w:type="dxa"/>
          </w:tcPr>
          <w:p w14:paraId="347CBD40" w14:textId="4B91D915" w:rsidR="003876B3" w:rsidRPr="003876B3" w:rsidRDefault="003876B3" w:rsidP="003876B3">
            <w:pPr>
              <w:spacing w:before="120" w:after="120"/>
              <w:rPr>
                <w:rFonts w:ascii="Arial" w:hAnsi="Arial" w:cs="Arial"/>
                <w:sz w:val="18"/>
              </w:rPr>
            </w:pPr>
            <w:r>
              <w:rPr>
                <w:rFonts w:ascii="Arial" w:hAnsi="Arial" w:cs="Arial"/>
                <w:sz w:val="18"/>
              </w:rPr>
              <w:t>Postal Code</w:t>
            </w:r>
          </w:p>
        </w:tc>
        <w:tc>
          <w:tcPr>
            <w:tcW w:w="1710" w:type="dxa"/>
          </w:tcPr>
          <w:p w14:paraId="37A9667A" w14:textId="77777777" w:rsidR="003876B3" w:rsidRDefault="003876B3" w:rsidP="003876B3">
            <w:pPr>
              <w:spacing w:before="120" w:after="120"/>
              <w:rPr>
                <w:rFonts w:ascii="Arial" w:hAnsi="Arial" w:cs="Arial"/>
                <w:sz w:val="18"/>
              </w:rPr>
            </w:pPr>
            <w:r>
              <w:rPr>
                <w:rFonts w:ascii="Arial" w:hAnsi="Arial" w:cs="Arial"/>
                <w:sz w:val="18"/>
              </w:rPr>
              <w:t>(POSCOD)</w:t>
            </w:r>
          </w:p>
          <w:p w14:paraId="7078C0B0" w14:textId="77777777" w:rsidR="003876B3" w:rsidRDefault="003876B3" w:rsidP="003876B3">
            <w:pPr>
              <w:spacing w:before="120" w:after="120"/>
              <w:rPr>
                <w:rFonts w:ascii="Arial" w:hAnsi="Arial" w:cs="Arial"/>
                <w:sz w:val="18"/>
              </w:rPr>
            </w:pPr>
            <w:r>
              <w:rPr>
                <w:rFonts w:ascii="Arial" w:hAnsi="Arial" w:cs="Arial"/>
                <w:sz w:val="18"/>
              </w:rPr>
              <w:t>(Postcode)</w:t>
            </w:r>
          </w:p>
          <w:p w14:paraId="146BB914" w14:textId="63851426" w:rsidR="003876B3" w:rsidRPr="003876B3" w:rsidRDefault="003876B3" w:rsidP="003876B3">
            <w:pPr>
              <w:spacing w:before="120" w:after="120"/>
              <w:rPr>
                <w:rFonts w:ascii="Arial" w:hAnsi="Arial" w:cs="Arial"/>
                <w:sz w:val="18"/>
              </w:rPr>
            </w:pPr>
            <w:r>
              <w:rPr>
                <w:rFonts w:ascii="Arial" w:hAnsi="Arial" w:cs="Arial"/>
                <w:sz w:val="18"/>
              </w:rPr>
              <w:t>(ZIP Code)</w:t>
            </w:r>
          </w:p>
        </w:tc>
        <w:tc>
          <w:tcPr>
            <w:tcW w:w="2566" w:type="dxa"/>
          </w:tcPr>
          <w:p w14:paraId="3F89DF7A" w14:textId="77777777" w:rsidR="003876B3" w:rsidRPr="003876B3" w:rsidRDefault="003876B3" w:rsidP="003876B3">
            <w:pPr>
              <w:spacing w:before="120" w:after="120"/>
              <w:rPr>
                <w:rFonts w:ascii="Arial" w:hAnsi="Arial" w:cs="Arial"/>
                <w:sz w:val="18"/>
              </w:rPr>
            </w:pPr>
          </w:p>
        </w:tc>
        <w:tc>
          <w:tcPr>
            <w:tcW w:w="856" w:type="dxa"/>
          </w:tcPr>
          <w:p w14:paraId="274F2CA7" w14:textId="0362EB85"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3B805C22" w14:textId="04F20E82" w:rsidR="003876B3" w:rsidRPr="003876B3" w:rsidRDefault="003876B3" w:rsidP="003876B3">
            <w:pPr>
              <w:spacing w:before="120" w:after="120"/>
              <w:rPr>
                <w:rFonts w:ascii="Arial" w:hAnsi="Arial" w:cs="Arial"/>
                <w:sz w:val="18"/>
              </w:rPr>
            </w:pPr>
            <w:r>
              <w:rPr>
                <w:rFonts w:ascii="Arial" w:hAnsi="Arial" w:cs="Arial"/>
                <w:sz w:val="18"/>
              </w:rPr>
              <w:t>0, 1</w:t>
            </w:r>
          </w:p>
        </w:tc>
      </w:tr>
    </w:tbl>
    <w:p w14:paraId="30DDB3AA" w14:textId="06642CAD" w:rsidR="003876B3" w:rsidRDefault="003876B3" w:rsidP="003876B3">
      <w:pPr>
        <w:spacing w:before="240" w:after="240"/>
        <w:rPr>
          <w:sz w:val="20"/>
        </w:rPr>
      </w:pPr>
    </w:p>
    <w:p w14:paraId="4C1295F4" w14:textId="77777777" w:rsidR="003876B3" w:rsidRDefault="003876B3">
      <w:pPr>
        <w:widowControl/>
        <w:wordWrap/>
        <w:autoSpaceDE/>
        <w:autoSpaceDN/>
        <w:rPr>
          <w:sz w:val="20"/>
        </w:rPr>
      </w:pPr>
      <w:r>
        <w:rPr>
          <w:sz w:val="20"/>
        </w:rPr>
        <w:br w:type="page"/>
      </w:r>
    </w:p>
    <w:p w14:paraId="71666855" w14:textId="00BD7FFE" w:rsidR="003876B3" w:rsidRDefault="003876B3" w:rsidP="003876B3">
      <w:pPr>
        <w:spacing w:before="240" w:after="240"/>
        <w:rPr>
          <w:rFonts w:ascii="Arial" w:hAnsi="Arial" w:cs="Arial"/>
          <w:b/>
          <w:sz w:val="24"/>
        </w:rPr>
      </w:pPr>
      <w:r w:rsidRPr="003876B3">
        <w:rPr>
          <w:rFonts w:ascii="Arial" w:hAnsi="Arial" w:cs="Arial"/>
          <w:b/>
          <w:sz w:val="24"/>
        </w:rPr>
        <w:lastRenderedPageBreak/>
        <w:t>6.2. Directional Character</w:t>
      </w:r>
    </w:p>
    <w:p w14:paraId="3B46AD0A" w14:textId="6FB3456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directional light is a light illuminating a sector of very narrow angle and intended to mark a direction to follow.</w:t>
      </w:r>
    </w:p>
    <w:p w14:paraId="48DBD97D" w14:textId="7CF84BB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directionalCharacter</w:t>
      </w:r>
    </w:p>
    <w:p w14:paraId="58D616B9" w14:textId="0B22A04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1269B04" w14:textId="00DFAEFB"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17FEC32" w14:textId="77777777" w:rsidR="003876B3" w:rsidRDefault="003876B3" w:rsidP="003876B3">
      <w:pPr>
        <w:spacing w:before="240" w:after="240"/>
        <w:rPr>
          <w:sz w:val="20"/>
        </w:rPr>
      </w:pPr>
    </w:p>
    <w:p w14:paraId="1CDEE47D" w14:textId="6C597A5A"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3F084231" w14:textId="77777777" w:rsidTr="003876B3">
        <w:tblPrEx>
          <w:tblCellMar>
            <w:top w:w="0" w:type="dxa"/>
            <w:bottom w:w="0" w:type="dxa"/>
          </w:tblCellMar>
        </w:tblPrEx>
        <w:tc>
          <w:tcPr>
            <w:tcW w:w="3420" w:type="dxa"/>
            <w:shd w:val="clear" w:color="auto" w:fill="FFF2CC"/>
            <w:vAlign w:val="center"/>
          </w:tcPr>
          <w:p w14:paraId="2A22C3D3" w14:textId="6749B5F2"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4C9951A4" w14:textId="11D5EF8A"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4066E952" w14:textId="575346D1"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4711C9E7" w14:textId="30D096EB"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6BB5F86C" w14:textId="4D3A8ACA"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58C11206" w14:textId="77777777" w:rsidTr="003876B3">
        <w:tblPrEx>
          <w:tblCellMar>
            <w:top w:w="0" w:type="dxa"/>
            <w:bottom w:w="0" w:type="dxa"/>
          </w:tblCellMar>
        </w:tblPrEx>
        <w:tc>
          <w:tcPr>
            <w:tcW w:w="3420" w:type="dxa"/>
          </w:tcPr>
          <w:p w14:paraId="44261D82" w14:textId="59EB43EB" w:rsidR="003876B3" w:rsidRPr="003876B3" w:rsidRDefault="003876B3" w:rsidP="003876B3">
            <w:pPr>
              <w:spacing w:before="120" w:after="120"/>
              <w:rPr>
                <w:rFonts w:ascii="Arial" w:hAnsi="Arial" w:cs="Arial"/>
                <w:sz w:val="18"/>
              </w:rPr>
            </w:pPr>
            <w:r>
              <w:rPr>
                <w:rFonts w:ascii="Arial" w:hAnsi="Arial" w:cs="Arial"/>
                <w:sz w:val="18"/>
              </w:rPr>
              <w:t>Moire Effect</w:t>
            </w:r>
          </w:p>
        </w:tc>
        <w:tc>
          <w:tcPr>
            <w:tcW w:w="1710" w:type="dxa"/>
          </w:tcPr>
          <w:p w14:paraId="0B96BA48" w14:textId="77777777" w:rsidR="003876B3" w:rsidRPr="003876B3" w:rsidRDefault="003876B3" w:rsidP="003876B3">
            <w:pPr>
              <w:spacing w:before="120" w:after="120"/>
              <w:rPr>
                <w:rFonts w:ascii="Arial" w:hAnsi="Arial" w:cs="Arial"/>
                <w:sz w:val="18"/>
              </w:rPr>
            </w:pPr>
          </w:p>
        </w:tc>
        <w:tc>
          <w:tcPr>
            <w:tcW w:w="2566" w:type="dxa"/>
          </w:tcPr>
          <w:p w14:paraId="3FA6B2E2" w14:textId="77777777" w:rsidR="003876B3" w:rsidRPr="003876B3" w:rsidRDefault="003876B3" w:rsidP="003876B3">
            <w:pPr>
              <w:spacing w:before="120" w:after="120"/>
              <w:rPr>
                <w:rFonts w:ascii="Arial" w:hAnsi="Arial" w:cs="Arial"/>
                <w:sz w:val="18"/>
              </w:rPr>
            </w:pPr>
          </w:p>
        </w:tc>
        <w:tc>
          <w:tcPr>
            <w:tcW w:w="856" w:type="dxa"/>
          </w:tcPr>
          <w:p w14:paraId="79295DD1" w14:textId="319974B9" w:rsidR="003876B3" w:rsidRPr="003876B3" w:rsidRDefault="003876B3" w:rsidP="003876B3">
            <w:pPr>
              <w:spacing w:before="120" w:after="120"/>
              <w:rPr>
                <w:rFonts w:ascii="Arial" w:hAnsi="Arial" w:cs="Arial"/>
                <w:sz w:val="18"/>
              </w:rPr>
            </w:pPr>
            <w:r>
              <w:rPr>
                <w:rFonts w:ascii="Arial" w:hAnsi="Arial" w:cs="Arial"/>
                <w:sz w:val="18"/>
              </w:rPr>
              <w:t>BO</w:t>
            </w:r>
          </w:p>
        </w:tc>
        <w:tc>
          <w:tcPr>
            <w:tcW w:w="1712" w:type="dxa"/>
          </w:tcPr>
          <w:p w14:paraId="1B4FA030" w14:textId="671FBBB1"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3E498157" w14:textId="77777777" w:rsidTr="003876B3">
        <w:tblPrEx>
          <w:tblCellMar>
            <w:top w:w="0" w:type="dxa"/>
            <w:bottom w:w="0" w:type="dxa"/>
          </w:tblCellMar>
        </w:tblPrEx>
        <w:tc>
          <w:tcPr>
            <w:tcW w:w="3420" w:type="dxa"/>
          </w:tcPr>
          <w:p w14:paraId="4916C850" w14:textId="58CF3E29" w:rsidR="003876B3" w:rsidRPr="003876B3" w:rsidRDefault="003876B3" w:rsidP="003876B3">
            <w:pPr>
              <w:spacing w:before="120" w:after="120"/>
              <w:rPr>
                <w:rFonts w:ascii="Arial" w:hAnsi="Arial" w:cs="Arial"/>
                <w:sz w:val="18"/>
              </w:rPr>
            </w:pPr>
            <w:r>
              <w:rPr>
                <w:rFonts w:ascii="Arial" w:hAnsi="Arial" w:cs="Arial"/>
                <w:sz w:val="18"/>
              </w:rPr>
              <w:t xml:space="preserve">   Orientation Value</w:t>
            </w:r>
          </w:p>
        </w:tc>
        <w:tc>
          <w:tcPr>
            <w:tcW w:w="1710" w:type="dxa"/>
          </w:tcPr>
          <w:p w14:paraId="11DCFA90" w14:textId="21908F3A" w:rsidR="003876B3" w:rsidRPr="003876B3" w:rsidRDefault="003876B3" w:rsidP="003876B3">
            <w:pPr>
              <w:spacing w:before="120" w:after="120"/>
              <w:rPr>
                <w:rFonts w:ascii="Arial" w:hAnsi="Arial" w:cs="Arial"/>
                <w:sz w:val="18"/>
              </w:rPr>
            </w:pPr>
            <w:r>
              <w:rPr>
                <w:rFonts w:ascii="Arial" w:hAnsi="Arial" w:cs="Arial"/>
                <w:sz w:val="18"/>
              </w:rPr>
              <w:t>(ORIENT)</w:t>
            </w:r>
          </w:p>
        </w:tc>
        <w:tc>
          <w:tcPr>
            <w:tcW w:w="2566" w:type="dxa"/>
          </w:tcPr>
          <w:p w14:paraId="74B9AE68" w14:textId="77777777" w:rsidR="003876B3" w:rsidRPr="003876B3" w:rsidRDefault="003876B3" w:rsidP="003876B3">
            <w:pPr>
              <w:spacing w:before="120" w:after="120"/>
              <w:rPr>
                <w:rFonts w:ascii="Arial" w:hAnsi="Arial" w:cs="Arial"/>
                <w:sz w:val="18"/>
              </w:rPr>
            </w:pPr>
          </w:p>
        </w:tc>
        <w:tc>
          <w:tcPr>
            <w:tcW w:w="856" w:type="dxa"/>
          </w:tcPr>
          <w:p w14:paraId="1264B44F" w14:textId="6511792D" w:rsidR="003876B3" w:rsidRPr="003876B3" w:rsidRDefault="003876B3" w:rsidP="003876B3">
            <w:pPr>
              <w:spacing w:before="120" w:after="120"/>
              <w:rPr>
                <w:rFonts w:ascii="Arial" w:hAnsi="Arial" w:cs="Arial"/>
                <w:sz w:val="18"/>
              </w:rPr>
            </w:pPr>
            <w:r>
              <w:rPr>
                <w:rFonts w:ascii="Arial" w:hAnsi="Arial" w:cs="Arial"/>
                <w:sz w:val="18"/>
              </w:rPr>
              <w:t>(S) RE</w:t>
            </w:r>
          </w:p>
        </w:tc>
        <w:tc>
          <w:tcPr>
            <w:tcW w:w="1712" w:type="dxa"/>
          </w:tcPr>
          <w:p w14:paraId="2FADEC28" w14:textId="622E17D7" w:rsidR="003876B3" w:rsidRPr="003876B3" w:rsidRDefault="003876B3" w:rsidP="003876B3">
            <w:pPr>
              <w:spacing w:before="120" w:after="120"/>
              <w:rPr>
                <w:rFonts w:ascii="Arial" w:hAnsi="Arial" w:cs="Arial"/>
                <w:sz w:val="18"/>
              </w:rPr>
            </w:pPr>
            <w:r>
              <w:rPr>
                <w:rFonts w:ascii="Arial" w:hAnsi="Arial" w:cs="Arial"/>
                <w:sz w:val="18"/>
              </w:rPr>
              <w:t>1, 1</w:t>
            </w:r>
          </w:p>
        </w:tc>
      </w:tr>
    </w:tbl>
    <w:p w14:paraId="7EF6B27A" w14:textId="3A53A610" w:rsidR="003876B3" w:rsidRDefault="003876B3" w:rsidP="003876B3">
      <w:pPr>
        <w:spacing w:before="240" w:after="240"/>
        <w:rPr>
          <w:sz w:val="20"/>
        </w:rPr>
      </w:pPr>
    </w:p>
    <w:p w14:paraId="36168A5B" w14:textId="77777777" w:rsidR="003876B3" w:rsidRDefault="003876B3">
      <w:pPr>
        <w:widowControl/>
        <w:wordWrap/>
        <w:autoSpaceDE/>
        <w:autoSpaceDN/>
        <w:rPr>
          <w:sz w:val="20"/>
        </w:rPr>
      </w:pPr>
      <w:r>
        <w:rPr>
          <w:sz w:val="20"/>
        </w:rPr>
        <w:br w:type="page"/>
      </w:r>
    </w:p>
    <w:p w14:paraId="729CDCCE" w14:textId="06CFAEF2" w:rsidR="003876B3" w:rsidRDefault="003876B3" w:rsidP="003876B3">
      <w:pPr>
        <w:spacing w:before="240" w:after="240"/>
        <w:rPr>
          <w:rFonts w:ascii="Arial" w:hAnsi="Arial" w:cs="Arial"/>
          <w:b/>
          <w:sz w:val="24"/>
        </w:rPr>
      </w:pPr>
      <w:r w:rsidRPr="003876B3">
        <w:rPr>
          <w:rFonts w:ascii="Arial" w:hAnsi="Arial" w:cs="Arial"/>
          <w:b/>
          <w:sz w:val="24"/>
        </w:rPr>
        <w:lastRenderedPageBreak/>
        <w:t>6.3. Feature Name</w:t>
      </w:r>
    </w:p>
    <w:p w14:paraId="6B4E9C7C" w14:textId="285C9E6E"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Provides the name of an entity, defines the national language of the name, and provides the option to display the name at various system display settings.</w:t>
      </w:r>
    </w:p>
    <w:p w14:paraId="1964327C" w14:textId="05FDE8EB"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featureName</w:t>
      </w:r>
    </w:p>
    <w:p w14:paraId="0CA1740A" w14:textId="2B9CDF7B"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2C292D7" w14:textId="1796E7C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62F6AEC6" w14:textId="77777777" w:rsidR="003876B3" w:rsidRDefault="003876B3" w:rsidP="003876B3">
      <w:pPr>
        <w:spacing w:before="240" w:after="240"/>
        <w:rPr>
          <w:sz w:val="20"/>
        </w:rPr>
      </w:pPr>
    </w:p>
    <w:p w14:paraId="015927B5" w14:textId="08F0C63C"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2D56A23" w14:textId="77777777" w:rsidTr="003876B3">
        <w:tblPrEx>
          <w:tblCellMar>
            <w:top w:w="0" w:type="dxa"/>
            <w:bottom w:w="0" w:type="dxa"/>
          </w:tblCellMar>
        </w:tblPrEx>
        <w:tc>
          <w:tcPr>
            <w:tcW w:w="3420" w:type="dxa"/>
            <w:shd w:val="clear" w:color="auto" w:fill="FFF2CC"/>
            <w:vAlign w:val="center"/>
          </w:tcPr>
          <w:p w14:paraId="121FE2E8" w14:textId="2512B7C8"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6A78CB32" w14:textId="5A2137FD"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72E70F0D" w14:textId="476DD7ED"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2539634E" w14:textId="5C0171F8"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095812C9" w14:textId="3E7E0CE3"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6C48179E" w14:textId="77777777" w:rsidTr="003876B3">
        <w:tblPrEx>
          <w:tblCellMar>
            <w:top w:w="0" w:type="dxa"/>
            <w:bottom w:w="0" w:type="dxa"/>
          </w:tblCellMar>
        </w:tblPrEx>
        <w:tc>
          <w:tcPr>
            <w:tcW w:w="3420" w:type="dxa"/>
          </w:tcPr>
          <w:p w14:paraId="4675088A" w14:textId="04C1397C" w:rsidR="003876B3" w:rsidRPr="003876B3" w:rsidRDefault="003876B3" w:rsidP="003876B3">
            <w:pPr>
              <w:spacing w:before="120" w:after="120"/>
              <w:rPr>
                <w:rFonts w:ascii="Arial" w:hAnsi="Arial" w:cs="Arial"/>
                <w:sz w:val="18"/>
              </w:rPr>
            </w:pPr>
            <w:r>
              <w:rPr>
                <w:rFonts w:ascii="Arial" w:hAnsi="Arial" w:cs="Arial"/>
                <w:sz w:val="18"/>
              </w:rPr>
              <w:t>Display Name</w:t>
            </w:r>
          </w:p>
        </w:tc>
        <w:tc>
          <w:tcPr>
            <w:tcW w:w="1710" w:type="dxa"/>
          </w:tcPr>
          <w:p w14:paraId="208EBCA2" w14:textId="77777777" w:rsidR="003876B3" w:rsidRPr="003876B3" w:rsidRDefault="003876B3" w:rsidP="003876B3">
            <w:pPr>
              <w:spacing w:before="120" w:after="120"/>
              <w:rPr>
                <w:rFonts w:ascii="Arial" w:hAnsi="Arial" w:cs="Arial"/>
                <w:sz w:val="18"/>
              </w:rPr>
            </w:pPr>
          </w:p>
        </w:tc>
        <w:tc>
          <w:tcPr>
            <w:tcW w:w="2566" w:type="dxa"/>
          </w:tcPr>
          <w:p w14:paraId="33D11C95" w14:textId="77777777" w:rsidR="003876B3" w:rsidRPr="003876B3" w:rsidRDefault="003876B3" w:rsidP="003876B3">
            <w:pPr>
              <w:spacing w:before="120" w:after="120"/>
              <w:rPr>
                <w:rFonts w:ascii="Arial" w:hAnsi="Arial" w:cs="Arial"/>
                <w:sz w:val="18"/>
              </w:rPr>
            </w:pPr>
          </w:p>
        </w:tc>
        <w:tc>
          <w:tcPr>
            <w:tcW w:w="856" w:type="dxa"/>
          </w:tcPr>
          <w:p w14:paraId="784251F3" w14:textId="03C6F56F" w:rsidR="003876B3" w:rsidRPr="003876B3" w:rsidRDefault="003876B3" w:rsidP="003876B3">
            <w:pPr>
              <w:spacing w:before="120" w:after="120"/>
              <w:rPr>
                <w:rFonts w:ascii="Arial" w:hAnsi="Arial" w:cs="Arial"/>
                <w:sz w:val="18"/>
              </w:rPr>
            </w:pPr>
            <w:r>
              <w:rPr>
                <w:rFonts w:ascii="Arial" w:hAnsi="Arial" w:cs="Arial"/>
                <w:sz w:val="18"/>
              </w:rPr>
              <w:t>BO</w:t>
            </w:r>
          </w:p>
        </w:tc>
        <w:tc>
          <w:tcPr>
            <w:tcW w:w="1712" w:type="dxa"/>
          </w:tcPr>
          <w:p w14:paraId="1EF3065E" w14:textId="02C25D53"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6C73CC0E" w14:textId="77777777" w:rsidTr="003876B3">
        <w:tblPrEx>
          <w:tblCellMar>
            <w:top w:w="0" w:type="dxa"/>
            <w:bottom w:w="0" w:type="dxa"/>
          </w:tblCellMar>
        </w:tblPrEx>
        <w:tc>
          <w:tcPr>
            <w:tcW w:w="3420" w:type="dxa"/>
          </w:tcPr>
          <w:p w14:paraId="3C447CC6" w14:textId="7582DCE4" w:rsidR="003876B3" w:rsidRPr="003876B3" w:rsidRDefault="003876B3" w:rsidP="003876B3">
            <w:pPr>
              <w:spacing w:before="120" w:after="120"/>
              <w:rPr>
                <w:rFonts w:ascii="Arial" w:hAnsi="Arial" w:cs="Arial"/>
                <w:sz w:val="18"/>
              </w:rPr>
            </w:pPr>
            <w:r>
              <w:rPr>
                <w:rFonts w:ascii="Arial" w:hAnsi="Arial" w:cs="Arial"/>
                <w:sz w:val="18"/>
              </w:rPr>
              <w:t>Language</w:t>
            </w:r>
          </w:p>
        </w:tc>
        <w:tc>
          <w:tcPr>
            <w:tcW w:w="1710" w:type="dxa"/>
          </w:tcPr>
          <w:p w14:paraId="30699032" w14:textId="77777777" w:rsidR="003876B3" w:rsidRPr="003876B3" w:rsidRDefault="003876B3" w:rsidP="003876B3">
            <w:pPr>
              <w:spacing w:before="120" w:after="120"/>
              <w:rPr>
                <w:rFonts w:ascii="Arial" w:hAnsi="Arial" w:cs="Arial"/>
                <w:sz w:val="18"/>
              </w:rPr>
            </w:pPr>
          </w:p>
        </w:tc>
        <w:tc>
          <w:tcPr>
            <w:tcW w:w="2566" w:type="dxa"/>
          </w:tcPr>
          <w:p w14:paraId="5ED6F9B9" w14:textId="77777777" w:rsidR="003876B3" w:rsidRPr="003876B3" w:rsidRDefault="003876B3" w:rsidP="003876B3">
            <w:pPr>
              <w:spacing w:before="120" w:after="120"/>
              <w:rPr>
                <w:rFonts w:ascii="Arial" w:hAnsi="Arial" w:cs="Arial"/>
                <w:sz w:val="18"/>
              </w:rPr>
            </w:pPr>
          </w:p>
        </w:tc>
        <w:tc>
          <w:tcPr>
            <w:tcW w:w="856" w:type="dxa"/>
          </w:tcPr>
          <w:p w14:paraId="783716E1" w14:textId="38610952"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6164A0A5" w14:textId="7DAF6E52"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1D7F8B84" w14:textId="77777777" w:rsidTr="003876B3">
        <w:tblPrEx>
          <w:tblCellMar>
            <w:top w:w="0" w:type="dxa"/>
            <w:bottom w:w="0" w:type="dxa"/>
          </w:tblCellMar>
        </w:tblPrEx>
        <w:tc>
          <w:tcPr>
            <w:tcW w:w="3420" w:type="dxa"/>
          </w:tcPr>
          <w:p w14:paraId="153CF451" w14:textId="4E283055" w:rsidR="003876B3" w:rsidRPr="003876B3" w:rsidRDefault="003876B3" w:rsidP="003876B3">
            <w:pPr>
              <w:spacing w:before="120" w:after="120"/>
              <w:rPr>
                <w:rFonts w:ascii="Arial" w:hAnsi="Arial" w:cs="Arial"/>
                <w:sz w:val="18"/>
              </w:rPr>
            </w:pPr>
            <w:r>
              <w:rPr>
                <w:rFonts w:ascii="Arial" w:hAnsi="Arial" w:cs="Arial"/>
                <w:sz w:val="18"/>
              </w:rPr>
              <w:t>Name</w:t>
            </w:r>
          </w:p>
        </w:tc>
        <w:tc>
          <w:tcPr>
            <w:tcW w:w="1710" w:type="dxa"/>
          </w:tcPr>
          <w:p w14:paraId="5F9EF78F" w14:textId="76D3001F" w:rsidR="003876B3" w:rsidRPr="003876B3" w:rsidRDefault="003876B3" w:rsidP="003876B3">
            <w:pPr>
              <w:spacing w:before="120" w:after="120"/>
              <w:rPr>
                <w:rFonts w:ascii="Arial" w:hAnsi="Arial" w:cs="Arial"/>
                <w:sz w:val="18"/>
              </w:rPr>
            </w:pPr>
            <w:r>
              <w:rPr>
                <w:rFonts w:ascii="Arial" w:hAnsi="Arial" w:cs="Arial"/>
                <w:sz w:val="18"/>
              </w:rPr>
              <w:t>(OBJNAM)</w:t>
            </w:r>
          </w:p>
        </w:tc>
        <w:tc>
          <w:tcPr>
            <w:tcW w:w="2566" w:type="dxa"/>
          </w:tcPr>
          <w:p w14:paraId="65420149" w14:textId="77777777" w:rsidR="003876B3" w:rsidRPr="003876B3" w:rsidRDefault="003876B3" w:rsidP="003876B3">
            <w:pPr>
              <w:spacing w:before="120" w:after="120"/>
              <w:rPr>
                <w:rFonts w:ascii="Arial" w:hAnsi="Arial" w:cs="Arial"/>
                <w:sz w:val="18"/>
              </w:rPr>
            </w:pPr>
          </w:p>
        </w:tc>
        <w:tc>
          <w:tcPr>
            <w:tcW w:w="856" w:type="dxa"/>
          </w:tcPr>
          <w:p w14:paraId="30383153" w14:textId="17B89DE6"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1B336392" w14:textId="208E451E" w:rsidR="003876B3" w:rsidRPr="003876B3" w:rsidRDefault="003876B3" w:rsidP="003876B3">
            <w:pPr>
              <w:spacing w:before="120" w:after="120"/>
              <w:rPr>
                <w:rFonts w:ascii="Arial" w:hAnsi="Arial" w:cs="Arial"/>
                <w:sz w:val="18"/>
              </w:rPr>
            </w:pPr>
            <w:r>
              <w:rPr>
                <w:rFonts w:ascii="Arial" w:hAnsi="Arial" w:cs="Arial"/>
                <w:sz w:val="18"/>
              </w:rPr>
              <w:t>1, 1</w:t>
            </w:r>
          </w:p>
        </w:tc>
      </w:tr>
    </w:tbl>
    <w:p w14:paraId="311975B5" w14:textId="4429EDFD" w:rsidR="003876B3" w:rsidRDefault="003876B3" w:rsidP="003876B3">
      <w:pPr>
        <w:spacing w:before="240" w:after="240"/>
        <w:rPr>
          <w:sz w:val="20"/>
        </w:rPr>
      </w:pPr>
    </w:p>
    <w:p w14:paraId="179BD15D" w14:textId="77777777" w:rsidR="003876B3" w:rsidRDefault="003876B3">
      <w:pPr>
        <w:widowControl/>
        <w:wordWrap/>
        <w:autoSpaceDE/>
        <w:autoSpaceDN/>
        <w:rPr>
          <w:sz w:val="20"/>
        </w:rPr>
      </w:pPr>
      <w:r>
        <w:rPr>
          <w:sz w:val="20"/>
        </w:rPr>
        <w:br w:type="page"/>
      </w:r>
    </w:p>
    <w:p w14:paraId="6A9FC03E" w14:textId="0D9EEC88" w:rsidR="003876B3" w:rsidRDefault="003876B3" w:rsidP="003876B3">
      <w:pPr>
        <w:spacing w:before="240" w:after="240"/>
        <w:rPr>
          <w:rFonts w:ascii="Arial" w:hAnsi="Arial" w:cs="Arial"/>
          <w:b/>
          <w:sz w:val="24"/>
        </w:rPr>
      </w:pPr>
      <w:r w:rsidRPr="003876B3">
        <w:rPr>
          <w:rFonts w:ascii="Arial" w:hAnsi="Arial" w:cs="Arial"/>
          <w:b/>
          <w:sz w:val="24"/>
        </w:rPr>
        <w:lastRenderedPageBreak/>
        <w:t>6.4. Fixed Date Range</w:t>
      </w:r>
    </w:p>
    <w:p w14:paraId="7189DCEB" w14:textId="3D7456D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An active period of a single fixed event or occurrence, as the date range between discrete start and end dates.</w:t>
      </w:r>
    </w:p>
    <w:p w14:paraId="040660D1" w14:textId="5B5E84B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fixedDateRange</w:t>
      </w:r>
    </w:p>
    <w:p w14:paraId="780FB576" w14:textId="06786DD6"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1B50F798" w14:textId="7C1E009A"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Dates must be encoded in the format YYYYMMDD; using 4 digits for the calendar year (YYYY) and, optionally, 2 digits for the month (MM) (for example April = 04) and 2 digits for the day (DD). When no specific month and/or day is required/known, the values are replaced with dashes (-). The date range of a recurring event or occurrence must be encoded using periodicDateRange.</w:t>
      </w:r>
    </w:p>
    <w:p w14:paraId="75D189D5" w14:textId="77777777" w:rsidR="003876B3" w:rsidRDefault="003876B3" w:rsidP="003876B3">
      <w:pPr>
        <w:spacing w:before="240" w:after="240"/>
        <w:rPr>
          <w:sz w:val="20"/>
        </w:rPr>
      </w:pPr>
    </w:p>
    <w:p w14:paraId="64A803E4" w14:textId="2BBA2F21"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21A4883A" w14:textId="77777777" w:rsidTr="003876B3">
        <w:tblPrEx>
          <w:tblCellMar>
            <w:top w:w="0" w:type="dxa"/>
            <w:bottom w:w="0" w:type="dxa"/>
          </w:tblCellMar>
        </w:tblPrEx>
        <w:tc>
          <w:tcPr>
            <w:tcW w:w="3420" w:type="dxa"/>
            <w:shd w:val="clear" w:color="auto" w:fill="FFF2CC"/>
            <w:vAlign w:val="center"/>
          </w:tcPr>
          <w:p w14:paraId="4BECA792" w14:textId="3E96EA39"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0A3A8928" w14:textId="3EA470D0"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489A1A53" w14:textId="4588A8D0"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5AF0CDF9" w14:textId="26C117D2"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1227F311" w14:textId="58BB881D"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540AFFF3" w14:textId="77777777" w:rsidTr="003876B3">
        <w:tblPrEx>
          <w:tblCellMar>
            <w:top w:w="0" w:type="dxa"/>
            <w:bottom w:w="0" w:type="dxa"/>
          </w:tblCellMar>
        </w:tblPrEx>
        <w:tc>
          <w:tcPr>
            <w:tcW w:w="3420" w:type="dxa"/>
          </w:tcPr>
          <w:p w14:paraId="256518DD" w14:textId="2D619C8C" w:rsidR="003876B3" w:rsidRPr="003876B3" w:rsidRDefault="003876B3" w:rsidP="003876B3">
            <w:pPr>
              <w:spacing w:before="120" w:after="120"/>
              <w:rPr>
                <w:rFonts w:ascii="Arial" w:hAnsi="Arial" w:cs="Arial"/>
                <w:sz w:val="18"/>
              </w:rPr>
            </w:pPr>
            <w:r>
              <w:rPr>
                <w:rFonts w:ascii="Arial" w:hAnsi="Arial" w:cs="Arial"/>
                <w:sz w:val="18"/>
              </w:rPr>
              <w:t>Date End</w:t>
            </w:r>
          </w:p>
        </w:tc>
        <w:tc>
          <w:tcPr>
            <w:tcW w:w="1710" w:type="dxa"/>
          </w:tcPr>
          <w:p w14:paraId="32090BB1" w14:textId="14BF82CD" w:rsidR="003876B3" w:rsidRPr="003876B3" w:rsidRDefault="003876B3" w:rsidP="003876B3">
            <w:pPr>
              <w:spacing w:before="120" w:after="120"/>
              <w:rPr>
                <w:rFonts w:ascii="Arial" w:hAnsi="Arial" w:cs="Arial"/>
                <w:sz w:val="18"/>
              </w:rPr>
            </w:pPr>
            <w:r>
              <w:rPr>
                <w:rFonts w:ascii="Arial" w:hAnsi="Arial" w:cs="Arial"/>
                <w:sz w:val="18"/>
              </w:rPr>
              <w:t>(DATEND)</w:t>
            </w:r>
          </w:p>
        </w:tc>
        <w:tc>
          <w:tcPr>
            <w:tcW w:w="2566" w:type="dxa"/>
          </w:tcPr>
          <w:p w14:paraId="7A42451B" w14:textId="77777777" w:rsidR="003876B3" w:rsidRPr="003876B3" w:rsidRDefault="003876B3" w:rsidP="003876B3">
            <w:pPr>
              <w:spacing w:before="120" w:after="120"/>
              <w:rPr>
                <w:rFonts w:ascii="Arial" w:hAnsi="Arial" w:cs="Arial"/>
                <w:sz w:val="18"/>
              </w:rPr>
            </w:pPr>
          </w:p>
        </w:tc>
        <w:tc>
          <w:tcPr>
            <w:tcW w:w="856" w:type="dxa"/>
          </w:tcPr>
          <w:p w14:paraId="5B62179D" w14:textId="1209A115" w:rsidR="003876B3" w:rsidRPr="003876B3" w:rsidRDefault="003876B3" w:rsidP="003876B3">
            <w:pPr>
              <w:spacing w:before="120" w:after="120"/>
              <w:rPr>
                <w:rFonts w:ascii="Arial" w:hAnsi="Arial" w:cs="Arial"/>
                <w:sz w:val="18"/>
              </w:rPr>
            </w:pPr>
            <w:r>
              <w:rPr>
                <w:rFonts w:ascii="Arial" w:hAnsi="Arial" w:cs="Arial"/>
                <w:sz w:val="18"/>
              </w:rPr>
              <w:t>TD</w:t>
            </w:r>
          </w:p>
        </w:tc>
        <w:tc>
          <w:tcPr>
            <w:tcW w:w="1712" w:type="dxa"/>
          </w:tcPr>
          <w:p w14:paraId="35BAA2F9" w14:textId="1675555C"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0CC90F27" w14:textId="77777777" w:rsidTr="003876B3">
        <w:tblPrEx>
          <w:tblCellMar>
            <w:top w:w="0" w:type="dxa"/>
            <w:bottom w:w="0" w:type="dxa"/>
          </w:tblCellMar>
        </w:tblPrEx>
        <w:tc>
          <w:tcPr>
            <w:tcW w:w="3420" w:type="dxa"/>
          </w:tcPr>
          <w:p w14:paraId="7B1C9957" w14:textId="2E585CC6" w:rsidR="003876B3" w:rsidRPr="003876B3" w:rsidRDefault="003876B3" w:rsidP="003876B3">
            <w:pPr>
              <w:spacing w:before="120" w:after="120"/>
              <w:rPr>
                <w:rFonts w:ascii="Arial" w:hAnsi="Arial" w:cs="Arial"/>
                <w:sz w:val="18"/>
              </w:rPr>
            </w:pPr>
            <w:r>
              <w:rPr>
                <w:rFonts w:ascii="Arial" w:hAnsi="Arial" w:cs="Arial"/>
                <w:sz w:val="18"/>
              </w:rPr>
              <w:t>Date Start</w:t>
            </w:r>
          </w:p>
        </w:tc>
        <w:tc>
          <w:tcPr>
            <w:tcW w:w="1710" w:type="dxa"/>
          </w:tcPr>
          <w:p w14:paraId="3D2F8AA8" w14:textId="0EEBF42B" w:rsidR="003876B3" w:rsidRPr="003876B3" w:rsidRDefault="003876B3" w:rsidP="003876B3">
            <w:pPr>
              <w:spacing w:before="120" w:after="120"/>
              <w:rPr>
                <w:rFonts w:ascii="Arial" w:hAnsi="Arial" w:cs="Arial"/>
                <w:sz w:val="18"/>
              </w:rPr>
            </w:pPr>
            <w:r>
              <w:rPr>
                <w:rFonts w:ascii="Arial" w:hAnsi="Arial" w:cs="Arial"/>
                <w:sz w:val="18"/>
              </w:rPr>
              <w:t>(DATSTA)</w:t>
            </w:r>
          </w:p>
        </w:tc>
        <w:tc>
          <w:tcPr>
            <w:tcW w:w="2566" w:type="dxa"/>
          </w:tcPr>
          <w:p w14:paraId="007161CA" w14:textId="77777777" w:rsidR="003876B3" w:rsidRPr="003876B3" w:rsidRDefault="003876B3" w:rsidP="003876B3">
            <w:pPr>
              <w:spacing w:before="120" w:after="120"/>
              <w:rPr>
                <w:rFonts w:ascii="Arial" w:hAnsi="Arial" w:cs="Arial"/>
                <w:sz w:val="18"/>
              </w:rPr>
            </w:pPr>
          </w:p>
        </w:tc>
        <w:tc>
          <w:tcPr>
            <w:tcW w:w="856" w:type="dxa"/>
          </w:tcPr>
          <w:p w14:paraId="18C121EE" w14:textId="0D02E01A" w:rsidR="003876B3" w:rsidRPr="003876B3" w:rsidRDefault="003876B3" w:rsidP="003876B3">
            <w:pPr>
              <w:spacing w:before="120" w:after="120"/>
              <w:rPr>
                <w:rFonts w:ascii="Arial" w:hAnsi="Arial" w:cs="Arial"/>
                <w:sz w:val="18"/>
              </w:rPr>
            </w:pPr>
            <w:r>
              <w:rPr>
                <w:rFonts w:ascii="Arial" w:hAnsi="Arial" w:cs="Arial"/>
                <w:sz w:val="18"/>
              </w:rPr>
              <w:t>TD</w:t>
            </w:r>
          </w:p>
        </w:tc>
        <w:tc>
          <w:tcPr>
            <w:tcW w:w="1712" w:type="dxa"/>
          </w:tcPr>
          <w:p w14:paraId="50454731" w14:textId="425C0E0D" w:rsidR="003876B3" w:rsidRPr="003876B3" w:rsidRDefault="003876B3" w:rsidP="003876B3">
            <w:pPr>
              <w:spacing w:before="120" w:after="120"/>
              <w:rPr>
                <w:rFonts w:ascii="Arial" w:hAnsi="Arial" w:cs="Arial"/>
                <w:sz w:val="18"/>
              </w:rPr>
            </w:pPr>
            <w:r>
              <w:rPr>
                <w:rFonts w:ascii="Arial" w:hAnsi="Arial" w:cs="Arial"/>
                <w:sz w:val="18"/>
              </w:rPr>
              <w:t>0, 1</w:t>
            </w:r>
          </w:p>
        </w:tc>
      </w:tr>
    </w:tbl>
    <w:p w14:paraId="1469F2AE" w14:textId="5905D163" w:rsidR="003876B3" w:rsidRDefault="003876B3" w:rsidP="003876B3">
      <w:pPr>
        <w:spacing w:before="240" w:after="240"/>
        <w:rPr>
          <w:sz w:val="20"/>
        </w:rPr>
      </w:pPr>
    </w:p>
    <w:p w14:paraId="4F3EB96D" w14:textId="77777777" w:rsidR="003876B3" w:rsidRDefault="003876B3">
      <w:pPr>
        <w:widowControl/>
        <w:wordWrap/>
        <w:autoSpaceDE/>
        <w:autoSpaceDN/>
        <w:rPr>
          <w:sz w:val="20"/>
        </w:rPr>
      </w:pPr>
      <w:r>
        <w:rPr>
          <w:sz w:val="20"/>
        </w:rPr>
        <w:br w:type="page"/>
      </w:r>
    </w:p>
    <w:p w14:paraId="5885C2D9" w14:textId="1E90E915" w:rsidR="003876B3" w:rsidRDefault="003876B3" w:rsidP="003876B3">
      <w:pPr>
        <w:spacing w:before="240" w:after="240"/>
        <w:rPr>
          <w:rFonts w:ascii="Arial" w:hAnsi="Arial" w:cs="Arial"/>
          <w:b/>
          <w:sz w:val="24"/>
        </w:rPr>
      </w:pPr>
      <w:r w:rsidRPr="003876B3">
        <w:rPr>
          <w:rFonts w:ascii="Arial" w:hAnsi="Arial" w:cs="Arial"/>
          <w:b/>
          <w:sz w:val="24"/>
        </w:rPr>
        <w:lastRenderedPageBreak/>
        <w:t>6.5. Light Sector</w:t>
      </w:r>
    </w:p>
    <w:p w14:paraId="12DAA4EF" w14:textId="6EBC9DE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sector is the part of a circle between two straight lines drawn from the centre to the circumference.</w:t>
      </w:r>
    </w:p>
    <w:p w14:paraId="64EA2CC6" w14:textId="5C2DFD4D"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lightSector</w:t>
      </w:r>
    </w:p>
    <w:p w14:paraId="4DEBB520" w14:textId="6D6155C0"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336CB21" w14:textId="6D9B01AA"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488BA75" w14:textId="77777777" w:rsidR="003876B3" w:rsidRDefault="003876B3" w:rsidP="003876B3">
      <w:pPr>
        <w:spacing w:before="240" w:after="240"/>
        <w:rPr>
          <w:sz w:val="20"/>
        </w:rPr>
      </w:pPr>
    </w:p>
    <w:p w14:paraId="765308B1" w14:textId="6CE13CA1"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5AE3812F" w14:textId="77777777" w:rsidTr="003876B3">
        <w:tblPrEx>
          <w:tblCellMar>
            <w:top w:w="0" w:type="dxa"/>
            <w:bottom w:w="0" w:type="dxa"/>
          </w:tblCellMar>
        </w:tblPrEx>
        <w:tc>
          <w:tcPr>
            <w:tcW w:w="3420" w:type="dxa"/>
            <w:shd w:val="clear" w:color="auto" w:fill="FFF2CC"/>
            <w:vAlign w:val="center"/>
          </w:tcPr>
          <w:p w14:paraId="4D09C778" w14:textId="05F83D9C"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34B28914" w14:textId="1F602E17"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0388512D" w14:textId="47D4E679"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1F9EE605" w14:textId="4D9A79B0"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2CE7FD0C" w14:textId="3A3B2496"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7CB3C7AA" w14:textId="77777777" w:rsidTr="003876B3">
        <w:tblPrEx>
          <w:tblCellMar>
            <w:top w:w="0" w:type="dxa"/>
            <w:bottom w:w="0" w:type="dxa"/>
          </w:tblCellMar>
        </w:tblPrEx>
        <w:tc>
          <w:tcPr>
            <w:tcW w:w="3420" w:type="dxa"/>
          </w:tcPr>
          <w:p w14:paraId="531C6A68" w14:textId="09F76B8F" w:rsidR="003876B3" w:rsidRPr="003876B3" w:rsidRDefault="003876B3" w:rsidP="003876B3">
            <w:pPr>
              <w:spacing w:before="120" w:after="120"/>
              <w:rPr>
                <w:rFonts w:ascii="Arial" w:hAnsi="Arial" w:cs="Arial"/>
                <w:sz w:val="18"/>
              </w:rPr>
            </w:pPr>
            <w:r>
              <w:rPr>
                <w:rFonts w:ascii="Arial" w:hAnsi="Arial" w:cs="Arial"/>
                <w:sz w:val="18"/>
              </w:rPr>
              <w:t>Colour</w:t>
            </w:r>
          </w:p>
        </w:tc>
        <w:tc>
          <w:tcPr>
            <w:tcW w:w="1710" w:type="dxa"/>
          </w:tcPr>
          <w:p w14:paraId="0002813D" w14:textId="73E5F0FD" w:rsidR="003876B3" w:rsidRPr="003876B3" w:rsidRDefault="003876B3" w:rsidP="003876B3">
            <w:pPr>
              <w:spacing w:before="120" w:after="120"/>
              <w:rPr>
                <w:rFonts w:ascii="Arial" w:hAnsi="Arial" w:cs="Arial"/>
                <w:sz w:val="18"/>
              </w:rPr>
            </w:pPr>
            <w:r>
              <w:rPr>
                <w:rFonts w:ascii="Arial" w:hAnsi="Arial" w:cs="Arial"/>
                <w:sz w:val="18"/>
              </w:rPr>
              <w:t>(COLOUR)</w:t>
            </w:r>
          </w:p>
        </w:tc>
        <w:tc>
          <w:tcPr>
            <w:tcW w:w="2566" w:type="dxa"/>
          </w:tcPr>
          <w:p w14:paraId="596525FA" w14:textId="77777777" w:rsidR="003876B3" w:rsidRDefault="003876B3" w:rsidP="003876B3">
            <w:pPr>
              <w:spacing w:before="120" w:after="120"/>
              <w:rPr>
                <w:rFonts w:ascii="Arial" w:hAnsi="Arial" w:cs="Arial"/>
                <w:sz w:val="18"/>
              </w:rPr>
            </w:pPr>
            <w:r>
              <w:rPr>
                <w:rFonts w:ascii="Arial" w:hAnsi="Arial" w:cs="Arial"/>
                <w:sz w:val="18"/>
              </w:rPr>
              <w:t>1 : White</w:t>
            </w:r>
          </w:p>
          <w:p w14:paraId="6FF934AC" w14:textId="77777777" w:rsidR="003876B3" w:rsidRDefault="003876B3" w:rsidP="003876B3">
            <w:pPr>
              <w:spacing w:before="120" w:after="120"/>
              <w:rPr>
                <w:rFonts w:ascii="Arial" w:hAnsi="Arial" w:cs="Arial"/>
                <w:sz w:val="18"/>
              </w:rPr>
            </w:pPr>
            <w:r>
              <w:rPr>
                <w:rFonts w:ascii="Arial" w:hAnsi="Arial" w:cs="Arial"/>
                <w:sz w:val="18"/>
              </w:rPr>
              <w:t>2 : Black</w:t>
            </w:r>
          </w:p>
          <w:p w14:paraId="67900312" w14:textId="77777777" w:rsidR="003876B3" w:rsidRDefault="003876B3" w:rsidP="003876B3">
            <w:pPr>
              <w:spacing w:before="120" w:after="120"/>
              <w:rPr>
                <w:rFonts w:ascii="Arial" w:hAnsi="Arial" w:cs="Arial"/>
                <w:sz w:val="18"/>
              </w:rPr>
            </w:pPr>
            <w:r>
              <w:rPr>
                <w:rFonts w:ascii="Arial" w:hAnsi="Arial" w:cs="Arial"/>
                <w:sz w:val="18"/>
              </w:rPr>
              <w:t>3 : Red</w:t>
            </w:r>
          </w:p>
          <w:p w14:paraId="203116A0" w14:textId="77777777" w:rsidR="003876B3" w:rsidRDefault="003876B3" w:rsidP="003876B3">
            <w:pPr>
              <w:spacing w:before="120" w:after="120"/>
              <w:rPr>
                <w:rFonts w:ascii="Arial" w:hAnsi="Arial" w:cs="Arial"/>
                <w:sz w:val="18"/>
              </w:rPr>
            </w:pPr>
            <w:r>
              <w:rPr>
                <w:rFonts w:ascii="Arial" w:hAnsi="Arial" w:cs="Arial"/>
                <w:sz w:val="18"/>
              </w:rPr>
              <w:t>4 : Green</w:t>
            </w:r>
          </w:p>
          <w:p w14:paraId="58C74F47" w14:textId="77777777" w:rsidR="003876B3" w:rsidRDefault="003876B3" w:rsidP="003876B3">
            <w:pPr>
              <w:spacing w:before="120" w:after="120"/>
              <w:rPr>
                <w:rFonts w:ascii="Arial" w:hAnsi="Arial" w:cs="Arial"/>
                <w:sz w:val="18"/>
              </w:rPr>
            </w:pPr>
            <w:r>
              <w:rPr>
                <w:rFonts w:ascii="Arial" w:hAnsi="Arial" w:cs="Arial"/>
                <w:sz w:val="18"/>
              </w:rPr>
              <w:t>5 : Blue</w:t>
            </w:r>
          </w:p>
          <w:p w14:paraId="3B8F9711" w14:textId="77777777" w:rsidR="003876B3" w:rsidRDefault="003876B3" w:rsidP="003876B3">
            <w:pPr>
              <w:spacing w:before="120" w:after="120"/>
              <w:rPr>
                <w:rFonts w:ascii="Arial" w:hAnsi="Arial" w:cs="Arial"/>
                <w:sz w:val="18"/>
              </w:rPr>
            </w:pPr>
            <w:r>
              <w:rPr>
                <w:rFonts w:ascii="Arial" w:hAnsi="Arial" w:cs="Arial"/>
                <w:sz w:val="18"/>
              </w:rPr>
              <w:t>6 : Yellow</w:t>
            </w:r>
          </w:p>
          <w:p w14:paraId="2510EA03" w14:textId="77777777" w:rsidR="003876B3" w:rsidRDefault="003876B3" w:rsidP="003876B3">
            <w:pPr>
              <w:spacing w:before="120" w:after="120"/>
              <w:rPr>
                <w:rFonts w:ascii="Arial" w:hAnsi="Arial" w:cs="Arial"/>
                <w:sz w:val="18"/>
              </w:rPr>
            </w:pPr>
            <w:r>
              <w:rPr>
                <w:rFonts w:ascii="Arial" w:hAnsi="Arial" w:cs="Arial"/>
                <w:sz w:val="18"/>
              </w:rPr>
              <w:t>7 : Grey</w:t>
            </w:r>
          </w:p>
          <w:p w14:paraId="105A8B8F" w14:textId="77777777" w:rsidR="003876B3" w:rsidRDefault="003876B3" w:rsidP="003876B3">
            <w:pPr>
              <w:spacing w:before="120" w:after="120"/>
              <w:rPr>
                <w:rFonts w:ascii="Arial" w:hAnsi="Arial" w:cs="Arial"/>
                <w:sz w:val="18"/>
              </w:rPr>
            </w:pPr>
            <w:r>
              <w:rPr>
                <w:rFonts w:ascii="Arial" w:hAnsi="Arial" w:cs="Arial"/>
                <w:sz w:val="18"/>
              </w:rPr>
              <w:t>8 : Brown</w:t>
            </w:r>
          </w:p>
          <w:p w14:paraId="6A4D9C38" w14:textId="77777777" w:rsidR="003876B3" w:rsidRDefault="003876B3" w:rsidP="003876B3">
            <w:pPr>
              <w:spacing w:before="120" w:after="120"/>
              <w:rPr>
                <w:rFonts w:ascii="Arial" w:hAnsi="Arial" w:cs="Arial"/>
                <w:sz w:val="18"/>
              </w:rPr>
            </w:pPr>
            <w:r>
              <w:rPr>
                <w:rFonts w:ascii="Arial" w:hAnsi="Arial" w:cs="Arial"/>
                <w:sz w:val="18"/>
              </w:rPr>
              <w:t>9 : Amber</w:t>
            </w:r>
          </w:p>
          <w:p w14:paraId="4259C4E2" w14:textId="77777777" w:rsidR="003876B3" w:rsidRDefault="003876B3" w:rsidP="003876B3">
            <w:pPr>
              <w:spacing w:before="120" w:after="120"/>
              <w:rPr>
                <w:rFonts w:ascii="Arial" w:hAnsi="Arial" w:cs="Arial"/>
                <w:sz w:val="18"/>
              </w:rPr>
            </w:pPr>
            <w:r>
              <w:rPr>
                <w:rFonts w:ascii="Arial" w:hAnsi="Arial" w:cs="Arial"/>
                <w:sz w:val="18"/>
              </w:rPr>
              <w:t>10 : Violet</w:t>
            </w:r>
          </w:p>
          <w:p w14:paraId="01A82F13" w14:textId="77777777" w:rsidR="003876B3" w:rsidRDefault="003876B3" w:rsidP="003876B3">
            <w:pPr>
              <w:spacing w:before="120" w:after="120"/>
              <w:rPr>
                <w:rFonts w:ascii="Arial" w:hAnsi="Arial" w:cs="Arial"/>
                <w:sz w:val="18"/>
              </w:rPr>
            </w:pPr>
            <w:r>
              <w:rPr>
                <w:rFonts w:ascii="Arial" w:hAnsi="Arial" w:cs="Arial"/>
                <w:sz w:val="18"/>
              </w:rPr>
              <w:t>11 : Orange</w:t>
            </w:r>
          </w:p>
          <w:p w14:paraId="48DB8BCE" w14:textId="77777777" w:rsidR="003876B3" w:rsidRDefault="003876B3" w:rsidP="003876B3">
            <w:pPr>
              <w:spacing w:before="120" w:after="120"/>
              <w:rPr>
                <w:rFonts w:ascii="Arial" w:hAnsi="Arial" w:cs="Arial"/>
                <w:sz w:val="18"/>
              </w:rPr>
            </w:pPr>
            <w:r>
              <w:rPr>
                <w:rFonts w:ascii="Arial" w:hAnsi="Arial" w:cs="Arial"/>
                <w:sz w:val="18"/>
              </w:rPr>
              <w:t>12 : Magenta</w:t>
            </w:r>
          </w:p>
          <w:p w14:paraId="2B8A7C72" w14:textId="298F413B" w:rsidR="003876B3" w:rsidRPr="003876B3" w:rsidRDefault="003876B3" w:rsidP="003876B3">
            <w:pPr>
              <w:spacing w:before="120" w:after="120"/>
              <w:rPr>
                <w:rFonts w:ascii="Arial" w:hAnsi="Arial" w:cs="Arial"/>
                <w:sz w:val="18"/>
              </w:rPr>
            </w:pPr>
            <w:r>
              <w:rPr>
                <w:rFonts w:ascii="Arial" w:hAnsi="Arial" w:cs="Arial"/>
                <w:sz w:val="18"/>
              </w:rPr>
              <w:t>13 : Pink</w:t>
            </w:r>
          </w:p>
        </w:tc>
        <w:tc>
          <w:tcPr>
            <w:tcW w:w="856" w:type="dxa"/>
          </w:tcPr>
          <w:p w14:paraId="7AD4F3D5" w14:textId="77C63911"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19D0DCD0" w14:textId="0A8829B4" w:rsidR="003876B3" w:rsidRPr="003876B3" w:rsidRDefault="003876B3" w:rsidP="003876B3">
            <w:pPr>
              <w:spacing w:before="120" w:after="120"/>
              <w:rPr>
                <w:rFonts w:ascii="Arial" w:hAnsi="Arial" w:cs="Arial"/>
                <w:sz w:val="18"/>
              </w:rPr>
            </w:pPr>
            <w:r>
              <w:rPr>
                <w:rFonts w:ascii="Arial" w:hAnsi="Arial" w:cs="Arial"/>
                <w:sz w:val="18"/>
              </w:rPr>
              <w:t>1, * (ordered)</w:t>
            </w:r>
          </w:p>
        </w:tc>
      </w:tr>
      <w:tr w:rsidR="003876B3" w:rsidRPr="003876B3" w14:paraId="1C3947CC" w14:textId="77777777" w:rsidTr="003876B3">
        <w:tblPrEx>
          <w:tblCellMar>
            <w:top w:w="0" w:type="dxa"/>
            <w:bottom w:w="0" w:type="dxa"/>
          </w:tblCellMar>
        </w:tblPrEx>
        <w:tc>
          <w:tcPr>
            <w:tcW w:w="3420" w:type="dxa"/>
          </w:tcPr>
          <w:p w14:paraId="600EA625" w14:textId="24B4A0DB" w:rsidR="003876B3" w:rsidRPr="003876B3" w:rsidRDefault="003876B3" w:rsidP="003876B3">
            <w:pPr>
              <w:spacing w:before="120" w:after="120"/>
              <w:rPr>
                <w:rFonts w:ascii="Arial" w:hAnsi="Arial" w:cs="Arial"/>
                <w:sz w:val="18"/>
              </w:rPr>
            </w:pPr>
            <w:r>
              <w:rPr>
                <w:rFonts w:ascii="Arial" w:hAnsi="Arial" w:cs="Arial"/>
                <w:sz w:val="18"/>
              </w:rPr>
              <w:t>Directional Character</w:t>
            </w:r>
          </w:p>
        </w:tc>
        <w:tc>
          <w:tcPr>
            <w:tcW w:w="1710" w:type="dxa"/>
          </w:tcPr>
          <w:p w14:paraId="4689EC83" w14:textId="77777777" w:rsidR="003876B3" w:rsidRPr="003876B3" w:rsidRDefault="003876B3" w:rsidP="003876B3">
            <w:pPr>
              <w:spacing w:before="120" w:after="120"/>
              <w:rPr>
                <w:rFonts w:ascii="Arial" w:hAnsi="Arial" w:cs="Arial"/>
                <w:sz w:val="18"/>
              </w:rPr>
            </w:pPr>
          </w:p>
        </w:tc>
        <w:tc>
          <w:tcPr>
            <w:tcW w:w="2566" w:type="dxa"/>
          </w:tcPr>
          <w:p w14:paraId="1171FB76" w14:textId="77777777" w:rsidR="003876B3" w:rsidRPr="003876B3" w:rsidRDefault="003876B3" w:rsidP="003876B3">
            <w:pPr>
              <w:spacing w:before="120" w:after="120"/>
              <w:rPr>
                <w:rFonts w:ascii="Arial" w:hAnsi="Arial" w:cs="Arial"/>
                <w:sz w:val="18"/>
              </w:rPr>
            </w:pPr>
          </w:p>
        </w:tc>
        <w:tc>
          <w:tcPr>
            <w:tcW w:w="856" w:type="dxa"/>
          </w:tcPr>
          <w:p w14:paraId="5CC8935D" w14:textId="408BA975" w:rsidR="003876B3" w:rsidRPr="003876B3" w:rsidRDefault="003876B3" w:rsidP="003876B3">
            <w:pPr>
              <w:spacing w:before="120" w:after="120"/>
              <w:rPr>
                <w:rFonts w:ascii="Arial" w:hAnsi="Arial" w:cs="Arial"/>
                <w:sz w:val="18"/>
              </w:rPr>
            </w:pPr>
            <w:r>
              <w:rPr>
                <w:rFonts w:ascii="Arial" w:hAnsi="Arial" w:cs="Arial"/>
                <w:sz w:val="18"/>
              </w:rPr>
              <w:t>C</w:t>
            </w:r>
          </w:p>
        </w:tc>
        <w:tc>
          <w:tcPr>
            <w:tcW w:w="1712" w:type="dxa"/>
          </w:tcPr>
          <w:p w14:paraId="0CB1CE05" w14:textId="48F0B450"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27EB8B78" w14:textId="77777777" w:rsidTr="003876B3">
        <w:tblPrEx>
          <w:tblCellMar>
            <w:top w:w="0" w:type="dxa"/>
            <w:bottom w:w="0" w:type="dxa"/>
          </w:tblCellMar>
        </w:tblPrEx>
        <w:tc>
          <w:tcPr>
            <w:tcW w:w="3420" w:type="dxa"/>
          </w:tcPr>
          <w:p w14:paraId="09E57E8D" w14:textId="55422D7D" w:rsidR="003876B3" w:rsidRPr="003876B3" w:rsidRDefault="003876B3" w:rsidP="003876B3">
            <w:pPr>
              <w:spacing w:before="120" w:after="120"/>
              <w:rPr>
                <w:rFonts w:ascii="Arial" w:hAnsi="Arial" w:cs="Arial"/>
                <w:sz w:val="18"/>
              </w:rPr>
            </w:pPr>
            <w:r>
              <w:rPr>
                <w:rFonts w:ascii="Arial" w:hAnsi="Arial" w:cs="Arial"/>
                <w:sz w:val="18"/>
              </w:rPr>
              <w:t xml:space="preserve">   Moire Effect</w:t>
            </w:r>
          </w:p>
        </w:tc>
        <w:tc>
          <w:tcPr>
            <w:tcW w:w="1710" w:type="dxa"/>
          </w:tcPr>
          <w:p w14:paraId="33501D7B" w14:textId="77777777" w:rsidR="003876B3" w:rsidRPr="003876B3" w:rsidRDefault="003876B3" w:rsidP="003876B3">
            <w:pPr>
              <w:spacing w:before="120" w:after="120"/>
              <w:rPr>
                <w:rFonts w:ascii="Arial" w:hAnsi="Arial" w:cs="Arial"/>
                <w:sz w:val="18"/>
              </w:rPr>
            </w:pPr>
          </w:p>
        </w:tc>
        <w:tc>
          <w:tcPr>
            <w:tcW w:w="2566" w:type="dxa"/>
          </w:tcPr>
          <w:p w14:paraId="7DE8ACC9" w14:textId="77777777" w:rsidR="003876B3" w:rsidRPr="003876B3" w:rsidRDefault="003876B3" w:rsidP="003876B3">
            <w:pPr>
              <w:spacing w:before="120" w:after="120"/>
              <w:rPr>
                <w:rFonts w:ascii="Arial" w:hAnsi="Arial" w:cs="Arial"/>
                <w:sz w:val="18"/>
              </w:rPr>
            </w:pPr>
          </w:p>
        </w:tc>
        <w:tc>
          <w:tcPr>
            <w:tcW w:w="856" w:type="dxa"/>
          </w:tcPr>
          <w:p w14:paraId="62399779" w14:textId="66D7F8BD" w:rsidR="003876B3" w:rsidRPr="003876B3" w:rsidRDefault="003876B3" w:rsidP="003876B3">
            <w:pPr>
              <w:spacing w:before="120" w:after="120"/>
              <w:rPr>
                <w:rFonts w:ascii="Arial" w:hAnsi="Arial" w:cs="Arial"/>
                <w:sz w:val="18"/>
              </w:rPr>
            </w:pPr>
            <w:r>
              <w:rPr>
                <w:rFonts w:ascii="Arial" w:hAnsi="Arial" w:cs="Arial"/>
                <w:sz w:val="18"/>
              </w:rPr>
              <w:t>(S) BO</w:t>
            </w:r>
          </w:p>
        </w:tc>
        <w:tc>
          <w:tcPr>
            <w:tcW w:w="1712" w:type="dxa"/>
          </w:tcPr>
          <w:p w14:paraId="5F71B2F7" w14:textId="066E4CD2"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693A8104" w14:textId="77777777" w:rsidTr="003876B3">
        <w:tblPrEx>
          <w:tblCellMar>
            <w:top w:w="0" w:type="dxa"/>
            <w:bottom w:w="0" w:type="dxa"/>
          </w:tblCellMar>
        </w:tblPrEx>
        <w:tc>
          <w:tcPr>
            <w:tcW w:w="3420" w:type="dxa"/>
          </w:tcPr>
          <w:p w14:paraId="3F157A15" w14:textId="5085C5D1" w:rsidR="003876B3" w:rsidRPr="003876B3" w:rsidRDefault="003876B3" w:rsidP="003876B3">
            <w:pPr>
              <w:spacing w:before="120" w:after="120"/>
              <w:rPr>
                <w:rFonts w:ascii="Arial" w:hAnsi="Arial" w:cs="Arial"/>
                <w:sz w:val="18"/>
              </w:rPr>
            </w:pPr>
            <w:r>
              <w:rPr>
                <w:rFonts w:ascii="Arial" w:hAnsi="Arial" w:cs="Arial"/>
                <w:sz w:val="18"/>
              </w:rPr>
              <w:t xml:space="preserve">   Orientation</w:t>
            </w:r>
          </w:p>
        </w:tc>
        <w:tc>
          <w:tcPr>
            <w:tcW w:w="1710" w:type="dxa"/>
          </w:tcPr>
          <w:p w14:paraId="370AED89" w14:textId="77777777" w:rsidR="003876B3" w:rsidRPr="003876B3" w:rsidRDefault="003876B3" w:rsidP="003876B3">
            <w:pPr>
              <w:spacing w:before="120" w:after="120"/>
              <w:rPr>
                <w:rFonts w:ascii="Arial" w:hAnsi="Arial" w:cs="Arial"/>
                <w:sz w:val="18"/>
              </w:rPr>
            </w:pPr>
          </w:p>
        </w:tc>
        <w:tc>
          <w:tcPr>
            <w:tcW w:w="2566" w:type="dxa"/>
          </w:tcPr>
          <w:p w14:paraId="5009BFB0" w14:textId="77777777" w:rsidR="003876B3" w:rsidRPr="003876B3" w:rsidRDefault="003876B3" w:rsidP="003876B3">
            <w:pPr>
              <w:spacing w:before="120" w:after="120"/>
              <w:rPr>
                <w:rFonts w:ascii="Arial" w:hAnsi="Arial" w:cs="Arial"/>
                <w:sz w:val="18"/>
              </w:rPr>
            </w:pPr>
          </w:p>
        </w:tc>
        <w:tc>
          <w:tcPr>
            <w:tcW w:w="856" w:type="dxa"/>
          </w:tcPr>
          <w:p w14:paraId="210B900A" w14:textId="3702BF3D" w:rsidR="003876B3" w:rsidRPr="003876B3" w:rsidRDefault="003876B3" w:rsidP="003876B3">
            <w:pPr>
              <w:spacing w:before="120" w:after="120"/>
              <w:rPr>
                <w:rFonts w:ascii="Arial" w:hAnsi="Arial" w:cs="Arial"/>
                <w:sz w:val="18"/>
              </w:rPr>
            </w:pPr>
            <w:r>
              <w:rPr>
                <w:rFonts w:ascii="Arial" w:hAnsi="Arial" w:cs="Arial"/>
                <w:sz w:val="18"/>
              </w:rPr>
              <w:t>(S) C</w:t>
            </w:r>
          </w:p>
        </w:tc>
        <w:tc>
          <w:tcPr>
            <w:tcW w:w="1712" w:type="dxa"/>
          </w:tcPr>
          <w:p w14:paraId="7B683EB4" w14:textId="7F6F589B"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6F107CC8" w14:textId="77777777" w:rsidTr="003876B3">
        <w:tblPrEx>
          <w:tblCellMar>
            <w:top w:w="0" w:type="dxa"/>
            <w:bottom w:w="0" w:type="dxa"/>
          </w:tblCellMar>
        </w:tblPrEx>
        <w:tc>
          <w:tcPr>
            <w:tcW w:w="3420" w:type="dxa"/>
          </w:tcPr>
          <w:p w14:paraId="15F53E49" w14:textId="6DA71D27" w:rsidR="003876B3" w:rsidRPr="003876B3" w:rsidRDefault="003876B3" w:rsidP="003876B3">
            <w:pPr>
              <w:spacing w:before="120" w:after="120"/>
              <w:rPr>
                <w:rFonts w:ascii="Arial" w:hAnsi="Arial" w:cs="Arial"/>
                <w:sz w:val="18"/>
              </w:rPr>
            </w:pPr>
            <w:r>
              <w:rPr>
                <w:rFonts w:ascii="Arial" w:hAnsi="Arial" w:cs="Arial"/>
                <w:sz w:val="18"/>
              </w:rPr>
              <w:t xml:space="preserve">      Orientation Uncertainty</w:t>
            </w:r>
          </w:p>
        </w:tc>
        <w:tc>
          <w:tcPr>
            <w:tcW w:w="1710" w:type="dxa"/>
          </w:tcPr>
          <w:p w14:paraId="05CD109A" w14:textId="77777777" w:rsidR="003876B3" w:rsidRPr="003876B3" w:rsidRDefault="003876B3" w:rsidP="003876B3">
            <w:pPr>
              <w:spacing w:before="120" w:after="120"/>
              <w:rPr>
                <w:rFonts w:ascii="Arial" w:hAnsi="Arial" w:cs="Arial"/>
                <w:sz w:val="18"/>
              </w:rPr>
            </w:pPr>
          </w:p>
        </w:tc>
        <w:tc>
          <w:tcPr>
            <w:tcW w:w="2566" w:type="dxa"/>
          </w:tcPr>
          <w:p w14:paraId="7A09F4CC" w14:textId="77777777" w:rsidR="003876B3" w:rsidRPr="003876B3" w:rsidRDefault="003876B3" w:rsidP="003876B3">
            <w:pPr>
              <w:spacing w:before="120" w:after="120"/>
              <w:rPr>
                <w:rFonts w:ascii="Arial" w:hAnsi="Arial" w:cs="Arial"/>
                <w:sz w:val="18"/>
              </w:rPr>
            </w:pPr>
          </w:p>
        </w:tc>
        <w:tc>
          <w:tcPr>
            <w:tcW w:w="856" w:type="dxa"/>
          </w:tcPr>
          <w:p w14:paraId="6B011F4E" w14:textId="3F166245" w:rsidR="003876B3" w:rsidRPr="003876B3" w:rsidRDefault="003876B3" w:rsidP="003876B3">
            <w:pPr>
              <w:spacing w:before="120" w:after="120"/>
              <w:rPr>
                <w:rFonts w:ascii="Arial" w:hAnsi="Arial" w:cs="Arial"/>
                <w:sz w:val="18"/>
              </w:rPr>
            </w:pPr>
            <w:r>
              <w:rPr>
                <w:rFonts w:ascii="Arial" w:hAnsi="Arial" w:cs="Arial"/>
                <w:sz w:val="18"/>
              </w:rPr>
              <w:t>(S) RE</w:t>
            </w:r>
          </w:p>
        </w:tc>
        <w:tc>
          <w:tcPr>
            <w:tcW w:w="1712" w:type="dxa"/>
          </w:tcPr>
          <w:p w14:paraId="16204555" w14:textId="58C4C9B5"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13DC931D" w14:textId="77777777" w:rsidTr="003876B3">
        <w:tblPrEx>
          <w:tblCellMar>
            <w:top w:w="0" w:type="dxa"/>
            <w:bottom w:w="0" w:type="dxa"/>
          </w:tblCellMar>
        </w:tblPrEx>
        <w:tc>
          <w:tcPr>
            <w:tcW w:w="3420" w:type="dxa"/>
          </w:tcPr>
          <w:p w14:paraId="2BAC9F60" w14:textId="107AFA07" w:rsidR="003876B3" w:rsidRPr="003876B3" w:rsidRDefault="003876B3" w:rsidP="003876B3">
            <w:pPr>
              <w:spacing w:before="120" w:after="120"/>
              <w:rPr>
                <w:rFonts w:ascii="Arial" w:hAnsi="Arial" w:cs="Arial"/>
                <w:sz w:val="18"/>
              </w:rPr>
            </w:pPr>
            <w:r>
              <w:rPr>
                <w:rFonts w:ascii="Arial" w:hAnsi="Arial" w:cs="Arial"/>
                <w:sz w:val="18"/>
              </w:rPr>
              <w:t xml:space="preserve">      Orientation Value</w:t>
            </w:r>
          </w:p>
        </w:tc>
        <w:tc>
          <w:tcPr>
            <w:tcW w:w="1710" w:type="dxa"/>
          </w:tcPr>
          <w:p w14:paraId="588287F3" w14:textId="58D686C7" w:rsidR="003876B3" w:rsidRPr="003876B3" w:rsidRDefault="003876B3" w:rsidP="003876B3">
            <w:pPr>
              <w:spacing w:before="120" w:after="120"/>
              <w:rPr>
                <w:rFonts w:ascii="Arial" w:hAnsi="Arial" w:cs="Arial"/>
                <w:sz w:val="18"/>
              </w:rPr>
            </w:pPr>
            <w:r>
              <w:rPr>
                <w:rFonts w:ascii="Arial" w:hAnsi="Arial" w:cs="Arial"/>
                <w:sz w:val="18"/>
              </w:rPr>
              <w:t>(ORIENT)</w:t>
            </w:r>
          </w:p>
        </w:tc>
        <w:tc>
          <w:tcPr>
            <w:tcW w:w="2566" w:type="dxa"/>
          </w:tcPr>
          <w:p w14:paraId="52755167" w14:textId="77777777" w:rsidR="003876B3" w:rsidRPr="003876B3" w:rsidRDefault="003876B3" w:rsidP="003876B3">
            <w:pPr>
              <w:spacing w:before="120" w:after="120"/>
              <w:rPr>
                <w:rFonts w:ascii="Arial" w:hAnsi="Arial" w:cs="Arial"/>
                <w:sz w:val="18"/>
              </w:rPr>
            </w:pPr>
          </w:p>
        </w:tc>
        <w:tc>
          <w:tcPr>
            <w:tcW w:w="856" w:type="dxa"/>
          </w:tcPr>
          <w:p w14:paraId="79C0AD7D" w14:textId="38FD6EE3" w:rsidR="003876B3" w:rsidRPr="003876B3" w:rsidRDefault="003876B3" w:rsidP="003876B3">
            <w:pPr>
              <w:spacing w:before="120" w:after="120"/>
              <w:rPr>
                <w:rFonts w:ascii="Arial" w:hAnsi="Arial" w:cs="Arial"/>
                <w:sz w:val="18"/>
              </w:rPr>
            </w:pPr>
            <w:r>
              <w:rPr>
                <w:rFonts w:ascii="Arial" w:hAnsi="Arial" w:cs="Arial"/>
                <w:sz w:val="18"/>
              </w:rPr>
              <w:t>(S) RE</w:t>
            </w:r>
          </w:p>
        </w:tc>
        <w:tc>
          <w:tcPr>
            <w:tcW w:w="1712" w:type="dxa"/>
          </w:tcPr>
          <w:p w14:paraId="13C1FB91" w14:textId="6D93D833"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483F1302" w14:textId="77777777" w:rsidTr="003876B3">
        <w:tblPrEx>
          <w:tblCellMar>
            <w:top w:w="0" w:type="dxa"/>
            <w:bottom w:w="0" w:type="dxa"/>
          </w:tblCellMar>
        </w:tblPrEx>
        <w:tc>
          <w:tcPr>
            <w:tcW w:w="3420" w:type="dxa"/>
          </w:tcPr>
          <w:p w14:paraId="02DA9119" w14:textId="738FDDD7" w:rsidR="003876B3" w:rsidRPr="003876B3" w:rsidRDefault="003876B3" w:rsidP="003876B3">
            <w:pPr>
              <w:spacing w:before="120" w:after="120"/>
              <w:rPr>
                <w:rFonts w:ascii="Arial" w:hAnsi="Arial" w:cs="Arial"/>
                <w:sz w:val="18"/>
              </w:rPr>
            </w:pPr>
            <w:r>
              <w:rPr>
                <w:rFonts w:ascii="Arial" w:hAnsi="Arial" w:cs="Arial"/>
                <w:sz w:val="18"/>
              </w:rPr>
              <w:t>Sector Extension</w:t>
            </w:r>
          </w:p>
        </w:tc>
        <w:tc>
          <w:tcPr>
            <w:tcW w:w="1710" w:type="dxa"/>
          </w:tcPr>
          <w:p w14:paraId="28747C5C" w14:textId="713E6907" w:rsidR="003876B3" w:rsidRPr="003876B3" w:rsidRDefault="003876B3" w:rsidP="003876B3">
            <w:pPr>
              <w:spacing w:before="120" w:after="120"/>
              <w:rPr>
                <w:rFonts w:ascii="Arial" w:hAnsi="Arial" w:cs="Arial"/>
                <w:sz w:val="18"/>
              </w:rPr>
            </w:pPr>
          </w:p>
        </w:tc>
        <w:tc>
          <w:tcPr>
            <w:tcW w:w="2566" w:type="dxa"/>
          </w:tcPr>
          <w:p w14:paraId="24772D73" w14:textId="4D345C1E" w:rsidR="003876B3" w:rsidRPr="003876B3" w:rsidRDefault="003876B3" w:rsidP="003876B3">
            <w:pPr>
              <w:spacing w:before="120" w:after="120"/>
              <w:rPr>
                <w:rFonts w:ascii="Arial" w:hAnsi="Arial" w:cs="Arial"/>
                <w:sz w:val="18"/>
              </w:rPr>
            </w:pPr>
          </w:p>
        </w:tc>
        <w:tc>
          <w:tcPr>
            <w:tcW w:w="856" w:type="dxa"/>
          </w:tcPr>
          <w:p w14:paraId="0B175C43" w14:textId="59354245" w:rsidR="003876B3" w:rsidRPr="003876B3" w:rsidRDefault="003876B3" w:rsidP="003876B3">
            <w:pPr>
              <w:spacing w:before="120" w:after="120"/>
              <w:rPr>
                <w:rFonts w:ascii="Arial" w:hAnsi="Arial" w:cs="Arial"/>
                <w:sz w:val="18"/>
              </w:rPr>
            </w:pPr>
            <w:r>
              <w:rPr>
                <w:rFonts w:ascii="Arial" w:hAnsi="Arial" w:cs="Arial"/>
                <w:sz w:val="18"/>
              </w:rPr>
              <w:t>BO</w:t>
            </w:r>
          </w:p>
        </w:tc>
        <w:tc>
          <w:tcPr>
            <w:tcW w:w="1712" w:type="dxa"/>
          </w:tcPr>
          <w:p w14:paraId="6C63B5B7" w14:textId="01C4E6BD" w:rsidR="003876B3" w:rsidRPr="003876B3" w:rsidRDefault="003876B3" w:rsidP="003876B3">
            <w:pPr>
              <w:spacing w:before="120" w:after="120"/>
              <w:rPr>
                <w:rFonts w:ascii="Arial" w:hAnsi="Arial" w:cs="Arial"/>
                <w:sz w:val="18"/>
              </w:rPr>
            </w:pPr>
            <w:r>
              <w:rPr>
                <w:rFonts w:ascii="Arial" w:hAnsi="Arial" w:cs="Arial"/>
                <w:sz w:val="18"/>
              </w:rPr>
              <w:t>0, 1</w:t>
            </w:r>
          </w:p>
        </w:tc>
      </w:tr>
    </w:tbl>
    <w:p w14:paraId="5C3EBA9A" w14:textId="74A09730" w:rsidR="003876B3" w:rsidRDefault="003876B3" w:rsidP="003876B3">
      <w:pPr>
        <w:spacing w:before="240" w:after="240"/>
        <w:rPr>
          <w:sz w:val="20"/>
        </w:rPr>
      </w:pPr>
    </w:p>
    <w:p w14:paraId="4FD4F436" w14:textId="77777777" w:rsidR="003876B3" w:rsidRDefault="003876B3">
      <w:pPr>
        <w:widowControl/>
        <w:wordWrap/>
        <w:autoSpaceDE/>
        <w:autoSpaceDN/>
        <w:rPr>
          <w:sz w:val="20"/>
        </w:rPr>
      </w:pPr>
      <w:r>
        <w:rPr>
          <w:sz w:val="20"/>
        </w:rPr>
        <w:br w:type="page"/>
      </w:r>
    </w:p>
    <w:p w14:paraId="03249528" w14:textId="2D7AE298" w:rsidR="003876B3" w:rsidRDefault="003876B3" w:rsidP="003876B3">
      <w:pPr>
        <w:spacing w:before="240" w:after="240"/>
        <w:rPr>
          <w:rFonts w:ascii="Arial" w:hAnsi="Arial" w:cs="Arial"/>
          <w:b/>
          <w:sz w:val="24"/>
        </w:rPr>
      </w:pPr>
      <w:r w:rsidRPr="003876B3">
        <w:rPr>
          <w:rFonts w:ascii="Arial" w:hAnsi="Arial" w:cs="Arial"/>
          <w:b/>
          <w:sz w:val="24"/>
        </w:rPr>
        <w:lastRenderedPageBreak/>
        <w:t>6.6. Multiplicity of Features</w:t>
      </w:r>
    </w:p>
    <w:p w14:paraId="5EE05A84" w14:textId="41BDB39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number of features of identical character that exist as a colocated group.</w:t>
      </w:r>
    </w:p>
    <w:p w14:paraId="3B590EEE" w14:textId="2D27E4FD"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multiplicityOfFeatures</w:t>
      </w:r>
    </w:p>
    <w:p w14:paraId="397FFAA6" w14:textId="51227A7E"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3CA3D65" w14:textId="6BE009B2"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562C3A4" w14:textId="77777777" w:rsidR="003876B3" w:rsidRDefault="003876B3" w:rsidP="003876B3">
      <w:pPr>
        <w:spacing w:before="240" w:after="240"/>
        <w:rPr>
          <w:sz w:val="20"/>
        </w:rPr>
      </w:pPr>
    </w:p>
    <w:p w14:paraId="4753B487" w14:textId="01C7D3D0"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5703A90C" w14:textId="77777777" w:rsidTr="003876B3">
        <w:tblPrEx>
          <w:tblCellMar>
            <w:top w:w="0" w:type="dxa"/>
            <w:bottom w:w="0" w:type="dxa"/>
          </w:tblCellMar>
        </w:tblPrEx>
        <w:tc>
          <w:tcPr>
            <w:tcW w:w="3420" w:type="dxa"/>
            <w:shd w:val="clear" w:color="auto" w:fill="FFF2CC"/>
            <w:vAlign w:val="center"/>
          </w:tcPr>
          <w:p w14:paraId="32310C4D" w14:textId="074D6FBF"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20F0A494" w14:textId="40C49B5F"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4F1230D2" w14:textId="51897310"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07E7D7DC" w14:textId="211007B4"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0C814A14" w14:textId="7F044487"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166D7DDD" w14:textId="77777777" w:rsidTr="003876B3">
        <w:tblPrEx>
          <w:tblCellMar>
            <w:top w:w="0" w:type="dxa"/>
            <w:bottom w:w="0" w:type="dxa"/>
          </w:tblCellMar>
        </w:tblPrEx>
        <w:tc>
          <w:tcPr>
            <w:tcW w:w="3420" w:type="dxa"/>
          </w:tcPr>
          <w:p w14:paraId="661D2CD0" w14:textId="61C5DB76" w:rsidR="003876B3" w:rsidRPr="003876B3" w:rsidRDefault="003876B3" w:rsidP="003876B3">
            <w:pPr>
              <w:spacing w:before="120" w:after="120"/>
              <w:rPr>
                <w:rFonts w:ascii="Arial" w:hAnsi="Arial" w:cs="Arial"/>
                <w:sz w:val="18"/>
              </w:rPr>
            </w:pPr>
            <w:r>
              <w:rPr>
                <w:rFonts w:ascii="Arial" w:hAnsi="Arial" w:cs="Arial"/>
                <w:sz w:val="18"/>
              </w:rPr>
              <w:t>Multiplicity Known</w:t>
            </w:r>
          </w:p>
        </w:tc>
        <w:tc>
          <w:tcPr>
            <w:tcW w:w="1710" w:type="dxa"/>
          </w:tcPr>
          <w:p w14:paraId="0DB458A9" w14:textId="77777777" w:rsidR="003876B3" w:rsidRPr="003876B3" w:rsidRDefault="003876B3" w:rsidP="003876B3">
            <w:pPr>
              <w:spacing w:before="120" w:after="120"/>
              <w:rPr>
                <w:rFonts w:ascii="Arial" w:hAnsi="Arial" w:cs="Arial"/>
                <w:sz w:val="18"/>
              </w:rPr>
            </w:pPr>
          </w:p>
        </w:tc>
        <w:tc>
          <w:tcPr>
            <w:tcW w:w="2566" w:type="dxa"/>
          </w:tcPr>
          <w:p w14:paraId="01863A4A" w14:textId="77777777" w:rsidR="003876B3" w:rsidRPr="003876B3" w:rsidRDefault="003876B3" w:rsidP="003876B3">
            <w:pPr>
              <w:spacing w:before="120" w:after="120"/>
              <w:rPr>
                <w:rFonts w:ascii="Arial" w:hAnsi="Arial" w:cs="Arial"/>
                <w:sz w:val="18"/>
              </w:rPr>
            </w:pPr>
          </w:p>
        </w:tc>
        <w:tc>
          <w:tcPr>
            <w:tcW w:w="856" w:type="dxa"/>
          </w:tcPr>
          <w:p w14:paraId="1576DF6F" w14:textId="7E8137C6" w:rsidR="003876B3" w:rsidRPr="003876B3" w:rsidRDefault="003876B3" w:rsidP="003876B3">
            <w:pPr>
              <w:spacing w:before="120" w:after="120"/>
              <w:rPr>
                <w:rFonts w:ascii="Arial" w:hAnsi="Arial" w:cs="Arial"/>
                <w:sz w:val="18"/>
              </w:rPr>
            </w:pPr>
            <w:r>
              <w:rPr>
                <w:rFonts w:ascii="Arial" w:hAnsi="Arial" w:cs="Arial"/>
                <w:sz w:val="18"/>
              </w:rPr>
              <w:t>BO</w:t>
            </w:r>
          </w:p>
        </w:tc>
        <w:tc>
          <w:tcPr>
            <w:tcW w:w="1712" w:type="dxa"/>
          </w:tcPr>
          <w:p w14:paraId="4EC27E20" w14:textId="3E459513"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77DB237D" w14:textId="77777777" w:rsidTr="003876B3">
        <w:tblPrEx>
          <w:tblCellMar>
            <w:top w:w="0" w:type="dxa"/>
            <w:bottom w:w="0" w:type="dxa"/>
          </w:tblCellMar>
        </w:tblPrEx>
        <w:tc>
          <w:tcPr>
            <w:tcW w:w="3420" w:type="dxa"/>
          </w:tcPr>
          <w:p w14:paraId="652AA894" w14:textId="0E74D458" w:rsidR="003876B3" w:rsidRPr="003876B3" w:rsidRDefault="003876B3" w:rsidP="003876B3">
            <w:pPr>
              <w:spacing w:before="120" w:after="120"/>
              <w:rPr>
                <w:rFonts w:ascii="Arial" w:hAnsi="Arial" w:cs="Arial"/>
                <w:sz w:val="18"/>
              </w:rPr>
            </w:pPr>
            <w:r>
              <w:rPr>
                <w:rFonts w:ascii="Arial" w:hAnsi="Arial" w:cs="Arial"/>
                <w:sz w:val="18"/>
              </w:rPr>
              <w:t>Number of Features</w:t>
            </w:r>
          </w:p>
        </w:tc>
        <w:tc>
          <w:tcPr>
            <w:tcW w:w="1710" w:type="dxa"/>
          </w:tcPr>
          <w:p w14:paraId="6F9B5166" w14:textId="77777777" w:rsidR="003876B3" w:rsidRPr="003876B3" w:rsidRDefault="003876B3" w:rsidP="003876B3">
            <w:pPr>
              <w:spacing w:before="120" w:after="120"/>
              <w:rPr>
                <w:rFonts w:ascii="Arial" w:hAnsi="Arial" w:cs="Arial"/>
                <w:sz w:val="18"/>
              </w:rPr>
            </w:pPr>
          </w:p>
        </w:tc>
        <w:tc>
          <w:tcPr>
            <w:tcW w:w="2566" w:type="dxa"/>
          </w:tcPr>
          <w:p w14:paraId="0CB87EBB" w14:textId="77777777" w:rsidR="003876B3" w:rsidRPr="003876B3" w:rsidRDefault="003876B3" w:rsidP="003876B3">
            <w:pPr>
              <w:spacing w:before="120" w:after="120"/>
              <w:rPr>
                <w:rFonts w:ascii="Arial" w:hAnsi="Arial" w:cs="Arial"/>
                <w:sz w:val="18"/>
              </w:rPr>
            </w:pPr>
          </w:p>
        </w:tc>
        <w:tc>
          <w:tcPr>
            <w:tcW w:w="856" w:type="dxa"/>
          </w:tcPr>
          <w:p w14:paraId="1CE28076" w14:textId="3302F0A9" w:rsidR="003876B3" w:rsidRPr="003876B3" w:rsidRDefault="003876B3" w:rsidP="003876B3">
            <w:pPr>
              <w:spacing w:before="120" w:after="120"/>
              <w:rPr>
                <w:rFonts w:ascii="Arial" w:hAnsi="Arial" w:cs="Arial"/>
                <w:sz w:val="18"/>
              </w:rPr>
            </w:pPr>
            <w:r>
              <w:rPr>
                <w:rFonts w:ascii="Arial" w:hAnsi="Arial" w:cs="Arial"/>
                <w:sz w:val="18"/>
              </w:rPr>
              <w:t>IN</w:t>
            </w:r>
          </w:p>
        </w:tc>
        <w:tc>
          <w:tcPr>
            <w:tcW w:w="1712" w:type="dxa"/>
          </w:tcPr>
          <w:p w14:paraId="5FEBE5C8" w14:textId="12D7622F" w:rsidR="003876B3" w:rsidRPr="003876B3" w:rsidRDefault="003876B3" w:rsidP="003876B3">
            <w:pPr>
              <w:spacing w:before="120" w:after="120"/>
              <w:rPr>
                <w:rFonts w:ascii="Arial" w:hAnsi="Arial" w:cs="Arial"/>
                <w:sz w:val="18"/>
              </w:rPr>
            </w:pPr>
            <w:r>
              <w:rPr>
                <w:rFonts w:ascii="Arial" w:hAnsi="Arial" w:cs="Arial"/>
                <w:sz w:val="18"/>
              </w:rPr>
              <w:t>0, 1</w:t>
            </w:r>
          </w:p>
        </w:tc>
      </w:tr>
    </w:tbl>
    <w:p w14:paraId="7BA8529A" w14:textId="77599B3A" w:rsidR="003876B3" w:rsidRDefault="003876B3" w:rsidP="003876B3">
      <w:pPr>
        <w:spacing w:before="240" w:after="240"/>
        <w:rPr>
          <w:sz w:val="20"/>
        </w:rPr>
      </w:pPr>
    </w:p>
    <w:p w14:paraId="43A4F6E8" w14:textId="77777777" w:rsidR="003876B3" w:rsidRDefault="003876B3">
      <w:pPr>
        <w:widowControl/>
        <w:wordWrap/>
        <w:autoSpaceDE/>
        <w:autoSpaceDN/>
        <w:rPr>
          <w:sz w:val="20"/>
        </w:rPr>
      </w:pPr>
      <w:r>
        <w:rPr>
          <w:sz w:val="20"/>
        </w:rPr>
        <w:br w:type="page"/>
      </w:r>
    </w:p>
    <w:p w14:paraId="7D737D3D" w14:textId="52989767" w:rsidR="003876B3" w:rsidRDefault="003876B3" w:rsidP="003876B3">
      <w:pPr>
        <w:spacing w:before="240" w:after="240"/>
        <w:rPr>
          <w:rFonts w:ascii="Arial" w:hAnsi="Arial" w:cs="Arial"/>
          <w:b/>
          <w:sz w:val="24"/>
        </w:rPr>
      </w:pPr>
      <w:r w:rsidRPr="003876B3">
        <w:rPr>
          <w:rFonts w:ascii="Arial" w:hAnsi="Arial" w:cs="Arial"/>
          <w:b/>
          <w:sz w:val="24"/>
        </w:rPr>
        <w:lastRenderedPageBreak/>
        <w:t>6.7. Orientation</w:t>
      </w:r>
    </w:p>
    <w:p w14:paraId="7D5D2E45" w14:textId="523977AF"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(1) The angular distance measured from true north to the major axis of the feature. (2) In ECDIS, the mode in which information on the ECDIS is being presented. Typical modes include: north-up - as shown on a nautical chart, north is at the top of the display; Ships head-up - based on the actual heading of the ship, (e.g. Ships gyrocompass); course-up display - based on the course or route being taken.</w:t>
      </w:r>
    </w:p>
    <w:p w14:paraId="168C81BF" w14:textId="06DC8D5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orientation</w:t>
      </w:r>
    </w:p>
    <w:p w14:paraId="1C94CEFF" w14:textId="5B15203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C9E2C18" w14:textId="2986C79C"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FEDCE58" w14:textId="77777777" w:rsidR="003876B3" w:rsidRDefault="003876B3" w:rsidP="003876B3">
      <w:pPr>
        <w:spacing w:before="240" w:after="240"/>
        <w:rPr>
          <w:sz w:val="20"/>
        </w:rPr>
      </w:pPr>
    </w:p>
    <w:p w14:paraId="29567D80" w14:textId="54DE352A"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6A52B70" w14:textId="77777777" w:rsidTr="003876B3">
        <w:tblPrEx>
          <w:tblCellMar>
            <w:top w:w="0" w:type="dxa"/>
            <w:bottom w:w="0" w:type="dxa"/>
          </w:tblCellMar>
        </w:tblPrEx>
        <w:tc>
          <w:tcPr>
            <w:tcW w:w="3420" w:type="dxa"/>
            <w:shd w:val="clear" w:color="auto" w:fill="FFF2CC"/>
            <w:vAlign w:val="center"/>
          </w:tcPr>
          <w:p w14:paraId="4CCC76ED" w14:textId="473457BC"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746DA9E4" w14:textId="3E16AD33"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3E6B895C" w14:textId="06FF5892"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3E8155FB" w14:textId="0CF580C1"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7148F328" w14:textId="415929EE"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166A079D" w14:textId="77777777" w:rsidTr="003876B3">
        <w:tblPrEx>
          <w:tblCellMar>
            <w:top w:w="0" w:type="dxa"/>
            <w:bottom w:w="0" w:type="dxa"/>
          </w:tblCellMar>
        </w:tblPrEx>
        <w:tc>
          <w:tcPr>
            <w:tcW w:w="3420" w:type="dxa"/>
          </w:tcPr>
          <w:p w14:paraId="331A151E" w14:textId="14AA63AF" w:rsidR="003876B3" w:rsidRPr="003876B3" w:rsidRDefault="003876B3" w:rsidP="003876B3">
            <w:pPr>
              <w:spacing w:before="120" w:after="120"/>
              <w:rPr>
                <w:rFonts w:ascii="Arial" w:hAnsi="Arial" w:cs="Arial"/>
                <w:sz w:val="18"/>
              </w:rPr>
            </w:pPr>
            <w:r>
              <w:rPr>
                <w:rFonts w:ascii="Arial" w:hAnsi="Arial" w:cs="Arial"/>
                <w:sz w:val="18"/>
              </w:rPr>
              <w:t>Orientation Uncertainty</w:t>
            </w:r>
          </w:p>
        </w:tc>
        <w:tc>
          <w:tcPr>
            <w:tcW w:w="1710" w:type="dxa"/>
          </w:tcPr>
          <w:p w14:paraId="0EE0A094" w14:textId="77777777" w:rsidR="003876B3" w:rsidRPr="003876B3" w:rsidRDefault="003876B3" w:rsidP="003876B3">
            <w:pPr>
              <w:spacing w:before="120" w:after="120"/>
              <w:rPr>
                <w:rFonts w:ascii="Arial" w:hAnsi="Arial" w:cs="Arial"/>
                <w:sz w:val="18"/>
              </w:rPr>
            </w:pPr>
          </w:p>
        </w:tc>
        <w:tc>
          <w:tcPr>
            <w:tcW w:w="2566" w:type="dxa"/>
          </w:tcPr>
          <w:p w14:paraId="2BB42056" w14:textId="77777777" w:rsidR="003876B3" w:rsidRPr="003876B3" w:rsidRDefault="003876B3" w:rsidP="003876B3">
            <w:pPr>
              <w:spacing w:before="120" w:after="120"/>
              <w:rPr>
                <w:rFonts w:ascii="Arial" w:hAnsi="Arial" w:cs="Arial"/>
                <w:sz w:val="18"/>
              </w:rPr>
            </w:pPr>
          </w:p>
        </w:tc>
        <w:tc>
          <w:tcPr>
            <w:tcW w:w="856" w:type="dxa"/>
          </w:tcPr>
          <w:p w14:paraId="38495238" w14:textId="67BEEA58"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16F02938" w14:textId="22310D89"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679A9D42" w14:textId="77777777" w:rsidTr="003876B3">
        <w:tblPrEx>
          <w:tblCellMar>
            <w:top w:w="0" w:type="dxa"/>
            <w:bottom w:w="0" w:type="dxa"/>
          </w:tblCellMar>
        </w:tblPrEx>
        <w:tc>
          <w:tcPr>
            <w:tcW w:w="3420" w:type="dxa"/>
          </w:tcPr>
          <w:p w14:paraId="7F503938" w14:textId="4EE0F2E5" w:rsidR="003876B3" w:rsidRPr="003876B3" w:rsidRDefault="003876B3" w:rsidP="003876B3">
            <w:pPr>
              <w:spacing w:before="120" w:after="120"/>
              <w:rPr>
                <w:rFonts w:ascii="Arial" w:hAnsi="Arial" w:cs="Arial"/>
                <w:sz w:val="18"/>
              </w:rPr>
            </w:pPr>
            <w:r>
              <w:rPr>
                <w:rFonts w:ascii="Arial" w:hAnsi="Arial" w:cs="Arial"/>
                <w:sz w:val="18"/>
              </w:rPr>
              <w:t>Orientation Value</w:t>
            </w:r>
          </w:p>
        </w:tc>
        <w:tc>
          <w:tcPr>
            <w:tcW w:w="1710" w:type="dxa"/>
          </w:tcPr>
          <w:p w14:paraId="57F02916" w14:textId="26D328E3" w:rsidR="003876B3" w:rsidRPr="003876B3" w:rsidRDefault="003876B3" w:rsidP="003876B3">
            <w:pPr>
              <w:spacing w:before="120" w:after="120"/>
              <w:rPr>
                <w:rFonts w:ascii="Arial" w:hAnsi="Arial" w:cs="Arial"/>
                <w:sz w:val="18"/>
              </w:rPr>
            </w:pPr>
            <w:r>
              <w:rPr>
                <w:rFonts w:ascii="Arial" w:hAnsi="Arial" w:cs="Arial"/>
                <w:sz w:val="18"/>
              </w:rPr>
              <w:t>(ORIENT)</w:t>
            </w:r>
          </w:p>
        </w:tc>
        <w:tc>
          <w:tcPr>
            <w:tcW w:w="2566" w:type="dxa"/>
          </w:tcPr>
          <w:p w14:paraId="399F7EBC" w14:textId="77777777" w:rsidR="003876B3" w:rsidRPr="003876B3" w:rsidRDefault="003876B3" w:rsidP="003876B3">
            <w:pPr>
              <w:spacing w:before="120" w:after="120"/>
              <w:rPr>
                <w:rFonts w:ascii="Arial" w:hAnsi="Arial" w:cs="Arial"/>
                <w:sz w:val="18"/>
              </w:rPr>
            </w:pPr>
          </w:p>
        </w:tc>
        <w:tc>
          <w:tcPr>
            <w:tcW w:w="856" w:type="dxa"/>
          </w:tcPr>
          <w:p w14:paraId="36CDD0EF" w14:textId="0DD4634F"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5BD7245B" w14:textId="27F2952F" w:rsidR="003876B3" w:rsidRPr="003876B3" w:rsidRDefault="003876B3" w:rsidP="003876B3">
            <w:pPr>
              <w:spacing w:before="120" w:after="120"/>
              <w:rPr>
                <w:rFonts w:ascii="Arial" w:hAnsi="Arial" w:cs="Arial"/>
                <w:sz w:val="18"/>
              </w:rPr>
            </w:pPr>
            <w:r>
              <w:rPr>
                <w:rFonts w:ascii="Arial" w:hAnsi="Arial" w:cs="Arial"/>
                <w:sz w:val="18"/>
              </w:rPr>
              <w:t>1, 1</w:t>
            </w:r>
          </w:p>
        </w:tc>
      </w:tr>
    </w:tbl>
    <w:p w14:paraId="64511EDD" w14:textId="17838F9F" w:rsidR="003876B3" w:rsidRDefault="003876B3" w:rsidP="003876B3">
      <w:pPr>
        <w:spacing w:before="240" w:after="240"/>
        <w:rPr>
          <w:sz w:val="20"/>
        </w:rPr>
      </w:pPr>
    </w:p>
    <w:p w14:paraId="2D297EF6" w14:textId="77777777" w:rsidR="003876B3" w:rsidRDefault="003876B3">
      <w:pPr>
        <w:widowControl/>
        <w:wordWrap/>
        <w:autoSpaceDE/>
        <w:autoSpaceDN/>
        <w:rPr>
          <w:sz w:val="20"/>
        </w:rPr>
      </w:pPr>
      <w:r>
        <w:rPr>
          <w:sz w:val="20"/>
        </w:rPr>
        <w:br w:type="page"/>
      </w:r>
    </w:p>
    <w:p w14:paraId="7434DB07" w14:textId="2AC381C9" w:rsidR="003876B3" w:rsidRDefault="003876B3" w:rsidP="003876B3">
      <w:pPr>
        <w:spacing w:before="240" w:after="240"/>
        <w:rPr>
          <w:rFonts w:ascii="Arial" w:hAnsi="Arial" w:cs="Arial"/>
          <w:b/>
          <w:sz w:val="24"/>
        </w:rPr>
      </w:pPr>
      <w:r w:rsidRPr="003876B3">
        <w:rPr>
          <w:rFonts w:ascii="Arial" w:hAnsi="Arial" w:cs="Arial"/>
          <w:b/>
          <w:sz w:val="24"/>
        </w:rPr>
        <w:lastRenderedPageBreak/>
        <w:t>6.8. Periodic Date Range</w:t>
      </w:r>
    </w:p>
    <w:p w14:paraId="494F45A7" w14:textId="099E6FBF"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active period of a recurring event or occurrence.</w:t>
      </w:r>
    </w:p>
    <w:p w14:paraId="613A5DF5" w14:textId="1AAAC7EB"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periodicDateRange</w:t>
      </w:r>
    </w:p>
    <w:p w14:paraId="56914003" w14:textId="403F730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CFDA5DA" w14:textId="6850160D"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01ED69CE" w14:textId="77777777" w:rsidR="003876B3" w:rsidRDefault="003876B3" w:rsidP="003876B3">
      <w:pPr>
        <w:spacing w:before="240" w:after="240"/>
        <w:rPr>
          <w:sz w:val="20"/>
        </w:rPr>
      </w:pPr>
    </w:p>
    <w:p w14:paraId="6B20A2CE" w14:textId="01A02FD4"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3EA98EF5" w14:textId="77777777" w:rsidTr="003876B3">
        <w:tblPrEx>
          <w:tblCellMar>
            <w:top w:w="0" w:type="dxa"/>
            <w:bottom w:w="0" w:type="dxa"/>
          </w:tblCellMar>
        </w:tblPrEx>
        <w:tc>
          <w:tcPr>
            <w:tcW w:w="3420" w:type="dxa"/>
            <w:shd w:val="clear" w:color="auto" w:fill="FFF2CC"/>
            <w:vAlign w:val="center"/>
          </w:tcPr>
          <w:p w14:paraId="4ECBB742" w14:textId="47FE166F"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1E094CEE" w14:textId="79AF6F38"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15B00CE2" w14:textId="5A4AC1CF"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1DEB0508" w14:textId="00FA15D1"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3E32D1DB" w14:textId="1523B0D2"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3AA3F1D8" w14:textId="77777777" w:rsidTr="003876B3">
        <w:tblPrEx>
          <w:tblCellMar>
            <w:top w:w="0" w:type="dxa"/>
            <w:bottom w:w="0" w:type="dxa"/>
          </w:tblCellMar>
        </w:tblPrEx>
        <w:tc>
          <w:tcPr>
            <w:tcW w:w="3420" w:type="dxa"/>
          </w:tcPr>
          <w:p w14:paraId="11B0C37B" w14:textId="15431D1E" w:rsidR="003876B3" w:rsidRPr="003876B3" w:rsidRDefault="003876B3" w:rsidP="003876B3">
            <w:pPr>
              <w:spacing w:before="120" w:after="120"/>
              <w:rPr>
                <w:rFonts w:ascii="Arial" w:hAnsi="Arial" w:cs="Arial"/>
                <w:sz w:val="18"/>
              </w:rPr>
            </w:pPr>
            <w:r>
              <w:rPr>
                <w:rFonts w:ascii="Arial" w:hAnsi="Arial" w:cs="Arial"/>
                <w:sz w:val="18"/>
              </w:rPr>
              <w:t>Date End</w:t>
            </w:r>
          </w:p>
        </w:tc>
        <w:tc>
          <w:tcPr>
            <w:tcW w:w="1710" w:type="dxa"/>
          </w:tcPr>
          <w:p w14:paraId="76FD36BE" w14:textId="4AC0C90C" w:rsidR="003876B3" w:rsidRPr="003876B3" w:rsidRDefault="003876B3" w:rsidP="003876B3">
            <w:pPr>
              <w:spacing w:before="120" w:after="120"/>
              <w:rPr>
                <w:rFonts w:ascii="Arial" w:hAnsi="Arial" w:cs="Arial"/>
                <w:sz w:val="18"/>
              </w:rPr>
            </w:pPr>
            <w:r>
              <w:rPr>
                <w:rFonts w:ascii="Arial" w:hAnsi="Arial" w:cs="Arial"/>
                <w:sz w:val="18"/>
              </w:rPr>
              <w:t>(DATEND)</w:t>
            </w:r>
          </w:p>
        </w:tc>
        <w:tc>
          <w:tcPr>
            <w:tcW w:w="2566" w:type="dxa"/>
          </w:tcPr>
          <w:p w14:paraId="62236A65" w14:textId="77777777" w:rsidR="003876B3" w:rsidRPr="003876B3" w:rsidRDefault="003876B3" w:rsidP="003876B3">
            <w:pPr>
              <w:spacing w:before="120" w:after="120"/>
              <w:rPr>
                <w:rFonts w:ascii="Arial" w:hAnsi="Arial" w:cs="Arial"/>
                <w:sz w:val="18"/>
              </w:rPr>
            </w:pPr>
          </w:p>
        </w:tc>
        <w:tc>
          <w:tcPr>
            <w:tcW w:w="856" w:type="dxa"/>
          </w:tcPr>
          <w:p w14:paraId="03B5838E" w14:textId="60EDBBF1" w:rsidR="003876B3" w:rsidRPr="003876B3" w:rsidRDefault="003876B3" w:rsidP="003876B3">
            <w:pPr>
              <w:spacing w:before="120" w:after="120"/>
              <w:rPr>
                <w:rFonts w:ascii="Arial" w:hAnsi="Arial" w:cs="Arial"/>
                <w:sz w:val="18"/>
              </w:rPr>
            </w:pPr>
            <w:r>
              <w:rPr>
                <w:rFonts w:ascii="Arial" w:hAnsi="Arial" w:cs="Arial"/>
                <w:sz w:val="18"/>
              </w:rPr>
              <w:t>TD</w:t>
            </w:r>
          </w:p>
        </w:tc>
        <w:tc>
          <w:tcPr>
            <w:tcW w:w="1712" w:type="dxa"/>
          </w:tcPr>
          <w:p w14:paraId="29A50455" w14:textId="1B500856"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15458628" w14:textId="77777777" w:rsidTr="003876B3">
        <w:tblPrEx>
          <w:tblCellMar>
            <w:top w:w="0" w:type="dxa"/>
            <w:bottom w:w="0" w:type="dxa"/>
          </w:tblCellMar>
        </w:tblPrEx>
        <w:tc>
          <w:tcPr>
            <w:tcW w:w="3420" w:type="dxa"/>
          </w:tcPr>
          <w:p w14:paraId="5AF9C869" w14:textId="685C816A" w:rsidR="003876B3" w:rsidRPr="003876B3" w:rsidRDefault="003876B3" w:rsidP="003876B3">
            <w:pPr>
              <w:spacing w:before="120" w:after="120"/>
              <w:rPr>
                <w:rFonts w:ascii="Arial" w:hAnsi="Arial" w:cs="Arial"/>
                <w:sz w:val="18"/>
              </w:rPr>
            </w:pPr>
            <w:r>
              <w:rPr>
                <w:rFonts w:ascii="Arial" w:hAnsi="Arial" w:cs="Arial"/>
                <w:sz w:val="18"/>
              </w:rPr>
              <w:t>Date Start</w:t>
            </w:r>
          </w:p>
        </w:tc>
        <w:tc>
          <w:tcPr>
            <w:tcW w:w="1710" w:type="dxa"/>
          </w:tcPr>
          <w:p w14:paraId="413C60EF" w14:textId="3FDDA5DC" w:rsidR="003876B3" w:rsidRPr="003876B3" w:rsidRDefault="003876B3" w:rsidP="003876B3">
            <w:pPr>
              <w:spacing w:before="120" w:after="120"/>
              <w:rPr>
                <w:rFonts w:ascii="Arial" w:hAnsi="Arial" w:cs="Arial"/>
                <w:sz w:val="18"/>
              </w:rPr>
            </w:pPr>
            <w:r>
              <w:rPr>
                <w:rFonts w:ascii="Arial" w:hAnsi="Arial" w:cs="Arial"/>
                <w:sz w:val="18"/>
              </w:rPr>
              <w:t>(DATSTA)</w:t>
            </w:r>
          </w:p>
        </w:tc>
        <w:tc>
          <w:tcPr>
            <w:tcW w:w="2566" w:type="dxa"/>
          </w:tcPr>
          <w:p w14:paraId="2D6FA2AF" w14:textId="77777777" w:rsidR="003876B3" w:rsidRPr="003876B3" w:rsidRDefault="003876B3" w:rsidP="003876B3">
            <w:pPr>
              <w:spacing w:before="120" w:after="120"/>
              <w:rPr>
                <w:rFonts w:ascii="Arial" w:hAnsi="Arial" w:cs="Arial"/>
                <w:sz w:val="18"/>
              </w:rPr>
            </w:pPr>
          </w:p>
        </w:tc>
        <w:tc>
          <w:tcPr>
            <w:tcW w:w="856" w:type="dxa"/>
          </w:tcPr>
          <w:p w14:paraId="2EC0EA45" w14:textId="3530C768" w:rsidR="003876B3" w:rsidRPr="003876B3" w:rsidRDefault="003876B3" w:rsidP="003876B3">
            <w:pPr>
              <w:spacing w:before="120" w:after="120"/>
              <w:rPr>
                <w:rFonts w:ascii="Arial" w:hAnsi="Arial" w:cs="Arial"/>
                <w:sz w:val="18"/>
              </w:rPr>
            </w:pPr>
            <w:r>
              <w:rPr>
                <w:rFonts w:ascii="Arial" w:hAnsi="Arial" w:cs="Arial"/>
                <w:sz w:val="18"/>
              </w:rPr>
              <w:t>TD</w:t>
            </w:r>
          </w:p>
        </w:tc>
        <w:tc>
          <w:tcPr>
            <w:tcW w:w="1712" w:type="dxa"/>
          </w:tcPr>
          <w:p w14:paraId="171ED7B2" w14:textId="2B5EBC7F" w:rsidR="003876B3" w:rsidRPr="003876B3" w:rsidRDefault="003876B3" w:rsidP="003876B3">
            <w:pPr>
              <w:spacing w:before="120" w:after="120"/>
              <w:rPr>
                <w:rFonts w:ascii="Arial" w:hAnsi="Arial" w:cs="Arial"/>
                <w:sz w:val="18"/>
              </w:rPr>
            </w:pPr>
            <w:r>
              <w:rPr>
                <w:rFonts w:ascii="Arial" w:hAnsi="Arial" w:cs="Arial"/>
                <w:sz w:val="18"/>
              </w:rPr>
              <w:t>1, 1</w:t>
            </w:r>
          </w:p>
        </w:tc>
      </w:tr>
    </w:tbl>
    <w:p w14:paraId="2A30F193" w14:textId="4853EDED" w:rsidR="003876B3" w:rsidRDefault="003876B3" w:rsidP="003876B3">
      <w:pPr>
        <w:spacing w:before="240" w:after="240"/>
        <w:rPr>
          <w:sz w:val="20"/>
        </w:rPr>
      </w:pPr>
    </w:p>
    <w:p w14:paraId="56DB6B8C" w14:textId="77777777" w:rsidR="003876B3" w:rsidRDefault="003876B3">
      <w:pPr>
        <w:widowControl/>
        <w:wordWrap/>
        <w:autoSpaceDE/>
        <w:autoSpaceDN/>
        <w:rPr>
          <w:sz w:val="20"/>
        </w:rPr>
      </w:pPr>
      <w:r>
        <w:rPr>
          <w:sz w:val="20"/>
        </w:rPr>
        <w:br w:type="page"/>
      </w:r>
    </w:p>
    <w:p w14:paraId="02353FEF" w14:textId="4FE26F77" w:rsidR="003876B3" w:rsidRDefault="003876B3" w:rsidP="003876B3">
      <w:pPr>
        <w:spacing w:before="240" w:after="240"/>
        <w:rPr>
          <w:rFonts w:ascii="Arial" w:hAnsi="Arial" w:cs="Arial"/>
          <w:b/>
          <w:sz w:val="24"/>
        </w:rPr>
      </w:pPr>
      <w:r w:rsidRPr="003876B3">
        <w:rPr>
          <w:rFonts w:ascii="Arial" w:hAnsi="Arial" w:cs="Arial"/>
          <w:b/>
          <w:sz w:val="24"/>
        </w:rPr>
        <w:lastRenderedPageBreak/>
        <w:t>6.9. Radar Wave Length</w:t>
      </w:r>
    </w:p>
    <w:p w14:paraId="48C74F37" w14:textId="6F7331F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distance between two successive peaks (or other points of identical phase) on an electromagnetic wave in the radar band of the electromagnetic spectrum.</w:t>
      </w:r>
    </w:p>
    <w:p w14:paraId="7B12C3DA" w14:textId="1943B5A0"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radarWaveLength</w:t>
      </w:r>
    </w:p>
    <w:p w14:paraId="47F58B9B" w14:textId="28A523B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E03E313" w14:textId="14E69119"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5D9FC43" w14:textId="77777777" w:rsidR="003876B3" w:rsidRDefault="003876B3" w:rsidP="003876B3">
      <w:pPr>
        <w:spacing w:before="240" w:after="240"/>
        <w:rPr>
          <w:sz w:val="20"/>
        </w:rPr>
      </w:pPr>
    </w:p>
    <w:p w14:paraId="7B914B72" w14:textId="2F8C2711"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02C9B1E0" w14:textId="77777777" w:rsidTr="003876B3">
        <w:tblPrEx>
          <w:tblCellMar>
            <w:top w:w="0" w:type="dxa"/>
            <w:bottom w:w="0" w:type="dxa"/>
          </w:tblCellMar>
        </w:tblPrEx>
        <w:tc>
          <w:tcPr>
            <w:tcW w:w="3420" w:type="dxa"/>
            <w:shd w:val="clear" w:color="auto" w:fill="FFF2CC"/>
            <w:vAlign w:val="center"/>
          </w:tcPr>
          <w:p w14:paraId="744BC6F3" w14:textId="55A48C4B"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4C3EDB39" w14:textId="24A70CDD"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2958FDC6" w14:textId="37A5382D"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560C6494" w14:textId="5868F189"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7BF1B56B" w14:textId="4D06F0C8"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47071387" w14:textId="77777777" w:rsidTr="003876B3">
        <w:tblPrEx>
          <w:tblCellMar>
            <w:top w:w="0" w:type="dxa"/>
            <w:bottom w:w="0" w:type="dxa"/>
          </w:tblCellMar>
        </w:tblPrEx>
        <w:tc>
          <w:tcPr>
            <w:tcW w:w="3420" w:type="dxa"/>
          </w:tcPr>
          <w:p w14:paraId="51C2A952" w14:textId="1E500498" w:rsidR="003876B3" w:rsidRPr="003876B3" w:rsidRDefault="003876B3" w:rsidP="003876B3">
            <w:pPr>
              <w:spacing w:before="120" w:after="120"/>
              <w:rPr>
                <w:rFonts w:ascii="Arial" w:hAnsi="Arial" w:cs="Arial"/>
                <w:sz w:val="18"/>
              </w:rPr>
            </w:pPr>
            <w:r>
              <w:rPr>
                <w:rFonts w:ascii="Arial" w:hAnsi="Arial" w:cs="Arial"/>
                <w:sz w:val="18"/>
              </w:rPr>
              <w:t>Radar Band</w:t>
            </w:r>
          </w:p>
        </w:tc>
        <w:tc>
          <w:tcPr>
            <w:tcW w:w="1710" w:type="dxa"/>
          </w:tcPr>
          <w:p w14:paraId="30A3BCAD" w14:textId="77777777" w:rsidR="003876B3" w:rsidRPr="003876B3" w:rsidRDefault="003876B3" w:rsidP="003876B3">
            <w:pPr>
              <w:spacing w:before="120" w:after="120"/>
              <w:rPr>
                <w:rFonts w:ascii="Arial" w:hAnsi="Arial" w:cs="Arial"/>
                <w:sz w:val="18"/>
              </w:rPr>
            </w:pPr>
          </w:p>
        </w:tc>
        <w:tc>
          <w:tcPr>
            <w:tcW w:w="2566" w:type="dxa"/>
          </w:tcPr>
          <w:p w14:paraId="24627146" w14:textId="77777777" w:rsidR="003876B3" w:rsidRPr="003876B3" w:rsidRDefault="003876B3" w:rsidP="003876B3">
            <w:pPr>
              <w:spacing w:before="120" w:after="120"/>
              <w:rPr>
                <w:rFonts w:ascii="Arial" w:hAnsi="Arial" w:cs="Arial"/>
                <w:sz w:val="18"/>
              </w:rPr>
            </w:pPr>
          </w:p>
        </w:tc>
        <w:tc>
          <w:tcPr>
            <w:tcW w:w="856" w:type="dxa"/>
          </w:tcPr>
          <w:p w14:paraId="6FA044B9" w14:textId="7ECD102F"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33791428" w14:textId="1BF2DA88"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098EDA2F" w14:textId="77777777" w:rsidTr="003876B3">
        <w:tblPrEx>
          <w:tblCellMar>
            <w:top w:w="0" w:type="dxa"/>
            <w:bottom w:w="0" w:type="dxa"/>
          </w:tblCellMar>
        </w:tblPrEx>
        <w:tc>
          <w:tcPr>
            <w:tcW w:w="3420" w:type="dxa"/>
          </w:tcPr>
          <w:p w14:paraId="0ECC4B97" w14:textId="4EB645D5" w:rsidR="003876B3" w:rsidRPr="003876B3" w:rsidRDefault="003876B3" w:rsidP="003876B3">
            <w:pPr>
              <w:spacing w:before="120" w:after="120"/>
              <w:rPr>
                <w:rFonts w:ascii="Arial" w:hAnsi="Arial" w:cs="Arial"/>
                <w:sz w:val="18"/>
              </w:rPr>
            </w:pPr>
            <w:r>
              <w:rPr>
                <w:rFonts w:ascii="Arial" w:hAnsi="Arial" w:cs="Arial"/>
                <w:sz w:val="18"/>
              </w:rPr>
              <w:t>Wave Length Value</w:t>
            </w:r>
          </w:p>
        </w:tc>
        <w:tc>
          <w:tcPr>
            <w:tcW w:w="1710" w:type="dxa"/>
          </w:tcPr>
          <w:p w14:paraId="1BA8BB81" w14:textId="41A1DF96" w:rsidR="003876B3" w:rsidRPr="003876B3" w:rsidRDefault="003876B3" w:rsidP="003876B3">
            <w:pPr>
              <w:spacing w:before="120" w:after="120"/>
              <w:rPr>
                <w:rFonts w:ascii="Arial" w:hAnsi="Arial" w:cs="Arial"/>
                <w:sz w:val="18"/>
              </w:rPr>
            </w:pPr>
            <w:r>
              <w:rPr>
                <w:rFonts w:ascii="Arial" w:hAnsi="Arial" w:cs="Arial"/>
                <w:sz w:val="18"/>
              </w:rPr>
              <w:t>(RadarWaveLength)</w:t>
            </w:r>
          </w:p>
        </w:tc>
        <w:tc>
          <w:tcPr>
            <w:tcW w:w="2566" w:type="dxa"/>
          </w:tcPr>
          <w:p w14:paraId="2F89171F" w14:textId="77777777" w:rsidR="003876B3" w:rsidRPr="003876B3" w:rsidRDefault="003876B3" w:rsidP="003876B3">
            <w:pPr>
              <w:spacing w:before="120" w:after="120"/>
              <w:rPr>
                <w:rFonts w:ascii="Arial" w:hAnsi="Arial" w:cs="Arial"/>
                <w:sz w:val="18"/>
              </w:rPr>
            </w:pPr>
          </w:p>
        </w:tc>
        <w:tc>
          <w:tcPr>
            <w:tcW w:w="856" w:type="dxa"/>
          </w:tcPr>
          <w:p w14:paraId="3948C100" w14:textId="7A0B43D9"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064E6BEB" w14:textId="1D36CB2E" w:rsidR="003876B3" w:rsidRPr="003876B3" w:rsidRDefault="003876B3" w:rsidP="003876B3">
            <w:pPr>
              <w:spacing w:before="120" w:after="120"/>
              <w:rPr>
                <w:rFonts w:ascii="Arial" w:hAnsi="Arial" w:cs="Arial"/>
                <w:sz w:val="18"/>
              </w:rPr>
            </w:pPr>
            <w:r>
              <w:rPr>
                <w:rFonts w:ascii="Arial" w:hAnsi="Arial" w:cs="Arial"/>
                <w:sz w:val="18"/>
              </w:rPr>
              <w:t>1, 1</w:t>
            </w:r>
          </w:p>
        </w:tc>
      </w:tr>
    </w:tbl>
    <w:p w14:paraId="3F03F1B7" w14:textId="020BE5F0" w:rsidR="003876B3" w:rsidRDefault="003876B3" w:rsidP="003876B3">
      <w:pPr>
        <w:spacing w:before="240" w:after="240"/>
        <w:rPr>
          <w:sz w:val="20"/>
        </w:rPr>
      </w:pPr>
    </w:p>
    <w:p w14:paraId="1D80E76E" w14:textId="77777777" w:rsidR="003876B3" w:rsidRDefault="003876B3">
      <w:pPr>
        <w:widowControl/>
        <w:wordWrap/>
        <w:autoSpaceDE/>
        <w:autoSpaceDN/>
        <w:rPr>
          <w:sz w:val="20"/>
        </w:rPr>
      </w:pPr>
      <w:r>
        <w:rPr>
          <w:sz w:val="20"/>
        </w:rPr>
        <w:br w:type="page"/>
      </w:r>
    </w:p>
    <w:p w14:paraId="79328F2F" w14:textId="23ABFE21" w:rsidR="003876B3" w:rsidRDefault="003876B3" w:rsidP="003876B3">
      <w:pPr>
        <w:spacing w:before="240" w:after="240"/>
        <w:rPr>
          <w:rFonts w:ascii="Arial" w:hAnsi="Arial" w:cs="Arial"/>
          <w:b/>
          <w:sz w:val="24"/>
        </w:rPr>
      </w:pPr>
      <w:r w:rsidRPr="003876B3">
        <w:rPr>
          <w:rFonts w:ascii="Arial" w:hAnsi="Arial" w:cs="Arial"/>
          <w:b/>
          <w:sz w:val="24"/>
        </w:rPr>
        <w:lastRenderedPageBreak/>
        <w:t>6.10. Rhythm of Light</w:t>
      </w:r>
    </w:p>
    <w:p w14:paraId="7D781920" w14:textId="619EB36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sequence of times occupied by intervals of light/sound and eclipse/silence for all light characteristics or sound signals.</w:t>
      </w:r>
    </w:p>
    <w:p w14:paraId="7D524264" w14:textId="4608E5F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rhythmOfLight</w:t>
      </w:r>
    </w:p>
    <w:p w14:paraId="09063E0A" w14:textId="6ED2EEE7"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719D372" w14:textId="31F7244E"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52C799CE" w14:textId="77777777" w:rsidR="003876B3" w:rsidRDefault="003876B3" w:rsidP="003876B3">
      <w:pPr>
        <w:spacing w:before="240" w:after="240"/>
        <w:rPr>
          <w:sz w:val="20"/>
        </w:rPr>
      </w:pPr>
    </w:p>
    <w:p w14:paraId="035C72A9" w14:textId="1EADA2FE"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541EE1F4" w14:textId="77777777" w:rsidTr="003876B3">
        <w:tblPrEx>
          <w:tblCellMar>
            <w:top w:w="0" w:type="dxa"/>
            <w:bottom w:w="0" w:type="dxa"/>
          </w:tblCellMar>
        </w:tblPrEx>
        <w:tc>
          <w:tcPr>
            <w:tcW w:w="3420" w:type="dxa"/>
            <w:shd w:val="clear" w:color="auto" w:fill="FFF2CC"/>
            <w:vAlign w:val="center"/>
          </w:tcPr>
          <w:p w14:paraId="3065ED81" w14:textId="5B166943"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4CC9D74C" w14:textId="05D112D9"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5FD50EE4" w14:textId="40CCCAB3"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0BA93B90" w14:textId="0B8913E4"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2D9F5223" w14:textId="24CCC3A8"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1A3C2004" w14:textId="77777777" w:rsidTr="003876B3">
        <w:tblPrEx>
          <w:tblCellMar>
            <w:top w:w="0" w:type="dxa"/>
            <w:bottom w:w="0" w:type="dxa"/>
          </w:tblCellMar>
        </w:tblPrEx>
        <w:tc>
          <w:tcPr>
            <w:tcW w:w="3420" w:type="dxa"/>
          </w:tcPr>
          <w:p w14:paraId="6E6BABAC" w14:textId="5E7AD5DA" w:rsidR="003876B3" w:rsidRPr="003876B3" w:rsidRDefault="003876B3" w:rsidP="003876B3">
            <w:pPr>
              <w:spacing w:before="120" w:after="120"/>
              <w:rPr>
                <w:rFonts w:ascii="Arial" w:hAnsi="Arial" w:cs="Arial"/>
                <w:sz w:val="18"/>
              </w:rPr>
            </w:pPr>
            <w:r>
              <w:rPr>
                <w:rFonts w:ascii="Arial" w:hAnsi="Arial" w:cs="Arial"/>
                <w:sz w:val="18"/>
              </w:rPr>
              <w:t>Light Characteristic</w:t>
            </w:r>
          </w:p>
        </w:tc>
        <w:tc>
          <w:tcPr>
            <w:tcW w:w="1710" w:type="dxa"/>
          </w:tcPr>
          <w:p w14:paraId="070D21AB" w14:textId="77777777" w:rsidR="003876B3" w:rsidRDefault="003876B3" w:rsidP="003876B3">
            <w:pPr>
              <w:spacing w:before="120" w:after="120"/>
              <w:rPr>
                <w:rFonts w:ascii="Arial" w:hAnsi="Arial" w:cs="Arial"/>
                <w:sz w:val="18"/>
              </w:rPr>
            </w:pPr>
            <w:r>
              <w:rPr>
                <w:rFonts w:ascii="Arial" w:hAnsi="Arial" w:cs="Arial"/>
                <w:sz w:val="18"/>
              </w:rPr>
              <w:t>(LITCHR)</w:t>
            </w:r>
          </w:p>
          <w:p w14:paraId="7E0A8706" w14:textId="1DD14343" w:rsidR="003876B3" w:rsidRPr="003876B3" w:rsidRDefault="003876B3" w:rsidP="003876B3">
            <w:pPr>
              <w:spacing w:before="120" w:after="120"/>
              <w:rPr>
                <w:rFonts w:ascii="Arial" w:hAnsi="Arial" w:cs="Arial"/>
                <w:sz w:val="18"/>
              </w:rPr>
            </w:pPr>
            <w:r>
              <w:rPr>
                <w:rFonts w:ascii="Arial" w:hAnsi="Arial" w:cs="Arial"/>
                <w:sz w:val="18"/>
              </w:rPr>
              <w:t>(Character of Light)</w:t>
            </w:r>
          </w:p>
        </w:tc>
        <w:tc>
          <w:tcPr>
            <w:tcW w:w="2566" w:type="dxa"/>
          </w:tcPr>
          <w:p w14:paraId="39DF2977" w14:textId="77777777" w:rsidR="003876B3" w:rsidRDefault="003876B3" w:rsidP="003876B3">
            <w:pPr>
              <w:spacing w:before="120" w:after="120"/>
              <w:rPr>
                <w:rFonts w:ascii="Arial" w:hAnsi="Arial" w:cs="Arial"/>
                <w:sz w:val="18"/>
              </w:rPr>
            </w:pPr>
            <w:r>
              <w:rPr>
                <w:rFonts w:ascii="Arial" w:hAnsi="Arial" w:cs="Arial"/>
                <w:sz w:val="18"/>
              </w:rPr>
              <w:t>1 : Fixed</w:t>
            </w:r>
          </w:p>
          <w:p w14:paraId="4B6EF890" w14:textId="77777777" w:rsidR="003876B3" w:rsidRDefault="003876B3" w:rsidP="003876B3">
            <w:pPr>
              <w:spacing w:before="120" w:after="120"/>
              <w:rPr>
                <w:rFonts w:ascii="Arial" w:hAnsi="Arial" w:cs="Arial"/>
                <w:sz w:val="18"/>
              </w:rPr>
            </w:pPr>
            <w:r>
              <w:rPr>
                <w:rFonts w:ascii="Arial" w:hAnsi="Arial" w:cs="Arial"/>
                <w:sz w:val="18"/>
              </w:rPr>
              <w:t>2 : Flashing</w:t>
            </w:r>
          </w:p>
          <w:p w14:paraId="43DEE3CB" w14:textId="77777777" w:rsidR="003876B3" w:rsidRDefault="003876B3" w:rsidP="003876B3">
            <w:pPr>
              <w:spacing w:before="120" w:after="120"/>
              <w:rPr>
                <w:rFonts w:ascii="Arial" w:hAnsi="Arial" w:cs="Arial"/>
                <w:sz w:val="18"/>
              </w:rPr>
            </w:pPr>
            <w:r>
              <w:rPr>
                <w:rFonts w:ascii="Arial" w:hAnsi="Arial" w:cs="Arial"/>
                <w:sz w:val="18"/>
              </w:rPr>
              <w:t>3 : Long-Flashing</w:t>
            </w:r>
          </w:p>
          <w:p w14:paraId="1CA4C1AA" w14:textId="77777777" w:rsidR="003876B3" w:rsidRDefault="003876B3" w:rsidP="003876B3">
            <w:pPr>
              <w:spacing w:before="120" w:after="120"/>
              <w:rPr>
                <w:rFonts w:ascii="Arial" w:hAnsi="Arial" w:cs="Arial"/>
                <w:sz w:val="18"/>
              </w:rPr>
            </w:pPr>
            <w:r>
              <w:rPr>
                <w:rFonts w:ascii="Arial" w:hAnsi="Arial" w:cs="Arial"/>
                <w:sz w:val="18"/>
              </w:rPr>
              <w:t>4 : Quick-Flashing</w:t>
            </w:r>
          </w:p>
          <w:p w14:paraId="432F9DD0" w14:textId="77777777" w:rsidR="003876B3" w:rsidRDefault="003876B3" w:rsidP="003876B3">
            <w:pPr>
              <w:spacing w:before="120" w:after="120"/>
              <w:rPr>
                <w:rFonts w:ascii="Arial" w:hAnsi="Arial" w:cs="Arial"/>
                <w:sz w:val="18"/>
              </w:rPr>
            </w:pPr>
            <w:r>
              <w:rPr>
                <w:rFonts w:ascii="Arial" w:hAnsi="Arial" w:cs="Arial"/>
                <w:sz w:val="18"/>
              </w:rPr>
              <w:t>5 : Very Quick-Flashing</w:t>
            </w:r>
          </w:p>
          <w:p w14:paraId="0B34ED56" w14:textId="77777777" w:rsidR="003876B3" w:rsidRDefault="003876B3" w:rsidP="003876B3">
            <w:pPr>
              <w:spacing w:before="120" w:after="120"/>
              <w:rPr>
                <w:rFonts w:ascii="Arial" w:hAnsi="Arial" w:cs="Arial"/>
                <w:sz w:val="18"/>
              </w:rPr>
            </w:pPr>
            <w:r>
              <w:rPr>
                <w:rFonts w:ascii="Arial" w:hAnsi="Arial" w:cs="Arial"/>
                <w:sz w:val="18"/>
              </w:rPr>
              <w:t>6 : Continuous Ultra Quick-Flashing</w:t>
            </w:r>
          </w:p>
          <w:p w14:paraId="74EB18BC" w14:textId="77777777" w:rsidR="003876B3" w:rsidRDefault="003876B3" w:rsidP="003876B3">
            <w:pPr>
              <w:spacing w:before="120" w:after="120"/>
              <w:rPr>
                <w:rFonts w:ascii="Arial" w:hAnsi="Arial" w:cs="Arial"/>
                <w:sz w:val="18"/>
              </w:rPr>
            </w:pPr>
            <w:r>
              <w:rPr>
                <w:rFonts w:ascii="Arial" w:hAnsi="Arial" w:cs="Arial"/>
                <w:sz w:val="18"/>
              </w:rPr>
              <w:t>7 : Isophased</w:t>
            </w:r>
          </w:p>
          <w:p w14:paraId="5797FA87" w14:textId="77777777" w:rsidR="003876B3" w:rsidRDefault="003876B3" w:rsidP="003876B3">
            <w:pPr>
              <w:spacing w:before="120" w:after="120"/>
              <w:rPr>
                <w:rFonts w:ascii="Arial" w:hAnsi="Arial" w:cs="Arial"/>
                <w:sz w:val="18"/>
              </w:rPr>
            </w:pPr>
            <w:r>
              <w:rPr>
                <w:rFonts w:ascii="Arial" w:hAnsi="Arial" w:cs="Arial"/>
                <w:sz w:val="18"/>
              </w:rPr>
              <w:t>8 : Occulting</w:t>
            </w:r>
          </w:p>
          <w:p w14:paraId="5EE23FD7" w14:textId="77777777" w:rsidR="003876B3" w:rsidRDefault="003876B3" w:rsidP="003876B3">
            <w:pPr>
              <w:spacing w:before="120" w:after="120"/>
              <w:rPr>
                <w:rFonts w:ascii="Arial" w:hAnsi="Arial" w:cs="Arial"/>
                <w:sz w:val="18"/>
              </w:rPr>
            </w:pPr>
            <w:r>
              <w:rPr>
                <w:rFonts w:ascii="Arial" w:hAnsi="Arial" w:cs="Arial"/>
                <w:sz w:val="18"/>
              </w:rPr>
              <w:t>9 : Interrupted Quick Flashing</w:t>
            </w:r>
          </w:p>
          <w:p w14:paraId="38530A83" w14:textId="77777777" w:rsidR="003876B3" w:rsidRDefault="003876B3" w:rsidP="003876B3">
            <w:pPr>
              <w:spacing w:before="120" w:after="120"/>
              <w:rPr>
                <w:rFonts w:ascii="Arial" w:hAnsi="Arial" w:cs="Arial"/>
                <w:sz w:val="18"/>
              </w:rPr>
            </w:pPr>
            <w:r>
              <w:rPr>
                <w:rFonts w:ascii="Arial" w:hAnsi="Arial" w:cs="Arial"/>
                <w:sz w:val="18"/>
              </w:rPr>
              <w:t>10 : Interrupted Very Quick Flashing</w:t>
            </w:r>
          </w:p>
          <w:p w14:paraId="451A1E22" w14:textId="77777777" w:rsidR="003876B3" w:rsidRDefault="003876B3" w:rsidP="003876B3">
            <w:pPr>
              <w:spacing w:before="120" w:after="120"/>
              <w:rPr>
                <w:rFonts w:ascii="Arial" w:hAnsi="Arial" w:cs="Arial"/>
                <w:sz w:val="18"/>
              </w:rPr>
            </w:pPr>
            <w:r>
              <w:rPr>
                <w:rFonts w:ascii="Arial" w:hAnsi="Arial" w:cs="Arial"/>
                <w:sz w:val="18"/>
              </w:rPr>
              <w:t>11 : Interrupted Ultra Quick-Flashing</w:t>
            </w:r>
          </w:p>
          <w:p w14:paraId="3809CC1A" w14:textId="77777777" w:rsidR="003876B3" w:rsidRDefault="003876B3" w:rsidP="003876B3">
            <w:pPr>
              <w:spacing w:before="120" w:after="120"/>
              <w:rPr>
                <w:rFonts w:ascii="Arial" w:hAnsi="Arial" w:cs="Arial"/>
                <w:sz w:val="18"/>
              </w:rPr>
            </w:pPr>
            <w:r>
              <w:rPr>
                <w:rFonts w:ascii="Arial" w:hAnsi="Arial" w:cs="Arial"/>
                <w:sz w:val="18"/>
              </w:rPr>
              <w:t>12 : Morse</w:t>
            </w:r>
          </w:p>
          <w:p w14:paraId="5AA0BF07" w14:textId="77777777" w:rsidR="003876B3" w:rsidRDefault="003876B3" w:rsidP="003876B3">
            <w:pPr>
              <w:spacing w:before="120" w:after="120"/>
              <w:rPr>
                <w:rFonts w:ascii="Arial" w:hAnsi="Arial" w:cs="Arial"/>
                <w:sz w:val="18"/>
              </w:rPr>
            </w:pPr>
            <w:r>
              <w:rPr>
                <w:rFonts w:ascii="Arial" w:hAnsi="Arial" w:cs="Arial"/>
                <w:sz w:val="18"/>
              </w:rPr>
              <w:t>13 : Fixed and Flash</w:t>
            </w:r>
          </w:p>
          <w:p w14:paraId="584DE633" w14:textId="77777777" w:rsidR="003876B3" w:rsidRDefault="003876B3" w:rsidP="003876B3">
            <w:pPr>
              <w:spacing w:before="120" w:after="120"/>
              <w:rPr>
                <w:rFonts w:ascii="Arial" w:hAnsi="Arial" w:cs="Arial"/>
                <w:sz w:val="18"/>
              </w:rPr>
            </w:pPr>
            <w:r>
              <w:rPr>
                <w:rFonts w:ascii="Arial" w:hAnsi="Arial" w:cs="Arial"/>
                <w:sz w:val="18"/>
              </w:rPr>
              <w:t>14 : Flash and Long-Flash</w:t>
            </w:r>
          </w:p>
          <w:p w14:paraId="7037ECCC" w14:textId="77777777" w:rsidR="003876B3" w:rsidRDefault="003876B3" w:rsidP="003876B3">
            <w:pPr>
              <w:spacing w:before="120" w:after="120"/>
              <w:rPr>
                <w:rFonts w:ascii="Arial" w:hAnsi="Arial" w:cs="Arial"/>
                <w:sz w:val="18"/>
              </w:rPr>
            </w:pPr>
            <w:r>
              <w:rPr>
                <w:rFonts w:ascii="Arial" w:hAnsi="Arial" w:cs="Arial"/>
                <w:sz w:val="18"/>
              </w:rPr>
              <w:t>15 : Occulting and Flash</w:t>
            </w:r>
          </w:p>
          <w:p w14:paraId="69F9AD9A" w14:textId="77777777" w:rsidR="003876B3" w:rsidRDefault="003876B3" w:rsidP="003876B3">
            <w:pPr>
              <w:spacing w:before="120" w:after="120"/>
              <w:rPr>
                <w:rFonts w:ascii="Arial" w:hAnsi="Arial" w:cs="Arial"/>
                <w:sz w:val="18"/>
              </w:rPr>
            </w:pPr>
            <w:r>
              <w:rPr>
                <w:rFonts w:ascii="Arial" w:hAnsi="Arial" w:cs="Arial"/>
                <w:sz w:val="18"/>
              </w:rPr>
              <w:t>16 : Fixed and Long-Flash</w:t>
            </w:r>
          </w:p>
          <w:p w14:paraId="6BE25F43" w14:textId="77777777" w:rsidR="003876B3" w:rsidRDefault="003876B3" w:rsidP="003876B3">
            <w:pPr>
              <w:spacing w:before="120" w:after="120"/>
              <w:rPr>
                <w:rFonts w:ascii="Arial" w:hAnsi="Arial" w:cs="Arial"/>
                <w:sz w:val="18"/>
              </w:rPr>
            </w:pPr>
            <w:r>
              <w:rPr>
                <w:rFonts w:ascii="Arial" w:hAnsi="Arial" w:cs="Arial"/>
                <w:sz w:val="18"/>
              </w:rPr>
              <w:t>17 : Occulting Alternating</w:t>
            </w:r>
          </w:p>
          <w:p w14:paraId="133246CD" w14:textId="77777777" w:rsidR="003876B3" w:rsidRDefault="003876B3" w:rsidP="003876B3">
            <w:pPr>
              <w:spacing w:before="120" w:after="120"/>
              <w:rPr>
                <w:rFonts w:ascii="Arial" w:hAnsi="Arial" w:cs="Arial"/>
                <w:sz w:val="18"/>
              </w:rPr>
            </w:pPr>
            <w:r>
              <w:rPr>
                <w:rFonts w:ascii="Arial" w:hAnsi="Arial" w:cs="Arial"/>
                <w:sz w:val="18"/>
              </w:rPr>
              <w:t>18 : Long-Flash Alternating</w:t>
            </w:r>
          </w:p>
          <w:p w14:paraId="57E01B5A" w14:textId="77777777" w:rsidR="003876B3" w:rsidRDefault="003876B3" w:rsidP="003876B3">
            <w:pPr>
              <w:spacing w:before="120" w:after="120"/>
              <w:rPr>
                <w:rFonts w:ascii="Arial" w:hAnsi="Arial" w:cs="Arial"/>
                <w:sz w:val="18"/>
              </w:rPr>
            </w:pPr>
            <w:r>
              <w:rPr>
                <w:rFonts w:ascii="Arial" w:hAnsi="Arial" w:cs="Arial"/>
                <w:sz w:val="18"/>
              </w:rPr>
              <w:t>19 : Flash Alternating</w:t>
            </w:r>
          </w:p>
          <w:p w14:paraId="74A2A735" w14:textId="77777777" w:rsidR="003876B3" w:rsidRDefault="003876B3" w:rsidP="003876B3">
            <w:pPr>
              <w:spacing w:before="120" w:after="120"/>
              <w:rPr>
                <w:rFonts w:ascii="Arial" w:hAnsi="Arial" w:cs="Arial"/>
                <w:sz w:val="18"/>
              </w:rPr>
            </w:pPr>
            <w:r>
              <w:rPr>
                <w:rFonts w:ascii="Arial" w:hAnsi="Arial" w:cs="Arial"/>
                <w:sz w:val="18"/>
              </w:rPr>
              <w:t>20 : Group Alternating</w:t>
            </w:r>
          </w:p>
          <w:p w14:paraId="4B7DD47F" w14:textId="77777777" w:rsidR="003876B3" w:rsidRDefault="003876B3" w:rsidP="003876B3">
            <w:pPr>
              <w:spacing w:before="120" w:after="120"/>
              <w:rPr>
                <w:rFonts w:ascii="Arial" w:hAnsi="Arial" w:cs="Arial"/>
                <w:sz w:val="18"/>
              </w:rPr>
            </w:pPr>
            <w:r>
              <w:rPr>
                <w:rFonts w:ascii="Arial" w:hAnsi="Arial" w:cs="Arial"/>
                <w:sz w:val="18"/>
              </w:rPr>
              <w:t>25 : Quick-Flash Plus Long-Flash</w:t>
            </w:r>
          </w:p>
          <w:p w14:paraId="423866E4" w14:textId="77777777" w:rsidR="003876B3" w:rsidRDefault="003876B3" w:rsidP="003876B3">
            <w:pPr>
              <w:spacing w:before="120" w:after="120"/>
              <w:rPr>
                <w:rFonts w:ascii="Arial" w:hAnsi="Arial" w:cs="Arial"/>
                <w:sz w:val="18"/>
              </w:rPr>
            </w:pPr>
            <w:r>
              <w:rPr>
                <w:rFonts w:ascii="Arial" w:hAnsi="Arial" w:cs="Arial"/>
                <w:sz w:val="18"/>
              </w:rPr>
              <w:t>26 : Very Quick-Flash Plus Long-Flash</w:t>
            </w:r>
          </w:p>
          <w:p w14:paraId="3293EE58" w14:textId="77777777" w:rsidR="003876B3" w:rsidRDefault="003876B3" w:rsidP="003876B3">
            <w:pPr>
              <w:spacing w:before="120" w:after="120"/>
              <w:rPr>
                <w:rFonts w:ascii="Arial" w:hAnsi="Arial" w:cs="Arial"/>
                <w:sz w:val="18"/>
              </w:rPr>
            </w:pPr>
            <w:r>
              <w:rPr>
                <w:rFonts w:ascii="Arial" w:hAnsi="Arial" w:cs="Arial"/>
                <w:sz w:val="18"/>
              </w:rPr>
              <w:t>27 : Ultra Quick-Flash Plus Long-Flash</w:t>
            </w:r>
          </w:p>
          <w:p w14:paraId="4EC4C607" w14:textId="77777777" w:rsidR="003876B3" w:rsidRDefault="003876B3" w:rsidP="003876B3">
            <w:pPr>
              <w:spacing w:before="120" w:after="120"/>
              <w:rPr>
                <w:rFonts w:ascii="Arial" w:hAnsi="Arial" w:cs="Arial"/>
                <w:sz w:val="18"/>
              </w:rPr>
            </w:pPr>
            <w:r>
              <w:rPr>
                <w:rFonts w:ascii="Arial" w:hAnsi="Arial" w:cs="Arial"/>
                <w:sz w:val="18"/>
              </w:rPr>
              <w:t>28 : Alternating</w:t>
            </w:r>
          </w:p>
          <w:p w14:paraId="4411406E" w14:textId="6DEDD7AD" w:rsidR="003876B3" w:rsidRPr="003876B3" w:rsidRDefault="003876B3" w:rsidP="003876B3">
            <w:pPr>
              <w:spacing w:before="120" w:after="120"/>
              <w:rPr>
                <w:rFonts w:ascii="Arial" w:hAnsi="Arial" w:cs="Arial"/>
                <w:sz w:val="18"/>
              </w:rPr>
            </w:pPr>
            <w:r>
              <w:rPr>
                <w:rFonts w:ascii="Arial" w:hAnsi="Arial" w:cs="Arial"/>
                <w:sz w:val="18"/>
              </w:rPr>
              <w:t xml:space="preserve">29 : Fixed and Alternating </w:t>
            </w:r>
            <w:r>
              <w:rPr>
                <w:rFonts w:ascii="Arial" w:hAnsi="Arial" w:cs="Arial"/>
                <w:sz w:val="18"/>
              </w:rPr>
              <w:lastRenderedPageBreak/>
              <w:t>Flashing</w:t>
            </w:r>
          </w:p>
        </w:tc>
        <w:tc>
          <w:tcPr>
            <w:tcW w:w="856" w:type="dxa"/>
          </w:tcPr>
          <w:p w14:paraId="64E19B7E" w14:textId="5877FF95"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1865F386" w14:textId="0E94DB29"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2135EC1D" w14:textId="77777777" w:rsidTr="003876B3">
        <w:tblPrEx>
          <w:tblCellMar>
            <w:top w:w="0" w:type="dxa"/>
            <w:bottom w:w="0" w:type="dxa"/>
          </w:tblCellMar>
        </w:tblPrEx>
        <w:tc>
          <w:tcPr>
            <w:tcW w:w="3420" w:type="dxa"/>
          </w:tcPr>
          <w:p w14:paraId="41D31061" w14:textId="7FA87A2C" w:rsidR="003876B3" w:rsidRPr="003876B3" w:rsidRDefault="003876B3" w:rsidP="003876B3">
            <w:pPr>
              <w:spacing w:before="120" w:after="120"/>
              <w:rPr>
                <w:rFonts w:ascii="Arial" w:hAnsi="Arial" w:cs="Arial"/>
                <w:sz w:val="18"/>
              </w:rPr>
            </w:pPr>
            <w:r>
              <w:rPr>
                <w:rFonts w:ascii="Arial" w:hAnsi="Arial" w:cs="Arial"/>
                <w:sz w:val="18"/>
              </w:rPr>
              <w:t>Signal Group</w:t>
            </w:r>
          </w:p>
        </w:tc>
        <w:tc>
          <w:tcPr>
            <w:tcW w:w="1710" w:type="dxa"/>
          </w:tcPr>
          <w:p w14:paraId="7505E5E7" w14:textId="7D63F8B8" w:rsidR="003876B3" w:rsidRPr="003876B3" w:rsidRDefault="003876B3" w:rsidP="003876B3">
            <w:pPr>
              <w:spacing w:before="120" w:after="120"/>
              <w:rPr>
                <w:rFonts w:ascii="Arial" w:hAnsi="Arial" w:cs="Arial"/>
                <w:sz w:val="18"/>
              </w:rPr>
            </w:pPr>
            <w:r>
              <w:rPr>
                <w:rFonts w:ascii="Arial" w:hAnsi="Arial" w:cs="Arial"/>
                <w:sz w:val="18"/>
              </w:rPr>
              <w:t>(SIGGRP)</w:t>
            </w:r>
          </w:p>
        </w:tc>
        <w:tc>
          <w:tcPr>
            <w:tcW w:w="2566" w:type="dxa"/>
          </w:tcPr>
          <w:p w14:paraId="175B121F" w14:textId="77777777" w:rsidR="003876B3" w:rsidRPr="003876B3" w:rsidRDefault="003876B3" w:rsidP="003876B3">
            <w:pPr>
              <w:spacing w:before="120" w:after="120"/>
              <w:rPr>
                <w:rFonts w:ascii="Arial" w:hAnsi="Arial" w:cs="Arial"/>
                <w:sz w:val="18"/>
              </w:rPr>
            </w:pPr>
          </w:p>
        </w:tc>
        <w:tc>
          <w:tcPr>
            <w:tcW w:w="856" w:type="dxa"/>
          </w:tcPr>
          <w:p w14:paraId="1BD2FE63" w14:textId="7F49AC17"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2F4FBDED" w14:textId="485BFB4C" w:rsidR="003876B3" w:rsidRPr="003876B3" w:rsidRDefault="003876B3" w:rsidP="003876B3">
            <w:pPr>
              <w:spacing w:before="120" w:after="120"/>
              <w:rPr>
                <w:rFonts w:ascii="Arial" w:hAnsi="Arial" w:cs="Arial"/>
                <w:sz w:val="18"/>
              </w:rPr>
            </w:pPr>
            <w:r>
              <w:rPr>
                <w:rFonts w:ascii="Arial" w:hAnsi="Arial" w:cs="Arial"/>
                <w:sz w:val="18"/>
              </w:rPr>
              <w:t>0, 1 (ordered)</w:t>
            </w:r>
          </w:p>
        </w:tc>
      </w:tr>
      <w:tr w:rsidR="003876B3" w:rsidRPr="003876B3" w14:paraId="5D66505E" w14:textId="77777777" w:rsidTr="003876B3">
        <w:tblPrEx>
          <w:tblCellMar>
            <w:top w:w="0" w:type="dxa"/>
            <w:bottom w:w="0" w:type="dxa"/>
          </w:tblCellMar>
        </w:tblPrEx>
        <w:tc>
          <w:tcPr>
            <w:tcW w:w="3420" w:type="dxa"/>
          </w:tcPr>
          <w:p w14:paraId="0B4D5AB0" w14:textId="0BC45FB7" w:rsidR="003876B3" w:rsidRPr="003876B3" w:rsidRDefault="003876B3" w:rsidP="003876B3">
            <w:pPr>
              <w:spacing w:before="120" w:after="120"/>
              <w:rPr>
                <w:rFonts w:ascii="Arial" w:hAnsi="Arial" w:cs="Arial"/>
                <w:sz w:val="18"/>
              </w:rPr>
            </w:pPr>
            <w:r>
              <w:rPr>
                <w:rFonts w:ascii="Arial" w:hAnsi="Arial" w:cs="Arial"/>
                <w:sz w:val="18"/>
              </w:rPr>
              <w:t>Signal Period</w:t>
            </w:r>
          </w:p>
        </w:tc>
        <w:tc>
          <w:tcPr>
            <w:tcW w:w="1710" w:type="dxa"/>
          </w:tcPr>
          <w:p w14:paraId="67F4D22B" w14:textId="07989F70" w:rsidR="003876B3" w:rsidRPr="003876B3" w:rsidRDefault="003876B3" w:rsidP="003876B3">
            <w:pPr>
              <w:spacing w:before="120" w:after="120"/>
              <w:rPr>
                <w:rFonts w:ascii="Arial" w:hAnsi="Arial" w:cs="Arial"/>
                <w:sz w:val="18"/>
              </w:rPr>
            </w:pPr>
            <w:r>
              <w:rPr>
                <w:rFonts w:ascii="Arial" w:hAnsi="Arial" w:cs="Arial"/>
                <w:sz w:val="18"/>
              </w:rPr>
              <w:t>(SIGPER)</w:t>
            </w:r>
          </w:p>
        </w:tc>
        <w:tc>
          <w:tcPr>
            <w:tcW w:w="2566" w:type="dxa"/>
          </w:tcPr>
          <w:p w14:paraId="555ACB7A" w14:textId="77777777" w:rsidR="003876B3" w:rsidRPr="003876B3" w:rsidRDefault="003876B3" w:rsidP="003876B3">
            <w:pPr>
              <w:spacing w:before="120" w:after="120"/>
              <w:rPr>
                <w:rFonts w:ascii="Arial" w:hAnsi="Arial" w:cs="Arial"/>
                <w:sz w:val="18"/>
              </w:rPr>
            </w:pPr>
          </w:p>
        </w:tc>
        <w:tc>
          <w:tcPr>
            <w:tcW w:w="856" w:type="dxa"/>
          </w:tcPr>
          <w:p w14:paraId="173CFB63" w14:textId="052948C2"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15B860CD" w14:textId="1BD8EF61"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0DADF409" w14:textId="77777777" w:rsidTr="003876B3">
        <w:tblPrEx>
          <w:tblCellMar>
            <w:top w:w="0" w:type="dxa"/>
            <w:bottom w:w="0" w:type="dxa"/>
          </w:tblCellMar>
        </w:tblPrEx>
        <w:tc>
          <w:tcPr>
            <w:tcW w:w="3420" w:type="dxa"/>
          </w:tcPr>
          <w:p w14:paraId="5058B7DB" w14:textId="5B030F86" w:rsidR="003876B3" w:rsidRPr="003876B3" w:rsidRDefault="003876B3" w:rsidP="003876B3">
            <w:pPr>
              <w:spacing w:before="120" w:after="120"/>
              <w:rPr>
                <w:rFonts w:ascii="Arial" w:hAnsi="Arial" w:cs="Arial"/>
                <w:sz w:val="18"/>
              </w:rPr>
            </w:pPr>
            <w:r>
              <w:rPr>
                <w:rFonts w:ascii="Arial" w:hAnsi="Arial" w:cs="Arial"/>
                <w:sz w:val="18"/>
              </w:rPr>
              <w:t xml:space="preserve">   Signal Status</w:t>
            </w:r>
          </w:p>
        </w:tc>
        <w:tc>
          <w:tcPr>
            <w:tcW w:w="1710" w:type="dxa"/>
          </w:tcPr>
          <w:p w14:paraId="5F8D2C16" w14:textId="3453D3F6" w:rsidR="003876B3" w:rsidRPr="003876B3" w:rsidRDefault="003876B3" w:rsidP="003876B3">
            <w:pPr>
              <w:spacing w:before="120" w:after="120"/>
              <w:rPr>
                <w:rFonts w:ascii="Arial" w:hAnsi="Arial" w:cs="Arial"/>
                <w:sz w:val="18"/>
              </w:rPr>
            </w:pPr>
          </w:p>
        </w:tc>
        <w:tc>
          <w:tcPr>
            <w:tcW w:w="2566" w:type="dxa"/>
          </w:tcPr>
          <w:p w14:paraId="469686EE" w14:textId="77777777" w:rsidR="003876B3" w:rsidRDefault="003876B3" w:rsidP="003876B3">
            <w:pPr>
              <w:spacing w:before="120" w:after="120"/>
              <w:rPr>
                <w:rFonts w:ascii="Arial" w:hAnsi="Arial" w:cs="Arial"/>
                <w:sz w:val="18"/>
              </w:rPr>
            </w:pPr>
            <w:r>
              <w:rPr>
                <w:rFonts w:ascii="Arial" w:hAnsi="Arial" w:cs="Arial"/>
                <w:sz w:val="18"/>
              </w:rPr>
              <w:t>1 : Lit/Sound</w:t>
            </w:r>
          </w:p>
          <w:p w14:paraId="1E82D261" w14:textId="17C33599" w:rsidR="003876B3" w:rsidRPr="003876B3" w:rsidRDefault="003876B3" w:rsidP="003876B3">
            <w:pPr>
              <w:spacing w:before="120" w:after="120"/>
              <w:rPr>
                <w:rFonts w:ascii="Arial" w:hAnsi="Arial" w:cs="Arial"/>
                <w:sz w:val="18"/>
              </w:rPr>
            </w:pPr>
            <w:r>
              <w:rPr>
                <w:rFonts w:ascii="Arial" w:hAnsi="Arial" w:cs="Arial"/>
                <w:sz w:val="18"/>
              </w:rPr>
              <w:t>2 : Eclipsed/Silent</w:t>
            </w:r>
          </w:p>
        </w:tc>
        <w:tc>
          <w:tcPr>
            <w:tcW w:w="856" w:type="dxa"/>
          </w:tcPr>
          <w:p w14:paraId="1BCD9DF2" w14:textId="16C71786" w:rsidR="003876B3" w:rsidRPr="003876B3" w:rsidRDefault="003876B3" w:rsidP="003876B3">
            <w:pPr>
              <w:spacing w:before="120" w:after="120"/>
              <w:rPr>
                <w:rFonts w:ascii="Arial" w:hAnsi="Arial" w:cs="Arial"/>
                <w:sz w:val="18"/>
              </w:rPr>
            </w:pPr>
            <w:r>
              <w:rPr>
                <w:rFonts w:ascii="Arial" w:hAnsi="Arial" w:cs="Arial"/>
                <w:sz w:val="18"/>
              </w:rPr>
              <w:t>(S) EN</w:t>
            </w:r>
          </w:p>
        </w:tc>
        <w:tc>
          <w:tcPr>
            <w:tcW w:w="1712" w:type="dxa"/>
          </w:tcPr>
          <w:p w14:paraId="0575A7AB" w14:textId="5BB25ECC" w:rsidR="003876B3" w:rsidRPr="003876B3" w:rsidRDefault="003876B3" w:rsidP="003876B3">
            <w:pPr>
              <w:spacing w:before="120" w:after="120"/>
              <w:rPr>
                <w:rFonts w:ascii="Arial" w:hAnsi="Arial" w:cs="Arial"/>
                <w:sz w:val="18"/>
              </w:rPr>
            </w:pPr>
            <w:r>
              <w:rPr>
                <w:rFonts w:ascii="Arial" w:hAnsi="Arial" w:cs="Arial"/>
                <w:sz w:val="18"/>
              </w:rPr>
              <w:t>1, 1</w:t>
            </w:r>
          </w:p>
        </w:tc>
      </w:tr>
    </w:tbl>
    <w:p w14:paraId="15048A61" w14:textId="59F1333A" w:rsidR="003876B3" w:rsidRDefault="003876B3" w:rsidP="003876B3">
      <w:pPr>
        <w:spacing w:before="240" w:after="240"/>
        <w:rPr>
          <w:sz w:val="20"/>
        </w:rPr>
      </w:pPr>
    </w:p>
    <w:p w14:paraId="15472E29" w14:textId="77777777" w:rsidR="003876B3" w:rsidRDefault="003876B3">
      <w:pPr>
        <w:widowControl/>
        <w:wordWrap/>
        <w:autoSpaceDE/>
        <w:autoSpaceDN/>
        <w:rPr>
          <w:sz w:val="20"/>
        </w:rPr>
      </w:pPr>
      <w:r>
        <w:rPr>
          <w:sz w:val="20"/>
        </w:rPr>
        <w:br w:type="page"/>
      </w:r>
    </w:p>
    <w:p w14:paraId="52639298" w14:textId="50FBB998" w:rsidR="003876B3" w:rsidRDefault="003876B3" w:rsidP="003876B3">
      <w:pPr>
        <w:spacing w:before="240" w:after="240"/>
        <w:rPr>
          <w:rFonts w:ascii="Arial" w:hAnsi="Arial" w:cs="Arial"/>
          <w:b/>
          <w:sz w:val="24"/>
        </w:rPr>
      </w:pPr>
      <w:r w:rsidRPr="003876B3">
        <w:rPr>
          <w:rFonts w:ascii="Arial" w:hAnsi="Arial" w:cs="Arial"/>
          <w:b/>
          <w:sz w:val="24"/>
        </w:rPr>
        <w:lastRenderedPageBreak/>
        <w:t>6.11. Sector Characteristics</w:t>
      </w:r>
    </w:p>
    <w:p w14:paraId="56E13487" w14:textId="61A730BD"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Describes the characteristics of a light sector.</w:t>
      </w:r>
    </w:p>
    <w:p w14:paraId="4F07B74E" w14:textId="49B3A46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sectorCharacteristics</w:t>
      </w:r>
    </w:p>
    <w:p w14:paraId="0CD1DC46" w14:textId="585C06A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0AD64FF" w14:textId="20925EA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C6064A6" w14:textId="77777777" w:rsidR="003876B3" w:rsidRDefault="003876B3" w:rsidP="003876B3">
      <w:pPr>
        <w:spacing w:before="240" w:after="240"/>
        <w:rPr>
          <w:sz w:val="20"/>
        </w:rPr>
      </w:pPr>
    </w:p>
    <w:p w14:paraId="5D6F52B5" w14:textId="2A8BDFA6"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2D8D17B5" w14:textId="77777777" w:rsidTr="003876B3">
        <w:tblPrEx>
          <w:tblCellMar>
            <w:top w:w="0" w:type="dxa"/>
            <w:bottom w:w="0" w:type="dxa"/>
          </w:tblCellMar>
        </w:tblPrEx>
        <w:tc>
          <w:tcPr>
            <w:tcW w:w="3420" w:type="dxa"/>
            <w:shd w:val="clear" w:color="auto" w:fill="FFF2CC"/>
            <w:vAlign w:val="center"/>
          </w:tcPr>
          <w:p w14:paraId="620DD432" w14:textId="2549D4C6"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5A0AA88B" w14:textId="1C747E75"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7378D040" w14:textId="3C240FC4"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7CDA16E4" w14:textId="4E7DB40F"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6D0680EE" w14:textId="477185D4"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1962B356" w14:textId="77777777" w:rsidTr="003876B3">
        <w:tblPrEx>
          <w:tblCellMar>
            <w:top w:w="0" w:type="dxa"/>
            <w:bottom w:w="0" w:type="dxa"/>
          </w:tblCellMar>
        </w:tblPrEx>
        <w:tc>
          <w:tcPr>
            <w:tcW w:w="3420" w:type="dxa"/>
          </w:tcPr>
          <w:p w14:paraId="30A2519D" w14:textId="692802CF" w:rsidR="003876B3" w:rsidRPr="003876B3" w:rsidRDefault="003876B3" w:rsidP="003876B3">
            <w:pPr>
              <w:spacing w:before="120" w:after="120"/>
              <w:rPr>
                <w:rFonts w:ascii="Arial" w:hAnsi="Arial" w:cs="Arial"/>
                <w:sz w:val="18"/>
              </w:rPr>
            </w:pPr>
            <w:r>
              <w:rPr>
                <w:rFonts w:ascii="Arial" w:hAnsi="Arial" w:cs="Arial"/>
                <w:sz w:val="18"/>
              </w:rPr>
              <w:t>Light Characteristic</w:t>
            </w:r>
          </w:p>
        </w:tc>
        <w:tc>
          <w:tcPr>
            <w:tcW w:w="1710" w:type="dxa"/>
          </w:tcPr>
          <w:p w14:paraId="1940352A" w14:textId="77777777" w:rsidR="003876B3" w:rsidRDefault="003876B3" w:rsidP="003876B3">
            <w:pPr>
              <w:spacing w:before="120" w:after="120"/>
              <w:rPr>
                <w:rFonts w:ascii="Arial" w:hAnsi="Arial" w:cs="Arial"/>
                <w:sz w:val="18"/>
              </w:rPr>
            </w:pPr>
            <w:r>
              <w:rPr>
                <w:rFonts w:ascii="Arial" w:hAnsi="Arial" w:cs="Arial"/>
                <w:sz w:val="18"/>
              </w:rPr>
              <w:t>(LITCHR)</w:t>
            </w:r>
          </w:p>
          <w:p w14:paraId="4F295B79" w14:textId="4F44462D" w:rsidR="003876B3" w:rsidRPr="003876B3" w:rsidRDefault="003876B3" w:rsidP="003876B3">
            <w:pPr>
              <w:spacing w:before="120" w:after="120"/>
              <w:rPr>
                <w:rFonts w:ascii="Arial" w:hAnsi="Arial" w:cs="Arial"/>
                <w:sz w:val="18"/>
              </w:rPr>
            </w:pPr>
            <w:r>
              <w:rPr>
                <w:rFonts w:ascii="Arial" w:hAnsi="Arial" w:cs="Arial"/>
                <w:sz w:val="18"/>
              </w:rPr>
              <w:t>(Character of Light)</w:t>
            </w:r>
          </w:p>
        </w:tc>
        <w:tc>
          <w:tcPr>
            <w:tcW w:w="2566" w:type="dxa"/>
          </w:tcPr>
          <w:p w14:paraId="3A63F615" w14:textId="77777777" w:rsidR="003876B3" w:rsidRDefault="003876B3" w:rsidP="003876B3">
            <w:pPr>
              <w:spacing w:before="120" w:after="120"/>
              <w:rPr>
                <w:rFonts w:ascii="Arial" w:hAnsi="Arial" w:cs="Arial"/>
                <w:sz w:val="18"/>
              </w:rPr>
            </w:pPr>
            <w:r>
              <w:rPr>
                <w:rFonts w:ascii="Arial" w:hAnsi="Arial" w:cs="Arial"/>
                <w:sz w:val="18"/>
              </w:rPr>
              <w:t>1 : Fixed</w:t>
            </w:r>
          </w:p>
          <w:p w14:paraId="7C3954EA" w14:textId="77777777" w:rsidR="003876B3" w:rsidRDefault="003876B3" w:rsidP="003876B3">
            <w:pPr>
              <w:spacing w:before="120" w:after="120"/>
              <w:rPr>
                <w:rFonts w:ascii="Arial" w:hAnsi="Arial" w:cs="Arial"/>
                <w:sz w:val="18"/>
              </w:rPr>
            </w:pPr>
            <w:r>
              <w:rPr>
                <w:rFonts w:ascii="Arial" w:hAnsi="Arial" w:cs="Arial"/>
                <w:sz w:val="18"/>
              </w:rPr>
              <w:t>2 : Flashing</w:t>
            </w:r>
          </w:p>
          <w:p w14:paraId="22EA8EE4" w14:textId="77777777" w:rsidR="003876B3" w:rsidRDefault="003876B3" w:rsidP="003876B3">
            <w:pPr>
              <w:spacing w:before="120" w:after="120"/>
              <w:rPr>
                <w:rFonts w:ascii="Arial" w:hAnsi="Arial" w:cs="Arial"/>
                <w:sz w:val="18"/>
              </w:rPr>
            </w:pPr>
            <w:r>
              <w:rPr>
                <w:rFonts w:ascii="Arial" w:hAnsi="Arial" w:cs="Arial"/>
                <w:sz w:val="18"/>
              </w:rPr>
              <w:t>3 : Long-Flashing</w:t>
            </w:r>
          </w:p>
          <w:p w14:paraId="794EAC45" w14:textId="77777777" w:rsidR="003876B3" w:rsidRDefault="003876B3" w:rsidP="003876B3">
            <w:pPr>
              <w:spacing w:before="120" w:after="120"/>
              <w:rPr>
                <w:rFonts w:ascii="Arial" w:hAnsi="Arial" w:cs="Arial"/>
                <w:sz w:val="18"/>
              </w:rPr>
            </w:pPr>
            <w:r>
              <w:rPr>
                <w:rFonts w:ascii="Arial" w:hAnsi="Arial" w:cs="Arial"/>
                <w:sz w:val="18"/>
              </w:rPr>
              <w:t>4 : Quick-Flashing</w:t>
            </w:r>
          </w:p>
          <w:p w14:paraId="0F00C97A" w14:textId="77777777" w:rsidR="003876B3" w:rsidRDefault="003876B3" w:rsidP="003876B3">
            <w:pPr>
              <w:spacing w:before="120" w:after="120"/>
              <w:rPr>
                <w:rFonts w:ascii="Arial" w:hAnsi="Arial" w:cs="Arial"/>
                <w:sz w:val="18"/>
              </w:rPr>
            </w:pPr>
            <w:r>
              <w:rPr>
                <w:rFonts w:ascii="Arial" w:hAnsi="Arial" w:cs="Arial"/>
                <w:sz w:val="18"/>
              </w:rPr>
              <w:t>5 : Very Quick-Flashing</w:t>
            </w:r>
          </w:p>
          <w:p w14:paraId="63CAEB98" w14:textId="77777777" w:rsidR="003876B3" w:rsidRDefault="003876B3" w:rsidP="003876B3">
            <w:pPr>
              <w:spacing w:before="120" w:after="120"/>
              <w:rPr>
                <w:rFonts w:ascii="Arial" w:hAnsi="Arial" w:cs="Arial"/>
                <w:sz w:val="18"/>
              </w:rPr>
            </w:pPr>
            <w:r>
              <w:rPr>
                <w:rFonts w:ascii="Arial" w:hAnsi="Arial" w:cs="Arial"/>
                <w:sz w:val="18"/>
              </w:rPr>
              <w:t>6 : Continuous Ultra Quick-Flashing</w:t>
            </w:r>
          </w:p>
          <w:p w14:paraId="44E53580" w14:textId="77777777" w:rsidR="003876B3" w:rsidRDefault="003876B3" w:rsidP="003876B3">
            <w:pPr>
              <w:spacing w:before="120" w:after="120"/>
              <w:rPr>
                <w:rFonts w:ascii="Arial" w:hAnsi="Arial" w:cs="Arial"/>
                <w:sz w:val="18"/>
              </w:rPr>
            </w:pPr>
            <w:r>
              <w:rPr>
                <w:rFonts w:ascii="Arial" w:hAnsi="Arial" w:cs="Arial"/>
                <w:sz w:val="18"/>
              </w:rPr>
              <w:t>7 : Isophased</w:t>
            </w:r>
          </w:p>
          <w:p w14:paraId="14B6413E" w14:textId="77777777" w:rsidR="003876B3" w:rsidRDefault="003876B3" w:rsidP="003876B3">
            <w:pPr>
              <w:spacing w:before="120" w:after="120"/>
              <w:rPr>
                <w:rFonts w:ascii="Arial" w:hAnsi="Arial" w:cs="Arial"/>
                <w:sz w:val="18"/>
              </w:rPr>
            </w:pPr>
            <w:r>
              <w:rPr>
                <w:rFonts w:ascii="Arial" w:hAnsi="Arial" w:cs="Arial"/>
                <w:sz w:val="18"/>
              </w:rPr>
              <w:t>8 : Occulting</w:t>
            </w:r>
          </w:p>
          <w:p w14:paraId="0704D2F8" w14:textId="77777777" w:rsidR="003876B3" w:rsidRDefault="003876B3" w:rsidP="003876B3">
            <w:pPr>
              <w:spacing w:before="120" w:after="120"/>
              <w:rPr>
                <w:rFonts w:ascii="Arial" w:hAnsi="Arial" w:cs="Arial"/>
                <w:sz w:val="18"/>
              </w:rPr>
            </w:pPr>
            <w:r>
              <w:rPr>
                <w:rFonts w:ascii="Arial" w:hAnsi="Arial" w:cs="Arial"/>
                <w:sz w:val="18"/>
              </w:rPr>
              <w:t>9 : Interrupted Quick Flashing</w:t>
            </w:r>
          </w:p>
          <w:p w14:paraId="20967818" w14:textId="77777777" w:rsidR="003876B3" w:rsidRDefault="003876B3" w:rsidP="003876B3">
            <w:pPr>
              <w:spacing w:before="120" w:after="120"/>
              <w:rPr>
                <w:rFonts w:ascii="Arial" w:hAnsi="Arial" w:cs="Arial"/>
                <w:sz w:val="18"/>
              </w:rPr>
            </w:pPr>
            <w:r>
              <w:rPr>
                <w:rFonts w:ascii="Arial" w:hAnsi="Arial" w:cs="Arial"/>
                <w:sz w:val="18"/>
              </w:rPr>
              <w:t>10 : Interrupted Very Quick Flashing</w:t>
            </w:r>
          </w:p>
          <w:p w14:paraId="15342817" w14:textId="77777777" w:rsidR="003876B3" w:rsidRDefault="003876B3" w:rsidP="003876B3">
            <w:pPr>
              <w:spacing w:before="120" w:after="120"/>
              <w:rPr>
                <w:rFonts w:ascii="Arial" w:hAnsi="Arial" w:cs="Arial"/>
                <w:sz w:val="18"/>
              </w:rPr>
            </w:pPr>
            <w:r>
              <w:rPr>
                <w:rFonts w:ascii="Arial" w:hAnsi="Arial" w:cs="Arial"/>
                <w:sz w:val="18"/>
              </w:rPr>
              <w:t>11 : Interrupted Ultra Quick-Flashing</w:t>
            </w:r>
          </w:p>
          <w:p w14:paraId="483C65FE" w14:textId="77777777" w:rsidR="003876B3" w:rsidRDefault="003876B3" w:rsidP="003876B3">
            <w:pPr>
              <w:spacing w:before="120" w:after="120"/>
              <w:rPr>
                <w:rFonts w:ascii="Arial" w:hAnsi="Arial" w:cs="Arial"/>
                <w:sz w:val="18"/>
              </w:rPr>
            </w:pPr>
            <w:r>
              <w:rPr>
                <w:rFonts w:ascii="Arial" w:hAnsi="Arial" w:cs="Arial"/>
                <w:sz w:val="18"/>
              </w:rPr>
              <w:t>12 : Morse</w:t>
            </w:r>
          </w:p>
          <w:p w14:paraId="371FB87D" w14:textId="77777777" w:rsidR="003876B3" w:rsidRDefault="003876B3" w:rsidP="003876B3">
            <w:pPr>
              <w:spacing w:before="120" w:after="120"/>
              <w:rPr>
                <w:rFonts w:ascii="Arial" w:hAnsi="Arial" w:cs="Arial"/>
                <w:sz w:val="18"/>
              </w:rPr>
            </w:pPr>
            <w:r>
              <w:rPr>
                <w:rFonts w:ascii="Arial" w:hAnsi="Arial" w:cs="Arial"/>
                <w:sz w:val="18"/>
              </w:rPr>
              <w:t>13 : Fixed and Flash</w:t>
            </w:r>
          </w:p>
          <w:p w14:paraId="1F562E78" w14:textId="77777777" w:rsidR="003876B3" w:rsidRDefault="003876B3" w:rsidP="003876B3">
            <w:pPr>
              <w:spacing w:before="120" w:after="120"/>
              <w:rPr>
                <w:rFonts w:ascii="Arial" w:hAnsi="Arial" w:cs="Arial"/>
                <w:sz w:val="18"/>
              </w:rPr>
            </w:pPr>
            <w:r>
              <w:rPr>
                <w:rFonts w:ascii="Arial" w:hAnsi="Arial" w:cs="Arial"/>
                <w:sz w:val="18"/>
              </w:rPr>
              <w:t>14 : Flash and Long-Flash</w:t>
            </w:r>
          </w:p>
          <w:p w14:paraId="1227FA2F" w14:textId="77777777" w:rsidR="003876B3" w:rsidRDefault="003876B3" w:rsidP="003876B3">
            <w:pPr>
              <w:spacing w:before="120" w:after="120"/>
              <w:rPr>
                <w:rFonts w:ascii="Arial" w:hAnsi="Arial" w:cs="Arial"/>
                <w:sz w:val="18"/>
              </w:rPr>
            </w:pPr>
            <w:r>
              <w:rPr>
                <w:rFonts w:ascii="Arial" w:hAnsi="Arial" w:cs="Arial"/>
                <w:sz w:val="18"/>
              </w:rPr>
              <w:t>15 : Occulting and Flash</w:t>
            </w:r>
          </w:p>
          <w:p w14:paraId="2D8DBF55" w14:textId="77777777" w:rsidR="003876B3" w:rsidRDefault="003876B3" w:rsidP="003876B3">
            <w:pPr>
              <w:spacing w:before="120" w:after="120"/>
              <w:rPr>
                <w:rFonts w:ascii="Arial" w:hAnsi="Arial" w:cs="Arial"/>
                <w:sz w:val="18"/>
              </w:rPr>
            </w:pPr>
            <w:r>
              <w:rPr>
                <w:rFonts w:ascii="Arial" w:hAnsi="Arial" w:cs="Arial"/>
                <w:sz w:val="18"/>
              </w:rPr>
              <w:t>16 : Fixed and Long-Flash</w:t>
            </w:r>
          </w:p>
          <w:p w14:paraId="27D85E1E" w14:textId="77777777" w:rsidR="003876B3" w:rsidRDefault="003876B3" w:rsidP="003876B3">
            <w:pPr>
              <w:spacing w:before="120" w:after="120"/>
              <w:rPr>
                <w:rFonts w:ascii="Arial" w:hAnsi="Arial" w:cs="Arial"/>
                <w:sz w:val="18"/>
              </w:rPr>
            </w:pPr>
            <w:r>
              <w:rPr>
                <w:rFonts w:ascii="Arial" w:hAnsi="Arial" w:cs="Arial"/>
                <w:sz w:val="18"/>
              </w:rPr>
              <w:t>17 : Occulting Alternating</w:t>
            </w:r>
          </w:p>
          <w:p w14:paraId="284A32D0" w14:textId="77777777" w:rsidR="003876B3" w:rsidRDefault="003876B3" w:rsidP="003876B3">
            <w:pPr>
              <w:spacing w:before="120" w:after="120"/>
              <w:rPr>
                <w:rFonts w:ascii="Arial" w:hAnsi="Arial" w:cs="Arial"/>
                <w:sz w:val="18"/>
              </w:rPr>
            </w:pPr>
            <w:r>
              <w:rPr>
                <w:rFonts w:ascii="Arial" w:hAnsi="Arial" w:cs="Arial"/>
                <w:sz w:val="18"/>
              </w:rPr>
              <w:t>18 : Long-Flash Alternating</w:t>
            </w:r>
          </w:p>
          <w:p w14:paraId="37C74DD4" w14:textId="77777777" w:rsidR="003876B3" w:rsidRDefault="003876B3" w:rsidP="003876B3">
            <w:pPr>
              <w:spacing w:before="120" w:after="120"/>
              <w:rPr>
                <w:rFonts w:ascii="Arial" w:hAnsi="Arial" w:cs="Arial"/>
                <w:sz w:val="18"/>
              </w:rPr>
            </w:pPr>
            <w:r>
              <w:rPr>
                <w:rFonts w:ascii="Arial" w:hAnsi="Arial" w:cs="Arial"/>
                <w:sz w:val="18"/>
              </w:rPr>
              <w:t>19 : Flash Alternating</w:t>
            </w:r>
          </w:p>
          <w:p w14:paraId="78854842" w14:textId="77777777" w:rsidR="003876B3" w:rsidRDefault="003876B3" w:rsidP="003876B3">
            <w:pPr>
              <w:spacing w:before="120" w:after="120"/>
              <w:rPr>
                <w:rFonts w:ascii="Arial" w:hAnsi="Arial" w:cs="Arial"/>
                <w:sz w:val="18"/>
              </w:rPr>
            </w:pPr>
            <w:r>
              <w:rPr>
                <w:rFonts w:ascii="Arial" w:hAnsi="Arial" w:cs="Arial"/>
                <w:sz w:val="18"/>
              </w:rPr>
              <w:t>20 : Group Alternating</w:t>
            </w:r>
          </w:p>
          <w:p w14:paraId="167A58ED" w14:textId="77777777" w:rsidR="003876B3" w:rsidRDefault="003876B3" w:rsidP="003876B3">
            <w:pPr>
              <w:spacing w:before="120" w:after="120"/>
              <w:rPr>
                <w:rFonts w:ascii="Arial" w:hAnsi="Arial" w:cs="Arial"/>
                <w:sz w:val="18"/>
              </w:rPr>
            </w:pPr>
            <w:r>
              <w:rPr>
                <w:rFonts w:ascii="Arial" w:hAnsi="Arial" w:cs="Arial"/>
                <w:sz w:val="18"/>
              </w:rPr>
              <w:t>25 : Quick-Flash Plus Long-Flash</w:t>
            </w:r>
          </w:p>
          <w:p w14:paraId="7CB90214" w14:textId="77777777" w:rsidR="003876B3" w:rsidRDefault="003876B3" w:rsidP="003876B3">
            <w:pPr>
              <w:spacing w:before="120" w:after="120"/>
              <w:rPr>
                <w:rFonts w:ascii="Arial" w:hAnsi="Arial" w:cs="Arial"/>
                <w:sz w:val="18"/>
              </w:rPr>
            </w:pPr>
            <w:r>
              <w:rPr>
                <w:rFonts w:ascii="Arial" w:hAnsi="Arial" w:cs="Arial"/>
                <w:sz w:val="18"/>
              </w:rPr>
              <w:t>26 : Very Quick-Flash Plus Long-Flash</w:t>
            </w:r>
          </w:p>
          <w:p w14:paraId="4F20BDF6" w14:textId="77777777" w:rsidR="003876B3" w:rsidRDefault="003876B3" w:rsidP="003876B3">
            <w:pPr>
              <w:spacing w:before="120" w:after="120"/>
              <w:rPr>
                <w:rFonts w:ascii="Arial" w:hAnsi="Arial" w:cs="Arial"/>
                <w:sz w:val="18"/>
              </w:rPr>
            </w:pPr>
            <w:r>
              <w:rPr>
                <w:rFonts w:ascii="Arial" w:hAnsi="Arial" w:cs="Arial"/>
                <w:sz w:val="18"/>
              </w:rPr>
              <w:t>27 : Ultra Quick-Flash Plus Long-Flash</w:t>
            </w:r>
          </w:p>
          <w:p w14:paraId="2DE1B38A" w14:textId="77777777" w:rsidR="003876B3" w:rsidRDefault="003876B3" w:rsidP="003876B3">
            <w:pPr>
              <w:spacing w:before="120" w:after="120"/>
              <w:rPr>
                <w:rFonts w:ascii="Arial" w:hAnsi="Arial" w:cs="Arial"/>
                <w:sz w:val="18"/>
              </w:rPr>
            </w:pPr>
            <w:r>
              <w:rPr>
                <w:rFonts w:ascii="Arial" w:hAnsi="Arial" w:cs="Arial"/>
                <w:sz w:val="18"/>
              </w:rPr>
              <w:t>28 : Alternating</w:t>
            </w:r>
          </w:p>
          <w:p w14:paraId="751613E8" w14:textId="46B1707A" w:rsidR="003876B3" w:rsidRPr="003876B3" w:rsidRDefault="003876B3" w:rsidP="003876B3">
            <w:pPr>
              <w:spacing w:before="120" w:after="120"/>
              <w:rPr>
                <w:rFonts w:ascii="Arial" w:hAnsi="Arial" w:cs="Arial"/>
                <w:sz w:val="18"/>
              </w:rPr>
            </w:pPr>
            <w:r>
              <w:rPr>
                <w:rFonts w:ascii="Arial" w:hAnsi="Arial" w:cs="Arial"/>
                <w:sz w:val="18"/>
              </w:rPr>
              <w:t>29 : Fixed and Alternating Flashing</w:t>
            </w:r>
          </w:p>
        </w:tc>
        <w:tc>
          <w:tcPr>
            <w:tcW w:w="856" w:type="dxa"/>
          </w:tcPr>
          <w:p w14:paraId="6B06969D" w14:textId="2034CCC4"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3099DA91" w14:textId="24A049E1"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59CE46AF" w14:textId="77777777" w:rsidTr="003876B3">
        <w:tblPrEx>
          <w:tblCellMar>
            <w:top w:w="0" w:type="dxa"/>
            <w:bottom w:w="0" w:type="dxa"/>
          </w:tblCellMar>
        </w:tblPrEx>
        <w:tc>
          <w:tcPr>
            <w:tcW w:w="3420" w:type="dxa"/>
          </w:tcPr>
          <w:p w14:paraId="6982FDDE" w14:textId="343F0BF0" w:rsidR="003876B3" w:rsidRPr="003876B3" w:rsidRDefault="003876B3" w:rsidP="003876B3">
            <w:pPr>
              <w:spacing w:before="120" w:after="120"/>
              <w:rPr>
                <w:rFonts w:ascii="Arial" w:hAnsi="Arial" w:cs="Arial"/>
                <w:sz w:val="18"/>
              </w:rPr>
            </w:pPr>
            <w:r>
              <w:rPr>
                <w:rFonts w:ascii="Arial" w:hAnsi="Arial" w:cs="Arial"/>
                <w:sz w:val="18"/>
              </w:rPr>
              <w:lastRenderedPageBreak/>
              <w:t>Light Sector</w:t>
            </w:r>
          </w:p>
        </w:tc>
        <w:tc>
          <w:tcPr>
            <w:tcW w:w="1710" w:type="dxa"/>
          </w:tcPr>
          <w:p w14:paraId="28E3EACD" w14:textId="77777777" w:rsidR="003876B3" w:rsidRPr="003876B3" w:rsidRDefault="003876B3" w:rsidP="003876B3">
            <w:pPr>
              <w:spacing w:before="120" w:after="120"/>
              <w:rPr>
                <w:rFonts w:ascii="Arial" w:hAnsi="Arial" w:cs="Arial"/>
                <w:sz w:val="18"/>
              </w:rPr>
            </w:pPr>
          </w:p>
        </w:tc>
        <w:tc>
          <w:tcPr>
            <w:tcW w:w="2566" w:type="dxa"/>
          </w:tcPr>
          <w:p w14:paraId="1BB017D5" w14:textId="77777777" w:rsidR="003876B3" w:rsidRPr="003876B3" w:rsidRDefault="003876B3" w:rsidP="003876B3">
            <w:pPr>
              <w:spacing w:before="120" w:after="120"/>
              <w:rPr>
                <w:rFonts w:ascii="Arial" w:hAnsi="Arial" w:cs="Arial"/>
                <w:sz w:val="18"/>
              </w:rPr>
            </w:pPr>
          </w:p>
        </w:tc>
        <w:tc>
          <w:tcPr>
            <w:tcW w:w="856" w:type="dxa"/>
          </w:tcPr>
          <w:p w14:paraId="4D8EF49C" w14:textId="71B9CFCD" w:rsidR="003876B3" w:rsidRPr="003876B3" w:rsidRDefault="003876B3" w:rsidP="003876B3">
            <w:pPr>
              <w:spacing w:before="120" w:after="120"/>
              <w:rPr>
                <w:rFonts w:ascii="Arial" w:hAnsi="Arial" w:cs="Arial"/>
                <w:sz w:val="18"/>
              </w:rPr>
            </w:pPr>
            <w:r>
              <w:rPr>
                <w:rFonts w:ascii="Arial" w:hAnsi="Arial" w:cs="Arial"/>
                <w:sz w:val="18"/>
              </w:rPr>
              <w:t>C</w:t>
            </w:r>
          </w:p>
        </w:tc>
        <w:tc>
          <w:tcPr>
            <w:tcW w:w="1712" w:type="dxa"/>
          </w:tcPr>
          <w:p w14:paraId="53B1747A" w14:textId="0065CE9B"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16D81EC1" w14:textId="77777777" w:rsidTr="003876B3">
        <w:tblPrEx>
          <w:tblCellMar>
            <w:top w:w="0" w:type="dxa"/>
            <w:bottom w:w="0" w:type="dxa"/>
          </w:tblCellMar>
        </w:tblPrEx>
        <w:tc>
          <w:tcPr>
            <w:tcW w:w="3420" w:type="dxa"/>
          </w:tcPr>
          <w:p w14:paraId="49381FAF" w14:textId="5CB3CFC5" w:rsidR="003876B3" w:rsidRPr="003876B3" w:rsidRDefault="003876B3" w:rsidP="003876B3">
            <w:pPr>
              <w:spacing w:before="120" w:after="120"/>
              <w:rPr>
                <w:rFonts w:ascii="Arial" w:hAnsi="Arial" w:cs="Arial"/>
                <w:sz w:val="18"/>
              </w:rPr>
            </w:pPr>
            <w:r>
              <w:rPr>
                <w:rFonts w:ascii="Arial" w:hAnsi="Arial" w:cs="Arial"/>
                <w:sz w:val="18"/>
              </w:rPr>
              <w:t xml:space="preserve">   Colour</w:t>
            </w:r>
          </w:p>
        </w:tc>
        <w:tc>
          <w:tcPr>
            <w:tcW w:w="1710" w:type="dxa"/>
          </w:tcPr>
          <w:p w14:paraId="5389A15E" w14:textId="7936B2FF" w:rsidR="003876B3" w:rsidRPr="003876B3" w:rsidRDefault="003876B3" w:rsidP="003876B3">
            <w:pPr>
              <w:spacing w:before="120" w:after="120"/>
              <w:rPr>
                <w:rFonts w:ascii="Arial" w:hAnsi="Arial" w:cs="Arial"/>
                <w:sz w:val="18"/>
              </w:rPr>
            </w:pPr>
            <w:r>
              <w:rPr>
                <w:rFonts w:ascii="Arial" w:hAnsi="Arial" w:cs="Arial"/>
                <w:sz w:val="18"/>
              </w:rPr>
              <w:t>(COLOUR)</w:t>
            </w:r>
          </w:p>
        </w:tc>
        <w:tc>
          <w:tcPr>
            <w:tcW w:w="2566" w:type="dxa"/>
          </w:tcPr>
          <w:p w14:paraId="732A1E36" w14:textId="77777777" w:rsidR="003876B3" w:rsidRDefault="003876B3" w:rsidP="003876B3">
            <w:pPr>
              <w:spacing w:before="120" w:after="120"/>
              <w:rPr>
                <w:rFonts w:ascii="Arial" w:hAnsi="Arial" w:cs="Arial"/>
                <w:sz w:val="18"/>
              </w:rPr>
            </w:pPr>
            <w:r>
              <w:rPr>
                <w:rFonts w:ascii="Arial" w:hAnsi="Arial" w:cs="Arial"/>
                <w:sz w:val="18"/>
              </w:rPr>
              <w:t>1 : White</w:t>
            </w:r>
          </w:p>
          <w:p w14:paraId="769A33F0" w14:textId="77777777" w:rsidR="003876B3" w:rsidRDefault="003876B3" w:rsidP="003876B3">
            <w:pPr>
              <w:spacing w:before="120" w:after="120"/>
              <w:rPr>
                <w:rFonts w:ascii="Arial" w:hAnsi="Arial" w:cs="Arial"/>
                <w:sz w:val="18"/>
              </w:rPr>
            </w:pPr>
            <w:r>
              <w:rPr>
                <w:rFonts w:ascii="Arial" w:hAnsi="Arial" w:cs="Arial"/>
                <w:sz w:val="18"/>
              </w:rPr>
              <w:t>2 : Black</w:t>
            </w:r>
          </w:p>
          <w:p w14:paraId="40B95D25" w14:textId="77777777" w:rsidR="003876B3" w:rsidRDefault="003876B3" w:rsidP="003876B3">
            <w:pPr>
              <w:spacing w:before="120" w:after="120"/>
              <w:rPr>
                <w:rFonts w:ascii="Arial" w:hAnsi="Arial" w:cs="Arial"/>
                <w:sz w:val="18"/>
              </w:rPr>
            </w:pPr>
            <w:r>
              <w:rPr>
                <w:rFonts w:ascii="Arial" w:hAnsi="Arial" w:cs="Arial"/>
                <w:sz w:val="18"/>
              </w:rPr>
              <w:t>3 : Red</w:t>
            </w:r>
          </w:p>
          <w:p w14:paraId="3C4A570F" w14:textId="77777777" w:rsidR="003876B3" w:rsidRDefault="003876B3" w:rsidP="003876B3">
            <w:pPr>
              <w:spacing w:before="120" w:after="120"/>
              <w:rPr>
                <w:rFonts w:ascii="Arial" w:hAnsi="Arial" w:cs="Arial"/>
                <w:sz w:val="18"/>
              </w:rPr>
            </w:pPr>
            <w:r>
              <w:rPr>
                <w:rFonts w:ascii="Arial" w:hAnsi="Arial" w:cs="Arial"/>
                <w:sz w:val="18"/>
              </w:rPr>
              <w:t>4 : Green</w:t>
            </w:r>
          </w:p>
          <w:p w14:paraId="4D763CFB" w14:textId="77777777" w:rsidR="003876B3" w:rsidRDefault="003876B3" w:rsidP="003876B3">
            <w:pPr>
              <w:spacing w:before="120" w:after="120"/>
              <w:rPr>
                <w:rFonts w:ascii="Arial" w:hAnsi="Arial" w:cs="Arial"/>
                <w:sz w:val="18"/>
              </w:rPr>
            </w:pPr>
            <w:r>
              <w:rPr>
                <w:rFonts w:ascii="Arial" w:hAnsi="Arial" w:cs="Arial"/>
                <w:sz w:val="18"/>
              </w:rPr>
              <w:t>5 : Blue</w:t>
            </w:r>
          </w:p>
          <w:p w14:paraId="580EC74B" w14:textId="77777777" w:rsidR="003876B3" w:rsidRDefault="003876B3" w:rsidP="003876B3">
            <w:pPr>
              <w:spacing w:before="120" w:after="120"/>
              <w:rPr>
                <w:rFonts w:ascii="Arial" w:hAnsi="Arial" w:cs="Arial"/>
                <w:sz w:val="18"/>
              </w:rPr>
            </w:pPr>
            <w:r>
              <w:rPr>
                <w:rFonts w:ascii="Arial" w:hAnsi="Arial" w:cs="Arial"/>
                <w:sz w:val="18"/>
              </w:rPr>
              <w:t>6 : Yellow</w:t>
            </w:r>
          </w:p>
          <w:p w14:paraId="0D6C0466" w14:textId="77777777" w:rsidR="003876B3" w:rsidRDefault="003876B3" w:rsidP="003876B3">
            <w:pPr>
              <w:spacing w:before="120" w:after="120"/>
              <w:rPr>
                <w:rFonts w:ascii="Arial" w:hAnsi="Arial" w:cs="Arial"/>
                <w:sz w:val="18"/>
              </w:rPr>
            </w:pPr>
            <w:r>
              <w:rPr>
                <w:rFonts w:ascii="Arial" w:hAnsi="Arial" w:cs="Arial"/>
                <w:sz w:val="18"/>
              </w:rPr>
              <w:t>7 : Grey</w:t>
            </w:r>
          </w:p>
          <w:p w14:paraId="605D043E" w14:textId="77777777" w:rsidR="003876B3" w:rsidRDefault="003876B3" w:rsidP="003876B3">
            <w:pPr>
              <w:spacing w:before="120" w:after="120"/>
              <w:rPr>
                <w:rFonts w:ascii="Arial" w:hAnsi="Arial" w:cs="Arial"/>
                <w:sz w:val="18"/>
              </w:rPr>
            </w:pPr>
            <w:r>
              <w:rPr>
                <w:rFonts w:ascii="Arial" w:hAnsi="Arial" w:cs="Arial"/>
                <w:sz w:val="18"/>
              </w:rPr>
              <w:t>8 : Brown</w:t>
            </w:r>
          </w:p>
          <w:p w14:paraId="0C37DC6F" w14:textId="77777777" w:rsidR="003876B3" w:rsidRDefault="003876B3" w:rsidP="003876B3">
            <w:pPr>
              <w:spacing w:before="120" w:after="120"/>
              <w:rPr>
                <w:rFonts w:ascii="Arial" w:hAnsi="Arial" w:cs="Arial"/>
                <w:sz w:val="18"/>
              </w:rPr>
            </w:pPr>
            <w:r>
              <w:rPr>
                <w:rFonts w:ascii="Arial" w:hAnsi="Arial" w:cs="Arial"/>
                <w:sz w:val="18"/>
              </w:rPr>
              <w:t>9 : Amber</w:t>
            </w:r>
          </w:p>
          <w:p w14:paraId="4B5F88A0" w14:textId="77777777" w:rsidR="003876B3" w:rsidRDefault="003876B3" w:rsidP="003876B3">
            <w:pPr>
              <w:spacing w:before="120" w:after="120"/>
              <w:rPr>
                <w:rFonts w:ascii="Arial" w:hAnsi="Arial" w:cs="Arial"/>
                <w:sz w:val="18"/>
              </w:rPr>
            </w:pPr>
            <w:r>
              <w:rPr>
                <w:rFonts w:ascii="Arial" w:hAnsi="Arial" w:cs="Arial"/>
                <w:sz w:val="18"/>
              </w:rPr>
              <w:t>10 : Violet</w:t>
            </w:r>
          </w:p>
          <w:p w14:paraId="1A379C76" w14:textId="77777777" w:rsidR="003876B3" w:rsidRDefault="003876B3" w:rsidP="003876B3">
            <w:pPr>
              <w:spacing w:before="120" w:after="120"/>
              <w:rPr>
                <w:rFonts w:ascii="Arial" w:hAnsi="Arial" w:cs="Arial"/>
                <w:sz w:val="18"/>
              </w:rPr>
            </w:pPr>
            <w:r>
              <w:rPr>
                <w:rFonts w:ascii="Arial" w:hAnsi="Arial" w:cs="Arial"/>
                <w:sz w:val="18"/>
              </w:rPr>
              <w:t>11 : Orange</w:t>
            </w:r>
          </w:p>
          <w:p w14:paraId="7F5719B5" w14:textId="77777777" w:rsidR="003876B3" w:rsidRDefault="003876B3" w:rsidP="003876B3">
            <w:pPr>
              <w:spacing w:before="120" w:after="120"/>
              <w:rPr>
                <w:rFonts w:ascii="Arial" w:hAnsi="Arial" w:cs="Arial"/>
                <w:sz w:val="18"/>
              </w:rPr>
            </w:pPr>
            <w:r>
              <w:rPr>
                <w:rFonts w:ascii="Arial" w:hAnsi="Arial" w:cs="Arial"/>
                <w:sz w:val="18"/>
              </w:rPr>
              <w:t>12 : Magenta</w:t>
            </w:r>
          </w:p>
          <w:p w14:paraId="05B0DF36" w14:textId="4B8229B7" w:rsidR="003876B3" w:rsidRPr="003876B3" w:rsidRDefault="003876B3" w:rsidP="003876B3">
            <w:pPr>
              <w:spacing w:before="120" w:after="120"/>
              <w:rPr>
                <w:rFonts w:ascii="Arial" w:hAnsi="Arial" w:cs="Arial"/>
                <w:sz w:val="18"/>
              </w:rPr>
            </w:pPr>
            <w:r>
              <w:rPr>
                <w:rFonts w:ascii="Arial" w:hAnsi="Arial" w:cs="Arial"/>
                <w:sz w:val="18"/>
              </w:rPr>
              <w:t>13 : Pink</w:t>
            </w:r>
          </w:p>
        </w:tc>
        <w:tc>
          <w:tcPr>
            <w:tcW w:w="856" w:type="dxa"/>
          </w:tcPr>
          <w:p w14:paraId="6D6FC6F9" w14:textId="5B874026" w:rsidR="003876B3" w:rsidRPr="003876B3" w:rsidRDefault="003876B3" w:rsidP="003876B3">
            <w:pPr>
              <w:spacing w:before="120" w:after="120"/>
              <w:rPr>
                <w:rFonts w:ascii="Arial" w:hAnsi="Arial" w:cs="Arial"/>
                <w:sz w:val="18"/>
              </w:rPr>
            </w:pPr>
            <w:r>
              <w:rPr>
                <w:rFonts w:ascii="Arial" w:hAnsi="Arial" w:cs="Arial"/>
                <w:sz w:val="18"/>
              </w:rPr>
              <w:t>(S) EN</w:t>
            </w:r>
          </w:p>
        </w:tc>
        <w:tc>
          <w:tcPr>
            <w:tcW w:w="1712" w:type="dxa"/>
          </w:tcPr>
          <w:p w14:paraId="1D8BCA2F" w14:textId="6EB4D681" w:rsidR="003876B3" w:rsidRPr="003876B3" w:rsidRDefault="003876B3" w:rsidP="003876B3">
            <w:pPr>
              <w:spacing w:before="120" w:after="120"/>
              <w:rPr>
                <w:rFonts w:ascii="Arial" w:hAnsi="Arial" w:cs="Arial"/>
                <w:sz w:val="18"/>
              </w:rPr>
            </w:pPr>
            <w:r>
              <w:rPr>
                <w:rFonts w:ascii="Arial" w:hAnsi="Arial" w:cs="Arial"/>
                <w:sz w:val="18"/>
              </w:rPr>
              <w:t>1, * (ordered)</w:t>
            </w:r>
          </w:p>
        </w:tc>
      </w:tr>
      <w:tr w:rsidR="003876B3" w:rsidRPr="003876B3" w14:paraId="014C32C8" w14:textId="77777777" w:rsidTr="003876B3">
        <w:tblPrEx>
          <w:tblCellMar>
            <w:top w:w="0" w:type="dxa"/>
            <w:bottom w:w="0" w:type="dxa"/>
          </w:tblCellMar>
        </w:tblPrEx>
        <w:tc>
          <w:tcPr>
            <w:tcW w:w="3420" w:type="dxa"/>
          </w:tcPr>
          <w:p w14:paraId="2CEE4BD4" w14:textId="2A9617DD" w:rsidR="003876B3" w:rsidRPr="003876B3" w:rsidRDefault="003876B3" w:rsidP="003876B3">
            <w:pPr>
              <w:spacing w:before="120" w:after="120"/>
              <w:rPr>
                <w:rFonts w:ascii="Arial" w:hAnsi="Arial" w:cs="Arial"/>
                <w:sz w:val="18"/>
              </w:rPr>
            </w:pPr>
            <w:r>
              <w:rPr>
                <w:rFonts w:ascii="Arial" w:hAnsi="Arial" w:cs="Arial"/>
                <w:sz w:val="18"/>
              </w:rPr>
              <w:t xml:space="preserve">   Directional Character</w:t>
            </w:r>
          </w:p>
        </w:tc>
        <w:tc>
          <w:tcPr>
            <w:tcW w:w="1710" w:type="dxa"/>
          </w:tcPr>
          <w:p w14:paraId="3FFC1283" w14:textId="77777777" w:rsidR="003876B3" w:rsidRPr="003876B3" w:rsidRDefault="003876B3" w:rsidP="003876B3">
            <w:pPr>
              <w:spacing w:before="120" w:after="120"/>
              <w:rPr>
                <w:rFonts w:ascii="Arial" w:hAnsi="Arial" w:cs="Arial"/>
                <w:sz w:val="18"/>
              </w:rPr>
            </w:pPr>
          </w:p>
        </w:tc>
        <w:tc>
          <w:tcPr>
            <w:tcW w:w="2566" w:type="dxa"/>
          </w:tcPr>
          <w:p w14:paraId="7C428644" w14:textId="77777777" w:rsidR="003876B3" w:rsidRPr="003876B3" w:rsidRDefault="003876B3" w:rsidP="003876B3">
            <w:pPr>
              <w:spacing w:before="120" w:after="120"/>
              <w:rPr>
                <w:rFonts w:ascii="Arial" w:hAnsi="Arial" w:cs="Arial"/>
                <w:sz w:val="18"/>
              </w:rPr>
            </w:pPr>
          </w:p>
        </w:tc>
        <w:tc>
          <w:tcPr>
            <w:tcW w:w="856" w:type="dxa"/>
          </w:tcPr>
          <w:p w14:paraId="1F25D072" w14:textId="5B1E3CA5" w:rsidR="003876B3" w:rsidRPr="003876B3" w:rsidRDefault="003876B3" w:rsidP="003876B3">
            <w:pPr>
              <w:spacing w:before="120" w:after="120"/>
              <w:rPr>
                <w:rFonts w:ascii="Arial" w:hAnsi="Arial" w:cs="Arial"/>
                <w:sz w:val="18"/>
              </w:rPr>
            </w:pPr>
            <w:r>
              <w:rPr>
                <w:rFonts w:ascii="Arial" w:hAnsi="Arial" w:cs="Arial"/>
                <w:sz w:val="18"/>
              </w:rPr>
              <w:t>(S) C</w:t>
            </w:r>
          </w:p>
        </w:tc>
        <w:tc>
          <w:tcPr>
            <w:tcW w:w="1712" w:type="dxa"/>
          </w:tcPr>
          <w:p w14:paraId="7429C3DF" w14:textId="32096B19"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0D8700C5" w14:textId="77777777" w:rsidTr="003876B3">
        <w:tblPrEx>
          <w:tblCellMar>
            <w:top w:w="0" w:type="dxa"/>
            <w:bottom w:w="0" w:type="dxa"/>
          </w:tblCellMar>
        </w:tblPrEx>
        <w:tc>
          <w:tcPr>
            <w:tcW w:w="3420" w:type="dxa"/>
          </w:tcPr>
          <w:p w14:paraId="18314D01" w14:textId="10B5D2A1" w:rsidR="003876B3" w:rsidRPr="003876B3" w:rsidRDefault="003876B3" w:rsidP="003876B3">
            <w:pPr>
              <w:spacing w:before="120" w:after="120"/>
              <w:rPr>
                <w:rFonts w:ascii="Arial" w:hAnsi="Arial" w:cs="Arial"/>
                <w:sz w:val="18"/>
              </w:rPr>
            </w:pPr>
            <w:r>
              <w:rPr>
                <w:rFonts w:ascii="Arial" w:hAnsi="Arial" w:cs="Arial"/>
                <w:sz w:val="18"/>
              </w:rPr>
              <w:t xml:space="preserve">   Signal Status</w:t>
            </w:r>
          </w:p>
        </w:tc>
        <w:tc>
          <w:tcPr>
            <w:tcW w:w="1710" w:type="dxa"/>
          </w:tcPr>
          <w:p w14:paraId="32F4C1BB" w14:textId="4FE55BE7" w:rsidR="003876B3" w:rsidRPr="003876B3" w:rsidRDefault="003876B3" w:rsidP="003876B3">
            <w:pPr>
              <w:spacing w:before="120" w:after="120"/>
              <w:rPr>
                <w:rFonts w:ascii="Arial" w:hAnsi="Arial" w:cs="Arial"/>
                <w:sz w:val="18"/>
              </w:rPr>
            </w:pPr>
          </w:p>
        </w:tc>
        <w:tc>
          <w:tcPr>
            <w:tcW w:w="2566" w:type="dxa"/>
          </w:tcPr>
          <w:p w14:paraId="78AA7326" w14:textId="77777777" w:rsidR="003876B3" w:rsidRDefault="003876B3" w:rsidP="003876B3">
            <w:pPr>
              <w:spacing w:before="120" w:after="120"/>
              <w:rPr>
                <w:rFonts w:ascii="Arial" w:hAnsi="Arial" w:cs="Arial"/>
                <w:sz w:val="18"/>
              </w:rPr>
            </w:pPr>
            <w:r>
              <w:rPr>
                <w:rFonts w:ascii="Arial" w:hAnsi="Arial" w:cs="Arial"/>
                <w:sz w:val="18"/>
              </w:rPr>
              <w:t>1 : Lit/Sound</w:t>
            </w:r>
          </w:p>
          <w:p w14:paraId="252D851A" w14:textId="3E106B4C" w:rsidR="003876B3" w:rsidRPr="003876B3" w:rsidRDefault="003876B3" w:rsidP="003876B3">
            <w:pPr>
              <w:spacing w:before="120" w:after="120"/>
              <w:rPr>
                <w:rFonts w:ascii="Arial" w:hAnsi="Arial" w:cs="Arial"/>
                <w:sz w:val="18"/>
              </w:rPr>
            </w:pPr>
            <w:r>
              <w:rPr>
                <w:rFonts w:ascii="Arial" w:hAnsi="Arial" w:cs="Arial"/>
                <w:sz w:val="18"/>
              </w:rPr>
              <w:t>2 : Eclipsed/Silent</w:t>
            </w:r>
          </w:p>
        </w:tc>
        <w:tc>
          <w:tcPr>
            <w:tcW w:w="856" w:type="dxa"/>
          </w:tcPr>
          <w:p w14:paraId="5E580EB6" w14:textId="38425774" w:rsidR="003876B3" w:rsidRPr="003876B3" w:rsidRDefault="003876B3" w:rsidP="003876B3">
            <w:pPr>
              <w:spacing w:before="120" w:after="120"/>
              <w:rPr>
                <w:rFonts w:ascii="Arial" w:hAnsi="Arial" w:cs="Arial"/>
                <w:sz w:val="18"/>
              </w:rPr>
            </w:pPr>
            <w:r>
              <w:rPr>
                <w:rFonts w:ascii="Arial" w:hAnsi="Arial" w:cs="Arial"/>
                <w:sz w:val="18"/>
              </w:rPr>
              <w:t>(S) EN</w:t>
            </w:r>
          </w:p>
        </w:tc>
        <w:tc>
          <w:tcPr>
            <w:tcW w:w="1712" w:type="dxa"/>
          </w:tcPr>
          <w:p w14:paraId="74AF8B7C" w14:textId="00BCF2CF" w:rsidR="003876B3" w:rsidRPr="003876B3" w:rsidRDefault="003876B3" w:rsidP="003876B3">
            <w:pPr>
              <w:spacing w:before="120" w:after="120"/>
              <w:rPr>
                <w:rFonts w:ascii="Arial" w:hAnsi="Arial" w:cs="Arial"/>
                <w:sz w:val="18"/>
              </w:rPr>
            </w:pPr>
            <w:r>
              <w:rPr>
                <w:rFonts w:ascii="Arial" w:hAnsi="Arial" w:cs="Arial"/>
                <w:sz w:val="18"/>
              </w:rPr>
              <w:t>1, 1</w:t>
            </w:r>
          </w:p>
        </w:tc>
      </w:tr>
    </w:tbl>
    <w:p w14:paraId="0F51EAEF" w14:textId="316D272F" w:rsidR="003876B3" w:rsidRDefault="003876B3" w:rsidP="003876B3">
      <w:pPr>
        <w:spacing w:before="240" w:after="240"/>
        <w:rPr>
          <w:sz w:val="20"/>
        </w:rPr>
      </w:pPr>
    </w:p>
    <w:p w14:paraId="4384F5C3" w14:textId="77777777" w:rsidR="003876B3" w:rsidRDefault="003876B3">
      <w:pPr>
        <w:widowControl/>
        <w:wordWrap/>
        <w:autoSpaceDE/>
        <w:autoSpaceDN/>
        <w:rPr>
          <w:sz w:val="20"/>
        </w:rPr>
      </w:pPr>
      <w:r>
        <w:rPr>
          <w:sz w:val="20"/>
        </w:rPr>
        <w:br w:type="page"/>
      </w:r>
    </w:p>
    <w:p w14:paraId="31A571C3" w14:textId="330A0468" w:rsidR="003876B3" w:rsidRDefault="003876B3" w:rsidP="003876B3">
      <w:pPr>
        <w:spacing w:before="240" w:after="240"/>
        <w:rPr>
          <w:rFonts w:ascii="Arial" w:hAnsi="Arial" w:cs="Arial"/>
          <w:b/>
          <w:sz w:val="24"/>
        </w:rPr>
      </w:pPr>
      <w:r w:rsidRPr="003876B3">
        <w:rPr>
          <w:rFonts w:ascii="Arial" w:hAnsi="Arial" w:cs="Arial"/>
          <w:b/>
          <w:sz w:val="24"/>
        </w:rPr>
        <w:lastRenderedPageBreak/>
        <w:t>6.12. Sector Information</w:t>
      </w:r>
    </w:p>
    <w:p w14:paraId="0E64F371" w14:textId="0140417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Additional textual information about a light sector.</w:t>
      </w:r>
    </w:p>
    <w:p w14:paraId="7D525F95" w14:textId="6A31890F"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sectorInformation</w:t>
      </w:r>
    </w:p>
    <w:p w14:paraId="7AE5BB73" w14:textId="763E17A7"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DBA85C8" w14:textId="37581AD0"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6AE8107" w14:textId="77777777" w:rsidR="003876B3" w:rsidRDefault="003876B3" w:rsidP="003876B3">
      <w:pPr>
        <w:spacing w:before="240" w:after="240"/>
        <w:rPr>
          <w:sz w:val="20"/>
        </w:rPr>
      </w:pPr>
    </w:p>
    <w:p w14:paraId="1EB6436A" w14:textId="1A123192"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5D17C8C5" w14:textId="77777777" w:rsidTr="003876B3">
        <w:tblPrEx>
          <w:tblCellMar>
            <w:top w:w="0" w:type="dxa"/>
            <w:bottom w:w="0" w:type="dxa"/>
          </w:tblCellMar>
        </w:tblPrEx>
        <w:tc>
          <w:tcPr>
            <w:tcW w:w="3420" w:type="dxa"/>
            <w:shd w:val="clear" w:color="auto" w:fill="FFF2CC"/>
            <w:vAlign w:val="center"/>
          </w:tcPr>
          <w:p w14:paraId="3B28C3F9" w14:textId="31136D25"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73AE52FF" w14:textId="514EE8A0"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43C91964" w14:textId="5B3F2734"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14DFF00A" w14:textId="20CFD101"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5638D387" w14:textId="5F91E868"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16B35B21" w14:textId="77777777" w:rsidTr="003876B3">
        <w:tblPrEx>
          <w:tblCellMar>
            <w:top w:w="0" w:type="dxa"/>
            <w:bottom w:w="0" w:type="dxa"/>
          </w:tblCellMar>
        </w:tblPrEx>
        <w:tc>
          <w:tcPr>
            <w:tcW w:w="3420" w:type="dxa"/>
          </w:tcPr>
          <w:p w14:paraId="3EA0338B" w14:textId="7B8DBDD6" w:rsidR="003876B3" w:rsidRPr="003876B3" w:rsidRDefault="003876B3" w:rsidP="003876B3">
            <w:pPr>
              <w:spacing w:before="120" w:after="120"/>
              <w:rPr>
                <w:rFonts w:ascii="Arial" w:hAnsi="Arial" w:cs="Arial"/>
                <w:sz w:val="18"/>
              </w:rPr>
            </w:pPr>
            <w:r>
              <w:rPr>
                <w:rFonts w:ascii="Arial" w:hAnsi="Arial" w:cs="Arial"/>
                <w:sz w:val="18"/>
              </w:rPr>
              <w:t>Language</w:t>
            </w:r>
          </w:p>
        </w:tc>
        <w:tc>
          <w:tcPr>
            <w:tcW w:w="1710" w:type="dxa"/>
          </w:tcPr>
          <w:p w14:paraId="75736C15" w14:textId="77777777" w:rsidR="003876B3" w:rsidRPr="003876B3" w:rsidRDefault="003876B3" w:rsidP="003876B3">
            <w:pPr>
              <w:spacing w:before="120" w:after="120"/>
              <w:rPr>
                <w:rFonts w:ascii="Arial" w:hAnsi="Arial" w:cs="Arial"/>
                <w:sz w:val="18"/>
              </w:rPr>
            </w:pPr>
          </w:p>
        </w:tc>
        <w:tc>
          <w:tcPr>
            <w:tcW w:w="2566" w:type="dxa"/>
          </w:tcPr>
          <w:p w14:paraId="1B3E43D3" w14:textId="77777777" w:rsidR="003876B3" w:rsidRPr="003876B3" w:rsidRDefault="003876B3" w:rsidP="003876B3">
            <w:pPr>
              <w:spacing w:before="120" w:after="120"/>
              <w:rPr>
                <w:rFonts w:ascii="Arial" w:hAnsi="Arial" w:cs="Arial"/>
                <w:sz w:val="18"/>
              </w:rPr>
            </w:pPr>
          </w:p>
        </w:tc>
        <w:tc>
          <w:tcPr>
            <w:tcW w:w="856" w:type="dxa"/>
          </w:tcPr>
          <w:p w14:paraId="3EBCC467" w14:textId="07B8B5B4"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019044FD" w14:textId="541F70B6"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6819EA0A" w14:textId="77777777" w:rsidTr="003876B3">
        <w:tblPrEx>
          <w:tblCellMar>
            <w:top w:w="0" w:type="dxa"/>
            <w:bottom w:w="0" w:type="dxa"/>
          </w:tblCellMar>
        </w:tblPrEx>
        <w:tc>
          <w:tcPr>
            <w:tcW w:w="3420" w:type="dxa"/>
          </w:tcPr>
          <w:p w14:paraId="7142C183" w14:textId="5533EA68" w:rsidR="003876B3" w:rsidRPr="003876B3" w:rsidRDefault="003876B3" w:rsidP="003876B3">
            <w:pPr>
              <w:spacing w:before="120" w:after="120"/>
              <w:rPr>
                <w:rFonts w:ascii="Arial" w:hAnsi="Arial" w:cs="Arial"/>
                <w:sz w:val="18"/>
              </w:rPr>
            </w:pPr>
            <w:r>
              <w:rPr>
                <w:rFonts w:ascii="Arial" w:hAnsi="Arial" w:cs="Arial"/>
                <w:sz w:val="18"/>
              </w:rPr>
              <w:t>Text</w:t>
            </w:r>
          </w:p>
        </w:tc>
        <w:tc>
          <w:tcPr>
            <w:tcW w:w="1710" w:type="dxa"/>
          </w:tcPr>
          <w:p w14:paraId="7BEDB8A3" w14:textId="77777777" w:rsidR="003876B3" w:rsidRDefault="003876B3" w:rsidP="003876B3">
            <w:pPr>
              <w:spacing w:before="120" w:after="120"/>
              <w:rPr>
                <w:rFonts w:ascii="Arial" w:hAnsi="Arial" w:cs="Arial"/>
                <w:sz w:val="18"/>
              </w:rPr>
            </w:pPr>
            <w:r>
              <w:rPr>
                <w:rFonts w:ascii="Arial" w:hAnsi="Arial" w:cs="Arial"/>
                <w:sz w:val="18"/>
              </w:rPr>
              <w:t>(INFORM)</w:t>
            </w:r>
          </w:p>
          <w:p w14:paraId="00D29A84" w14:textId="69D14AF6" w:rsidR="003876B3" w:rsidRPr="003876B3" w:rsidRDefault="003876B3" w:rsidP="003876B3">
            <w:pPr>
              <w:spacing w:before="120" w:after="120"/>
              <w:rPr>
                <w:rFonts w:ascii="Arial" w:hAnsi="Arial" w:cs="Arial"/>
                <w:sz w:val="18"/>
              </w:rPr>
            </w:pPr>
            <w:r>
              <w:rPr>
                <w:rFonts w:ascii="Arial" w:hAnsi="Arial" w:cs="Arial"/>
                <w:sz w:val="18"/>
              </w:rPr>
              <w:t>(NINFOM)</w:t>
            </w:r>
          </w:p>
        </w:tc>
        <w:tc>
          <w:tcPr>
            <w:tcW w:w="2566" w:type="dxa"/>
          </w:tcPr>
          <w:p w14:paraId="03F05B75" w14:textId="77777777" w:rsidR="003876B3" w:rsidRPr="003876B3" w:rsidRDefault="003876B3" w:rsidP="003876B3">
            <w:pPr>
              <w:spacing w:before="120" w:after="120"/>
              <w:rPr>
                <w:rFonts w:ascii="Arial" w:hAnsi="Arial" w:cs="Arial"/>
                <w:sz w:val="18"/>
              </w:rPr>
            </w:pPr>
          </w:p>
        </w:tc>
        <w:tc>
          <w:tcPr>
            <w:tcW w:w="856" w:type="dxa"/>
          </w:tcPr>
          <w:p w14:paraId="36F13913" w14:textId="1D35A20D"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022BDF15" w14:textId="2D9688AB" w:rsidR="003876B3" w:rsidRPr="003876B3" w:rsidRDefault="003876B3" w:rsidP="003876B3">
            <w:pPr>
              <w:spacing w:before="120" w:after="120"/>
              <w:rPr>
                <w:rFonts w:ascii="Arial" w:hAnsi="Arial" w:cs="Arial"/>
                <w:sz w:val="18"/>
              </w:rPr>
            </w:pPr>
            <w:r>
              <w:rPr>
                <w:rFonts w:ascii="Arial" w:hAnsi="Arial" w:cs="Arial"/>
                <w:sz w:val="18"/>
              </w:rPr>
              <w:t>1, 1</w:t>
            </w:r>
          </w:p>
        </w:tc>
      </w:tr>
    </w:tbl>
    <w:p w14:paraId="4AB54DE8" w14:textId="50FDFB83" w:rsidR="003876B3" w:rsidRDefault="003876B3" w:rsidP="003876B3">
      <w:pPr>
        <w:spacing w:before="240" w:after="240"/>
        <w:rPr>
          <w:sz w:val="20"/>
        </w:rPr>
      </w:pPr>
    </w:p>
    <w:p w14:paraId="3AA6A509" w14:textId="77777777" w:rsidR="003876B3" w:rsidRDefault="003876B3">
      <w:pPr>
        <w:widowControl/>
        <w:wordWrap/>
        <w:autoSpaceDE/>
        <w:autoSpaceDN/>
        <w:rPr>
          <w:sz w:val="20"/>
        </w:rPr>
      </w:pPr>
      <w:r>
        <w:rPr>
          <w:sz w:val="20"/>
        </w:rPr>
        <w:br w:type="page"/>
      </w:r>
    </w:p>
    <w:p w14:paraId="38C7CB1D" w14:textId="63C7F126" w:rsidR="003876B3" w:rsidRDefault="003876B3" w:rsidP="003876B3">
      <w:pPr>
        <w:spacing w:before="240" w:after="240"/>
        <w:rPr>
          <w:rFonts w:ascii="Arial" w:hAnsi="Arial" w:cs="Arial"/>
          <w:b/>
          <w:sz w:val="24"/>
        </w:rPr>
      </w:pPr>
      <w:r w:rsidRPr="003876B3">
        <w:rPr>
          <w:rFonts w:ascii="Arial" w:hAnsi="Arial" w:cs="Arial"/>
          <w:b/>
          <w:sz w:val="24"/>
        </w:rPr>
        <w:lastRenderedPageBreak/>
        <w:t>6.13. Sector Limit</w:t>
      </w:r>
    </w:p>
    <w:p w14:paraId="50CB780A" w14:textId="45CB4AEE"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sector is the part of a circle between two straight lines drawn from the centre to the circumference. The sector limit specifies the limits of the sector In a clockwise direction around the central feature (for example a light).</w:t>
      </w:r>
    </w:p>
    <w:p w14:paraId="42030E1B" w14:textId="58EBBC30"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sectorLimit</w:t>
      </w:r>
    </w:p>
    <w:p w14:paraId="10BA9C79" w14:textId="713EF4F8"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96EFE0A" w14:textId="6517600A"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E1162DB" w14:textId="77777777" w:rsidR="003876B3" w:rsidRDefault="003876B3" w:rsidP="003876B3">
      <w:pPr>
        <w:spacing w:before="240" w:after="240"/>
        <w:rPr>
          <w:sz w:val="20"/>
        </w:rPr>
      </w:pPr>
    </w:p>
    <w:p w14:paraId="33F3AD5C" w14:textId="0E969132"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3C6FFC86" w14:textId="77777777" w:rsidTr="003876B3">
        <w:tblPrEx>
          <w:tblCellMar>
            <w:top w:w="0" w:type="dxa"/>
            <w:bottom w:w="0" w:type="dxa"/>
          </w:tblCellMar>
        </w:tblPrEx>
        <w:tc>
          <w:tcPr>
            <w:tcW w:w="3420" w:type="dxa"/>
            <w:shd w:val="clear" w:color="auto" w:fill="FFF2CC"/>
            <w:vAlign w:val="center"/>
          </w:tcPr>
          <w:p w14:paraId="0E960D70" w14:textId="7BFE643D"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42E825F3" w14:textId="695866D4"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181D731D" w14:textId="7F6DB7CA"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3CD5D0B0" w14:textId="2F30CC5A"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1A369E9F" w14:textId="7E1C57DB"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3E4413A0" w14:textId="77777777" w:rsidTr="003876B3">
        <w:tblPrEx>
          <w:tblCellMar>
            <w:top w:w="0" w:type="dxa"/>
            <w:bottom w:w="0" w:type="dxa"/>
          </w:tblCellMar>
        </w:tblPrEx>
        <w:tc>
          <w:tcPr>
            <w:tcW w:w="3420" w:type="dxa"/>
          </w:tcPr>
          <w:p w14:paraId="467427C6" w14:textId="2063717C" w:rsidR="003876B3" w:rsidRPr="003876B3" w:rsidRDefault="003876B3" w:rsidP="003876B3">
            <w:pPr>
              <w:spacing w:before="120" w:after="120"/>
              <w:rPr>
                <w:rFonts w:ascii="Arial" w:hAnsi="Arial" w:cs="Arial"/>
                <w:sz w:val="18"/>
              </w:rPr>
            </w:pPr>
            <w:r>
              <w:rPr>
                <w:rFonts w:ascii="Arial" w:hAnsi="Arial" w:cs="Arial"/>
                <w:sz w:val="18"/>
              </w:rPr>
              <w:t>Sector Limit One</w:t>
            </w:r>
          </w:p>
        </w:tc>
        <w:tc>
          <w:tcPr>
            <w:tcW w:w="1710" w:type="dxa"/>
          </w:tcPr>
          <w:p w14:paraId="74BFC294" w14:textId="22055E84" w:rsidR="003876B3" w:rsidRPr="003876B3" w:rsidRDefault="003876B3" w:rsidP="003876B3">
            <w:pPr>
              <w:spacing w:before="120" w:after="120"/>
              <w:rPr>
                <w:rFonts w:ascii="Arial" w:hAnsi="Arial" w:cs="Arial"/>
                <w:sz w:val="18"/>
              </w:rPr>
            </w:pPr>
            <w:r>
              <w:rPr>
                <w:rFonts w:ascii="Arial" w:hAnsi="Arial" w:cs="Arial"/>
                <w:sz w:val="18"/>
              </w:rPr>
              <w:t>(SECTR1)</w:t>
            </w:r>
          </w:p>
        </w:tc>
        <w:tc>
          <w:tcPr>
            <w:tcW w:w="2566" w:type="dxa"/>
          </w:tcPr>
          <w:p w14:paraId="5057DF8A" w14:textId="77777777" w:rsidR="003876B3" w:rsidRPr="003876B3" w:rsidRDefault="003876B3" w:rsidP="003876B3">
            <w:pPr>
              <w:spacing w:before="120" w:after="120"/>
              <w:rPr>
                <w:rFonts w:ascii="Arial" w:hAnsi="Arial" w:cs="Arial"/>
                <w:sz w:val="18"/>
              </w:rPr>
            </w:pPr>
          </w:p>
        </w:tc>
        <w:tc>
          <w:tcPr>
            <w:tcW w:w="856" w:type="dxa"/>
          </w:tcPr>
          <w:p w14:paraId="56279A2E" w14:textId="4307B7D5" w:rsidR="003876B3" w:rsidRPr="003876B3" w:rsidRDefault="003876B3" w:rsidP="003876B3">
            <w:pPr>
              <w:spacing w:before="120" w:after="120"/>
              <w:rPr>
                <w:rFonts w:ascii="Arial" w:hAnsi="Arial" w:cs="Arial"/>
                <w:sz w:val="18"/>
              </w:rPr>
            </w:pPr>
            <w:r>
              <w:rPr>
                <w:rFonts w:ascii="Arial" w:hAnsi="Arial" w:cs="Arial"/>
                <w:sz w:val="18"/>
              </w:rPr>
              <w:t>C</w:t>
            </w:r>
          </w:p>
        </w:tc>
        <w:tc>
          <w:tcPr>
            <w:tcW w:w="1712" w:type="dxa"/>
          </w:tcPr>
          <w:p w14:paraId="2B17772F" w14:textId="1A2443F8"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5B64E699" w14:textId="77777777" w:rsidTr="003876B3">
        <w:tblPrEx>
          <w:tblCellMar>
            <w:top w:w="0" w:type="dxa"/>
            <w:bottom w:w="0" w:type="dxa"/>
          </w:tblCellMar>
        </w:tblPrEx>
        <w:tc>
          <w:tcPr>
            <w:tcW w:w="3420" w:type="dxa"/>
          </w:tcPr>
          <w:p w14:paraId="01FF8A3A" w14:textId="1EC18BD7" w:rsidR="003876B3" w:rsidRPr="003876B3" w:rsidRDefault="003876B3" w:rsidP="003876B3">
            <w:pPr>
              <w:spacing w:before="120" w:after="120"/>
              <w:rPr>
                <w:rFonts w:ascii="Arial" w:hAnsi="Arial" w:cs="Arial"/>
                <w:sz w:val="18"/>
              </w:rPr>
            </w:pPr>
            <w:r>
              <w:rPr>
                <w:rFonts w:ascii="Arial" w:hAnsi="Arial" w:cs="Arial"/>
                <w:sz w:val="18"/>
              </w:rPr>
              <w:t xml:space="preserve">   Sector Line Length</w:t>
            </w:r>
          </w:p>
        </w:tc>
        <w:tc>
          <w:tcPr>
            <w:tcW w:w="1710" w:type="dxa"/>
          </w:tcPr>
          <w:p w14:paraId="4DB20CA3" w14:textId="021E8915" w:rsidR="003876B3" w:rsidRPr="003876B3" w:rsidRDefault="003876B3" w:rsidP="003876B3">
            <w:pPr>
              <w:spacing w:before="120" w:after="120"/>
              <w:rPr>
                <w:rFonts w:ascii="Arial" w:hAnsi="Arial" w:cs="Arial"/>
                <w:sz w:val="18"/>
              </w:rPr>
            </w:pPr>
          </w:p>
        </w:tc>
        <w:tc>
          <w:tcPr>
            <w:tcW w:w="2566" w:type="dxa"/>
          </w:tcPr>
          <w:p w14:paraId="3D25AFC5" w14:textId="77777777" w:rsidR="003876B3" w:rsidRPr="003876B3" w:rsidRDefault="003876B3" w:rsidP="003876B3">
            <w:pPr>
              <w:spacing w:before="120" w:after="120"/>
              <w:rPr>
                <w:rFonts w:ascii="Arial" w:hAnsi="Arial" w:cs="Arial"/>
                <w:sz w:val="18"/>
              </w:rPr>
            </w:pPr>
          </w:p>
        </w:tc>
        <w:tc>
          <w:tcPr>
            <w:tcW w:w="856" w:type="dxa"/>
          </w:tcPr>
          <w:p w14:paraId="69D4EC1C" w14:textId="3483965E" w:rsidR="003876B3" w:rsidRPr="003876B3" w:rsidRDefault="003876B3" w:rsidP="003876B3">
            <w:pPr>
              <w:spacing w:before="120" w:after="120"/>
              <w:rPr>
                <w:rFonts w:ascii="Arial" w:hAnsi="Arial" w:cs="Arial"/>
                <w:sz w:val="18"/>
              </w:rPr>
            </w:pPr>
            <w:r>
              <w:rPr>
                <w:rFonts w:ascii="Arial" w:hAnsi="Arial" w:cs="Arial"/>
                <w:sz w:val="18"/>
              </w:rPr>
              <w:t>(S) IN</w:t>
            </w:r>
          </w:p>
        </w:tc>
        <w:tc>
          <w:tcPr>
            <w:tcW w:w="1712" w:type="dxa"/>
          </w:tcPr>
          <w:p w14:paraId="597AE9B7" w14:textId="3A5424D2" w:rsidR="003876B3" w:rsidRPr="003876B3" w:rsidRDefault="003876B3" w:rsidP="003876B3">
            <w:pPr>
              <w:spacing w:before="120" w:after="120"/>
              <w:rPr>
                <w:rFonts w:ascii="Arial" w:hAnsi="Arial" w:cs="Arial"/>
                <w:sz w:val="18"/>
              </w:rPr>
            </w:pPr>
            <w:r>
              <w:rPr>
                <w:rFonts w:ascii="Arial" w:hAnsi="Arial" w:cs="Arial"/>
                <w:sz w:val="18"/>
              </w:rPr>
              <w:t>0, 1</w:t>
            </w:r>
          </w:p>
        </w:tc>
      </w:tr>
    </w:tbl>
    <w:p w14:paraId="10231F0C" w14:textId="59A1189D" w:rsidR="003876B3" w:rsidRDefault="003876B3" w:rsidP="003876B3">
      <w:pPr>
        <w:spacing w:before="240" w:after="240"/>
        <w:rPr>
          <w:sz w:val="20"/>
        </w:rPr>
      </w:pPr>
    </w:p>
    <w:p w14:paraId="143A1821" w14:textId="77777777" w:rsidR="003876B3" w:rsidRDefault="003876B3">
      <w:pPr>
        <w:widowControl/>
        <w:wordWrap/>
        <w:autoSpaceDE/>
        <w:autoSpaceDN/>
        <w:rPr>
          <w:sz w:val="20"/>
        </w:rPr>
      </w:pPr>
      <w:r>
        <w:rPr>
          <w:sz w:val="20"/>
        </w:rPr>
        <w:br w:type="page"/>
      </w:r>
    </w:p>
    <w:p w14:paraId="3C2F51D8" w14:textId="7E6395F2" w:rsidR="003876B3" w:rsidRDefault="003876B3" w:rsidP="003876B3">
      <w:pPr>
        <w:spacing w:before="240" w:after="240"/>
        <w:rPr>
          <w:rFonts w:ascii="Arial" w:hAnsi="Arial" w:cs="Arial"/>
          <w:b/>
          <w:sz w:val="24"/>
        </w:rPr>
      </w:pPr>
      <w:r w:rsidRPr="003876B3">
        <w:rPr>
          <w:rFonts w:ascii="Arial" w:hAnsi="Arial" w:cs="Arial"/>
          <w:b/>
          <w:sz w:val="24"/>
        </w:rPr>
        <w:lastRenderedPageBreak/>
        <w:t>6.14. Sector Limit One</w:t>
      </w:r>
    </w:p>
    <w:p w14:paraId="400B0071" w14:textId="495CC4DA"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sector is the part of a circle between two straight lines drawn from the centre to the circumference. Sector limit one specifies the first limit of the sector. The order of sector limit one and sector limit two is clockwise around the central feature (for example a light).</w:t>
      </w:r>
    </w:p>
    <w:p w14:paraId="4E0E40F4" w14:textId="0E1CDFD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sectorLimitOne</w:t>
      </w:r>
    </w:p>
    <w:p w14:paraId="470158D3" w14:textId="5D22425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SECTR1 </w:t>
      </w:r>
    </w:p>
    <w:p w14:paraId="58804643" w14:textId="56AAF03E"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98A673B" w14:textId="77777777" w:rsidR="003876B3" w:rsidRDefault="003876B3" w:rsidP="003876B3">
      <w:pPr>
        <w:spacing w:before="240" w:after="240"/>
        <w:rPr>
          <w:sz w:val="20"/>
        </w:rPr>
      </w:pPr>
    </w:p>
    <w:p w14:paraId="6DA64B9F" w14:textId="3FC36BB2"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7806644B" w14:textId="77777777" w:rsidTr="003876B3">
        <w:tblPrEx>
          <w:tblCellMar>
            <w:top w:w="0" w:type="dxa"/>
            <w:bottom w:w="0" w:type="dxa"/>
          </w:tblCellMar>
        </w:tblPrEx>
        <w:tc>
          <w:tcPr>
            <w:tcW w:w="3420" w:type="dxa"/>
            <w:shd w:val="clear" w:color="auto" w:fill="FFF2CC"/>
            <w:vAlign w:val="center"/>
          </w:tcPr>
          <w:p w14:paraId="3CF07C25" w14:textId="59A43E97"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14722536" w14:textId="0D020737"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11F024BF" w14:textId="21DB9316"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44BE6643" w14:textId="7FA67F1E"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7EF42A44" w14:textId="316790B8"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37598482" w14:textId="77777777" w:rsidTr="003876B3">
        <w:tblPrEx>
          <w:tblCellMar>
            <w:top w:w="0" w:type="dxa"/>
            <w:bottom w:w="0" w:type="dxa"/>
          </w:tblCellMar>
        </w:tblPrEx>
        <w:tc>
          <w:tcPr>
            <w:tcW w:w="3420" w:type="dxa"/>
          </w:tcPr>
          <w:p w14:paraId="2895D30B" w14:textId="6D27AF31" w:rsidR="003876B3" w:rsidRPr="003876B3" w:rsidRDefault="003876B3" w:rsidP="003876B3">
            <w:pPr>
              <w:spacing w:before="120" w:after="120"/>
              <w:rPr>
                <w:rFonts w:ascii="Arial" w:hAnsi="Arial" w:cs="Arial"/>
                <w:sz w:val="18"/>
              </w:rPr>
            </w:pPr>
            <w:r>
              <w:rPr>
                <w:rFonts w:ascii="Arial" w:hAnsi="Arial" w:cs="Arial"/>
                <w:sz w:val="18"/>
              </w:rPr>
              <w:t>Sector Bearing</w:t>
            </w:r>
          </w:p>
        </w:tc>
        <w:tc>
          <w:tcPr>
            <w:tcW w:w="1710" w:type="dxa"/>
          </w:tcPr>
          <w:p w14:paraId="0863711C" w14:textId="77777777" w:rsidR="003876B3" w:rsidRDefault="003876B3" w:rsidP="003876B3">
            <w:pPr>
              <w:spacing w:before="120" w:after="120"/>
              <w:rPr>
                <w:rFonts w:ascii="Arial" w:hAnsi="Arial" w:cs="Arial"/>
                <w:sz w:val="18"/>
              </w:rPr>
            </w:pPr>
            <w:r>
              <w:rPr>
                <w:rFonts w:ascii="Arial" w:hAnsi="Arial" w:cs="Arial"/>
                <w:sz w:val="18"/>
              </w:rPr>
              <w:t>(SECTR1)</w:t>
            </w:r>
          </w:p>
          <w:p w14:paraId="7A2B3A26" w14:textId="69F6FE42" w:rsidR="003876B3" w:rsidRPr="003876B3" w:rsidRDefault="003876B3" w:rsidP="003876B3">
            <w:pPr>
              <w:spacing w:before="120" w:after="120"/>
              <w:rPr>
                <w:rFonts w:ascii="Arial" w:hAnsi="Arial" w:cs="Arial"/>
                <w:sz w:val="18"/>
              </w:rPr>
            </w:pPr>
            <w:r>
              <w:rPr>
                <w:rFonts w:ascii="Arial" w:hAnsi="Arial" w:cs="Arial"/>
                <w:sz w:val="18"/>
              </w:rPr>
              <w:t>(SECTR2)</w:t>
            </w:r>
          </w:p>
        </w:tc>
        <w:tc>
          <w:tcPr>
            <w:tcW w:w="2566" w:type="dxa"/>
          </w:tcPr>
          <w:p w14:paraId="5E1EDBEA" w14:textId="77777777" w:rsidR="003876B3" w:rsidRPr="003876B3" w:rsidRDefault="003876B3" w:rsidP="003876B3">
            <w:pPr>
              <w:spacing w:before="120" w:after="120"/>
              <w:rPr>
                <w:rFonts w:ascii="Arial" w:hAnsi="Arial" w:cs="Arial"/>
                <w:sz w:val="18"/>
              </w:rPr>
            </w:pPr>
          </w:p>
        </w:tc>
        <w:tc>
          <w:tcPr>
            <w:tcW w:w="856" w:type="dxa"/>
          </w:tcPr>
          <w:p w14:paraId="60E7915F" w14:textId="438527EE"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38CD4EEC" w14:textId="6659BC43"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126EF812" w14:textId="77777777" w:rsidTr="003876B3">
        <w:tblPrEx>
          <w:tblCellMar>
            <w:top w:w="0" w:type="dxa"/>
            <w:bottom w:w="0" w:type="dxa"/>
          </w:tblCellMar>
        </w:tblPrEx>
        <w:tc>
          <w:tcPr>
            <w:tcW w:w="3420" w:type="dxa"/>
          </w:tcPr>
          <w:p w14:paraId="7A414B72" w14:textId="1B983846" w:rsidR="003876B3" w:rsidRPr="003876B3" w:rsidRDefault="003876B3" w:rsidP="003876B3">
            <w:pPr>
              <w:spacing w:before="120" w:after="120"/>
              <w:rPr>
                <w:rFonts w:ascii="Arial" w:hAnsi="Arial" w:cs="Arial"/>
                <w:sz w:val="18"/>
              </w:rPr>
            </w:pPr>
            <w:r>
              <w:rPr>
                <w:rFonts w:ascii="Arial" w:hAnsi="Arial" w:cs="Arial"/>
                <w:sz w:val="18"/>
              </w:rPr>
              <w:t>Sector Line Length</w:t>
            </w:r>
          </w:p>
        </w:tc>
        <w:tc>
          <w:tcPr>
            <w:tcW w:w="1710" w:type="dxa"/>
          </w:tcPr>
          <w:p w14:paraId="0FF8E3FF" w14:textId="77777777" w:rsidR="003876B3" w:rsidRPr="003876B3" w:rsidRDefault="003876B3" w:rsidP="003876B3">
            <w:pPr>
              <w:spacing w:before="120" w:after="120"/>
              <w:rPr>
                <w:rFonts w:ascii="Arial" w:hAnsi="Arial" w:cs="Arial"/>
                <w:sz w:val="18"/>
              </w:rPr>
            </w:pPr>
          </w:p>
        </w:tc>
        <w:tc>
          <w:tcPr>
            <w:tcW w:w="2566" w:type="dxa"/>
          </w:tcPr>
          <w:p w14:paraId="3C93962B" w14:textId="77777777" w:rsidR="003876B3" w:rsidRPr="003876B3" w:rsidRDefault="003876B3" w:rsidP="003876B3">
            <w:pPr>
              <w:spacing w:before="120" w:after="120"/>
              <w:rPr>
                <w:rFonts w:ascii="Arial" w:hAnsi="Arial" w:cs="Arial"/>
                <w:sz w:val="18"/>
              </w:rPr>
            </w:pPr>
          </w:p>
        </w:tc>
        <w:tc>
          <w:tcPr>
            <w:tcW w:w="856" w:type="dxa"/>
          </w:tcPr>
          <w:p w14:paraId="04F4C86A" w14:textId="39B3986B" w:rsidR="003876B3" w:rsidRPr="003876B3" w:rsidRDefault="003876B3" w:rsidP="003876B3">
            <w:pPr>
              <w:spacing w:before="120" w:after="120"/>
              <w:rPr>
                <w:rFonts w:ascii="Arial" w:hAnsi="Arial" w:cs="Arial"/>
                <w:sz w:val="18"/>
              </w:rPr>
            </w:pPr>
            <w:r>
              <w:rPr>
                <w:rFonts w:ascii="Arial" w:hAnsi="Arial" w:cs="Arial"/>
                <w:sz w:val="18"/>
              </w:rPr>
              <w:t>IN</w:t>
            </w:r>
          </w:p>
        </w:tc>
        <w:tc>
          <w:tcPr>
            <w:tcW w:w="1712" w:type="dxa"/>
          </w:tcPr>
          <w:p w14:paraId="07F30E0F" w14:textId="39EB032F" w:rsidR="003876B3" w:rsidRPr="003876B3" w:rsidRDefault="003876B3" w:rsidP="003876B3">
            <w:pPr>
              <w:spacing w:before="120" w:after="120"/>
              <w:rPr>
                <w:rFonts w:ascii="Arial" w:hAnsi="Arial" w:cs="Arial"/>
                <w:sz w:val="18"/>
              </w:rPr>
            </w:pPr>
            <w:r>
              <w:rPr>
                <w:rFonts w:ascii="Arial" w:hAnsi="Arial" w:cs="Arial"/>
                <w:sz w:val="18"/>
              </w:rPr>
              <w:t>0, 1</w:t>
            </w:r>
          </w:p>
        </w:tc>
      </w:tr>
    </w:tbl>
    <w:p w14:paraId="7BF39929" w14:textId="250A917D" w:rsidR="003876B3" w:rsidRDefault="003876B3" w:rsidP="003876B3">
      <w:pPr>
        <w:spacing w:before="240" w:after="240"/>
        <w:rPr>
          <w:sz w:val="20"/>
        </w:rPr>
      </w:pPr>
    </w:p>
    <w:p w14:paraId="217C2D6C" w14:textId="77777777" w:rsidR="003876B3" w:rsidRDefault="003876B3">
      <w:pPr>
        <w:widowControl/>
        <w:wordWrap/>
        <w:autoSpaceDE/>
        <w:autoSpaceDN/>
        <w:rPr>
          <w:sz w:val="20"/>
        </w:rPr>
      </w:pPr>
      <w:r>
        <w:rPr>
          <w:sz w:val="20"/>
        </w:rPr>
        <w:br w:type="page"/>
      </w:r>
    </w:p>
    <w:p w14:paraId="4A96D385" w14:textId="173D6E7C" w:rsidR="003876B3" w:rsidRDefault="003876B3" w:rsidP="003876B3">
      <w:pPr>
        <w:spacing w:before="240" w:after="240"/>
        <w:rPr>
          <w:rFonts w:ascii="Arial" w:hAnsi="Arial" w:cs="Arial"/>
          <w:b/>
          <w:sz w:val="24"/>
        </w:rPr>
      </w:pPr>
      <w:r w:rsidRPr="003876B3">
        <w:rPr>
          <w:rFonts w:ascii="Arial" w:hAnsi="Arial" w:cs="Arial"/>
          <w:b/>
          <w:sz w:val="24"/>
        </w:rPr>
        <w:lastRenderedPageBreak/>
        <w:t>6.15. Sector Limit Two</w:t>
      </w:r>
    </w:p>
    <w:p w14:paraId="4E8D9408" w14:textId="0CE576B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sector is the part of a circle between two straight lines drawn from the centre to the circumference. Sector limit two specifies the second limit of the sector. The order of sector limit one and sector limit two is clockwise around the central feature (for example a light).</w:t>
      </w:r>
    </w:p>
    <w:p w14:paraId="6C4AB930" w14:textId="6F143439"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sectorLimitTwo</w:t>
      </w:r>
    </w:p>
    <w:p w14:paraId="591F4059" w14:textId="593202F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SECTR2 </w:t>
      </w:r>
    </w:p>
    <w:p w14:paraId="6F77E0E3" w14:textId="0BC47B60"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60592C5C" w14:textId="77777777" w:rsidR="003876B3" w:rsidRDefault="003876B3" w:rsidP="003876B3">
      <w:pPr>
        <w:spacing w:before="240" w:after="240"/>
        <w:rPr>
          <w:sz w:val="20"/>
        </w:rPr>
      </w:pPr>
    </w:p>
    <w:p w14:paraId="406263DB" w14:textId="00862648"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61E9EE11" w14:textId="77777777" w:rsidTr="003876B3">
        <w:tblPrEx>
          <w:tblCellMar>
            <w:top w:w="0" w:type="dxa"/>
            <w:bottom w:w="0" w:type="dxa"/>
          </w:tblCellMar>
        </w:tblPrEx>
        <w:tc>
          <w:tcPr>
            <w:tcW w:w="3420" w:type="dxa"/>
            <w:shd w:val="clear" w:color="auto" w:fill="FFF2CC"/>
            <w:vAlign w:val="center"/>
          </w:tcPr>
          <w:p w14:paraId="57D07196" w14:textId="64C90A38"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59745773" w14:textId="0F99F3F8"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53EE65ED" w14:textId="20311A9B"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7BC911C8" w14:textId="16D677EA"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2A3C2F28" w14:textId="3CC30A0D"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6C0317C2" w14:textId="77777777" w:rsidTr="003876B3">
        <w:tblPrEx>
          <w:tblCellMar>
            <w:top w:w="0" w:type="dxa"/>
            <w:bottom w:w="0" w:type="dxa"/>
          </w:tblCellMar>
        </w:tblPrEx>
        <w:tc>
          <w:tcPr>
            <w:tcW w:w="3420" w:type="dxa"/>
          </w:tcPr>
          <w:p w14:paraId="1FFEF98B" w14:textId="2165577C" w:rsidR="003876B3" w:rsidRPr="003876B3" w:rsidRDefault="003876B3" w:rsidP="003876B3">
            <w:pPr>
              <w:spacing w:before="120" w:after="120"/>
              <w:rPr>
                <w:rFonts w:ascii="Arial" w:hAnsi="Arial" w:cs="Arial"/>
                <w:sz w:val="18"/>
              </w:rPr>
            </w:pPr>
            <w:r>
              <w:rPr>
                <w:rFonts w:ascii="Arial" w:hAnsi="Arial" w:cs="Arial"/>
                <w:sz w:val="18"/>
              </w:rPr>
              <w:t>Sector Bearing</w:t>
            </w:r>
          </w:p>
        </w:tc>
        <w:tc>
          <w:tcPr>
            <w:tcW w:w="1710" w:type="dxa"/>
          </w:tcPr>
          <w:p w14:paraId="11D1459D" w14:textId="77777777" w:rsidR="003876B3" w:rsidRDefault="003876B3" w:rsidP="003876B3">
            <w:pPr>
              <w:spacing w:before="120" w:after="120"/>
              <w:rPr>
                <w:rFonts w:ascii="Arial" w:hAnsi="Arial" w:cs="Arial"/>
                <w:sz w:val="18"/>
              </w:rPr>
            </w:pPr>
            <w:r>
              <w:rPr>
                <w:rFonts w:ascii="Arial" w:hAnsi="Arial" w:cs="Arial"/>
                <w:sz w:val="18"/>
              </w:rPr>
              <w:t>(SECTR1)</w:t>
            </w:r>
          </w:p>
          <w:p w14:paraId="162E3A16" w14:textId="246865F6" w:rsidR="003876B3" w:rsidRPr="003876B3" w:rsidRDefault="003876B3" w:rsidP="003876B3">
            <w:pPr>
              <w:spacing w:before="120" w:after="120"/>
              <w:rPr>
                <w:rFonts w:ascii="Arial" w:hAnsi="Arial" w:cs="Arial"/>
                <w:sz w:val="18"/>
              </w:rPr>
            </w:pPr>
            <w:r>
              <w:rPr>
                <w:rFonts w:ascii="Arial" w:hAnsi="Arial" w:cs="Arial"/>
                <w:sz w:val="18"/>
              </w:rPr>
              <w:t>(SECTR2)</w:t>
            </w:r>
          </w:p>
        </w:tc>
        <w:tc>
          <w:tcPr>
            <w:tcW w:w="2566" w:type="dxa"/>
          </w:tcPr>
          <w:p w14:paraId="37546B2E" w14:textId="77777777" w:rsidR="003876B3" w:rsidRPr="003876B3" w:rsidRDefault="003876B3" w:rsidP="003876B3">
            <w:pPr>
              <w:spacing w:before="120" w:after="120"/>
              <w:rPr>
                <w:rFonts w:ascii="Arial" w:hAnsi="Arial" w:cs="Arial"/>
                <w:sz w:val="18"/>
              </w:rPr>
            </w:pPr>
          </w:p>
        </w:tc>
        <w:tc>
          <w:tcPr>
            <w:tcW w:w="856" w:type="dxa"/>
          </w:tcPr>
          <w:p w14:paraId="3CA08606" w14:textId="541C649C"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0F1677EA" w14:textId="604C9122"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6D07E2FA" w14:textId="77777777" w:rsidTr="003876B3">
        <w:tblPrEx>
          <w:tblCellMar>
            <w:top w:w="0" w:type="dxa"/>
            <w:bottom w:w="0" w:type="dxa"/>
          </w:tblCellMar>
        </w:tblPrEx>
        <w:tc>
          <w:tcPr>
            <w:tcW w:w="3420" w:type="dxa"/>
          </w:tcPr>
          <w:p w14:paraId="112F2E6C" w14:textId="7468A4BB" w:rsidR="003876B3" w:rsidRPr="003876B3" w:rsidRDefault="003876B3" w:rsidP="003876B3">
            <w:pPr>
              <w:spacing w:before="120" w:after="120"/>
              <w:rPr>
                <w:rFonts w:ascii="Arial" w:hAnsi="Arial" w:cs="Arial"/>
                <w:sz w:val="18"/>
              </w:rPr>
            </w:pPr>
            <w:r>
              <w:rPr>
                <w:rFonts w:ascii="Arial" w:hAnsi="Arial" w:cs="Arial"/>
                <w:sz w:val="18"/>
              </w:rPr>
              <w:t>Sector Line Length</w:t>
            </w:r>
          </w:p>
        </w:tc>
        <w:tc>
          <w:tcPr>
            <w:tcW w:w="1710" w:type="dxa"/>
          </w:tcPr>
          <w:p w14:paraId="63306FEB" w14:textId="77777777" w:rsidR="003876B3" w:rsidRPr="003876B3" w:rsidRDefault="003876B3" w:rsidP="003876B3">
            <w:pPr>
              <w:spacing w:before="120" w:after="120"/>
              <w:rPr>
                <w:rFonts w:ascii="Arial" w:hAnsi="Arial" w:cs="Arial"/>
                <w:sz w:val="18"/>
              </w:rPr>
            </w:pPr>
          </w:p>
        </w:tc>
        <w:tc>
          <w:tcPr>
            <w:tcW w:w="2566" w:type="dxa"/>
          </w:tcPr>
          <w:p w14:paraId="6FB55DEA" w14:textId="77777777" w:rsidR="003876B3" w:rsidRPr="003876B3" w:rsidRDefault="003876B3" w:rsidP="003876B3">
            <w:pPr>
              <w:spacing w:before="120" w:after="120"/>
              <w:rPr>
                <w:rFonts w:ascii="Arial" w:hAnsi="Arial" w:cs="Arial"/>
                <w:sz w:val="18"/>
              </w:rPr>
            </w:pPr>
          </w:p>
        </w:tc>
        <w:tc>
          <w:tcPr>
            <w:tcW w:w="856" w:type="dxa"/>
          </w:tcPr>
          <w:p w14:paraId="1BE0BA98" w14:textId="6D84A2E6" w:rsidR="003876B3" w:rsidRPr="003876B3" w:rsidRDefault="003876B3" w:rsidP="003876B3">
            <w:pPr>
              <w:spacing w:before="120" w:after="120"/>
              <w:rPr>
                <w:rFonts w:ascii="Arial" w:hAnsi="Arial" w:cs="Arial"/>
                <w:sz w:val="18"/>
              </w:rPr>
            </w:pPr>
            <w:r>
              <w:rPr>
                <w:rFonts w:ascii="Arial" w:hAnsi="Arial" w:cs="Arial"/>
                <w:sz w:val="18"/>
              </w:rPr>
              <w:t>IN</w:t>
            </w:r>
          </w:p>
        </w:tc>
        <w:tc>
          <w:tcPr>
            <w:tcW w:w="1712" w:type="dxa"/>
          </w:tcPr>
          <w:p w14:paraId="4EB41148" w14:textId="146A5342" w:rsidR="003876B3" w:rsidRPr="003876B3" w:rsidRDefault="003876B3" w:rsidP="003876B3">
            <w:pPr>
              <w:spacing w:before="120" w:after="120"/>
              <w:rPr>
                <w:rFonts w:ascii="Arial" w:hAnsi="Arial" w:cs="Arial"/>
                <w:sz w:val="18"/>
              </w:rPr>
            </w:pPr>
            <w:r>
              <w:rPr>
                <w:rFonts w:ascii="Arial" w:hAnsi="Arial" w:cs="Arial"/>
                <w:sz w:val="18"/>
              </w:rPr>
              <w:t>0, 1</w:t>
            </w:r>
          </w:p>
        </w:tc>
      </w:tr>
    </w:tbl>
    <w:p w14:paraId="2355C5BC" w14:textId="77431255" w:rsidR="003876B3" w:rsidRDefault="003876B3" w:rsidP="003876B3">
      <w:pPr>
        <w:spacing w:before="240" w:after="240"/>
        <w:rPr>
          <w:sz w:val="20"/>
        </w:rPr>
      </w:pPr>
    </w:p>
    <w:p w14:paraId="63233FA9" w14:textId="77777777" w:rsidR="003876B3" w:rsidRDefault="003876B3">
      <w:pPr>
        <w:widowControl/>
        <w:wordWrap/>
        <w:autoSpaceDE/>
        <w:autoSpaceDN/>
        <w:rPr>
          <w:sz w:val="20"/>
        </w:rPr>
      </w:pPr>
      <w:r>
        <w:rPr>
          <w:sz w:val="20"/>
        </w:rPr>
        <w:br w:type="page"/>
      </w:r>
    </w:p>
    <w:p w14:paraId="0471EA31" w14:textId="213202F0" w:rsidR="003876B3" w:rsidRDefault="003876B3" w:rsidP="003876B3">
      <w:pPr>
        <w:spacing w:before="240" w:after="240"/>
        <w:rPr>
          <w:rFonts w:ascii="Arial" w:hAnsi="Arial" w:cs="Arial"/>
          <w:b/>
          <w:sz w:val="24"/>
        </w:rPr>
      </w:pPr>
      <w:r w:rsidRPr="003876B3">
        <w:rPr>
          <w:rFonts w:ascii="Arial" w:hAnsi="Arial" w:cs="Arial"/>
          <w:b/>
          <w:sz w:val="24"/>
        </w:rPr>
        <w:lastRenderedPageBreak/>
        <w:t>6.16. Shape Information</w:t>
      </w:r>
    </w:p>
    <w:p w14:paraId="3F349DBE" w14:textId="738BBD1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Textual information about the shape of a non-standard topmark.</w:t>
      </w:r>
    </w:p>
    <w:p w14:paraId="1D41BEBD" w14:textId="126C2AA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shapeInformation</w:t>
      </w:r>
    </w:p>
    <w:p w14:paraId="1C4AFCE5" w14:textId="65782DA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013EED6" w14:textId="0809F93C"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formatting of text is possible within shape information. If formatted text is required, then an associated text file referenced by the complex attribute textual description must be used.</w:t>
      </w:r>
    </w:p>
    <w:p w14:paraId="0E349199" w14:textId="77777777" w:rsidR="003876B3" w:rsidRDefault="003876B3" w:rsidP="003876B3">
      <w:pPr>
        <w:spacing w:before="240" w:after="240"/>
        <w:rPr>
          <w:sz w:val="20"/>
        </w:rPr>
      </w:pPr>
    </w:p>
    <w:p w14:paraId="315CC532" w14:textId="3DF64802"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6612F54B" w14:textId="77777777" w:rsidTr="003876B3">
        <w:tblPrEx>
          <w:tblCellMar>
            <w:top w:w="0" w:type="dxa"/>
            <w:bottom w:w="0" w:type="dxa"/>
          </w:tblCellMar>
        </w:tblPrEx>
        <w:tc>
          <w:tcPr>
            <w:tcW w:w="3420" w:type="dxa"/>
            <w:shd w:val="clear" w:color="auto" w:fill="FFF2CC"/>
            <w:vAlign w:val="center"/>
          </w:tcPr>
          <w:p w14:paraId="7BC6C734" w14:textId="7724EEC5"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7197DEA2" w14:textId="5EE8FF70"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17410048" w14:textId="2B9C5FE7"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33B4916A" w14:textId="2917F032"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4DC6FE34" w14:textId="16666863"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08DE807E" w14:textId="77777777" w:rsidTr="003876B3">
        <w:tblPrEx>
          <w:tblCellMar>
            <w:top w:w="0" w:type="dxa"/>
            <w:bottom w:w="0" w:type="dxa"/>
          </w:tblCellMar>
        </w:tblPrEx>
        <w:tc>
          <w:tcPr>
            <w:tcW w:w="3420" w:type="dxa"/>
          </w:tcPr>
          <w:p w14:paraId="75ADDBDA" w14:textId="71BF569C" w:rsidR="003876B3" w:rsidRPr="003876B3" w:rsidRDefault="003876B3" w:rsidP="003876B3">
            <w:pPr>
              <w:spacing w:before="120" w:after="120"/>
              <w:rPr>
                <w:rFonts w:ascii="Arial" w:hAnsi="Arial" w:cs="Arial"/>
                <w:sz w:val="18"/>
              </w:rPr>
            </w:pPr>
            <w:r>
              <w:rPr>
                <w:rFonts w:ascii="Arial" w:hAnsi="Arial" w:cs="Arial"/>
                <w:sz w:val="18"/>
              </w:rPr>
              <w:t>Language</w:t>
            </w:r>
          </w:p>
        </w:tc>
        <w:tc>
          <w:tcPr>
            <w:tcW w:w="1710" w:type="dxa"/>
          </w:tcPr>
          <w:p w14:paraId="670E8F2F" w14:textId="77777777" w:rsidR="003876B3" w:rsidRPr="003876B3" w:rsidRDefault="003876B3" w:rsidP="003876B3">
            <w:pPr>
              <w:spacing w:before="120" w:after="120"/>
              <w:rPr>
                <w:rFonts w:ascii="Arial" w:hAnsi="Arial" w:cs="Arial"/>
                <w:sz w:val="18"/>
              </w:rPr>
            </w:pPr>
          </w:p>
        </w:tc>
        <w:tc>
          <w:tcPr>
            <w:tcW w:w="2566" w:type="dxa"/>
          </w:tcPr>
          <w:p w14:paraId="5B2B09F6" w14:textId="77777777" w:rsidR="003876B3" w:rsidRPr="003876B3" w:rsidRDefault="003876B3" w:rsidP="003876B3">
            <w:pPr>
              <w:spacing w:before="120" w:after="120"/>
              <w:rPr>
                <w:rFonts w:ascii="Arial" w:hAnsi="Arial" w:cs="Arial"/>
                <w:sz w:val="18"/>
              </w:rPr>
            </w:pPr>
          </w:p>
        </w:tc>
        <w:tc>
          <w:tcPr>
            <w:tcW w:w="856" w:type="dxa"/>
          </w:tcPr>
          <w:p w14:paraId="1D29F637" w14:textId="546A84CC"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79889C3B" w14:textId="15757621"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18CE4F4B" w14:textId="77777777" w:rsidTr="003876B3">
        <w:tblPrEx>
          <w:tblCellMar>
            <w:top w:w="0" w:type="dxa"/>
            <w:bottom w:w="0" w:type="dxa"/>
          </w:tblCellMar>
        </w:tblPrEx>
        <w:tc>
          <w:tcPr>
            <w:tcW w:w="3420" w:type="dxa"/>
          </w:tcPr>
          <w:p w14:paraId="5FBD567A" w14:textId="564198AB" w:rsidR="003876B3" w:rsidRPr="003876B3" w:rsidRDefault="003876B3" w:rsidP="003876B3">
            <w:pPr>
              <w:spacing w:before="120" w:after="120"/>
              <w:rPr>
                <w:rFonts w:ascii="Arial" w:hAnsi="Arial" w:cs="Arial"/>
                <w:sz w:val="18"/>
              </w:rPr>
            </w:pPr>
            <w:r>
              <w:rPr>
                <w:rFonts w:ascii="Arial" w:hAnsi="Arial" w:cs="Arial"/>
                <w:sz w:val="18"/>
              </w:rPr>
              <w:t>Text</w:t>
            </w:r>
          </w:p>
        </w:tc>
        <w:tc>
          <w:tcPr>
            <w:tcW w:w="1710" w:type="dxa"/>
          </w:tcPr>
          <w:p w14:paraId="3DF3AF5E" w14:textId="77777777" w:rsidR="003876B3" w:rsidRDefault="003876B3" w:rsidP="003876B3">
            <w:pPr>
              <w:spacing w:before="120" w:after="120"/>
              <w:rPr>
                <w:rFonts w:ascii="Arial" w:hAnsi="Arial" w:cs="Arial"/>
                <w:sz w:val="18"/>
              </w:rPr>
            </w:pPr>
            <w:r>
              <w:rPr>
                <w:rFonts w:ascii="Arial" w:hAnsi="Arial" w:cs="Arial"/>
                <w:sz w:val="18"/>
              </w:rPr>
              <w:t>(INFORM)</w:t>
            </w:r>
          </w:p>
          <w:p w14:paraId="33300F95" w14:textId="489B6E4F" w:rsidR="003876B3" w:rsidRPr="003876B3" w:rsidRDefault="003876B3" w:rsidP="003876B3">
            <w:pPr>
              <w:spacing w:before="120" w:after="120"/>
              <w:rPr>
                <w:rFonts w:ascii="Arial" w:hAnsi="Arial" w:cs="Arial"/>
                <w:sz w:val="18"/>
              </w:rPr>
            </w:pPr>
            <w:r>
              <w:rPr>
                <w:rFonts w:ascii="Arial" w:hAnsi="Arial" w:cs="Arial"/>
                <w:sz w:val="18"/>
              </w:rPr>
              <w:t>(NINFOM)</w:t>
            </w:r>
          </w:p>
        </w:tc>
        <w:tc>
          <w:tcPr>
            <w:tcW w:w="2566" w:type="dxa"/>
          </w:tcPr>
          <w:p w14:paraId="047BBD1A" w14:textId="77777777" w:rsidR="003876B3" w:rsidRPr="003876B3" w:rsidRDefault="003876B3" w:rsidP="003876B3">
            <w:pPr>
              <w:spacing w:before="120" w:after="120"/>
              <w:rPr>
                <w:rFonts w:ascii="Arial" w:hAnsi="Arial" w:cs="Arial"/>
                <w:sz w:val="18"/>
              </w:rPr>
            </w:pPr>
          </w:p>
        </w:tc>
        <w:tc>
          <w:tcPr>
            <w:tcW w:w="856" w:type="dxa"/>
          </w:tcPr>
          <w:p w14:paraId="1A1233E9" w14:textId="0DE39948"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067A319F" w14:textId="6F7C04B1" w:rsidR="003876B3" w:rsidRPr="003876B3" w:rsidRDefault="003876B3" w:rsidP="003876B3">
            <w:pPr>
              <w:spacing w:before="120" w:after="120"/>
              <w:rPr>
                <w:rFonts w:ascii="Arial" w:hAnsi="Arial" w:cs="Arial"/>
                <w:sz w:val="18"/>
              </w:rPr>
            </w:pPr>
            <w:r>
              <w:rPr>
                <w:rFonts w:ascii="Arial" w:hAnsi="Arial" w:cs="Arial"/>
                <w:sz w:val="18"/>
              </w:rPr>
              <w:t>1, 1</w:t>
            </w:r>
          </w:p>
        </w:tc>
      </w:tr>
    </w:tbl>
    <w:p w14:paraId="4357FBC1" w14:textId="003BE30E" w:rsidR="003876B3" w:rsidRDefault="003876B3" w:rsidP="003876B3">
      <w:pPr>
        <w:spacing w:before="240" w:after="240"/>
        <w:rPr>
          <w:sz w:val="20"/>
        </w:rPr>
      </w:pPr>
    </w:p>
    <w:p w14:paraId="14823853" w14:textId="77777777" w:rsidR="003876B3" w:rsidRDefault="003876B3">
      <w:pPr>
        <w:widowControl/>
        <w:wordWrap/>
        <w:autoSpaceDE/>
        <w:autoSpaceDN/>
        <w:rPr>
          <w:sz w:val="20"/>
        </w:rPr>
      </w:pPr>
      <w:r>
        <w:rPr>
          <w:sz w:val="20"/>
        </w:rPr>
        <w:br w:type="page"/>
      </w:r>
    </w:p>
    <w:p w14:paraId="372AEBB5" w14:textId="04A13E39" w:rsidR="003876B3" w:rsidRDefault="003876B3" w:rsidP="003876B3">
      <w:pPr>
        <w:spacing w:before="240" w:after="240"/>
        <w:rPr>
          <w:rFonts w:ascii="Arial" w:hAnsi="Arial" w:cs="Arial"/>
          <w:b/>
          <w:sz w:val="24"/>
        </w:rPr>
      </w:pPr>
      <w:r w:rsidRPr="003876B3">
        <w:rPr>
          <w:rFonts w:ascii="Arial" w:hAnsi="Arial" w:cs="Arial"/>
          <w:b/>
          <w:sz w:val="24"/>
        </w:rPr>
        <w:lastRenderedPageBreak/>
        <w:t>6.17. Signal Sequence</w:t>
      </w:r>
    </w:p>
    <w:p w14:paraId="548AA8E7" w14:textId="4051DEE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sequence of times occupied by intervals of light and eclipse for all light characteristics.</w:t>
      </w:r>
    </w:p>
    <w:p w14:paraId="07CFAFA1" w14:textId="20C0841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signalSequence</w:t>
      </w:r>
    </w:p>
    <w:p w14:paraId="6835E7FB" w14:textId="1CE85E6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SIGSEQ </w:t>
      </w:r>
    </w:p>
    <w:p w14:paraId="7C4456AC" w14:textId="209FBDC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33AB7CE" w14:textId="77777777" w:rsidR="003876B3" w:rsidRDefault="003876B3" w:rsidP="003876B3">
      <w:pPr>
        <w:spacing w:before="240" w:after="240"/>
        <w:rPr>
          <w:sz w:val="20"/>
        </w:rPr>
      </w:pPr>
    </w:p>
    <w:p w14:paraId="6AC92382" w14:textId="109BAA50"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33C0593B" w14:textId="77777777" w:rsidTr="003876B3">
        <w:tblPrEx>
          <w:tblCellMar>
            <w:top w:w="0" w:type="dxa"/>
            <w:bottom w:w="0" w:type="dxa"/>
          </w:tblCellMar>
        </w:tblPrEx>
        <w:tc>
          <w:tcPr>
            <w:tcW w:w="3420" w:type="dxa"/>
            <w:shd w:val="clear" w:color="auto" w:fill="FFF2CC"/>
            <w:vAlign w:val="center"/>
          </w:tcPr>
          <w:p w14:paraId="76E8A81D" w14:textId="653CDE64"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780CB483" w14:textId="6B2CA1D1"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64AE6EAD" w14:textId="2A48BE45"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12D8C1EF" w14:textId="43B833E9"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03DF9769" w14:textId="0CAC3921"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7F0F7CBB" w14:textId="77777777" w:rsidTr="003876B3">
        <w:tblPrEx>
          <w:tblCellMar>
            <w:top w:w="0" w:type="dxa"/>
            <w:bottom w:w="0" w:type="dxa"/>
          </w:tblCellMar>
        </w:tblPrEx>
        <w:tc>
          <w:tcPr>
            <w:tcW w:w="3420" w:type="dxa"/>
          </w:tcPr>
          <w:p w14:paraId="563B4076" w14:textId="46186567" w:rsidR="003876B3" w:rsidRPr="003876B3" w:rsidRDefault="003876B3" w:rsidP="003876B3">
            <w:pPr>
              <w:spacing w:before="120" w:after="120"/>
              <w:rPr>
                <w:rFonts w:ascii="Arial" w:hAnsi="Arial" w:cs="Arial"/>
                <w:sz w:val="18"/>
              </w:rPr>
            </w:pPr>
            <w:r>
              <w:rPr>
                <w:rFonts w:ascii="Arial" w:hAnsi="Arial" w:cs="Arial"/>
                <w:sz w:val="18"/>
              </w:rPr>
              <w:t>Signal Duration</w:t>
            </w:r>
          </w:p>
        </w:tc>
        <w:tc>
          <w:tcPr>
            <w:tcW w:w="1710" w:type="dxa"/>
          </w:tcPr>
          <w:p w14:paraId="2FA4DFE5" w14:textId="77777777" w:rsidR="003876B3" w:rsidRPr="003876B3" w:rsidRDefault="003876B3" w:rsidP="003876B3">
            <w:pPr>
              <w:spacing w:before="120" w:after="120"/>
              <w:rPr>
                <w:rFonts w:ascii="Arial" w:hAnsi="Arial" w:cs="Arial"/>
                <w:sz w:val="18"/>
              </w:rPr>
            </w:pPr>
          </w:p>
        </w:tc>
        <w:tc>
          <w:tcPr>
            <w:tcW w:w="2566" w:type="dxa"/>
          </w:tcPr>
          <w:p w14:paraId="02D2ED06" w14:textId="77777777" w:rsidR="003876B3" w:rsidRPr="003876B3" w:rsidRDefault="003876B3" w:rsidP="003876B3">
            <w:pPr>
              <w:spacing w:before="120" w:after="120"/>
              <w:rPr>
                <w:rFonts w:ascii="Arial" w:hAnsi="Arial" w:cs="Arial"/>
                <w:sz w:val="18"/>
              </w:rPr>
            </w:pPr>
          </w:p>
        </w:tc>
        <w:tc>
          <w:tcPr>
            <w:tcW w:w="856" w:type="dxa"/>
          </w:tcPr>
          <w:p w14:paraId="70DB9F52" w14:textId="30F70606"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159B3A12" w14:textId="0FAED359"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7A620D23" w14:textId="77777777" w:rsidTr="003876B3">
        <w:tblPrEx>
          <w:tblCellMar>
            <w:top w:w="0" w:type="dxa"/>
            <w:bottom w:w="0" w:type="dxa"/>
          </w:tblCellMar>
        </w:tblPrEx>
        <w:tc>
          <w:tcPr>
            <w:tcW w:w="3420" w:type="dxa"/>
          </w:tcPr>
          <w:p w14:paraId="079A501B" w14:textId="40EEB587" w:rsidR="003876B3" w:rsidRPr="003876B3" w:rsidRDefault="003876B3" w:rsidP="003876B3">
            <w:pPr>
              <w:spacing w:before="120" w:after="120"/>
              <w:rPr>
                <w:rFonts w:ascii="Arial" w:hAnsi="Arial" w:cs="Arial"/>
                <w:sz w:val="18"/>
              </w:rPr>
            </w:pPr>
            <w:r>
              <w:rPr>
                <w:rFonts w:ascii="Arial" w:hAnsi="Arial" w:cs="Arial"/>
                <w:sz w:val="18"/>
              </w:rPr>
              <w:t>Signal Status</w:t>
            </w:r>
          </w:p>
        </w:tc>
        <w:tc>
          <w:tcPr>
            <w:tcW w:w="1710" w:type="dxa"/>
          </w:tcPr>
          <w:p w14:paraId="00A921BD" w14:textId="77777777" w:rsidR="003876B3" w:rsidRPr="003876B3" w:rsidRDefault="003876B3" w:rsidP="003876B3">
            <w:pPr>
              <w:spacing w:before="120" w:after="120"/>
              <w:rPr>
                <w:rFonts w:ascii="Arial" w:hAnsi="Arial" w:cs="Arial"/>
                <w:sz w:val="18"/>
              </w:rPr>
            </w:pPr>
          </w:p>
        </w:tc>
        <w:tc>
          <w:tcPr>
            <w:tcW w:w="2566" w:type="dxa"/>
          </w:tcPr>
          <w:p w14:paraId="228B4184" w14:textId="77777777" w:rsidR="003876B3" w:rsidRDefault="003876B3" w:rsidP="003876B3">
            <w:pPr>
              <w:spacing w:before="120" w:after="120"/>
              <w:rPr>
                <w:rFonts w:ascii="Arial" w:hAnsi="Arial" w:cs="Arial"/>
                <w:sz w:val="18"/>
              </w:rPr>
            </w:pPr>
            <w:r>
              <w:rPr>
                <w:rFonts w:ascii="Arial" w:hAnsi="Arial" w:cs="Arial"/>
                <w:sz w:val="18"/>
              </w:rPr>
              <w:t>1 : Lit/Sound</w:t>
            </w:r>
          </w:p>
          <w:p w14:paraId="1541591F" w14:textId="535D246B" w:rsidR="003876B3" w:rsidRPr="003876B3" w:rsidRDefault="003876B3" w:rsidP="003876B3">
            <w:pPr>
              <w:spacing w:before="120" w:after="120"/>
              <w:rPr>
                <w:rFonts w:ascii="Arial" w:hAnsi="Arial" w:cs="Arial"/>
                <w:sz w:val="18"/>
              </w:rPr>
            </w:pPr>
            <w:r>
              <w:rPr>
                <w:rFonts w:ascii="Arial" w:hAnsi="Arial" w:cs="Arial"/>
                <w:sz w:val="18"/>
              </w:rPr>
              <w:t>2 : Eclipsed/Silent</w:t>
            </w:r>
          </w:p>
        </w:tc>
        <w:tc>
          <w:tcPr>
            <w:tcW w:w="856" w:type="dxa"/>
          </w:tcPr>
          <w:p w14:paraId="0704A99F" w14:textId="374AF0F1"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6CA7BF48" w14:textId="510A1FBF" w:rsidR="003876B3" w:rsidRPr="003876B3" w:rsidRDefault="003876B3" w:rsidP="003876B3">
            <w:pPr>
              <w:spacing w:before="120" w:after="120"/>
              <w:rPr>
                <w:rFonts w:ascii="Arial" w:hAnsi="Arial" w:cs="Arial"/>
                <w:sz w:val="18"/>
              </w:rPr>
            </w:pPr>
            <w:r>
              <w:rPr>
                <w:rFonts w:ascii="Arial" w:hAnsi="Arial" w:cs="Arial"/>
                <w:sz w:val="18"/>
              </w:rPr>
              <w:t>1, 1</w:t>
            </w:r>
          </w:p>
        </w:tc>
      </w:tr>
    </w:tbl>
    <w:p w14:paraId="55A312E5" w14:textId="312A2BDF" w:rsidR="003876B3" w:rsidRDefault="003876B3" w:rsidP="003876B3">
      <w:pPr>
        <w:spacing w:before="240" w:after="240"/>
        <w:rPr>
          <w:sz w:val="20"/>
        </w:rPr>
      </w:pPr>
    </w:p>
    <w:p w14:paraId="39E1E3B4" w14:textId="77777777" w:rsidR="003876B3" w:rsidRDefault="003876B3">
      <w:pPr>
        <w:widowControl/>
        <w:wordWrap/>
        <w:autoSpaceDE/>
        <w:autoSpaceDN/>
        <w:rPr>
          <w:sz w:val="20"/>
        </w:rPr>
      </w:pPr>
      <w:r>
        <w:rPr>
          <w:sz w:val="20"/>
        </w:rPr>
        <w:br w:type="page"/>
      </w:r>
    </w:p>
    <w:p w14:paraId="72819141" w14:textId="6FAE5E73" w:rsidR="003876B3" w:rsidRDefault="003876B3" w:rsidP="003876B3">
      <w:pPr>
        <w:spacing w:before="240" w:after="240"/>
        <w:rPr>
          <w:rFonts w:ascii="Arial" w:hAnsi="Arial" w:cs="Arial"/>
          <w:b/>
          <w:sz w:val="24"/>
        </w:rPr>
      </w:pPr>
      <w:r w:rsidRPr="003876B3">
        <w:rPr>
          <w:rFonts w:ascii="Arial" w:hAnsi="Arial" w:cs="Arial"/>
          <w:b/>
          <w:sz w:val="24"/>
        </w:rPr>
        <w:lastRenderedPageBreak/>
        <w:t>6.18. Spatial Accuracy</w:t>
      </w:r>
    </w:p>
    <w:p w14:paraId="0487D4E4" w14:textId="7670A99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Provides an indication of the vertical and horizontal positional uncertainty of bathymetric data, optionally within a specified date range.</w:t>
      </w:r>
    </w:p>
    <w:p w14:paraId="725AC89D" w14:textId="1ECC94A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spatialAccuracy</w:t>
      </w:r>
    </w:p>
    <w:p w14:paraId="766CF6C8" w14:textId="3279EB70"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7C181EC" w14:textId="0641930B"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5EF2399" w14:textId="77777777" w:rsidR="003876B3" w:rsidRDefault="003876B3" w:rsidP="003876B3">
      <w:pPr>
        <w:spacing w:before="240" w:after="240"/>
        <w:rPr>
          <w:sz w:val="20"/>
        </w:rPr>
      </w:pPr>
    </w:p>
    <w:p w14:paraId="43202D26" w14:textId="6AFF3DC6"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2DA4464D" w14:textId="77777777" w:rsidTr="003876B3">
        <w:tblPrEx>
          <w:tblCellMar>
            <w:top w:w="0" w:type="dxa"/>
            <w:bottom w:w="0" w:type="dxa"/>
          </w:tblCellMar>
        </w:tblPrEx>
        <w:tc>
          <w:tcPr>
            <w:tcW w:w="3420" w:type="dxa"/>
            <w:shd w:val="clear" w:color="auto" w:fill="FFF2CC"/>
            <w:vAlign w:val="center"/>
          </w:tcPr>
          <w:p w14:paraId="743A06AE" w14:textId="582D1B1D"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55C74092" w14:textId="55761860"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39ECA938" w14:textId="2E9209D8"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47249279" w14:textId="33907DAF"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59CD2228" w14:textId="493270B9"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7A46421B" w14:textId="77777777" w:rsidTr="003876B3">
        <w:tblPrEx>
          <w:tblCellMar>
            <w:top w:w="0" w:type="dxa"/>
            <w:bottom w:w="0" w:type="dxa"/>
          </w:tblCellMar>
        </w:tblPrEx>
        <w:tc>
          <w:tcPr>
            <w:tcW w:w="3420" w:type="dxa"/>
          </w:tcPr>
          <w:p w14:paraId="3A256F69" w14:textId="2F1B545B" w:rsidR="003876B3" w:rsidRPr="003876B3" w:rsidRDefault="003876B3" w:rsidP="003876B3">
            <w:pPr>
              <w:spacing w:before="120" w:after="120"/>
              <w:rPr>
                <w:rFonts w:ascii="Arial" w:hAnsi="Arial" w:cs="Arial"/>
                <w:sz w:val="18"/>
              </w:rPr>
            </w:pPr>
            <w:r>
              <w:rPr>
                <w:rFonts w:ascii="Arial" w:hAnsi="Arial" w:cs="Arial"/>
                <w:sz w:val="18"/>
              </w:rPr>
              <w:t>Fixed Date Range</w:t>
            </w:r>
          </w:p>
        </w:tc>
        <w:tc>
          <w:tcPr>
            <w:tcW w:w="1710" w:type="dxa"/>
          </w:tcPr>
          <w:p w14:paraId="4CB3CC9C" w14:textId="77777777" w:rsidR="003876B3" w:rsidRPr="003876B3" w:rsidRDefault="003876B3" w:rsidP="003876B3">
            <w:pPr>
              <w:spacing w:before="120" w:after="120"/>
              <w:rPr>
                <w:rFonts w:ascii="Arial" w:hAnsi="Arial" w:cs="Arial"/>
                <w:sz w:val="18"/>
              </w:rPr>
            </w:pPr>
          </w:p>
        </w:tc>
        <w:tc>
          <w:tcPr>
            <w:tcW w:w="2566" w:type="dxa"/>
          </w:tcPr>
          <w:p w14:paraId="4FEACB85" w14:textId="77777777" w:rsidR="003876B3" w:rsidRPr="003876B3" w:rsidRDefault="003876B3" w:rsidP="003876B3">
            <w:pPr>
              <w:spacing w:before="120" w:after="120"/>
              <w:rPr>
                <w:rFonts w:ascii="Arial" w:hAnsi="Arial" w:cs="Arial"/>
                <w:sz w:val="18"/>
              </w:rPr>
            </w:pPr>
          </w:p>
        </w:tc>
        <w:tc>
          <w:tcPr>
            <w:tcW w:w="856" w:type="dxa"/>
          </w:tcPr>
          <w:p w14:paraId="7D8E9C6F" w14:textId="467FF728" w:rsidR="003876B3" w:rsidRPr="003876B3" w:rsidRDefault="003876B3" w:rsidP="003876B3">
            <w:pPr>
              <w:spacing w:before="120" w:after="120"/>
              <w:rPr>
                <w:rFonts w:ascii="Arial" w:hAnsi="Arial" w:cs="Arial"/>
                <w:sz w:val="18"/>
              </w:rPr>
            </w:pPr>
            <w:r>
              <w:rPr>
                <w:rFonts w:ascii="Arial" w:hAnsi="Arial" w:cs="Arial"/>
                <w:sz w:val="18"/>
              </w:rPr>
              <w:t>C</w:t>
            </w:r>
          </w:p>
        </w:tc>
        <w:tc>
          <w:tcPr>
            <w:tcW w:w="1712" w:type="dxa"/>
          </w:tcPr>
          <w:p w14:paraId="1B327885" w14:textId="36399A0A"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4BF918EF" w14:textId="77777777" w:rsidTr="003876B3">
        <w:tblPrEx>
          <w:tblCellMar>
            <w:top w:w="0" w:type="dxa"/>
            <w:bottom w:w="0" w:type="dxa"/>
          </w:tblCellMar>
        </w:tblPrEx>
        <w:tc>
          <w:tcPr>
            <w:tcW w:w="3420" w:type="dxa"/>
          </w:tcPr>
          <w:p w14:paraId="29D0D626" w14:textId="5AD749AC" w:rsidR="003876B3" w:rsidRPr="003876B3" w:rsidRDefault="003876B3" w:rsidP="003876B3">
            <w:pPr>
              <w:spacing w:before="120" w:after="120"/>
              <w:rPr>
                <w:rFonts w:ascii="Arial" w:hAnsi="Arial" w:cs="Arial"/>
                <w:sz w:val="18"/>
              </w:rPr>
            </w:pPr>
            <w:r>
              <w:rPr>
                <w:rFonts w:ascii="Arial" w:hAnsi="Arial" w:cs="Arial"/>
                <w:sz w:val="18"/>
              </w:rPr>
              <w:t xml:space="preserve">   Date End</w:t>
            </w:r>
          </w:p>
        </w:tc>
        <w:tc>
          <w:tcPr>
            <w:tcW w:w="1710" w:type="dxa"/>
          </w:tcPr>
          <w:p w14:paraId="5E0715C9" w14:textId="103235BC" w:rsidR="003876B3" w:rsidRPr="003876B3" w:rsidRDefault="003876B3" w:rsidP="003876B3">
            <w:pPr>
              <w:spacing w:before="120" w:after="120"/>
              <w:rPr>
                <w:rFonts w:ascii="Arial" w:hAnsi="Arial" w:cs="Arial"/>
                <w:sz w:val="18"/>
              </w:rPr>
            </w:pPr>
            <w:r>
              <w:rPr>
                <w:rFonts w:ascii="Arial" w:hAnsi="Arial" w:cs="Arial"/>
                <w:sz w:val="18"/>
              </w:rPr>
              <w:t>(DATEND)</w:t>
            </w:r>
          </w:p>
        </w:tc>
        <w:tc>
          <w:tcPr>
            <w:tcW w:w="2566" w:type="dxa"/>
          </w:tcPr>
          <w:p w14:paraId="6E242AA4" w14:textId="77777777" w:rsidR="003876B3" w:rsidRPr="003876B3" w:rsidRDefault="003876B3" w:rsidP="003876B3">
            <w:pPr>
              <w:spacing w:before="120" w:after="120"/>
              <w:rPr>
                <w:rFonts w:ascii="Arial" w:hAnsi="Arial" w:cs="Arial"/>
                <w:sz w:val="18"/>
              </w:rPr>
            </w:pPr>
          </w:p>
        </w:tc>
        <w:tc>
          <w:tcPr>
            <w:tcW w:w="856" w:type="dxa"/>
          </w:tcPr>
          <w:p w14:paraId="7C84DA7F" w14:textId="71443680" w:rsidR="003876B3" w:rsidRPr="003876B3" w:rsidRDefault="003876B3" w:rsidP="003876B3">
            <w:pPr>
              <w:spacing w:before="120" w:after="120"/>
              <w:rPr>
                <w:rFonts w:ascii="Arial" w:hAnsi="Arial" w:cs="Arial"/>
                <w:sz w:val="18"/>
              </w:rPr>
            </w:pPr>
            <w:r>
              <w:rPr>
                <w:rFonts w:ascii="Arial" w:hAnsi="Arial" w:cs="Arial"/>
                <w:sz w:val="18"/>
              </w:rPr>
              <w:t>(S) TD</w:t>
            </w:r>
          </w:p>
        </w:tc>
        <w:tc>
          <w:tcPr>
            <w:tcW w:w="1712" w:type="dxa"/>
          </w:tcPr>
          <w:p w14:paraId="3786DDD5" w14:textId="60EBB818"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74D93B7E" w14:textId="77777777" w:rsidTr="003876B3">
        <w:tblPrEx>
          <w:tblCellMar>
            <w:top w:w="0" w:type="dxa"/>
            <w:bottom w:w="0" w:type="dxa"/>
          </w:tblCellMar>
        </w:tblPrEx>
        <w:tc>
          <w:tcPr>
            <w:tcW w:w="3420" w:type="dxa"/>
          </w:tcPr>
          <w:p w14:paraId="3239C02F" w14:textId="6524E182" w:rsidR="003876B3" w:rsidRPr="003876B3" w:rsidRDefault="003876B3" w:rsidP="003876B3">
            <w:pPr>
              <w:spacing w:before="120" w:after="120"/>
              <w:rPr>
                <w:rFonts w:ascii="Arial" w:hAnsi="Arial" w:cs="Arial"/>
                <w:sz w:val="18"/>
              </w:rPr>
            </w:pPr>
            <w:r>
              <w:rPr>
                <w:rFonts w:ascii="Arial" w:hAnsi="Arial" w:cs="Arial"/>
                <w:sz w:val="18"/>
              </w:rPr>
              <w:t xml:space="preserve">   Uncertainty Variable Factor</w:t>
            </w:r>
          </w:p>
        </w:tc>
        <w:tc>
          <w:tcPr>
            <w:tcW w:w="1710" w:type="dxa"/>
          </w:tcPr>
          <w:p w14:paraId="366241CD" w14:textId="52EC1476" w:rsidR="003876B3" w:rsidRPr="003876B3" w:rsidRDefault="003876B3" w:rsidP="003876B3">
            <w:pPr>
              <w:spacing w:before="120" w:after="120"/>
              <w:rPr>
                <w:rFonts w:ascii="Arial" w:hAnsi="Arial" w:cs="Arial"/>
                <w:sz w:val="18"/>
              </w:rPr>
            </w:pPr>
          </w:p>
        </w:tc>
        <w:tc>
          <w:tcPr>
            <w:tcW w:w="2566" w:type="dxa"/>
          </w:tcPr>
          <w:p w14:paraId="6D5ABE27" w14:textId="77777777" w:rsidR="003876B3" w:rsidRPr="003876B3" w:rsidRDefault="003876B3" w:rsidP="003876B3">
            <w:pPr>
              <w:spacing w:before="120" w:after="120"/>
              <w:rPr>
                <w:rFonts w:ascii="Arial" w:hAnsi="Arial" w:cs="Arial"/>
                <w:sz w:val="18"/>
              </w:rPr>
            </w:pPr>
          </w:p>
        </w:tc>
        <w:tc>
          <w:tcPr>
            <w:tcW w:w="856" w:type="dxa"/>
          </w:tcPr>
          <w:p w14:paraId="4D3DBF6D" w14:textId="530185B9" w:rsidR="003876B3" w:rsidRPr="003876B3" w:rsidRDefault="003876B3" w:rsidP="003876B3">
            <w:pPr>
              <w:spacing w:before="120" w:after="120"/>
              <w:rPr>
                <w:rFonts w:ascii="Arial" w:hAnsi="Arial" w:cs="Arial"/>
                <w:sz w:val="18"/>
              </w:rPr>
            </w:pPr>
            <w:r>
              <w:rPr>
                <w:rFonts w:ascii="Arial" w:hAnsi="Arial" w:cs="Arial"/>
                <w:sz w:val="18"/>
              </w:rPr>
              <w:t>(S) RE</w:t>
            </w:r>
          </w:p>
        </w:tc>
        <w:tc>
          <w:tcPr>
            <w:tcW w:w="1712" w:type="dxa"/>
          </w:tcPr>
          <w:p w14:paraId="04E2335D" w14:textId="050ED163" w:rsidR="003876B3" w:rsidRPr="003876B3" w:rsidRDefault="003876B3" w:rsidP="003876B3">
            <w:pPr>
              <w:spacing w:before="120" w:after="120"/>
              <w:rPr>
                <w:rFonts w:ascii="Arial" w:hAnsi="Arial" w:cs="Arial"/>
                <w:sz w:val="18"/>
              </w:rPr>
            </w:pPr>
            <w:r>
              <w:rPr>
                <w:rFonts w:ascii="Arial" w:hAnsi="Arial" w:cs="Arial"/>
                <w:sz w:val="18"/>
              </w:rPr>
              <w:t>0, 1</w:t>
            </w:r>
          </w:p>
        </w:tc>
      </w:tr>
    </w:tbl>
    <w:p w14:paraId="1E1ED7D4" w14:textId="129CEF3C" w:rsidR="003876B3" w:rsidRDefault="003876B3" w:rsidP="003876B3">
      <w:pPr>
        <w:spacing w:before="240" w:after="240"/>
        <w:rPr>
          <w:sz w:val="20"/>
        </w:rPr>
      </w:pPr>
    </w:p>
    <w:p w14:paraId="299282DA" w14:textId="77777777" w:rsidR="003876B3" w:rsidRDefault="003876B3">
      <w:pPr>
        <w:widowControl/>
        <w:wordWrap/>
        <w:autoSpaceDE/>
        <w:autoSpaceDN/>
        <w:rPr>
          <w:sz w:val="20"/>
        </w:rPr>
      </w:pPr>
      <w:r>
        <w:rPr>
          <w:sz w:val="20"/>
        </w:rPr>
        <w:br w:type="page"/>
      </w:r>
    </w:p>
    <w:p w14:paraId="048639EB" w14:textId="2C688D44" w:rsidR="003876B3" w:rsidRDefault="003876B3" w:rsidP="003876B3">
      <w:pPr>
        <w:spacing w:before="240" w:after="240"/>
        <w:rPr>
          <w:rFonts w:ascii="Arial" w:hAnsi="Arial" w:cs="Arial"/>
          <w:b/>
          <w:sz w:val="24"/>
        </w:rPr>
      </w:pPr>
      <w:r w:rsidRPr="003876B3">
        <w:rPr>
          <w:rFonts w:ascii="Arial" w:hAnsi="Arial" w:cs="Arial"/>
          <w:b/>
          <w:sz w:val="24"/>
        </w:rPr>
        <w:lastRenderedPageBreak/>
        <w:t>6.19. Cable Dimensions</w:t>
      </w:r>
    </w:p>
    <w:p w14:paraId="4DDE7A59" w14:textId="5E1549C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dimensions of a cable to give its length and diameter.</w:t>
      </w:r>
    </w:p>
    <w:p w14:paraId="3F888D9F" w14:textId="54CEB7F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CableDimensions</w:t>
      </w:r>
    </w:p>
    <w:p w14:paraId="643E6877" w14:textId="51DF041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9F5246D" w14:textId="119A079B"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6FB9885C" w14:textId="77777777" w:rsidR="003876B3" w:rsidRDefault="003876B3" w:rsidP="003876B3">
      <w:pPr>
        <w:spacing w:before="240" w:after="240"/>
        <w:rPr>
          <w:sz w:val="20"/>
        </w:rPr>
      </w:pPr>
    </w:p>
    <w:p w14:paraId="1912BDCC" w14:textId="44876B4D"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6B46DA9D" w14:textId="77777777" w:rsidTr="003876B3">
        <w:tblPrEx>
          <w:tblCellMar>
            <w:top w:w="0" w:type="dxa"/>
            <w:bottom w:w="0" w:type="dxa"/>
          </w:tblCellMar>
        </w:tblPrEx>
        <w:tc>
          <w:tcPr>
            <w:tcW w:w="3420" w:type="dxa"/>
            <w:shd w:val="clear" w:color="auto" w:fill="FFF2CC"/>
            <w:vAlign w:val="center"/>
          </w:tcPr>
          <w:p w14:paraId="5185AD53" w14:textId="56210AE6"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7C41E0C9" w14:textId="4CABFFD5"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253F9D6D" w14:textId="7D8265E4"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14872E66" w14:textId="0E8BE207"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5B5F1F76" w14:textId="276AE64F"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3302CCFA" w14:textId="77777777" w:rsidTr="003876B3">
        <w:tblPrEx>
          <w:tblCellMar>
            <w:top w:w="0" w:type="dxa"/>
            <w:bottom w:w="0" w:type="dxa"/>
          </w:tblCellMar>
        </w:tblPrEx>
        <w:tc>
          <w:tcPr>
            <w:tcW w:w="3420" w:type="dxa"/>
          </w:tcPr>
          <w:p w14:paraId="0F8444CB" w14:textId="4B122E47" w:rsidR="003876B3" w:rsidRPr="003876B3" w:rsidRDefault="003876B3" w:rsidP="003876B3">
            <w:pPr>
              <w:spacing w:before="120" w:after="120"/>
              <w:rPr>
                <w:rFonts w:ascii="Arial" w:hAnsi="Arial" w:cs="Arial"/>
                <w:sz w:val="18"/>
              </w:rPr>
            </w:pPr>
            <w:r>
              <w:rPr>
                <w:rFonts w:ascii="Arial" w:hAnsi="Arial" w:cs="Arial"/>
                <w:sz w:val="18"/>
              </w:rPr>
              <w:t>Cable Length</w:t>
            </w:r>
          </w:p>
        </w:tc>
        <w:tc>
          <w:tcPr>
            <w:tcW w:w="1710" w:type="dxa"/>
          </w:tcPr>
          <w:p w14:paraId="700B3306" w14:textId="77777777" w:rsidR="003876B3" w:rsidRPr="003876B3" w:rsidRDefault="003876B3" w:rsidP="003876B3">
            <w:pPr>
              <w:spacing w:before="120" w:after="120"/>
              <w:rPr>
                <w:rFonts w:ascii="Arial" w:hAnsi="Arial" w:cs="Arial"/>
                <w:sz w:val="18"/>
              </w:rPr>
            </w:pPr>
          </w:p>
        </w:tc>
        <w:tc>
          <w:tcPr>
            <w:tcW w:w="2566" w:type="dxa"/>
          </w:tcPr>
          <w:p w14:paraId="1915E3AA" w14:textId="77777777" w:rsidR="003876B3" w:rsidRPr="003876B3" w:rsidRDefault="003876B3" w:rsidP="003876B3">
            <w:pPr>
              <w:spacing w:before="120" w:after="120"/>
              <w:rPr>
                <w:rFonts w:ascii="Arial" w:hAnsi="Arial" w:cs="Arial"/>
                <w:sz w:val="18"/>
              </w:rPr>
            </w:pPr>
          </w:p>
        </w:tc>
        <w:tc>
          <w:tcPr>
            <w:tcW w:w="856" w:type="dxa"/>
          </w:tcPr>
          <w:p w14:paraId="77CB9CF6" w14:textId="138641DF"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290EACAA" w14:textId="2099C6F4"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6AFA78C7" w14:textId="77777777" w:rsidTr="003876B3">
        <w:tblPrEx>
          <w:tblCellMar>
            <w:top w:w="0" w:type="dxa"/>
            <w:bottom w:w="0" w:type="dxa"/>
          </w:tblCellMar>
        </w:tblPrEx>
        <w:tc>
          <w:tcPr>
            <w:tcW w:w="3420" w:type="dxa"/>
          </w:tcPr>
          <w:p w14:paraId="16C8E7B2" w14:textId="4672484C" w:rsidR="003876B3" w:rsidRPr="003876B3" w:rsidRDefault="003876B3" w:rsidP="003876B3">
            <w:pPr>
              <w:spacing w:before="120" w:after="120"/>
              <w:rPr>
                <w:rFonts w:ascii="Arial" w:hAnsi="Arial" w:cs="Arial"/>
                <w:sz w:val="18"/>
              </w:rPr>
            </w:pPr>
            <w:r>
              <w:rPr>
                <w:rFonts w:ascii="Arial" w:hAnsi="Arial" w:cs="Arial"/>
                <w:sz w:val="18"/>
              </w:rPr>
              <w:t>Height Length Units</w:t>
            </w:r>
          </w:p>
        </w:tc>
        <w:tc>
          <w:tcPr>
            <w:tcW w:w="1710" w:type="dxa"/>
          </w:tcPr>
          <w:p w14:paraId="626C58C7" w14:textId="77777777" w:rsidR="003876B3" w:rsidRPr="003876B3" w:rsidRDefault="003876B3" w:rsidP="003876B3">
            <w:pPr>
              <w:spacing w:before="120" w:after="120"/>
              <w:rPr>
                <w:rFonts w:ascii="Arial" w:hAnsi="Arial" w:cs="Arial"/>
                <w:sz w:val="18"/>
              </w:rPr>
            </w:pPr>
          </w:p>
        </w:tc>
        <w:tc>
          <w:tcPr>
            <w:tcW w:w="2566" w:type="dxa"/>
          </w:tcPr>
          <w:p w14:paraId="704A7C10" w14:textId="77777777" w:rsidR="003876B3" w:rsidRDefault="003876B3" w:rsidP="003876B3">
            <w:pPr>
              <w:spacing w:before="120" w:after="120"/>
              <w:rPr>
                <w:rFonts w:ascii="Arial" w:hAnsi="Arial" w:cs="Arial"/>
                <w:sz w:val="18"/>
              </w:rPr>
            </w:pPr>
            <w:r>
              <w:rPr>
                <w:rFonts w:ascii="Arial" w:hAnsi="Arial" w:cs="Arial"/>
                <w:sz w:val="18"/>
              </w:rPr>
              <w:t>1 : Metres</w:t>
            </w:r>
          </w:p>
          <w:p w14:paraId="62725069" w14:textId="77777777" w:rsidR="003876B3" w:rsidRDefault="003876B3" w:rsidP="003876B3">
            <w:pPr>
              <w:spacing w:before="120" w:after="120"/>
              <w:rPr>
                <w:rFonts w:ascii="Arial" w:hAnsi="Arial" w:cs="Arial"/>
                <w:sz w:val="18"/>
              </w:rPr>
            </w:pPr>
            <w:r>
              <w:rPr>
                <w:rFonts w:ascii="Arial" w:hAnsi="Arial" w:cs="Arial"/>
                <w:sz w:val="18"/>
              </w:rPr>
              <w:t>2 : Feet</w:t>
            </w:r>
          </w:p>
          <w:p w14:paraId="17495AC5" w14:textId="77777777" w:rsidR="003876B3" w:rsidRDefault="003876B3" w:rsidP="003876B3">
            <w:pPr>
              <w:spacing w:before="120" w:after="120"/>
              <w:rPr>
                <w:rFonts w:ascii="Arial" w:hAnsi="Arial" w:cs="Arial"/>
                <w:sz w:val="18"/>
              </w:rPr>
            </w:pPr>
            <w:r>
              <w:rPr>
                <w:rFonts w:ascii="Arial" w:hAnsi="Arial" w:cs="Arial"/>
                <w:sz w:val="18"/>
              </w:rPr>
              <w:t>3 : Kilometres</w:t>
            </w:r>
          </w:p>
          <w:p w14:paraId="53499DA7" w14:textId="77777777" w:rsidR="003876B3" w:rsidRDefault="003876B3" w:rsidP="003876B3">
            <w:pPr>
              <w:spacing w:before="120" w:after="120"/>
              <w:rPr>
                <w:rFonts w:ascii="Arial" w:hAnsi="Arial" w:cs="Arial"/>
                <w:sz w:val="18"/>
              </w:rPr>
            </w:pPr>
            <w:r>
              <w:rPr>
                <w:rFonts w:ascii="Arial" w:hAnsi="Arial" w:cs="Arial"/>
                <w:sz w:val="18"/>
              </w:rPr>
              <w:t>4 : Hectometres</w:t>
            </w:r>
          </w:p>
          <w:p w14:paraId="76A17FDD" w14:textId="77777777" w:rsidR="003876B3" w:rsidRDefault="003876B3" w:rsidP="003876B3">
            <w:pPr>
              <w:spacing w:before="120" w:after="120"/>
              <w:rPr>
                <w:rFonts w:ascii="Arial" w:hAnsi="Arial" w:cs="Arial"/>
                <w:sz w:val="18"/>
              </w:rPr>
            </w:pPr>
            <w:r>
              <w:rPr>
                <w:rFonts w:ascii="Arial" w:hAnsi="Arial" w:cs="Arial"/>
                <w:sz w:val="18"/>
              </w:rPr>
              <w:t>5 : Statute Miles</w:t>
            </w:r>
          </w:p>
          <w:p w14:paraId="0A0695BF" w14:textId="2CB331C1" w:rsidR="003876B3" w:rsidRPr="003876B3" w:rsidRDefault="003876B3" w:rsidP="003876B3">
            <w:pPr>
              <w:spacing w:before="120" w:after="120"/>
              <w:rPr>
                <w:rFonts w:ascii="Arial" w:hAnsi="Arial" w:cs="Arial"/>
                <w:sz w:val="18"/>
              </w:rPr>
            </w:pPr>
            <w:r>
              <w:rPr>
                <w:rFonts w:ascii="Arial" w:hAnsi="Arial" w:cs="Arial"/>
                <w:sz w:val="18"/>
              </w:rPr>
              <w:t>6 : Nautical Miles</w:t>
            </w:r>
          </w:p>
        </w:tc>
        <w:tc>
          <w:tcPr>
            <w:tcW w:w="856" w:type="dxa"/>
          </w:tcPr>
          <w:p w14:paraId="39AB8060" w14:textId="71888550"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64CEC222" w14:textId="1D6F43DA"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77DC6ABD" w14:textId="77777777" w:rsidTr="003876B3">
        <w:tblPrEx>
          <w:tblCellMar>
            <w:top w:w="0" w:type="dxa"/>
            <w:bottom w:w="0" w:type="dxa"/>
          </w:tblCellMar>
        </w:tblPrEx>
        <w:tc>
          <w:tcPr>
            <w:tcW w:w="3420" w:type="dxa"/>
          </w:tcPr>
          <w:p w14:paraId="2508837A" w14:textId="508ACA5A" w:rsidR="003876B3" w:rsidRPr="003876B3" w:rsidRDefault="003876B3" w:rsidP="003876B3">
            <w:pPr>
              <w:spacing w:before="120" w:after="120"/>
              <w:rPr>
                <w:rFonts w:ascii="Arial" w:hAnsi="Arial" w:cs="Arial"/>
                <w:sz w:val="18"/>
              </w:rPr>
            </w:pPr>
            <w:r>
              <w:rPr>
                <w:rFonts w:ascii="Arial" w:hAnsi="Arial" w:cs="Arial"/>
                <w:sz w:val="18"/>
              </w:rPr>
              <w:t>Diameter</w:t>
            </w:r>
          </w:p>
        </w:tc>
        <w:tc>
          <w:tcPr>
            <w:tcW w:w="1710" w:type="dxa"/>
          </w:tcPr>
          <w:p w14:paraId="2A8431B8" w14:textId="77777777" w:rsidR="003876B3" w:rsidRPr="003876B3" w:rsidRDefault="003876B3" w:rsidP="003876B3">
            <w:pPr>
              <w:spacing w:before="120" w:after="120"/>
              <w:rPr>
                <w:rFonts w:ascii="Arial" w:hAnsi="Arial" w:cs="Arial"/>
                <w:sz w:val="18"/>
              </w:rPr>
            </w:pPr>
          </w:p>
        </w:tc>
        <w:tc>
          <w:tcPr>
            <w:tcW w:w="2566" w:type="dxa"/>
          </w:tcPr>
          <w:p w14:paraId="6CDACA50" w14:textId="77777777" w:rsidR="003876B3" w:rsidRPr="003876B3" w:rsidRDefault="003876B3" w:rsidP="003876B3">
            <w:pPr>
              <w:spacing w:before="120" w:after="120"/>
              <w:rPr>
                <w:rFonts w:ascii="Arial" w:hAnsi="Arial" w:cs="Arial"/>
                <w:sz w:val="18"/>
              </w:rPr>
            </w:pPr>
          </w:p>
        </w:tc>
        <w:tc>
          <w:tcPr>
            <w:tcW w:w="856" w:type="dxa"/>
          </w:tcPr>
          <w:p w14:paraId="20906290" w14:textId="7781B576"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595DA053" w14:textId="461B56BE" w:rsidR="003876B3" w:rsidRPr="003876B3" w:rsidRDefault="003876B3" w:rsidP="003876B3">
            <w:pPr>
              <w:spacing w:before="120" w:after="120"/>
              <w:rPr>
                <w:rFonts w:ascii="Arial" w:hAnsi="Arial" w:cs="Arial"/>
                <w:sz w:val="18"/>
              </w:rPr>
            </w:pPr>
            <w:r>
              <w:rPr>
                <w:rFonts w:ascii="Arial" w:hAnsi="Arial" w:cs="Arial"/>
                <w:sz w:val="18"/>
              </w:rPr>
              <w:t>1, 1</w:t>
            </w:r>
          </w:p>
        </w:tc>
      </w:tr>
    </w:tbl>
    <w:p w14:paraId="38E2AB8C" w14:textId="6E9F014E" w:rsidR="003876B3" w:rsidRDefault="003876B3" w:rsidP="003876B3">
      <w:pPr>
        <w:spacing w:before="240" w:after="240"/>
        <w:rPr>
          <w:sz w:val="20"/>
        </w:rPr>
      </w:pPr>
    </w:p>
    <w:p w14:paraId="650200E0" w14:textId="77777777" w:rsidR="003876B3" w:rsidRDefault="003876B3">
      <w:pPr>
        <w:widowControl/>
        <w:wordWrap/>
        <w:autoSpaceDE/>
        <w:autoSpaceDN/>
        <w:rPr>
          <w:sz w:val="20"/>
        </w:rPr>
      </w:pPr>
      <w:r>
        <w:rPr>
          <w:sz w:val="20"/>
        </w:rPr>
        <w:br w:type="page"/>
      </w:r>
    </w:p>
    <w:p w14:paraId="29A4D4CA" w14:textId="33841031" w:rsidR="003876B3" w:rsidRDefault="003876B3" w:rsidP="003876B3">
      <w:pPr>
        <w:spacing w:before="240" w:after="240"/>
        <w:rPr>
          <w:rFonts w:ascii="Arial" w:hAnsi="Arial" w:cs="Arial"/>
          <w:b/>
          <w:sz w:val="24"/>
        </w:rPr>
      </w:pPr>
      <w:r w:rsidRPr="003876B3">
        <w:rPr>
          <w:rFonts w:ascii="Arial" w:hAnsi="Arial" w:cs="Arial"/>
          <w:b/>
          <w:sz w:val="24"/>
        </w:rPr>
        <w:lastRenderedPageBreak/>
        <w:t>6.20. Change Details</w:t>
      </w:r>
    </w:p>
    <w:p w14:paraId="216E2F62" w14:textId="4C9B84F7"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0B025609" w14:textId="217653B1"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ChangeDetails</w:t>
      </w:r>
    </w:p>
    <w:p w14:paraId="1335B2CA" w14:textId="5045D1D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9D035FD" w14:textId="0E7DA8D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799C3C48" w14:textId="77777777" w:rsidR="003876B3" w:rsidRDefault="003876B3" w:rsidP="003876B3">
      <w:pPr>
        <w:spacing w:before="240" w:after="240"/>
        <w:rPr>
          <w:sz w:val="20"/>
        </w:rPr>
      </w:pPr>
    </w:p>
    <w:p w14:paraId="3067AE44" w14:textId="31AF78D8"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0D0F05D" w14:textId="77777777" w:rsidTr="003876B3">
        <w:tblPrEx>
          <w:tblCellMar>
            <w:top w:w="0" w:type="dxa"/>
            <w:bottom w:w="0" w:type="dxa"/>
          </w:tblCellMar>
        </w:tblPrEx>
        <w:tc>
          <w:tcPr>
            <w:tcW w:w="3420" w:type="dxa"/>
            <w:shd w:val="clear" w:color="auto" w:fill="FFF2CC"/>
            <w:vAlign w:val="center"/>
          </w:tcPr>
          <w:p w14:paraId="1B6409C1" w14:textId="033C8959"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3E537541" w14:textId="446DBBB3"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407E3690" w14:textId="40C6ADDA"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45000C27" w14:textId="21085D4A"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5FEFE27E" w14:textId="58EF923C"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26F9E91F" w14:textId="77777777" w:rsidTr="003876B3">
        <w:tblPrEx>
          <w:tblCellMar>
            <w:top w:w="0" w:type="dxa"/>
            <w:bottom w:w="0" w:type="dxa"/>
          </w:tblCellMar>
        </w:tblPrEx>
        <w:tc>
          <w:tcPr>
            <w:tcW w:w="3420" w:type="dxa"/>
          </w:tcPr>
          <w:p w14:paraId="593135AE" w14:textId="79C9E408" w:rsidR="003876B3" w:rsidRPr="003876B3" w:rsidRDefault="003876B3" w:rsidP="003876B3">
            <w:pPr>
              <w:spacing w:before="120" w:after="120"/>
              <w:rPr>
                <w:rFonts w:ascii="Arial" w:hAnsi="Arial" w:cs="Arial"/>
                <w:sz w:val="18"/>
              </w:rPr>
            </w:pPr>
            <w:r>
              <w:rPr>
                <w:rFonts w:ascii="Arial" w:hAnsi="Arial" w:cs="Arial"/>
                <w:sz w:val="18"/>
              </w:rPr>
              <w:t>Aton Commissioning</w:t>
            </w:r>
          </w:p>
        </w:tc>
        <w:tc>
          <w:tcPr>
            <w:tcW w:w="1710" w:type="dxa"/>
          </w:tcPr>
          <w:p w14:paraId="268ED59C" w14:textId="77777777" w:rsidR="003876B3" w:rsidRPr="003876B3" w:rsidRDefault="003876B3" w:rsidP="003876B3">
            <w:pPr>
              <w:spacing w:before="120" w:after="120"/>
              <w:rPr>
                <w:rFonts w:ascii="Arial" w:hAnsi="Arial" w:cs="Arial"/>
                <w:sz w:val="18"/>
              </w:rPr>
            </w:pPr>
          </w:p>
        </w:tc>
        <w:tc>
          <w:tcPr>
            <w:tcW w:w="2566" w:type="dxa"/>
          </w:tcPr>
          <w:p w14:paraId="51564981" w14:textId="77777777" w:rsidR="003876B3" w:rsidRDefault="003876B3" w:rsidP="003876B3">
            <w:pPr>
              <w:spacing w:before="120" w:after="120"/>
              <w:rPr>
                <w:rFonts w:ascii="Arial" w:hAnsi="Arial" w:cs="Arial"/>
                <w:sz w:val="18"/>
              </w:rPr>
            </w:pPr>
            <w:r>
              <w:rPr>
                <w:rFonts w:ascii="Arial" w:hAnsi="Arial" w:cs="Arial"/>
                <w:sz w:val="18"/>
              </w:rPr>
              <w:t>1 : Buoy establishment</w:t>
            </w:r>
          </w:p>
          <w:p w14:paraId="4675D95C" w14:textId="77777777" w:rsidR="003876B3" w:rsidRDefault="003876B3" w:rsidP="003876B3">
            <w:pPr>
              <w:spacing w:before="120" w:after="120"/>
              <w:rPr>
                <w:rFonts w:ascii="Arial" w:hAnsi="Arial" w:cs="Arial"/>
                <w:sz w:val="18"/>
              </w:rPr>
            </w:pPr>
            <w:r>
              <w:rPr>
                <w:rFonts w:ascii="Arial" w:hAnsi="Arial" w:cs="Arial"/>
                <w:sz w:val="18"/>
              </w:rPr>
              <w:t>2 : Light establishment</w:t>
            </w:r>
          </w:p>
          <w:p w14:paraId="256A14B7" w14:textId="77777777" w:rsidR="003876B3" w:rsidRDefault="003876B3" w:rsidP="003876B3">
            <w:pPr>
              <w:spacing w:before="120" w:after="120"/>
              <w:rPr>
                <w:rFonts w:ascii="Arial" w:hAnsi="Arial" w:cs="Arial"/>
                <w:sz w:val="18"/>
              </w:rPr>
            </w:pPr>
            <w:r>
              <w:rPr>
                <w:rFonts w:ascii="Arial" w:hAnsi="Arial" w:cs="Arial"/>
                <w:sz w:val="18"/>
              </w:rPr>
              <w:t>3 : Beacon establishment</w:t>
            </w:r>
          </w:p>
          <w:p w14:paraId="1020BDFB" w14:textId="77777777" w:rsidR="003876B3" w:rsidRDefault="003876B3" w:rsidP="003876B3">
            <w:pPr>
              <w:spacing w:before="120" w:after="120"/>
              <w:rPr>
                <w:rFonts w:ascii="Arial" w:hAnsi="Arial" w:cs="Arial"/>
                <w:sz w:val="18"/>
              </w:rPr>
            </w:pPr>
            <w:r>
              <w:rPr>
                <w:rFonts w:ascii="Arial" w:hAnsi="Arial" w:cs="Arial"/>
                <w:sz w:val="18"/>
              </w:rPr>
              <w:t>4 : Audible signal establishment</w:t>
            </w:r>
          </w:p>
          <w:p w14:paraId="4EF77E22" w14:textId="77777777" w:rsidR="003876B3" w:rsidRDefault="003876B3" w:rsidP="003876B3">
            <w:pPr>
              <w:spacing w:before="120" w:after="120"/>
              <w:rPr>
                <w:rFonts w:ascii="Arial" w:hAnsi="Arial" w:cs="Arial"/>
                <w:sz w:val="18"/>
              </w:rPr>
            </w:pPr>
            <w:r>
              <w:rPr>
                <w:rFonts w:ascii="Arial" w:hAnsi="Arial" w:cs="Arial"/>
                <w:sz w:val="18"/>
              </w:rPr>
              <w:t>5 : Fog signal establishment</w:t>
            </w:r>
          </w:p>
          <w:p w14:paraId="53A0CFB3" w14:textId="77777777" w:rsidR="003876B3" w:rsidRDefault="003876B3" w:rsidP="003876B3">
            <w:pPr>
              <w:spacing w:before="120" w:after="120"/>
              <w:rPr>
                <w:rFonts w:ascii="Arial" w:hAnsi="Arial" w:cs="Arial"/>
                <w:sz w:val="18"/>
              </w:rPr>
            </w:pPr>
            <w:r>
              <w:rPr>
                <w:rFonts w:ascii="Arial" w:hAnsi="Arial" w:cs="Arial"/>
                <w:sz w:val="18"/>
              </w:rPr>
              <w:t>6 : AIS transmitter establishment</w:t>
            </w:r>
          </w:p>
          <w:p w14:paraId="2E15A641" w14:textId="77777777" w:rsidR="003876B3" w:rsidRDefault="003876B3" w:rsidP="003876B3">
            <w:pPr>
              <w:spacing w:before="120" w:after="120"/>
              <w:rPr>
                <w:rFonts w:ascii="Arial" w:hAnsi="Arial" w:cs="Arial"/>
                <w:sz w:val="18"/>
              </w:rPr>
            </w:pPr>
            <w:r>
              <w:rPr>
                <w:rFonts w:ascii="Arial" w:hAnsi="Arial" w:cs="Arial"/>
                <w:sz w:val="18"/>
              </w:rPr>
              <w:t>7 : V-AIS establishment</w:t>
            </w:r>
          </w:p>
          <w:p w14:paraId="4FBDB6A9" w14:textId="77777777" w:rsidR="003876B3" w:rsidRDefault="003876B3" w:rsidP="003876B3">
            <w:pPr>
              <w:spacing w:before="120" w:after="120"/>
              <w:rPr>
                <w:rFonts w:ascii="Arial" w:hAnsi="Arial" w:cs="Arial"/>
                <w:sz w:val="18"/>
              </w:rPr>
            </w:pPr>
            <w:r>
              <w:rPr>
                <w:rFonts w:ascii="Arial" w:hAnsi="Arial" w:cs="Arial"/>
                <w:sz w:val="18"/>
              </w:rPr>
              <w:t>8 : RACON establishment</w:t>
            </w:r>
          </w:p>
          <w:p w14:paraId="16E01AE3" w14:textId="77777777" w:rsidR="003876B3" w:rsidRDefault="003876B3" w:rsidP="003876B3">
            <w:pPr>
              <w:spacing w:before="120" w:after="120"/>
              <w:rPr>
                <w:rFonts w:ascii="Arial" w:hAnsi="Arial" w:cs="Arial"/>
                <w:sz w:val="18"/>
              </w:rPr>
            </w:pPr>
            <w:r>
              <w:rPr>
                <w:rFonts w:ascii="Arial" w:hAnsi="Arial" w:cs="Arial"/>
                <w:sz w:val="18"/>
              </w:rPr>
              <w:t>9 : DGPS station establishment</w:t>
            </w:r>
          </w:p>
          <w:p w14:paraId="682B1B42" w14:textId="77777777" w:rsidR="003876B3" w:rsidRDefault="003876B3" w:rsidP="003876B3">
            <w:pPr>
              <w:spacing w:before="120" w:after="120"/>
              <w:rPr>
                <w:rFonts w:ascii="Arial" w:hAnsi="Arial" w:cs="Arial"/>
                <w:sz w:val="18"/>
              </w:rPr>
            </w:pPr>
            <w:r>
              <w:rPr>
                <w:rFonts w:ascii="Arial" w:hAnsi="Arial" w:cs="Arial"/>
                <w:sz w:val="18"/>
              </w:rPr>
              <w:t>10 : eLORAN station establishment</w:t>
            </w:r>
          </w:p>
          <w:p w14:paraId="156C1248" w14:textId="77777777" w:rsidR="003876B3" w:rsidRDefault="003876B3" w:rsidP="003876B3">
            <w:pPr>
              <w:spacing w:before="120" w:after="120"/>
              <w:rPr>
                <w:rFonts w:ascii="Arial" w:hAnsi="Arial" w:cs="Arial"/>
                <w:sz w:val="18"/>
              </w:rPr>
            </w:pPr>
            <w:r>
              <w:rPr>
                <w:rFonts w:ascii="Arial" w:hAnsi="Arial" w:cs="Arial"/>
                <w:sz w:val="18"/>
              </w:rPr>
              <w:t>11 : DGLONASS station establishment</w:t>
            </w:r>
          </w:p>
          <w:p w14:paraId="77EF8890" w14:textId="77777777" w:rsidR="003876B3" w:rsidRDefault="003876B3" w:rsidP="003876B3">
            <w:pPr>
              <w:spacing w:before="120" w:after="120"/>
              <w:rPr>
                <w:rFonts w:ascii="Arial" w:hAnsi="Arial" w:cs="Arial"/>
                <w:sz w:val="18"/>
              </w:rPr>
            </w:pPr>
            <w:r>
              <w:rPr>
                <w:rFonts w:ascii="Arial" w:hAnsi="Arial" w:cs="Arial"/>
                <w:sz w:val="18"/>
              </w:rPr>
              <w:t>12 : e-Chayka station establishment</w:t>
            </w:r>
          </w:p>
          <w:p w14:paraId="055542F8" w14:textId="3B570369" w:rsidR="003876B3" w:rsidRPr="003876B3" w:rsidRDefault="003876B3" w:rsidP="003876B3">
            <w:pPr>
              <w:spacing w:before="120" w:after="120"/>
              <w:rPr>
                <w:rFonts w:ascii="Arial" w:hAnsi="Arial" w:cs="Arial"/>
                <w:sz w:val="18"/>
              </w:rPr>
            </w:pPr>
            <w:r>
              <w:rPr>
                <w:rFonts w:ascii="Arial" w:hAnsi="Arial" w:cs="Arial"/>
                <w:sz w:val="18"/>
              </w:rPr>
              <w:t>13 : EGNOS establishment</w:t>
            </w:r>
          </w:p>
        </w:tc>
        <w:tc>
          <w:tcPr>
            <w:tcW w:w="856" w:type="dxa"/>
          </w:tcPr>
          <w:p w14:paraId="32F6CE94" w14:textId="142A99CE"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15B6F5A1" w14:textId="415B3254"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6A14646A" w14:textId="77777777" w:rsidTr="003876B3">
        <w:tblPrEx>
          <w:tblCellMar>
            <w:top w:w="0" w:type="dxa"/>
            <w:bottom w:w="0" w:type="dxa"/>
          </w:tblCellMar>
        </w:tblPrEx>
        <w:tc>
          <w:tcPr>
            <w:tcW w:w="3420" w:type="dxa"/>
          </w:tcPr>
          <w:p w14:paraId="305CDBB0" w14:textId="62A686B9" w:rsidR="003876B3" w:rsidRPr="003876B3" w:rsidRDefault="003876B3" w:rsidP="003876B3">
            <w:pPr>
              <w:spacing w:before="120" w:after="120"/>
              <w:rPr>
                <w:rFonts w:ascii="Arial" w:hAnsi="Arial" w:cs="Arial"/>
                <w:sz w:val="18"/>
              </w:rPr>
            </w:pPr>
            <w:r>
              <w:rPr>
                <w:rFonts w:ascii="Arial" w:hAnsi="Arial" w:cs="Arial"/>
                <w:sz w:val="18"/>
              </w:rPr>
              <w:t>Aton Removal</w:t>
            </w:r>
          </w:p>
        </w:tc>
        <w:tc>
          <w:tcPr>
            <w:tcW w:w="1710" w:type="dxa"/>
          </w:tcPr>
          <w:p w14:paraId="32A8D7CF" w14:textId="77777777" w:rsidR="003876B3" w:rsidRPr="003876B3" w:rsidRDefault="003876B3" w:rsidP="003876B3">
            <w:pPr>
              <w:spacing w:before="120" w:after="120"/>
              <w:rPr>
                <w:rFonts w:ascii="Arial" w:hAnsi="Arial" w:cs="Arial"/>
                <w:sz w:val="18"/>
              </w:rPr>
            </w:pPr>
          </w:p>
        </w:tc>
        <w:tc>
          <w:tcPr>
            <w:tcW w:w="2566" w:type="dxa"/>
          </w:tcPr>
          <w:p w14:paraId="5F6D8DF8" w14:textId="77777777" w:rsidR="003876B3" w:rsidRDefault="003876B3" w:rsidP="003876B3">
            <w:pPr>
              <w:spacing w:before="120" w:after="120"/>
              <w:rPr>
                <w:rFonts w:ascii="Arial" w:hAnsi="Arial" w:cs="Arial"/>
                <w:sz w:val="18"/>
              </w:rPr>
            </w:pPr>
            <w:r>
              <w:rPr>
                <w:rFonts w:ascii="Arial" w:hAnsi="Arial" w:cs="Arial"/>
                <w:sz w:val="18"/>
              </w:rPr>
              <w:t>1 : Buoy removal</w:t>
            </w:r>
          </w:p>
          <w:p w14:paraId="6AB68550" w14:textId="77777777" w:rsidR="003876B3" w:rsidRDefault="003876B3" w:rsidP="003876B3">
            <w:pPr>
              <w:spacing w:before="120" w:after="120"/>
              <w:rPr>
                <w:rFonts w:ascii="Arial" w:hAnsi="Arial" w:cs="Arial"/>
                <w:sz w:val="18"/>
              </w:rPr>
            </w:pPr>
            <w:r>
              <w:rPr>
                <w:rFonts w:ascii="Arial" w:hAnsi="Arial" w:cs="Arial"/>
                <w:sz w:val="18"/>
              </w:rPr>
              <w:t>2 : Buoy temporary removal</w:t>
            </w:r>
          </w:p>
          <w:p w14:paraId="698C62AA" w14:textId="77777777" w:rsidR="003876B3" w:rsidRDefault="003876B3" w:rsidP="003876B3">
            <w:pPr>
              <w:spacing w:before="120" w:after="120"/>
              <w:rPr>
                <w:rFonts w:ascii="Arial" w:hAnsi="Arial" w:cs="Arial"/>
                <w:sz w:val="18"/>
              </w:rPr>
            </w:pPr>
            <w:r>
              <w:rPr>
                <w:rFonts w:ascii="Arial" w:hAnsi="Arial" w:cs="Arial"/>
                <w:sz w:val="18"/>
              </w:rPr>
              <w:t>3 : Light removal</w:t>
            </w:r>
          </w:p>
          <w:p w14:paraId="4AA1507E" w14:textId="77777777" w:rsidR="003876B3" w:rsidRDefault="003876B3" w:rsidP="003876B3">
            <w:pPr>
              <w:spacing w:before="120" w:after="120"/>
              <w:rPr>
                <w:rFonts w:ascii="Arial" w:hAnsi="Arial" w:cs="Arial"/>
                <w:sz w:val="18"/>
              </w:rPr>
            </w:pPr>
            <w:r>
              <w:rPr>
                <w:rFonts w:ascii="Arial" w:hAnsi="Arial" w:cs="Arial"/>
                <w:sz w:val="18"/>
              </w:rPr>
              <w:t>4 : Light temporary removal</w:t>
            </w:r>
          </w:p>
          <w:p w14:paraId="0F4433C2" w14:textId="77777777" w:rsidR="003876B3" w:rsidRDefault="003876B3" w:rsidP="003876B3">
            <w:pPr>
              <w:spacing w:before="120" w:after="120"/>
              <w:rPr>
                <w:rFonts w:ascii="Arial" w:hAnsi="Arial" w:cs="Arial"/>
                <w:sz w:val="18"/>
              </w:rPr>
            </w:pPr>
            <w:r>
              <w:rPr>
                <w:rFonts w:ascii="Arial" w:hAnsi="Arial" w:cs="Arial"/>
                <w:sz w:val="18"/>
              </w:rPr>
              <w:t>5 : Beacon removal</w:t>
            </w:r>
          </w:p>
          <w:p w14:paraId="1086F60A" w14:textId="77777777" w:rsidR="003876B3" w:rsidRDefault="003876B3" w:rsidP="003876B3">
            <w:pPr>
              <w:spacing w:before="120" w:after="120"/>
              <w:rPr>
                <w:rFonts w:ascii="Arial" w:hAnsi="Arial" w:cs="Arial"/>
                <w:sz w:val="18"/>
              </w:rPr>
            </w:pPr>
            <w:r>
              <w:rPr>
                <w:rFonts w:ascii="Arial" w:hAnsi="Arial" w:cs="Arial"/>
                <w:sz w:val="18"/>
              </w:rPr>
              <w:t>6 : Beacon temporary removal</w:t>
            </w:r>
          </w:p>
          <w:p w14:paraId="33076958" w14:textId="77777777" w:rsidR="003876B3" w:rsidRDefault="003876B3" w:rsidP="003876B3">
            <w:pPr>
              <w:spacing w:before="120" w:after="120"/>
              <w:rPr>
                <w:rFonts w:ascii="Arial" w:hAnsi="Arial" w:cs="Arial"/>
                <w:sz w:val="18"/>
              </w:rPr>
            </w:pPr>
            <w:r>
              <w:rPr>
                <w:rFonts w:ascii="Arial" w:hAnsi="Arial" w:cs="Arial"/>
                <w:sz w:val="18"/>
              </w:rPr>
              <w:t>7 : Fog signal removal</w:t>
            </w:r>
          </w:p>
          <w:p w14:paraId="2FE91CE9" w14:textId="77777777" w:rsidR="003876B3" w:rsidRDefault="003876B3" w:rsidP="003876B3">
            <w:pPr>
              <w:spacing w:before="120" w:after="120"/>
              <w:rPr>
                <w:rFonts w:ascii="Arial" w:hAnsi="Arial" w:cs="Arial"/>
                <w:sz w:val="18"/>
              </w:rPr>
            </w:pPr>
            <w:r>
              <w:rPr>
                <w:rFonts w:ascii="Arial" w:hAnsi="Arial" w:cs="Arial"/>
                <w:sz w:val="18"/>
              </w:rPr>
              <w:t>8 : Fog signal temporary removal</w:t>
            </w:r>
          </w:p>
          <w:p w14:paraId="2A4B0480" w14:textId="77777777" w:rsidR="003876B3" w:rsidRDefault="003876B3" w:rsidP="003876B3">
            <w:pPr>
              <w:spacing w:before="120" w:after="120"/>
              <w:rPr>
                <w:rFonts w:ascii="Arial" w:hAnsi="Arial" w:cs="Arial"/>
                <w:sz w:val="18"/>
              </w:rPr>
            </w:pPr>
            <w:r>
              <w:rPr>
                <w:rFonts w:ascii="Arial" w:hAnsi="Arial" w:cs="Arial"/>
                <w:sz w:val="18"/>
              </w:rPr>
              <w:t>9 : Audible signal removal</w:t>
            </w:r>
          </w:p>
          <w:p w14:paraId="60D6B74E" w14:textId="77777777" w:rsidR="003876B3" w:rsidRDefault="003876B3" w:rsidP="003876B3">
            <w:pPr>
              <w:spacing w:before="120" w:after="120"/>
              <w:rPr>
                <w:rFonts w:ascii="Arial" w:hAnsi="Arial" w:cs="Arial"/>
                <w:sz w:val="18"/>
              </w:rPr>
            </w:pPr>
            <w:r>
              <w:rPr>
                <w:rFonts w:ascii="Arial" w:hAnsi="Arial" w:cs="Arial"/>
                <w:sz w:val="18"/>
              </w:rPr>
              <w:t>10 : Audible signal temporary removal</w:t>
            </w:r>
          </w:p>
          <w:p w14:paraId="329F8DAE" w14:textId="77777777" w:rsidR="003876B3" w:rsidRDefault="003876B3" w:rsidP="003876B3">
            <w:pPr>
              <w:spacing w:before="120" w:after="120"/>
              <w:rPr>
                <w:rFonts w:ascii="Arial" w:hAnsi="Arial" w:cs="Arial"/>
                <w:sz w:val="18"/>
              </w:rPr>
            </w:pPr>
            <w:r>
              <w:rPr>
                <w:rFonts w:ascii="Arial" w:hAnsi="Arial" w:cs="Arial"/>
                <w:sz w:val="18"/>
              </w:rPr>
              <w:lastRenderedPageBreak/>
              <w:t>11 : V-AIS removal</w:t>
            </w:r>
          </w:p>
          <w:p w14:paraId="78F6DDF9" w14:textId="77777777" w:rsidR="003876B3" w:rsidRDefault="003876B3" w:rsidP="003876B3">
            <w:pPr>
              <w:spacing w:before="120" w:after="120"/>
              <w:rPr>
                <w:rFonts w:ascii="Arial" w:hAnsi="Arial" w:cs="Arial"/>
                <w:sz w:val="18"/>
              </w:rPr>
            </w:pPr>
            <w:r>
              <w:rPr>
                <w:rFonts w:ascii="Arial" w:hAnsi="Arial" w:cs="Arial"/>
                <w:sz w:val="18"/>
              </w:rPr>
              <w:t>12 : V-AIS temporary removal</w:t>
            </w:r>
          </w:p>
          <w:p w14:paraId="13608D86" w14:textId="77777777" w:rsidR="003876B3" w:rsidRDefault="003876B3" w:rsidP="003876B3">
            <w:pPr>
              <w:spacing w:before="120" w:after="120"/>
              <w:rPr>
                <w:rFonts w:ascii="Arial" w:hAnsi="Arial" w:cs="Arial"/>
                <w:sz w:val="18"/>
              </w:rPr>
            </w:pPr>
            <w:r>
              <w:rPr>
                <w:rFonts w:ascii="Arial" w:hAnsi="Arial" w:cs="Arial"/>
                <w:sz w:val="18"/>
              </w:rPr>
              <w:t>13 : RACON signal removal</w:t>
            </w:r>
          </w:p>
          <w:p w14:paraId="08D7A793" w14:textId="77777777" w:rsidR="003876B3" w:rsidRDefault="003876B3" w:rsidP="003876B3">
            <w:pPr>
              <w:spacing w:before="120" w:after="120"/>
              <w:rPr>
                <w:rFonts w:ascii="Arial" w:hAnsi="Arial" w:cs="Arial"/>
                <w:sz w:val="18"/>
              </w:rPr>
            </w:pPr>
            <w:r>
              <w:rPr>
                <w:rFonts w:ascii="Arial" w:hAnsi="Arial" w:cs="Arial"/>
                <w:sz w:val="18"/>
              </w:rPr>
              <w:t>14 : RACON temporary removal</w:t>
            </w:r>
          </w:p>
          <w:p w14:paraId="5D788C41" w14:textId="77777777" w:rsidR="003876B3" w:rsidRDefault="003876B3" w:rsidP="003876B3">
            <w:pPr>
              <w:spacing w:before="120" w:after="120"/>
              <w:rPr>
                <w:rFonts w:ascii="Arial" w:hAnsi="Arial" w:cs="Arial"/>
                <w:sz w:val="18"/>
              </w:rPr>
            </w:pPr>
            <w:r>
              <w:rPr>
                <w:rFonts w:ascii="Arial" w:hAnsi="Arial" w:cs="Arial"/>
                <w:sz w:val="18"/>
              </w:rPr>
              <w:t>15 : DGPS removal</w:t>
            </w:r>
          </w:p>
          <w:p w14:paraId="286AC504" w14:textId="77777777" w:rsidR="003876B3" w:rsidRDefault="003876B3" w:rsidP="003876B3">
            <w:pPr>
              <w:spacing w:before="120" w:after="120"/>
              <w:rPr>
                <w:rFonts w:ascii="Arial" w:hAnsi="Arial" w:cs="Arial"/>
                <w:sz w:val="18"/>
              </w:rPr>
            </w:pPr>
            <w:r>
              <w:rPr>
                <w:rFonts w:ascii="Arial" w:hAnsi="Arial" w:cs="Arial"/>
                <w:sz w:val="18"/>
              </w:rPr>
              <w:t>16 : DGPS temporary removal</w:t>
            </w:r>
          </w:p>
          <w:p w14:paraId="745330F4" w14:textId="77777777" w:rsidR="003876B3" w:rsidRDefault="003876B3" w:rsidP="003876B3">
            <w:pPr>
              <w:spacing w:before="120" w:after="120"/>
              <w:rPr>
                <w:rFonts w:ascii="Arial" w:hAnsi="Arial" w:cs="Arial"/>
                <w:sz w:val="18"/>
              </w:rPr>
            </w:pPr>
            <w:r>
              <w:rPr>
                <w:rFonts w:ascii="Arial" w:hAnsi="Arial" w:cs="Arial"/>
                <w:sz w:val="18"/>
              </w:rPr>
              <w:t>17 : EGNOS removal</w:t>
            </w:r>
          </w:p>
          <w:p w14:paraId="68A260F4" w14:textId="77777777" w:rsidR="003876B3" w:rsidRDefault="003876B3" w:rsidP="003876B3">
            <w:pPr>
              <w:spacing w:before="120" w:after="120"/>
              <w:rPr>
                <w:rFonts w:ascii="Arial" w:hAnsi="Arial" w:cs="Arial"/>
                <w:sz w:val="18"/>
              </w:rPr>
            </w:pPr>
            <w:r>
              <w:rPr>
                <w:rFonts w:ascii="Arial" w:hAnsi="Arial" w:cs="Arial"/>
                <w:sz w:val="18"/>
              </w:rPr>
              <w:t>18 : EGNOS temporary removal</w:t>
            </w:r>
          </w:p>
          <w:p w14:paraId="7D0361A2" w14:textId="77777777" w:rsidR="003876B3" w:rsidRDefault="003876B3" w:rsidP="003876B3">
            <w:pPr>
              <w:spacing w:before="120" w:after="120"/>
              <w:rPr>
                <w:rFonts w:ascii="Arial" w:hAnsi="Arial" w:cs="Arial"/>
                <w:sz w:val="18"/>
              </w:rPr>
            </w:pPr>
            <w:r>
              <w:rPr>
                <w:rFonts w:ascii="Arial" w:hAnsi="Arial" w:cs="Arial"/>
                <w:sz w:val="18"/>
              </w:rPr>
              <w:t>19 : LORAN C station removal</w:t>
            </w:r>
          </w:p>
          <w:p w14:paraId="34313237" w14:textId="77777777" w:rsidR="003876B3" w:rsidRDefault="003876B3" w:rsidP="003876B3">
            <w:pPr>
              <w:spacing w:before="120" w:after="120"/>
              <w:rPr>
                <w:rFonts w:ascii="Arial" w:hAnsi="Arial" w:cs="Arial"/>
                <w:sz w:val="18"/>
              </w:rPr>
            </w:pPr>
            <w:r>
              <w:rPr>
                <w:rFonts w:ascii="Arial" w:hAnsi="Arial" w:cs="Arial"/>
                <w:sz w:val="18"/>
              </w:rPr>
              <w:t>20 : LORAN C station temporary removal</w:t>
            </w:r>
          </w:p>
          <w:p w14:paraId="2B1DC5BE" w14:textId="77777777" w:rsidR="003876B3" w:rsidRDefault="003876B3" w:rsidP="003876B3">
            <w:pPr>
              <w:spacing w:before="120" w:after="120"/>
              <w:rPr>
                <w:rFonts w:ascii="Arial" w:hAnsi="Arial" w:cs="Arial"/>
                <w:sz w:val="18"/>
              </w:rPr>
            </w:pPr>
            <w:r>
              <w:rPr>
                <w:rFonts w:ascii="Arial" w:hAnsi="Arial" w:cs="Arial"/>
                <w:sz w:val="18"/>
              </w:rPr>
              <w:t>21 : eLORAN removal</w:t>
            </w:r>
          </w:p>
          <w:p w14:paraId="689E0471" w14:textId="77777777" w:rsidR="003876B3" w:rsidRDefault="003876B3" w:rsidP="003876B3">
            <w:pPr>
              <w:spacing w:before="120" w:after="120"/>
              <w:rPr>
                <w:rFonts w:ascii="Arial" w:hAnsi="Arial" w:cs="Arial"/>
                <w:sz w:val="18"/>
              </w:rPr>
            </w:pPr>
            <w:r>
              <w:rPr>
                <w:rFonts w:ascii="Arial" w:hAnsi="Arial" w:cs="Arial"/>
                <w:sz w:val="18"/>
              </w:rPr>
              <w:t>22 : eLORAN temporary removal</w:t>
            </w:r>
          </w:p>
          <w:p w14:paraId="2C78E8B0" w14:textId="77777777" w:rsidR="003876B3" w:rsidRDefault="003876B3" w:rsidP="003876B3">
            <w:pPr>
              <w:spacing w:before="120" w:after="120"/>
              <w:rPr>
                <w:rFonts w:ascii="Arial" w:hAnsi="Arial" w:cs="Arial"/>
                <w:sz w:val="18"/>
              </w:rPr>
            </w:pPr>
            <w:r>
              <w:rPr>
                <w:rFonts w:ascii="Arial" w:hAnsi="Arial" w:cs="Arial"/>
                <w:sz w:val="18"/>
              </w:rPr>
              <w:t>23 : Chayka station removal</w:t>
            </w:r>
          </w:p>
          <w:p w14:paraId="0E929DF0" w14:textId="77777777" w:rsidR="003876B3" w:rsidRDefault="003876B3" w:rsidP="003876B3">
            <w:pPr>
              <w:spacing w:before="120" w:after="120"/>
              <w:rPr>
                <w:rFonts w:ascii="Arial" w:hAnsi="Arial" w:cs="Arial"/>
                <w:sz w:val="18"/>
              </w:rPr>
            </w:pPr>
            <w:r>
              <w:rPr>
                <w:rFonts w:ascii="Arial" w:hAnsi="Arial" w:cs="Arial"/>
                <w:sz w:val="18"/>
              </w:rPr>
              <w:t>24 : Chayka station temporary removal</w:t>
            </w:r>
          </w:p>
          <w:p w14:paraId="07610F12" w14:textId="77777777" w:rsidR="003876B3" w:rsidRDefault="003876B3" w:rsidP="003876B3">
            <w:pPr>
              <w:spacing w:before="120" w:after="120"/>
              <w:rPr>
                <w:rFonts w:ascii="Arial" w:hAnsi="Arial" w:cs="Arial"/>
                <w:sz w:val="18"/>
              </w:rPr>
            </w:pPr>
            <w:r>
              <w:rPr>
                <w:rFonts w:ascii="Arial" w:hAnsi="Arial" w:cs="Arial"/>
                <w:sz w:val="18"/>
              </w:rPr>
              <w:t>25 : e-Chayka station removal</w:t>
            </w:r>
          </w:p>
          <w:p w14:paraId="5E30B331" w14:textId="77777777" w:rsidR="003876B3" w:rsidRDefault="003876B3" w:rsidP="003876B3">
            <w:pPr>
              <w:spacing w:before="120" w:after="120"/>
              <w:rPr>
                <w:rFonts w:ascii="Arial" w:hAnsi="Arial" w:cs="Arial"/>
                <w:sz w:val="18"/>
              </w:rPr>
            </w:pPr>
            <w:r>
              <w:rPr>
                <w:rFonts w:ascii="Arial" w:hAnsi="Arial" w:cs="Arial"/>
                <w:sz w:val="18"/>
              </w:rPr>
              <w:t>26 : e-Chayka station temporary removal</w:t>
            </w:r>
          </w:p>
          <w:p w14:paraId="500D81F7" w14:textId="0D574216" w:rsidR="003876B3" w:rsidRPr="003876B3" w:rsidRDefault="003876B3" w:rsidP="003876B3">
            <w:pPr>
              <w:spacing w:before="120" w:after="120"/>
              <w:rPr>
                <w:rFonts w:ascii="Arial" w:hAnsi="Arial" w:cs="Arial"/>
                <w:sz w:val="18"/>
              </w:rPr>
            </w:pPr>
            <w:r>
              <w:rPr>
                <w:rFonts w:ascii="Arial" w:hAnsi="Arial" w:cs="Arial"/>
                <w:sz w:val="18"/>
              </w:rPr>
              <w:t xml:space="preserve">27 : </w:t>
            </w:r>
          </w:p>
        </w:tc>
        <w:tc>
          <w:tcPr>
            <w:tcW w:w="856" w:type="dxa"/>
          </w:tcPr>
          <w:p w14:paraId="313FB028" w14:textId="678EECF4"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3A4E54B5" w14:textId="712537DC"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4820A5E0" w14:textId="77777777" w:rsidTr="003876B3">
        <w:tblPrEx>
          <w:tblCellMar>
            <w:top w:w="0" w:type="dxa"/>
            <w:bottom w:w="0" w:type="dxa"/>
          </w:tblCellMar>
        </w:tblPrEx>
        <w:tc>
          <w:tcPr>
            <w:tcW w:w="3420" w:type="dxa"/>
          </w:tcPr>
          <w:p w14:paraId="057C53D0" w14:textId="3BDCF05A" w:rsidR="003876B3" w:rsidRPr="003876B3" w:rsidRDefault="003876B3" w:rsidP="003876B3">
            <w:pPr>
              <w:spacing w:before="120" w:after="120"/>
              <w:rPr>
                <w:rFonts w:ascii="Arial" w:hAnsi="Arial" w:cs="Arial"/>
                <w:sz w:val="18"/>
              </w:rPr>
            </w:pPr>
            <w:r>
              <w:rPr>
                <w:rFonts w:ascii="Arial" w:hAnsi="Arial" w:cs="Arial"/>
                <w:sz w:val="18"/>
              </w:rPr>
              <w:t>Aton Replacement</w:t>
            </w:r>
          </w:p>
        </w:tc>
        <w:tc>
          <w:tcPr>
            <w:tcW w:w="1710" w:type="dxa"/>
          </w:tcPr>
          <w:p w14:paraId="029A9832" w14:textId="77777777" w:rsidR="003876B3" w:rsidRPr="003876B3" w:rsidRDefault="003876B3" w:rsidP="003876B3">
            <w:pPr>
              <w:spacing w:before="120" w:after="120"/>
              <w:rPr>
                <w:rFonts w:ascii="Arial" w:hAnsi="Arial" w:cs="Arial"/>
                <w:sz w:val="18"/>
              </w:rPr>
            </w:pPr>
          </w:p>
        </w:tc>
        <w:tc>
          <w:tcPr>
            <w:tcW w:w="2566" w:type="dxa"/>
          </w:tcPr>
          <w:p w14:paraId="0A8682CA" w14:textId="77777777" w:rsidR="003876B3" w:rsidRDefault="003876B3" w:rsidP="003876B3">
            <w:pPr>
              <w:spacing w:before="120" w:after="120"/>
              <w:rPr>
                <w:rFonts w:ascii="Arial" w:hAnsi="Arial" w:cs="Arial"/>
                <w:sz w:val="18"/>
              </w:rPr>
            </w:pPr>
            <w:r>
              <w:rPr>
                <w:rFonts w:ascii="Arial" w:hAnsi="Arial" w:cs="Arial"/>
                <w:sz w:val="18"/>
              </w:rPr>
              <w:t>1 : Buoy change</w:t>
            </w:r>
          </w:p>
          <w:p w14:paraId="6AE22B93" w14:textId="77777777" w:rsidR="003876B3" w:rsidRDefault="003876B3" w:rsidP="003876B3">
            <w:pPr>
              <w:spacing w:before="120" w:after="120"/>
              <w:rPr>
                <w:rFonts w:ascii="Arial" w:hAnsi="Arial" w:cs="Arial"/>
                <w:sz w:val="18"/>
              </w:rPr>
            </w:pPr>
            <w:r>
              <w:rPr>
                <w:rFonts w:ascii="Arial" w:hAnsi="Arial" w:cs="Arial"/>
                <w:sz w:val="18"/>
              </w:rPr>
              <w:t>2 : Buoy temporary change</w:t>
            </w:r>
          </w:p>
          <w:p w14:paraId="205D868C" w14:textId="77777777" w:rsidR="003876B3" w:rsidRDefault="003876B3" w:rsidP="003876B3">
            <w:pPr>
              <w:spacing w:before="120" w:after="120"/>
              <w:rPr>
                <w:rFonts w:ascii="Arial" w:hAnsi="Arial" w:cs="Arial"/>
                <w:sz w:val="18"/>
              </w:rPr>
            </w:pPr>
            <w:r>
              <w:rPr>
                <w:rFonts w:ascii="Arial" w:hAnsi="Arial" w:cs="Arial"/>
                <w:sz w:val="18"/>
              </w:rPr>
              <w:t>3 : Light change</w:t>
            </w:r>
          </w:p>
          <w:p w14:paraId="663B4FC4" w14:textId="77777777" w:rsidR="003876B3" w:rsidRDefault="003876B3" w:rsidP="003876B3">
            <w:pPr>
              <w:spacing w:before="120" w:after="120"/>
              <w:rPr>
                <w:rFonts w:ascii="Arial" w:hAnsi="Arial" w:cs="Arial"/>
                <w:sz w:val="18"/>
              </w:rPr>
            </w:pPr>
            <w:r>
              <w:rPr>
                <w:rFonts w:ascii="Arial" w:hAnsi="Arial" w:cs="Arial"/>
                <w:sz w:val="18"/>
              </w:rPr>
              <w:t>4 : Light temporary change</w:t>
            </w:r>
          </w:p>
          <w:p w14:paraId="4267F27D" w14:textId="77777777" w:rsidR="003876B3" w:rsidRDefault="003876B3" w:rsidP="003876B3">
            <w:pPr>
              <w:spacing w:before="120" w:after="120"/>
              <w:rPr>
                <w:rFonts w:ascii="Arial" w:hAnsi="Arial" w:cs="Arial"/>
                <w:sz w:val="18"/>
              </w:rPr>
            </w:pPr>
            <w:r>
              <w:rPr>
                <w:rFonts w:ascii="Arial" w:hAnsi="Arial" w:cs="Arial"/>
                <w:sz w:val="18"/>
              </w:rPr>
              <w:t>5 : Sector light change</w:t>
            </w:r>
          </w:p>
          <w:p w14:paraId="14145603" w14:textId="77777777" w:rsidR="003876B3" w:rsidRDefault="003876B3" w:rsidP="003876B3">
            <w:pPr>
              <w:spacing w:before="120" w:after="120"/>
              <w:rPr>
                <w:rFonts w:ascii="Arial" w:hAnsi="Arial" w:cs="Arial"/>
                <w:sz w:val="18"/>
              </w:rPr>
            </w:pPr>
            <w:r>
              <w:rPr>
                <w:rFonts w:ascii="Arial" w:hAnsi="Arial" w:cs="Arial"/>
                <w:sz w:val="18"/>
              </w:rPr>
              <w:t>6 : Sector light temporary change</w:t>
            </w:r>
          </w:p>
          <w:p w14:paraId="561F4809" w14:textId="77777777" w:rsidR="003876B3" w:rsidRDefault="003876B3" w:rsidP="003876B3">
            <w:pPr>
              <w:spacing w:before="120" w:after="120"/>
              <w:rPr>
                <w:rFonts w:ascii="Arial" w:hAnsi="Arial" w:cs="Arial"/>
                <w:sz w:val="18"/>
              </w:rPr>
            </w:pPr>
            <w:r>
              <w:rPr>
                <w:rFonts w:ascii="Arial" w:hAnsi="Arial" w:cs="Arial"/>
                <w:sz w:val="18"/>
              </w:rPr>
              <w:t>7 : Beacon change</w:t>
            </w:r>
          </w:p>
          <w:p w14:paraId="7858204A" w14:textId="77777777" w:rsidR="003876B3" w:rsidRDefault="003876B3" w:rsidP="003876B3">
            <w:pPr>
              <w:spacing w:before="120" w:after="120"/>
              <w:rPr>
                <w:rFonts w:ascii="Arial" w:hAnsi="Arial" w:cs="Arial"/>
                <w:sz w:val="18"/>
              </w:rPr>
            </w:pPr>
            <w:r>
              <w:rPr>
                <w:rFonts w:ascii="Arial" w:hAnsi="Arial" w:cs="Arial"/>
                <w:sz w:val="18"/>
              </w:rPr>
              <w:t>8 : Beacon temporary change</w:t>
            </w:r>
          </w:p>
          <w:p w14:paraId="73F74E22" w14:textId="77777777" w:rsidR="003876B3" w:rsidRDefault="003876B3" w:rsidP="003876B3">
            <w:pPr>
              <w:spacing w:before="120" w:after="120"/>
              <w:rPr>
                <w:rFonts w:ascii="Arial" w:hAnsi="Arial" w:cs="Arial"/>
                <w:sz w:val="18"/>
              </w:rPr>
            </w:pPr>
            <w:r>
              <w:rPr>
                <w:rFonts w:ascii="Arial" w:hAnsi="Arial" w:cs="Arial"/>
                <w:sz w:val="18"/>
              </w:rPr>
              <w:t>9 : Fog signal change</w:t>
            </w:r>
          </w:p>
          <w:p w14:paraId="705B198B" w14:textId="77777777" w:rsidR="003876B3" w:rsidRDefault="003876B3" w:rsidP="003876B3">
            <w:pPr>
              <w:spacing w:before="120" w:after="120"/>
              <w:rPr>
                <w:rFonts w:ascii="Arial" w:hAnsi="Arial" w:cs="Arial"/>
                <w:sz w:val="18"/>
              </w:rPr>
            </w:pPr>
            <w:r>
              <w:rPr>
                <w:rFonts w:ascii="Arial" w:hAnsi="Arial" w:cs="Arial"/>
                <w:sz w:val="18"/>
              </w:rPr>
              <w:t>10 : Fog signal temporary change</w:t>
            </w:r>
          </w:p>
          <w:p w14:paraId="1ECCE2CE" w14:textId="77777777" w:rsidR="003876B3" w:rsidRDefault="003876B3" w:rsidP="003876B3">
            <w:pPr>
              <w:spacing w:before="120" w:after="120"/>
              <w:rPr>
                <w:rFonts w:ascii="Arial" w:hAnsi="Arial" w:cs="Arial"/>
                <w:sz w:val="18"/>
              </w:rPr>
            </w:pPr>
            <w:r>
              <w:rPr>
                <w:rFonts w:ascii="Arial" w:hAnsi="Arial" w:cs="Arial"/>
                <w:sz w:val="18"/>
              </w:rPr>
              <w:t>11 : Audible signal change</w:t>
            </w:r>
          </w:p>
          <w:p w14:paraId="035E5312" w14:textId="77777777" w:rsidR="003876B3" w:rsidRDefault="003876B3" w:rsidP="003876B3">
            <w:pPr>
              <w:spacing w:before="120" w:after="120"/>
              <w:rPr>
                <w:rFonts w:ascii="Arial" w:hAnsi="Arial" w:cs="Arial"/>
                <w:sz w:val="18"/>
              </w:rPr>
            </w:pPr>
            <w:r>
              <w:rPr>
                <w:rFonts w:ascii="Arial" w:hAnsi="Arial" w:cs="Arial"/>
                <w:sz w:val="18"/>
              </w:rPr>
              <w:t>12 : Audible signal temporary change</w:t>
            </w:r>
          </w:p>
          <w:p w14:paraId="70056E44" w14:textId="77777777" w:rsidR="003876B3" w:rsidRDefault="003876B3" w:rsidP="003876B3">
            <w:pPr>
              <w:spacing w:before="120" w:after="120"/>
              <w:rPr>
                <w:rFonts w:ascii="Arial" w:hAnsi="Arial" w:cs="Arial"/>
                <w:sz w:val="18"/>
              </w:rPr>
            </w:pPr>
            <w:r>
              <w:rPr>
                <w:rFonts w:ascii="Arial" w:hAnsi="Arial" w:cs="Arial"/>
                <w:sz w:val="18"/>
              </w:rPr>
              <w:t>13 : V-AIS change</w:t>
            </w:r>
          </w:p>
          <w:p w14:paraId="6B410F18" w14:textId="77777777" w:rsidR="003876B3" w:rsidRDefault="003876B3" w:rsidP="003876B3">
            <w:pPr>
              <w:spacing w:before="120" w:after="120"/>
              <w:rPr>
                <w:rFonts w:ascii="Arial" w:hAnsi="Arial" w:cs="Arial"/>
                <w:sz w:val="18"/>
              </w:rPr>
            </w:pPr>
            <w:r>
              <w:rPr>
                <w:rFonts w:ascii="Arial" w:hAnsi="Arial" w:cs="Arial"/>
                <w:sz w:val="18"/>
              </w:rPr>
              <w:t>14 : V-AIS temporary change</w:t>
            </w:r>
          </w:p>
          <w:p w14:paraId="52F570D4" w14:textId="77777777" w:rsidR="003876B3" w:rsidRDefault="003876B3" w:rsidP="003876B3">
            <w:pPr>
              <w:spacing w:before="120" w:after="120"/>
              <w:rPr>
                <w:rFonts w:ascii="Arial" w:hAnsi="Arial" w:cs="Arial"/>
                <w:sz w:val="18"/>
              </w:rPr>
            </w:pPr>
            <w:r>
              <w:rPr>
                <w:rFonts w:ascii="Arial" w:hAnsi="Arial" w:cs="Arial"/>
                <w:sz w:val="18"/>
              </w:rPr>
              <w:t>15 : RACON signal change</w:t>
            </w:r>
          </w:p>
          <w:p w14:paraId="03BD9F2A" w14:textId="2CF647E3" w:rsidR="003876B3" w:rsidRPr="003876B3" w:rsidRDefault="003876B3" w:rsidP="003876B3">
            <w:pPr>
              <w:spacing w:before="120" w:after="120"/>
              <w:rPr>
                <w:rFonts w:ascii="Arial" w:hAnsi="Arial" w:cs="Arial"/>
                <w:sz w:val="18"/>
              </w:rPr>
            </w:pPr>
            <w:r>
              <w:rPr>
                <w:rFonts w:ascii="Arial" w:hAnsi="Arial" w:cs="Arial"/>
                <w:sz w:val="18"/>
              </w:rPr>
              <w:t>16 : RACON temporary change</w:t>
            </w:r>
          </w:p>
        </w:tc>
        <w:tc>
          <w:tcPr>
            <w:tcW w:w="856" w:type="dxa"/>
          </w:tcPr>
          <w:p w14:paraId="1C8FBC6B" w14:textId="7F30A541"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06781740" w14:textId="0840ADFF"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74A8B3DA" w14:textId="77777777" w:rsidTr="003876B3">
        <w:tblPrEx>
          <w:tblCellMar>
            <w:top w:w="0" w:type="dxa"/>
            <w:bottom w:w="0" w:type="dxa"/>
          </w:tblCellMar>
        </w:tblPrEx>
        <w:tc>
          <w:tcPr>
            <w:tcW w:w="3420" w:type="dxa"/>
          </w:tcPr>
          <w:p w14:paraId="372B204A" w14:textId="345FBB05" w:rsidR="003876B3" w:rsidRPr="003876B3" w:rsidRDefault="003876B3" w:rsidP="003876B3">
            <w:pPr>
              <w:spacing w:before="120" w:after="120"/>
              <w:rPr>
                <w:rFonts w:ascii="Arial" w:hAnsi="Arial" w:cs="Arial"/>
                <w:sz w:val="18"/>
              </w:rPr>
            </w:pPr>
            <w:r>
              <w:rPr>
                <w:rFonts w:ascii="Arial" w:hAnsi="Arial" w:cs="Arial"/>
                <w:sz w:val="18"/>
              </w:rPr>
              <w:lastRenderedPageBreak/>
              <w:t>Fixed Aton Change</w:t>
            </w:r>
          </w:p>
        </w:tc>
        <w:tc>
          <w:tcPr>
            <w:tcW w:w="1710" w:type="dxa"/>
          </w:tcPr>
          <w:p w14:paraId="0575D7B9" w14:textId="77777777" w:rsidR="003876B3" w:rsidRPr="003876B3" w:rsidRDefault="003876B3" w:rsidP="003876B3">
            <w:pPr>
              <w:spacing w:before="120" w:after="120"/>
              <w:rPr>
                <w:rFonts w:ascii="Arial" w:hAnsi="Arial" w:cs="Arial"/>
                <w:sz w:val="18"/>
              </w:rPr>
            </w:pPr>
          </w:p>
        </w:tc>
        <w:tc>
          <w:tcPr>
            <w:tcW w:w="2566" w:type="dxa"/>
          </w:tcPr>
          <w:p w14:paraId="45FF7B74" w14:textId="77777777" w:rsidR="003876B3" w:rsidRDefault="003876B3" w:rsidP="003876B3">
            <w:pPr>
              <w:spacing w:before="120" w:after="120"/>
              <w:rPr>
                <w:rFonts w:ascii="Arial" w:hAnsi="Arial" w:cs="Arial"/>
                <w:sz w:val="18"/>
              </w:rPr>
            </w:pPr>
            <w:r>
              <w:rPr>
                <w:rFonts w:ascii="Arial" w:hAnsi="Arial" w:cs="Arial"/>
                <w:sz w:val="18"/>
              </w:rPr>
              <w:t>1 : Beacon missing</w:t>
            </w:r>
          </w:p>
          <w:p w14:paraId="48486886" w14:textId="77777777" w:rsidR="003876B3" w:rsidRDefault="003876B3" w:rsidP="003876B3">
            <w:pPr>
              <w:spacing w:before="120" w:after="120"/>
              <w:rPr>
                <w:rFonts w:ascii="Arial" w:hAnsi="Arial" w:cs="Arial"/>
                <w:sz w:val="18"/>
              </w:rPr>
            </w:pPr>
            <w:r>
              <w:rPr>
                <w:rFonts w:ascii="Arial" w:hAnsi="Arial" w:cs="Arial"/>
                <w:sz w:val="18"/>
              </w:rPr>
              <w:t>2 : Beacon damaged</w:t>
            </w:r>
          </w:p>
          <w:p w14:paraId="25077545" w14:textId="77777777" w:rsidR="003876B3" w:rsidRDefault="003876B3" w:rsidP="003876B3">
            <w:pPr>
              <w:spacing w:before="120" w:after="120"/>
              <w:rPr>
                <w:rFonts w:ascii="Arial" w:hAnsi="Arial" w:cs="Arial"/>
                <w:sz w:val="18"/>
              </w:rPr>
            </w:pPr>
            <w:r>
              <w:rPr>
                <w:rFonts w:ascii="Arial" w:hAnsi="Arial" w:cs="Arial"/>
                <w:sz w:val="18"/>
              </w:rPr>
              <w:t>3 : Light beacon Unlit</w:t>
            </w:r>
          </w:p>
          <w:p w14:paraId="3F154FB3" w14:textId="77777777" w:rsidR="003876B3" w:rsidRDefault="003876B3" w:rsidP="003876B3">
            <w:pPr>
              <w:spacing w:before="120" w:after="120"/>
              <w:rPr>
                <w:rFonts w:ascii="Arial" w:hAnsi="Arial" w:cs="Arial"/>
                <w:sz w:val="18"/>
              </w:rPr>
            </w:pPr>
            <w:r>
              <w:rPr>
                <w:rFonts w:ascii="Arial" w:hAnsi="Arial" w:cs="Arial"/>
                <w:sz w:val="18"/>
              </w:rPr>
              <w:t>4 : Light beacon Unreliable</w:t>
            </w:r>
          </w:p>
          <w:p w14:paraId="11138EFA" w14:textId="77777777" w:rsidR="003876B3" w:rsidRDefault="003876B3" w:rsidP="003876B3">
            <w:pPr>
              <w:spacing w:before="120" w:after="120"/>
              <w:rPr>
                <w:rFonts w:ascii="Arial" w:hAnsi="Arial" w:cs="Arial"/>
                <w:sz w:val="18"/>
              </w:rPr>
            </w:pPr>
            <w:r>
              <w:rPr>
                <w:rFonts w:ascii="Arial" w:hAnsi="Arial" w:cs="Arial"/>
                <w:sz w:val="18"/>
              </w:rPr>
              <w:t>5 : Light beacon Not synchronized</w:t>
            </w:r>
          </w:p>
          <w:p w14:paraId="3B029B28" w14:textId="77777777" w:rsidR="003876B3" w:rsidRDefault="003876B3" w:rsidP="003876B3">
            <w:pPr>
              <w:spacing w:before="120" w:after="120"/>
              <w:rPr>
                <w:rFonts w:ascii="Arial" w:hAnsi="Arial" w:cs="Arial"/>
                <w:sz w:val="18"/>
              </w:rPr>
            </w:pPr>
            <w:r>
              <w:rPr>
                <w:rFonts w:ascii="Arial" w:hAnsi="Arial" w:cs="Arial"/>
                <w:sz w:val="18"/>
              </w:rPr>
              <w:t>6 : Light beacon damaged</w:t>
            </w:r>
          </w:p>
          <w:p w14:paraId="2527A60C" w14:textId="77777777" w:rsidR="003876B3" w:rsidRDefault="003876B3" w:rsidP="003876B3">
            <w:pPr>
              <w:spacing w:before="120" w:after="120"/>
              <w:rPr>
                <w:rFonts w:ascii="Arial" w:hAnsi="Arial" w:cs="Arial"/>
                <w:sz w:val="18"/>
              </w:rPr>
            </w:pPr>
            <w:r>
              <w:rPr>
                <w:rFonts w:ascii="Arial" w:hAnsi="Arial" w:cs="Arial"/>
                <w:sz w:val="18"/>
              </w:rPr>
              <w:t>7 : Beacon topmark missing</w:t>
            </w:r>
          </w:p>
          <w:p w14:paraId="62845634" w14:textId="77777777" w:rsidR="003876B3" w:rsidRDefault="003876B3" w:rsidP="003876B3">
            <w:pPr>
              <w:spacing w:before="120" w:after="120"/>
              <w:rPr>
                <w:rFonts w:ascii="Arial" w:hAnsi="Arial" w:cs="Arial"/>
                <w:sz w:val="18"/>
              </w:rPr>
            </w:pPr>
            <w:r>
              <w:rPr>
                <w:rFonts w:ascii="Arial" w:hAnsi="Arial" w:cs="Arial"/>
                <w:sz w:val="18"/>
              </w:rPr>
              <w:t>8 : Beacon topmark damaged</w:t>
            </w:r>
          </w:p>
          <w:p w14:paraId="3E343A41" w14:textId="77777777" w:rsidR="003876B3" w:rsidRDefault="003876B3" w:rsidP="003876B3">
            <w:pPr>
              <w:spacing w:before="120" w:after="120"/>
              <w:rPr>
                <w:rFonts w:ascii="Arial" w:hAnsi="Arial" w:cs="Arial"/>
                <w:sz w:val="18"/>
              </w:rPr>
            </w:pPr>
            <w:r>
              <w:rPr>
                <w:rFonts w:ascii="Arial" w:hAnsi="Arial" w:cs="Arial"/>
                <w:sz w:val="18"/>
              </w:rPr>
              <w:t>9 : Beacon daymark unreliable</w:t>
            </w:r>
          </w:p>
          <w:p w14:paraId="73E9B84B" w14:textId="77777777" w:rsidR="003876B3" w:rsidRDefault="003876B3" w:rsidP="003876B3">
            <w:pPr>
              <w:spacing w:before="120" w:after="120"/>
              <w:rPr>
                <w:rFonts w:ascii="Arial" w:hAnsi="Arial" w:cs="Arial"/>
                <w:sz w:val="18"/>
              </w:rPr>
            </w:pPr>
            <w:r>
              <w:rPr>
                <w:rFonts w:ascii="Arial" w:hAnsi="Arial" w:cs="Arial"/>
                <w:sz w:val="18"/>
              </w:rPr>
              <w:t>10 : Floodlit beacon Unlit</w:t>
            </w:r>
          </w:p>
          <w:p w14:paraId="64AB4972" w14:textId="68500C28" w:rsidR="003876B3" w:rsidRPr="003876B3" w:rsidRDefault="003876B3" w:rsidP="003876B3">
            <w:pPr>
              <w:spacing w:before="120" w:after="120"/>
              <w:rPr>
                <w:rFonts w:ascii="Arial" w:hAnsi="Arial" w:cs="Arial"/>
                <w:sz w:val="18"/>
              </w:rPr>
            </w:pPr>
            <w:r>
              <w:rPr>
                <w:rFonts w:ascii="Arial" w:hAnsi="Arial" w:cs="Arial"/>
                <w:sz w:val="18"/>
              </w:rPr>
              <w:t>11 : Beacon restored to normal</w:t>
            </w:r>
          </w:p>
        </w:tc>
        <w:tc>
          <w:tcPr>
            <w:tcW w:w="856" w:type="dxa"/>
          </w:tcPr>
          <w:p w14:paraId="1A2D8424" w14:textId="61EF3E8F"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462781BB" w14:textId="323FE099"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172A7725" w14:textId="77777777" w:rsidTr="003876B3">
        <w:tblPrEx>
          <w:tblCellMar>
            <w:top w:w="0" w:type="dxa"/>
            <w:bottom w:w="0" w:type="dxa"/>
          </w:tblCellMar>
        </w:tblPrEx>
        <w:tc>
          <w:tcPr>
            <w:tcW w:w="3420" w:type="dxa"/>
          </w:tcPr>
          <w:p w14:paraId="274C637A" w14:textId="57980F98" w:rsidR="003876B3" w:rsidRPr="003876B3" w:rsidRDefault="003876B3" w:rsidP="003876B3">
            <w:pPr>
              <w:spacing w:before="120" w:after="120"/>
              <w:rPr>
                <w:rFonts w:ascii="Arial" w:hAnsi="Arial" w:cs="Arial"/>
                <w:sz w:val="18"/>
              </w:rPr>
            </w:pPr>
            <w:r>
              <w:rPr>
                <w:rFonts w:ascii="Arial" w:hAnsi="Arial" w:cs="Arial"/>
                <w:sz w:val="18"/>
              </w:rPr>
              <w:t>Floating Aton Change</w:t>
            </w:r>
          </w:p>
        </w:tc>
        <w:tc>
          <w:tcPr>
            <w:tcW w:w="1710" w:type="dxa"/>
          </w:tcPr>
          <w:p w14:paraId="3114B05A" w14:textId="77777777" w:rsidR="003876B3" w:rsidRPr="003876B3" w:rsidRDefault="003876B3" w:rsidP="003876B3">
            <w:pPr>
              <w:spacing w:before="120" w:after="120"/>
              <w:rPr>
                <w:rFonts w:ascii="Arial" w:hAnsi="Arial" w:cs="Arial"/>
                <w:sz w:val="18"/>
              </w:rPr>
            </w:pPr>
          </w:p>
        </w:tc>
        <w:tc>
          <w:tcPr>
            <w:tcW w:w="2566" w:type="dxa"/>
          </w:tcPr>
          <w:p w14:paraId="7B82B370" w14:textId="77777777" w:rsidR="003876B3" w:rsidRDefault="003876B3" w:rsidP="003876B3">
            <w:pPr>
              <w:spacing w:before="120" w:after="120"/>
              <w:rPr>
                <w:rFonts w:ascii="Arial" w:hAnsi="Arial" w:cs="Arial"/>
                <w:sz w:val="18"/>
              </w:rPr>
            </w:pPr>
            <w:r>
              <w:rPr>
                <w:rFonts w:ascii="Arial" w:hAnsi="Arial" w:cs="Arial"/>
                <w:sz w:val="18"/>
              </w:rPr>
              <w:t>1 : Buoy adrift</w:t>
            </w:r>
          </w:p>
          <w:p w14:paraId="63204A79" w14:textId="77777777" w:rsidR="003876B3" w:rsidRDefault="003876B3" w:rsidP="003876B3">
            <w:pPr>
              <w:spacing w:before="120" w:after="120"/>
              <w:rPr>
                <w:rFonts w:ascii="Arial" w:hAnsi="Arial" w:cs="Arial"/>
                <w:sz w:val="18"/>
              </w:rPr>
            </w:pPr>
            <w:r>
              <w:rPr>
                <w:rFonts w:ascii="Arial" w:hAnsi="Arial" w:cs="Arial"/>
                <w:sz w:val="18"/>
              </w:rPr>
              <w:t>2 : Buoy damaged</w:t>
            </w:r>
          </w:p>
          <w:p w14:paraId="729EAAC4" w14:textId="77777777" w:rsidR="003876B3" w:rsidRDefault="003876B3" w:rsidP="003876B3">
            <w:pPr>
              <w:spacing w:before="120" w:after="120"/>
              <w:rPr>
                <w:rFonts w:ascii="Arial" w:hAnsi="Arial" w:cs="Arial"/>
                <w:sz w:val="18"/>
              </w:rPr>
            </w:pPr>
            <w:r>
              <w:rPr>
                <w:rFonts w:ascii="Arial" w:hAnsi="Arial" w:cs="Arial"/>
                <w:sz w:val="18"/>
              </w:rPr>
              <w:t>3 : Buoy daymark unreliable</w:t>
            </w:r>
          </w:p>
          <w:p w14:paraId="3A2C55EA" w14:textId="77777777" w:rsidR="003876B3" w:rsidRDefault="003876B3" w:rsidP="003876B3">
            <w:pPr>
              <w:spacing w:before="120" w:after="120"/>
              <w:rPr>
                <w:rFonts w:ascii="Arial" w:hAnsi="Arial" w:cs="Arial"/>
                <w:sz w:val="18"/>
              </w:rPr>
            </w:pPr>
            <w:r>
              <w:rPr>
                <w:rFonts w:ascii="Arial" w:hAnsi="Arial" w:cs="Arial"/>
                <w:sz w:val="18"/>
              </w:rPr>
              <w:t>4 : Buoy destroyed</w:t>
            </w:r>
          </w:p>
          <w:p w14:paraId="67F2D741" w14:textId="77777777" w:rsidR="003876B3" w:rsidRDefault="003876B3" w:rsidP="003876B3">
            <w:pPr>
              <w:spacing w:before="120" w:after="120"/>
              <w:rPr>
                <w:rFonts w:ascii="Arial" w:hAnsi="Arial" w:cs="Arial"/>
                <w:sz w:val="18"/>
              </w:rPr>
            </w:pPr>
            <w:r>
              <w:rPr>
                <w:rFonts w:ascii="Arial" w:hAnsi="Arial" w:cs="Arial"/>
                <w:sz w:val="18"/>
              </w:rPr>
              <w:t>5 : Buoy missing</w:t>
            </w:r>
          </w:p>
          <w:p w14:paraId="2207F9EB" w14:textId="77777777" w:rsidR="003876B3" w:rsidRDefault="003876B3" w:rsidP="003876B3">
            <w:pPr>
              <w:spacing w:before="120" w:after="120"/>
              <w:rPr>
                <w:rFonts w:ascii="Arial" w:hAnsi="Arial" w:cs="Arial"/>
                <w:sz w:val="18"/>
              </w:rPr>
            </w:pPr>
            <w:r>
              <w:rPr>
                <w:rFonts w:ascii="Arial" w:hAnsi="Arial" w:cs="Arial"/>
                <w:sz w:val="18"/>
              </w:rPr>
              <w:t>6 : Buoy move</w:t>
            </w:r>
          </w:p>
          <w:p w14:paraId="7DCFD251" w14:textId="77777777" w:rsidR="003876B3" w:rsidRDefault="003876B3" w:rsidP="003876B3">
            <w:pPr>
              <w:spacing w:before="120" w:after="120"/>
              <w:rPr>
                <w:rFonts w:ascii="Arial" w:hAnsi="Arial" w:cs="Arial"/>
                <w:sz w:val="18"/>
              </w:rPr>
            </w:pPr>
            <w:r>
              <w:rPr>
                <w:rFonts w:ascii="Arial" w:hAnsi="Arial" w:cs="Arial"/>
                <w:sz w:val="18"/>
              </w:rPr>
              <w:t>7 : Buoy off position</w:t>
            </w:r>
          </w:p>
          <w:p w14:paraId="0F759048" w14:textId="77777777" w:rsidR="003876B3" w:rsidRDefault="003876B3" w:rsidP="003876B3">
            <w:pPr>
              <w:spacing w:before="120" w:after="120"/>
              <w:rPr>
                <w:rFonts w:ascii="Arial" w:hAnsi="Arial" w:cs="Arial"/>
                <w:sz w:val="18"/>
              </w:rPr>
            </w:pPr>
            <w:r>
              <w:rPr>
                <w:rFonts w:ascii="Arial" w:hAnsi="Arial" w:cs="Arial"/>
                <w:sz w:val="18"/>
              </w:rPr>
              <w:t>8 : Buoy re-establishment</w:t>
            </w:r>
          </w:p>
          <w:p w14:paraId="4CCE3D8D" w14:textId="77777777" w:rsidR="003876B3" w:rsidRDefault="003876B3" w:rsidP="003876B3">
            <w:pPr>
              <w:spacing w:before="120" w:after="120"/>
              <w:rPr>
                <w:rFonts w:ascii="Arial" w:hAnsi="Arial" w:cs="Arial"/>
                <w:sz w:val="18"/>
              </w:rPr>
            </w:pPr>
            <w:r>
              <w:rPr>
                <w:rFonts w:ascii="Arial" w:hAnsi="Arial" w:cs="Arial"/>
                <w:sz w:val="18"/>
              </w:rPr>
              <w:t>9 : Buoy restored to normal</w:t>
            </w:r>
          </w:p>
          <w:p w14:paraId="1580ACE9" w14:textId="77777777" w:rsidR="003876B3" w:rsidRDefault="003876B3" w:rsidP="003876B3">
            <w:pPr>
              <w:spacing w:before="120" w:after="120"/>
              <w:rPr>
                <w:rFonts w:ascii="Arial" w:hAnsi="Arial" w:cs="Arial"/>
                <w:sz w:val="18"/>
              </w:rPr>
            </w:pPr>
            <w:r>
              <w:rPr>
                <w:rFonts w:ascii="Arial" w:hAnsi="Arial" w:cs="Arial"/>
                <w:sz w:val="18"/>
              </w:rPr>
              <w:t>10 : Buoy topmark damaged</w:t>
            </w:r>
          </w:p>
          <w:p w14:paraId="42CEFDAF" w14:textId="77777777" w:rsidR="003876B3" w:rsidRDefault="003876B3" w:rsidP="003876B3">
            <w:pPr>
              <w:spacing w:before="120" w:after="120"/>
              <w:rPr>
                <w:rFonts w:ascii="Arial" w:hAnsi="Arial" w:cs="Arial"/>
                <w:sz w:val="18"/>
              </w:rPr>
            </w:pPr>
            <w:r>
              <w:rPr>
                <w:rFonts w:ascii="Arial" w:hAnsi="Arial" w:cs="Arial"/>
                <w:sz w:val="18"/>
              </w:rPr>
              <w:t>11 : Buoy topmark missing</w:t>
            </w:r>
          </w:p>
          <w:p w14:paraId="454B4C1C" w14:textId="77777777" w:rsidR="003876B3" w:rsidRDefault="003876B3" w:rsidP="003876B3">
            <w:pPr>
              <w:spacing w:before="120" w:after="120"/>
              <w:rPr>
                <w:rFonts w:ascii="Arial" w:hAnsi="Arial" w:cs="Arial"/>
                <w:sz w:val="18"/>
              </w:rPr>
            </w:pPr>
            <w:r>
              <w:rPr>
                <w:rFonts w:ascii="Arial" w:hAnsi="Arial" w:cs="Arial"/>
                <w:sz w:val="18"/>
              </w:rPr>
              <w:t>12 : Buoy will be withdrawn</w:t>
            </w:r>
          </w:p>
          <w:p w14:paraId="2ABD12B6" w14:textId="77777777" w:rsidR="003876B3" w:rsidRDefault="003876B3" w:rsidP="003876B3">
            <w:pPr>
              <w:spacing w:before="120" w:after="120"/>
              <w:rPr>
                <w:rFonts w:ascii="Arial" w:hAnsi="Arial" w:cs="Arial"/>
                <w:sz w:val="18"/>
              </w:rPr>
            </w:pPr>
            <w:r>
              <w:rPr>
                <w:rFonts w:ascii="Arial" w:hAnsi="Arial" w:cs="Arial"/>
                <w:sz w:val="18"/>
              </w:rPr>
              <w:t>13 : Buoy withdrawn</w:t>
            </w:r>
          </w:p>
          <w:p w14:paraId="7FB47254" w14:textId="77777777" w:rsidR="003876B3" w:rsidRDefault="003876B3" w:rsidP="003876B3">
            <w:pPr>
              <w:spacing w:before="120" w:after="120"/>
              <w:rPr>
                <w:rFonts w:ascii="Arial" w:hAnsi="Arial" w:cs="Arial"/>
                <w:sz w:val="18"/>
              </w:rPr>
            </w:pPr>
            <w:r>
              <w:rPr>
                <w:rFonts w:ascii="Arial" w:hAnsi="Arial" w:cs="Arial"/>
                <w:sz w:val="18"/>
              </w:rPr>
              <w:t>14 : Decommissioned for winter</w:t>
            </w:r>
          </w:p>
          <w:p w14:paraId="49BAAE29" w14:textId="77777777" w:rsidR="003876B3" w:rsidRDefault="003876B3" w:rsidP="003876B3">
            <w:pPr>
              <w:spacing w:before="120" w:after="120"/>
              <w:rPr>
                <w:rFonts w:ascii="Arial" w:hAnsi="Arial" w:cs="Arial"/>
                <w:sz w:val="18"/>
              </w:rPr>
            </w:pPr>
            <w:r>
              <w:rPr>
                <w:rFonts w:ascii="Arial" w:hAnsi="Arial" w:cs="Arial"/>
                <w:sz w:val="18"/>
              </w:rPr>
              <w:t>15 : Lifted for Winter</w:t>
            </w:r>
          </w:p>
          <w:p w14:paraId="4B7B3A14" w14:textId="77777777" w:rsidR="003876B3" w:rsidRDefault="003876B3" w:rsidP="003876B3">
            <w:pPr>
              <w:spacing w:before="120" w:after="120"/>
              <w:rPr>
                <w:rFonts w:ascii="Arial" w:hAnsi="Arial" w:cs="Arial"/>
                <w:sz w:val="18"/>
              </w:rPr>
            </w:pPr>
            <w:r>
              <w:rPr>
                <w:rFonts w:ascii="Arial" w:hAnsi="Arial" w:cs="Arial"/>
                <w:sz w:val="18"/>
              </w:rPr>
              <w:t>16 : Light buoy Light damaged</w:t>
            </w:r>
          </w:p>
          <w:p w14:paraId="501C3FA4" w14:textId="77777777" w:rsidR="003876B3" w:rsidRDefault="003876B3" w:rsidP="003876B3">
            <w:pPr>
              <w:spacing w:before="120" w:after="120"/>
              <w:rPr>
                <w:rFonts w:ascii="Arial" w:hAnsi="Arial" w:cs="Arial"/>
                <w:sz w:val="18"/>
              </w:rPr>
            </w:pPr>
            <w:r>
              <w:rPr>
                <w:rFonts w:ascii="Arial" w:hAnsi="Arial" w:cs="Arial"/>
                <w:sz w:val="18"/>
              </w:rPr>
              <w:t>17 : Light buoy Light not synchronized</w:t>
            </w:r>
          </w:p>
          <w:p w14:paraId="47C4C858" w14:textId="77777777" w:rsidR="003876B3" w:rsidRDefault="003876B3" w:rsidP="003876B3">
            <w:pPr>
              <w:spacing w:before="120" w:after="120"/>
              <w:rPr>
                <w:rFonts w:ascii="Arial" w:hAnsi="Arial" w:cs="Arial"/>
                <w:sz w:val="18"/>
              </w:rPr>
            </w:pPr>
            <w:r>
              <w:rPr>
                <w:rFonts w:ascii="Arial" w:hAnsi="Arial" w:cs="Arial"/>
                <w:sz w:val="18"/>
              </w:rPr>
              <w:t>18 : Light buoy Light unlit</w:t>
            </w:r>
          </w:p>
          <w:p w14:paraId="2B0EB923" w14:textId="77777777" w:rsidR="003876B3" w:rsidRDefault="003876B3" w:rsidP="003876B3">
            <w:pPr>
              <w:spacing w:before="120" w:after="120"/>
              <w:rPr>
                <w:rFonts w:ascii="Arial" w:hAnsi="Arial" w:cs="Arial"/>
                <w:sz w:val="18"/>
              </w:rPr>
            </w:pPr>
            <w:r>
              <w:rPr>
                <w:rFonts w:ascii="Arial" w:hAnsi="Arial" w:cs="Arial"/>
                <w:sz w:val="18"/>
              </w:rPr>
              <w:t>19 : Light buoy Light unreliable</w:t>
            </w:r>
          </w:p>
          <w:p w14:paraId="4E1B9565" w14:textId="77777777" w:rsidR="003876B3" w:rsidRDefault="003876B3" w:rsidP="003876B3">
            <w:pPr>
              <w:spacing w:before="120" w:after="120"/>
              <w:rPr>
                <w:rFonts w:ascii="Arial" w:hAnsi="Arial" w:cs="Arial"/>
                <w:sz w:val="18"/>
              </w:rPr>
            </w:pPr>
            <w:r>
              <w:rPr>
                <w:rFonts w:ascii="Arial" w:hAnsi="Arial" w:cs="Arial"/>
                <w:sz w:val="18"/>
              </w:rPr>
              <w:t>20 : Marine Aids to Navigation unreliable</w:t>
            </w:r>
          </w:p>
          <w:p w14:paraId="78BE4C2B" w14:textId="77777777" w:rsidR="003876B3" w:rsidRDefault="003876B3" w:rsidP="003876B3">
            <w:pPr>
              <w:spacing w:before="120" w:after="120"/>
              <w:rPr>
                <w:rFonts w:ascii="Arial" w:hAnsi="Arial" w:cs="Arial"/>
                <w:sz w:val="18"/>
              </w:rPr>
            </w:pPr>
            <w:r>
              <w:rPr>
                <w:rFonts w:ascii="Arial" w:hAnsi="Arial" w:cs="Arial"/>
                <w:sz w:val="18"/>
              </w:rPr>
              <w:t>21 : Recommissioned for navigation season</w:t>
            </w:r>
          </w:p>
          <w:p w14:paraId="523D9832" w14:textId="77777777" w:rsidR="003876B3" w:rsidRDefault="003876B3" w:rsidP="003876B3">
            <w:pPr>
              <w:spacing w:before="120" w:after="120"/>
              <w:rPr>
                <w:rFonts w:ascii="Arial" w:hAnsi="Arial" w:cs="Arial"/>
                <w:sz w:val="18"/>
              </w:rPr>
            </w:pPr>
            <w:r>
              <w:rPr>
                <w:rFonts w:ascii="Arial" w:hAnsi="Arial" w:cs="Arial"/>
                <w:sz w:val="18"/>
              </w:rPr>
              <w:t>22 : Replaced by Winter Spar</w:t>
            </w:r>
          </w:p>
          <w:p w14:paraId="6C0C5167" w14:textId="77777777" w:rsidR="003876B3" w:rsidRDefault="003876B3" w:rsidP="003876B3">
            <w:pPr>
              <w:spacing w:before="120" w:after="120"/>
              <w:rPr>
                <w:rFonts w:ascii="Arial" w:hAnsi="Arial" w:cs="Arial"/>
                <w:sz w:val="18"/>
              </w:rPr>
            </w:pPr>
            <w:r>
              <w:rPr>
                <w:rFonts w:ascii="Arial" w:hAnsi="Arial" w:cs="Arial"/>
                <w:sz w:val="18"/>
              </w:rPr>
              <w:t>23 : Seasonal decommissioning complete</w:t>
            </w:r>
          </w:p>
          <w:p w14:paraId="04C2A71C" w14:textId="77777777" w:rsidR="003876B3" w:rsidRDefault="003876B3" w:rsidP="003876B3">
            <w:pPr>
              <w:spacing w:before="120" w:after="120"/>
              <w:rPr>
                <w:rFonts w:ascii="Arial" w:hAnsi="Arial" w:cs="Arial"/>
                <w:sz w:val="18"/>
              </w:rPr>
            </w:pPr>
            <w:r>
              <w:rPr>
                <w:rFonts w:ascii="Arial" w:hAnsi="Arial" w:cs="Arial"/>
                <w:sz w:val="18"/>
              </w:rPr>
              <w:t>24 : Seasonal decommissioning in progress</w:t>
            </w:r>
          </w:p>
          <w:p w14:paraId="7AEBBE8E" w14:textId="77777777" w:rsidR="003876B3" w:rsidRDefault="003876B3" w:rsidP="003876B3">
            <w:pPr>
              <w:spacing w:before="120" w:after="120"/>
              <w:rPr>
                <w:rFonts w:ascii="Arial" w:hAnsi="Arial" w:cs="Arial"/>
                <w:sz w:val="18"/>
              </w:rPr>
            </w:pPr>
            <w:r>
              <w:rPr>
                <w:rFonts w:ascii="Arial" w:hAnsi="Arial" w:cs="Arial"/>
                <w:sz w:val="18"/>
              </w:rPr>
              <w:lastRenderedPageBreak/>
              <w:t>25 : Seasonal recommissioning complete</w:t>
            </w:r>
          </w:p>
          <w:p w14:paraId="4C4A3785" w14:textId="40FA4360" w:rsidR="003876B3" w:rsidRPr="003876B3" w:rsidRDefault="003876B3" w:rsidP="003876B3">
            <w:pPr>
              <w:spacing w:before="120" w:after="120"/>
              <w:rPr>
                <w:rFonts w:ascii="Arial" w:hAnsi="Arial" w:cs="Arial"/>
                <w:sz w:val="18"/>
              </w:rPr>
            </w:pPr>
            <w:r>
              <w:rPr>
                <w:rFonts w:ascii="Arial" w:hAnsi="Arial" w:cs="Arial"/>
                <w:sz w:val="18"/>
              </w:rPr>
              <w:t>26 : Seasonal recommissioning in progress</w:t>
            </w:r>
          </w:p>
        </w:tc>
        <w:tc>
          <w:tcPr>
            <w:tcW w:w="856" w:type="dxa"/>
          </w:tcPr>
          <w:p w14:paraId="5640C780" w14:textId="5BF78208"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3D8E4CF0" w14:textId="414443AC"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68F2C57F" w14:textId="77777777" w:rsidTr="003876B3">
        <w:tblPrEx>
          <w:tblCellMar>
            <w:top w:w="0" w:type="dxa"/>
            <w:bottom w:w="0" w:type="dxa"/>
          </w:tblCellMar>
        </w:tblPrEx>
        <w:tc>
          <w:tcPr>
            <w:tcW w:w="3420" w:type="dxa"/>
          </w:tcPr>
          <w:p w14:paraId="6706B54D" w14:textId="72E5045C" w:rsidR="003876B3" w:rsidRPr="003876B3" w:rsidRDefault="003876B3" w:rsidP="003876B3">
            <w:pPr>
              <w:spacing w:before="120" w:after="120"/>
              <w:rPr>
                <w:rFonts w:ascii="Arial" w:hAnsi="Arial" w:cs="Arial"/>
                <w:sz w:val="18"/>
              </w:rPr>
            </w:pPr>
            <w:r>
              <w:rPr>
                <w:rFonts w:ascii="Arial" w:hAnsi="Arial" w:cs="Arial"/>
                <w:sz w:val="18"/>
              </w:rPr>
              <w:t>Audible Signal Aton Change</w:t>
            </w:r>
          </w:p>
        </w:tc>
        <w:tc>
          <w:tcPr>
            <w:tcW w:w="1710" w:type="dxa"/>
          </w:tcPr>
          <w:p w14:paraId="76681CAB" w14:textId="77777777" w:rsidR="003876B3" w:rsidRPr="003876B3" w:rsidRDefault="003876B3" w:rsidP="003876B3">
            <w:pPr>
              <w:spacing w:before="120" w:after="120"/>
              <w:rPr>
                <w:rFonts w:ascii="Arial" w:hAnsi="Arial" w:cs="Arial"/>
                <w:sz w:val="18"/>
              </w:rPr>
            </w:pPr>
          </w:p>
        </w:tc>
        <w:tc>
          <w:tcPr>
            <w:tcW w:w="2566" w:type="dxa"/>
          </w:tcPr>
          <w:p w14:paraId="2FFBFD05" w14:textId="77777777" w:rsidR="003876B3" w:rsidRDefault="003876B3" w:rsidP="003876B3">
            <w:pPr>
              <w:spacing w:before="120" w:after="120"/>
              <w:rPr>
                <w:rFonts w:ascii="Arial" w:hAnsi="Arial" w:cs="Arial"/>
                <w:sz w:val="18"/>
              </w:rPr>
            </w:pPr>
            <w:r>
              <w:rPr>
                <w:rFonts w:ascii="Arial" w:hAnsi="Arial" w:cs="Arial"/>
                <w:sz w:val="18"/>
              </w:rPr>
              <w:t>1 : Audible signal out of service</w:t>
            </w:r>
          </w:p>
          <w:p w14:paraId="69F700AA" w14:textId="77777777" w:rsidR="003876B3" w:rsidRDefault="003876B3" w:rsidP="003876B3">
            <w:pPr>
              <w:spacing w:before="120" w:after="120"/>
              <w:rPr>
                <w:rFonts w:ascii="Arial" w:hAnsi="Arial" w:cs="Arial"/>
                <w:sz w:val="18"/>
              </w:rPr>
            </w:pPr>
            <w:r>
              <w:rPr>
                <w:rFonts w:ascii="Arial" w:hAnsi="Arial" w:cs="Arial"/>
                <w:sz w:val="18"/>
              </w:rPr>
              <w:t>2 : Fog signal out of service</w:t>
            </w:r>
          </w:p>
          <w:p w14:paraId="375F1A19" w14:textId="77777777" w:rsidR="003876B3" w:rsidRDefault="003876B3" w:rsidP="003876B3">
            <w:pPr>
              <w:spacing w:before="120" w:after="120"/>
              <w:rPr>
                <w:rFonts w:ascii="Arial" w:hAnsi="Arial" w:cs="Arial"/>
                <w:sz w:val="18"/>
              </w:rPr>
            </w:pPr>
            <w:r>
              <w:rPr>
                <w:rFonts w:ascii="Arial" w:hAnsi="Arial" w:cs="Arial"/>
                <w:sz w:val="18"/>
              </w:rPr>
              <w:t>3 : Audible signal operating properly</w:t>
            </w:r>
          </w:p>
          <w:p w14:paraId="636DD02E" w14:textId="567906B9" w:rsidR="003876B3" w:rsidRPr="003876B3" w:rsidRDefault="003876B3" w:rsidP="003876B3">
            <w:pPr>
              <w:spacing w:before="120" w:after="120"/>
              <w:rPr>
                <w:rFonts w:ascii="Arial" w:hAnsi="Arial" w:cs="Arial"/>
                <w:sz w:val="18"/>
              </w:rPr>
            </w:pPr>
            <w:r>
              <w:rPr>
                <w:rFonts w:ascii="Arial" w:hAnsi="Arial" w:cs="Arial"/>
                <w:sz w:val="18"/>
              </w:rPr>
              <w:t>4 : Fog signal operating properly</w:t>
            </w:r>
          </w:p>
        </w:tc>
        <w:tc>
          <w:tcPr>
            <w:tcW w:w="856" w:type="dxa"/>
          </w:tcPr>
          <w:p w14:paraId="06D857D8" w14:textId="7C03D8A5"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2DF69D06" w14:textId="3A9B324B"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0789933A" w14:textId="77777777" w:rsidTr="003876B3">
        <w:tblPrEx>
          <w:tblCellMar>
            <w:top w:w="0" w:type="dxa"/>
            <w:bottom w:w="0" w:type="dxa"/>
          </w:tblCellMar>
        </w:tblPrEx>
        <w:tc>
          <w:tcPr>
            <w:tcW w:w="3420" w:type="dxa"/>
          </w:tcPr>
          <w:p w14:paraId="6103E46F" w14:textId="6EE546ED" w:rsidR="003876B3" w:rsidRPr="003876B3" w:rsidRDefault="003876B3" w:rsidP="003876B3">
            <w:pPr>
              <w:spacing w:before="120" w:after="120"/>
              <w:rPr>
                <w:rFonts w:ascii="Arial" w:hAnsi="Arial" w:cs="Arial"/>
                <w:sz w:val="18"/>
              </w:rPr>
            </w:pPr>
            <w:r>
              <w:rPr>
                <w:rFonts w:ascii="Arial" w:hAnsi="Arial" w:cs="Arial"/>
                <w:sz w:val="18"/>
              </w:rPr>
              <w:t>Lighted Aton Change</w:t>
            </w:r>
          </w:p>
        </w:tc>
        <w:tc>
          <w:tcPr>
            <w:tcW w:w="1710" w:type="dxa"/>
          </w:tcPr>
          <w:p w14:paraId="01A6727A" w14:textId="77777777" w:rsidR="003876B3" w:rsidRPr="003876B3" w:rsidRDefault="003876B3" w:rsidP="003876B3">
            <w:pPr>
              <w:spacing w:before="120" w:after="120"/>
              <w:rPr>
                <w:rFonts w:ascii="Arial" w:hAnsi="Arial" w:cs="Arial"/>
                <w:sz w:val="18"/>
              </w:rPr>
            </w:pPr>
          </w:p>
        </w:tc>
        <w:tc>
          <w:tcPr>
            <w:tcW w:w="2566" w:type="dxa"/>
          </w:tcPr>
          <w:p w14:paraId="3FC0289F" w14:textId="77777777" w:rsidR="003876B3" w:rsidRDefault="003876B3" w:rsidP="003876B3">
            <w:pPr>
              <w:spacing w:before="120" w:after="120"/>
              <w:rPr>
                <w:rFonts w:ascii="Arial" w:hAnsi="Arial" w:cs="Arial"/>
                <w:sz w:val="18"/>
              </w:rPr>
            </w:pPr>
            <w:r>
              <w:rPr>
                <w:rFonts w:ascii="Arial" w:hAnsi="Arial" w:cs="Arial"/>
                <w:sz w:val="18"/>
              </w:rPr>
              <w:t>1 : Light unlit</w:t>
            </w:r>
          </w:p>
          <w:p w14:paraId="2972CA50" w14:textId="77777777" w:rsidR="003876B3" w:rsidRDefault="003876B3" w:rsidP="003876B3">
            <w:pPr>
              <w:spacing w:before="120" w:after="120"/>
              <w:rPr>
                <w:rFonts w:ascii="Arial" w:hAnsi="Arial" w:cs="Arial"/>
                <w:sz w:val="18"/>
              </w:rPr>
            </w:pPr>
            <w:r>
              <w:rPr>
                <w:rFonts w:ascii="Arial" w:hAnsi="Arial" w:cs="Arial"/>
                <w:sz w:val="18"/>
              </w:rPr>
              <w:t>2 : Light unreliable</w:t>
            </w:r>
          </w:p>
          <w:p w14:paraId="21251FA6" w14:textId="77777777" w:rsidR="003876B3" w:rsidRDefault="003876B3" w:rsidP="003876B3">
            <w:pPr>
              <w:spacing w:before="120" w:after="120"/>
              <w:rPr>
                <w:rFonts w:ascii="Arial" w:hAnsi="Arial" w:cs="Arial"/>
                <w:sz w:val="18"/>
              </w:rPr>
            </w:pPr>
            <w:r>
              <w:rPr>
                <w:rFonts w:ascii="Arial" w:hAnsi="Arial" w:cs="Arial"/>
                <w:sz w:val="18"/>
              </w:rPr>
              <w:t>3 : Light re-establishment</w:t>
            </w:r>
          </w:p>
          <w:p w14:paraId="1A7D8A66" w14:textId="77777777" w:rsidR="003876B3" w:rsidRDefault="003876B3" w:rsidP="003876B3">
            <w:pPr>
              <w:spacing w:before="120" w:after="120"/>
              <w:rPr>
                <w:rFonts w:ascii="Arial" w:hAnsi="Arial" w:cs="Arial"/>
                <w:sz w:val="18"/>
              </w:rPr>
            </w:pPr>
            <w:r>
              <w:rPr>
                <w:rFonts w:ascii="Arial" w:hAnsi="Arial" w:cs="Arial"/>
                <w:sz w:val="18"/>
              </w:rPr>
              <w:t>4 : Light range reduced</w:t>
            </w:r>
          </w:p>
          <w:p w14:paraId="1137AA44" w14:textId="77777777" w:rsidR="003876B3" w:rsidRDefault="003876B3" w:rsidP="003876B3">
            <w:pPr>
              <w:spacing w:before="120" w:after="120"/>
              <w:rPr>
                <w:rFonts w:ascii="Arial" w:hAnsi="Arial" w:cs="Arial"/>
                <w:sz w:val="18"/>
              </w:rPr>
            </w:pPr>
            <w:r>
              <w:rPr>
                <w:rFonts w:ascii="Arial" w:hAnsi="Arial" w:cs="Arial"/>
                <w:sz w:val="18"/>
              </w:rPr>
              <w:t>5 : Light without rhythm</w:t>
            </w:r>
          </w:p>
          <w:p w14:paraId="4C087DA8" w14:textId="77777777" w:rsidR="003876B3" w:rsidRDefault="003876B3" w:rsidP="003876B3">
            <w:pPr>
              <w:spacing w:before="120" w:after="120"/>
              <w:rPr>
                <w:rFonts w:ascii="Arial" w:hAnsi="Arial" w:cs="Arial"/>
                <w:sz w:val="18"/>
              </w:rPr>
            </w:pPr>
            <w:r>
              <w:rPr>
                <w:rFonts w:ascii="Arial" w:hAnsi="Arial" w:cs="Arial"/>
                <w:sz w:val="18"/>
              </w:rPr>
              <w:t>6 : Light out of synchronization</w:t>
            </w:r>
          </w:p>
          <w:p w14:paraId="5925B50B" w14:textId="77777777" w:rsidR="003876B3" w:rsidRDefault="003876B3" w:rsidP="003876B3">
            <w:pPr>
              <w:spacing w:before="120" w:after="120"/>
              <w:rPr>
                <w:rFonts w:ascii="Arial" w:hAnsi="Arial" w:cs="Arial"/>
                <w:sz w:val="18"/>
              </w:rPr>
            </w:pPr>
            <w:r>
              <w:rPr>
                <w:rFonts w:ascii="Arial" w:hAnsi="Arial" w:cs="Arial"/>
                <w:sz w:val="18"/>
              </w:rPr>
              <w:t>7 : Light daymark unreliable</w:t>
            </w:r>
          </w:p>
          <w:p w14:paraId="75B82CB9" w14:textId="77777777" w:rsidR="003876B3" w:rsidRDefault="003876B3" w:rsidP="003876B3">
            <w:pPr>
              <w:spacing w:before="120" w:after="120"/>
              <w:rPr>
                <w:rFonts w:ascii="Arial" w:hAnsi="Arial" w:cs="Arial"/>
                <w:sz w:val="18"/>
              </w:rPr>
            </w:pPr>
            <w:r>
              <w:rPr>
                <w:rFonts w:ascii="Arial" w:hAnsi="Arial" w:cs="Arial"/>
                <w:sz w:val="18"/>
              </w:rPr>
              <w:t>8 : Light operating properly</w:t>
            </w:r>
          </w:p>
          <w:p w14:paraId="3CDC2142" w14:textId="77777777" w:rsidR="003876B3" w:rsidRDefault="003876B3" w:rsidP="003876B3">
            <w:pPr>
              <w:spacing w:before="120" w:after="120"/>
              <w:rPr>
                <w:rFonts w:ascii="Arial" w:hAnsi="Arial" w:cs="Arial"/>
                <w:sz w:val="18"/>
              </w:rPr>
            </w:pPr>
            <w:r>
              <w:rPr>
                <w:rFonts w:ascii="Arial" w:hAnsi="Arial" w:cs="Arial"/>
                <w:sz w:val="18"/>
              </w:rPr>
              <w:t>9 : Sector light Sector obscured</w:t>
            </w:r>
          </w:p>
          <w:p w14:paraId="62B28239" w14:textId="77777777" w:rsidR="003876B3" w:rsidRDefault="003876B3" w:rsidP="003876B3">
            <w:pPr>
              <w:spacing w:before="120" w:after="120"/>
              <w:rPr>
                <w:rFonts w:ascii="Arial" w:hAnsi="Arial" w:cs="Arial"/>
                <w:sz w:val="18"/>
              </w:rPr>
            </w:pPr>
            <w:r>
              <w:rPr>
                <w:rFonts w:ascii="Arial" w:hAnsi="Arial" w:cs="Arial"/>
                <w:sz w:val="18"/>
              </w:rPr>
              <w:t>10 : Front leading/range light Unlit</w:t>
            </w:r>
          </w:p>
          <w:p w14:paraId="6992BC79" w14:textId="77777777" w:rsidR="003876B3" w:rsidRDefault="003876B3" w:rsidP="003876B3">
            <w:pPr>
              <w:spacing w:before="120" w:after="120"/>
              <w:rPr>
                <w:rFonts w:ascii="Arial" w:hAnsi="Arial" w:cs="Arial"/>
                <w:sz w:val="18"/>
              </w:rPr>
            </w:pPr>
            <w:r>
              <w:rPr>
                <w:rFonts w:ascii="Arial" w:hAnsi="Arial" w:cs="Arial"/>
                <w:sz w:val="18"/>
              </w:rPr>
              <w:t>11 : Rear leading/range light Unlit</w:t>
            </w:r>
          </w:p>
          <w:p w14:paraId="0C2EA918" w14:textId="77777777" w:rsidR="003876B3" w:rsidRDefault="003876B3" w:rsidP="003876B3">
            <w:pPr>
              <w:spacing w:before="120" w:after="120"/>
              <w:rPr>
                <w:rFonts w:ascii="Arial" w:hAnsi="Arial" w:cs="Arial"/>
                <w:sz w:val="18"/>
              </w:rPr>
            </w:pPr>
            <w:r>
              <w:rPr>
                <w:rFonts w:ascii="Arial" w:hAnsi="Arial" w:cs="Arial"/>
                <w:sz w:val="18"/>
              </w:rPr>
              <w:t>12 : Front leading/range light Unreliable</w:t>
            </w:r>
          </w:p>
          <w:p w14:paraId="7730CB81" w14:textId="77777777" w:rsidR="003876B3" w:rsidRDefault="003876B3" w:rsidP="003876B3">
            <w:pPr>
              <w:spacing w:before="120" w:after="120"/>
              <w:rPr>
                <w:rFonts w:ascii="Arial" w:hAnsi="Arial" w:cs="Arial"/>
                <w:sz w:val="18"/>
              </w:rPr>
            </w:pPr>
            <w:r>
              <w:rPr>
                <w:rFonts w:ascii="Arial" w:hAnsi="Arial" w:cs="Arial"/>
                <w:sz w:val="18"/>
              </w:rPr>
              <w:t>13 : Rear leading/range light Unreliable</w:t>
            </w:r>
          </w:p>
          <w:p w14:paraId="5044BCD2" w14:textId="77777777" w:rsidR="003876B3" w:rsidRDefault="003876B3" w:rsidP="003876B3">
            <w:pPr>
              <w:spacing w:before="120" w:after="120"/>
              <w:rPr>
                <w:rFonts w:ascii="Arial" w:hAnsi="Arial" w:cs="Arial"/>
                <w:sz w:val="18"/>
              </w:rPr>
            </w:pPr>
            <w:r>
              <w:rPr>
                <w:rFonts w:ascii="Arial" w:hAnsi="Arial" w:cs="Arial"/>
                <w:sz w:val="18"/>
              </w:rPr>
              <w:t>14 : Front leading/range light Light range reduced</w:t>
            </w:r>
          </w:p>
          <w:p w14:paraId="1A0F27A6" w14:textId="77777777" w:rsidR="003876B3" w:rsidRDefault="003876B3" w:rsidP="003876B3">
            <w:pPr>
              <w:spacing w:before="120" w:after="120"/>
              <w:rPr>
                <w:rFonts w:ascii="Arial" w:hAnsi="Arial" w:cs="Arial"/>
                <w:sz w:val="18"/>
              </w:rPr>
            </w:pPr>
            <w:r>
              <w:rPr>
                <w:rFonts w:ascii="Arial" w:hAnsi="Arial" w:cs="Arial"/>
                <w:sz w:val="18"/>
              </w:rPr>
              <w:t>15 : Rear leading/range light Light range reduced</w:t>
            </w:r>
          </w:p>
          <w:p w14:paraId="60645A93" w14:textId="77777777" w:rsidR="003876B3" w:rsidRDefault="003876B3" w:rsidP="003876B3">
            <w:pPr>
              <w:spacing w:before="120" w:after="120"/>
              <w:rPr>
                <w:rFonts w:ascii="Arial" w:hAnsi="Arial" w:cs="Arial"/>
                <w:sz w:val="18"/>
              </w:rPr>
            </w:pPr>
            <w:r>
              <w:rPr>
                <w:rFonts w:ascii="Arial" w:hAnsi="Arial" w:cs="Arial"/>
                <w:sz w:val="18"/>
              </w:rPr>
              <w:t>16 : Front leading/range light without rhythm</w:t>
            </w:r>
          </w:p>
          <w:p w14:paraId="11A08976" w14:textId="77777777" w:rsidR="003876B3" w:rsidRDefault="003876B3" w:rsidP="003876B3">
            <w:pPr>
              <w:spacing w:before="120" w:after="120"/>
              <w:rPr>
                <w:rFonts w:ascii="Arial" w:hAnsi="Arial" w:cs="Arial"/>
                <w:sz w:val="18"/>
              </w:rPr>
            </w:pPr>
            <w:r>
              <w:rPr>
                <w:rFonts w:ascii="Arial" w:hAnsi="Arial" w:cs="Arial"/>
                <w:sz w:val="18"/>
              </w:rPr>
              <w:t>17 : Rear leading/range light without rhythm</w:t>
            </w:r>
          </w:p>
          <w:p w14:paraId="0E63E42A" w14:textId="77777777" w:rsidR="003876B3" w:rsidRDefault="003876B3" w:rsidP="003876B3">
            <w:pPr>
              <w:spacing w:before="120" w:after="120"/>
              <w:rPr>
                <w:rFonts w:ascii="Arial" w:hAnsi="Arial" w:cs="Arial"/>
                <w:sz w:val="18"/>
              </w:rPr>
            </w:pPr>
            <w:r>
              <w:rPr>
                <w:rFonts w:ascii="Arial" w:hAnsi="Arial" w:cs="Arial"/>
                <w:sz w:val="18"/>
              </w:rPr>
              <w:t>18 : Leading/range lights out of synchronization</w:t>
            </w:r>
          </w:p>
          <w:p w14:paraId="6C9ECFC8" w14:textId="77777777" w:rsidR="003876B3" w:rsidRDefault="003876B3" w:rsidP="003876B3">
            <w:pPr>
              <w:spacing w:before="120" w:after="120"/>
              <w:rPr>
                <w:rFonts w:ascii="Arial" w:hAnsi="Arial" w:cs="Arial"/>
                <w:sz w:val="18"/>
              </w:rPr>
            </w:pPr>
            <w:r>
              <w:rPr>
                <w:rFonts w:ascii="Arial" w:hAnsi="Arial" w:cs="Arial"/>
                <w:sz w:val="18"/>
              </w:rPr>
              <w:t>19 : Front leading/range beacon Unreliable</w:t>
            </w:r>
          </w:p>
          <w:p w14:paraId="528ACF30" w14:textId="77777777" w:rsidR="003876B3" w:rsidRDefault="003876B3" w:rsidP="003876B3">
            <w:pPr>
              <w:spacing w:before="120" w:after="120"/>
              <w:rPr>
                <w:rFonts w:ascii="Arial" w:hAnsi="Arial" w:cs="Arial"/>
                <w:sz w:val="18"/>
              </w:rPr>
            </w:pPr>
            <w:r>
              <w:rPr>
                <w:rFonts w:ascii="Arial" w:hAnsi="Arial" w:cs="Arial"/>
                <w:sz w:val="18"/>
              </w:rPr>
              <w:t>20 : Rear leading/range beacon Unreliable</w:t>
            </w:r>
          </w:p>
          <w:p w14:paraId="5108B97D" w14:textId="77777777" w:rsidR="003876B3" w:rsidRDefault="003876B3" w:rsidP="003876B3">
            <w:pPr>
              <w:spacing w:before="120" w:after="120"/>
              <w:rPr>
                <w:rFonts w:ascii="Arial" w:hAnsi="Arial" w:cs="Arial"/>
                <w:sz w:val="18"/>
              </w:rPr>
            </w:pPr>
            <w:r>
              <w:rPr>
                <w:rFonts w:ascii="Arial" w:hAnsi="Arial" w:cs="Arial"/>
                <w:sz w:val="18"/>
              </w:rPr>
              <w:t>21 : Front leading/range light is operating properly</w:t>
            </w:r>
          </w:p>
          <w:p w14:paraId="3D49C8DA" w14:textId="77777777" w:rsidR="003876B3" w:rsidRDefault="003876B3" w:rsidP="003876B3">
            <w:pPr>
              <w:spacing w:before="120" w:after="120"/>
              <w:rPr>
                <w:rFonts w:ascii="Arial" w:hAnsi="Arial" w:cs="Arial"/>
                <w:sz w:val="18"/>
              </w:rPr>
            </w:pPr>
            <w:r>
              <w:rPr>
                <w:rFonts w:ascii="Arial" w:hAnsi="Arial" w:cs="Arial"/>
                <w:sz w:val="18"/>
              </w:rPr>
              <w:t>22 : Rear leading/range light is operating properly</w:t>
            </w:r>
          </w:p>
          <w:p w14:paraId="0D783219" w14:textId="77777777" w:rsidR="003876B3" w:rsidRDefault="003876B3" w:rsidP="003876B3">
            <w:pPr>
              <w:spacing w:before="120" w:after="120"/>
              <w:rPr>
                <w:rFonts w:ascii="Arial" w:hAnsi="Arial" w:cs="Arial"/>
                <w:sz w:val="18"/>
              </w:rPr>
            </w:pPr>
            <w:r>
              <w:rPr>
                <w:rFonts w:ascii="Arial" w:hAnsi="Arial" w:cs="Arial"/>
                <w:sz w:val="18"/>
              </w:rPr>
              <w:t xml:space="preserve">23 : Front leading/range </w:t>
            </w:r>
            <w:r>
              <w:rPr>
                <w:rFonts w:ascii="Arial" w:hAnsi="Arial" w:cs="Arial"/>
                <w:sz w:val="18"/>
              </w:rPr>
              <w:lastRenderedPageBreak/>
              <w:t>beacon restored to normal</w:t>
            </w:r>
          </w:p>
          <w:p w14:paraId="5F2EC904" w14:textId="5726A2DA" w:rsidR="003876B3" w:rsidRPr="003876B3" w:rsidRDefault="003876B3" w:rsidP="003876B3">
            <w:pPr>
              <w:spacing w:before="120" w:after="120"/>
              <w:rPr>
                <w:rFonts w:ascii="Arial" w:hAnsi="Arial" w:cs="Arial"/>
                <w:sz w:val="18"/>
              </w:rPr>
            </w:pPr>
            <w:r>
              <w:rPr>
                <w:rFonts w:ascii="Arial" w:hAnsi="Arial" w:cs="Arial"/>
                <w:sz w:val="18"/>
              </w:rPr>
              <w:t>24 : Rear leading/range beacon restored to normal</w:t>
            </w:r>
          </w:p>
        </w:tc>
        <w:tc>
          <w:tcPr>
            <w:tcW w:w="856" w:type="dxa"/>
          </w:tcPr>
          <w:p w14:paraId="20E29238" w14:textId="004260C3" w:rsidR="003876B3" w:rsidRPr="003876B3" w:rsidRDefault="003876B3" w:rsidP="003876B3">
            <w:pPr>
              <w:spacing w:before="120" w:after="120"/>
              <w:rPr>
                <w:rFonts w:ascii="Arial" w:hAnsi="Arial" w:cs="Arial"/>
                <w:sz w:val="18"/>
              </w:rPr>
            </w:pPr>
            <w:r>
              <w:rPr>
                <w:rFonts w:ascii="Arial" w:hAnsi="Arial" w:cs="Arial"/>
                <w:sz w:val="18"/>
              </w:rPr>
              <w:lastRenderedPageBreak/>
              <w:t>EN</w:t>
            </w:r>
          </w:p>
        </w:tc>
        <w:tc>
          <w:tcPr>
            <w:tcW w:w="1712" w:type="dxa"/>
          </w:tcPr>
          <w:p w14:paraId="1C947CEF" w14:textId="0D86CAF8"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6E1FCBDF" w14:textId="77777777" w:rsidTr="003876B3">
        <w:tblPrEx>
          <w:tblCellMar>
            <w:top w:w="0" w:type="dxa"/>
            <w:bottom w:w="0" w:type="dxa"/>
          </w:tblCellMar>
        </w:tblPrEx>
        <w:tc>
          <w:tcPr>
            <w:tcW w:w="3420" w:type="dxa"/>
          </w:tcPr>
          <w:p w14:paraId="0B52E7F5" w14:textId="0725536E" w:rsidR="003876B3" w:rsidRPr="003876B3" w:rsidRDefault="003876B3" w:rsidP="003876B3">
            <w:pPr>
              <w:spacing w:before="120" w:after="120"/>
              <w:rPr>
                <w:rFonts w:ascii="Arial" w:hAnsi="Arial" w:cs="Arial"/>
                <w:sz w:val="18"/>
              </w:rPr>
            </w:pPr>
            <w:r>
              <w:rPr>
                <w:rFonts w:ascii="Arial" w:hAnsi="Arial" w:cs="Arial"/>
                <w:sz w:val="18"/>
              </w:rPr>
              <w:t>Electronic Aton Change</w:t>
            </w:r>
          </w:p>
        </w:tc>
        <w:tc>
          <w:tcPr>
            <w:tcW w:w="1710" w:type="dxa"/>
          </w:tcPr>
          <w:p w14:paraId="41AB014A" w14:textId="77777777" w:rsidR="003876B3" w:rsidRPr="003876B3" w:rsidRDefault="003876B3" w:rsidP="003876B3">
            <w:pPr>
              <w:spacing w:before="120" w:after="120"/>
              <w:rPr>
                <w:rFonts w:ascii="Arial" w:hAnsi="Arial" w:cs="Arial"/>
                <w:sz w:val="18"/>
              </w:rPr>
            </w:pPr>
          </w:p>
        </w:tc>
        <w:tc>
          <w:tcPr>
            <w:tcW w:w="2566" w:type="dxa"/>
          </w:tcPr>
          <w:p w14:paraId="62FB0CBB" w14:textId="77777777" w:rsidR="003876B3" w:rsidRDefault="003876B3" w:rsidP="003876B3">
            <w:pPr>
              <w:spacing w:before="120" w:after="120"/>
              <w:rPr>
                <w:rFonts w:ascii="Arial" w:hAnsi="Arial" w:cs="Arial"/>
                <w:sz w:val="18"/>
              </w:rPr>
            </w:pPr>
            <w:r>
              <w:rPr>
                <w:rFonts w:ascii="Arial" w:hAnsi="Arial" w:cs="Arial"/>
                <w:sz w:val="18"/>
              </w:rPr>
              <w:t>1 : AIS transmitter out of service</w:t>
            </w:r>
          </w:p>
          <w:p w14:paraId="1279AE87" w14:textId="77777777" w:rsidR="003876B3" w:rsidRDefault="003876B3" w:rsidP="003876B3">
            <w:pPr>
              <w:spacing w:before="120" w:after="120"/>
              <w:rPr>
                <w:rFonts w:ascii="Arial" w:hAnsi="Arial" w:cs="Arial"/>
                <w:sz w:val="18"/>
              </w:rPr>
            </w:pPr>
            <w:r>
              <w:rPr>
                <w:rFonts w:ascii="Arial" w:hAnsi="Arial" w:cs="Arial"/>
                <w:sz w:val="18"/>
              </w:rPr>
              <w:t>2 : AIS transmitter unreliable</w:t>
            </w:r>
          </w:p>
          <w:p w14:paraId="04DD77CD" w14:textId="77777777" w:rsidR="003876B3" w:rsidRDefault="003876B3" w:rsidP="003876B3">
            <w:pPr>
              <w:spacing w:before="120" w:after="120"/>
              <w:rPr>
                <w:rFonts w:ascii="Arial" w:hAnsi="Arial" w:cs="Arial"/>
                <w:sz w:val="18"/>
              </w:rPr>
            </w:pPr>
            <w:r>
              <w:rPr>
                <w:rFonts w:ascii="Arial" w:hAnsi="Arial" w:cs="Arial"/>
                <w:sz w:val="18"/>
              </w:rPr>
              <w:t>3 : AIS transmitter operating properly</w:t>
            </w:r>
          </w:p>
          <w:p w14:paraId="051E2668" w14:textId="77777777" w:rsidR="003876B3" w:rsidRDefault="003876B3" w:rsidP="003876B3">
            <w:pPr>
              <w:spacing w:before="120" w:after="120"/>
              <w:rPr>
                <w:rFonts w:ascii="Arial" w:hAnsi="Arial" w:cs="Arial"/>
                <w:sz w:val="18"/>
              </w:rPr>
            </w:pPr>
            <w:r>
              <w:rPr>
                <w:rFonts w:ascii="Arial" w:hAnsi="Arial" w:cs="Arial"/>
                <w:sz w:val="18"/>
              </w:rPr>
              <w:t>4 : V-AIS out of service</w:t>
            </w:r>
          </w:p>
          <w:p w14:paraId="45BF69BD" w14:textId="77777777" w:rsidR="003876B3" w:rsidRDefault="003876B3" w:rsidP="003876B3">
            <w:pPr>
              <w:spacing w:before="120" w:after="120"/>
              <w:rPr>
                <w:rFonts w:ascii="Arial" w:hAnsi="Arial" w:cs="Arial"/>
                <w:sz w:val="18"/>
              </w:rPr>
            </w:pPr>
            <w:r>
              <w:rPr>
                <w:rFonts w:ascii="Arial" w:hAnsi="Arial" w:cs="Arial"/>
                <w:sz w:val="18"/>
              </w:rPr>
              <w:t>5 : V-AIS unreliable</w:t>
            </w:r>
          </w:p>
          <w:p w14:paraId="7F6E788D" w14:textId="77777777" w:rsidR="003876B3" w:rsidRDefault="003876B3" w:rsidP="003876B3">
            <w:pPr>
              <w:spacing w:before="120" w:after="120"/>
              <w:rPr>
                <w:rFonts w:ascii="Arial" w:hAnsi="Arial" w:cs="Arial"/>
                <w:sz w:val="18"/>
              </w:rPr>
            </w:pPr>
            <w:r>
              <w:rPr>
                <w:rFonts w:ascii="Arial" w:hAnsi="Arial" w:cs="Arial"/>
                <w:sz w:val="18"/>
              </w:rPr>
              <w:t>6 : V-AIS operating properly</w:t>
            </w:r>
          </w:p>
          <w:p w14:paraId="28874155" w14:textId="77777777" w:rsidR="003876B3" w:rsidRDefault="003876B3" w:rsidP="003876B3">
            <w:pPr>
              <w:spacing w:before="120" w:after="120"/>
              <w:rPr>
                <w:rFonts w:ascii="Arial" w:hAnsi="Arial" w:cs="Arial"/>
                <w:sz w:val="18"/>
              </w:rPr>
            </w:pPr>
            <w:r>
              <w:rPr>
                <w:rFonts w:ascii="Arial" w:hAnsi="Arial" w:cs="Arial"/>
                <w:sz w:val="18"/>
              </w:rPr>
              <w:t>7 : RACON out of service</w:t>
            </w:r>
          </w:p>
          <w:p w14:paraId="6B48D2A0" w14:textId="77777777" w:rsidR="003876B3" w:rsidRDefault="003876B3" w:rsidP="003876B3">
            <w:pPr>
              <w:spacing w:before="120" w:after="120"/>
              <w:rPr>
                <w:rFonts w:ascii="Arial" w:hAnsi="Arial" w:cs="Arial"/>
                <w:sz w:val="18"/>
              </w:rPr>
            </w:pPr>
            <w:r>
              <w:rPr>
                <w:rFonts w:ascii="Arial" w:hAnsi="Arial" w:cs="Arial"/>
                <w:sz w:val="18"/>
              </w:rPr>
              <w:t>8 : RACON unreliable</w:t>
            </w:r>
          </w:p>
          <w:p w14:paraId="2142C332" w14:textId="77777777" w:rsidR="003876B3" w:rsidRDefault="003876B3" w:rsidP="003876B3">
            <w:pPr>
              <w:spacing w:before="120" w:after="120"/>
              <w:rPr>
                <w:rFonts w:ascii="Arial" w:hAnsi="Arial" w:cs="Arial"/>
                <w:sz w:val="18"/>
              </w:rPr>
            </w:pPr>
            <w:r>
              <w:rPr>
                <w:rFonts w:ascii="Arial" w:hAnsi="Arial" w:cs="Arial"/>
                <w:sz w:val="18"/>
              </w:rPr>
              <w:t>9 : RACON operating properly</w:t>
            </w:r>
          </w:p>
          <w:p w14:paraId="55656A46" w14:textId="77777777" w:rsidR="003876B3" w:rsidRDefault="003876B3" w:rsidP="003876B3">
            <w:pPr>
              <w:spacing w:before="120" w:after="120"/>
              <w:rPr>
                <w:rFonts w:ascii="Arial" w:hAnsi="Arial" w:cs="Arial"/>
                <w:sz w:val="18"/>
              </w:rPr>
            </w:pPr>
            <w:r>
              <w:rPr>
                <w:rFonts w:ascii="Arial" w:hAnsi="Arial" w:cs="Arial"/>
                <w:sz w:val="18"/>
              </w:rPr>
              <w:t>10 : DGPS out of service</w:t>
            </w:r>
          </w:p>
          <w:p w14:paraId="6E57BB77" w14:textId="77777777" w:rsidR="003876B3" w:rsidRDefault="003876B3" w:rsidP="003876B3">
            <w:pPr>
              <w:spacing w:before="120" w:after="120"/>
              <w:rPr>
                <w:rFonts w:ascii="Arial" w:hAnsi="Arial" w:cs="Arial"/>
                <w:sz w:val="18"/>
              </w:rPr>
            </w:pPr>
            <w:r>
              <w:rPr>
                <w:rFonts w:ascii="Arial" w:hAnsi="Arial" w:cs="Arial"/>
                <w:sz w:val="18"/>
              </w:rPr>
              <w:t>11 : DGPS operating properly</w:t>
            </w:r>
          </w:p>
          <w:p w14:paraId="731F67D4" w14:textId="77777777" w:rsidR="003876B3" w:rsidRDefault="003876B3" w:rsidP="003876B3">
            <w:pPr>
              <w:spacing w:before="120" w:after="120"/>
              <w:rPr>
                <w:rFonts w:ascii="Arial" w:hAnsi="Arial" w:cs="Arial"/>
                <w:sz w:val="18"/>
              </w:rPr>
            </w:pPr>
            <w:r>
              <w:rPr>
                <w:rFonts w:ascii="Arial" w:hAnsi="Arial" w:cs="Arial"/>
                <w:sz w:val="18"/>
              </w:rPr>
              <w:t>12 : DGPS unreliable</w:t>
            </w:r>
          </w:p>
          <w:p w14:paraId="0963DC06" w14:textId="77777777" w:rsidR="003876B3" w:rsidRDefault="003876B3" w:rsidP="003876B3">
            <w:pPr>
              <w:spacing w:before="120" w:after="120"/>
              <w:rPr>
                <w:rFonts w:ascii="Arial" w:hAnsi="Arial" w:cs="Arial"/>
                <w:sz w:val="18"/>
              </w:rPr>
            </w:pPr>
            <w:r>
              <w:rPr>
                <w:rFonts w:ascii="Arial" w:hAnsi="Arial" w:cs="Arial"/>
                <w:sz w:val="18"/>
              </w:rPr>
              <w:t>13 : LORAN C operating properly</w:t>
            </w:r>
          </w:p>
          <w:p w14:paraId="3388CE35" w14:textId="77777777" w:rsidR="003876B3" w:rsidRDefault="003876B3" w:rsidP="003876B3">
            <w:pPr>
              <w:spacing w:before="120" w:after="120"/>
              <w:rPr>
                <w:rFonts w:ascii="Arial" w:hAnsi="Arial" w:cs="Arial"/>
                <w:sz w:val="18"/>
              </w:rPr>
            </w:pPr>
            <w:r>
              <w:rPr>
                <w:rFonts w:ascii="Arial" w:hAnsi="Arial" w:cs="Arial"/>
                <w:sz w:val="18"/>
              </w:rPr>
              <w:t>14 : LORAN C unreliable</w:t>
            </w:r>
          </w:p>
          <w:p w14:paraId="31343C66" w14:textId="77777777" w:rsidR="003876B3" w:rsidRDefault="003876B3" w:rsidP="003876B3">
            <w:pPr>
              <w:spacing w:before="120" w:after="120"/>
              <w:rPr>
                <w:rFonts w:ascii="Arial" w:hAnsi="Arial" w:cs="Arial"/>
                <w:sz w:val="18"/>
              </w:rPr>
            </w:pPr>
            <w:r>
              <w:rPr>
                <w:rFonts w:ascii="Arial" w:hAnsi="Arial" w:cs="Arial"/>
                <w:sz w:val="18"/>
              </w:rPr>
              <w:t>15 : LORAN C out of service</w:t>
            </w:r>
          </w:p>
          <w:p w14:paraId="16F0C24F" w14:textId="77777777" w:rsidR="003876B3" w:rsidRDefault="003876B3" w:rsidP="003876B3">
            <w:pPr>
              <w:spacing w:before="120" w:after="120"/>
              <w:rPr>
                <w:rFonts w:ascii="Arial" w:hAnsi="Arial" w:cs="Arial"/>
                <w:sz w:val="18"/>
              </w:rPr>
            </w:pPr>
            <w:r>
              <w:rPr>
                <w:rFonts w:ascii="Arial" w:hAnsi="Arial" w:cs="Arial"/>
                <w:sz w:val="18"/>
              </w:rPr>
              <w:t>16 : eLORAN operating properly</w:t>
            </w:r>
          </w:p>
          <w:p w14:paraId="16C1EF46" w14:textId="77777777" w:rsidR="003876B3" w:rsidRDefault="003876B3" w:rsidP="003876B3">
            <w:pPr>
              <w:spacing w:before="120" w:after="120"/>
              <w:rPr>
                <w:rFonts w:ascii="Arial" w:hAnsi="Arial" w:cs="Arial"/>
                <w:sz w:val="18"/>
              </w:rPr>
            </w:pPr>
            <w:r>
              <w:rPr>
                <w:rFonts w:ascii="Arial" w:hAnsi="Arial" w:cs="Arial"/>
                <w:sz w:val="18"/>
              </w:rPr>
              <w:t>17 : eLORAN unreliable</w:t>
            </w:r>
          </w:p>
          <w:p w14:paraId="425F36D7" w14:textId="77777777" w:rsidR="003876B3" w:rsidRDefault="003876B3" w:rsidP="003876B3">
            <w:pPr>
              <w:spacing w:before="120" w:after="120"/>
              <w:rPr>
                <w:rFonts w:ascii="Arial" w:hAnsi="Arial" w:cs="Arial"/>
                <w:sz w:val="18"/>
              </w:rPr>
            </w:pPr>
            <w:r>
              <w:rPr>
                <w:rFonts w:ascii="Arial" w:hAnsi="Arial" w:cs="Arial"/>
                <w:sz w:val="18"/>
              </w:rPr>
              <w:t>18 : eLORAN out of service</w:t>
            </w:r>
          </w:p>
          <w:p w14:paraId="406EB334" w14:textId="77777777" w:rsidR="003876B3" w:rsidRDefault="003876B3" w:rsidP="003876B3">
            <w:pPr>
              <w:spacing w:before="120" w:after="120"/>
              <w:rPr>
                <w:rFonts w:ascii="Arial" w:hAnsi="Arial" w:cs="Arial"/>
                <w:sz w:val="18"/>
              </w:rPr>
            </w:pPr>
            <w:r>
              <w:rPr>
                <w:rFonts w:ascii="Arial" w:hAnsi="Arial" w:cs="Arial"/>
                <w:sz w:val="18"/>
              </w:rPr>
              <w:t>19 : DGLOANSS operating properly</w:t>
            </w:r>
          </w:p>
          <w:p w14:paraId="5EE14450" w14:textId="77777777" w:rsidR="003876B3" w:rsidRDefault="003876B3" w:rsidP="003876B3">
            <w:pPr>
              <w:spacing w:before="120" w:after="120"/>
              <w:rPr>
                <w:rFonts w:ascii="Arial" w:hAnsi="Arial" w:cs="Arial"/>
                <w:sz w:val="18"/>
              </w:rPr>
            </w:pPr>
            <w:r>
              <w:rPr>
                <w:rFonts w:ascii="Arial" w:hAnsi="Arial" w:cs="Arial"/>
                <w:sz w:val="18"/>
              </w:rPr>
              <w:t>20 : DGLOANSS unreliable</w:t>
            </w:r>
          </w:p>
          <w:p w14:paraId="2F3378C3" w14:textId="77777777" w:rsidR="003876B3" w:rsidRDefault="003876B3" w:rsidP="003876B3">
            <w:pPr>
              <w:spacing w:before="120" w:after="120"/>
              <w:rPr>
                <w:rFonts w:ascii="Arial" w:hAnsi="Arial" w:cs="Arial"/>
                <w:sz w:val="18"/>
              </w:rPr>
            </w:pPr>
            <w:r>
              <w:rPr>
                <w:rFonts w:ascii="Arial" w:hAnsi="Arial" w:cs="Arial"/>
                <w:sz w:val="18"/>
              </w:rPr>
              <w:t>21 : DGLOANSS out of service</w:t>
            </w:r>
          </w:p>
          <w:p w14:paraId="4B73A80C" w14:textId="77777777" w:rsidR="003876B3" w:rsidRDefault="003876B3" w:rsidP="003876B3">
            <w:pPr>
              <w:spacing w:before="120" w:after="120"/>
              <w:rPr>
                <w:rFonts w:ascii="Arial" w:hAnsi="Arial" w:cs="Arial"/>
                <w:sz w:val="18"/>
              </w:rPr>
            </w:pPr>
            <w:r>
              <w:rPr>
                <w:rFonts w:ascii="Arial" w:hAnsi="Arial" w:cs="Arial"/>
                <w:sz w:val="18"/>
              </w:rPr>
              <w:t>22 : Chayka operating properly</w:t>
            </w:r>
          </w:p>
          <w:p w14:paraId="13915B55" w14:textId="77777777" w:rsidR="003876B3" w:rsidRDefault="003876B3" w:rsidP="003876B3">
            <w:pPr>
              <w:spacing w:before="120" w:after="120"/>
              <w:rPr>
                <w:rFonts w:ascii="Arial" w:hAnsi="Arial" w:cs="Arial"/>
                <w:sz w:val="18"/>
              </w:rPr>
            </w:pPr>
            <w:r>
              <w:rPr>
                <w:rFonts w:ascii="Arial" w:hAnsi="Arial" w:cs="Arial"/>
                <w:sz w:val="18"/>
              </w:rPr>
              <w:t>23 : Chayka unreliable</w:t>
            </w:r>
          </w:p>
          <w:p w14:paraId="4F7AD2DF" w14:textId="77777777" w:rsidR="003876B3" w:rsidRDefault="003876B3" w:rsidP="003876B3">
            <w:pPr>
              <w:spacing w:before="120" w:after="120"/>
              <w:rPr>
                <w:rFonts w:ascii="Arial" w:hAnsi="Arial" w:cs="Arial"/>
                <w:sz w:val="18"/>
              </w:rPr>
            </w:pPr>
            <w:r>
              <w:rPr>
                <w:rFonts w:ascii="Arial" w:hAnsi="Arial" w:cs="Arial"/>
                <w:sz w:val="18"/>
              </w:rPr>
              <w:t>24 : Chayka out of service</w:t>
            </w:r>
          </w:p>
          <w:p w14:paraId="1DB21A2B" w14:textId="77777777" w:rsidR="003876B3" w:rsidRDefault="003876B3" w:rsidP="003876B3">
            <w:pPr>
              <w:spacing w:before="120" w:after="120"/>
              <w:rPr>
                <w:rFonts w:ascii="Arial" w:hAnsi="Arial" w:cs="Arial"/>
                <w:sz w:val="18"/>
              </w:rPr>
            </w:pPr>
            <w:r>
              <w:rPr>
                <w:rFonts w:ascii="Arial" w:hAnsi="Arial" w:cs="Arial"/>
                <w:sz w:val="18"/>
              </w:rPr>
              <w:t>25 : e-Chayka operating properly</w:t>
            </w:r>
          </w:p>
          <w:p w14:paraId="7F402C95" w14:textId="77777777" w:rsidR="003876B3" w:rsidRDefault="003876B3" w:rsidP="003876B3">
            <w:pPr>
              <w:spacing w:before="120" w:after="120"/>
              <w:rPr>
                <w:rFonts w:ascii="Arial" w:hAnsi="Arial" w:cs="Arial"/>
                <w:sz w:val="18"/>
              </w:rPr>
            </w:pPr>
            <w:r>
              <w:rPr>
                <w:rFonts w:ascii="Arial" w:hAnsi="Arial" w:cs="Arial"/>
                <w:sz w:val="18"/>
              </w:rPr>
              <w:t>26 : e-Chayka unreliable</w:t>
            </w:r>
          </w:p>
          <w:p w14:paraId="53D8381B" w14:textId="77777777" w:rsidR="003876B3" w:rsidRDefault="003876B3" w:rsidP="003876B3">
            <w:pPr>
              <w:spacing w:before="120" w:after="120"/>
              <w:rPr>
                <w:rFonts w:ascii="Arial" w:hAnsi="Arial" w:cs="Arial"/>
                <w:sz w:val="18"/>
              </w:rPr>
            </w:pPr>
            <w:r>
              <w:rPr>
                <w:rFonts w:ascii="Arial" w:hAnsi="Arial" w:cs="Arial"/>
                <w:sz w:val="18"/>
              </w:rPr>
              <w:t>27 : e-Chayka out of service</w:t>
            </w:r>
          </w:p>
          <w:p w14:paraId="5B969F51" w14:textId="77777777" w:rsidR="003876B3" w:rsidRDefault="003876B3" w:rsidP="003876B3">
            <w:pPr>
              <w:spacing w:before="120" w:after="120"/>
              <w:rPr>
                <w:rFonts w:ascii="Arial" w:hAnsi="Arial" w:cs="Arial"/>
                <w:sz w:val="18"/>
              </w:rPr>
            </w:pPr>
            <w:r>
              <w:rPr>
                <w:rFonts w:ascii="Arial" w:hAnsi="Arial" w:cs="Arial"/>
                <w:sz w:val="18"/>
              </w:rPr>
              <w:t>28 : EGNOS operating properly</w:t>
            </w:r>
          </w:p>
          <w:p w14:paraId="66BABE3C" w14:textId="77777777" w:rsidR="003876B3" w:rsidRDefault="003876B3" w:rsidP="003876B3">
            <w:pPr>
              <w:spacing w:before="120" w:after="120"/>
              <w:rPr>
                <w:rFonts w:ascii="Arial" w:hAnsi="Arial" w:cs="Arial"/>
                <w:sz w:val="18"/>
              </w:rPr>
            </w:pPr>
            <w:r>
              <w:rPr>
                <w:rFonts w:ascii="Arial" w:hAnsi="Arial" w:cs="Arial"/>
                <w:sz w:val="18"/>
              </w:rPr>
              <w:t>29 : EGNOS unreliable</w:t>
            </w:r>
          </w:p>
          <w:p w14:paraId="4CC62FE0" w14:textId="2520F2C5" w:rsidR="003876B3" w:rsidRPr="003876B3" w:rsidRDefault="003876B3" w:rsidP="003876B3">
            <w:pPr>
              <w:spacing w:before="120" w:after="120"/>
              <w:rPr>
                <w:rFonts w:ascii="Arial" w:hAnsi="Arial" w:cs="Arial"/>
                <w:sz w:val="18"/>
              </w:rPr>
            </w:pPr>
            <w:r>
              <w:rPr>
                <w:rFonts w:ascii="Arial" w:hAnsi="Arial" w:cs="Arial"/>
                <w:sz w:val="18"/>
              </w:rPr>
              <w:t>30 : EGNOS out of service</w:t>
            </w:r>
          </w:p>
        </w:tc>
        <w:tc>
          <w:tcPr>
            <w:tcW w:w="856" w:type="dxa"/>
          </w:tcPr>
          <w:p w14:paraId="6A2778BE" w14:textId="7C0E236A"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22FA0F0B" w14:textId="45718E05" w:rsidR="003876B3" w:rsidRPr="003876B3" w:rsidRDefault="003876B3" w:rsidP="003876B3">
            <w:pPr>
              <w:spacing w:before="120" w:after="120"/>
              <w:rPr>
                <w:rFonts w:ascii="Arial" w:hAnsi="Arial" w:cs="Arial"/>
                <w:sz w:val="18"/>
              </w:rPr>
            </w:pPr>
            <w:r>
              <w:rPr>
                <w:rFonts w:ascii="Arial" w:hAnsi="Arial" w:cs="Arial"/>
                <w:sz w:val="18"/>
              </w:rPr>
              <w:t>0, 1</w:t>
            </w:r>
          </w:p>
        </w:tc>
      </w:tr>
    </w:tbl>
    <w:p w14:paraId="3DF70C41" w14:textId="1642F66B" w:rsidR="003876B3" w:rsidRDefault="003876B3" w:rsidP="003876B3">
      <w:pPr>
        <w:spacing w:before="240" w:after="240"/>
        <w:rPr>
          <w:sz w:val="20"/>
        </w:rPr>
      </w:pPr>
    </w:p>
    <w:p w14:paraId="21F418ED" w14:textId="77777777" w:rsidR="003876B3" w:rsidRDefault="003876B3">
      <w:pPr>
        <w:widowControl/>
        <w:wordWrap/>
        <w:autoSpaceDE/>
        <w:autoSpaceDN/>
        <w:rPr>
          <w:sz w:val="20"/>
        </w:rPr>
      </w:pPr>
      <w:r>
        <w:rPr>
          <w:sz w:val="20"/>
        </w:rPr>
        <w:lastRenderedPageBreak/>
        <w:br w:type="page"/>
      </w:r>
    </w:p>
    <w:p w14:paraId="6C1E15D4" w14:textId="5938537C" w:rsidR="003876B3" w:rsidRDefault="003876B3" w:rsidP="003876B3">
      <w:pPr>
        <w:spacing w:before="240" w:after="240"/>
        <w:rPr>
          <w:rFonts w:ascii="Arial" w:hAnsi="Arial" w:cs="Arial"/>
          <w:b/>
          <w:sz w:val="24"/>
        </w:rPr>
      </w:pPr>
      <w:r w:rsidRPr="003876B3">
        <w:rPr>
          <w:rFonts w:ascii="Arial" w:hAnsi="Arial" w:cs="Arial"/>
          <w:b/>
          <w:sz w:val="24"/>
        </w:rPr>
        <w:lastRenderedPageBreak/>
        <w:t>6.21. Obscured Sector</w:t>
      </w:r>
    </w:p>
    <w:p w14:paraId="55BA485F" w14:textId="5854406A"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5578B4F7" w14:textId="5E0ACA8B"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ObscuredSector</w:t>
      </w:r>
    </w:p>
    <w:p w14:paraId="6A162B33" w14:textId="5C43321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92FFB3C" w14:textId="0C954F5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4ADAA64E" w14:textId="77777777" w:rsidR="003876B3" w:rsidRDefault="003876B3" w:rsidP="003876B3">
      <w:pPr>
        <w:spacing w:before="240" w:after="240"/>
        <w:rPr>
          <w:sz w:val="20"/>
        </w:rPr>
      </w:pPr>
    </w:p>
    <w:p w14:paraId="31B1E15D" w14:textId="45BAA950"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6F23E67" w14:textId="77777777" w:rsidTr="003876B3">
        <w:tblPrEx>
          <w:tblCellMar>
            <w:top w:w="0" w:type="dxa"/>
            <w:bottom w:w="0" w:type="dxa"/>
          </w:tblCellMar>
        </w:tblPrEx>
        <w:tc>
          <w:tcPr>
            <w:tcW w:w="3420" w:type="dxa"/>
            <w:shd w:val="clear" w:color="auto" w:fill="FFF2CC"/>
            <w:vAlign w:val="center"/>
          </w:tcPr>
          <w:p w14:paraId="5AF33B7A" w14:textId="15A6F6E6"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1502230D" w14:textId="415A971E"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0422ADA7" w14:textId="4B643144"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416C7F96" w14:textId="5DC2CF99"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70877075" w14:textId="15A30EE1"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75643793" w14:textId="77777777" w:rsidTr="003876B3">
        <w:tblPrEx>
          <w:tblCellMar>
            <w:top w:w="0" w:type="dxa"/>
            <w:bottom w:w="0" w:type="dxa"/>
          </w:tblCellMar>
        </w:tblPrEx>
        <w:tc>
          <w:tcPr>
            <w:tcW w:w="3420" w:type="dxa"/>
          </w:tcPr>
          <w:p w14:paraId="3511ADB7" w14:textId="2B7E8F9A" w:rsidR="003876B3" w:rsidRPr="003876B3" w:rsidRDefault="003876B3" w:rsidP="003876B3">
            <w:pPr>
              <w:spacing w:before="120" w:after="120"/>
              <w:rPr>
                <w:rFonts w:ascii="Arial" w:hAnsi="Arial" w:cs="Arial"/>
                <w:sz w:val="18"/>
              </w:rPr>
            </w:pPr>
            <w:r>
              <w:rPr>
                <w:rFonts w:ascii="Arial" w:hAnsi="Arial" w:cs="Arial"/>
                <w:sz w:val="18"/>
              </w:rPr>
              <w:t>Sector Limit</w:t>
            </w:r>
          </w:p>
        </w:tc>
        <w:tc>
          <w:tcPr>
            <w:tcW w:w="1710" w:type="dxa"/>
          </w:tcPr>
          <w:p w14:paraId="3C25F091" w14:textId="77777777" w:rsidR="003876B3" w:rsidRPr="003876B3" w:rsidRDefault="003876B3" w:rsidP="003876B3">
            <w:pPr>
              <w:spacing w:before="120" w:after="120"/>
              <w:rPr>
                <w:rFonts w:ascii="Arial" w:hAnsi="Arial" w:cs="Arial"/>
                <w:sz w:val="18"/>
              </w:rPr>
            </w:pPr>
          </w:p>
        </w:tc>
        <w:tc>
          <w:tcPr>
            <w:tcW w:w="2566" w:type="dxa"/>
          </w:tcPr>
          <w:p w14:paraId="39A68F48" w14:textId="77777777" w:rsidR="003876B3" w:rsidRPr="003876B3" w:rsidRDefault="003876B3" w:rsidP="003876B3">
            <w:pPr>
              <w:spacing w:before="120" w:after="120"/>
              <w:rPr>
                <w:rFonts w:ascii="Arial" w:hAnsi="Arial" w:cs="Arial"/>
                <w:sz w:val="18"/>
              </w:rPr>
            </w:pPr>
          </w:p>
        </w:tc>
        <w:tc>
          <w:tcPr>
            <w:tcW w:w="856" w:type="dxa"/>
          </w:tcPr>
          <w:p w14:paraId="45D39173" w14:textId="3157D3D3" w:rsidR="003876B3" w:rsidRPr="003876B3" w:rsidRDefault="003876B3" w:rsidP="003876B3">
            <w:pPr>
              <w:spacing w:before="120" w:after="120"/>
              <w:rPr>
                <w:rFonts w:ascii="Arial" w:hAnsi="Arial" w:cs="Arial"/>
                <w:sz w:val="18"/>
              </w:rPr>
            </w:pPr>
            <w:r>
              <w:rPr>
                <w:rFonts w:ascii="Arial" w:hAnsi="Arial" w:cs="Arial"/>
                <w:sz w:val="18"/>
              </w:rPr>
              <w:t>C</w:t>
            </w:r>
          </w:p>
        </w:tc>
        <w:tc>
          <w:tcPr>
            <w:tcW w:w="1712" w:type="dxa"/>
          </w:tcPr>
          <w:p w14:paraId="2256C22F" w14:textId="11660711"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2149FE98" w14:textId="77777777" w:rsidTr="003876B3">
        <w:tblPrEx>
          <w:tblCellMar>
            <w:top w:w="0" w:type="dxa"/>
            <w:bottom w:w="0" w:type="dxa"/>
          </w:tblCellMar>
        </w:tblPrEx>
        <w:tc>
          <w:tcPr>
            <w:tcW w:w="3420" w:type="dxa"/>
          </w:tcPr>
          <w:p w14:paraId="7222AEE7" w14:textId="61E82889" w:rsidR="003876B3" w:rsidRPr="003876B3" w:rsidRDefault="003876B3" w:rsidP="003876B3">
            <w:pPr>
              <w:spacing w:before="120" w:after="120"/>
              <w:rPr>
                <w:rFonts w:ascii="Arial" w:hAnsi="Arial" w:cs="Arial"/>
                <w:sz w:val="18"/>
              </w:rPr>
            </w:pPr>
            <w:r>
              <w:rPr>
                <w:rFonts w:ascii="Arial" w:hAnsi="Arial" w:cs="Arial"/>
                <w:sz w:val="18"/>
              </w:rPr>
              <w:t xml:space="preserve">   Text</w:t>
            </w:r>
          </w:p>
        </w:tc>
        <w:tc>
          <w:tcPr>
            <w:tcW w:w="1710" w:type="dxa"/>
          </w:tcPr>
          <w:p w14:paraId="0B56AADC" w14:textId="77777777" w:rsidR="003876B3" w:rsidRDefault="003876B3" w:rsidP="003876B3">
            <w:pPr>
              <w:spacing w:before="120" w:after="120"/>
              <w:rPr>
                <w:rFonts w:ascii="Arial" w:hAnsi="Arial" w:cs="Arial"/>
                <w:sz w:val="18"/>
              </w:rPr>
            </w:pPr>
            <w:r>
              <w:rPr>
                <w:rFonts w:ascii="Arial" w:hAnsi="Arial" w:cs="Arial"/>
                <w:sz w:val="18"/>
              </w:rPr>
              <w:t>(INFORM)</w:t>
            </w:r>
          </w:p>
          <w:p w14:paraId="14661353" w14:textId="16E56EC0" w:rsidR="003876B3" w:rsidRPr="003876B3" w:rsidRDefault="003876B3" w:rsidP="003876B3">
            <w:pPr>
              <w:spacing w:before="120" w:after="120"/>
              <w:rPr>
                <w:rFonts w:ascii="Arial" w:hAnsi="Arial" w:cs="Arial"/>
                <w:sz w:val="18"/>
              </w:rPr>
            </w:pPr>
            <w:r>
              <w:rPr>
                <w:rFonts w:ascii="Arial" w:hAnsi="Arial" w:cs="Arial"/>
                <w:sz w:val="18"/>
              </w:rPr>
              <w:t>(NINFOM)</w:t>
            </w:r>
          </w:p>
        </w:tc>
        <w:tc>
          <w:tcPr>
            <w:tcW w:w="2566" w:type="dxa"/>
          </w:tcPr>
          <w:p w14:paraId="41441BD7" w14:textId="77777777" w:rsidR="003876B3" w:rsidRPr="003876B3" w:rsidRDefault="003876B3" w:rsidP="003876B3">
            <w:pPr>
              <w:spacing w:before="120" w:after="120"/>
              <w:rPr>
                <w:rFonts w:ascii="Arial" w:hAnsi="Arial" w:cs="Arial"/>
                <w:sz w:val="18"/>
              </w:rPr>
            </w:pPr>
          </w:p>
        </w:tc>
        <w:tc>
          <w:tcPr>
            <w:tcW w:w="856" w:type="dxa"/>
          </w:tcPr>
          <w:p w14:paraId="6CECCEA9" w14:textId="0FC931FF" w:rsidR="003876B3" w:rsidRPr="003876B3" w:rsidRDefault="003876B3" w:rsidP="003876B3">
            <w:pPr>
              <w:spacing w:before="120" w:after="120"/>
              <w:rPr>
                <w:rFonts w:ascii="Arial" w:hAnsi="Arial" w:cs="Arial"/>
                <w:sz w:val="18"/>
              </w:rPr>
            </w:pPr>
            <w:r>
              <w:rPr>
                <w:rFonts w:ascii="Arial" w:hAnsi="Arial" w:cs="Arial"/>
                <w:sz w:val="18"/>
              </w:rPr>
              <w:t>(S) TE</w:t>
            </w:r>
          </w:p>
        </w:tc>
        <w:tc>
          <w:tcPr>
            <w:tcW w:w="1712" w:type="dxa"/>
          </w:tcPr>
          <w:p w14:paraId="3154E7B6" w14:textId="07B8AD7D" w:rsidR="003876B3" w:rsidRPr="003876B3" w:rsidRDefault="003876B3" w:rsidP="003876B3">
            <w:pPr>
              <w:spacing w:before="120" w:after="120"/>
              <w:rPr>
                <w:rFonts w:ascii="Arial" w:hAnsi="Arial" w:cs="Arial"/>
                <w:sz w:val="18"/>
              </w:rPr>
            </w:pPr>
            <w:r>
              <w:rPr>
                <w:rFonts w:ascii="Arial" w:hAnsi="Arial" w:cs="Arial"/>
                <w:sz w:val="18"/>
              </w:rPr>
              <w:t>1, 1</w:t>
            </w:r>
          </w:p>
        </w:tc>
      </w:tr>
    </w:tbl>
    <w:p w14:paraId="0961048E" w14:textId="5E3FA0C2" w:rsidR="003876B3" w:rsidRDefault="003876B3" w:rsidP="003876B3">
      <w:pPr>
        <w:spacing w:before="240" w:after="240"/>
        <w:rPr>
          <w:sz w:val="20"/>
        </w:rPr>
      </w:pPr>
    </w:p>
    <w:p w14:paraId="4A070CD7" w14:textId="77777777" w:rsidR="003876B3" w:rsidRDefault="003876B3">
      <w:pPr>
        <w:widowControl/>
        <w:wordWrap/>
        <w:autoSpaceDE/>
        <w:autoSpaceDN/>
        <w:rPr>
          <w:sz w:val="20"/>
        </w:rPr>
      </w:pPr>
      <w:r>
        <w:rPr>
          <w:sz w:val="20"/>
        </w:rPr>
        <w:br w:type="page"/>
      </w:r>
    </w:p>
    <w:p w14:paraId="72D0EAB4" w14:textId="53C8F29A" w:rsidR="003876B3" w:rsidRDefault="003876B3" w:rsidP="003876B3">
      <w:pPr>
        <w:spacing w:before="240" w:after="240"/>
        <w:rPr>
          <w:rFonts w:ascii="Arial" w:hAnsi="Arial" w:cs="Arial"/>
          <w:b/>
          <w:sz w:val="24"/>
        </w:rPr>
      </w:pPr>
      <w:r w:rsidRPr="003876B3">
        <w:rPr>
          <w:rFonts w:ascii="Arial" w:hAnsi="Arial" w:cs="Arial"/>
          <w:b/>
          <w:sz w:val="24"/>
        </w:rPr>
        <w:lastRenderedPageBreak/>
        <w:t>6.22. Sinker Dimensions</w:t>
      </w:r>
    </w:p>
    <w:p w14:paraId="4B8B39CA" w14:textId="05CD348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dimensions of a sinker/anchor to give its three dimensional shape measurements.</w:t>
      </w:r>
    </w:p>
    <w:p w14:paraId="57E6D48D" w14:textId="7B73B18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sinkerDimensions</w:t>
      </w:r>
    </w:p>
    <w:p w14:paraId="5B3B285E" w14:textId="1A7D2A2B"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891ADDC" w14:textId="4031202E"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5792045E" w14:textId="77777777" w:rsidR="003876B3" w:rsidRDefault="003876B3" w:rsidP="003876B3">
      <w:pPr>
        <w:spacing w:before="240" w:after="240"/>
        <w:rPr>
          <w:sz w:val="20"/>
        </w:rPr>
      </w:pPr>
    </w:p>
    <w:p w14:paraId="7184F9A4" w14:textId="48A5FA95"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CF68D01" w14:textId="77777777" w:rsidTr="003876B3">
        <w:tblPrEx>
          <w:tblCellMar>
            <w:top w:w="0" w:type="dxa"/>
            <w:bottom w:w="0" w:type="dxa"/>
          </w:tblCellMar>
        </w:tblPrEx>
        <w:tc>
          <w:tcPr>
            <w:tcW w:w="3420" w:type="dxa"/>
            <w:shd w:val="clear" w:color="auto" w:fill="FFF2CC"/>
            <w:vAlign w:val="center"/>
          </w:tcPr>
          <w:p w14:paraId="74D0786F" w14:textId="0BB8B075"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033FBE7B" w14:textId="475621A4"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422B0F52" w14:textId="4E555FB4"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08F787F2" w14:textId="3C454F09"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43A49BB7" w14:textId="49F5F385"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5574C19B" w14:textId="77777777" w:rsidTr="003876B3">
        <w:tblPrEx>
          <w:tblCellMar>
            <w:top w:w="0" w:type="dxa"/>
            <w:bottom w:w="0" w:type="dxa"/>
          </w:tblCellMar>
        </w:tblPrEx>
        <w:tc>
          <w:tcPr>
            <w:tcW w:w="3420" w:type="dxa"/>
          </w:tcPr>
          <w:p w14:paraId="1F3AD2B0" w14:textId="7B8C1AB1" w:rsidR="003876B3" w:rsidRPr="003876B3" w:rsidRDefault="003876B3" w:rsidP="003876B3">
            <w:pPr>
              <w:spacing w:before="120" w:after="120"/>
              <w:rPr>
                <w:rFonts w:ascii="Arial" w:hAnsi="Arial" w:cs="Arial"/>
                <w:sz w:val="18"/>
              </w:rPr>
            </w:pPr>
            <w:r>
              <w:rPr>
                <w:rFonts w:ascii="Arial" w:hAnsi="Arial" w:cs="Arial"/>
                <w:sz w:val="18"/>
              </w:rPr>
              <w:t>Height Length Units</w:t>
            </w:r>
          </w:p>
        </w:tc>
        <w:tc>
          <w:tcPr>
            <w:tcW w:w="1710" w:type="dxa"/>
          </w:tcPr>
          <w:p w14:paraId="66D4EC1B" w14:textId="77777777" w:rsidR="003876B3" w:rsidRPr="003876B3" w:rsidRDefault="003876B3" w:rsidP="003876B3">
            <w:pPr>
              <w:spacing w:before="120" w:after="120"/>
              <w:rPr>
                <w:rFonts w:ascii="Arial" w:hAnsi="Arial" w:cs="Arial"/>
                <w:sz w:val="18"/>
              </w:rPr>
            </w:pPr>
          </w:p>
        </w:tc>
        <w:tc>
          <w:tcPr>
            <w:tcW w:w="2566" w:type="dxa"/>
          </w:tcPr>
          <w:p w14:paraId="2B30AE72" w14:textId="77777777" w:rsidR="003876B3" w:rsidRDefault="003876B3" w:rsidP="003876B3">
            <w:pPr>
              <w:spacing w:before="120" w:after="120"/>
              <w:rPr>
                <w:rFonts w:ascii="Arial" w:hAnsi="Arial" w:cs="Arial"/>
                <w:sz w:val="18"/>
              </w:rPr>
            </w:pPr>
            <w:r>
              <w:rPr>
                <w:rFonts w:ascii="Arial" w:hAnsi="Arial" w:cs="Arial"/>
                <w:sz w:val="18"/>
              </w:rPr>
              <w:t>1 : Metres</w:t>
            </w:r>
          </w:p>
          <w:p w14:paraId="0D87552F" w14:textId="77777777" w:rsidR="003876B3" w:rsidRDefault="003876B3" w:rsidP="003876B3">
            <w:pPr>
              <w:spacing w:before="120" w:after="120"/>
              <w:rPr>
                <w:rFonts w:ascii="Arial" w:hAnsi="Arial" w:cs="Arial"/>
                <w:sz w:val="18"/>
              </w:rPr>
            </w:pPr>
            <w:r>
              <w:rPr>
                <w:rFonts w:ascii="Arial" w:hAnsi="Arial" w:cs="Arial"/>
                <w:sz w:val="18"/>
              </w:rPr>
              <w:t>2 : Feet</w:t>
            </w:r>
          </w:p>
          <w:p w14:paraId="53149AF0" w14:textId="77777777" w:rsidR="003876B3" w:rsidRDefault="003876B3" w:rsidP="003876B3">
            <w:pPr>
              <w:spacing w:before="120" w:after="120"/>
              <w:rPr>
                <w:rFonts w:ascii="Arial" w:hAnsi="Arial" w:cs="Arial"/>
                <w:sz w:val="18"/>
              </w:rPr>
            </w:pPr>
            <w:r>
              <w:rPr>
                <w:rFonts w:ascii="Arial" w:hAnsi="Arial" w:cs="Arial"/>
                <w:sz w:val="18"/>
              </w:rPr>
              <w:t>3 : Kilometres</w:t>
            </w:r>
          </w:p>
          <w:p w14:paraId="12B44973" w14:textId="77777777" w:rsidR="003876B3" w:rsidRDefault="003876B3" w:rsidP="003876B3">
            <w:pPr>
              <w:spacing w:before="120" w:after="120"/>
              <w:rPr>
                <w:rFonts w:ascii="Arial" w:hAnsi="Arial" w:cs="Arial"/>
                <w:sz w:val="18"/>
              </w:rPr>
            </w:pPr>
            <w:r>
              <w:rPr>
                <w:rFonts w:ascii="Arial" w:hAnsi="Arial" w:cs="Arial"/>
                <w:sz w:val="18"/>
              </w:rPr>
              <w:t>4 : Hectometres</w:t>
            </w:r>
          </w:p>
          <w:p w14:paraId="281C0531" w14:textId="77777777" w:rsidR="003876B3" w:rsidRDefault="003876B3" w:rsidP="003876B3">
            <w:pPr>
              <w:spacing w:before="120" w:after="120"/>
              <w:rPr>
                <w:rFonts w:ascii="Arial" w:hAnsi="Arial" w:cs="Arial"/>
                <w:sz w:val="18"/>
              </w:rPr>
            </w:pPr>
            <w:r>
              <w:rPr>
                <w:rFonts w:ascii="Arial" w:hAnsi="Arial" w:cs="Arial"/>
                <w:sz w:val="18"/>
              </w:rPr>
              <w:t>5 : Statute Miles</w:t>
            </w:r>
          </w:p>
          <w:p w14:paraId="58E644F1" w14:textId="55FFE6FE" w:rsidR="003876B3" w:rsidRPr="003876B3" w:rsidRDefault="003876B3" w:rsidP="003876B3">
            <w:pPr>
              <w:spacing w:before="120" w:after="120"/>
              <w:rPr>
                <w:rFonts w:ascii="Arial" w:hAnsi="Arial" w:cs="Arial"/>
                <w:sz w:val="18"/>
              </w:rPr>
            </w:pPr>
            <w:r>
              <w:rPr>
                <w:rFonts w:ascii="Arial" w:hAnsi="Arial" w:cs="Arial"/>
                <w:sz w:val="18"/>
              </w:rPr>
              <w:t>6 : Nautical Miles</w:t>
            </w:r>
          </w:p>
        </w:tc>
        <w:tc>
          <w:tcPr>
            <w:tcW w:w="856" w:type="dxa"/>
          </w:tcPr>
          <w:p w14:paraId="14EFC7DE" w14:textId="554D6EF8"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3BAC20D8" w14:textId="16A711FD"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088654C2" w14:textId="77777777" w:rsidTr="003876B3">
        <w:tblPrEx>
          <w:tblCellMar>
            <w:top w:w="0" w:type="dxa"/>
            <w:bottom w:w="0" w:type="dxa"/>
          </w:tblCellMar>
        </w:tblPrEx>
        <w:tc>
          <w:tcPr>
            <w:tcW w:w="3420" w:type="dxa"/>
          </w:tcPr>
          <w:p w14:paraId="28C78722" w14:textId="2269CDFC" w:rsidR="003876B3" w:rsidRPr="003876B3" w:rsidRDefault="003876B3" w:rsidP="003876B3">
            <w:pPr>
              <w:spacing w:before="120" w:after="120"/>
              <w:rPr>
                <w:rFonts w:ascii="Arial" w:hAnsi="Arial" w:cs="Arial"/>
                <w:sz w:val="18"/>
              </w:rPr>
            </w:pPr>
            <w:r>
              <w:rPr>
                <w:rFonts w:ascii="Arial" w:hAnsi="Arial" w:cs="Arial"/>
                <w:sz w:val="18"/>
              </w:rPr>
              <w:t>Horizontal Length</w:t>
            </w:r>
          </w:p>
        </w:tc>
        <w:tc>
          <w:tcPr>
            <w:tcW w:w="1710" w:type="dxa"/>
          </w:tcPr>
          <w:p w14:paraId="22108991" w14:textId="5010036E" w:rsidR="003876B3" w:rsidRPr="003876B3" w:rsidRDefault="003876B3" w:rsidP="003876B3">
            <w:pPr>
              <w:spacing w:before="120" w:after="120"/>
              <w:rPr>
                <w:rFonts w:ascii="Arial" w:hAnsi="Arial" w:cs="Arial"/>
                <w:sz w:val="18"/>
              </w:rPr>
            </w:pPr>
            <w:r>
              <w:rPr>
                <w:rFonts w:ascii="Arial" w:hAnsi="Arial" w:cs="Arial"/>
                <w:sz w:val="18"/>
              </w:rPr>
              <w:t>(HORLEN)</w:t>
            </w:r>
          </w:p>
        </w:tc>
        <w:tc>
          <w:tcPr>
            <w:tcW w:w="2566" w:type="dxa"/>
          </w:tcPr>
          <w:p w14:paraId="6B4257A8" w14:textId="77777777" w:rsidR="003876B3" w:rsidRPr="003876B3" w:rsidRDefault="003876B3" w:rsidP="003876B3">
            <w:pPr>
              <w:spacing w:before="120" w:after="120"/>
              <w:rPr>
                <w:rFonts w:ascii="Arial" w:hAnsi="Arial" w:cs="Arial"/>
                <w:sz w:val="18"/>
              </w:rPr>
            </w:pPr>
          </w:p>
        </w:tc>
        <w:tc>
          <w:tcPr>
            <w:tcW w:w="856" w:type="dxa"/>
          </w:tcPr>
          <w:p w14:paraId="6B29C0F7" w14:textId="1160665C"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1A92B068" w14:textId="3A439144"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622ADEDC" w14:textId="77777777" w:rsidTr="003876B3">
        <w:tblPrEx>
          <w:tblCellMar>
            <w:top w:w="0" w:type="dxa"/>
            <w:bottom w:w="0" w:type="dxa"/>
          </w:tblCellMar>
        </w:tblPrEx>
        <w:tc>
          <w:tcPr>
            <w:tcW w:w="3420" w:type="dxa"/>
          </w:tcPr>
          <w:p w14:paraId="10C75C01" w14:textId="4D28C03C" w:rsidR="003876B3" w:rsidRPr="003876B3" w:rsidRDefault="003876B3" w:rsidP="003876B3">
            <w:pPr>
              <w:spacing w:before="120" w:after="120"/>
              <w:rPr>
                <w:rFonts w:ascii="Arial" w:hAnsi="Arial" w:cs="Arial"/>
                <w:sz w:val="18"/>
              </w:rPr>
            </w:pPr>
            <w:r>
              <w:rPr>
                <w:rFonts w:ascii="Arial" w:hAnsi="Arial" w:cs="Arial"/>
                <w:sz w:val="18"/>
              </w:rPr>
              <w:t>Horizontal Width</w:t>
            </w:r>
          </w:p>
        </w:tc>
        <w:tc>
          <w:tcPr>
            <w:tcW w:w="1710" w:type="dxa"/>
          </w:tcPr>
          <w:p w14:paraId="597DB860" w14:textId="2F63922B" w:rsidR="003876B3" w:rsidRPr="003876B3" w:rsidRDefault="003876B3" w:rsidP="003876B3">
            <w:pPr>
              <w:spacing w:before="120" w:after="120"/>
              <w:rPr>
                <w:rFonts w:ascii="Arial" w:hAnsi="Arial" w:cs="Arial"/>
                <w:sz w:val="18"/>
              </w:rPr>
            </w:pPr>
            <w:r>
              <w:rPr>
                <w:rFonts w:ascii="Arial" w:hAnsi="Arial" w:cs="Arial"/>
                <w:sz w:val="18"/>
              </w:rPr>
              <w:t>(HORWID)</w:t>
            </w:r>
          </w:p>
        </w:tc>
        <w:tc>
          <w:tcPr>
            <w:tcW w:w="2566" w:type="dxa"/>
          </w:tcPr>
          <w:p w14:paraId="0B179C62" w14:textId="77777777" w:rsidR="003876B3" w:rsidRPr="003876B3" w:rsidRDefault="003876B3" w:rsidP="003876B3">
            <w:pPr>
              <w:spacing w:before="120" w:after="120"/>
              <w:rPr>
                <w:rFonts w:ascii="Arial" w:hAnsi="Arial" w:cs="Arial"/>
                <w:sz w:val="18"/>
              </w:rPr>
            </w:pPr>
          </w:p>
        </w:tc>
        <w:tc>
          <w:tcPr>
            <w:tcW w:w="856" w:type="dxa"/>
          </w:tcPr>
          <w:p w14:paraId="23D7062A" w14:textId="19EB4355"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2101EE97" w14:textId="7182C0D5"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27EE1ECB" w14:textId="77777777" w:rsidTr="003876B3">
        <w:tblPrEx>
          <w:tblCellMar>
            <w:top w:w="0" w:type="dxa"/>
            <w:bottom w:w="0" w:type="dxa"/>
          </w:tblCellMar>
        </w:tblPrEx>
        <w:tc>
          <w:tcPr>
            <w:tcW w:w="3420" w:type="dxa"/>
          </w:tcPr>
          <w:p w14:paraId="01F23434" w14:textId="402CAAFB" w:rsidR="003876B3" w:rsidRPr="003876B3" w:rsidRDefault="003876B3" w:rsidP="003876B3">
            <w:pPr>
              <w:spacing w:before="120" w:after="120"/>
              <w:rPr>
                <w:rFonts w:ascii="Arial" w:hAnsi="Arial" w:cs="Arial"/>
                <w:sz w:val="18"/>
              </w:rPr>
            </w:pPr>
            <w:r>
              <w:rPr>
                <w:rFonts w:ascii="Arial" w:hAnsi="Arial" w:cs="Arial"/>
                <w:sz w:val="18"/>
              </w:rPr>
              <w:t>Vertical Length</w:t>
            </w:r>
          </w:p>
        </w:tc>
        <w:tc>
          <w:tcPr>
            <w:tcW w:w="1710" w:type="dxa"/>
          </w:tcPr>
          <w:p w14:paraId="1CC764BE" w14:textId="0CA845EA" w:rsidR="003876B3" w:rsidRPr="003876B3" w:rsidRDefault="003876B3" w:rsidP="003876B3">
            <w:pPr>
              <w:spacing w:before="120" w:after="120"/>
              <w:rPr>
                <w:rFonts w:ascii="Arial" w:hAnsi="Arial" w:cs="Arial"/>
                <w:sz w:val="18"/>
              </w:rPr>
            </w:pPr>
            <w:r>
              <w:rPr>
                <w:rFonts w:ascii="Arial" w:hAnsi="Arial" w:cs="Arial"/>
                <w:sz w:val="18"/>
              </w:rPr>
              <w:t>(VERLEN)</w:t>
            </w:r>
          </w:p>
        </w:tc>
        <w:tc>
          <w:tcPr>
            <w:tcW w:w="2566" w:type="dxa"/>
          </w:tcPr>
          <w:p w14:paraId="09DF4640" w14:textId="77777777" w:rsidR="003876B3" w:rsidRPr="003876B3" w:rsidRDefault="003876B3" w:rsidP="003876B3">
            <w:pPr>
              <w:spacing w:before="120" w:after="120"/>
              <w:rPr>
                <w:rFonts w:ascii="Arial" w:hAnsi="Arial" w:cs="Arial"/>
                <w:sz w:val="18"/>
              </w:rPr>
            </w:pPr>
          </w:p>
        </w:tc>
        <w:tc>
          <w:tcPr>
            <w:tcW w:w="856" w:type="dxa"/>
          </w:tcPr>
          <w:p w14:paraId="5596AB8A" w14:textId="2E8ED69C"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775C3870" w14:textId="38CBE5C8" w:rsidR="003876B3" w:rsidRPr="003876B3" w:rsidRDefault="003876B3" w:rsidP="003876B3">
            <w:pPr>
              <w:spacing w:before="120" w:after="120"/>
              <w:rPr>
                <w:rFonts w:ascii="Arial" w:hAnsi="Arial" w:cs="Arial"/>
                <w:sz w:val="18"/>
              </w:rPr>
            </w:pPr>
            <w:r>
              <w:rPr>
                <w:rFonts w:ascii="Arial" w:hAnsi="Arial" w:cs="Arial"/>
                <w:sz w:val="18"/>
              </w:rPr>
              <w:t>0, 1</w:t>
            </w:r>
          </w:p>
        </w:tc>
      </w:tr>
    </w:tbl>
    <w:p w14:paraId="0F3AED72" w14:textId="0BC21B79" w:rsidR="003876B3" w:rsidRDefault="003876B3" w:rsidP="003876B3">
      <w:pPr>
        <w:spacing w:before="240" w:after="240"/>
        <w:rPr>
          <w:sz w:val="20"/>
        </w:rPr>
      </w:pPr>
    </w:p>
    <w:p w14:paraId="30A49FDD" w14:textId="77777777" w:rsidR="003876B3" w:rsidRDefault="003876B3">
      <w:pPr>
        <w:widowControl/>
        <w:wordWrap/>
        <w:autoSpaceDE/>
        <w:autoSpaceDN/>
        <w:rPr>
          <w:sz w:val="20"/>
        </w:rPr>
      </w:pPr>
      <w:r>
        <w:rPr>
          <w:sz w:val="20"/>
        </w:rPr>
        <w:br w:type="page"/>
      </w:r>
    </w:p>
    <w:p w14:paraId="27895FB3" w14:textId="5C290D66" w:rsidR="003876B3" w:rsidRDefault="003876B3" w:rsidP="003876B3">
      <w:pPr>
        <w:spacing w:before="240" w:after="240"/>
        <w:rPr>
          <w:rFonts w:ascii="Arial" w:hAnsi="Arial" w:cs="Arial"/>
          <w:b/>
          <w:sz w:val="24"/>
        </w:rPr>
      </w:pPr>
      <w:r w:rsidRPr="003876B3">
        <w:rPr>
          <w:rFonts w:ascii="Arial" w:hAnsi="Arial" w:cs="Arial"/>
          <w:b/>
          <w:sz w:val="24"/>
        </w:rPr>
        <w:lastRenderedPageBreak/>
        <w:t>6.23. Positioning Method</w:t>
      </w:r>
    </w:p>
    <w:p w14:paraId="41F3B734" w14:textId="2F947087"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A description of the method used to obtain a position.(proposed by CCG)</w:t>
      </w:r>
    </w:p>
    <w:p w14:paraId="0CDDD0D8" w14:textId="33B6BBC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PositioningMethod</w:t>
      </w:r>
    </w:p>
    <w:p w14:paraId="07650CE4" w14:textId="570F4A9C"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E99932B" w14:textId="6B7A6FF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145A3D20" w14:textId="77777777" w:rsidR="003876B3" w:rsidRDefault="003876B3" w:rsidP="003876B3">
      <w:pPr>
        <w:spacing w:before="240" w:after="240"/>
        <w:rPr>
          <w:sz w:val="20"/>
        </w:rPr>
      </w:pPr>
    </w:p>
    <w:p w14:paraId="24F52463" w14:textId="47939566"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38DDE7E6" w14:textId="77777777" w:rsidTr="003876B3">
        <w:tblPrEx>
          <w:tblCellMar>
            <w:top w:w="0" w:type="dxa"/>
            <w:bottom w:w="0" w:type="dxa"/>
          </w:tblCellMar>
        </w:tblPrEx>
        <w:tc>
          <w:tcPr>
            <w:tcW w:w="3420" w:type="dxa"/>
            <w:shd w:val="clear" w:color="auto" w:fill="FFF2CC"/>
            <w:vAlign w:val="center"/>
          </w:tcPr>
          <w:p w14:paraId="552447DF" w14:textId="5FD8E1E1"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73685676" w14:textId="1E5E668F"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3C06579E" w14:textId="26912C0E"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5A5C1FB0" w14:textId="2A53E017"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649B677C" w14:textId="6EC8A560"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031709DC" w14:textId="77777777" w:rsidTr="003876B3">
        <w:tblPrEx>
          <w:tblCellMar>
            <w:top w:w="0" w:type="dxa"/>
            <w:bottom w:w="0" w:type="dxa"/>
          </w:tblCellMar>
        </w:tblPrEx>
        <w:tc>
          <w:tcPr>
            <w:tcW w:w="3420" w:type="dxa"/>
          </w:tcPr>
          <w:p w14:paraId="1D7AD807" w14:textId="227D379B" w:rsidR="003876B3" w:rsidRPr="003876B3" w:rsidRDefault="003876B3" w:rsidP="003876B3">
            <w:pPr>
              <w:spacing w:before="120" w:after="120"/>
              <w:rPr>
                <w:rFonts w:ascii="Arial" w:hAnsi="Arial" w:cs="Arial"/>
                <w:sz w:val="18"/>
              </w:rPr>
            </w:pPr>
            <w:r>
              <w:rPr>
                <w:rFonts w:ascii="Arial" w:hAnsi="Arial" w:cs="Arial"/>
                <w:sz w:val="18"/>
              </w:rPr>
              <w:t>Positioning Equipment</w:t>
            </w:r>
          </w:p>
        </w:tc>
        <w:tc>
          <w:tcPr>
            <w:tcW w:w="1710" w:type="dxa"/>
          </w:tcPr>
          <w:p w14:paraId="799D1C4B" w14:textId="77777777" w:rsidR="003876B3" w:rsidRPr="003876B3" w:rsidRDefault="003876B3" w:rsidP="003876B3">
            <w:pPr>
              <w:spacing w:before="120" w:after="120"/>
              <w:rPr>
                <w:rFonts w:ascii="Arial" w:hAnsi="Arial" w:cs="Arial"/>
                <w:sz w:val="18"/>
              </w:rPr>
            </w:pPr>
          </w:p>
        </w:tc>
        <w:tc>
          <w:tcPr>
            <w:tcW w:w="2566" w:type="dxa"/>
          </w:tcPr>
          <w:p w14:paraId="5FB805FE" w14:textId="77777777" w:rsidR="003876B3" w:rsidRDefault="003876B3" w:rsidP="003876B3">
            <w:pPr>
              <w:spacing w:before="120" w:after="120"/>
              <w:rPr>
                <w:rFonts w:ascii="Arial" w:hAnsi="Arial" w:cs="Arial"/>
                <w:sz w:val="18"/>
              </w:rPr>
            </w:pPr>
            <w:r>
              <w:rPr>
                <w:rFonts w:ascii="Arial" w:hAnsi="Arial" w:cs="Arial"/>
                <w:sz w:val="18"/>
              </w:rPr>
              <w:t>1 : DGPS Receiver</w:t>
            </w:r>
          </w:p>
          <w:p w14:paraId="4E869F03" w14:textId="77777777" w:rsidR="003876B3" w:rsidRDefault="003876B3" w:rsidP="003876B3">
            <w:pPr>
              <w:spacing w:before="120" w:after="120"/>
              <w:rPr>
                <w:rFonts w:ascii="Arial" w:hAnsi="Arial" w:cs="Arial"/>
                <w:sz w:val="18"/>
              </w:rPr>
            </w:pPr>
            <w:r>
              <w:rPr>
                <w:rFonts w:ascii="Arial" w:hAnsi="Arial" w:cs="Arial"/>
                <w:sz w:val="18"/>
              </w:rPr>
              <w:t>2 : GLONASS Receiver</w:t>
            </w:r>
          </w:p>
          <w:p w14:paraId="125D866A" w14:textId="77777777" w:rsidR="003876B3" w:rsidRDefault="003876B3" w:rsidP="003876B3">
            <w:pPr>
              <w:spacing w:before="120" w:after="120"/>
              <w:rPr>
                <w:rFonts w:ascii="Arial" w:hAnsi="Arial" w:cs="Arial"/>
                <w:sz w:val="18"/>
              </w:rPr>
            </w:pPr>
            <w:r>
              <w:rPr>
                <w:rFonts w:ascii="Arial" w:hAnsi="Arial" w:cs="Arial"/>
                <w:sz w:val="18"/>
              </w:rPr>
              <w:t>3 : GPS Receiver</w:t>
            </w:r>
          </w:p>
          <w:p w14:paraId="2F62BD4A" w14:textId="28FA506C" w:rsidR="003876B3" w:rsidRPr="003876B3" w:rsidRDefault="003876B3" w:rsidP="003876B3">
            <w:pPr>
              <w:spacing w:before="120" w:after="120"/>
              <w:rPr>
                <w:rFonts w:ascii="Arial" w:hAnsi="Arial" w:cs="Arial"/>
                <w:sz w:val="18"/>
              </w:rPr>
            </w:pPr>
            <w:r>
              <w:rPr>
                <w:rFonts w:ascii="Arial" w:hAnsi="Arial" w:cs="Arial"/>
                <w:sz w:val="18"/>
              </w:rPr>
              <w:t>4 : GPS/WAAS Receiver</w:t>
            </w:r>
          </w:p>
        </w:tc>
        <w:tc>
          <w:tcPr>
            <w:tcW w:w="856" w:type="dxa"/>
          </w:tcPr>
          <w:p w14:paraId="7A048FFA" w14:textId="25EC16C1" w:rsidR="003876B3" w:rsidRPr="003876B3" w:rsidRDefault="003876B3" w:rsidP="003876B3">
            <w:pPr>
              <w:spacing w:before="120" w:after="120"/>
              <w:rPr>
                <w:rFonts w:ascii="Arial" w:hAnsi="Arial" w:cs="Arial"/>
                <w:sz w:val="18"/>
              </w:rPr>
            </w:pPr>
            <w:r>
              <w:rPr>
                <w:rFonts w:ascii="Arial" w:hAnsi="Arial" w:cs="Arial"/>
                <w:sz w:val="18"/>
              </w:rPr>
              <w:t>EN</w:t>
            </w:r>
          </w:p>
        </w:tc>
        <w:tc>
          <w:tcPr>
            <w:tcW w:w="1712" w:type="dxa"/>
          </w:tcPr>
          <w:p w14:paraId="57340E57" w14:textId="6D31A395"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7D484493" w14:textId="77777777" w:rsidTr="003876B3">
        <w:tblPrEx>
          <w:tblCellMar>
            <w:top w:w="0" w:type="dxa"/>
            <w:bottom w:w="0" w:type="dxa"/>
          </w:tblCellMar>
        </w:tblPrEx>
        <w:tc>
          <w:tcPr>
            <w:tcW w:w="3420" w:type="dxa"/>
          </w:tcPr>
          <w:p w14:paraId="2ABD88E0" w14:textId="245D712F" w:rsidR="003876B3" w:rsidRPr="003876B3" w:rsidRDefault="003876B3" w:rsidP="003876B3">
            <w:pPr>
              <w:spacing w:before="120" w:after="120"/>
              <w:rPr>
                <w:rFonts w:ascii="Arial" w:hAnsi="Arial" w:cs="Arial"/>
                <w:sz w:val="18"/>
              </w:rPr>
            </w:pPr>
            <w:r>
              <w:rPr>
                <w:rFonts w:ascii="Arial" w:hAnsi="Arial" w:cs="Arial"/>
                <w:sz w:val="18"/>
              </w:rPr>
              <w:t>NMEAString</w:t>
            </w:r>
          </w:p>
        </w:tc>
        <w:tc>
          <w:tcPr>
            <w:tcW w:w="1710" w:type="dxa"/>
          </w:tcPr>
          <w:p w14:paraId="533C9474" w14:textId="77777777" w:rsidR="003876B3" w:rsidRPr="003876B3" w:rsidRDefault="003876B3" w:rsidP="003876B3">
            <w:pPr>
              <w:spacing w:before="120" w:after="120"/>
              <w:rPr>
                <w:rFonts w:ascii="Arial" w:hAnsi="Arial" w:cs="Arial"/>
                <w:sz w:val="18"/>
              </w:rPr>
            </w:pPr>
          </w:p>
        </w:tc>
        <w:tc>
          <w:tcPr>
            <w:tcW w:w="2566" w:type="dxa"/>
          </w:tcPr>
          <w:p w14:paraId="4AC22CDF" w14:textId="77777777" w:rsidR="003876B3" w:rsidRPr="003876B3" w:rsidRDefault="003876B3" w:rsidP="003876B3">
            <w:pPr>
              <w:spacing w:before="120" w:after="120"/>
              <w:rPr>
                <w:rFonts w:ascii="Arial" w:hAnsi="Arial" w:cs="Arial"/>
                <w:sz w:val="18"/>
              </w:rPr>
            </w:pPr>
          </w:p>
        </w:tc>
        <w:tc>
          <w:tcPr>
            <w:tcW w:w="856" w:type="dxa"/>
          </w:tcPr>
          <w:p w14:paraId="16405456" w14:textId="2FCBDAD6"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6251F59C" w14:textId="3A971783" w:rsidR="003876B3" w:rsidRPr="003876B3" w:rsidRDefault="003876B3" w:rsidP="003876B3">
            <w:pPr>
              <w:spacing w:before="120" w:after="120"/>
              <w:rPr>
                <w:rFonts w:ascii="Arial" w:hAnsi="Arial" w:cs="Arial"/>
                <w:sz w:val="18"/>
              </w:rPr>
            </w:pPr>
            <w:r>
              <w:rPr>
                <w:rFonts w:ascii="Arial" w:hAnsi="Arial" w:cs="Arial"/>
                <w:sz w:val="18"/>
              </w:rPr>
              <w:t>1, 1</w:t>
            </w:r>
          </w:p>
        </w:tc>
      </w:tr>
    </w:tbl>
    <w:p w14:paraId="353B83D3" w14:textId="5CE6D716" w:rsidR="003876B3" w:rsidRDefault="003876B3" w:rsidP="003876B3">
      <w:pPr>
        <w:spacing w:before="240" w:after="240"/>
        <w:rPr>
          <w:sz w:val="20"/>
        </w:rPr>
      </w:pPr>
    </w:p>
    <w:p w14:paraId="1ED64388" w14:textId="77777777" w:rsidR="003876B3" w:rsidRDefault="003876B3">
      <w:pPr>
        <w:widowControl/>
        <w:wordWrap/>
        <w:autoSpaceDE/>
        <w:autoSpaceDN/>
        <w:rPr>
          <w:sz w:val="20"/>
        </w:rPr>
      </w:pPr>
      <w:r>
        <w:rPr>
          <w:sz w:val="20"/>
        </w:rPr>
        <w:br w:type="page"/>
      </w:r>
    </w:p>
    <w:p w14:paraId="43BC992D" w14:textId="354D2F10" w:rsidR="003876B3" w:rsidRDefault="003876B3" w:rsidP="003876B3">
      <w:pPr>
        <w:spacing w:before="240" w:after="240"/>
        <w:rPr>
          <w:rFonts w:ascii="Arial" w:hAnsi="Arial" w:cs="Arial"/>
          <w:b/>
          <w:sz w:val="24"/>
        </w:rPr>
      </w:pPr>
      <w:r w:rsidRPr="003876B3">
        <w:rPr>
          <w:rFonts w:ascii="Arial" w:hAnsi="Arial" w:cs="Arial"/>
          <w:b/>
          <w:sz w:val="24"/>
        </w:rPr>
        <w:lastRenderedPageBreak/>
        <w:t>6.24. Horizontal Position Uncertainty</w:t>
      </w:r>
    </w:p>
    <w:p w14:paraId="153F4ADB" w14:textId="6166E3C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best estimate of the accuracy of a position.</w:t>
      </w:r>
    </w:p>
    <w:p w14:paraId="10940C0C" w14:textId="4B64DA7A"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horizontalPositionUncertainty</w:t>
      </w:r>
    </w:p>
    <w:p w14:paraId="33ABFC12" w14:textId="337FD42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POSACC </w:t>
      </w:r>
    </w:p>
    <w:p w14:paraId="46AAEBA1" w14:textId="0431DA80"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The expected input is the maximum of the two-dimensional error. The error is assumed to be positive and negative.</w:t>
      </w:r>
    </w:p>
    <w:p w14:paraId="22CB89DB" w14:textId="77777777" w:rsidR="003876B3" w:rsidRDefault="003876B3" w:rsidP="003876B3">
      <w:pPr>
        <w:spacing w:before="240" w:after="240"/>
        <w:rPr>
          <w:sz w:val="20"/>
        </w:rPr>
      </w:pPr>
    </w:p>
    <w:p w14:paraId="153276B4" w14:textId="731B27F5"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543C6A79" w14:textId="77777777" w:rsidTr="003876B3">
        <w:tblPrEx>
          <w:tblCellMar>
            <w:top w:w="0" w:type="dxa"/>
            <w:bottom w:w="0" w:type="dxa"/>
          </w:tblCellMar>
        </w:tblPrEx>
        <w:tc>
          <w:tcPr>
            <w:tcW w:w="3420" w:type="dxa"/>
            <w:shd w:val="clear" w:color="auto" w:fill="FFF2CC"/>
            <w:vAlign w:val="center"/>
          </w:tcPr>
          <w:p w14:paraId="7426D333" w14:textId="667DAAD7"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489135B8" w14:textId="7E0FED44"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48BDC702" w14:textId="440E50E0"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338882F3" w14:textId="74416EEC"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07CCBB5C" w14:textId="0D4953DD"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3D649DA2" w14:textId="77777777" w:rsidTr="003876B3">
        <w:tblPrEx>
          <w:tblCellMar>
            <w:top w:w="0" w:type="dxa"/>
            <w:bottom w:w="0" w:type="dxa"/>
          </w:tblCellMar>
        </w:tblPrEx>
        <w:tc>
          <w:tcPr>
            <w:tcW w:w="3420" w:type="dxa"/>
          </w:tcPr>
          <w:p w14:paraId="36E1F376" w14:textId="51231023" w:rsidR="003876B3" w:rsidRPr="003876B3" w:rsidRDefault="003876B3" w:rsidP="003876B3">
            <w:pPr>
              <w:spacing w:before="120" w:after="120"/>
              <w:rPr>
                <w:rFonts w:ascii="Arial" w:hAnsi="Arial" w:cs="Arial"/>
                <w:sz w:val="18"/>
              </w:rPr>
            </w:pPr>
            <w:r>
              <w:rPr>
                <w:rFonts w:ascii="Arial" w:hAnsi="Arial" w:cs="Arial"/>
                <w:sz w:val="18"/>
              </w:rPr>
              <w:t>Uncertainty Fixed</w:t>
            </w:r>
          </w:p>
        </w:tc>
        <w:tc>
          <w:tcPr>
            <w:tcW w:w="1710" w:type="dxa"/>
          </w:tcPr>
          <w:p w14:paraId="2A3FE2DE" w14:textId="77777777" w:rsidR="003876B3" w:rsidRDefault="003876B3" w:rsidP="003876B3">
            <w:pPr>
              <w:spacing w:before="120" w:after="120"/>
              <w:rPr>
                <w:rFonts w:ascii="Arial" w:hAnsi="Arial" w:cs="Arial"/>
                <w:sz w:val="18"/>
              </w:rPr>
            </w:pPr>
            <w:r>
              <w:rPr>
                <w:rFonts w:ascii="Arial" w:hAnsi="Arial" w:cs="Arial"/>
                <w:sz w:val="18"/>
              </w:rPr>
              <w:t>(POSACC)</w:t>
            </w:r>
          </w:p>
          <w:p w14:paraId="45DE5606" w14:textId="77777777" w:rsidR="003876B3" w:rsidRDefault="003876B3" w:rsidP="003876B3">
            <w:pPr>
              <w:spacing w:before="120" w:after="120"/>
              <w:rPr>
                <w:rFonts w:ascii="Arial" w:hAnsi="Arial" w:cs="Arial"/>
                <w:sz w:val="18"/>
              </w:rPr>
            </w:pPr>
            <w:r>
              <w:rPr>
                <w:rFonts w:ascii="Arial" w:hAnsi="Arial" w:cs="Arial"/>
                <w:sz w:val="18"/>
              </w:rPr>
              <w:t>(SOUACC)</w:t>
            </w:r>
          </w:p>
          <w:p w14:paraId="31582EC6" w14:textId="7D97006A" w:rsidR="003876B3" w:rsidRPr="003876B3" w:rsidRDefault="003876B3" w:rsidP="003876B3">
            <w:pPr>
              <w:spacing w:before="120" w:after="120"/>
              <w:rPr>
                <w:rFonts w:ascii="Arial" w:hAnsi="Arial" w:cs="Arial"/>
                <w:sz w:val="18"/>
              </w:rPr>
            </w:pPr>
            <w:r>
              <w:rPr>
                <w:rFonts w:ascii="Arial" w:hAnsi="Arial" w:cs="Arial"/>
                <w:sz w:val="18"/>
              </w:rPr>
              <w:t>(VERACC)</w:t>
            </w:r>
          </w:p>
        </w:tc>
        <w:tc>
          <w:tcPr>
            <w:tcW w:w="2566" w:type="dxa"/>
          </w:tcPr>
          <w:p w14:paraId="4BC166F3" w14:textId="77777777" w:rsidR="003876B3" w:rsidRPr="003876B3" w:rsidRDefault="003876B3" w:rsidP="003876B3">
            <w:pPr>
              <w:spacing w:before="120" w:after="120"/>
              <w:rPr>
                <w:rFonts w:ascii="Arial" w:hAnsi="Arial" w:cs="Arial"/>
                <w:sz w:val="18"/>
              </w:rPr>
            </w:pPr>
          </w:p>
        </w:tc>
        <w:tc>
          <w:tcPr>
            <w:tcW w:w="856" w:type="dxa"/>
          </w:tcPr>
          <w:p w14:paraId="55974321" w14:textId="24F7D35A"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74A3724B" w14:textId="5273EC73"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494ECE2F" w14:textId="77777777" w:rsidTr="003876B3">
        <w:tblPrEx>
          <w:tblCellMar>
            <w:top w:w="0" w:type="dxa"/>
            <w:bottom w:w="0" w:type="dxa"/>
          </w:tblCellMar>
        </w:tblPrEx>
        <w:tc>
          <w:tcPr>
            <w:tcW w:w="3420" w:type="dxa"/>
          </w:tcPr>
          <w:p w14:paraId="4A72133F" w14:textId="4442DFED" w:rsidR="003876B3" w:rsidRPr="003876B3" w:rsidRDefault="003876B3" w:rsidP="003876B3">
            <w:pPr>
              <w:spacing w:before="120" w:after="120"/>
              <w:rPr>
                <w:rFonts w:ascii="Arial" w:hAnsi="Arial" w:cs="Arial"/>
                <w:sz w:val="18"/>
              </w:rPr>
            </w:pPr>
            <w:r>
              <w:rPr>
                <w:rFonts w:ascii="Arial" w:hAnsi="Arial" w:cs="Arial"/>
                <w:sz w:val="18"/>
              </w:rPr>
              <w:t>Uncertainty Variable Factor</w:t>
            </w:r>
          </w:p>
        </w:tc>
        <w:tc>
          <w:tcPr>
            <w:tcW w:w="1710" w:type="dxa"/>
          </w:tcPr>
          <w:p w14:paraId="19D57E3F" w14:textId="77777777" w:rsidR="003876B3" w:rsidRPr="003876B3" w:rsidRDefault="003876B3" w:rsidP="003876B3">
            <w:pPr>
              <w:spacing w:before="120" w:after="120"/>
              <w:rPr>
                <w:rFonts w:ascii="Arial" w:hAnsi="Arial" w:cs="Arial"/>
                <w:sz w:val="18"/>
              </w:rPr>
            </w:pPr>
          </w:p>
        </w:tc>
        <w:tc>
          <w:tcPr>
            <w:tcW w:w="2566" w:type="dxa"/>
          </w:tcPr>
          <w:p w14:paraId="7567BD8C" w14:textId="77777777" w:rsidR="003876B3" w:rsidRPr="003876B3" w:rsidRDefault="003876B3" w:rsidP="003876B3">
            <w:pPr>
              <w:spacing w:before="120" w:after="120"/>
              <w:rPr>
                <w:rFonts w:ascii="Arial" w:hAnsi="Arial" w:cs="Arial"/>
                <w:sz w:val="18"/>
              </w:rPr>
            </w:pPr>
          </w:p>
        </w:tc>
        <w:tc>
          <w:tcPr>
            <w:tcW w:w="856" w:type="dxa"/>
          </w:tcPr>
          <w:p w14:paraId="27DF9634" w14:textId="5495735E"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479F6768" w14:textId="0477C90D" w:rsidR="003876B3" w:rsidRPr="003876B3" w:rsidRDefault="003876B3" w:rsidP="003876B3">
            <w:pPr>
              <w:spacing w:before="120" w:after="120"/>
              <w:rPr>
                <w:rFonts w:ascii="Arial" w:hAnsi="Arial" w:cs="Arial"/>
                <w:sz w:val="18"/>
              </w:rPr>
            </w:pPr>
            <w:r>
              <w:rPr>
                <w:rFonts w:ascii="Arial" w:hAnsi="Arial" w:cs="Arial"/>
                <w:sz w:val="18"/>
              </w:rPr>
              <w:t>0, 1</w:t>
            </w:r>
          </w:p>
        </w:tc>
      </w:tr>
    </w:tbl>
    <w:p w14:paraId="13C15CF5" w14:textId="3CD7F769" w:rsidR="003876B3" w:rsidRDefault="003876B3" w:rsidP="003876B3">
      <w:pPr>
        <w:spacing w:before="240" w:after="240"/>
        <w:rPr>
          <w:sz w:val="20"/>
        </w:rPr>
      </w:pPr>
    </w:p>
    <w:p w14:paraId="443B552D" w14:textId="77777777" w:rsidR="003876B3" w:rsidRDefault="003876B3">
      <w:pPr>
        <w:widowControl/>
        <w:wordWrap/>
        <w:autoSpaceDE/>
        <w:autoSpaceDN/>
        <w:rPr>
          <w:sz w:val="20"/>
        </w:rPr>
      </w:pPr>
      <w:r>
        <w:rPr>
          <w:sz w:val="20"/>
        </w:rPr>
        <w:br w:type="page"/>
      </w:r>
    </w:p>
    <w:p w14:paraId="23B76805" w14:textId="4E1E4302" w:rsidR="003876B3" w:rsidRDefault="003876B3" w:rsidP="003876B3">
      <w:pPr>
        <w:spacing w:before="240" w:after="240"/>
        <w:rPr>
          <w:rFonts w:ascii="Arial" w:hAnsi="Arial" w:cs="Arial"/>
          <w:b/>
          <w:sz w:val="24"/>
        </w:rPr>
      </w:pPr>
      <w:r w:rsidRPr="003876B3">
        <w:rPr>
          <w:rFonts w:ascii="Arial" w:hAnsi="Arial" w:cs="Arial"/>
          <w:b/>
          <w:sz w:val="24"/>
        </w:rPr>
        <w:lastRenderedPageBreak/>
        <w:t>6.25. Information</w:t>
      </w:r>
    </w:p>
    <w:p w14:paraId="52748AEF" w14:textId="15AE63C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Textual information about the feature. The information may be provided as a string of text or as a file name of a single external text file that contains the text.</w:t>
      </w:r>
    </w:p>
    <w:p w14:paraId="6B00F535" w14:textId="6489384B"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information</w:t>
      </w:r>
    </w:p>
    <w:p w14:paraId="64FA3C2A" w14:textId="1F761F1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INFORM </w:t>
      </w:r>
    </w:p>
    <w:p w14:paraId="3E599A72" w14:textId="6E51E5DD"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At least one of the sub-attributes file reference or text must be populated.The sub-attribute file reference is generally used for long text strings or those that require formatting, however, there is no restriction on the type of text (except for lexical level) that can be held in files referenced by sub-attribute file reference.</w:t>
      </w:r>
    </w:p>
    <w:p w14:paraId="71407E1A" w14:textId="77777777" w:rsidR="003876B3" w:rsidRDefault="003876B3" w:rsidP="003876B3">
      <w:pPr>
        <w:spacing w:before="240" w:after="240"/>
        <w:rPr>
          <w:sz w:val="20"/>
        </w:rPr>
      </w:pPr>
    </w:p>
    <w:p w14:paraId="431DDD7F" w14:textId="60AD50F8"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0D6B348" w14:textId="77777777" w:rsidTr="003876B3">
        <w:tblPrEx>
          <w:tblCellMar>
            <w:top w:w="0" w:type="dxa"/>
            <w:bottom w:w="0" w:type="dxa"/>
          </w:tblCellMar>
        </w:tblPrEx>
        <w:tc>
          <w:tcPr>
            <w:tcW w:w="3420" w:type="dxa"/>
            <w:shd w:val="clear" w:color="auto" w:fill="FFF2CC"/>
            <w:vAlign w:val="center"/>
          </w:tcPr>
          <w:p w14:paraId="24D99EC9" w14:textId="3FEC1EF4"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5187F8D9" w14:textId="606C604A"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511CE599" w14:textId="38B6D512"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5CA0F785" w14:textId="5918D360"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30E65EFC" w14:textId="287200CA"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2677AAD2" w14:textId="77777777" w:rsidTr="003876B3">
        <w:tblPrEx>
          <w:tblCellMar>
            <w:top w:w="0" w:type="dxa"/>
            <w:bottom w:w="0" w:type="dxa"/>
          </w:tblCellMar>
        </w:tblPrEx>
        <w:tc>
          <w:tcPr>
            <w:tcW w:w="3420" w:type="dxa"/>
          </w:tcPr>
          <w:p w14:paraId="1D11C731" w14:textId="389502FA" w:rsidR="003876B3" w:rsidRPr="003876B3" w:rsidRDefault="003876B3" w:rsidP="003876B3">
            <w:pPr>
              <w:spacing w:before="120" w:after="120"/>
              <w:rPr>
                <w:rFonts w:ascii="Arial" w:hAnsi="Arial" w:cs="Arial"/>
                <w:sz w:val="18"/>
              </w:rPr>
            </w:pPr>
            <w:r>
              <w:rPr>
                <w:rFonts w:ascii="Arial" w:hAnsi="Arial" w:cs="Arial"/>
                <w:sz w:val="18"/>
              </w:rPr>
              <w:t>File Locator</w:t>
            </w:r>
          </w:p>
        </w:tc>
        <w:tc>
          <w:tcPr>
            <w:tcW w:w="1710" w:type="dxa"/>
          </w:tcPr>
          <w:p w14:paraId="578E2BB4" w14:textId="77777777" w:rsidR="003876B3" w:rsidRPr="003876B3" w:rsidRDefault="003876B3" w:rsidP="003876B3">
            <w:pPr>
              <w:spacing w:before="120" w:after="120"/>
              <w:rPr>
                <w:rFonts w:ascii="Arial" w:hAnsi="Arial" w:cs="Arial"/>
                <w:sz w:val="18"/>
              </w:rPr>
            </w:pPr>
          </w:p>
        </w:tc>
        <w:tc>
          <w:tcPr>
            <w:tcW w:w="2566" w:type="dxa"/>
          </w:tcPr>
          <w:p w14:paraId="47E6C9CD" w14:textId="77777777" w:rsidR="003876B3" w:rsidRPr="003876B3" w:rsidRDefault="003876B3" w:rsidP="003876B3">
            <w:pPr>
              <w:spacing w:before="120" w:after="120"/>
              <w:rPr>
                <w:rFonts w:ascii="Arial" w:hAnsi="Arial" w:cs="Arial"/>
                <w:sz w:val="18"/>
              </w:rPr>
            </w:pPr>
          </w:p>
        </w:tc>
        <w:tc>
          <w:tcPr>
            <w:tcW w:w="856" w:type="dxa"/>
          </w:tcPr>
          <w:p w14:paraId="7BD8A71E" w14:textId="479FF022"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5352B1B1" w14:textId="5DCC34D9"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2AB64467" w14:textId="77777777" w:rsidTr="003876B3">
        <w:tblPrEx>
          <w:tblCellMar>
            <w:top w:w="0" w:type="dxa"/>
            <w:bottom w:w="0" w:type="dxa"/>
          </w:tblCellMar>
        </w:tblPrEx>
        <w:tc>
          <w:tcPr>
            <w:tcW w:w="3420" w:type="dxa"/>
          </w:tcPr>
          <w:p w14:paraId="77B810B9" w14:textId="7E144344" w:rsidR="003876B3" w:rsidRPr="003876B3" w:rsidRDefault="003876B3" w:rsidP="003876B3">
            <w:pPr>
              <w:spacing w:before="120" w:after="120"/>
              <w:rPr>
                <w:rFonts w:ascii="Arial" w:hAnsi="Arial" w:cs="Arial"/>
                <w:sz w:val="18"/>
              </w:rPr>
            </w:pPr>
            <w:r>
              <w:rPr>
                <w:rFonts w:ascii="Arial" w:hAnsi="Arial" w:cs="Arial"/>
                <w:sz w:val="18"/>
              </w:rPr>
              <w:t>File Reference</w:t>
            </w:r>
          </w:p>
        </w:tc>
        <w:tc>
          <w:tcPr>
            <w:tcW w:w="1710" w:type="dxa"/>
          </w:tcPr>
          <w:p w14:paraId="557D3132" w14:textId="77777777" w:rsidR="003876B3" w:rsidRDefault="003876B3" w:rsidP="003876B3">
            <w:pPr>
              <w:spacing w:before="120" w:after="120"/>
              <w:rPr>
                <w:rFonts w:ascii="Arial" w:hAnsi="Arial" w:cs="Arial"/>
                <w:sz w:val="18"/>
              </w:rPr>
            </w:pPr>
            <w:r>
              <w:rPr>
                <w:rFonts w:ascii="Arial" w:hAnsi="Arial" w:cs="Arial"/>
                <w:sz w:val="18"/>
              </w:rPr>
              <w:t>(TXTDSC)</w:t>
            </w:r>
          </w:p>
          <w:p w14:paraId="54A755DD" w14:textId="3ED52A53" w:rsidR="003876B3" w:rsidRPr="003876B3" w:rsidRDefault="003876B3" w:rsidP="003876B3">
            <w:pPr>
              <w:spacing w:before="120" w:after="120"/>
              <w:rPr>
                <w:rFonts w:ascii="Arial" w:hAnsi="Arial" w:cs="Arial"/>
                <w:sz w:val="18"/>
              </w:rPr>
            </w:pPr>
            <w:r>
              <w:rPr>
                <w:rFonts w:ascii="Arial" w:hAnsi="Arial" w:cs="Arial"/>
                <w:sz w:val="18"/>
              </w:rPr>
              <w:t>(NTXTDS)</w:t>
            </w:r>
          </w:p>
        </w:tc>
        <w:tc>
          <w:tcPr>
            <w:tcW w:w="2566" w:type="dxa"/>
          </w:tcPr>
          <w:p w14:paraId="33F62950" w14:textId="77777777" w:rsidR="003876B3" w:rsidRPr="003876B3" w:rsidRDefault="003876B3" w:rsidP="003876B3">
            <w:pPr>
              <w:spacing w:before="120" w:after="120"/>
              <w:rPr>
                <w:rFonts w:ascii="Arial" w:hAnsi="Arial" w:cs="Arial"/>
                <w:sz w:val="18"/>
              </w:rPr>
            </w:pPr>
          </w:p>
        </w:tc>
        <w:tc>
          <w:tcPr>
            <w:tcW w:w="856" w:type="dxa"/>
          </w:tcPr>
          <w:p w14:paraId="059BC3C6" w14:textId="12C57FDB"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260F0EC4" w14:textId="3DC6B5E6"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427DC740" w14:textId="77777777" w:rsidTr="003876B3">
        <w:tblPrEx>
          <w:tblCellMar>
            <w:top w:w="0" w:type="dxa"/>
            <w:bottom w:w="0" w:type="dxa"/>
          </w:tblCellMar>
        </w:tblPrEx>
        <w:tc>
          <w:tcPr>
            <w:tcW w:w="3420" w:type="dxa"/>
          </w:tcPr>
          <w:p w14:paraId="1AA0CD6F" w14:textId="0B3CFB05" w:rsidR="003876B3" w:rsidRPr="003876B3" w:rsidRDefault="003876B3" w:rsidP="003876B3">
            <w:pPr>
              <w:spacing w:before="120" w:after="120"/>
              <w:rPr>
                <w:rFonts w:ascii="Arial" w:hAnsi="Arial" w:cs="Arial"/>
                <w:sz w:val="18"/>
              </w:rPr>
            </w:pPr>
            <w:r>
              <w:rPr>
                <w:rFonts w:ascii="Arial" w:hAnsi="Arial" w:cs="Arial"/>
                <w:sz w:val="18"/>
              </w:rPr>
              <w:t>Headline</w:t>
            </w:r>
          </w:p>
        </w:tc>
        <w:tc>
          <w:tcPr>
            <w:tcW w:w="1710" w:type="dxa"/>
          </w:tcPr>
          <w:p w14:paraId="639DCE09" w14:textId="77777777" w:rsidR="003876B3" w:rsidRPr="003876B3" w:rsidRDefault="003876B3" w:rsidP="003876B3">
            <w:pPr>
              <w:spacing w:before="120" w:after="120"/>
              <w:rPr>
                <w:rFonts w:ascii="Arial" w:hAnsi="Arial" w:cs="Arial"/>
                <w:sz w:val="18"/>
              </w:rPr>
            </w:pPr>
          </w:p>
        </w:tc>
        <w:tc>
          <w:tcPr>
            <w:tcW w:w="2566" w:type="dxa"/>
          </w:tcPr>
          <w:p w14:paraId="1C4C66B9" w14:textId="77777777" w:rsidR="003876B3" w:rsidRPr="003876B3" w:rsidRDefault="003876B3" w:rsidP="003876B3">
            <w:pPr>
              <w:spacing w:before="120" w:after="120"/>
              <w:rPr>
                <w:rFonts w:ascii="Arial" w:hAnsi="Arial" w:cs="Arial"/>
                <w:sz w:val="18"/>
              </w:rPr>
            </w:pPr>
          </w:p>
        </w:tc>
        <w:tc>
          <w:tcPr>
            <w:tcW w:w="856" w:type="dxa"/>
          </w:tcPr>
          <w:p w14:paraId="3A0D8BC4" w14:textId="3D76A6B7"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0844625A" w14:textId="0BE6814B" w:rsidR="003876B3" w:rsidRPr="003876B3" w:rsidRDefault="003876B3" w:rsidP="003876B3">
            <w:pPr>
              <w:spacing w:before="120" w:after="120"/>
              <w:rPr>
                <w:rFonts w:ascii="Arial" w:hAnsi="Arial" w:cs="Arial"/>
                <w:sz w:val="18"/>
              </w:rPr>
            </w:pPr>
            <w:r>
              <w:rPr>
                <w:rFonts w:ascii="Arial" w:hAnsi="Arial" w:cs="Arial"/>
                <w:sz w:val="18"/>
              </w:rPr>
              <w:t>0, 1</w:t>
            </w:r>
          </w:p>
        </w:tc>
      </w:tr>
      <w:tr w:rsidR="003876B3" w:rsidRPr="003876B3" w14:paraId="57878A23" w14:textId="77777777" w:rsidTr="003876B3">
        <w:tblPrEx>
          <w:tblCellMar>
            <w:top w:w="0" w:type="dxa"/>
            <w:bottom w:w="0" w:type="dxa"/>
          </w:tblCellMar>
        </w:tblPrEx>
        <w:tc>
          <w:tcPr>
            <w:tcW w:w="3420" w:type="dxa"/>
          </w:tcPr>
          <w:p w14:paraId="7E6300F7" w14:textId="24FAC050" w:rsidR="003876B3" w:rsidRPr="003876B3" w:rsidRDefault="003876B3" w:rsidP="003876B3">
            <w:pPr>
              <w:spacing w:before="120" w:after="120"/>
              <w:rPr>
                <w:rFonts w:ascii="Arial" w:hAnsi="Arial" w:cs="Arial"/>
                <w:sz w:val="18"/>
              </w:rPr>
            </w:pPr>
            <w:r>
              <w:rPr>
                <w:rFonts w:ascii="Arial" w:hAnsi="Arial" w:cs="Arial"/>
                <w:sz w:val="18"/>
              </w:rPr>
              <w:t>Language</w:t>
            </w:r>
          </w:p>
        </w:tc>
        <w:tc>
          <w:tcPr>
            <w:tcW w:w="1710" w:type="dxa"/>
          </w:tcPr>
          <w:p w14:paraId="3DAAE100" w14:textId="77777777" w:rsidR="003876B3" w:rsidRPr="003876B3" w:rsidRDefault="003876B3" w:rsidP="003876B3">
            <w:pPr>
              <w:spacing w:before="120" w:after="120"/>
              <w:rPr>
                <w:rFonts w:ascii="Arial" w:hAnsi="Arial" w:cs="Arial"/>
                <w:sz w:val="18"/>
              </w:rPr>
            </w:pPr>
          </w:p>
        </w:tc>
        <w:tc>
          <w:tcPr>
            <w:tcW w:w="2566" w:type="dxa"/>
          </w:tcPr>
          <w:p w14:paraId="7571D621" w14:textId="77777777" w:rsidR="003876B3" w:rsidRPr="003876B3" w:rsidRDefault="003876B3" w:rsidP="003876B3">
            <w:pPr>
              <w:spacing w:before="120" w:after="120"/>
              <w:rPr>
                <w:rFonts w:ascii="Arial" w:hAnsi="Arial" w:cs="Arial"/>
                <w:sz w:val="18"/>
              </w:rPr>
            </w:pPr>
          </w:p>
        </w:tc>
        <w:tc>
          <w:tcPr>
            <w:tcW w:w="856" w:type="dxa"/>
          </w:tcPr>
          <w:p w14:paraId="2B309CDC" w14:textId="42B07B07"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77BE386C" w14:textId="076C9DB4"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7FE231B1" w14:textId="77777777" w:rsidTr="003876B3">
        <w:tblPrEx>
          <w:tblCellMar>
            <w:top w:w="0" w:type="dxa"/>
            <w:bottom w:w="0" w:type="dxa"/>
          </w:tblCellMar>
        </w:tblPrEx>
        <w:tc>
          <w:tcPr>
            <w:tcW w:w="3420" w:type="dxa"/>
          </w:tcPr>
          <w:p w14:paraId="269A68AC" w14:textId="6CEAB3EA" w:rsidR="003876B3" w:rsidRPr="003876B3" w:rsidRDefault="003876B3" w:rsidP="003876B3">
            <w:pPr>
              <w:spacing w:before="120" w:after="120"/>
              <w:rPr>
                <w:rFonts w:ascii="Arial" w:hAnsi="Arial" w:cs="Arial"/>
                <w:sz w:val="18"/>
              </w:rPr>
            </w:pPr>
            <w:r>
              <w:rPr>
                <w:rFonts w:ascii="Arial" w:hAnsi="Arial" w:cs="Arial"/>
                <w:sz w:val="18"/>
              </w:rPr>
              <w:t>Text</w:t>
            </w:r>
          </w:p>
        </w:tc>
        <w:tc>
          <w:tcPr>
            <w:tcW w:w="1710" w:type="dxa"/>
          </w:tcPr>
          <w:p w14:paraId="75DD7D05" w14:textId="77777777" w:rsidR="003876B3" w:rsidRDefault="003876B3" w:rsidP="003876B3">
            <w:pPr>
              <w:spacing w:before="120" w:after="120"/>
              <w:rPr>
                <w:rFonts w:ascii="Arial" w:hAnsi="Arial" w:cs="Arial"/>
                <w:sz w:val="18"/>
              </w:rPr>
            </w:pPr>
            <w:r>
              <w:rPr>
                <w:rFonts w:ascii="Arial" w:hAnsi="Arial" w:cs="Arial"/>
                <w:sz w:val="18"/>
              </w:rPr>
              <w:t>(INFORM)</w:t>
            </w:r>
          </w:p>
          <w:p w14:paraId="14D78406" w14:textId="4D1213AB" w:rsidR="003876B3" w:rsidRPr="003876B3" w:rsidRDefault="003876B3" w:rsidP="003876B3">
            <w:pPr>
              <w:spacing w:before="120" w:after="120"/>
              <w:rPr>
                <w:rFonts w:ascii="Arial" w:hAnsi="Arial" w:cs="Arial"/>
                <w:sz w:val="18"/>
              </w:rPr>
            </w:pPr>
            <w:r>
              <w:rPr>
                <w:rFonts w:ascii="Arial" w:hAnsi="Arial" w:cs="Arial"/>
                <w:sz w:val="18"/>
              </w:rPr>
              <w:t>(NINFOM)</w:t>
            </w:r>
          </w:p>
        </w:tc>
        <w:tc>
          <w:tcPr>
            <w:tcW w:w="2566" w:type="dxa"/>
          </w:tcPr>
          <w:p w14:paraId="7BD64B68" w14:textId="77777777" w:rsidR="003876B3" w:rsidRPr="003876B3" w:rsidRDefault="003876B3" w:rsidP="003876B3">
            <w:pPr>
              <w:spacing w:before="120" w:after="120"/>
              <w:rPr>
                <w:rFonts w:ascii="Arial" w:hAnsi="Arial" w:cs="Arial"/>
                <w:sz w:val="18"/>
              </w:rPr>
            </w:pPr>
          </w:p>
        </w:tc>
        <w:tc>
          <w:tcPr>
            <w:tcW w:w="856" w:type="dxa"/>
          </w:tcPr>
          <w:p w14:paraId="6717E205" w14:textId="4989526C"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27ABAB95" w14:textId="342BE821" w:rsidR="003876B3" w:rsidRPr="003876B3" w:rsidRDefault="003876B3" w:rsidP="003876B3">
            <w:pPr>
              <w:spacing w:before="120" w:after="120"/>
              <w:rPr>
                <w:rFonts w:ascii="Arial" w:hAnsi="Arial" w:cs="Arial"/>
                <w:sz w:val="18"/>
              </w:rPr>
            </w:pPr>
            <w:r>
              <w:rPr>
                <w:rFonts w:ascii="Arial" w:hAnsi="Arial" w:cs="Arial"/>
                <w:sz w:val="18"/>
              </w:rPr>
              <w:t>0, 1</w:t>
            </w:r>
          </w:p>
        </w:tc>
      </w:tr>
    </w:tbl>
    <w:p w14:paraId="241311A7" w14:textId="135C3BF4" w:rsidR="003876B3" w:rsidRDefault="003876B3" w:rsidP="003876B3">
      <w:pPr>
        <w:spacing w:before="240" w:after="240"/>
        <w:rPr>
          <w:sz w:val="20"/>
        </w:rPr>
      </w:pPr>
    </w:p>
    <w:p w14:paraId="5474ACE5" w14:textId="77777777" w:rsidR="003876B3" w:rsidRDefault="003876B3">
      <w:pPr>
        <w:widowControl/>
        <w:wordWrap/>
        <w:autoSpaceDE/>
        <w:autoSpaceDN/>
        <w:rPr>
          <w:sz w:val="20"/>
        </w:rPr>
      </w:pPr>
      <w:r>
        <w:rPr>
          <w:sz w:val="20"/>
        </w:rPr>
        <w:br w:type="page"/>
      </w:r>
    </w:p>
    <w:p w14:paraId="46400081" w14:textId="20602A5C" w:rsidR="003876B3" w:rsidRDefault="003876B3" w:rsidP="003876B3">
      <w:pPr>
        <w:spacing w:before="240" w:after="240"/>
        <w:rPr>
          <w:rFonts w:ascii="Arial" w:hAnsi="Arial" w:cs="Arial"/>
          <w:b/>
          <w:sz w:val="24"/>
        </w:rPr>
      </w:pPr>
      <w:r w:rsidRPr="003876B3">
        <w:rPr>
          <w:rFonts w:ascii="Arial" w:hAnsi="Arial" w:cs="Arial"/>
          <w:b/>
          <w:sz w:val="24"/>
        </w:rPr>
        <w:lastRenderedPageBreak/>
        <w:t>6.26. Textual Description</w:t>
      </w:r>
    </w:p>
    <w:p w14:paraId="51B41040" w14:textId="5105D2A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Encodes the file name of a single external text file that contains the text in a defined language, which provides additional textual information that cannot be provided using other allowable attributes for the feature.</w:t>
      </w:r>
    </w:p>
    <w:p w14:paraId="15BFAEFF" w14:textId="0F51CE0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textualDescription</w:t>
      </w:r>
    </w:p>
    <w:p w14:paraId="553201B0" w14:textId="7118168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TXTDSC </w:t>
      </w:r>
    </w:p>
    <w:p w14:paraId="620C0F75" w14:textId="403CBC6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1A8B0C3" w14:textId="77777777" w:rsidR="003876B3" w:rsidRDefault="003876B3" w:rsidP="003876B3">
      <w:pPr>
        <w:spacing w:before="240" w:after="240"/>
        <w:rPr>
          <w:sz w:val="20"/>
        </w:rPr>
      </w:pPr>
    </w:p>
    <w:p w14:paraId="5D2329EB" w14:textId="78A05F13"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7463BEC1" w14:textId="77777777" w:rsidTr="003876B3">
        <w:tblPrEx>
          <w:tblCellMar>
            <w:top w:w="0" w:type="dxa"/>
            <w:bottom w:w="0" w:type="dxa"/>
          </w:tblCellMar>
        </w:tblPrEx>
        <w:tc>
          <w:tcPr>
            <w:tcW w:w="3420" w:type="dxa"/>
            <w:shd w:val="clear" w:color="auto" w:fill="FFF2CC"/>
            <w:vAlign w:val="center"/>
          </w:tcPr>
          <w:p w14:paraId="266466ED" w14:textId="5E4A43D6"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073FAD09" w14:textId="6219461A"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6BE22AA8" w14:textId="7EA339B8"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5E8B4E57" w14:textId="56EA45B9"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117298FC" w14:textId="7481AA0A"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35A51E4E" w14:textId="77777777" w:rsidTr="003876B3">
        <w:tblPrEx>
          <w:tblCellMar>
            <w:top w:w="0" w:type="dxa"/>
            <w:bottom w:w="0" w:type="dxa"/>
          </w:tblCellMar>
        </w:tblPrEx>
        <w:tc>
          <w:tcPr>
            <w:tcW w:w="3420" w:type="dxa"/>
          </w:tcPr>
          <w:p w14:paraId="24D2483D" w14:textId="2D6527B0" w:rsidR="003876B3" w:rsidRPr="003876B3" w:rsidRDefault="003876B3" w:rsidP="003876B3">
            <w:pPr>
              <w:spacing w:before="120" w:after="120"/>
              <w:rPr>
                <w:rFonts w:ascii="Arial" w:hAnsi="Arial" w:cs="Arial"/>
                <w:sz w:val="18"/>
              </w:rPr>
            </w:pPr>
            <w:r>
              <w:rPr>
                <w:rFonts w:ascii="Arial" w:hAnsi="Arial" w:cs="Arial"/>
                <w:sz w:val="18"/>
              </w:rPr>
              <w:t>File Reference</w:t>
            </w:r>
          </w:p>
        </w:tc>
        <w:tc>
          <w:tcPr>
            <w:tcW w:w="1710" w:type="dxa"/>
          </w:tcPr>
          <w:p w14:paraId="32A19FCC" w14:textId="77777777" w:rsidR="003876B3" w:rsidRDefault="003876B3" w:rsidP="003876B3">
            <w:pPr>
              <w:spacing w:before="120" w:after="120"/>
              <w:rPr>
                <w:rFonts w:ascii="Arial" w:hAnsi="Arial" w:cs="Arial"/>
                <w:sz w:val="18"/>
              </w:rPr>
            </w:pPr>
            <w:r>
              <w:rPr>
                <w:rFonts w:ascii="Arial" w:hAnsi="Arial" w:cs="Arial"/>
                <w:sz w:val="18"/>
              </w:rPr>
              <w:t>(TXTDSC)</w:t>
            </w:r>
          </w:p>
          <w:p w14:paraId="1174740D" w14:textId="7D7C31CB" w:rsidR="003876B3" w:rsidRPr="003876B3" w:rsidRDefault="003876B3" w:rsidP="003876B3">
            <w:pPr>
              <w:spacing w:before="120" w:after="120"/>
              <w:rPr>
                <w:rFonts w:ascii="Arial" w:hAnsi="Arial" w:cs="Arial"/>
                <w:sz w:val="18"/>
              </w:rPr>
            </w:pPr>
            <w:r>
              <w:rPr>
                <w:rFonts w:ascii="Arial" w:hAnsi="Arial" w:cs="Arial"/>
                <w:sz w:val="18"/>
              </w:rPr>
              <w:t>(NTXTDS)</w:t>
            </w:r>
          </w:p>
        </w:tc>
        <w:tc>
          <w:tcPr>
            <w:tcW w:w="2566" w:type="dxa"/>
          </w:tcPr>
          <w:p w14:paraId="4D929C41" w14:textId="77777777" w:rsidR="003876B3" w:rsidRPr="003876B3" w:rsidRDefault="003876B3" w:rsidP="003876B3">
            <w:pPr>
              <w:spacing w:before="120" w:after="120"/>
              <w:rPr>
                <w:rFonts w:ascii="Arial" w:hAnsi="Arial" w:cs="Arial"/>
                <w:sz w:val="18"/>
              </w:rPr>
            </w:pPr>
          </w:p>
        </w:tc>
        <w:tc>
          <w:tcPr>
            <w:tcW w:w="856" w:type="dxa"/>
          </w:tcPr>
          <w:p w14:paraId="0C8149E6" w14:textId="208F2D09"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3952B98D" w14:textId="2FBF8883" w:rsidR="003876B3" w:rsidRPr="003876B3" w:rsidRDefault="003876B3" w:rsidP="003876B3">
            <w:pPr>
              <w:spacing w:before="120" w:after="120"/>
              <w:rPr>
                <w:rFonts w:ascii="Arial" w:hAnsi="Arial" w:cs="Arial"/>
                <w:sz w:val="18"/>
              </w:rPr>
            </w:pPr>
            <w:r>
              <w:rPr>
                <w:rFonts w:ascii="Arial" w:hAnsi="Arial" w:cs="Arial"/>
                <w:sz w:val="18"/>
              </w:rPr>
              <w:t>1, 1 (ordered)</w:t>
            </w:r>
          </w:p>
        </w:tc>
      </w:tr>
      <w:tr w:rsidR="003876B3" w:rsidRPr="003876B3" w14:paraId="53CB3790" w14:textId="77777777" w:rsidTr="003876B3">
        <w:tblPrEx>
          <w:tblCellMar>
            <w:top w:w="0" w:type="dxa"/>
            <w:bottom w:w="0" w:type="dxa"/>
          </w:tblCellMar>
        </w:tblPrEx>
        <w:tc>
          <w:tcPr>
            <w:tcW w:w="3420" w:type="dxa"/>
          </w:tcPr>
          <w:p w14:paraId="499F9962" w14:textId="61E4E60D" w:rsidR="003876B3" w:rsidRPr="003876B3" w:rsidRDefault="003876B3" w:rsidP="003876B3">
            <w:pPr>
              <w:spacing w:before="120" w:after="120"/>
              <w:rPr>
                <w:rFonts w:ascii="Arial" w:hAnsi="Arial" w:cs="Arial"/>
                <w:sz w:val="18"/>
              </w:rPr>
            </w:pPr>
            <w:r>
              <w:rPr>
                <w:rFonts w:ascii="Arial" w:hAnsi="Arial" w:cs="Arial"/>
                <w:sz w:val="18"/>
              </w:rPr>
              <w:t>Language</w:t>
            </w:r>
          </w:p>
        </w:tc>
        <w:tc>
          <w:tcPr>
            <w:tcW w:w="1710" w:type="dxa"/>
          </w:tcPr>
          <w:p w14:paraId="54623F17" w14:textId="77777777" w:rsidR="003876B3" w:rsidRPr="003876B3" w:rsidRDefault="003876B3" w:rsidP="003876B3">
            <w:pPr>
              <w:spacing w:before="120" w:after="120"/>
              <w:rPr>
                <w:rFonts w:ascii="Arial" w:hAnsi="Arial" w:cs="Arial"/>
                <w:sz w:val="18"/>
              </w:rPr>
            </w:pPr>
          </w:p>
        </w:tc>
        <w:tc>
          <w:tcPr>
            <w:tcW w:w="2566" w:type="dxa"/>
          </w:tcPr>
          <w:p w14:paraId="36EA42B9" w14:textId="77777777" w:rsidR="003876B3" w:rsidRPr="003876B3" w:rsidRDefault="003876B3" w:rsidP="003876B3">
            <w:pPr>
              <w:spacing w:before="120" w:after="120"/>
              <w:rPr>
                <w:rFonts w:ascii="Arial" w:hAnsi="Arial" w:cs="Arial"/>
                <w:sz w:val="18"/>
              </w:rPr>
            </w:pPr>
          </w:p>
        </w:tc>
        <w:tc>
          <w:tcPr>
            <w:tcW w:w="856" w:type="dxa"/>
          </w:tcPr>
          <w:p w14:paraId="540E8B19" w14:textId="255A601C" w:rsidR="003876B3" w:rsidRPr="003876B3" w:rsidRDefault="003876B3" w:rsidP="003876B3">
            <w:pPr>
              <w:spacing w:before="120" w:after="120"/>
              <w:rPr>
                <w:rFonts w:ascii="Arial" w:hAnsi="Arial" w:cs="Arial"/>
                <w:sz w:val="18"/>
              </w:rPr>
            </w:pPr>
            <w:r>
              <w:rPr>
                <w:rFonts w:ascii="Arial" w:hAnsi="Arial" w:cs="Arial"/>
                <w:sz w:val="18"/>
              </w:rPr>
              <w:t>TE</w:t>
            </w:r>
          </w:p>
        </w:tc>
        <w:tc>
          <w:tcPr>
            <w:tcW w:w="1712" w:type="dxa"/>
          </w:tcPr>
          <w:p w14:paraId="58306623" w14:textId="1725CE6B" w:rsidR="003876B3" w:rsidRPr="003876B3" w:rsidRDefault="003876B3" w:rsidP="003876B3">
            <w:pPr>
              <w:spacing w:before="120" w:after="120"/>
              <w:rPr>
                <w:rFonts w:ascii="Arial" w:hAnsi="Arial" w:cs="Arial"/>
                <w:sz w:val="18"/>
              </w:rPr>
            </w:pPr>
            <w:r>
              <w:rPr>
                <w:rFonts w:ascii="Arial" w:hAnsi="Arial" w:cs="Arial"/>
                <w:sz w:val="18"/>
              </w:rPr>
              <w:t>0, 1 (ordered)</w:t>
            </w:r>
          </w:p>
        </w:tc>
      </w:tr>
    </w:tbl>
    <w:p w14:paraId="347FDBC9" w14:textId="7E066F90" w:rsidR="003876B3" w:rsidRDefault="003876B3" w:rsidP="003876B3">
      <w:pPr>
        <w:spacing w:before="240" w:after="240"/>
        <w:rPr>
          <w:sz w:val="20"/>
        </w:rPr>
      </w:pPr>
    </w:p>
    <w:p w14:paraId="57F2E365" w14:textId="77777777" w:rsidR="003876B3" w:rsidRDefault="003876B3">
      <w:pPr>
        <w:widowControl/>
        <w:wordWrap/>
        <w:autoSpaceDE/>
        <w:autoSpaceDN/>
        <w:rPr>
          <w:sz w:val="20"/>
        </w:rPr>
      </w:pPr>
      <w:r>
        <w:rPr>
          <w:sz w:val="20"/>
        </w:rPr>
        <w:br w:type="page"/>
      </w:r>
    </w:p>
    <w:p w14:paraId="588EB39C" w14:textId="758D592F" w:rsidR="003876B3" w:rsidRDefault="003876B3" w:rsidP="003876B3">
      <w:pPr>
        <w:spacing w:before="240" w:after="240"/>
        <w:rPr>
          <w:rFonts w:ascii="Arial" w:hAnsi="Arial" w:cs="Arial"/>
          <w:b/>
          <w:sz w:val="24"/>
        </w:rPr>
      </w:pPr>
      <w:r w:rsidRPr="003876B3">
        <w:rPr>
          <w:rFonts w:ascii="Arial" w:hAnsi="Arial" w:cs="Arial"/>
          <w:b/>
          <w:sz w:val="24"/>
        </w:rPr>
        <w:lastRenderedPageBreak/>
        <w:t>6.27. Vertical Uncertainty</w:t>
      </w:r>
    </w:p>
    <w:p w14:paraId="32F92C2F" w14:textId="17BF97C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best estimate of the vertical accuracy of depths, heights, vertical distances and vertical clearances.</w:t>
      </w:r>
    </w:p>
    <w:p w14:paraId="7B1A5F87" w14:textId="7C494D1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verticalUncertainty</w:t>
      </w:r>
    </w:p>
    <w:p w14:paraId="559E0F83" w14:textId="4E9403B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VERACC SOUACC </w:t>
      </w:r>
    </w:p>
    <w:p w14:paraId="67BF1CD3" w14:textId="34A2D4A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Encodes the vertical uncertainty associated with any vertical measurement.</w:t>
      </w:r>
    </w:p>
    <w:p w14:paraId="433E0E4C" w14:textId="77777777" w:rsidR="003876B3" w:rsidRDefault="003876B3" w:rsidP="003876B3">
      <w:pPr>
        <w:spacing w:before="240" w:after="240"/>
        <w:rPr>
          <w:sz w:val="20"/>
        </w:rPr>
      </w:pPr>
    </w:p>
    <w:p w14:paraId="6AD7C43C" w14:textId="45B1D997" w:rsidR="003876B3" w:rsidRDefault="003876B3" w:rsidP="003876B3">
      <w:pPr>
        <w:spacing w:before="240" w:after="240"/>
        <w:rPr>
          <w:rFonts w:ascii="Arial" w:hAnsi="Arial" w:cs="Arial"/>
          <w:sz w:val="20"/>
        </w:rPr>
      </w:pPr>
      <w:r w:rsidRPr="003876B3">
        <w:rPr>
          <w:rFonts w:ascii="Arial" w:hAnsi="Arial" w:cs="Arial"/>
          <w:b/>
          <w:sz w:val="20"/>
        </w:rPr>
        <w:t>SubAttribute Bindings: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420"/>
        <w:gridCol w:w="1710"/>
        <w:gridCol w:w="2566"/>
        <w:gridCol w:w="856"/>
        <w:gridCol w:w="1712"/>
      </w:tblGrid>
      <w:tr w:rsidR="003876B3" w:rsidRPr="003876B3" w14:paraId="1F5ABF39" w14:textId="77777777" w:rsidTr="003876B3">
        <w:tblPrEx>
          <w:tblCellMar>
            <w:top w:w="0" w:type="dxa"/>
            <w:bottom w:w="0" w:type="dxa"/>
          </w:tblCellMar>
        </w:tblPrEx>
        <w:tc>
          <w:tcPr>
            <w:tcW w:w="3420" w:type="dxa"/>
            <w:shd w:val="clear" w:color="auto" w:fill="FFF2CC"/>
            <w:vAlign w:val="center"/>
          </w:tcPr>
          <w:p w14:paraId="64EFED06" w14:textId="16568F12" w:rsidR="003876B3" w:rsidRPr="003876B3" w:rsidRDefault="003876B3" w:rsidP="003876B3">
            <w:pPr>
              <w:spacing w:before="120" w:after="120"/>
              <w:rPr>
                <w:rFonts w:ascii="Arial" w:hAnsi="Arial" w:cs="Arial"/>
                <w:b/>
                <w:sz w:val="20"/>
              </w:rPr>
            </w:pPr>
            <w:r w:rsidRPr="003876B3">
              <w:rPr>
                <w:rFonts w:ascii="Arial" w:hAnsi="Arial" w:cs="Arial"/>
                <w:b/>
                <w:sz w:val="20"/>
              </w:rPr>
              <w:t>S-10x Attribute</w:t>
            </w:r>
          </w:p>
        </w:tc>
        <w:tc>
          <w:tcPr>
            <w:tcW w:w="1710" w:type="dxa"/>
            <w:shd w:val="clear" w:color="auto" w:fill="FFF2CC"/>
            <w:vAlign w:val="center"/>
          </w:tcPr>
          <w:p w14:paraId="329DDBAF" w14:textId="11BB64EE" w:rsidR="003876B3" w:rsidRPr="003876B3" w:rsidRDefault="003876B3" w:rsidP="003876B3">
            <w:pPr>
              <w:spacing w:before="120" w:after="120"/>
              <w:rPr>
                <w:rFonts w:ascii="Arial" w:hAnsi="Arial" w:cs="Arial"/>
                <w:b/>
                <w:sz w:val="20"/>
              </w:rPr>
            </w:pPr>
            <w:r w:rsidRPr="003876B3">
              <w:rPr>
                <w:rFonts w:ascii="Arial" w:hAnsi="Arial" w:cs="Arial"/>
                <w:b/>
                <w:sz w:val="20"/>
              </w:rPr>
              <w:t>S-57  Acronym</w:t>
            </w:r>
          </w:p>
        </w:tc>
        <w:tc>
          <w:tcPr>
            <w:tcW w:w="2566" w:type="dxa"/>
            <w:shd w:val="clear" w:color="auto" w:fill="FFF2CC"/>
            <w:vAlign w:val="center"/>
          </w:tcPr>
          <w:p w14:paraId="0610F5FF" w14:textId="5D1BCB90" w:rsidR="003876B3" w:rsidRPr="003876B3" w:rsidRDefault="003876B3" w:rsidP="003876B3">
            <w:pPr>
              <w:spacing w:before="120" w:after="120"/>
              <w:rPr>
                <w:rFonts w:ascii="Arial" w:hAnsi="Arial" w:cs="Arial"/>
                <w:b/>
                <w:sz w:val="20"/>
              </w:rPr>
            </w:pPr>
            <w:r w:rsidRPr="003876B3">
              <w:rPr>
                <w:rFonts w:ascii="Arial" w:hAnsi="Arial" w:cs="Arial"/>
                <w:b/>
                <w:sz w:val="20"/>
              </w:rPr>
              <w:t>Allowable Encoding Value</w:t>
            </w:r>
          </w:p>
        </w:tc>
        <w:tc>
          <w:tcPr>
            <w:tcW w:w="856" w:type="dxa"/>
            <w:shd w:val="clear" w:color="auto" w:fill="FFF2CC"/>
            <w:vAlign w:val="center"/>
          </w:tcPr>
          <w:p w14:paraId="53B9EC9C" w14:textId="0E5D29A2" w:rsidR="003876B3" w:rsidRPr="003876B3" w:rsidRDefault="003876B3" w:rsidP="003876B3">
            <w:pPr>
              <w:spacing w:before="120" w:after="120"/>
              <w:rPr>
                <w:rFonts w:ascii="Arial" w:hAnsi="Arial" w:cs="Arial"/>
                <w:b/>
                <w:sz w:val="20"/>
              </w:rPr>
            </w:pPr>
            <w:r w:rsidRPr="003876B3">
              <w:rPr>
                <w:rFonts w:ascii="Arial" w:hAnsi="Arial" w:cs="Arial"/>
                <w:b/>
                <w:sz w:val="20"/>
              </w:rPr>
              <w:t>Type</w:t>
            </w:r>
          </w:p>
        </w:tc>
        <w:tc>
          <w:tcPr>
            <w:tcW w:w="1712" w:type="dxa"/>
            <w:shd w:val="clear" w:color="auto" w:fill="FFF2CC"/>
            <w:vAlign w:val="center"/>
          </w:tcPr>
          <w:p w14:paraId="6E85D574" w14:textId="2712E8EC" w:rsidR="003876B3" w:rsidRPr="003876B3" w:rsidRDefault="003876B3" w:rsidP="003876B3">
            <w:pPr>
              <w:spacing w:before="120" w:after="120"/>
              <w:rPr>
                <w:rFonts w:ascii="Arial" w:hAnsi="Arial" w:cs="Arial"/>
                <w:b/>
                <w:sz w:val="20"/>
              </w:rPr>
            </w:pPr>
            <w:r w:rsidRPr="003876B3">
              <w:rPr>
                <w:rFonts w:ascii="Arial" w:hAnsi="Arial" w:cs="Arial"/>
                <w:b/>
                <w:sz w:val="20"/>
              </w:rPr>
              <w:t>Multiplicity</w:t>
            </w:r>
          </w:p>
        </w:tc>
      </w:tr>
      <w:tr w:rsidR="003876B3" w:rsidRPr="003876B3" w14:paraId="714116AE" w14:textId="77777777" w:rsidTr="003876B3">
        <w:tblPrEx>
          <w:tblCellMar>
            <w:top w:w="0" w:type="dxa"/>
            <w:bottom w:w="0" w:type="dxa"/>
          </w:tblCellMar>
        </w:tblPrEx>
        <w:tc>
          <w:tcPr>
            <w:tcW w:w="3420" w:type="dxa"/>
          </w:tcPr>
          <w:p w14:paraId="287DABFD" w14:textId="1B7E5AA3" w:rsidR="003876B3" w:rsidRPr="003876B3" w:rsidRDefault="003876B3" w:rsidP="003876B3">
            <w:pPr>
              <w:spacing w:before="120" w:after="120"/>
              <w:rPr>
                <w:rFonts w:ascii="Arial" w:hAnsi="Arial" w:cs="Arial"/>
                <w:sz w:val="18"/>
              </w:rPr>
            </w:pPr>
            <w:r>
              <w:rPr>
                <w:rFonts w:ascii="Arial" w:hAnsi="Arial" w:cs="Arial"/>
                <w:sz w:val="18"/>
              </w:rPr>
              <w:t>Uncertainty Fixed</w:t>
            </w:r>
          </w:p>
        </w:tc>
        <w:tc>
          <w:tcPr>
            <w:tcW w:w="1710" w:type="dxa"/>
          </w:tcPr>
          <w:p w14:paraId="00695233" w14:textId="77777777" w:rsidR="003876B3" w:rsidRDefault="003876B3" w:rsidP="003876B3">
            <w:pPr>
              <w:spacing w:before="120" w:after="120"/>
              <w:rPr>
                <w:rFonts w:ascii="Arial" w:hAnsi="Arial" w:cs="Arial"/>
                <w:sz w:val="18"/>
              </w:rPr>
            </w:pPr>
            <w:r>
              <w:rPr>
                <w:rFonts w:ascii="Arial" w:hAnsi="Arial" w:cs="Arial"/>
                <w:sz w:val="18"/>
              </w:rPr>
              <w:t>(POSACC)</w:t>
            </w:r>
          </w:p>
          <w:p w14:paraId="380FD9CC" w14:textId="77777777" w:rsidR="003876B3" w:rsidRDefault="003876B3" w:rsidP="003876B3">
            <w:pPr>
              <w:spacing w:before="120" w:after="120"/>
              <w:rPr>
                <w:rFonts w:ascii="Arial" w:hAnsi="Arial" w:cs="Arial"/>
                <w:sz w:val="18"/>
              </w:rPr>
            </w:pPr>
            <w:r>
              <w:rPr>
                <w:rFonts w:ascii="Arial" w:hAnsi="Arial" w:cs="Arial"/>
                <w:sz w:val="18"/>
              </w:rPr>
              <w:t>(SOUACC)</w:t>
            </w:r>
          </w:p>
          <w:p w14:paraId="2C42F3C0" w14:textId="5323399B" w:rsidR="003876B3" w:rsidRPr="003876B3" w:rsidRDefault="003876B3" w:rsidP="003876B3">
            <w:pPr>
              <w:spacing w:before="120" w:after="120"/>
              <w:rPr>
                <w:rFonts w:ascii="Arial" w:hAnsi="Arial" w:cs="Arial"/>
                <w:sz w:val="18"/>
              </w:rPr>
            </w:pPr>
            <w:r>
              <w:rPr>
                <w:rFonts w:ascii="Arial" w:hAnsi="Arial" w:cs="Arial"/>
                <w:sz w:val="18"/>
              </w:rPr>
              <w:t>(VERACC)</w:t>
            </w:r>
          </w:p>
        </w:tc>
        <w:tc>
          <w:tcPr>
            <w:tcW w:w="2566" w:type="dxa"/>
          </w:tcPr>
          <w:p w14:paraId="222488CF" w14:textId="77777777" w:rsidR="003876B3" w:rsidRPr="003876B3" w:rsidRDefault="003876B3" w:rsidP="003876B3">
            <w:pPr>
              <w:spacing w:before="120" w:after="120"/>
              <w:rPr>
                <w:rFonts w:ascii="Arial" w:hAnsi="Arial" w:cs="Arial"/>
                <w:sz w:val="18"/>
              </w:rPr>
            </w:pPr>
          </w:p>
        </w:tc>
        <w:tc>
          <w:tcPr>
            <w:tcW w:w="856" w:type="dxa"/>
          </w:tcPr>
          <w:p w14:paraId="6EA12C70" w14:textId="0965C8A0"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0AB8DE9E" w14:textId="20CE6962" w:rsidR="003876B3" w:rsidRPr="003876B3" w:rsidRDefault="003876B3" w:rsidP="003876B3">
            <w:pPr>
              <w:spacing w:before="120" w:after="120"/>
              <w:rPr>
                <w:rFonts w:ascii="Arial" w:hAnsi="Arial" w:cs="Arial"/>
                <w:sz w:val="18"/>
              </w:rPr>
            </w:pPr>
            <w:r>
              <w:rPr>
                <w:rFonts w:ascii="Arial" w:hAnsi="Arial" w:cs="Arial"/>
                <w:sz w:val="18"/>
              </w:rPr>
              <w:t>1, 1</w:t>
            </w:r>
          </w:p>
        </w:tc>
      </w:tr>
      <w:tr w:rsidR="003876B3" w:rsidRPr="003876B3" w14:paraId="25CFC793" w14:textId="77777777" w:rsidTr="003876B3">
        <w:tblPrEx>
          <w:tblCellMar>
            <w:top w:w="0" w:type="dxa"/>
            <w:bottom w:w="0" w:type="dxa"/>
          </w:tblCellMar>
        </w:tblPrEx>
        <w:tc>
          <w:tcPr>
            <w:tcW w:w="3420" w:type="dxa"/>
          </w:tcPr>
          <w:p w14:paraId="7106F852" w14:textId="29ADA47A" w:rsidR="003876B3" w:rsidRPr="003876B3" w:rsidRDefault="003876B3" w:rsidP="003876B3">
            <w:pPr>
              <w:spacing w:before="120" w:after="120"/>
              <w:rPr>
                <w:rFonts w:ascii="Arial" w:hAnsi="Arial" w:cs="Arial"/>
                <w:sz w:val="18"/>
              </w:rPr>
            </w:pPr>
            <w:r>
              <w:rPr>
                <w:rFonts w:ascii="Arial" w:hAnsi="Arial" w:cs="Arial"/>
                <w:sz w:val="18"/>
              </w:rPr>
              <w:t>Uncertainty Variable Factor</w:t>
            </w:r>
          </w:p>
        </w:tc>
        <w:tc>
          <w:tcPr>
            <w:tcW w:w="1710" w:type="dxa"/>
          </w:tcPr>
          <w:p w14:paraId="1BDDEC3B" w14:textId="77777777" w:rsidR="003876B3" w:rsidRPr="003876B3" w:rsidRDefault="003876B3" w:rsidP="003876B3">
            <w:pPr>
              <w:spacing w:before="120" w:after="120"/>
              <w:rPr>
                <w:rFonts w:ascii="Arial" w:hAnsi="Arial" w:cs="Arial"/>
                <w:sz w:val="18"/>
              </w:rPr>
            </w:pPr>
          </w:p>
        </w:tc>
        <w:tc>
          <w:tcPr>
            <w:tcW w:w="2566" w:type="dxa"/>
          </w:tcPr>
          <w:p w14:paraId="4A6585B1" w14:textId="77777777" w:rsidR="003876B3" w:rsidRPr="003876B3" w:rsidRDefault="003876B3" w:rsidP="003876B3">
            <w:pPr>
              <w:spacing w:before="120" w:after="120"/>
              <w:rPr>
                <w:rFonts w:ascii="Arial" w:hAnsi="Arial" w:cs="Arial"/>
                <w:sz w:val="18"/>
              </w:rPr>
            </w:pPr>
          </w:p>
        </w:tc>
        <w:tc>
          <w:tcPr>
            <w:tcW w:w="856" w:type="dxa"/>
          </w:tcPr>
          <w:p w14:paraId="33C6AD8B" w14:textId="058BA7ED" w:rsidR="003876B3" w:rsidRPr="003876B3" w:rsidRDefault="003876B3" w:rsidP="003876B3">
            <w:pPr>
              <w:spacing w:before="120" w:after="120"/>
              <w:rPr>
                <w:rFonts w:ascii="Arial" w:hAnsi="Arial" w:cs="Arial"/>
                <w:sz w:val="18"/>
              </w:rPr>
            </w:pPr>
            <w:r>
              <w:rPr>
                <w:rFonts w:ascii="Arial" w:hAnsi="Arial" w:cs="Arial"/>
                <w:sz w:val="18"/>
              </w:rPr>
              <w:t>RE</w:t>
            </w:r>
          </w:p>
        </w:tc>
        <w:tc>
          <w:tcPr>
            <w:tcW w:w="1712" w:type="dxa"/>
          </w:tcPr>
          <w:p w14:paraId="5E455B63" w14:textId="59B5ED23" w:rsidR="003876B3" w:rsidRPr="003876B3" w:rsidRDefault="003876B3" w:rsidP="003876B3">
            <w:pPr>
              <w:spacing w:before="120" w:after="120"/>
              <w:rPr>
                <w:rFonts w:ascii="Arial" w:hAnsi="Arial" w:cs="Arial"/>
                <w:sz w:val="18"/>
              </w:rPr>
            </w:pPr>
            <w:r>
              <w:rPr>
                <w:rFonts w:ascii="Arial" w:hAnsi="Arial" w:cs="Arial"/>
                <w:sz w:val="18"/>
              </w:rPr>
              <w:t>0, 1</w:t>
            </w:r>
          </w:p>
        </w:tc>
      </w:tr>
    </w:tbl>
    <w:p w14:paraId="4D085E16" w14:textId="23EEAD10" w:rsidR="003876B3" w:rsidRDefault="003876B3" w:rsidP="003876B3">
      <w:pPr>
        <w:spacing w:before="240" w:after="240"/>
        <w:rPr>
          <w:sz w:val="20"/>
        </w:rPr>
      </w:pPr>
    </w:p>
    <w:p w14:paraId="16720CBE" w14:textId="77777777" w:rsidR="003876B3" w:rsidRDefault="003876B3">
      <w:pPr>
        <w:widowControl/>
        <w:wordWrap/>
        <w:autoSpaceDE/>
        <w:autoSpaceDN/>
        <w:rPr>
          <w:sz w:val="20"/>
        </w:rPr>
      </w:pPr>
      <w:r>
        <w:rPr>
          <w:sz w:val="20"/>
        </w:rPr>
        <w:br w:type="page"/>
      </w:r>
    </w:p>
    <w:p w14:paraId="5B7A6E61" w14:textId="02E95EA0" w:rsidR="003876B3" w:rsidRDefault="003876B3" w:rsidP="003876B3">
      <w:pPr>
        <w:spacing w:before="240" w:after="240"/>
        <w:rPr>
          <w:rFonts w:ascii="Arial" w:hAnsi="Arial" w:cs="Arial"/>
          <w:b/>
          <w:sz w:val="28"/>
        </w:rPr>
      </w:pPr>
      <w:r w:rsidRPr="003876B3">
        <w:rPr>
          <w:rFonts w:ascii="Arial" w:hAnsi="Arial" w:cs="Arial"/>
          <w:b/>
          <w:sz w:val="28"/>
        </w:rPr>
        <w:lastRenderedPageBreak/>
        <w:t>7. Roles</w:t>
      </w:r>
    </w:p>
    <w:p w14:paraId="5E1DCDA1" w14:textId="38667009" w:rsidR="003876B3" w:rsidRDefault="003876B3" w:rsidP="003876B3">
      <w:pPr>
        <w:spacing w:before="240" w:after="240"/>
        <w:rPr>
          <w:rFonts w:ascii="Arial" w:hAnsi="Arial" w:cs="Arial"/>
          <w:b/>
          <w:sz w:val="24"/>
        </w:rPr>
      </w:pPr>
      <w:r w:rsidRPr="003876B3">
        <w:rPr>
          <w:rFonts w:ascii="Arial" w:hAnsi="Arial" w:cs="Arial"/>
          <w:b/>
          <w:sz w:val="24"/>
        </w:rPr>
        <w:t>7.1. Buoy Part</w:t>
      </w:r>
    </w:p>
    <w:p w14:paraId="29BE6C4B" w14:textId="733300DF"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3B5066A7" w14:textId="231E9FC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buoyPart</w:t>
      </w:r>
    </w:p>
    <w:p w14:paraId="1D76FC16" w14:textId="3C12A390"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998FAF6" w14:textId="34FEFB17"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4EF613B" w14:textId="77777777" w:rsidR="003876B3" w:rsidRDefault="003876B3" w:rsidP="003876B3">
      <w:pPr>
        <w:spacing w:before="240" w:after="240"/>
        <w:rPr>
          <w:sz w:val="20"/>
        </w:rPr>
      </w:pPr>
    </w:p>
    <w:p w14:paraId="64F5374C" w14:textId="2E5746E9" w:rsidR="003876B3" w:rsidRDefault="003876B3" w:rsidP="003876B3">
      <w:pPr>
        <w:spacing w:before="240" w:after="240"/>
        <w:rPr>
          <w:rFonts w:ascii="Arial" w:hAnsi="Arial" w:cs="Arial"/>
          <w:b/>
          <w:sz w:val="24"/>
        </w:rPr>
      </w:pPr>
      <w:r w:rsidRPr="003876B3">
        <w:rPr>
          <w:rFonts w:ascii="Arial" w:hAnsi="Arial" w:cs="Arial"/>
          <w:b/>
          <w:sz w:val="24"/>
        </w:rPr>
        <w:t>7.2. Topmark Part</w:t>
      </w:r>
    </w:p>
    <w:p w14:paraId="1C6207CE" w14:textId="76C2870A"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5BAC285D" w14:textId="20120B4F"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topmarkPart</w:t>
      </w:r>
    </w:p>
    <w:p w14:paraId="55A652C5" w14:textId="1DECEED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EF4F1BD" w14:textId="783DA7B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068B682" w14:textId="77777777" w:rsidR="003876B3" w:rsidRDefault="003876B3" w:rsidP="003876B3">
      <w:pPr>
        <w:spacing w:before="240" w:after="240"/>
        <w:rPr>
          <w:sz w:val="20"/>
        </w:rPr>
      </w:pPr>
    </w:p>
    <w:p w14:paraId="1B448313" w14:textId="2E6533DD" w:rsidR="003876B3" w:rsidRDefault="003876B3" w:rsidP="003876B3">
      <w:pPr>
        <w:spacing w:before="240" w:after="240"/>
        <w:rPr>
          <w:rFonts w:ascii="Arial" w:hAnsi="Arial" w:cs="Arial"/>
          <w:b/>
          <w:sz w:val="24"/>
        </w:rPr>
      </w:pPr>
      <w:r w:rsidRPr="003876B3">
        <w:rPr>
          <w:rFonts w:ascii="Arial" w:hAnsi="Arial" w:cs="Arial"/>
          <w:b/>
          <w:sz w:val="24"/>
        </w:rPr>
        <w:t>7.3. Peer Aton Association</w:t>
      </w:r>
    </w:p>
    <w:p w14:paraId="18FE2D04" w14:textId="280BCF99"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1DCBEEB1" w14:textId="4E52E30B"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peerAtonAssociation</w:t>
      </w:r>
    </w:p>
    <w:p w14:paraId="613F1B7A" w14:textId="7F921037"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2760DE4" w14:textId="6730B39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17CD63E" w14:textId="77777777" w:rsidR="003876B3" w:rsidRDefault="003876B3" w:rsidP="003876B3">
      <w:pPr>
        <w:spacing w:before="240" w:after="240"/>
        <w:rPr>
          <w:sz w:val="20"/>
        </w:rPr>
      </w:pPr>
    </w:p>
    <w:p w14:paraId="4E2AE38E" w14:textId="5E68AD2E" w:rsidR="003876B3" w:rsidRDefault="003876B3" w:rsidP="003876B3">
      <w:pPr>
        <w:spacing w:before="240" w:after="240"/>
        <w:rPr>
          <w:rFonts w:ascii="Arial" w:hAnsi="Arial" w:cs="Arial"/>
          <w:b/>
          <w:sz w:val="24"/>
        </w:rPr>
      </w:pPr>
      <w:r w:rsidRPr="003876B3">
        <w:rPr>
          <w:rFonts w:ascii="Arial" w:hAnsi="Arial" w:cs="Arial"/>
          <w:b/>
          <w:sz w:val="24"/>
        </w:rPr>
        <w:t>7.4. Aton Association By</w:t>
      </w:r>
    </w:p>
    <w:p w14:paraId="713B63A3" w14:textId="5C8323A9"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4B6A8A19" w14:textId="244C7D89"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atonAssociationBy</w:t>
      </w:r>
    </w:p>
    <w:p w14:paraId="71A36C31" w14:textId="090ACC6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112BB20" w14:textId="2F486D9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7CEC3C5F" w14:textId="77777777" w:rsidR="003876B3" w:rsidRDefault="003876B3" w:rsidP="003876B3">
      <w:pPr>
        <w:spacing w:before="240" w:after="240"/>
        <w:rPr>
          <w:sz w:val="20"/>
        </w:rPr>
      </w:pPr>
    </w:p>
    <w:p w14:paraId="3A2FFCA2" w14:textId="5DFBACC4" w:rsidR="003876B3" w:rsidRDefault="003876B3" w:rsidP="003876B3">
      <w:pPr>
        <w:spacing w:before="240" w:after="240"/>
        <w:rPr>
          <w:rFonts w:ascii="Arial" w:hAnsi="Arial" w:cs="Arial"/>
          <w:b/>
          <w:sz w:val="24"/>
        </w:rPr>
      </w:pPr>
      <w:r w:rsidRPr="003876B3">
        <w:rPr>
          <w:rFonts w:ascii="Arial" w:hAnsi="Arial" w:cs="Arial"/>
          <w:b/>
          <w:sz w:val="24"/>
        </w:rPr>
        <w:t>7.5. Peer Aton Aggregation</w:t>
      </w:r>
    </w:p>
    <w:p w14:paraId="2A885993" w14:textId="363B634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7DC18B93" w14:textId="24A8A3DD"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peerAtonAggregation</w:t>
      </w:r>
    </w:p>
    <w:p w14:paraId="5F741D92" w14:textId="77339473" w:rsidR="003876B3" w:rsidRDefault="003876B3" w:rsidP="003876B3">
      <w:pPr>
        <w:spacing w:before="240" w:after="240"/>
        <w:rPr>
          <w:rFonts w:ascii="Arial" w:hAnsi="Arial" w:cs="Arial"/>
          <w:sz w:val="20"/>
        </w:rPr>
      </w:pPr>
      <w:r w:rsidRPr="003876B3">
        <w:rPr>
          <w:rFonts w:ascii="Arial" w:hAnsi="Arial" w:cs="Arial"/>
          <w:b/>
          <w:sz w:val="20"/>
        </w:rPr>
        <w:lastRenderedPageBreak/>
        <w:t>Alias:</w:t>
      </w:r>
      <w:r w:rsidRPr="003876B3">
        <w:rPr>
          <w:rFonts w:ascii="Arial" w:hAnsi="Arial" w:cs="Arial"/>
          <w:sz w:val="20"/>
        </w:rPr>
        <w:t xml:space="preserve"> </w:t>
      </w:r>
    </w:p>
    <w:p w14:paraId="6C7025F9" w14:textId="52816A6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5738A54D" w14:textId="77777777" w:rsidR="003876B3" w:rsidRDefault="003876B3" w:rsidP="003876B3">
      <w:pPr>
        <w:spacing w:before="240" w:after="240"/>
        <w:rPr>
          <w:sz w:val="20"/>
        </w:rPr>
      </w:pPr>
    </w:p>
    <w:p w14:paraId="76661944" w14:textId="45E435CC" w:rsidR="003876B3" w:rsidRDefault="003876B3" w:rsidP="003876B3">
      <w:pPr>
        <w:spacing w:before="240" w:after="240"/>
        <w:rPr>
          <w:rFonts w:ascii="Arial" w:hAnsi="Arial" w:cs="Arial"/>
          <w:b/>
          <w:sz w:val="24"/>
        </w:rPr>
      </w:pPr>
      <w:r w:rsidRPr="003876B3">
        <w:rPr>
          <w:rFonts w:ascii="Arial" w:hAnsi="Arial" w:cs="Arial"/>
          <w:b/>
          <w:sz w:val="24"/>
        </w:rPr>
        <w:t>7.6. Aton Aggregation By</w:t>
      </w:r>
    </w:p>
    <w:p w14:paraId="67BCD8C5" w14:textId="2915934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51757CBE" w14:textId="32A17851"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atonAggregationBy</w:t>
      </w:r>
    </w:p>
    <w:p w14:paraId="658E0659" w14:textId="0A7C48E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4A73360" w14:textId="6CF7C8EB"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4EAAD55" w14:textId="77777777" w:rsidR="003876B3" w:rsidRDefault="003876B3" w:rsidP="003876B3">
      <w:pPr>
        <w:spacing w:before="240" w:after="240"/>
        <w:rPr>
          <w:sz w:val="20"/>
        </w:rPr>
      </w:pPr>
    </w:p>
    <w:p w14:paraId="600297D5" w14:textId="5E87B4BF" w:rsidR="003876B3" w:rsidRDefault="003876B3" w:rsidP="003876B3">
      <w:pPr>
        <w:spacing w:before="240" w:after="240"/>
        <w:rPr>
          <w:rFonts w:ascii="Arial" w:hAnsi="Arial" w:cs="Arial"/>
          <w:b/>
          <w:sz w:val="24"/>
        </w:rPr>
      </w:pPr>
      <w:r w:rsidRPr="003876B3">
        <w:rPr>
          <w:rFonts w:ascii="Arial" w:hAnsi="Arial" w:cs="Arial"/>
          <w:b/>
          <w:sz w:val="24"/>
        </w:rPr>
        <w:t>7.7. Physical AIS Broadcast By</w:t>
      </w:r>
    </w:p>
    <w:p w14:paraId="59AB2785" w14:textId="3369644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4321AA48" w14:textId="2512BAA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physicalAISbroadcastBy</w:t>
      </w:r>
    </w:p>
    <w:p w14:paraId="07602191" w14:textId="174DAB97"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96B8351" w14:textId="57CE6A1D"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EC99B09" w14:textId="77777777" w:rsidR="003876B3" w:rsidRDefault="003876B3" w:rsidP="003876B3">
      <w:pPr>
        <w:spacing w:before="240" w:after="240"/>
        <w:rPr>
          <w:sz w:val="20"/>
        </w:rPr>
      </w:pPr>
    </w:p>
    <w:p w14:paraId="3267998F" w14:textId="4B7ACB08" w:rsidR="003876B3" w:rsidRDefault="003876B3" w:rsidP="003876B3">
      <w:pPr>
        <w:spacing w:before="240" w:after="240"/>
        <w:rPr>
          <w:rFonts w:ascii="Arial" w:hAnsi="Arial" w:cs="Arial"/>
          <w:b/>
          <w:sz w:val="24"/>
        </w:rPr>
      </w:pPr>
      <w:r w:rsidRPr="003876B3">
        <w:rPr>
          <w:rFonts w:ascii="Arial" w:hAnsi="Arial" w:cs="Arial"/>
          <w:b/>
          <w:sz w:val="24"/>
        </w:rPr>
        <w:t>7.8. Physical AIS Broadcasts</w:t>
      </w:r>
    </w:p>
    <w:p w14:paraId="79D07328" w14:textId="17479C2F"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5B3216D6" w14:textId="4E0BA12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physicalAISbroadcasts</w:t>
      </w:r>
    </w:p>
    <w:p w14:paraId="798C3F1A" w14:textId="6EE0673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1AFC46FE" w14:textId="6D8BE555"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52215F13" w14:textId="77777777" w:rsidR="003876B3" w:rsidRDefault="003876B3" w:rsidP="003876B3">
      <w:pPr>
        <w:spacing w:before="240" w:after="240"/>
        <w:rPr>
          <w:sz w:val="20"/>
        </w:rPr>
      </w:pPr>
    </w:p>
    <w:p w14:paraId="20D0F5F4" w14:textId="0B7860FE" w:rsidR="003876B3" w:rsidRDefault="003876B3" w:rsidP="003876B3">
      <w:pPr>
        <w:spacing w:before="240" w:after="240"/>
        <w:rPr>
          <w:rFonts w:ascii="Arial" w:hAnsi="Arial" w:cs="Arial"/>
          <w:b/>
          <w:sz w:val="24"/>
        </w:rPr>
      </w:pPr>
      <w:r w:rsidRPr="003876B3">
        <w:rPr>
          <w:rFonts w:ascii="Arial" w:hAnsi="Arial" w:cs="Arial"/>
          <w:b/>
          <w:sz w:val="24"/>
        </w:rPr>
        <w:t>7.9. Synthetic AIS Broadcast By</w:t>
      </w:r>
    </w:p>
    <w:p w14:paraId="05CCC376" w14:textId="6A012838"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4911052D" w14:textId="4FAAAA34"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syntheticAISbroadcastBy</w:t>
      </w:r>
    </w:p>
    <w:p w14:paraId="283AB03D" w14:textId="0A1BAAC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7C397C0" w14:textId="6834D1D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BE4B82C" w14:textId="77777777" w:rsidR="003876B3" w:rsidRDefault="003876B3" w:rsidP="003876B3">
      <w:pPr>
        <w:spacing w:before="240" w:after="240"/>
        <w:rPr>
          <w:sz w:val="20"/>
        </w:rPr>
      </w:pPr>
    </w:p>
    <w:p w14:paraId="058F7F37" w14:textId="6D1003F8" w:rsidR="003876B3" w:rsidRDefault="003876B3" w:rsidP="003876B3">
      <w:pPr>
        <w:spacing w:before="240" w:after="240"/>
        <w:rPr>
          <w:rFonts w:ascii="Arial" w:hAnsi="Arial" w:cs="Arial"/>
          <w:b/>
          <w:sz w:val="24"/>
        </w:rPr>
      </w:pPr>
      <w:r w:rsidRPr="003876B3">
        <w:rPr>
          <w:rFonts w:ascii="Arial" w:hAnsi="Arial" w:cs="Arial"/>
          <w:b/>
          <w:sz w:val="24"/>
        </w:rPr>
        <w:t>7.10. Synthetic AIS Broadcasts</w:t>
      </w:r>
    </w:p>
    <w:p w14:paraId="0E23D3D3" w14:textId="09162C3B" w:rsidR="003876B3" w:rsidRDefault="003876B3" w:rsidP="003876B3">
      <w:pPr>
        <w:spacing w:before="240" w:after="240"/>
        <w:rPr>
          <w:rFonts w:ascii="Arial" w:hAnsi="Arial" w:cs="Arial"/>
          <w:sz w:val="20"/>
        </w:rPr>
      </w:pPr>
      <w:r w:rsidRPr="003876B3">
        <w:rPr>
          <w:rFonts w:ascii="Arial" w:hAnsi="Arial" w:cs="Arial"/>
          <w:b/>
          <w:sz w:val="20"/>
        </w:rPr>
        <w:lastRenderedPageBreak/>
        <w:t>Definition:</w:t>
      </w:r>
      <w:r w:rsidRPr="003876B3">
        <w:rPr>
          <w:rFonts w:ascii="Arial" w:hAnsi="Arial" w:cs="Arial"/>
          <w:sz w:val="20"/>
        </w:rPr>
        <w:t xml:space="preserve"> -</w:t>
      </w:r>
    </w:p>
    <w:p w14:paraId="06206B11" w14:textId="65B857A3"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syntheticAISbroadcasts</w:t>
      </w:r>
    </w:p>
    <w:p w14:paraId="1389E288" w14:textId="72A2294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EB75E52" w14:textId="72445AB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B089664" w14:textId="77777777" w:rsidR="003876B3" w:rsidRDefault="003876B3" w:rsidP="003876B3">
      <w:pPr>
        <w:spacing w:before="240" w:after="240"/>
        <w:rPr>
          <w:sz w:val="20"/>
        </w:rPr>
      </w:pPr>
    </w:p>
    <w:p w14:paraId="5D8D4CAE" w14:textId="10C38768" w:rsidR="003876B3" w:rsidRDefault="003876B3" w:rsidP="003876B3">
      <w:pPr>
        <w:spacing w:before="240" w:after="240"/>
        <w:rPr>
          <w:rFonts w:ascii="Arial" w:hAnsi="Arial" w:cs="Arial"/>
          <w:b/>
          <w:sz w:val="24"/>
        </w:rPr>
      </w:pPr>
      <w:r w:rsidRPr="003876B3">
        <w:rPr>
          <w:rFonts w:ascii="Arial" w:hAnsi="Arial" w:cs="Arial"/>
          <w:b/>
          <w:sz w:val="24"/>
        </w:rPr>
        <w:t>7.11. Virtual AIS Broadcast By</w:t>
      </w:r>
    </w:p>
    <w:p w14:paraId="4A68EB31" w14:textId="774CC25E"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74636590" w14:textId="61542B26"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virtualAISbroadcastBy</w:t>
      </w:r>
    </w:p>
    <w:p w14:paraId="0FF2BFBB" w14:textId="7148D8D7"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62CB41A" w14:textId="5005EE59"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3B7C5D7B" w14:textId="77777777" w:rsidR="003876B3" w:rsidRDefault="003876B3" w:rsidP="003876B3">
      <w:pPr>
        <w:spacing w:before="240" w:after="240"/>
        <w:rPr>
          <w:sz w:val="20"/>
        </w:rPr>
      </w:pPr>
    </w:p>
    <w:p w14:paraId="1FA6FCAD" w14:textId="643838D6" w:rsidR="003876B3" w:rsidRDefault="003876B3" w:rsidP="003876B3">
      <w:pPr>
        <w:spacing w:before="240" w:after="240"/>
        <w:rPr>
          <w:rFonts w:ascii="Arial" w:hAnsi="Arial" w:cs="Arial"/>
          <w:b/>
          <w:sz w:val="24"/>
        </w:rPr>
      </w:pPr>
      <w:r w:rsidRPr="003876B3">
        <w:rPr>
          <w:rFonts w:ascii="Arial" w:hAnsi="Arial" w:cs="Arial"/>
          <w:b/>
          <w:sz w:val="24"/>
        </w:rPr>
        <w:t>7.12. Virtual AIS Broadcasts</w:t>
      </w:r>
    </w:p>
    <w:p w14:paraId="5AD26215" w14:textId="0D85A08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7D10A498" w14:textId="597A9E0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virtualAISbroadcasts</w:t>
      </w:r>
    </w:p>
    <w:p w14:paraId="23C6064E" w14:textId="1151C61A"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11408158" w14:textId="1F7647C0"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56C3DCD" w14:textId="77777777" w:rsidR="003876B3" w:rsidRDefault="003876B3" w:rsidP="003876B3">
      <w:pPr>
        <w:spacing w:before="240" w:after="240"/>
        <w:rPr>
          <w:sz w:val="20"/>
        </w:rPr>
      </w:pPr>
    </w:p>
    <w:p w14:paraId="153C8F56" w14:textId="4F538F1D" w:rsidR="003876B3" w:rsidRDefault="003876B3" w:rsidP="003876B3">
      <w:pPr>
        <w:spacing w:before="240" w:after="240"/>
        <w:rPr>
          <w:rFonts w:ascii="Arial" w:hAnsi="Arial" w:cs="Arial"/>
          <w:b/>
          <w:sz w:val="24"/>
        </w:rPr>
      </w:pPr>
      <w:r w:rsidRPr="003876B3">
        <w:rPr>
          <w:rFonts w:ascii="Arial" w:hAnsi="Arial" w:cs="Arial"/>
          <w:b/>
          <w:sz w:val="24"/>
        </w:rPr>
        <w:t>7.13. Structure</w:t>
      </w:r>
    </w:p>
    <w:p w14:paraId="302D587C" w14:textId="6C92C40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466755C0" w14:textId="205F032F"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structure</w:t>
      </w:r>
    </w:p>
    <w:p w14:paraId="3AD7C56F" w14:textId="1CCA53A3"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E22FE9B" w14:textId="24DA6367"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5BAD1970" w14:textId="77777777" w:rsidR="003876B3" w:rsidRDefault="003876B3" w:rsidP="003876B3">
      <w:pPr>
        <w:spacing w:before="240" w:after="240"/>
        <w:rPr>
          <w:sz w:val="20"/>
        </w:rPr>
      </w:pPr>
    </w:p>
    <w:p w14:paraId="20254C7C" w14:textId="51F3EAD1" w:rsidR="003876B3" w:rsidRDefault="003876B3" w:rsidP="003876B3">
      <w:pPr>
        <w:spacing w:before="240" w:after="240"/>
        <w:rPr>
          <w:rFonts w:ascii="Arial" w:hAnsi="Arial" w:cs="Arial"/>
          <w:b/>
          <w:sz w:val="24"/>
        </w:rPr>
      </w:pPr>
      <w:r w:rsidRPr="003876B3">
        <w:rPr>
          <w:rFonts w:ascii="Arial" w:hAnsi="Arial" w:cs="Arial"/>
          <w:b/>
          <w:sz w:val="24"/>
        </w:rPr>
        <w:t>7.14. Equipment</w:t>
      </w:r>
    </w:p>
    <w:p w14:paraId="39EA7518" w14:textId="3361593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408BFBEE" w14:textId="2FFB69B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equipment</w:t>
      </w:r>
    </w:p>
    <w:p w14:paraId="1E21DD31" w14:textId="63326FB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BA54441" w14:textId="2AF9413C"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1FA969E" w14:textId="77777777" w:rsidR="003876B3" w:rsidRDefault="003876B3" w:rsidP="003876B3">
      <w:pPr>
        <w:spacing w:before="240" w:after="240"/>
        <w:rPr>
          <w:sz w:val="20"/>
        </w:rPr>
      </w:pPr>
    </w:p>
    <w:p w14:paraId="7D34D2DB" w14:textId="6E8A28B9" w:rsidR="003876B3" w:rsidRDefault="003876B3" w:rsidP="003876B3">
      <w:pPr>
        <w:spacing w:before="240" w:after="240"/>
        <w:rPr>
          <w:rFonts w:ascii="Arial" w:hAnsi="Arial" w:cs="Arial"/>
          <w:b/>
          <w:sz w:val="24"/>
        </w:rPr>
      </w:pPr>
      <w:r w:rsidRPr="003876B3">
        <w:rPr>
          <w:rFonts w:ascii="Arial" w:hAnsi="Arial" w:cs="Arial"/>
          <w:b/>
          <w:sz w:val="24"/>
        </w:rPr>
        <w:t>7.15. Danger</w:t>
      </w:r>
    </w:p>
    <w:p w14:paraId="7B18629F" w14:textId="0D1EBC2D"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0B89EFF4" w14:textId="2F99B17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danger</w:t>
      </w:r>
    </w:p>
    <w:p w14:paraId="058F5520" w14:textId="5151984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6A4D4F6" w14:textId="6D06788E"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0798E391" w14:textId="77777777" w:rsidR="003876B3" w:rsidRDefault="003876B3" w:rsidP="003876B3">
      <w:pPr>
        <w:spacing w:before="240" w:after="240"/>
        <w:rPr>
          <w:sz w:val="20"/>
        </w:rPr>
      </w:pPr>
    </w:p>
    <w:p w14:paraId="7FA0951A" w14:textId="4E84F8DC" w:rsidR="003876B3" w:rsidRDefault="003876B3" w:rsidP="003876B3">
      <w:pPr>
        <w:spacing w:before="240" w:after="240"/>
        <w:rPr>
          <w:rFonts w:ascii="Arial" w:hAnsi="Arial" w:cs="Arial"/>
          <w:b/>
          <w:sz w:val="24"/>
        </w:rPr>
      </w:pPr>
      <w:r w:rsidRPr="003876B3">
        <w:rPr>
          <w:rFonts w:ascii="Arial" w:hAnsi="Arial" w:cs="Arial"/>
          <w:b/>
          <w:sz w:val="24"/>
        </w:rPr>
        <w:t>7.16. Marking Aton</w:t>
      </w:r>
    </w:p>
    <w:p w14:paraId="380D0A88" w14:textId="183D5ED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0F0BF1ED" w14:textId="5C59680A"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markingAton</w:t>
      </w:r>
    </w:p>
    <w:p w14:paraId="20A6EC76" w14:textId="61C240E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1E78BB57" w14:textId="7359D6C8"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FB2BBE5" w14:textId="77777777" w:rsidR="003876B3" w:rsidRDefault="003876B3" w:rsidP="003876B3">
      <w:pPr>
        <w:spacing w:before="240" w:after="240"/>
        <w:rPr>
          <w:sz w:val="20"/>
        </w:rPr>
      </w:pPr>
    </w:p>
    <w:p w14:paraId="5DE3F6C0" w14:textId="0D7E0CBA" w:rsidR="003876B3" w:rsidRDefault="003876B3" w:rsidP="003876B3">
      <w:pPr>
        <w:spacing w:before="240" w:after="240"/>
        <w:rPr>
          <w:rFonts w:ascii="Arial" w:hAnsi="Arial" w:cs="Arial"/>
          <w:b/>
          <w:sz w:val="24"/>
        </w:rPr>
      </w:pPr>
      <w:r w:rsidRPr="003876B3">
        <w:rPr>
          <w:rFonts w:ascii="Arial" w:hAnsi="Arial" w:cs="Arial"/>
          <w:b/>
          <w:sz w:val="24"/>
        </w:rPr>
        <w:t>7.17. Peer</w:t>
      </w:r>
    </w:p>
    <w:p w14:paraId="36820883" w14:textId="7B3EE228"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role given to an object of equal status in the relationship.</w:t>
      </w:r>
    </w:p>
    <w:p w14:paraId="14612771" w14:textId="2D1B69E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peer</w:t>
      </w:r>
    </w:p>
    <w:p w14:paraId="33A553E0" w14:textId="16F85378"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1704EA08" w14:textId="69A801AA"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099AB02" w14:textId="77777777" w:rsidR="003876B3" w:rsidRDefault="003876B3" w:rsidP="003876B3">
      <w:pPr>
        <w:spacing w:before="240" w:after="240"/>
        <w:rPr>
          <w:sz w:val="20"/>
        </w:rPr>
      </w:pPr>
    </w:p>
    <w:p w14:paraId="7A1C9C34" w14:textId="36A17153" w:rsidR="003876B3" w:rsidRDefault="003876B3" w:rsidP="003876B3">
      <w:pPr>
        <w:spacing w:before="240" w:after="240"/>
        <w:rPr>
          <w:rFonts w:ascii="Arial" w:hAnsi="Arial" w:cs="Arial"/>
          <w:b/>
          <w:sz w:val="24"/>
        </w:rPr>
      </w:pPr>
      <w:r w:rsidRPr="003876B3">
        <w:rPr>
          <w:rFonts w:ascii="Arial" w:hAnsi="Arial" w:cs="Arial"/>
          <w:b/>
          <w:sz w:val="24"/>
        </w:rPr>
        <w:t>7.18. Aton Part</w:t>
      </w:r>
    </w:p>
    <w:p w14:paraId="68490A48" w14:textId="104D897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69510662" w14:textId="07727541"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Atonpart</w:t>
      </w:r>
    </w:p>
    <w:p w14:paraId="13DD2FF6" w14:textId="52B950C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22343D3" w14:textId="66C53B35"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4396AE1" w14:textId="77777777" w:rsidR="003876B3" w:rsidRDefault="003876B3" w:rsidP="003876B3">
      <w:pPr>
        <w:spacing w:before="240" w:after="240"/>
        <w:rPr>
          <w:sz w:val="20"/>
        </w:rPr>
      </w:pPr>
    </w:p>
    <w:p w14:paraId="63BE50F5" w14:textId="1734A138" w:rsidR="003876B3" w:rsidRDefault="003876B3" w:rsidP="003876B3">
      <w:pPr>
        <w:spacing w:before="240" w:after="240"/>
        <w:rPr>
          <w:rFonts w:ascii="Arial" w:hAnsi="Arial" w:cs="Arial"/>
          <w:b/>
          <w:sz w:val="24"/>
        </w:rPr>
      </w:pPr>
      <w:r w:rsidRPr="003876B3">
        <w:rPr>
          <w:rFonts w:ascii="Arial" w:hAnsi="Arial" w:cs="Arial"/>
          <w:b/>
          <w:sz w:val="24"/>
        </w:rPr>
        <w:t>7.19. Hangs</w:t>
      </w:r>
    </w:p>
    <w:p w14:paraId="2726BBE3" w14:textId="245702C0"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18E41C86" w14:textId="69310590"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hangs</w:t>
      </w:r>
    </w:p>
    <w:p w14:paraId="75B50804" w14:textId="70632768" w:rsidR="003876B3" w:rsidRDefault="003876B3" w:rsidP="003876B3">
      <w:pPr>
        <w:spacing w:before="240" w:after="240"/>
        <w:rPr>
          <w:rFonts w:ascii="Arial" w:hAnsi="Arial" w:cs="Arial"/>
          <w:sz w:val="20"/>
        </w:rPr>
      </w:pPr>
      <w:r w:rsidRPr="003876B3">
        <w:rPr>
          <w:rFonts w:ascii="Arial" w:hAnsi="Arial" w:cs="Arial"/>
          <w:b/>
          <w:sz w:val="20"/>
        </w:rPr>
        <w:lastRenderedPageBreak/>
        <w:t>Alias:</w:t>
      </w:r>
      <w:r w:rsidRPr="003876B3">
        <w:rPr>
          <w:rFonts w:ascii="Arial" w:hAnsi="Arial" w:cs="Arial"/>
          <w:sz w:val="20"/>
        </w:rPr>
        <w:t xml:space="preserve"> </w:t>
      </w:r>
    </w:p>
    <w:p w14:paraId="23D2BB9F" w14:textId="5C1EA5E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37461A4" w14:textId="77777777" w:rsidR="003876B3" w:rsidRDefault="003876B3" w:rsidP="003876B3">
      <w:pPr>
        <w:spacing w:before="240" w:after="240"/>
        <w:rPr>
          <w:sz w:val="20"/>
        </w:rPr>
      </w:pPr>
    </w:p>
    <w:p w14:paraId="29F1C61E" w14:textId="3B4A28C4" w:rsidR="003876B3" w:rsidRDefault="003876B3" w:rsidP="003876B3">
      <w:pPr>
        <w:spacing w:before="240" w:after="240"/>
        <w:rPr>
          <w:rFonts w:ascii="Arial" w:hAnsi="Arial" w:cs="Arial"/>
          <w:b/>
          <w:sz w:val="24"/>
        </w:rPr>
      </w:pPr>
      <w:r w:rsidRPr="003876B3">
        <w:rPr>
          <w:rFonts w:ascii="Arial" w:hAnsi="Arial" w:cs="Arial"/>
          <w:b/>
          <w:sz w:val="24"/>
        </w:rPr>
        <w:t>7.20. Attached</w:t>
      </w:r>
    </w:p>
    <w:p w14:paraId="7D3D9666" w14:textId="66458E7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676B3946" w14:textId="192FE926"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attached</w:t>
      </w:r>
    </w:p>
    <w:p w14:paraId="3E01346C" w14:textId="3AD9320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CD942A5" w14:textId="00A8A15B"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5923C91D" w14:textId="77777777" w:rsidR="003876B3" w:rsidRDefault="003876B3" w:rsidP="003876B3">
      <w:pPr>
        <w:spacing w:before="240" w:after="240"/>
        <w:rPr>
          <w:sz w:val="20"/>
        </w:rPr>
      </w:pPr>
    </w:p>
    <w:p w14:paraId="05927695" w14:textId="5EDBD74B" w:rsidR="003876B3" w:rsidRDefault="003876B3" w:rsidP="003876B3">
      <w:pPr>
        <w:spacing w:before="240" w:after="240"/>
        <w:rPr>
          <w:rFonts w:ascii="Arial" w:hAnsi="Arial" w:cs="Arial"/>
          <w:b/>
          <w:sz w:val="24"/>
        </w:rPr>
      </w:pPr>
      <w:r w:rsidRPr="003876B3">
        <w:rPr>
          <w:rFonts w:ascii="Arial" w:hAnsi="Arial" w:cs="Arial"/>
          <w:b/>
          <w:sz w:val="24"/>
        </w:rPr>
        <w:t>7.21. Connected</w:t>
      </w:r>
    </w:p>
    <w:p w14:paraId="221B6FC4" w14:textId="0C3CA68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63BCEA8E" w14:textId="2A5B6754"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connected</w:t>
      </w:r>
    </w:p>
    <w:p w14:paraId="29F0F1DC" w14:textId="3959BD66"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EE23119" w14:textId="7CC5D6F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64D2ECB7" w14:textId="77777777" w:rsidR="003876B3" w:rsidRDefault="003876B3" w:rsidP="003876B3">
      <w:pPr>
        <w:spacing w:before="240" w:after="240"/>
        <w:rPr>
          <w:sz w:val="20"/>
        </w:rPr>
      </w:pPr>
    </w:p>
    <w:p w14:paraId="42BBDCF9" w14:textId="3C190ECE" w:rsidR="003876B3" w:rsidRDefault="003876B3" w:rsidP="003876B3">
      <w:pPr>
        <w:spacing w:before="240" w:after="240"/>
        <w:rPr>
          <w:rFonts w:ascii="Arial" w:hAnsi="Arial" w:cs="Arial"/>
          <w:b/>
          <w:sz w:val="24"/>
        </w:rPr>
      </w:pPr>
      <w:r w:rsidRPr="003876B3">
        <w:rPr>
          <w:rFonts w:ascii="Arial" w:hAnsi="Arial" w:cs="Arial"/>
          <w:b/>
          <w:sz w:val="24"/>
        </w:rPr>
        <w:t>7.22. Parent</w:t>
      </w:r>
    </w:p>
    <w:p w14:paraId="4173F5D8" w14:textId="0B9C1EF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04037840" w14:textId="4BBC324A"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parent</w:t>
      </w:r>
    </w:p>
    <w:p w14:paraId="7F181138" w14:textId="6C918070"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7D00619" w14:textId="7682AE3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462CE1E8" w14:textId="77777777" w:rsidR="003876B3" w:rsidRDefault="003876B3" w:rsidP="003876B3">
      <w:pPr>
        <w:spacing w:before="240" w:after="240"/>
        <w:rPr>
          <w:sz w:val="20"/>
        </w:rPr>
      </w:pPr>
    </w:p>
    <w:p w14:paraId="6F950DC9" w14:textId="443EB95A" w:rsidR="003876B3" w:rsidRDefault="003876B3" w:rsidP="003876B3">
      <w:pPr>
        <w:spacing w:before="240" w:after="240"/>
        <w:rPr>
          <w:rFonts w:ascii="Arial" w:hAnsi="Arial" w:cs="Arial"/>
          <w:b/>
          <w:sz w:val="24"/>
        </w:rPr>
      </w:pPr>
      <w:r w:rsidRPr="003876B3">
        <w:rPr>
          <w:rFonts w:ascii="Arial" w:hAnsi="Arial" w:cs="Arial"/>
          <w:b/>
          <w:sz w:val="24"/>
        </w:rPr>
        <w:t>7.23. Fixing Method</w:t>
      </w:r>
    </w:p>
    <w:p w14:paraId="74B37868" w14:textId="1C13CDF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5D4EE2A3" w14:textId="3433D36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fixingMethod</w:t>
      </w:r>
    </w:p>
    <w:p w14:paraId="3BB73696" w14:textId="0951914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BAF040A" w14:textId="61CADC4A"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64CB417C" w14:textId="77777777" w:rsidR="003876B3" w:rsidRDefault="003876B3" w:rsidP="003876B3">
      <w:pPr>
        <w:spacing w:before="240" w:after="240"/>
        <w:rPr>
          <w:sz w:val="20"/>
        </w:rPr>
      </w:pPr>
    </w:p>
    <w:p w14:paraId="6FCAEB66" w14:textId="56B5A988" w:rsidR="003876B3" w:rsidRDefault="003876B3" w:rsidP="003876B3">
      <w:pPr>
        <w:spacing w:before="240" w:after="240"/>
        <w:rPr>
          <w:rFonts w:ascii="Arial" w:hAnsi="Arial" w:cs="Arial"/>
          <w:b/>
          <w:sz w:val="24"/>
        </w:rPr>
      </w:pPr>
      <w:r w:rsidRPr="003876B3">
        <w:rPr>
          <w:rFonts w:ascii="Arial" w:hAnsi="Arial" w:cs="Arial"/>
          <w:b/>
          <w:sz w:val="24"/>
        </w:rPr>
        <w:t>7.24. Broadcast By</w:t>
      </w:r>
    </w:p>
    <w:p w14:paraId="4B4387DA" w14:textId="5919302D" w:rsidR="003876B3" w:rsidRDefault="003876B3" w:rsidP="003876B3">
      <w:pPr>
        <w:spacing w:before="240" w:after="240"/>
        <w:rPr>
          <w:rFonts w:ascii="Arial" w:hAnsi="Arial" w:cs="Arial"/>
          <w:sz w:val="20"/>
        </w:rPr>
      </w:pPr>
      <w:r w:rsidRPr="003876B3">
        <w:rPr>
          <w:rFonts w:ascii="Arial" w:hAnsi="Arial" w:cs="Arial"/>
          <w:b/>
          <w:sz w:val="20"/>
        </w:rPr>
        <w:lastRenderedPageBreak/>
        <w:t>Definition:</w:t>
      </w:r>
      <w:r w:rsidRPr="003876B3">
        <w:rPr>
          <w:rFonts w:ascii="Arial" w:hAnsi="Arial" w:cs="Arial"/>
          <w:sz w:val="20"/>
        </w:rPr>
        <w:t xml:space="preserve"> -</w:t>
      </w:r>
    </w:p>
    <w:p w14:paraId="3D36F4A3" w14:textId="3514C5EF"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broadcastBy</w:t>
      </w:r>
    </w:p>
    <w:p w14:paraId="17E7ADDA" w14:textId="4D66C3FB"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B649865" w14:textId="3136167E"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047312F" w14:textId="77777777" w:rsidR="003876B3" w:rsidRDefault="003876B3" w:rsidP="003876B3">
      <w:pPr>
        <w:spacing w:before="240" w:after="240"/>
        <w:rPr>
          <w:sz w:val="20"/>
        </w:rPr>
      </w:pPr>
    </w:p>
    <w:p w14:paraId="04DE3411" w14:textId="5B803123" w:rsidR="003876B3" w:rsidRDefault="003876B3" w:rsidP="003876B3">
      <w:pPr>
        <w:spacing w:before="240" w:after="240"/>
        <w:rPr>
          <w:rFonts w:ascii="Arial" w:hAnsi="Arial" w:cs="Arial"/>
          <w:b/>
          <w:sz w:val="24"/>
        </w:rPr>
      </w:pPr>
      <w:r w:rsidRPr="003876B3">
        <w:rPr>
          <w:rFonts w:ascii="Arial" w:hAnsi="Arial" w:cs="Arial"/>
          <w:b/>
          <w:sz w:val="24"/>
        </w:rPr>
        <w:t>7.25. Navigable Track</w:t>
      </w:r>
    </w:p>
    <w:p w14:paraId="7BC10974" w14:textId="3ACFFEE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role given to the navigable part of the navigation line.</w:t>
      </w:r>
    </w:p>
    <w:p w14:paraId="226C4B33" w14:textId="308B148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navigableTrack</w:t>
      </w:r>
    </w:p>
    <w:p w14:paraId="1F8A5042" w14:textId="1918005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1988FAEC" w14:textId="253703D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5533FDEA" w14:textId="77777777" w:rsidR="003876B3" w:rsidRDefault="003876B3" w:rsidP="003876B3">
      <w:pPr>
        <w:spacing w:before="240" w:after="240"/>
        <w:rPr>
          <w:sz w:val="20"/>
        </w:rPr>
      </w:pPr>
    </w:p>
    <w:p w14:paraId="3E70308E" w14:textId="71037D7E" w:rsidR="003876B3" w:rsidRDefault="003876B3" w:rsidP="003876B3">
      <w:pPr>
        <w:spacing w:before="240" w:after="240"/>
        <w:rPr>
          <w:rFonts w:ascii="Arial" w:hAnsi="Arial" w:cs="Arial"/>
          <w:b/>
          <w:sz w:val="24"/>
        </w:rPr>
      </w:pPr>
      <w:r w:rsidRPr="003876B3">
        <w:rPr>
          <w:rFonts w:ascii="Arial" w:hAnsi="Arial" w:cs="Arial"/>
          <w:b/>
          <w:sz w:val="24"/>
        </w:rPr>
        <w:t>7.26. Status Part</w:t>
      </w:r>
    </w:p>
    <w:p w14:paraId="0CC11B89" w14:textId="23D809E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4F419870" w14:textId="3C93ECF6"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Statuspart</w:t>
      </w:r>
    </w:p>
    <w:p w14:paraId="496A1564" w14:textId="3ED48498"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3993F0A" w14:textId="22CE0800"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50B10A5E" w14:textId="77777777" w:rsidR="003876B3" w:rsidRDefault="003876B3" w:rsidP="003876B3">
      <w:pPr>
        <w:spacing w:before="240" w:after="240"/>
        <w:rPr>
          <w:sz w:val="20"/>
        </w:rPr>
      </w:pPr>
    </w:p>
    <w:p w14:paraId="513923B3" w14:textId="181B6631" w:rsidR="003876B3" w:rsidRDefault="003876B3" w:rsidP="003876B3">
      <w:pPr>
        <w:spacing w:before="240" w:after="240"/>
        <w:rPr>
          <w:rFonts w:ascii="Arial" w:hAnsi="Arial" w:cs="Arial"/>
          <w:b/>
          <w:sz w:val="24"/>
        </w:rPr>
      </w:pPr>
      <w:r w:rsidRPr="003876B3">
        <w:rPr>
          <w:rFonts w:ascii="Arial" w:hAnsi="Arial" w:cs="Arial"/>
          <w:b/>
          <w:sz w:val="24"/>
        </w:rPr>
        <w:t>7.27. Holds</w:t>
      </w:r>
    </w:p>
    <w:p w14:paraId="5C193D61" w14:textId="45F62B7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2D748AAF" w14:textId="37B13E4A"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holds</w:t>
      </w:r>
    </w:p>
    <w:p w14:paraId="495F6FB0" w14:textId="75368923"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70C63BE" w14:textId="398462C9"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AF0DCB6" w14:textId="77777777" w:rsidR="003876B3" w:rsidRDefault="003876B3" w:rsidP="003876B3">
      <w:pPr>
        <w:spacing w:before="240" w:after="240"/>
        <w:rPr>
          <w:sz w:val="20"/>
        </w:rPr>
      </w:pPr>
    </w:p>
    <w:p w14:paraId="369CE4F9" w14:textId="3C08E44C" w:rsidR="003876B3" w:rsidRDefault="003876B3" w:rsidP="003876B3">
      <w:pPr>
        <w:spacing w:before="240" w:after="240"/>
        <w:rPr>
          <w:rFonts w:ascii="Arial" w:hAnsi="Arial" w:cs="Arial"/>
          <w:b/>
          <w:sz w:val="24"/>
        </w:rPr>
      </w:pPr>
      <w:r w:rsidRPr="003876B3">
        <w:rPr>
          <w:rFonts w:ascii="Arial" w:hAnsi="Arial" w:cs="Arial"/>
          <w:b/>
          <w:sz w:val="24"/>
        </w:rPr>
        <w:t>7.28. Connected To</w:t>
      </w:r>
    </w:p>
    <w:p w14:paraId="557891B4" w14:textId="26CAAD0C"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4CD576D1" w14:textId="538215E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connectedTo</w:t>
      </w:r>
    </w:p>
    <w:p w14:paraId="6FB96BAC" w14:textId="289C18E1"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AE6BED2" w14:textId="5CED9EB7"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5C3FFD87" w14:textId="77777777" w:rsidR="003876B3" w:rsidRDefault="003876B3" w:rsidP="003876B3">
      <w:pPr>
        <w:spacing w:before="240" w:after="240"/>
        <w:rPr>
          <w:sz w:val="20"/>
        </w:rPr>
      </w:pPr>
    </w:p>
    <w:p w14:paraId="6F6F9C92" w14:textId="27D67651" w:rsidR="003876B3" w:rsidRDefault="003876B3" w:rsidP="003876B3">
      <w:pPr>
        <w:spacing w:before="240" w:after="240"/>
        <w:rPr>
          <w:rFonts w:ascii="Arial" w:hAnsi="Arial" w:cs="Arial"/>
          <w:b/>
          <w:sz w:val="24"/>
        </w:rPr>
      </w:pPr>
      <w:r w:rsidRPr="003876B3">
        <w:rPr>
          <w:rFonts w:ascii="Arial" w:hAnsi="Arial" w:cs="Arial"/>
          <w:b/>
          <w:sz w:val="24"/>
        </w:rPr>
        <w:t>7.29. Child</w:t>
      </w:r>
    </w:p>
    <w:p w14:paraId="271C719B" w14:textId="42A3FEB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0F8A9846" w14:textId="32190EA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child</w:t>
      </w:r>
    </w:p>
    <w:p w14:paraId="6BD42475" w14:textId="67FDDC6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F18B270" w14:textId="3AA30876"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5B570BF" w14:textId="77777777" w:rsidR="003876B3" w:rsidRDefault="003876B3" w:rsidP="003876B3">
      <w:pPr>
        <w:spacing w:before="240" w:after="240"/>
        <w:rPr>
          <w:sz w:val="20"/>
        </w:rPr>
      </w:pPr>
    </w:p>
    <w:p w14:paraId="4018B398" w14:textId="0EAEAD88" w:rsidR="003876B3" w:rsidRDefault="003876B3" w:rsidP="003876B3">
      <w:pPr>
        <w:spacing w:before="240" w:after="240"/>
        <w:rPr>
          <w:rFonts w:ascii="Arial" w:hAnsi="Arial" w:cs="Arial"/>
          <w:b/>
          <w:sz w:val="24"/>
        </w:rPr>
      </w:pPr>
      <w:r w:rsidRPr="003876B3">
        <w:rPr>
          <w:rFonts w:ascii="Arial" w:hAnsi="Arial" w:cs="Arial"/>
          <w:b/>
          <w:sz w:val="24"/>
        </w:rPr>
        <w:t>7.30. Fixed By</w:t>
      </w:r>
    </w:p>
    <w:p w14:paraId="37C6F5F5" w14:textId="49F6B4CB"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2A27DD9D" w14:textId="5BB7C6D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fixedBy</w:t>
      </w:r>
    </w:p>
    <w:p w14:paraId="29E7D88A" w14:textId="0DD1A3B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5A8630C" w14:textId="59A100B9"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A82E811" w14:textId="77777777" w:rsidR="003876B3" w:rsidRDefault="003876B3" w:rsidP="003876B3">
      <w:pPr>
        <w:spacing w:before="240" w:after="240"/>
        <w:rPr>
          <w:sz w:val="20"/>
        </w:rPr>
      </w:pPr>
    </w:p>
    <w:p w14:paraId="25E745A5" w14:textId="34678097" w:rsidR="003876B3" w:rsidRDefault="003876B3" w:rsidP="003876B3">
      <w:pPr>
        <w:spacing w:before="240" w:after="240"/>
        <w:rPr>
          <w:rFonts w:ascii="Arial" w:hAnsi="Arial" w:cs="Arial"/>
          <w:b/>
          <w:sz w:val="24"/>
        </w:rPr>
      </w:pPr>
      <w:r w:rsidRPr="003876B3">
        <w:rPr>
          <w:rFonts w:ascii="Arial" w:hAnsi="Arial" w:cs="Arial"/>
          <w:b/>
          <w:sz w:val="24"/>
        </w:rPr>
        <w:t>7.31. Broadcasts</w:t>
      </w:r>
    </w:p>
    <w:p w14:paraId="57C80DC2" w14:textId="69266059"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2C1813FE" w14:textId="0B28F05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broadcasts</w:t>
      </w:r>
    </w:p>
    <w:p w14:paraId="3BBE4B31" w14:textId="0EC0988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0719259" w14:textId="3AF0061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20AF81CD" w14:textId="77777777" w:rsidR="003876B3" w:rsidRDefault="003876B3" w:rsidP="003876B3">
      <w:pPr>
        <w:spacing w:before="240" w:after="240"/>
        <w:rPr>
          <w:sz w:val="20"/>
        </w:rPr>
      </w:pPr>
    </w:p>
    <w:p w14:paraId="5876DCB2" w14:textId="62FD7D71" w:rsidR="003876B3" w:rsidRDefault="003876B3" w:rsidP="003876B3">
      <w:pPr>
        <w:spacing w:before="240" w:after="240"/>
        <w:rPr>
          <w:rFonts w:ascii="Arial" w:hAnsi="Arial" w:cs="Arial"/>
          <w:b/>
          <w:sz w:val="24"/>
        </w:rPr>
      </w:pPr>
      <w:r w:rsidRPr="003876B3">
        <w:rPr>
          <w:rFonts w:ascii="Arial" w:hAnsi="Arial" w:cs="Arial"/>
          <w:b/>
          <w:sz w:val="24"/>
        </w:rPr>
        <w:t>7.32. Navigation Line</w:t>
      </w:r>
    </w:p>
    <w:p w14:paraId="5AAB84E3" w14:textId="609A75E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The role given to the navigation line(s) that is generally formed between two or more objects, or by one object and a bearing.</w:t>
      </w:r>
    </w:p>
    <w:p w14:paraId="7A393F49" w14:textId="5A322F90"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navigationLine</w:t>
      </w:r>
    </w:p>
    <w:p w14:paraId="31A23A54" w14:textId="129666D9"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A9CEA4F" w14:textId="2CCBF937"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No remarks.</w:t>
      </w:r>
    </w:p>
    <w:p w14:paraId="1435768E" w14:textId="77777777" w:rsidR="003876B3" w:rsidRDefault="003876B3" w:rsidP="003876B3">
      <w:pPr>
        <w:spacing w:before="240" w:after="240"/>
        <w:rPr>
          <w:sz w:val="20"/>
        </w:rPr>
      </w:pPr>
    </w:p>
    <w:p w14:paraId="60A47949" w14:textId="20CDD743" w:rsidR="003876B3" w:rsidRDefault="003876B3">
      <w:pPr>
        <w:widowControl/>
        <w:wordWrap/>
        <w:autoSpaceDE/>
        <w:autoSpaceDN/>
        <w:rPr>
          <w:sz w:val="20"/>
        </w:rPr>
      </w:pPr>
      <w:r>
        <w:rPr>
          <w:sz w:val="20"/>
        </w:rPr>
        <w:br w:type="page"/>
      </w:r>
    </w:p>
    <w:p w14:paraId="5C9DC914" w14:textId="2C37EB98" w:rsidR="003876B3" w:rsidRDefault="003876B3" w:rsidP="003876B3">
      <w:pPr>
        <w:spacing w:before="240" w:after="240"/>
        <w:rPr>
          <w:rFonts w:ascii="Arial" w:hAnsi="Arial" w:cs="Arial"/>
          <w:b/>
          <w:sz w:val="28"/>
        </w:rPr>
      </w:pPr>
      <w:r w:rsidRPr="003876B3">
        <w:rPr>
          <w:rFonts w:ascii="Arial" w:hAnsi="Arial" w:cs="Arial"/>
          <w:b/>
          <w:sz w:val="28"/>
        </w:rPr>
        <w:lastRenderedPageBreak/>
        <w:t>8. Information Associations</w:t>
      </w:r>
    </w:p>
    <w:p w14:paraId="3647CE08" w14:textId="7BB7DD0C" w:rsidR="003876B3" w:rsidRDefault="003876B3" w:rsidP="003876B3">
      <w:pPr>
        <w:spacing w:before="240" w:after="240"/>
        <w:rPr>
          <w:rFonts w:ascii="Arial" w:hAnsi="Arial" w:cs="Arial"/>
          <w:b/>
          <w:sz w:val="24"/>
        </w:rPr>
      </w:pPr>
      <w:r w:rsidRPr="003876B3">
        <w:rPr>
          <w:rFonts w:ascii="Arial" w:hAnsi="Arial" w:cs="Arial"/>
          <w:b/>
          <w:sz w:val="24"/>
        </w:rPr>
        <w:t>8.1. Aton Status</w:t>
      </w:r>
    </w:p>
    <w:p w14:paraId="21DC295F" w14:textId="20BF2519"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0ADD19BB" w14:textId="05AB9CAF"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Atonstatus</w:t>
      </w:r>
    </w:p>
    <w:p w14:paraId="5B613F55" w14:textId="6AB04816"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B6269E1" w14:textId="1997CFDD"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068E0932" w14:textId="4A0515D1"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Aton Part</w:t>
      </w:r>
    </w:p>
    <w:p w14:paraId="4E16A0BA" w14:textId="0FFCC510"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Status Part</w:t>
      </w:r>
    </w:p>
    <w:p w14:paraId="66016D37" w14:textId="77777777" w:rsidR="003876B3" w:rsidRDefault="003876B3" w:rsidP="003876B3">
      <w:pPr>
        <w:spacing w:before="240" w:after="240"/>
        <w:rPr>
          <w:sz w:val="20"/>
        </w:rPr>
      </w:pPr>
    </w:p>
    <w:p w14:paraId="1C8A7BB9" w14:textId="07B92D5F" w:rsidR="003876B3" w:rsidRDefault="003876B3" w:rsidP="003876B3">
      <w:pPr>
        <w:spacing w:before="240" w:after="240"/>
        <w:rPr>
          <w:rFonts w:ascii="Arial" w:hAnsi="Arial" w:cs="Arial"/>
          <w:b/>
          <w:sz w:val="24"/>
        </w:rPr>
      </w:pPr>
      <w:r w:rsidRPr="003876B3">
        <w:rPr>
          <w:rFonts w:ascii="Arial" w:hAnsi="Arial" w:cs="Arial"/>
          <w:b/>
          <w:sz w:val="24"/>
        </w:rPr>
        <w:t>8.2. Fixing Status</w:t>
      </w:r>
    </w:p>
    <w:p w14:paraId="3A3DDCA7" w14:textId="52C29BB8"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439CAB36" w14:textId="491C5B7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fixingStatus</w:t>
      </w:r>
    </w:p>
    <w:p w14:paraId="4F29BDF7" w14:textId="7B26675C"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E490B0A" w14:textId="69688A0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76869A31" w14:textId="53A1C583"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Fixing Method</w:t>
      </w:r>
    </w:p>
    <w:p w14:paraId="1AE701D3" w14:textId="5A7B76D3"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Fixed By</w:t>
      </w:r>
    </w:p>
    <w:p w14:paraId="522F89FE" w14:textId="77777777" w:rsidR="003876B3" w:rsidRDefault="003876B3" w:rsidP="003876B3">
      <w:pPr>
        <w:spacing w:before="240" w:after="240"/>
        <w:rPr>
          <w:sz w:val="20"/>
        </w:rPr>
      </w:pPr>
    </w:p>
    <w:p w14:paraId="6513B70E" w14:textId="40627964" w:rsidR="003876B3" w:rsidRDefault="003876B3">
      <w:pPr>
        <w:widowControl/>
        <w:wordWrap/>
        <w:autoSpaceDE/>
        <w:autoSpaceDN/>
        <w:rPr>
          <w:sz w:val="20"/>
        </w:rPr>
      </w:pPr>
      <w:r>
        <w:rPr>
          <w:sz w:val="20"/>
        </w:rPr>
        <w:br w:type="page"/>
      </w:r>
    </w:p>
    <w:p w14:paraId="2CED7841" w14:textId="2D2B1FA5" w:rsidR="003876B3" w:rsidRDefault="003876B3" w:rsidP="003876B3">
      <w:pPr>
        <w:spacing w:before="240" w:after="240"/>
        <w:rPr>
          <w:rFonts w:ascii="Arial" w:hAnsi="Arial" w:cs="Arial"/>
          <w:b/>
          <w:sz w:val="28"/>
        </w:rPr>
      </w:pPr>
      <w:r w:rsidRPr="003876B3">
        <w:rPr>
          <w:rFonts w:ascii="Arial" w:hAnsi="Arial" w:cs="Arial"/>
          <w:b/>
          <w:sz w:val="28"/>
        </w:rPr>
        <w:lastRenderedPageBreak/>
        <w:t>9. Feature Associations</w:t>
      </w:r>
    </w:p>
    <w:p w14:paraId="729C359D" w14:textId="6DC1CE01" w:rsidR="003876B3" w:rsidRDefault="003876B3" w:rsidP="003876B3">
      <w:pPr>
        <w:spacing w:before="240" w:after="240"/>
        <w:rPr>
          <w:rFonts w:ascii="Arial" w:hAnsi="Arial" w:cs="Arial"/>
          <w:b/>
          <w:sz w:val="24"/>
        </w:rPr>
      </w:pPr>
      <w:r w:rsidRPr="003876B3">
        <w:rPr>
          <w:rFonts w:ascii="Arial" w:hAnsi="Arial" w:cs="Arial"/>
          <w:b/>
          <w:sz w:val="24"/>
        </w:rPr>
        <w:t>9.1. Aton Status</w:t>
      </w:r>
    </w:p>
    <w:p w14:paraId="7DE084CC" w14:textId="48CD8F9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462C7FFE" w14:textId="3CF25D9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Atonstatus</w:t>
      </w:r>
    </w:p>
    <w:p w14:paraId="24046C94" w14:textId="531B421C"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AB10C20" w14:textId="45EBDDBB"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21DAFB2A" w14:textId="4ED48374"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Aton Part</w:t>
      </w:r>
    </w:p>
    <w:p w14:paraId="79164230" w14:textId="77C40163"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Status Part</w:t>
      </w:r>
    </w:p>
    <w:p w14:paraId="04A87E6F" w14:textId="77777777" w:rsidR="003876B3" w:rsidRDefault="003876B3" w:rsidP="003876B3">
      <w:pPr>
        <w:spacing w:before="240" w:after="240"/>
        <w:rPr>
          <w:sz w:val="20"/>
        </w:rPr>
      </w:pPr>
    </w:p>
    <w:p w14:paraId="42BBCAFE" w14:textId="396743B9" w:rsidR="003876B3" w:rsidRDefault="003876B3" w:rsidP="003876B3">
      <w:pPr>
        <w:spacing w:before="240" w:after="240"/>
        <w:rPr>
          <w:rFonts w:ascii="Arial" w:hAnsi="Arial" w:cs="Arial"/>
          <w:b/>
          <w:sz w:val="24"/>
        </w:rPr>
      </w:pPr>
      <w:r w:rsidRPr="003876B3">
        <w:rPr>
          <w:rFonts w:ascii="Arial" w:hAnsi="Arial" w:cs="Arial"/>
          <w:b/>
          <w:sz w:val="24"/>
        </w:rPr>
        <w:t>9.2. Dangerous Feature Association</w:t>
      </w:r>
    </w:p>
    <w:p w14:paraId="710AE40B" w14:textId="38BA00EF"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312DF900" w14:textId="046F038A"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DangerousFeatureAssociation</w:t>
      </w:r>
    </w:p>
    <w:p w14:paraId="1E7D7189" w14:textId="15559C3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04B2200" w14:textId="778DAD8B"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0DAAB8C9" w14:textId="1308C533"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Danger</w:t>
      </w:r>
    </w:p>
    <w:p w14:paraId="5DD1A1DA" w14:textId="5C19C571"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Marking Aton</w:t>
      </w:r>
    </w:p>
    <w:p w14:paraId="1A89E188" w14:textId="77777777" w:rsidR="003876B3" w:rsidRDefault="003876B3" w:rsidP="003876B3">
      <w:pPr>
        <w:spacing w:before="240" w:after="240"/>
        <w:rPr>
          <w:sz w:val="20"/>
        </w:rPr>
      </w:pPr>
    </w:p>
    <w:p w14:paraId="555BB47F" w14:textId="3A285EDA" w:rsidR="003876B3" w:rsidRDefault="003876B3" w:rsidP="003876B3">
      <w:pPr>
        <w:spacing w:before="240" w:after="240"/>
        <w:rPr>
          <w:rFonts w:ascii="Arial" w:hAnsi="Arial" w:cs="Arial"/>
          <w:b/>
          <w:sz w:val="24"/>
        </w:rPr>
      </w:pPr>
      <w:r w:rsidRPr="003876B3">
        <w:rPr>
          <w:rFonts w:ascii="Arial" w:hAnsi="Arial" w:cs="Arial"/>
          <w:b/>
          <w:sz w:val="24"/>
        </w:rPr>
        <w:t>9.3. Aton Aggregations</w:t>
      </w:r>
    </w:p>
    <w:p w14:paraId="1434544F" w14:textId="0D4E7925"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25A01DA9" w14:textId="1A5AEFB5"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AtonAggregations</w:t>
      </w:r>
    </w:p>
    <w:p w14:paraId="045F7884" w14:textId="5969D2DB"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7D41FF54" w14:textId="05EAFD43"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5E65FDF7" w14:textId="32323371"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Peer Aton Aggregation</w:t>
      </w:r>
    </w:p>
    <w:p w14:paraId="5A1B32DB" w14:textId="64746A03"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Aton Aggregation By</w:t>
      </w:r>
    </w:p>
    <w:p w14:paraId="42C10DD1" w14:textId="77777777" w:rsidR="003876B3" w:rsidRDefault="003876B3" w:rsidP="003876B3">
      <w:pPr>
        <w:spacing w:before="240" w:after="240"/>
        <w:rPr>
          <w:sz w:val="20"/>
        </w:rPr>
      </w:pPr>
    </w:p>
    <w:p w14:paraId="1B89DD75" w14:textId="13018F66" w:rsidR="003876B3" w:rsidRDefault="003876B3" w:rsidP="003876B3">
      <w:pPr>
        <w:spacing w:before="240" w:after="240"/>
        <w:rPr>
          <w:rFonts w:ascii="Arial" w:hAnsi="Arial" w:cs="Arial"/>
          <w:b/>
          <w:sz w:val="24"/>
        </w:rPr>
      </w:pPr>
      <w:r w:rsidRPr="003876B3">
        <w:rPr>
          <w:rFonts w:ascii="Arial" w:hAnsi="Arial" w:cs="Arial"/>
          <w:b/>
          <w:sz w:val="24"/>
        </w:rPr>
        <w:t>9.4. Aton Associations</w:t>
      </w:r>
    </w:p>
    <w:p w14:paraId="7F47CCE7" w14:textId="50AB7C62"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3037DDB5" w14:textId="05E9006C"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AtonAssociations</w:t>
      </w:r>
    </w:p>
    <w:p w14:paraId="2F198EC2" w14:textId="4620A59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4C048D10" w14:textId="364822CD" w:rsidR="003876B3" w:rsidRDefault="003876B3" w:rsidP="003876B3">
      <w:pPr>
        <w:spacing w:before="240" w:after="240"/>
        <w:rPr>
          <w:rFonts w:ascii="Arial" w:hAnsi="Arial" w:cs="Arial"/>
          <w:sz w:val="20"/>
        </w:rPr>
      </w:pPr>
      <w:r w:rsidRPr="003876B3">
        <w:rPr>
          <w:rFonts w:ascii="Arial" w:hAnsi="Arial" w:cs="Arial"/>
          <w:b/>
          <w:sz w:val="20"/>
        </w:rPr>
        <w:lastRenderedPageBreak/>
        <w:t>Remarks:</w:t>
      </w:r>
      <w:r w:rsidRPr="003876B3">
        <w:rPr>
          <w:rFonts w:ascii="Arial" w:hAnsi="Arial" w:cs="Arial"/>
          <w:sz w:val="20"/>
        </w:rPr>
        <w:t xml:space="preserve"> -</w:t>
      </w:r>
    </w:p>
    <w:p w14:paraId="3D94B708" w14:textId="5004B17C"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Peer Aton Association</w:t>
      </w:r>
    </w:p>
    <w:p w14:paraId="1E56A0E6" w14:textId="7BE1C742"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Aton Association By</w:t>
      </w:r>
    </w:p>
    <w:p w14:paraId="20C6F0D6" w14:textId="77777777" w:rsidR="003876B3" w:rsidRDefault="003876B3" w:rsidP="003876B3">
      <w:pPr>
        <w:spacing w:before="240" w:after="240"/>
        <w:rPr>
          <w:sz w:val="20"/>
        </w:rPr>
      </w:pPr>
    </w:p>
    <w:p w14:paraId="65B63595" w14:textId="1A3280CE" w:rsidR="003876B3" w:rsidRDefault="003876B3" w:rsidP="003876B3">
      <w:pPr>
        <w:spacing w:before="240" w:after="240"/>
        <w:rPr>
          <w:rFonts w:ascii="Arial" w:hAnsi="Arial" w:cs="Arial"/>
          <w:b/>
          <w:sz w:val="24"/>
        </w:rPr>
      </w:pPr>
      <w:r w:rsidRPr="003876B3">
        <w:rPr>
          <w:rFonts w:ascii="Arial" w:hAnsi="Arial" w:cs="Arial"/>
          <w:b/>
          <w:sz w:val="24"/>
        </w:rPr>
        <w:t>9.5. Swivel Connection</w:t>
      </w:r>
    </w:p>
    <w:p w14:paraId="12AEE8FE" w14:textId="03707604"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77A1DCEA" w14:textId="658B042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SwivelConnection</w:t>
      </w:r>
    </w:p>
    <w:p w14:paraId="28A34E91" w14:textId="1FE74945"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5C84034" w14:textId="2B2B1AB7"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3D5BFE58" w14:textId="466C9DDF"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Hangs</w:t>
      </w:r>
    </w:p>
    <w:p w14:paraId="7BFE5504" w14:textId="79B9F98B"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Holds</w:t>
      </w:r>
    </w:p>
    <w:p w14:paraId="57A5AAA2" w14:textId="77777777" w:rsidR="003876B3" w:rsidRDefault="003876B3" w:rsidP="003876B3">
      <w:pPr>
        <w:spacing w:before="240" w:after="240"/>
        <w:rPr>
          <w:sz w:val="20"/>
        </w:rPr>
      </w:pPr>
    </w:p>
    <w:p w14:paraId="12F9F123" w14:textId="19A47813" w:rsidR="003876B3" w:rsidRDefault="003876B3" w:rsidP="003876B3">
      <w:pPr>
        <w:spacing w:before="240" w:after="240"/>
        <w:rPr>
          <w:rFonts w:ascii="Arial" w:hAnsi="Arial" w:cs="Arial"/>
          <w:b/>
          <w:sz w:val="24"/>
        </w:rPr>
      </w:pPr>
      <w:r w:rsidRPr="003876B3">
        <w:rPr>
          <w:rFonts w:ascii="Arial" w:hAnsi="Arial" w:cs="Arial"/>
          <w:b/>
          <w:sz w:val="24"/>
        </w:rPr>
        <w:t>9.6. Cable Connection</w:t>
      </w:r>
    </w:p>
    <w:p w14:paraId="5FBCF0A5" w14:textId="2AE05358"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31CC7A38" w14:textId="10C25C5D"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CableConnection</w:t>
      </w:r>
    </w:p>
    <w:p w14:paraId="4FC87030" w14:textId="221D9D4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43E3628" w14:textId="0F3F1DF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00F7EBE2" w14:textId="1FACAD44"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Attached</w:t>
      </w:r>
    </w:p>
    <w:p w14:paraId="308EA521" w14:textId="48973C35"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Holds</w:t>
      </w:r>
    </w:p>
    <w:p w14:paraId="24018BCE" w14:textId="77777777" w:rsidR="003876B3" w:rsidRDefault="003876B3" w:rsidP="003876B3">
      <w:pPr>
        <w:spacing w:before="240" w:after="240"/>
        <w:rPr>
          <w:sz w:val="20"/>
        </w:rPr>
      </w:pPr>
    </w:p>
    <w:p w14:paraId="1581B78C" w14:textId="2C6B4582" w:rsidR="003876B3" w:rsidRDefault="003876B3" w:rsidP="003876B3">
      <w:pPr>
        <w:spacing w:before="240" w:after="240"/>
        <w:rPr>
          <w:rFonts w:ascii="Arial" w:hAnsi="Arial" w:cs="Arial"/>
          <w:b/>
          <w:sz w:val="24"/>
        </w:rPr>
      </w:pPr>
      <w:r w:rsidRPr="003876B3">
        <w:rPr>
          <w:rFonts w:ascii="Arial" w:hAnsi="Arial" w:cs="Arial"/>
          <w:b/>
          <w:sz w:val="24"/>
        </w:rPr>
        <w:t>9.7. Shackle Connection</w:t>
      </w:r>
    </w:p>
    <w:p w14:paraId="236EFAA7" w14:textId="031AA100"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05495051" w14:textId="365362C8"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ShackleConnection</w:t>
      </w:r>
    </w:p>
    <w:p w14:paraId="73A6C288" w14:textId="63159AD3"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196ADDA0" w14:textId="6CFD84C6"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1A689D28" w14:textId="707714A6"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Connected</w:t>
      </w:r>
    </w:p>
    <w:p w14:paraId="0DC9F6B2" w14:textId="3876F738"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Connected To</w:t>
      </w:r>
    </w:p>
    <w:p w14:paraId="55B9879F" w14:textId="77777777" w:rsidR="003876B3" w:rsidRDefault="003876B3" w:rsidP="003876B3">
      <w:pPr>
        <w:spacing w:before="240" w:after="240"/>
        <w:rPr>
          <w:sz w:val="20"/>
        </w:rPr>
      </w:pPr>
    </w:p>
    <w:p w14:paraId="284F3396" w14:textId="017AD20B" w:rsidR="003876B3" w:rsidRDefault="003876B3" w:rsidP="003876B3">
      <w:pPr>
        <w:spacing w:before="240" w:after="240"/>
        <w:rPr>
          <w:rFonts w:ascii="Arial" w:hAnsi="Arial" w:cs="Arial"/>
          <w:b/>
          <w:sz w:val="24"/>
        </w:rPr>
      </w:pPr>
      <w:r w:rsidRPr="003876B3">
        <w:rPr>
          <w:rFonts w:ascii="Arial" w:hAnsi="Arial" w:cs="Arial"/>
          <w:b/>
          <w:sz w:val="24"/>
        </w:rPr>
        <w:t>9.8. Bridle Connection</w:t>
      </w:r>
    </w:p>
    <w:p w14:paraId="1CD00C8D" w14:textId="07479EB1" w:rsidR="003876B3" w:rsidRDefault="003876B3" w:rsidP="003876B3">
      <w:pPr>
        <w:spacing w:before="240" w:after="240"/>
        <w:rPr>
          <w:rFonts w:ascii="Arial" w:hAnsi="Arial" w:cs="Arial"/>
          <w:sz w:val="20"/>
        </w:rPr>
      </w:pPr>
      <w:r w:rsidRPr="003876B3">
        <w:rPr>
          <w:rFonts w:ascii="Arial" w:hAnsi="Arial" w:cs="Arial"/>
          <w:b/>
          <w:sz w:val="20"/>
        </w:rPr>
        <w:lastRenderedPageBreak/>
        <w:t>Definition:</w:t>
      </w:r>
      <w:r w:rsidRPr="003876B3">
        <w:rPr>
          <w:rFonts w:ascii="Arial" w:hAnsi="Arial" w:cs="Arial"/>
          <w:sz w:val="20"/>
        </w:rPr>
        <w:t xml:space="preserve"> </w:t>
      </w:r>
    </w:p>
    <w:p w14:paraId="46774A00" w14:textId="2B1C0542"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BridleConnection</w:t>
      </w:r>
    </w:p>
    <w:p w14:paraId="2DCBB8CE" w14:textId="3C068FAF"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C54E670" w14:textId="08FFA5A7"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0D9B31F3" w14:textId="09BA0928"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Hangs</w:t>
      </w:r>
    </w:p>
    <w:p w14:paraId="7538B5B0" w14:textId="6C751CD1"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Holds</w:t>
      </w:r>
    </w:p>
    <w:p w14:paraId="68531D24" w14:textId="77777777" w:rsidR="003876B3" w:rsidRDefault="003876B3" w:rsidP="003876B3">
      <w:pPr>
        <w:spacing w:before="240" w:after="240"/>
        <w:rPr>
          <w:sz w:val="20"/>
        </w:rPr>
      </w:pPr>
    </w:p>
    <w:p w14:paraId="775995FD" w14:textId="42DC0B90" w:rsidR="003876B3" w:rsidRDefault="003876B3" w:rsidP="003876B3">
      <w:pPr>
        <w:spacing w:before="240" w:after="240"/>
        <w:rPr>
          <w:rFonts w:ascii="Arial" w:hAnsi="Arial" w:cs="Arial"/>
          <w:b/>
          <w:sz w:val="24"/>
        </w:rPr>
      </w:pPr>
      <w:r w:rsidRPr="003876B3">
        <w:rPr>
          <w:rFonts w:ascii="Arial" w:hAnsi="Arial" w:cs="Arial"/>
          <w:b/>
          <w:sz w:val="24"/>
        </w:rPr>
        <w:t>9.9. Structure Equipment</w:t>
      </w:r>
    </w:p>
    <w:p w14:paraId="13A368CB" w14:textId="4276D5D6"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2EABAA7D" w14:textId="11CCAC0A"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StructureEquipment</w:t>
      </w:r>
    </w:p>
    <w:p w14:paraId="2A2DAA6D" w14:textId="6CAC3B44"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67738BDC" w14:textId="7793B724"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3A21A3EE" w14:textId="0BA3DB9B"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Parent</w:t>
      </w:r>
    </w:p>
    <w:p w14:paraId="7D9D87D2" w14:textId="4C0FAFF6"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Child</w:t>
      </w:r>
    </w:p>
    <w:p w14:paraId="3920FEFE" w14:textId="77777777" w:rsidR="003876B3" w:rsidRDefault="003876B3" w:rsidP="003876B3">
      <w:pPr>
        <w:spacing w:before="240" w:after="240"/>
        <w:rPr>
          <w:sz w:val="20"/>
        </w:rPr>
      </w:pPr>
    </w:p>
    <w:p w14:paraId="5A97D017" w14:textId="0D16F7D9" w:rsidR="003876B3" w:rsidRDefault="003876B3" w:rsidP="003876B3">
      <w:pPr>
        <w:spacing w:before="240" w:after="240"/>
        <w:rPr>
          <w:rFonts w:ascii="Arial" w:hAnsi="Arial" w:cs="Arial"/>
          <w:b/>
          <w:sz w:val="24"/>
        </w:rPr>
      </w:pPr>
      <w:r w:rsidRPr="003876B3">
        <w:rPr>
          <w:rFonts w:ascii="Arial" w:hAnsi="Arial" w:cs="Arial"/>
          <w:b/>
          <w:sz w:val="24"/>
        </w:rPr>
        <w:t>9.10. Buoy Counter Weight</w:t>
      </w:r>
    </w:p>
    <w:p w14:paraId="5FACA0AD" w14:textId="7CDBCB2A"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6F0A184C" w14:textId="72CE1E9A"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BuoyCounterWeight</w:t>
      </w:r>
    </w:p>
    <w:p w14:paraId="416B58E5" w14:textId="62886468"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04215496" w14:textId="22A100F2"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63B68A0E" w14:textId="3AC90550"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Attached</w:t>
      </w:r>
    </w:p>
    <w:p w14:paraId="02CB2256" w14:textId="70482606"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Holds</w:t>
      </w:r>
    </w:p>
    <w:p w14:paraId="33DFD716" w14:textId="77777777" w:rsidR="003876B3" w:rsidRDefault="003876B3" w:rsidP="003876B3">
      <w:pPr>
        <w:spacing w:before="240" w:after="240"/>
        <w:rPr>
          <w:sz w:val="20"/>
        </w:rPr>
      </w:pPr>
    </w:p>
    <w:p w14:paraId="400E4D04" w14:textId="7FAD5908" w:rsidR="003876B3" w:rsidRDefault="003876B3" w:rsidP="003876B3">
      <w:pPr>
        <w:spacing w:before="240" w:after="240"/>
        <w:rPr>
          <w:rFonts w:ascii="Arial" w:hAnsi="Arial" w:cs="Arial"/>
          <w:b/>
          <w:sz w:val="24"/>
        </w:rPr>
      </w:pPr>
      <w:r w:rsidRPr="003876B3">
        <w:rPr>
          <w:rFonts w:ascii="Arial" w:hAnsi="Arial" w:cs="Arial"/>
          <w:b/>
          <w:sz w:val="24"/>
        </w:rPr>
        <w:t>9.11. Range System</w:t>
      </w:r>
    </w:p>
    <w:p w14:paraId="212A18FD" w14:textId="11CAF5FF"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5BF9241D" w14:textId="00E57ACD"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RangeSystem</w:t>
      </w:r>
    </w:p>
    <w:p w14:paraId="0BDEE126" w14:textId="5B72732D"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3C7982E7" w14:textId="52AFD2AF"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4D8F8B8B" w14:textId="4578CB5A"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Navigable Track</w:t>
      </w:r>
    </w:p>
    <w:p w14:paraId="5509F85E" w14:textId="0B6397FD" w:rsidR="003876B3" w:rsidRDefault="003876B3" w:rsidP="003876B3">
      <w:pPr>
        <w:spacing w:before="240" w:after="240"/>
        <w:rPr>
          <w:rFonts w:ascii="Arial" w:hAnsi="Arial" w:cs="Arial"/>
          <w:sz w:val="20"/>
        </w:rPr>
      </w:pPr>
      <w:r w:rsidRPr="003876B3">
        <w:rPr>
          <w:rFonts w:ascii="Arial" w:hAnsi="Arial" w:cs="Arial"/>
          <w:b/>
          <w:sz w:val="20"/>
        </w:rPr>
        <w:lastRenderedPageBreak/>
        <w:t>Role:</w:t>
      </w:r>
      <w:r w:rsidRPr="003876B3">
        <w:rPr>
          <w:rFonts w:ascii="Arial" w:hAnsi="Arial" w:cs="Arial"/>
          <w:sz w:val="20"/>
        </w:rPr>
        <w:t xml:space="preserve"> Navigation Line</w:t>
      </w:r>
    </w:p>
    <w:p w14:paraId="02376F3E" w14:textId="77777777" w:rsidR="003876B3" w:rsidRDefault="003876B3" w:rsidP="003876B3">
      <w:pPr>
        <w:spacing w:before="240" w:after="240"/>
        <w:rPr>
          <w:sz w:val="20"/>
        </w:rPr>
      </w:pPr>
    </w:p>
    <w:p w14:paraId="137F7496" w14:textId="1BA85EEF" w:rsidR="003876B3" w:rsidRDefault="003876B3" w:rsidP="003876B3">
      <w:pPr>
        <w:spacing w:before="240" w:after="240"/>
        <w:rPr>
          <w:rFonts w:ascii="Arial" w:hAnsi="Arial" w:cs="Arial"/>
          <w:b/>
          <w:sz w:val="24"/>
        </w:rPr>
      </w:pPr>
      <w:r w:rsidRPr="003876B3">
        <w:rPr>
          <w:rFonts w:ascii="Arial" w:hAnsi="Arial" w:cs="Arial"/>
          <w:b/>
          <w:sz w:val="24"/>
        </w:rPr>
        <w:t>9.12. Buoy Topmark</w:t>
      </w:r>
    </w:p>
    <w:p w14:paraId="636B8D00" w14:textId="28CC0393"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132AC905" w14:textId="11B5FDD7"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BuoyTopmark</w:t>
      </w:r>
    </w:p>
    <w:p w14:paraId="31698880" w14:textId="76AA3663"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94A15F1" w14:textId="2C78C5B7"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7F8D2D2B" w14:textId="202BA321"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Topmark Part</w:t>
      </w:r>
    </w:p>
    <w:p w14:paraId="6B82EED9" w14:textId="2ABB7810"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Buoy Part</w:t>
      </w:r>
    </w:p>
    <w:p w14:paraId="53033869" w14:textId="77777777" w:rsidR="003876B3" w:rsidRDefault="003876B3" w:rsidP="003876B3">
      <w:pPr>
        <w:spacing w:before="240" w:after="240"/>
        <w:rPr>
          <w:sz w:val="20"/>
        </w:rPr>
      </w:pPr>
    </w:p>
    <w:p w14:paraId="0C9DA792" w14:textId="17324E34" w:rsidR="003876B3" w:rsidRDefault="003876B3" w:rsidP="003876B3">
      <w:pPr>
        <w:spacing w:before="240" w:after="240"/>
        <w:rPr>
          <w:rFonts w:ascii="Arial" w:hAnsi="Arial" w:cs="Arial"/>
          <w:b/>
          <w:sz w:val="24"/>
        </w:rPr>
      </w:pPr>
      <w:r w:rsidRPr="003876B3">
        <w:rPr>
          <w:rFonts w:ascii="Arial" w:hAnsi="Arial" w:cs="Arial"/>
          <w:b/>
          <w:sz w:val="24"/>
        </w:rPr>
        <w:t>9.13. Physical AIS</w:t>
      </w:r>
    </w:p>
    <w:p w14:paraId="6D9009A8" w14:textId="05FDA62D"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0BB355AC" w14:textId="2E369074"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PhysicalAIS</w:t>
      </w:r>
    </w:p>
    <w:p w14:paraId="1076F0E6" w14:textId="31B9328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28D53A70" w14:textId="02D5314B"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6308824D" w14:textId="2AB70E2F"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Physical AIS Broadcast By</w:t>
      </w:r>
    </w:p>
    <w:p w14:paraId="58E6F766" w14:textId="058E3D7A"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Physical AIS Broadcasts</w:t>
      </w:r>
    </w:p>
    <w:p w14:paraId="78F2FA57" w14:textId="77777777" w:rsidR="003876B3" w:rsidRDefault="003876B3" w:rsidP="003876B3">
      <w:pPr>
        <w:spacing w:before="240" w:after="240"/>
        <w:rPr>
          <w:sz w:val="20"/>
        </w:rPr>
      </w:pPr>
    </w:p>
    <w:p w14:paraId="128DB719" w14:textId="61B60229" w:rsidR="003876B3" w:rsidRDefault="003876B3" w:rsidP="003876B3">
      <w:pPr>
        <w:spacing w:before="240" w:after="240"/>
        <w:rPr>
          <w:rFonts w:ascii="Arial" w:hAnsi="Arial" w:cs="Arial"/>
          <w:b/>
          <w:sz w:val="24"/>
        </w:rPr>
      </w:pPr>
      <w:r w:rsidRPr="003876B3">
        <w:rPr>
          <w:rFonts w:ascii="Arial" w:hAnsi="Arial" w:cs="Arial"/>
          <w:b/>
          <w:sz w:val="24"/>
        </w:rPr>
        <w:t>9.14. Synthetic AIS</w:t>
      </w:r>
    </w:p>
    <w:p w14:paraId="189723EC" w14:textId="2541F8A1"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0F5064C3" w14:textId="72B53240"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SyntheticAIS</w:t>
      </w:r>
    </w:p>
    <w:p w14:paraId="201DC932" w14:textId="55767892" w:rsidR="003876B3" w:rsidRDefault="003876B3" w:rsidP="003876B3">
      <w:pPr>
        <w:spacing w:before="240" w:after="240"/>
        <w:rPr>
          <w:rFonts w:ascii="Arial" w:hAnsi="Arial" w:cs="Arial"/>
          <w:sz w:val="20"/>
        </w:rPr>
      </w:pPr>
      <w:r w:rsidRPr="003876B3">
        <w:rPr>
          <w:rFonts w:ascii="Arial" w:hAnsi="Arial" w:cs="Arial"/>
          <w:b/>
          <w:sz w:val="20"/>
        </w:rPr>
        <w:t>Alias:</w:t>
      </w:r>
      <w:r w:rsidRPr="003876B3">
        <w:rPr>
          <w:rFonts w:ascii="Arial" w:hAnsi="Arial" w:cs="Arial"/>
          <w:sz w:val="20"/>
        </w:rPr>
        <w:t xml:space="preserve"> </w:t>
      </w:r>
    </w:p>
    <w:p w14:paraId="5DDB0CF5" w14:textId="2C450851"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67DBAFB4" w14:textId="7314A461"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Synthetic AIS Broadcast By</w:t>
      </w:r>
    </w:p>
    <w:p w14:paraId="28315EA9" w14:textId="7E055212"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Synthetic AIS Broadcasts</w:t>
      </w:r>
    </w:p>
    <w:p w14:paraId="0E57559B" w14:textId="77777777" w:rsidR="003876B3" w:rsidRDefault="003876B3" w:rsidP="003876B3">
      <w:pPr>
        <w:spacing w:before="240" w:after="240"/>
        <w:rPr>
          <w:sz w:val="20"/>
        </w:rPr>
      </w:pPr>
    </w:p>
    <w:p w14:paraId="56287E31" w14:textId="6A7DEF9F" w:rsidR="003876B3" w:rsidRDefault="003876B3" w:rsidP="003876B3">
      <w:pPr>
        <w:spacing w:before="240" w:after="240"/>
        <w:rPr>
          <w:rFonts w:ascii="Arial" w:hAnsi="Arial" w:cs="Arial"/>
          <w:b/>
          <w:sz w:val="24"/>
        </w:rPr>
      </w:pPr>
      <w:r w:rsidRPr="003876B3">
        <w:rPr>
          <w:rFonts w:ascii="Arial" w:hAnsi="Arial" w:cs="Arial"/>
          <w:b/>
          <w:sz w:val="24"/>
        </w:rPr>
        <w:t>9.15. Virtual AIS</w:t>
      </w:r>
    </w:p>
    <w:p w14:paraId="211A32D9" w14:textId="6E0CDA47" w:rsidR="003876B3" w:rsidRDefault="003876B3" w:rsidP="003876B3">
      <w:pPr>
        <w:spacing w:before="240" w:after="240"/>
        <w:rPr>
          <w:rFonts w:ascii="Arial" w:hAnsi="Arial" w:cs="Arial"/>
          <w:sz w:val="20"/>
        </w:rPr>
      </w:pPr>
      <w:r w:rsidRPr="003876B3">
        <w:rPr>
          <w:rFonts w:ascii="Arial" w:hAnsi="Arial" w:cs="Arial"/>
          <w:b/>
          <w:sz w:val="20"/>
        </w:rPr>
        <w:t>Definition:</w:t>
      </w:r>
      <w:r w:rsidRPr="003876B3">
        <w:rPr>
          <w:rFonts w:ascii="Arial" w:hAnsi="Arial" w:cs="Arial"/>
          <w:sz w:val="20"/>
        </w:rPr>
        <w:t xml:space="preserve"> </w:t>
      </w:r>
    </w:p>
    <w:p w14:paraId="5500A931" w14:textId="6EDA68AE" w:rsidR="003876B3" w:rsidRDefault="003876B3" w:rsidP="003876B3">
      <w:pPr>
        <w:spacing w:before="240" w:after="240"/>
        <w:rPr>
          <w:rFonts w:ascii="Arial" w:hAnsi="Arial" w:cs="Arial"/>
          <w:sz w:val="20"/>
        </w:rPr>
      </w:pPr>
      <w:r w:rsidRPr="003876B3">
        <w:rPr>
          <w:rFonts w:ascii="Arial" w:hAnsi="Arial" w:cs="Arial"/>
          <w:b/>
          <w:sz w:val="20"/>
        </w:rPr>
        <w:t>CamelCase:</w:t>
      </w:r>
      <w:r w:rsidRPr="003876B3">
        <w:rPr>
          <w:rFonts w:ascii="Arial" w:hAnsi="Arial" w:cs="Arial"/>
          <w:sz w:val="20"/>
        </w:rPr>
        <w:t xml:space="preserve"> VirtualAIS</w:t>
      </w:r>
    </w:p>
    <w:p w14:paraId="52B70F10" w14:textId="37AB0BE9" w:rsidR="003876B3" w:rsidRDefault="003876B3" w:rsidP="003876B3">
      <w:pPr>
        <w:spacing w:before="240" w:after="240"/>
        <w:rPr>
          <w:rFonts w:ascii="Arial" w:hAnsi="Arial" w:cs="Arial"/>
          <w:sz w:val="20"/>
        </w:rPr>
      </w:pPr>
      <w:r w:rsidRPr="003876B3">
        <w:rPr>
          <w:rFonts w:ascii="Arial" w:hAnsi="Arial" w:cs="Arial"/>
          <w:b/>
          <w:sz w:val="20"/>
        </w:rPr>
        <w:lastRenderedPageBreak/>
        <w:t>Alias:</w:t>
      </w:r>
      <w:r w:rsidRPr="003876B3">
        <w:rPr>
          <w:rFonts w:ascii="Arial" w:hAnsi="Arial" w:cs="Arial"/>
          <w:sz w:val="20"/>
        </w:rPr>
        <w:t xml:space="preserve"> </w:t>
      </w:r>
    </w:p>
    <w:p w14:paraId="79160DCF" w14:textId="574D7079" w:rsidR="003876B3" w:rsidRDefault="003876B3" w:rsidP="003876B3">
      <w:pPr>
        <w:spacing w:before="240" w:after="240"/>
        <w:rPr>
          <w:rFonts w:ascii="Arial" w:hAnsi="Arial" w:cs="Arial"/>
          <w:sz w:val="20"/>
        </w:rPr>
      </w:pPr>
      <w:r w:rsidRPr="003876B3">
        <w:rPr>
          <w:rFonts w:ascii="Arial" w:hAnsi="Arial" w:cs="Arial"/>
          <w:b/>
          <w:sz w:val="20"/>
        </w:rPr>
        <w:t>Remarks:</w:t>
      </w:r>
      <w:r w:rsidRPr="003876B3">
        <w:rPr>
          <w:rFonts w:ascii="Arial" w:hAnsi="Arial" w:cs="Arial"/>
          <w:sz w:val="20"/>
        </w:rPr>
        <w:t xml:space="preserve"> -</w:t>
      </w:r>
    </w:p>
    <w:p w14:paraId="28810FD5" w14:textId="524553AA"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Virtual AIS Broadcast By</w:t>
      </w:r>
    </w:p>
    <w:p w14:paraId="7C1A142C" w14:textId="5F7E0A11" w:rsidR="003876B3" w:rsidRDefault="003876B3" w:rsidP="003876B3">
      <w:pPr>
        <w:spacing w:before="240" w:after="240"/>
        <w:rPr>
          <w:rFonts w:ascii="Arial" w:hAnsi="Arial" w:cs="Arial"/>
          <w:sz w:val="20"/>
        </w:rPr>
      </w:pPr>
      <w:r w:rsidRPr="003876B3">
        <w:rPr>
          <w:rFonts w:ascii="Arial" w:hAnsi="Arial" w:cs="Arial"/>
          <w:b/>
          <w:sz w:val="20"/>
        </w:rPr>
        <w:t>Role:</w:t>
      </w:r>
      <w:r w:rsidRPr="003876B3">
        <w:rPr>
          <w:rFonts w:ascii="Arial" w:hAnsi="Arial" w:cs="Arial"/>
          <w:sz w:val="20"/>
        </w:rPr>
        <w:t xml:space="preserve"> Virtual AIS Broadcasts</w:t>
      </w:r>
    </w:p>
    <w:p w14:paraId="38A81607" w14:textId="77777777" w:rsidR="003876B3" w:rsidRDefault="003876B3" w:rsidP="003876B3">
      <w:pPr>
        <w:spacing w:before="240" w:after="240"/>
        <w:rPr>
          <w:sz w:val="20"/>
        </w:rPr>
      </w:pPr>
    </w:p>
    <w:p w14:paraId="7C780CC3" w14:textId="248E8C34" w:rsidR="003876B3" w:rsidRDefault="003876B3">
      <w:pPr>
        <w:widowControl/>
        <w:wordWrap/>
        <w:autoSpaceDE/>
        <w:autoSpaceDN/>
        <w:rPr>
          <w:sz w:val="20"/>
        </w:rPr>
      </w:pPr>
      <w:r>
        <w:rPr>
          <w:sz w:val="20"/>
        </w:rPr>
        <w:br w:type="page"/>
      </w:r>
    </w:p>
    <w:p w14:paraId="0BA56802" w14:textId="77777777" w:rsidR="003876B3" w:rsidRPr="003876B3" w:rsidRDefault="003876B3" w:rsidP="003876B3">
      <w:pPr>
        <w:spacing w:before="240" w:after="240"/>
        <w:rPr>
          <w:sz w:val="20"/>
        </w:rPr>
      </w:pPr>
    </w:p>
    <w:sectPr w:rsidR="003876B3" w:rsidRPr="003876B3" w:rsidSect="003876B3">
      <w:headerReference w:type="even" r:id="rId6"/>
      <w:headerReference w:type="default" r:id="rId7"/>
      <w:footerReference w:type="even" r:id="rId8"/>
      <w:footerReference w:type="default" r:id="rId9"/>
      <w:headerReference w:type="first" r:id="rId10"/>
      <w:footerReference w:type="first" r:id="rId11"/>
      <w:pgSz w:w="11906" w:h="16838"/>
      <w:pgMar w:top="1400" w:right="920" w:bottom="1400" w:left="920" w:header="600" w:footer="60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733BA" w14:textId="77777777" w:rsidR="003876B3" w:rsidRDefault="003876B3" w:rsidP="003876B3">
      <w:pPr>
        <w:spacing w:after="0"/>
      </w:pPr>
      <w:r>
        <w:separator/>
      </w:r>
    </w:p>
  </w:endnote>
  <w:endnote w:type="continuationSeparator" w:id="0">
    <w:p w14:paraId="7AB3C18E" w14:textId="77777777" w:rsidR="003876B3" w:rsidRDefault="003876B3" w:rsidP="003876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05081" w14:textId="77777777" w:rsidR="003876B3" w:rsidRDefault="003876B3">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46D0E" w14:textId="3E5EAE6F" w:rsidR="003876B3" w:rsidRPr="003876B3" w:rsidRDefault="003876B3">
    <w:pPr>
      <w:pStyle w:val="ab"/>
      <w:rPr>
        <w:rFonts w:ascii="Arial" w:hAnsi="Arial" w:cs="Arial"/>
        <w:sz w:val="16"/>
      </w:rPr>
    </w:pPr>
    <w:r>
      <w:rPr>
        <w:rFonts w:ascii="Arial" w:hAnsi="Arial" w:cs="Arial"/>
        <w:sz w:val="16"/>
      </w:rPr>
      <w:t>S-10x Feature Catalogue                                      2025-08-27                                           Version 0.0.1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19BF3" w14:textId="77777777" w:rsidR="003876B3" w:rsidRDefault="003876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80499" w14:textId="77777777" w:rsidR="003876B3" w:rsidRDefault="003876B3" w:rsidP="003876B3">
      <w:pPr>
        <w:spacing w:after="0"/>
      </w:pPr>
      <w:r>
        <w:separator/>
      </w:r>
    </w:p>
  </w:footnote>
  <w:footnote w:type="continuationSeparator" w:id="0">
    <w:p w14:paraId="674D98F2" w14:textId="77777777" w:rsidR="003876B3" w:rsidRDefault="003876B3" w:rsidP="003876B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5ECAF" w14:textId="77777777" w:rsidR="003876B3" w:rsidRDefault="003876B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6AB01" w14:textId="6F92A25D" w:rsidR="003876B3" w:rsidRPr="003876B3" w:rsidRDefault="003876B3">
    <w:pPr>
      <w:pStyle w:val="aa"/>
      <w:rPr>
        <w:rFonts w:ascii="Arial" w:hAnsi="Arial" w:cs="Arial"/>
        <w:sz w:val="16"/>
      </w:rPr>
    </w:pPr>
    <w:r>
      <w:rPr>
        <w:rFonts w:ascii="Arial" w:hAnsi="Arial" w:cs="Arial"/>
        <w:sz w:val="16"/>
      </w:rPr>
      <w:t xml:space="preserve">                                          S-100 Catalogue to MS Word Conversion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247</w:t>
    </w:r>
    <w:r>
      <w:rPr>
        <w:rFonts w:ascii="Arial" w:hAnsi="Arial" w:cs="Arial"/>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8AB46" w14:textId="77777777" w:rsidR="003876B3" w:rsidRDefault="003876B3">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876B3"/>
    <w:rsid w:val="000D4B4A"/>
    <w:rsid w:val="003220DD"/>
    <w:rsid w:val="0038764A"/>
    <w:rsid w:val="003876B3"/>
    <w:rsid w:val="00410653"/>
    <w:rsid w:val="004C75BC"/>
    <w:rsid w:val="004F20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179E299"/>
  <w15:chartTrackingRefBased/>
  <w15:docId w15:val="{92251D30-91C9-4EE8-9309-14ABCE57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876B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876B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876B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876B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876B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876B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876B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876B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876B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876B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876B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876B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876B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876B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876B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876B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876B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876B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876B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876B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876B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876B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876B3"/>
    <w:pPr>
      <w:spacing w:before="160"/>
      <w:jc w:val="center"/>
    </w:pPr>
    <w:rPr>
      <w:i/>
      <w:iCs/>
      <w:color w:val="404040" w:themeColor="text1" w:themeTint="BF"/>
    </w:rPr>
  </w:style>
  <w:style w:type="character" w:customStyle="1" w:styleId="Char1">
    <w:name w:val="인용 Char"/>
    <w:basedOn w:val="a0"/>
    <w:link w:val="a5"/>
    <w:uiPriority w:val="29"/>
    <w:rsid w:val="003876B3"/>
    <w:rPr>
      <w:i/>
      <w:iCs/>
      <w:color w:val="404040" w:themeColor="text1" w:themeTint="BF"/>
    </w:rPr>
  </w:style>
  <w:style w:type="paragraph" w:styleId="a6">
    <w:name w:val="List Paragraph"/>
    <w:basedOn w:val="a"/>
    <w:uiPriority w:val="34"/>
    <w:qFormat/>
    <w:rsid w:val="003876B3"/>
    <w:pPr>
      <w:ind w:left="720"/>
      <w:contextualSpacing/>
    </w:pPr>
  </w:style>
  <w:style w:type="character" w:styleId="a7">
    <w:name w:val="Intense Emphasis"/>
    <w:basedOn w:val="a0"/>
    <w:uiPriority w:val="21"/>
    <w:qFormat/>
    <w:rsid w:val="003876B3"/>
    <w:rPr>
      <w:i/>
      <w:iCs/>
      <w:color w:val="0F4761" w:themeColor="accent1" w:themeShade="BF"/>
    </w:rPr>
  </w:style>
  <w:style w:type="paragraph" w:styleId="a8">
    <w:name w:val="Intense Quote"/>
    <w:basedOn w:val="a"/>
    <w:next w:val="a"/>
    <w:link w:val="Char2"/>
    <w:uiPriority w:val="30"/>
    <w:qFormat/>
    <w:rsid w:val="00387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876B3"/>
    <w:rPr>
      <w:i/>
      <w:iCs/>
      <w:color w:val="0F4761" w:themeColor="accent1" w:themeShade="BF"/>
    </w:rPr>
  </w:style>
  <w:style w:type="character" w:styleId="a9">
    <w:name w:val="Intense Reference"/>
    <w:basedOn w:val="a0"/>
    <w:uiPriority w:val="32"/>
    <w:qFormat/>
    <w:rsid w:val="003876B3"/>
    <w:rPr>
      <w:b/>
      <w:bCs/>
      <w:smallCaps/>
      <w:color w:val="0F4761" w:themeColor="accent1" w:themeShade="BF"/>
      <w:spacing w:val="5"/>
    </w:rPr>
  </w:style>
  <w:style w:type="paragraph" w:styleId="aa">
    <w:name w:val="header"/>
    <w:basedOn w:val="a"/>
    <w:link w:val="Char3"/>
    <w:uiPriority w:val="99"/>
    <w:unhideWhenUsed/>
    <w:rsid w:val="003876B3"/>
    <w:pPr>
      <w:tabs>
        <w:tab w:val="center" w:pos="4513"/>
        <w:tab w:val="right" w:pos="9026"/>
      </w:tabs>
      <w:snapToGrid w:val="0"/>
    </w:pPr>
  </w:style>
  <w:style w:type="character" w:customStyle="1" w:styleId="Char3">
    <w:name w:val="머리글 Char"/>
    <w:basedOn w:val="a0"/>
    <w:link w:val="aa"/>
    <w:uiPriority w:val="99"/>
    <w:rsid w:val="003876B3"/>
  </w:style>
  <w:style w:type="paragraph" w:styleId="ab">
    <w:name w:val="footer"/>
    <w:basedOn w:val="a"/>
    <w:link w:val="Char4"/>
    <w:uiPriority w:val="99"/>
    <w:unhideWhenUsed/>
    <w:rsid w:val="003876B3"/>
    <w:pPr>
      <w:tabs>
        <w:tab w:val="center" w:pos="4513"/>
        <w:tab w:val="right" w:pos="9026"/>
      </w:tabs>
      <w:snapToGrid w:val="0"/>
    </w:pPr>
  </w:style>
  <w:style w:type="character" w:customStyle="1" w:styleId="Char4">
    <w:name w:val="바닥글 Char"/>
    <w:basedOn w:val="a0"/>
    <w:link w:val="ab"/>
    <w:uiPriority w:val="99"/>
    <w:rsid w:val="00387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347</Pages>
  <Words>40786</Words>
  <Characters>232482</Characters>
  <Application>Microsoft Office Word</Application>
  <DocSecurity>0</DocSecurity>
  <Lines>1937</Lines>
  <Paragraphs>545</Paragraphs>
  <ScaleCrop>false</ScaleCrop>
  <Company/>
  <LinksUpToDate>false</LinksUpToDate>
  <CharactersWithSpaces>272723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현주</dc:creator>
  <cp:keywords/>
  <dc:description/>
  <cp:lastModifiedBy>김 현주</cp:lastModifiedBy>
  <cp:revision>1</cp:revision>
  <dcterms:created xsi:type="dcterms:W3CDTF">2025-08-27T12:51:00Z</dcterms:created>
  <dcterms:modified xsi:type="dcterms:W3CDTF">2025-08-27T13:46:00Z</dcterms:modified>
</cp:coreProperties>
</file>