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notice - template</w:t>
      </w:r>
    </w:p>
    <w:p>
      <w:r>
        <w:t>CONTOSO | SYNTHETIC TRAINING DATA | Not operational, legal or safety advice.</w:t>
      </w:r>
    </w:p>
    <w:p>
      <w:pPr>
        <w:pStyle w:val="Heading1"/>
      </w:pPr>
      <w:r>
        <w:t>Subject</w:t>
      </w:r>
    </w:p>
    <w:p>
      <w:r>
        <w:t>Contoso Star - booking [reference] update</w:t>
      </w:r>
    </w:p>
    <w:p>
      <w:pPr>
        <w:pStyle w:val="Heading1"/>
      </w:pPr>
      <w:r>
        <w:t>Body</w:t>
      </w:r>
    </w:p>
    <w:p>
      <w:r>
        <w:t>Our carrier's latest estimated arrival is [ETA]. Your booking is affected as follows: [impact from booking evidence]. Arrival is not delivery confirmation. We will update you at [time]. Please contact Teresa Sac with questions. Review the facts before sending.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notice - template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