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Interpreter - bilingual rehearsal</w:t>
      </w:r>
    </w:p>
    <w:p>
      <w:r>
        <w:t>CONTOSO | SYNTHETIC TRAINING DATA | Not operational, legal or safety advice.</w:t>
      </w:r>
    </w:p>
    <w:p>
      <w:pPr>
        <w:pStyle w:val="Heading1"/>
      </w:pPr>
      <w:r>
        <w:t>English</w:t>
      </w:r>
    </w:p>
    <w:p>
      <w:r>
        <w:t>We are reviewing the Contoso Star customer notice. The arrival is estimated, not a delivery promise. Teresa drafts the update and Sonia coordinates the review.</w:t>
      </w:r>
    </w:p>
    <w:p>
      <w:pPr>
        <w:pStyle w:val="Heading1"/>
      </w:pPr>
      <w:r>
        <w:t>Deutsch</w:t>
      </w:r>
    </w:p>
    <w:p>
      <w:r>
        <w:t>Wir besprechen die Kundeninformation zur Contoso Star. Die Ankunft ist geschätzt, keine Lieferzusage. Teresa entwirft das Update und Sonia koordiniert die Prüfung.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Interpreter - bilingual rehearsal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