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41B4" w14:textId="77777777" w:rsidR="002A25A5" w:rsidRDefault="00000000">
      <w:pPr>
        <w:pStyle w:val="Heading1"/>
      </w:pPr>
      <w:r>
        <w:t>Contoso Expansion Knowledge Pack – Fargo Distribution Center</w:t>
      </w:r>
    </w:p>
    <w:p w14:paraId="35EF922C" w14:textId="77777777" w:rsidR="002A25A5" w:rsidRDefault="00000000">
      <w:r>
        <w:t>This Knowledge Pack consolidates essential information related to the Fargo distribution center expansion. It includes summaries of the project overview, safety changes, vendor access rules, inventory transitions, and FAQs.</w:t>
      </w:r>
    </w:p>
    <w:p w14:paraId="42C77E85" w14:textId="77777777" w:rsidR="002A25A5" w:rsidRDefault="00000000">
      <w:pPr>
        <w:pStyle w:val="Heading2"/>
      </w:pPr>
      <w:r>
        <w:t>Included Documents</w:t>
      </w:r>
    </w:p>
    <w:p w14:paraId="7A4D9AAA" w14:textId="77777777" w:rsidR="002A25A5" w:rsidRDefault="00000000">
      <w:r>
        <w:t>• Project Overview (24‑Week Timeline)</w:t>
      </w:r>
      <w:r>
        <w:br/>
        <w:t>• Safety Protocol Updates</w:t>
      </w:r>
      <w:r>
        <w:br/>
        <w:t>• Vendor Access &amp; Hours Guide</w:t>
      </w:r>
      <w:r>
        <w:br/>
        <w:t>• Inventory Move Schedule (Excel)</w:t>
      </w:r>
      <w:r>
        <w:br/>
        <w:t>• Temporary Evacuation Routes Description</w:t>
      </w:r>
      <w:r>
        <w:br/>
        <w:t>• FAQ Reference Document</w:t>
      </w:r>
    </w:p>
    <w:sectPr w:rsidR="002A25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284572">
    <w:abstractNumId w:val="8"/>
  </w:num>
  <w:num w:numId="2" w16cid:durableId="1694501584">
    <w:abstractNumId w:val="6"/>
  </w:num>
  <w:num w:numId="3" w16cid:durableId="1014235264">
    <w:abstractNumId w:val="5"/>
  </w:num>
  <w:num w:numId="4" w16cid:durableId="1467970589">
    <w:abstractNumId w:val="4"/>
  </w:num>
  <w:num w:numId="5" w16cid:durableId="812790466">
    <w:abstractNumId w:val="7"/>
  </w:num>
  <w:num w:numId="6" w16cid:durableId="1654024516">
    <w:abstractNumId w:val="3"/>
  </w:num>
  <w:num w:numId="7" w16cid:durableId="480732614">
    <w:abstractNumId w:val="2"/>
  </w:num>
  <w:num w:numId="8" w16cid:durableId="403265331">
    <w:abstractNumId w:val="1"/>
  </w:num>
  <w:num w:numId="9" w16cid:durableId="81325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5A5"/>
    <w:rsid w:val="00326F90"/>
    <w:rsid w:val="00831AE6"/>
    <w:rsid w:val="0085662D"/>
    <w:rsid w:val="00AA1D8D"/>
    <w:rsid w:val="00B47730"/>
    <w:rsid w:val="00CB0664"/>
    <w:rsid w:val="00CF4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62E345-F509-4FD9-A7CF-1C36B34C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427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2026-01-17T15:44:00Z</dcterms:modified>
  <cp:category/>
</cp:coreProperties>
</file>