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C47BE8" w:rsidRDefault="00C47BE8" w:rsidP="00B4263D">
      <w:r>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6D9974C1" w14:textId="312FB483" w:rsidR="00740089" w:rsidRDefault="00740089">
          <w:pPr>
            <w:pStyle w:val="Kopvaninhoudsopgave"/>
          </w:pPr>
          <w:r>
            <w:t>Inhoudsopgave</w:t>
          </w:r>
        </w:p>
        <w:p w14:paraId="24D8746D" w14:textId="18F653CA" w:rsidR="00CB6C62" w:rsidRDefault="00E96B3B">
          <w:pPr>
            <w:pStyle w:val="Inhopg1"/>
            <w:rPr>
              <w:rFonts w:asciiTheme="minorHAnsi" w:eastAsiaTheme="minorEastAsia" w:hAnsiTheme="minorHAnsi" w:cstheme="minorBidi"/>
              <w:b w:val="0"/>
              <w:bCs w:val="0"/>
              <w:caps w:val="0"/>
              <w:noProof/>
              <w:color w:val="auto"/>
              <w:sz w:val="22"/>
              <w:szCs w:val="22"/>
              <w:lang w:val="nl-BE" w:eastAsia="nl-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0964105" w:history="1">
            <w:r w:rsidR="00CB6C62" w:rsidRPr="00193558">
              <w:rPr>
                <w:rStyle w:val="Hyperlink"/>
              </w:rPr>
              <w:t>1.</w:t>
            </w:r>
            <w:r w:rsidR="00CB6C62">
              <w:rPr>
                <w:rFonts w:asciiTheme="minorHAnsi" w:eastAsiaTheme="minorEastAsia" w:hAnsiTheme="minorHAnsi" w:cstheme="minorBidi"/>
                <w:b w:val="0"/>
                <w:bCs w:val="0"/>
                <w:caps w:val="0"/>
                <w:noProof/>
                <w:color w:val="auto"/>
                <w:sz w:val="22"/>
                <w:szCs w:val="22"/>
                <w:lang w:val="nl-BE" w:eastAsia="nl-BE"/>
              </w:rPr>
              <w:tab/>
            </w:r>
            <w:r w:rsidR="00CB6C62" w:rsidRPr="00193558">
              <w:rPr>
                <w:rStyle w:val="Hyperlink"/>
              </w:rPr>
              <w:t>Opdrachtbeschrijving</w:t>
            </w:r>
            <w:r w:rsidR="00CB6C62">
              <w:rPr>
                <w:noProof/>
                <w:webHidden/>
              </w:rPr>
              <w:tab/>
            </w:r>
            <w:r w:rsidR="00CB6C62">
              <w:rPr>
                <w:noProof/>
                <w:webHidden/>
              </w:rPr>
              <w:fldChar w:fldCharType="begin"/>
            </w:r>
            <w:r w:rsidR="00CB6C62">
              <w:rPr>
                <w:noProof/>
                <w:webHidden/>
              </w:rPr>
              <w:instrText xml:space="preserve"> PAGEREF _Toc190964105 \h </w:instrText>
            </w:r>
            <w:r w:rsidR="00CB6C62">
              <w:rPr>
                <w:noProof/>
                <w:webHidden/>
              </w:rPr>
            </w:r>
            <w:r w:rsidR="00CB6C62">
              <w:rPr>
                <w:noProof/>
                <w:webHidden/>
              </w:rPr>
              <w:fldChar w:fldCharType="separate"/>
            </w:r>
            <w:r w:rsidR="00CB6C62">
              <w:rPr>
                <w:noProof/>
                <w:webHidden/>
              </w:rPr>
              <w:t>3</w:t>
            </w:r>
            <w:r w:rsidR="00CB6C62">
              <w:rPr>
                <w:noProof/>
                <w:webHidden/>
              </w:rPr>
              <w:fldChar w:fldCharType="end"/>
            </w:r>
          </w:hyperlink>
        </w:p>
        <w:p w14:paraId="1EF74A00" w14:textId="24909D18" w:rsidR="00CB6C62" w:rsidRDefault="00CB6C62">
          <w:pPr>
            <w:pStyle w:val="Inhopg1"/>
            <w:rPr>
              <w:rFonts w:asciiTheme="minorHAnsi" w:eastAsiaTheme="minorEastAsia" w:hAnsiTheme="minorHAnsi" w:cstheme="minorBidi"/>
              <w:b w:val="0"/>
              <w:bCs w:val="0"/>
              <w:caps w:val="0"/>
              <w:noProof/>
              <w:color w:val="auto"/>
              <w:sz w:val="22"/>
              <w:szCs w:val="22"/>
              <w:lang w:val="nl-BE" w:eastAsia="nl-BE"/>
            </w:rPr>
          </w:pPr>
          <w:hyperlink w:anchor="_Toc190964106" w:history="1">
            <w:r w:rsidRPr="00193558">
              <w:rPr>
                <w:rStyle w:val="Hyperlink"/>
              </w:rPr>
              <w:t>2.</w:t>
            </w:r>
            <w:r>
              <w:rPr>
                <w:rFonts w:asciiTheme="minorHAnsi" w:eastAsiaTheme="minorEastAsia" w:hAnsiTheme="minorHAnsi" w:cstheme="minorBidi"/>
                <w:b w:val="0"/>
                <w:bCs w:val="0"/>
                <w:caps w:val="0"/>
                <w:noProof/>
                <w:color w:val="auto"/>
                <w:sz w:val="22"/>
                <w:szCs w:val="22"/>
                <w:lang w:val="nl-BE" w:eastAsia="nl-BE"/>
              </w:rPr>
              <w:tab/>
            </w:r>
            <w:r w:rsidRPr="00193558">
              <w:rPr>
                <w:rStyle w:val="Hyperlink"/>
              </w:rPr>
              <w:t>Eisenanalyse</w:t>
            </w:r>
            <w:r>
              <w:rPr>
                <w:noProof/>
                <w:webHidden/>
              </w:rPr>
              <w:tab/>
            </w:r>
            <w:r>
              <w:rPr>
                <w:noProof/>
                <w:webHidden/>
              </w:rPr>
              <w:fldChar w:fldCharType="begin"/>
            </w:r>
            <w:r>
              <w:rPr>
                <w:noProof/>
                <w:webHidden/>
              </w:rPr>
              <w:instrText xml:space="preserve"> PAGEREF _Toc190964106 \h </w:instrText>
            </w:r>
            <w:r>
              <w:rPr>
                <w:noProof/>
                <w:webHidden/>
              </w:rPr>
            </w:r>
            <w:r>
              <w:rPr>
                <w:noProof/>
                <w:webHidden/>
              </w:rPr>
              <w:fldChar w:fldCharType="separate"/>
            </w:r>
            <w:r>
              <w:rPr>
                <w:noProof/>
                <w:webHidden/>
              </w:rPr>
              <w:t>4</w:t>
            </w:r>
            <w:r>
              <w:rPr>
                <w:noProof/>
                <w:webHidden/>
              </w:rPr>
              <w:fldChar w:fldCharType="end"/>
            </w:r>
          </w:hyperlink>
        </w:p>
        <w:p w14:paraId="0FDE91A8" w14:textId="55E80870" w:rsidR="00CB6C62" w:rsidRDefault="00CB6C62">
          <w:pPr>
            <w:pStyle w:val="Inhopg2"/>
            <w:rPr>
              <w:rFonts w:asciiTheme="minorHAnsi" w:eastAsiaTheme="minorEastAsia" w:hAnsiTheme="minorHAnsi" w:cstheme="minorBidi"/>
              <w:bCs w:val="0"/>
              <w:iCs w:val="0"/>
              <w:noProof/>
              <w:sz w:val="22"/>
              <w:szCs w:val="22"/>
              <w:lang w:val="nl-BE" w:eastAsia="nl-BE"/>
            </w:rPr>
          </w:pPr>
          <w:hyperlink w:anchor="_Toc190964107" w:history="1">
            <w:r w:rsidRPr="00193558">
              <w:rPr>
                <w:rStyle w:val="Hyperlink"/>
              </w:rPr>
              <w:t>2.1.</w:t>
            </w:r>
            <w:r>
              <w:rPr>
                <w:rFonts w:asciiTheme="minorHAnsi" w:eastAsiaTheme="minorEastAsia" w:hAnsiTheme="minorHAnsi" w:cstheme="minorBidi"/>
                <w:bCs w:val="0"/>
                <w:iCs w:val="0"/>
                <w:noProof/>
                <w:sz w:val="22"/>
                <w:szCs w:val="22"/>
                <w:lang w:val="nl-BE" w:eastAsia="nl-BE"/>
              </w:rPr>
              <w:tab/>
            </w:r>
            <w:r w:rsidRPr="00193558">
              <w:rPr>
                <w:rStyle w:val="Hyperlink"/>
              </w:rPr>
              <w:t>Functionele eisen</w:t>
            </w:r>
            <w:r>
              <w:rPr>
                <w:noProof/>
                <w:webHidden/>
              </w:rPr>
              <w:tab/>
            </w:r>
            <w:r>
              <w:rPr>
                <w:noProof/>
                <w:webHidden/>
              </w:rPr>
              <w:fldChar w:fldCharType="begin"/>
            </w:r>
            <w:r>
              <w:rPr>
                <w:noProof/>
                <w:webHidden/>
              </w:rPr>
              <w:instrText xml:space="preserve"> PAGEREF _Toc190964107 \h </w:instrText>
            </w:r>
            <w:r>
              <w:rPr>
                <w:noProof/>
                <w:webHidden/>
              </w:rPr>
            </w:r>
            <w:r>
              <w:rPr>
                <w:noProof/>
                <w:webHidden/>
              </w:rPr>
              <w:fldChar w:fldCharType="separate"/>
            </w:r>
            <w:r>
              <w:rPr>
                <w:noProof/>
                <w:webHidden/>
              </w:rPr>
              <w:t>4</w:t>
            </w:r>
            <w:r>
              <w:rPr>
                <w:noProof/>
                <w:webHidden/>
              </w:rPr>
              <w:fldChar w:fldCharType="end"/>
            </w:r>
          </w:hyperlink>
        </w:p>
        <w:p w14:paraId="6886A196" w14:textId="1182B153" w:rsidR="00CB6C62" w:rsidRDefault="00CB6C62">
          <w:pPr>
            <w:pStyle w:val="Inhopg3"/>
            <w:rPr>
              <w:rFonts w:asciiTheme="minorHAnsi" w:eastAsiaTheme="minorEastAsia" w:hAnsiTheme="minorHAnsi" w:cstheme="minorBidi"/>
              <w:noProof/>
              <w:sz w:val="22"/>
              <w:szCs w:val="22"/>
              <w:lang w:val="nl-BE" w:eastAsia="nl-BE"/>
            </w:rPr>
          </w:pPr>
          <w:hyperlink w:anchor="_Toc190964108" w:history="1">
            <w:r w:rsidRPr="00193558">
              <w:rPr>
                <w:rStyle w:val="Hyperlink"/>
              </w:rPr>
              <w:t>2.1.1.</w:t>
            </w:r>
            <w:r>
              <w:rPr>
                <w:rFonts w:asciiTheme="minorHAnsi" w:eastAsiaTheme="minorEastAsia" w:hAnsiTheme="minorHAnsi" w:cstheme="minorBidi"/>
                <w:noProof/>
                <w:sz w:val="22"/>
                <w:szCs w:val="22"/>
                <w:lang w:val="nl-BE" w:eastAsia="nl-BE"/>
              </w:rPr>
              <w:tab/>
            </w:r>
            <w:r w:rsidRPr="00193558">
              <w:rPr>
                <w:rStyle w:val="Hyperlink"/>
              </w:rPr>
              <w:t>Use Case Diagram</w:t>
            </w:r>
            <w:r>
              <w:rPr>
                <w:noProof/>
                <w:webHidden/>
              </w:rPr>
              <w:tab/>
            </w:r>
            <w:r>
              <w:rPr>
                <w:noProof/>
                <w:webHidden/>
              </w:rPr>
              <w:fldChar w:fldCharType="begin"/>
            </w:r>
            <w:r>
              <w:rPr>
                <w:noProof/>
                <w:webHidden/>
              </w:rPr>
              <w:instrText xml:space="preserve"> PAGEREF _Toc190964108 \h </w:instrText>
            </w:r>
            <w:r>
              <w:rPr>
                <w:noProof/>
                <w:webHidden/>
              </w:rPr>
            </w:r>
            <w:r>
              <w:rPr>
                <w:noProof/>
                <w:webHidden/>
              </w:rPr>
              <w:fldChar w:fldCharType="separate"/>
            </w:r>
            <w:r>
              <w:rPr>
                <w:noProof/>
                <w:webHidden/>
              </w:rPr>
              <w:t>4</w:t>
            </w:r>
            <w:r>
              <w:rPr>
                <w:noProof/>
                <w:webHidden/>
              </w:rPr>
              <w:fldChar w:fldCharType="end"/>
            </w:r>
          </w:hyperlink>
        </w:p>
        <w:p w14:paraId="0FF1E33E" w14:textId="6A4BEE6B" w:rsidR="00CB6C62" w:rsidRDefault="00CB6C62">
          <w:pPr>
            <w:pStyle w:val="Inhopg3"/>
            <w:rPr>
              <w:rFonts w:asciiTheme="minorHAnsi" w:eastAsiaTheme="minorEastAsia" w:hAnsiTheme="minorHAnsi" w:cstheme="minorBidi"/>
              <w:noProof/>
              <w:sz w:val="22"/>
              <w:szCs w:val="22"/>
              <w:lang w:val="nl-BE" w:eastAsia="nl-BE"/>
            </w:rPr>
          </w:pPr>
          <w:hyperlink w:anchor="_Toc190964109" w:history="1">
            <w:r w:rsidRPr="00193558">
              <w:rPr>
                <w:rStyle w:val="Hyperlink"/>
              </w:rPr>
              <w:t>2.1.2.</w:t>
            </w:r>
            <w:r>
              <w:rPr>
                <w:rFonts w:asciiTheme="minorHAnsi" w:eastAsiaTheme="minorEastAsia" w:hAnsiTheme="minorHAnsi" w:cstheme="minorBidi"/>
                <w:noProof/>
                <w:sz w:val="22"/>
                <w:szCs w:val="22"/>
                <w:lang w:val="nl-BE" w:eastAsia="nl-BE"/>
              </w:rPr>
              <w:tab/>
            </w:r>
            <w:r w:rsidRPr="00193558">
              <w:rPr>
                <w:rStyle w:val="Hyperlink"/>
              </w:rPr>
              <w:t>Datamodel</w:t>
            </w:r>
            <w:r>
              <w:rPr>
                <w:noProof/>
                <w:webHidden/>
              </w:rPr>
              <w:tab/>
            </w:r>
            <w:r>
              <w:rPr>
                <w:noProof/>
                <w:webHidden/>
              </w:rPr>
              <w:fldChar w:fldCharType="begin"/>
            </w:r>
            <w:r>
              <w:rPr>
                <w:noProof/>
                <w:webHidden/>
              </w:rPr>
              <w:instrText xml:space="preserve"> PAGEREF _Toc190964109 \h </w:instrText>
            </w:r>
            <w:r>
              <w:rPr>
                <w:noProof/>
                <w:webHidden/>
              </w:rPr>
            </w:r>
            <w:r>
              <w:rPr>
                <w:noProof/>
                <w:webHidden/>
              </w:rPr>
              <w:fldChar w:fldCharType="separate"/>
            </w:r>
            <w:r>
              <w:rPr>
                <w:noProof/>
                <w:webHidden/>
              </w:rPr>
              <w:t>4</w:t>
            </w:r>
            <w:r>
              <w:rPr>
                <w:noProof/>
                <w:webHidden/>
              </w:rPr>
              <w:fldChar w:fldCharType="end"/>
            </w:r>
          </w:hyperlink>
        </w:p>
        <w:p w14:paraId="4DA77CA4" w14:textId="5503475F" w:rsidR="00CB6C62" w:rsidRDefault="00CB6C62">
          <w:pPr>
            <w:pStyle w:val="Inhopg3"/>
            <w:rPr>
              <w:rFonts w:asciiTheme="minorHAnsi" w:eastAsiaTheme="minorEastAsia" w:hAnsiTheme="minorHAnsi" w:cstheme="minorBidi"/>
              <w:noProof/>
              <w:sz w:val="22"/>
              <w:szCs w:val="22"/>
              <w:lang w:val="nl-BE" w:eastAsia="nl-BE"/>
            </w:rPr>
          </w:pPr>
          <w:hyperlink w:anchor="_Toc190964110" w:history="1">
            <w:r w:rsidRPr="00193558">
              <w:rPr>
                <w:rStyle w:val="Hyperlink"/>
              </w:rPr>
              <w:t>2.1.3.</w:t>
            </w:r>
            <w:r>
              <w:rPr>
                <w:rFonts w:asciiTheme="minorHAnsi" w:eastAsiaTheme="minorEastAsia" w:hAnsiTheme="minorHAnsi" w:cstheme="minorBidi"/>
                <w:noProof/>
                <w:sz w:val="22"/>
                <w:szCs w:val="22"/>
                <w:lang w:val="nl-BE" w:eastAsia="nl-BE"/>
              </w:rPr>
              <w:tab/>
            </w:r>
            <w:r w:rsidRPr="00193558">
              <w:rPr>
                <w:rStyle w:val="Hyperlink"/>
              </w:rPr>
              <w:t>Use Case Beschrijvingen met prototypes</w:t>
            </w:r>
            <w:r>
              <w:rPr>
                <w:noProof/>
                <w:webHidden/>
              </w:rPr>
              <w:tab/>
            </w:r>
            <w:r>
              <w:rPr>
                <w:noProof/>
                <w:webHidden/>
              </w:rPr>
              <w:fldChar w:fldCharType="begin"/>
            </w:r>
            <w:r>
              <w:rPr>
                <w:noProof/>
                <w:webHidden/>
              </w:rPr>
              <w:instrText xml:space="preserve"> PAGEREF _Toc190964110 \h </w:instrText>
            </w:r>
            <w:r>
              <w:rPr>
                <w:noProof/>
                <w:webHidden/>
              </w:rPr>
            </w:r>
            <w:r>
              <w:rPr>
                <w:noProof/>
                <w:webHidden/>
              </w:rPr>
              <w:fldChar w:fldCharType="separate"/>
            </w:r>
            <w:r>
              <w:rPr>
                <w:noProof/>
                <w:webHidden/>
              </w:rPr>
              <w:t>4</w:t>
            </w:r>
            <w:r>
              <w:rPr>
                <w:noProof/>
                <w:webHidden/>
              </w:rPr>
              <w:fldChar w:fldCharType="end"/>
            </w:r>
          </w:hyperlink>
        </w:p>
        <w:p w14:paraId="2D65857B" w14:textId="18E8F46A"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1" w:history="1">
            <w:r w:rsidRPr="00193558">
              <w:rPr>
                <w:rStyle w:val="Hyperlink"/>
                <w:lang w:val="nl-BE"/>
              </w:rPr>
              <w:t>2.1.3.1.</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1 naam (Naam Student)</w:t>
            </w:r>
            <w:r>
              <w:rPr>
                <w:noProof/>
                <w:webHidden/>
              </w:rPr>
              <w:tab/>
            </w:r>
            <w:r>
              <w:rPr>
                <w:noProof/>
                <w:webHidden/>
              </w:rPr>
              <w:fldChar w:fldCharType="begin"/>
            </w:r>
            <w:r>
              <w:rPr>
                <w:noProof/>
                <w:webHidden/>
              </w:rPr>
              <w:instrText xml:space="preserve"> PAGEREF _Toc190964111 \h </w:instrText>
            </w:r>
            <w:r>
              <w:rPr>
                <w:noProof/>
                <w:webHidden/>
              </w:rPr>
            </w:r>
            <w:r>
              <w:rPr>
                <w:noProof/>
                <w:webHidden/>
              </w:rPr>
              <w:fldChar w:fldCharType="separate"/>
            </w:r>
            <w:r>
              <w:rPr>
                <w:noProof/>
                <w:webHidden/>
              </w:rPr>
              <w:t>4</w:t>
            </w:r>
            <w:r>
              <w:rPr>
                <w:noProof/>
                <w:webHidden/>
              </w:rPr>
              <w:fldChar w:fldCharType="end"/>
            </w:r>
          </w:hyperlink>
        </w:p>
        <w:p w14:paraId="2ABE9AB9" w14:textId="78499782"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2" w:history="1">
            <w:r w:rsidRPr="00193558">
              <w:rPr>
                <w:rStyle w:val="Hyperlink"/>
                <w:lang w:val="nl-BE"/>
              </w:rPr>
              <w:t>2.1.3.2.</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2 naam (Naam Student)</w:t>
            </w:r>
            <w:r>
              <w:rPr>
                <w:noProof/>
                <w:webHidden/>
              </w:rPr>
              <w:tab/>
            </w:r>
            <w:r>
              <w:rPr>
                <w:noProof/>
                <w:webHidden/>
              </w:rPr>
              <w:fldChar w:fldCharType="begin"/>
            </w:r>
            <w:r>
              <w:rPr>
                <w:noProof/>
                <w:webHidden/>
              </w:rPr>
              <w:instrText xml:space="preserve"> PAGEREF _Toc190964112 \h </w:instrText>
            </w:r>
            <w:r>
              <w:rPr>
                <w:noProof/>
                <w:webHidden/>
              </w:rPr>
            </w:r>
            <w:r>
              <w:rPr>
                <w:noProof/>
                <w:webHidden/>
              </w:rPr>
              <w:fldChar w:fldCharType="separate"/>
            </w:r>
            <w:r>
              <w:rPr>
                <w:noProof/>
                <w:webHidden/>
              </w:rPr>
              <w:t>4</w:t>
            </w:r>
            <w:r>
              <w:rPr>
                <w:noProof/>
                <w:webHidden/>
              </w:rPr>
              <w:fldChar w:fldCharType="end"/>
            </w:r>
          </w:hyperlink>
        </w:p>
        <w:p w14:paraId="6D427948" w14:textId="604A60E3"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3" w:history="1">
            <w:r w:rsidRPr="00193558">
              <w:rPr>
                <w:rStyle w:val="Hyperlink"/>
                <w:lang w:val="nl-BE"/>
              </w:rPr>
              <w:t>2.1.3.3.</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3 naam (Naam Student)</w:t>
            </w:r>
            <w:r>
              <w:rPr>
                <w:noProof/>
                <w:webHidden/>
              </w:rPr>
              <w:tab/>
            </w:r>
            <w:r>
              <w:rPr>
                <w:noProof/>
                <w:webHidden/>
              </w:rPr>
              <w:fldChar w:fldCharType="begin"/>
            </w:r>
            <w:r>
              <w:rPr>
                <w:noProof/>
                <w:webHidden/>
              </w:rPr>
              <w:instrText xml:space="preserve"> PAGEREF _Toc190964113 \h </w:instrText>
            </w:r>
            <w:r>
              <w:rPr>
                <w:noProof/>
                <w:webHidden/>
              </w:rPr>
            </w:r>
            <w:r>
              <w:rPr>
                <w:noProof/>
                <w:webHidden/>
              </w:rPr>
              <w:fldChar w:fldCharType="separate"/>
            </w:r>
            <w:r>
              <w:rPr>
                <w:noProof/>
                <w:webHidden/>
              </w:rPr>
              <w:t>4</w:t>
            </w:r>
            <w:r>
              <w:rPr>
                <w:noProof/>
                <w:webHidden/>
              </w:rPr>
              <w:fldChar w:fldCharType="end"/>
            </w:r>
          </w:hyperlink>
        </w:p>
        <w:p w14:paraId="2A33A356" w14:textId="0902AA00" w:rsidR="00CB6C62" w:rsidRDefault="00CB6C62">
          <w:pPr>
            <w:pStyle w:val="Inhopg2"/>
            <w:rPr>
              <w:rFonts w:asciiTheme="minorHAnsi" w:eastAsiaTheme="minorEastAsia" w:hAnsiTheme="minorHAnsi" w:cstheme="minorBidi"/>
              <w:bCs w:val="0"/>
              <w:iCs w:val="0"/>
              <w:noProof/>
              <w:sz w:val="22"/>
              <w:szCs w:val="22"/>
              <w:lang w:val="nl-BE" w:eastAsia="nl-BE"/>
            </w:rPr>
          </w:pPr>
          <w:hyperlink w:anchor="_Toc190964114" w:history="1">
            <w:r w:rsidRPr="00193558">
              <w:rPr>
                <w:rStyle w:val="Hyperlink"/>
              </w:rPr>
              <w:t>2.2.</w:t>
            </w:r>
            <w:r>
              <w:rPr>
                <w:rFonts w:asciiTheme="minorHAnsi" w:eastAsiaTheme="minorEastAsia" w:hAnsiTheme="minorHAnsi" w:cstheme="minorBidi"/>
                <w:bCs w:val="0"/>
                <w:iCs w:val="0"/>
                <w:noProof/>
                <w:sz w:val="22"/>
                <w:szCs w:val="22"/>
                <w:lang w:val="nl-BE" w:eastAsia="nl-BE"/>
              </w:rPr>
              <w:tab/>
            </w:r>
            <w:r w:rsidRPr="00193558">
              <w:rPr>
                <w:rStyle w:val="Hyperlink"/>
              </w:rPr>
              <w:t>Niet-functionele eisen</w:t>
            </w:r>
            <w:r>
              <w:rPr>
                <w:noProof/>
                <w:webHidden/>
              </w:rPr>
              <w:tab/>
            </w:r>
            <w:r>
              <w:rPr>
                <w:noProof/>
                <w:webHidden/>
              </w:rPr>
              <w:fldChar w:fldCharType="begin"/>
            </w:r>
            <w:r>
              <w:rPr>
                <w:noProof/>
                <w:webHidden/>
              </w:rPr>
              <w:instrText xml:space="preserve"> PAGEREF _Toc190964114 \h </w:instrText>
            </w:r>
            <w:r>
              <w:rPr>
                <w:noProof/>
                <w:webHidden/>
              </w:rPr>
            </w:r>
            <w:r>
              <w:rPr>
                <w:noProof/>
                <w:webHidden/>
              </w:rPr>
              <w:fldChar w:fldCharType="separate"/>
            </w:r>
            <w:r>
              <w:rPr>
                <w:noProof/>
                <w:webHidden/>
              </w:rPr>
              <w:t>5</w:t>
            </w:r>
            <w:r>
              <w:rPr>
                <w:noProof/>
                <w:webHidden/>
              </w:rPr>
              <w:fldChar w:fldCharType="end"/>
            </w:r>
          </w:hyperlink>
        </w:p>
        <w:p w14:paraId="332101A1" w14:textId="1A0DEE8A" w:rsidR="00740089" w:rsidRDefault="00E96B3B">
          <w:r>
            <w:rPr>
              <w:rFonts w:cstheme="minorHAnsi"/>
              <w:b/>
              <w:bCs/>
              <w:caps/>
              <w:color w:val="00283C" w:themeColor="text2"/>
              <w:szCs w:val="19"/>
            </w:rPr>
            <w:fldChar w:fldCharType="end"/>
          </w:r>
        </w:p>
      </w:sdtContent>
    </w:sdt>
    <w:p w14:paraId="795CA27E" w14:textId="77777777" w:rsidR="0089572D" w:rsidRDefault="0089572D">
      <w:pPr>
        <w:rPr>
          <w:rFonts w:asciiTheme="majorHAnsi" w:eastAsiaTheme="majorEastAsia" w:hAnsiTheme="majorHAnsi" w:cs="Times New Roman (Koppen CS)"/>
          <w:b/>
          <w:color w:val="FA6432" w:themeColor="background2"/>
          <w:sz w:val="42"/>
          <w:szCs w:val="42"/>
          <w:lang w:val="nl-NL"/>
        </w:rPr>
      </w:pPr>
      <w:r>
        <w:br w:type="page"/>
      </w:r>
    </w:p>
    <w:p w14:paraId="6ADD336A" w14:textId="04170456" w:rsidR="00FF01F8" w:rsidRDefault="00932006" w:rsidP="00FF01F8">
      <w:pPr>
        <w:pStyle w:val="Kop1"/>
      </w:pPr>
      <w:bookmarkStart w:id="0" w:name="_Toc190964105"/>
      <w:r>
        <w:lastRenderedPageBreak/>
        <w:t>Opdrachtbeschrijving</w:t>
      </w:r>
      <w:bookmarkEnd w:id="0"/>
    </w:p>
    <w:p w14:paraId="4B797F01" w14:textId="45D14D27" w:rsidR="006F46AF" w:rsidRDefault="006F46AF" w:rsidP="006F46AF">
      <w:pPr>
        <w:pStyle w:val="Kop2"/>
      </w:pPr>
      <w:r>
        <w:t>Organisatie</w:t>
      </w:r>
    </w:p>
    <w:p w14:paraId="001F0CAA" w14:textId="77C2FFCD" w:rsidR="006F46AF" w:rsidRDefault="006F46AF" w:rsidP="006F46AF">
      <w:pPr>
        <w:rPr>
          <w:lang w:val="nl-NL" w:eastAsia="nl-BE"/>
        </w:rPr>
      </w:pPr>
      <w:r>
        <w:rPr>
          <w:lang w:val="nl-NL" w:eastAsia="nl-BE"/>
        </w:rPr>
        <w:t xml:space="preserve">Deze analyse beschrijft de wensen van een restaurant. </w:t>
      </w:r>
    </w:p>
    <w:p w14:paraId="32D33A58" w14:textId="6AB4F867" w:rsidR="006F46AF" w:rsidRDefault="006F46AF" w:rsidP="006F46AF">
      <w:pPr>
        <w:pStyle w:val="Kop2"/>
      </w:pPr>
      <w:r>
        <w:t>Eisen</w:t>
      </w:r>
    </w:p>
    <w:p w14:paraId="73C5C85F" w14:textId="64AAF24B" w:rsidR="006F46AF" w:rsidRDefault="006F46AF" w:rsidP="006F46AF">
      <w:pPr>
        <w:rPr>
          <w:lang w:val="nl-NL" w:eastAsia="nl-BE"/>
        </w:rPr>
      </w:pPr>
      <w:r>
        <w:rPr>
          <w:lang w:val="nl-NL" w:eastAsia="nl-BE"/>
        </w:rPr>
        <w:t>De eigenaar van het restaurant wil een nieuwe, innovatieve website om bepaalde processen te automatiseren. Deze functies zijn tafelindeling, reservatiebeheer, communicatie via mail, … Daarnaast moet er ook rollenbeheer mogelijk zijn. De applicatie moet bruikbaar zijn zowel voor medewerkers als klanten.</w:t>
      </w:r>
    </w:p>
    <w:p w14:paraId="55FC598E" w14:textId="77777777" w:rsidR="006F46AF" w:rsidRDefault="006F46AF" w:rsidP="006F46AF">
      <w:pPr>
        <w:rPr>
          <w:lang w:val="nl-NL" w:eastAsia="nl-BE"/>
        </w:rPr>
      </w:pPr>
    </w:p>
    <w:p w14:paraId="420EA4F0" w14:textId="478E18B6" w:rsidR="006F46AF" w:rsidRDefault="006F46AF" w:rsidP="006F46AF">
      <w:pPr>
        <w:rPr>
          <w:lang w:val="nl-NL" w:eastAsia="nl-BE"/>
        </w:rPr>
      </w:pPr>
      <w:r>
        <w:rPr>
          <w:lang w:val="nl-NL" w:eastAsia="nl-BE"/>
        </w:rPr>
        <w:t xml:space="preserve">De klant wil graag een homepage met een hero-afbeelding waarop het restaurant of enkele gerechten staan. Daarnaast </w:t>
      </w:r>
      <w:r w:rsidR="0004105F">
        <w:rPr>
          <w:lang w:val="nl-NL" w:eastAsia="nl-BE"/>
        </w:rPr>
        <w:t>moet er ook een navigatiebalk zijn waarmee je kan navigeren naar Home, Menu, foto’s, Reserveren, Contact en Aanmelden.</w:t>
      </w:r>
    </w:p>
    <w:p w14:paraId="444901A6" w14:textId="77777777" w:rsidR="006F46AF" w:rsidRDefault="006F46AF" w:rsidP="006F46AF">
      <w:pPr>
        <w:rPr>
          <w:lang w:val="nl-NL" w:eastAsia="nl-BE"/>
        </w:rPr>
      </w:pPr>
    </w:p>
    <w:p w14:paraId="51DF4A38" w14:textId="77777777" w:rsidR="006F46AF" w:rsidRPr="006F46AF" w:rsidRDefault="006F46AF" w:rsidP="006F46AF">
      <w:pPr>
        <w:rPr>
          <w:lang w:val="nl-NL" w:eastAsia="nl-BE"/>
        </w:rPr>
      </w:pPr>
    </w:p>
    <w:p w14:paraId="6EB8625F" w14:textId="7C75BA50" w:rsidR="00FA371F" w:rsidRPr="006F46AF" w:rsidRDefault="00FA371F" w:rsidP="00FA371F">
      <w:pPr>
        <w:rPr>
          <w:highlight w:val="yellow"/>
          <w:lang w:val="nl-BE"/>
        </w:rPr>
      </w:pPr>
      <w:r w:rsidRPr="006F46AF">
        <w:rPr>
          <w:highlight w:val="yellow"/>
          <w:lang w:val="nl-BE"/>
        </w:rPr>
        <w:t xml:space="preserve">Beschrijf in dit onderdeel eerst voor welke organisatie of vereniging of … je deze analyse/ontwerp maakt. Geef daarna ook aan waarom deze opdrachtgever een nieuw systeem wil. Belangrijk hierbij is om te beschrijven hoe de werking nu verloopt zonder dat men een geautomatiseerd systeem heeft: wat loopt er nu minder goed of minder efficiënt of minder doelgericht? </w:t>
      </w:r>
    </w:p>
    <w:p w14:paraId="4507777B" w14:textId="77777777" w:rsidR="00FA371F" w:rsidRPr="006F46AF" w:rsidRDefault="00FA371F" w:rsidP="00FA371F">
      <w:pPr>
        <w:rPr>
          <w:highlight w:val="yellow"/>
          <w:lang w:val="nl-NL"/>
        </w:rPr>
      </w:pPr>
    </w:p>
    <w:p w14:paraId="32A2BBF8" w14:textId="6498627E" w:rsidR="00FA371F" w:rsidRPr="006F46AF" w:rsidRDefault="00FA371F" w:rsidP="00FA371F">
      <w:pPr>
        <w:rPr>
          <w:highlight w:val="yellow"/>
          <w:lang w:val="nl-BE"/>
        </w:rPr>
      </w:pPr>
      <w:r w:rsidRPr="006F46AF">
        <w:rPr>
          <w:highlight w:val="yellow"/>
          <w:lang w:val="nl-NL"/>
        </w:rPr>
        <w:t xml:space="preserve">Gebruik de </w:t>
      </w:r>
      <w:proofErr w:type="gramStart"/>
      <w:r w:rsidRPr="006F46AF">
        <w:rPr>
          <w:highlight w:val="yellow"/>
          <w:lang w:val="nl-NL"/>
        </w:rPr>
        <w:t>beschrijving /</w:t>
      </w:r>
      <w:proofErr w:type="gramEnd"/>
      <w:r w:rsidRPr="006F46AF">
        <w:rPr>
          <w:highlight w:val="yellow"/>
          <w:lang w:val="nl-NL"/>
        </w:rPr>
        <w:t xml:space="preserve"> uitleg van de opdrachtgever om dit in eigen woorden te formuleren.</w:t>
      </w:r>
    </w:p>
    <w:p w14:paraId="1841A4BA" w14:textId="77777777" w:rsidR="00FA371F" w:rsidRPr="006F46AF" w:rsidRDefault="00FA371F" w:rsidP="00FA371F">
      <w:pPr>
        <w:rPr>
          <w:highlight w:val="yellow"/>
          <w:lang w:val="nl-NL"/>
        </w:rPr>
      </w:pPr>
    </w:p>
    <w:p w14:paraId="2811E167" w14:textId="4A7F7F40" w:rsidR="00FA371F" w:rsidRPr="00FA371F" w:rsidRDefault="00FA371F" w:rsidP="00FA371F">
      <w:pPr>
        <w:rPr>
          <w:lang w:val="nl-BE"/>
        </w:rPr>
      </w:pPr>
      <w:r w:rsidRPr="006F46AF">
        <w:rPr>
          <w:highlight w:val="yellow"/>
          <w:lang w:val="nl-NL"/>
        </w:rPr>
        <w:t>Na het verzamelen van eisen maak je een samenvatting van de opdracht.</w:t>
      </w:r>
      <w:r w:rsidRPr="00FA371F">
        <w:rPr>
          <w:lang w:val="nl-NL"/>
        </w:rPr>
        <w:t xml:space="preserve">  </w:t>
      </w:r>
    </w:p>
    <w:p w14:paraId="2DF3B23E" w14:textId="77777777" w:rsidR="0039493A" w:rsidRPr="00FA371F" w:rsidRDefault="0039493A" w:rsidP="0039493A">
      <w:pPr>
        <w:rPr>
          <w:lang w:val="nl-BE" w:eastAsia="nl-BE"/>
        </w:rPr>
      </w:pPr>
    </w:p>
    <w:p w14:paraId="7B255870" w14:textId="1388DAB1" w:rsidR="0059761D" w:rsidRDefault="0059761D">
      <w:pPr>
        <w:rPr>
          <w:lang w:val="nl-NL" w:eastAsia="nl-BE"/>
        </w:rPr>
      </w:pPr>
      <w:r>
        <w:rPr>
          <w:lang w:val="nl-NL" w:eastAsia="nl-BE"/>
        </w:rPr>
        <w:br w:type="page"/>
      </w:r>
    </w:p>
    <w:p w14:paraId="24B6A69C" w14:textId="77777777" w:rsidR="009F2BDF" w:rsidRPr="009F2BDF" w:rsidRDefault="009F2BDF" w:rsidP="009F2BDF">
      <w:pPr>
        <w:pStyle w:val="Kop1"/>
      </w:pPr>
      <w:bookmarkStart w:id="1" w:name="_Toc119405358"/>
      <w:bookmarkStart w:id="2" w:name="_Toc190964106"/>
      <w:r w:rsidRPr="009F2BDF">
        <w:lastRenderedPageBreak/>
        <w:t>Eisenanalyse</w:t>
      </w:r>
      <w:bookmarkEnd w:id="1"/>
      <w:bookmarkEnd w:id="2"/>
    </w:p>
    <w:p w14:paraId="0E227C3A" w14:textId="77777777" w:rsidR="009F2BDF" w:rsidRPr="009F2BDF" w:rsidRDefault="009F2BDF" w:rsidP="009F2BDF">
      <w:pPr>
        <w:rPr>
          <w:lang w:val="nl-BE"/>
        </w:rPr>
      </w:pPr>
      <w:r w:rsidRPr="009F2BDF">
        <w:rPr>
          <w:lang w:val="nl-BE"/>
        </w:rPr>
        <w:t>Inleidende informatie voor dit onderdeel van het rapport</w:t>
      </w:r>
    </w:p>
    <w:p w14:paraId="5C047078" w14:textId="77777777" w:rsidR="009F2BDF" w:rsidRPr="009F2BDF" w:rsidRDefault="009F2BDF" w:rsidP="009F2BDF">
      <w:pPr>
        <w:pStyle w:val="Kop2"/>
      </w:pPr>
      <w:bookmarkStart w:id="3" w:name="_Toc119405359"/>
      <w:bookmarkStart w:id="4" w:name="_Toc190964107"/>
      <w:r w:rsidRPr="009F2BDF">
        <w:t>Functionele eisen</w:t>
      </w:r>
      <w:bookmarkEnd w:id="3"/>
      <w:bookmarkEnd w:id="4"/>
    </w:p>
    <w:p w14:paraId="2295DCE8" w14:textId="77777777" w:rsidR="009F2BDF" w:rsidRPr="009F2BDF" w:rsidRDefault="009F2BDF" w:rsidP="009F2BDF">
      <w:pPr>
        <w:pStyle w:val="Kop3"/>
      </w:pPr>
      <w:bookmarkStart w:id="5" w:name="_Toc119405360"/>
      <w:bookmarkStart w:id="6" w:name="_Toc190964108"/>
      <w:r w:rsidRPr="009F2BDF">
        <w:t>Use Case Diagram</w:t>
      </w:r>
      <w:bookmarkEnd w:id="5"/>
      <w:bookmarkEnd w:id="6"/>
    </w:p>
    <w:p w14:paraId="6A487E21" w14:textId="77777777" w:rsidR="009F2BDF" w:rsidRPr="009F2BDF" w:rsidRDefault="009F2BDF" w:rsidP="009F2BDF">
      <w:pPr>
        <w:rPr>
          <w:lang w:val="nl-BE"/>
        </w:rPr>
      </w:pPr>
      <w:r w:rsidRPr="009F2BDF">
        <w:rPr>
          <w:lang w:val="nl-BE"/>
        </w:rPr>
        <w:t>Zorg voor een goed LEESBAAR use case diagram. Verdeel het diagram desnoods over meerdere pagina’s.</w:t>
      </w:r>
    </w:p>
    <w:p w14:paraId="77EA3CC2" w14:textId="3CE1E0C5" w:rsidR="002D6D8C" w:rsidRPr="009F2BDF" w:rsidRDefault="002D6D8C" w:rsidP="002D6D8C">
      <w:pPr>
        <w:pStyle w:val="Kop3"/>
      </w:pPr>
      <w:bookmarkStart w:id="7" w:name="_Toc190964109"/>
      <w:r>
        <w:t>Datamodel</w:t>
      </w:r>
      <w:bookmarkEnd w:id="7"/>
    </w:p>
    <w:p w14:paraId="54DE86E7" w14:textId="0FC63C20" w:rsidR="002D6D8C" w:rsidRPr="009F2BDF" w:rsidRDefault="002D6D8C" w:rsidP="009F2BDF">
      <w:pPr>
        <w:rPr>
          <w:lang w:val="nl-BE"/>
        </w:rPr>
      </w:pPr>
      <w:r w:rsidRPr="009F2BDF">
        <w:rPr>
          <w:lang w:val="nl-BE"/>
        </w:rPr>
        <w:t xml:space="preserve">Zorg voor een goed LEESBAAR </w:t>
      </w:r>
      <w:r>
        <w:rPr>
          <w:lang w:val="nl-BE"/>
        </w:rPr>
        <w:t>datamodel</w:t>
      </w:r>
      <w:r w:rsidR="001B264A">
        <w:rPr>
          <w:lang w:val="nl-BE"/>
        </w:rPr>
        <w:t xml:space="preserve"> full option</w:t>
      </w:r>
      <w:r w:rsidR="007E6533">
        <w:rPr>
          <w:lang w:val="nl-BE"/>
        </w:rPr>
        <w:t>.</w:t>
      </w:r>
    </w:p>
    <w:p w14:paraId="12E0B3B6" w14:textId="77777777" w:rsidR="009F2BDF" w:rsidRPr="009F2BDF" w:rsidRDefault="009F2BDF" w:rsidP="009F2BDF">
      <w:pPr>
        <w:pStyle w:val="Kop3"/>
      </w:pPr>
      <w:bookmarkStart w:id="8" w:name="_Toc119405361"/>
      <w:bookmarkStart w:id="9" w:name="_Toc190964110"/>
      <w:r w:rsidRPr="009F2BDF">
        <w:t>Use Case Beschrijvingen met prototypes</w:t>
      </w:r>
      <w:bookmarkEnd w:id="8"/>
      <w:bookmarkEnd w:id="9"/>
    </w:p>
    <w:p w14:paraId="515B05D6" w14:textId="77777777" w:rsidR="009F2BDF" w:rsidRDefault="009F2BDF" w:rsidP="009F2BDF">
      <w:proofErr w:type="spellStart"/>
      <w:r>
        <w:t>Usecasebeschrijvingen</w:t>
      </w:r>
      <w:proofErr w:type="spellEnd"/>
      <w:r w:rsidRPr="00E207B1">
        <w:t xml:space="preserve"> </w:t>
      </w:r>
      <w:proofErr w:type="spellStart"/>
      <w:r>
        <w:t>aangevuld</w:t>
      </w:r>
      <w:proofErr w:type="spellEnd"/>
      <w:r>
        <w:t xml:space="preserve"> met </w:t>
      </w:r>
      <w:proofErr w:type="spellStart"/>
      <w:r>
        <w:t>schermen</w:t>
      </w:r>
      <w:proofErr w:type="spellEnd"/>
      <w:r>
        <w:t>.</w:t>
      </w:r>
    </w:p>
    <w:p w14:paraId="28055EFC" w14:textId="77777777" w:rsidR="00B37C81" w:rsidRDefault="00B37C81" w:rsidP="009F2BDF">
      <w:pPr>
        <w:rPr>
          <w:lang w:val="nl-BE"/>
        </w:rPr>
      </w:pPr>
    </w:p>
    <w:p w14:paraId="2BFBCFD7" w14:textId="5745A1A8" w:rsidR="009F2BDF" w:rsidRPr="009F2BDF" w:rsidRDefault="009F2BDF" w:rsidP="009F2BDF">
      <w:pPr>
        <w:rPr>
          <w:lang w:val="nl-BE"/>
        </w:rPr>
      </w:pPr>
      <w:r w:rsidRPr="009F2BDF">
        <w:rPr>
          <w:lang w:val="nl-BE"/>
        </w:rPr>
        <w:t>Respecteer de volgorde waarin de usecases in het use case diagram voorkomen.</w:t>
      </w:r>
    </w:p>
    <w:p w14:paraId="76613090" w14:textId="2DA4F248" w:rsidR="009F2BDF" w:rsidRPr="001B264A" w:rsidRDefault="009F2BDF" w:rsidP="009F2BDF">
      <w:pPr>
        <w:pStyle w:val="Kop4"/>
        <w:rPr>
          <w:lang w:val="nl-BE"/>
        </w:rPr>
      </w:pPr>
      <w:bookmarkStart w:id="10" w:name="_Toc119405362"/>
      <w:bookmarkStart w:id="11" w:name="_Toc190964111"/>
      <w:r w:rsidRPr="001B264A">
        <w:rPr>
          <w:lang w:val="nl-BE"/>
        </w:rPr>
        <w:t>Use case</w:t>
      </w:r>
      <w:r w:rsidR="00077637">
        <w:rPr>
          <w:lang w:val="nl-BE"/>
        </w:rPr>
        <w:t xml:space="preserve"> 1</w:t>
      </w:r>
      <w:r w:rsidRPr="001B264A">
        <w:rPr>
          <w:lang w:val="nl-BE"/>
        </w:rPr>
        <w:t xml:space="preserve"> naam</w:t>
      </w:r>
      <w:r w:rsidR="00A23C52" w:rsidRPr="001B264A">
        <w:rPr>
          <w:lang w:val="nl-BE"/>
        </w:rPr>
        <w:t xml:space="preserve"> </w:t>
      </w:r>
      <w:bookmarkEnd w:id="10"/>
      <w:r w:rsidR="001B264A" w:rsidRPr="001B264A">
        <w:rPr>
          <w:lang w:val="nl-BE"/>
        </w:rPr>
        <w:t>(Naam Stud</w:t>
      </w:r>
      <w:r w:rsidR="001B264A">
        <w:rPr>
          <w:lang w:val="nl-BE"/>
        </w:rPr>
        <w:t>ent)</w:t>
      </w:r>
      <w:bookmarkEnd w:id="11"/>
    </w:p>
    <w:p w14:paraId="0990ECC4" w14:textId="5C872EE7" w:rsidR="009F2BDF" w:rsidRPr="00F2472A" w:rsidRDefault="00F2472A" w:rsidP="009F2BDF">
      <w:pPr>
        <w:rPr>
          <w:lang w:val="nl-BE"/>
        </w:rPr>
      </w:pPr>
      <w:r>
        <w:rPr>
          <w:lang w:val="nl-BE"/>
        </w:rPr>
        <w:t>Functionaliteit:</w:t>
      </w:r>
    </w:p>
    <w:p w14:paraId="7FD1D387" w14:textId="77777777" w:rsidR="00B37C81" w:rsidRPr="00F2472A" w:rsidRDefault="00B37C81" w:rsidP="009F2BDF">
      <w:pPr>
        <w:rPr>
          <w:lang w:val="nl-BE"/>
        </w:rPr>
      </w:pPr>
    </w:p>
    <w:p w14:paraId="17D7D6C6" w14:textId="351B980D" w:rsidR="009F2BDF" w:rsidRDefault="00F2472A" w:rsidP="009F2BDF">
      <w:pPr>
        <w:rPr>
          <w:lang w:val="nl-BE"/>
        </w:rPr>
      </w:pPr>
      <w:r>
        <w:rPr>
          <w:lang w:val="nl-BE"/>
        </w:rPr>
        <w:t>[Voorwaarde]</w:t>
      </w:r>
    </w:p>
    <w:p w14:paraId="342E6104" w14:textId="77777777" w:rsidR="00B37C81" w:rsidRPr="009F2BDF" w:rsidRDefault="00B37C81" w:rsidP="009F2BDF">
      <w:pPr>
        <w:rPr>
          <w:lang w:val="nl-BE"/>
        </w:rPr>
      </w:pPr>
    </w:p>
    <w:p w14:paraId="4E572CEA" w14:textId="5D1728DB" w:rsidR="009F2BDF" w:rsidRDefault="00F2472A" w:rsidP="009F2BDF">
      <w:pPr>
        <w:rPr>
          <w:lang w:val="nl-BE"/>
        </w:rPr>
      </w:pPr>
      <w:r>
        <w:rPr>
          <w:lang w:val="nl-BE"/>
        </w:rPr>
        <w:t>Normaal verloop:</w:t>
      </w:r>
    </w:p>
    <w:p w14:paraId="1603218D" w14:textId="77777777" w:rsidR="00B37C81" w:rsidRPr="009F2BDF" w:rsidRDefault="00B37C81" w:rsidP="009F2BDF">
      <w:pPr>
        <w:rPr>
          <w:lang w:val="nl-BE"/>
        </w:rPr>
      </w:pPr>
    </w:p>
    <w:p w14:paraId="0162F5B0" w14:textId="28F4C0F8" w:rsidR="009F2BDF" w:rsidRDefault="00F2472A" w:rsidP="009F2BDF">
      <w:pPr>
        <w:rPr>
          <w:lang w:val="nl-BE"/>
        </w:rPr>
      </w:pPr>
      <w:r>
        <w:rPr>
          <w:lang w:val="nl-BE"/>
        </w:rPr>
        <w:t>[Uitzonderingen]</w:t>
      </w:r>
    </w:p>
    <w:p w14:paraId="03D49642" w14:textId="77777777" w:rsidR="00B37C81" w:rsidRDefault="00B37C81" w:rsidP="009F2BDF">
      <w:pPr>
        <w:rPr>
          <w:lang w:val="nl-BE"/>
        </w:rPr>
      </w:pPr>
    </w:p>
    <w:p w14:paraId="3A9923FA" w14:textId="390E05FE" w:rsidR="006754A1" w:rsidRDefault="006754A1" w:rsidP="009F2BDF">
      <w:pPr>
        <w:rPr>
          <w:lang w:val="nl-BE"/>
        </w:rPr>
      </w:pPr>
      <w:r>
        <w:rPr>
          <w:lang w:val="nl-BE"/>
        </w:rPr>
        <w:t>[Extra opmerkingen]</w:t>
      </w:r>
    </w:p>
    <w:p w14:paraId="23B100F0" w14:textId="77777777" w:rsidR="006754A1" w:rsidRPr="009F2BDF" w:rsidRDefault="006754A1" w:rsidP="009F2BDF">
      <w:pPr>
        <w:rPr>
          <w:lang w:val="nl-BE"/>
        </w:rPr>
      </w:pPr>
    </w:p>
    <w:p w14:paraId="4C780AE6" w14:textId="77777777" w:rsidR="009F2BDF" w:rsidRPr="00F2472A" w:rsidRDefault="009F2BDF" w:rsidP="009F2BDF">
      <w:pPr>
        <w:rPr>
          <w:b/>
          <w:bCs/>
          <w:lang w:val="nl-BE"/>
        </w:rPr>
      </w:pPr>
      <w:r w:rsidRPr="00F2472A">
        <w:rPr>
          <w:b/>
          <w:bCs/>
          <w:lang w:val="nl-BE"/>
        </w:rPr>
        <w:t xml:space="preserve">Schermen: </w:t>
      </w:r>
    </w:p>
    <w:p w14:paraId="3446E89B" w14:textId="77777777" w:rsidR="009F2BDF" w:rsidRPr="00F2472A" w:rsidRDefault="009F2BDF" w:rsidP="009F2BDF">
      <w:pPr>
        <w:rPr>
          <w:lang w:val="nl-BE"/>
        </w:rPr>
      </w:pPr>
    </w:p>
    <w:p w14:paraId="1F565974" w14:textId="316600C5" w:rsidR="009F2BDF" w:rsidRPr="001B264A" w:rsidRDefault="009F2BDF" w:rsidP="009F2BDF">
      <w:pPr>
        <w:pStyle w:val="Kop4"/>
        <w:rPr>
          <w:lang w:val="nl-BE"/>
        </w:rPr>
      </w:pPr>
      <w:bookmarkStart w:id="12" w:name="_Toc119405363"/>
      <w:bookmarkStart w:id="13" w:name="_Toc190964112"/>
      <w:r w:rsidRPr="001B264A">
        <w:rPr>
          <w:lang w:val="nl-BE"/>
        </w:rPr>
        <w:t>Use case</w:t>
      </w:r>
      <w:r w:rsidR="00077637">
        <w:rPr>
          <w:lang w:val="nl-BE"/>
        </w:rPr>
        <w:t xml:space="preserve"> 2</w:t>
      </w:r>
      <w:r w:rsidRPr="001B264A">
        <w:rPr>
          <w:lang w:val="nl-BE"/>
        </w:rPr>
        <w:t xml:space="preserve"> naam</w:t>
      </w:r>
      <w:r w:rsidR="00A23C52" w:rsidRPr="001B264A">
        <w:rPr>
          <w:lang w:val="nl-BE"/>
        </w:rPr>
        <w:t xml:space="preserve"> </w:t>
      </w:r>
      <w:bookmarkEnd w:id="12"/>
      <w:r w:rsidR="001B264A" w:rsidRPr="001B264A">
        <w:rPr>
          <w:lang w:val="nl-BE"/>
        </w:rPr>
        <w:t>(Naam Stud</w:t>
      </w:r>
      <w:r w:rsidR="001B264A">
        <w:rPr>
          <w:lang w:val="nl-BE"/>
        </w:rPr>
        <w:t>ent)</w:t>
      </w:r>
      <w:bookmarkEnd w:id="13"/>
    </w:p>
    <w:p w14:paraId="4EB27422" w14:textId="77777777" w:rsidR="009F2BDF" w:rsidRDefault="009F2BDF" w:rsidP="009F2BDF">
      <w:r>
        <w:t>…</w:t>
      </w:r>
    </w:p>
    <w:p w14:paraId="2F1E10A6" w14:textId="77777777" w:rsidR="009F2BDF" w:rsidRDefault="009F2BDF" w:rsidP="009F2BDF"/>
    <w:p w14:paraId="2F71710B" w14:textId="51AF4869" w:rsidR="009F2BDF" w:rsidRPr="001B264A" w:rsidRDefault="009F2BDF" w:rsidP="009F2BDF">
      <w:pPr>
        <w:pStyle w:val="Kop4"/>
        <w:rPr>
          <w:lang w:val="nl-BE"/>
        </w:rPr>
      </w:pPr>
      <w:bookmarkStart w:id="14" w:name="_Toc119405364"/>
      <w:bookmarkStart w:id="15" w:name="_Toc190964113"/>
      <w:r w:rsidRPr="001B264A">
        <w:rPr>
          <w:lang w:val="nl-BE"/>
        </w:rPr>
        <w:t xml:space="preserve">Use case </w:t>
      </w:r>
      <w:r w:rsidR="00077637">
        <w:rPr>
          <w:lang w:val="nl-BE"/>
        </w:rPr>
        <w:t xml:space="preserve">3 </w:t>
      </w:r>
      <w:r w:rsidRPr="001B264A">
        <w:rPr>
          <w:lang w:val="nl-BE"/>
        </w:rPr>
        <w:t>naam</w:t>
      </w:r>
      <w:r w:rsidR="00A23C52" w:rsidRPr="001B264A">
        <w:rPr>
          <w:lang w:val="nl-BE"/>
        </w:rPr>
        <w:t xml:space="preserve"> </w:t>
      </w:r>
      <w:bookmarkEnd w:id="14"/>
      <w:r w:rsidR="001B264A" w:rsidRPr="001B264A">
        <w:rPr>
          <w:lang w:val="nl-BE"/>
        </w:rPr>
        <w:t>(Naam Stud</w:t>
      </w:r>
      <w:r w:rsidR="001B264A">
        <w:rPr>
          <w:lang w:val="nl-BE"/>
        </w:rPr>
        <w:t>ent)</w:t>
      </w:r>
      <w:bookmarkEnd w:id="15"/>
    </w:p>
    <w:p w14:paraId="2E0A8A70" w14:textId="77777777" w:rsidR="009F2BDF" w:rsidRPr="00102124" w:rsidRDefault="009F2BDF" w:rsidP="009F2BDF">
      <w:r>
        <w:t>…</w:t>
      </w:r>
    </w:p>
    <w:p w14:paraId="656DC38D" w14:textId="77777777" w:rsidR="009F2BDF" w:rsidRDefault="009F2BDF" w:rsidP="009F2BDF">
      <w:pPr>
        <w:rPr>
          <w:b/>
          <w:bCs/>
          <w:iCs/>
          <w:sz w:val="24"/>
          <w:szCs w:val="28"/>
        </w:rPr>
      </w:pPr>
      <w:r>
        <w:br w:type="page"/>
      </w:r>
    </w:p>
    <w:p w14:paraId="3EF3E265" w14:textId="77777777" w:rsidR="009F2BDF" w:rsidRPr="00530DA8" w:rsidRDefault="009F2BDF" w:rsidP="00956249">
      <w:pPr>
        <w:pStyle w:val="Kop2"/>
      </w:pPr>
      <w:bookmarkStart w:id="16" w:name="_Toc119405365"/>
      <w:bookmarkStart w:id="17" w:name="_Toc190964114"/>
      <w:r w:rsidRPr="00530DA8">
        <w:lastRenderedPageBreak/>
        <w:t>Niet-functionele eisen</w:t>
      </w:r>
      <w:bookmarkEnd w:id="16"/>
      <w:bookmarkEnd w:id="17"/>
      <w:r w:rsidRPr="00530DA8">
        <w:t xml:space="preserve"> </w:t>
      </w:r>
    </w:p>
    <w:sectPr w:rsidR="009F2BDF" w:rsidRPr="00530DA8" w:rsidSect="00A64DBD">
      <w:footerReference w:type="default" r:id="rId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85603" w14:textId="77777777" w:rsidR="00742EAF" w:rsidRDefault="00742EAF" w:rsidP="00B4263D">
      <w:r>
        <w:separator/>
      </w:r>
    </w:p>
    <w:p w14:paraId="39D8ABC0" w14:textId="77777777" w:rsidR="00742EAF" w:rsidRDefault="00742EAF" w:rsidP="00B4263D"/>
    <w:p w14:paraId="4841A590" w14:textId="77777777" w:rsidR="00742EAF" w:rsidRDefault="00742EAF" w:rsidP="00B4263D"/>
  </w:endnote>
  <w:endnote w:type="continuationSeparator" w:id="0">
    <w:p w14:paraId="60F384F3" w14:textId="77777777" w:rsidR="00742EAF" w:rsidRDefault="00742EAF" w:rsidP="00B4263D">
      <w:r>
        <w:continuationSeparator/>
      </w:r>
    </w:p>
    <w:p w14:paraId="794048D2" w14:textId="77777777" w:rsidR="00742EAF" w:rsidRDefault="00742EAF" w:rsidP="00B4263D"/>
    <w:p w14:paraId="3236ABBB" w14:textId="77777777" w:rsidR="00742EAF" w:rsidRDefault="00742EAF" w:rsidP="00B4263D"/>
  </w:endnote>
  <w:endnote w:type="continuationNotice" w:id="1">
    <w:p w14:paraId="687C8146" w14:textId="77777777" w:rsidR="00742EAF" w:rsidRDefault="00742E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Voettekst"/>
            <w:framePr w:wrap="auto" w:vAnchor="margin" w:hAnchor="text" w:yAlign="inline"/>
            <w:suppressOverlap w:val="0"/>
          </w:pPr>
          <w:proofErr w:type="spellStart"/>
          <w:r>
            <w:t>Requirements</w:t>
          </w:r>
          <w:proofErr w:type="spellEnd"/>
          <w:r>
            <w:t xml:space="preserve">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E5D7C" w14:textId="77777777" w:rsidR="00742EAF" w:rsidRDefault="00742EAF" w:rsidP="00A20B5F">
      <w:pPr>
        <w:spacing w:after="120"/>
      </w:pPr>
      <w:r>
        <w:t>___________________</w:t>
      </w:r>
    </w:p>
  </w:footnote>
  <w:footnote w:type="continuationSeparator" w:id="0">
    <w:p w14:paraId="0C3619BB" w14:textId="77777777" w:rsidR="00742EAF" w:rsidRDefault="00742EAF" w:rsidP="00B4263D">
      <w:r>
        <w:continuationSeparator/>
      </w:r>
    </w:p>
    <w:p w14:paraId="1285E364" w14:textId="77777777" w:rsidR="00742EAF" w:rsidRDefault="00742EAF" w:rsidP="00B4263D"/>
    <w:p w14:paraId="35713F9B" w14:textId="77777777" w:rsidR="00742EAF" w:rsidRDefault="00742EAF" w:rsidP="00B4263D"/>
  </w:footnote>
  <w:footnote w:type="continuationNotice" w:id="1">
    <w:p w14:paraId="640F046C" w14:textId="77777777" w:rsidR="00742EAF" w:rsidRDefault="00742EA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2"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4"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5"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6"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0"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4"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4"/>
  </w:num>
  <w:num w:numId="3" w16cid:durableId="1706906538">
    <w:abstractNumId w:val="0"/>
  </w:num>
  <w:num w:numId="4" w16cid:durableId="418261130">
    <w:abstractNumId w:val="7"/>
  </w:num>
  <w:num w:numId="5" w16cid:durableId="8066455">
    <w:abstractNumId w:val="4"/>
  </w:num>
  <w:num w:numId="6" w16cid:durableId="1487435323">
    <w:abstractNumId w:val="34"/>
  </w:num>
  <w:num w:numId="7" w16cid:durableId="231235052">
    <w:abstractNumId w:val="19"/>
  </w:num>
  <w:num w:numId="8" w16cid:durableId="196506864">
    <w:abstractNumId w:val="0"/>
    <w:lvlOverride w:ilvl="0">
      <w:startOverride w:val="1"/>
    </w:lvlOverride>
  </w:num>
  <w:num w:numId="9" w16cid:durableId="2141796510">
    <w:abstractNumId w:val="17"/>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4"/>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5"/>
  </w:num>
  <w:num w:numId="16" w16cid:durableId="895749018">
    <w:abstractNumId w:val="25"/>
  </w:num>
  <w:num w:numId="17" w16cid:durableId="2042241211">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5"/>
  </w:num>
  <w:num w:numId="22" w16cid:durableId="268121503">
    <w:abstractNumId w:val="25"/>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1"/>
  </w:num>
  <w:num w:numId="24" w16cid:durableId="925269010">
    <w:abstractNumId w:val="33"/>
  </w:num>
  <w:num w:numId="25" w16cid:durableId="1516267924">
    <w:abstractNumId w:val="30"/>
  </w:num>
  <w:num w:numId="26" w16cid:durableId="1405105209">
    <w:abstractNumId w:val="14"/>
  </w:num>
  <w:num w:numId="27" w16cid:durableId="645823042">
    <w:abstractNumId w:val="29"/>
  </w:num>
  <w:num w:numId="28" w16cid:durableId="1134253655">
    <w:abstractNumId w:val="10"/>
  </w:num>
  <w:num w:numId="29" w16cid:durableId="722025317">
    <w:abstractNumId w:val="16"/>
  </w:num>
  <w:num w:numId="30" w16cid:durableId="491992874">
    <w:abstractNumId w:val="8"/>
  </w:num>
  <w:num w:numId="31" w16cid:durableId="1998487114">
    <w:abstractNumId w:val="9"/>
  </w:num>
  <w:num w:numId="32" w16cid:durableId="953710417">
    <w:abstractNumId w:val="33"/>
    <w:lvlOverride w:ilvl="0">
      <w:startOverride w:val="1"/>
    </w:lvlOverride>
  </w:num>
  <w:num w:numId="33" w16cid:durableId="1402367966">
    <w:abstractNumId w:val="21"/>
  </w:num>
  <w:num w:numId="34" w16cid:durableId="1162501683">
    <w:abstractNumId w:val="23"/>
  </w:num>
  <w:num w:numId="35" w16cid:durableId="775558193">
    <w:abstractNumId w:val="20"/>
  </w:num>
  <w:num w:numId="36" w16cid:durableId="826020499">
    <w:abstractNumId w:val="11"/>
  </w:num>
  <w:num w:numId="37" w16cid:durableId="581567830">
    <w:abstractNumId w:val="1"/>
  </w:num>
  <w:num w:numId="38" w16cid:durableId="1470973211">
    <w:abstractNumId w:val="26"/>
  </w:num>
  <w:num w:numId="39" w16cid:durableId="132605432">
    <w:abstractNumId w:val="13"/>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49236">
    <w:abstractNumId w:val="28"/>
  </w:num>
  <w:num w:numId="43" w16cid:durableId="1299066372">
    <w:abstractNumId w:val="32"/>
  </w:num>
  <w:num w:numId="44" w16cid:durableId="8913105">
    <w:abstractNumId w:val="27"/>
  </w:num>
  <w:num w:numId="45" w16cid:durableId="1107969427">
    <w:abstractNumId w:val="2"/>
  </w:num>
  <w:num w:numId="46" w16cid:durableId="404646340">
    <w:abstractNumId w:val="12"/>
  </w:num>
  <w:num w:numId="47" w16cid:durableId="1955596587">
    <w:abstractNumId w:val="5"/>
  </w:num>
  <w:num w:numId="48" w16cid:durableId="469639078">
    <w:abstractNumId w:val="22"/>
  </w:num>
  <w:num w:numId="49" w16cid:durableId="1583219657">
    <w:abstractNumId w:val="18"/>
  </w:num>
  <w:num w:numId="50" w16cid:durableId="140850380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C4893"/>
    <w:rsid w:val="001C57B6"/>
    <w:rsid w:val="001C5B64"/>
    <w:rsid w:val="001C5B6D"/>
    <w:rsid w:val="001C7538"/>
    <w:rsid w:val="001D093F"/>
    <w:rsid w:val="001D1C1E"/>
    <w:rsid w:val="001D34F4"/>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2503"/>
    <w:rsid w:val="003738CA"/>
    <w:rsid w:val="0037677F"/>
    <w:rsid w:val="00377C02"/>
    <w:rsid w:val="00385595"/>
    <w:rsid w:val="00385672"/>
    <w:rsid w:val="003869CA"/>
    <w:rsid w:val="00390573"/>
    <w:rsid w:val="0039493A"/>
    <w:rsid w:val="0039783E"/>
    <w:rsid w:val="003A11C1"/>
    <w:rsid w:val="003A1A47"/>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886"/>
    <w:rsid w:val="004E6A26"/>
    <w:rsid w:val="004E70F4"/>
    <w:rsid w:val="004F0A11"/>
    <w:rsid w:val="004F6A98"/>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2B39"/>
    <w:rsid w:val="005F2BC1"/>
    <w:rsid w:val="005F36CE"/>
    <w:rsid w:val="005F42CC"/>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60649"/>
    <w:rsid w:val="00B6412C"/>
    <w:rsid w:val="00B6624A"/>
    <w:rsid w:val="00B66D7A"/>
    <w:rsid w:val="00B7095D"/>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1E87"/>
    <w:rsid w:val="00F026B0"/>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71F"/>
    <w:rsid w:val="00FA786E"/>
    <w:rsid w:val="00FB3186"/>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38ED0AC2-041D-4E64-81CD-9800248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4DA9"/>
    <w:rPr>
      <w:rFonts w:ascii="Arial" w:hAnsi="Arial" w:cs="Arial"/>
      <w:sz w:val="19"/>
      <w:lang w:val="en-US"/>
    </w:rPr>
  </w:style>
  <w:style w:type="paragraph" w:styleId="Kop1">
    <w:name w:val="heading 1"/>
    <w:basedOn w:val="Standaard"/>
    <w:next w:val="Standaard"/>
    <w:link w:val="Kop1Char"/>
    <w:uiPriority w:val="9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455975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432</Words>
  <Characters>2376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2803</CharactersWithSpaces>
  <SharedDoc>false</SharedDoc>
  <HLinks>
    <vt:vector size="60" baseType="variant">
      <vt:variant>
        <vt:i4>2031676</vt:i4>
      </vt:variant>
      <vt:variant>
        <vt:i4>56</vt:i4>
      </vt:variant>
      <vt:variant>
        <vt:i4>0</vt:i4>
      </vt:variant>
      <vt:variant>
        <vt:i4>5</vt:i4>
      </vt:variant>
      <vt:variant>
        <vt:lpwstr/>
      </vt:variant>
      <vt:variant>
        <vt:lpwstr>_Toc190093423</vt:lpwstr>
      </vt:variant>
      <vt:variant>
        <vt:i4>2031676</vt:i4>
      </vt:variant>
      <vt:variant>
        <vt:i4>50</vt:i4>
      </vt:variant>
      <vt:variant>
        <vt:i4>0</vt:i4>
      </vt:variant>
      <vt:variant>
        <vt:i4>5</vt:i4>
      </vt:variant>
      <vt:variant>
        <vt:lpwstr/>
      </vt:variant>
      <vt:variant>
        <vt:lpwstr>_Toc190093422</vt:lpwstr>
      </vt:variant>
      <vt:variant>
        <vt:i4>2031676</vt:i4>
      </vt:variant>
      <vt:variant>
        <vt:i4>44</vt:i4>
      </vt:variant>
      <vt:variant>
        <vt:i4>0</vt:i4>
      </vt:variant>
      <vt:variant>
        <vt:i4>5</vt:i4>
      </vt:variant>
      <vt:variant>
        <vt:lpwstr/>
      </vt:variant>
      <vt:variant>
        <vt:lpwstr>_Toc190093421</vt:lpwstr>
      </vt:variant>
      <vt:variant>
        <vt:i4>2031676</vt:i4>
      </vt:variant>
      <vt:variant>
        <vt:i4>38</vt:i4>
      </vt:variant>
      <vt:variant>
        <vt:i4>0</vt:i4>
      </vt:variant>
      <vt:variant>
        <vt:i4>5</vt:i4>
      </vt:variant>
      <vt:variant>
        <vt:lpwstr/>
      </vt:variant>
      <vt:variant>
        <vt:lpwstr>_Toc190093420</vt:lpwstr>
      </vt:variant>
      <vt:variant>
        <vt:i4>1835068</vt:i4>
      </vt:variant>
      <vt:variant>
        <vt:i4>32</vt:i4>
      </vt:variant>
      <vt:variant>
        <vt:i4>0</vt:i4>
      </vt:variant>
      <vt:variant>
        <vt:i4>5</vt:i4>
      </vt:variant>
      <vt:variant>
        <vt:lpwstr/>
      </vt:variant>
      <vt:variant>
        <vt:lpwstr>_Toc190093419</vt:lpwstr>
      </vt:variant>
      <vt:variant>
        <vt:i4>1835068</vt:i4>
      </vt:variant>
      <vt:variant>
        <vt:i4>26</vt:i4>
      </vt:variant>
      <vt:variant>
        <vt:i4>0</vt:i4>
      </vt:variant>
      <vt:variant>
        <vt:i4>5</vt:i4>
      </vt:variant>
      <vt:variant>
        <vt:lpwstr/>
      </vt:variant>
      <vt:variant>
        <vt:lpwstr>_Toc190093418</vt:lpwstr>
      </vt:variant>
      <vt:variant>
        <vt:i4>1835068</vt:i4>
      </vt:variant>
      <vt:variant>
        <vt:i4>20</vt:i4>
      </vt:variant>
      <vt:variant>
        <vt:i4>0</vt:i4>
      </vt:variant>
      <vt:variant>
        <vt:i4>5</vt:i4>
      </vt:variant>
      <vt:variant>
        <vt:lpwstr/>
      </vt:variant>
      <vt:variant>
        <vt:lpwstr>_Toc190093417</vt:lpwstr>
      </vt:variant>
      <vt:variant>
        <vt:i4>1835068</vt:i4>
      </vt:variant>
      <vt:variant>
        <vt:i4>14</vt:i4>
      </vt:variant>
      <vt:variant>
        <vt:i4>0</vt:i4>
      </vt:variant>
      <vt:variant>
        <vt:i4>5</vt:i4>
      </vt:variant>
      <vt:variant>
        <vt:lpwstr/>
      </vt:variant>
      <vt:variant>
        <vt:lpwstr>_Toc190093416</vt:lpwstr>
      </vt:variant>
      <vt:variant>
        <vt:i4>1835068</vt:i4>
      </vt:variant>
      <vt:variant>
        <vt:i4>8</vt:i4>
      </vt:variant>
      <vt:variant>
        <vt:i4>0</vt:i4>
      </vt:variant>
      <vt:variant>
        <vt:i4>5</vt:i4>
      </vt:variant>
      <vt:variant>
        <vt:lpwstr/>
      </vt:variant>
      <vt:variant>
        <vt:lpwstr>_Toc190093415</vt:lpwstr>
      </vt:variant>
      <vt:variant>
        <vt:i4>1835068</vt:i4>
      </vt:variant>
      <vt:variant>
        <vt:i4>2</vt:i4>
      </vt:variant>
      <vt:variant>
        <vt:i4>0</vt:i4>
      </vt:variant>
      <vt:variant>
        <vt:i4>5</vt:i4>
      </vt:variant>
      <vt:variant>
        <vt:lpwstr/>
      </vt:variant>
      <vt:variant>
        <vt:lpwstr>_Toc190093414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Jens Van Parijs</cp:lastModifiedBy>
  <cp:revision>43</cp:revision>
  <cp:lastPrinted>2023-06-20T08:24:00Z</cp:lastPrinted>
  <dcterms:created xsi:type="dcterms:W3CDTF">2023-09-21T13:20:00Z</dcterms:created>
  <dcterms:modified xsi:type="dcterms:W3CDTF">2025-03-01T08:45:00Z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