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7DAA" w14:textId="77777777" w:rsidR="00204C37" w:rsidRDefault="00000000">
      <w:pPr>
        <w:spacing w:after="120"/>
        <w:jc w:val="center"/>
      </w:pPr>
      <w:r>
        <w:rPr>
          <w:b/>
          <w:bCs/>
          <w:color w:val="2D6A4F"/>
          <w:sz w:val="56"/>
          <w:szCs w:val="56"/>
        </w:rPr>
        <w:t>Slow Glow</w:t>
      </w:r>
    </w:p>
    <w:p w14:paraId="7683D4B9" w14:textId="77777777" w:rsidR="00204C37" w:rsidRDefault="00000000">
      <w:pPr>
        <w:spacing w:after="80"/>
        <w:jc w:val="center"/>
      </w:pPr>
      <w:r>
        <w:rPr>
          <w:color w:val="40916C"/>
          <w:sz w:val="30"/>
          <w:szCs w:val="30"/>
        </w:rPr>
        <w:t>Science-Based Skincare Tracker</w:t>
      </w:r>
    </w:p>
    <w:p w14:paraId="3A84A19D" w14:textId="77777777" w:rsidR="00204C37" w:rsidRDefault="00000000">
      <w:pPr>
        <w:spacing w:after="80"/>
        <w:jc w:val="center"/>
      </w:pPr>
      <w:r>
        <w:rPr>
          <w:i/>
          <w:iCs/>
          <w:color w:val="74C69D"/>
          <w:sz w:val="24"/>
          <w:szCs w:val="24"/>
        </w:rPr>
        <w:t>"Glow slow. Glow right."</w:t>
      </w:r>
    </w:p>
    <w:p w14:paraId="0D38C6CD" w14:textId="77777777" w:rsidR="00204C37" w:rsidRDefault="00000000">
      <w:pPr>
        <w:spacing w:after="480"/>
        <w:jc w:val="center"/>
      </w:pPr>
      <w:r>
        <w:rPr>
          <w:color w:val="999999"/>
          <w:sz w:val="20"/>
          <w:szCs w:val="20"/>
        </w:rPr>
        <w:t xml:space="preserve">Product Requirements </w:t>
      </w:r>
      <w:proofErr w:type="gramStart"/>
      <w:r>
        <w:rPr>
          <w:color w:val="999999"/>
          <w:sz w:val="20"/>
          <w:szCs w:val="20"/>
        </w:rPr>
        <w:t>Document  |</w:t>
      </w:r>
      <w:proofErr w:type="gramEnd"/>
      <w:r>
        <w:rPr>
          <w:color w:val="999999"/>
          <w:sz w:val="20"/>
          <w:szCs w:val="20"/>
        </w:rPr>
        <w:t xml:space="preserve">  </w:t>
      </w:r>
      <w:proofErr w:type="gramStart"/>
      <w:r>
        <w:rPr>
          <w:color w:val="999999"/>
          <w:sz w:val="20"/>
          <w:szCs w:val="20"/>
        </w:rPr>
        <w:t>v2.0  |</w:t>
      </w:r>
      <w:proofErr w:type="gramEnd"/>
      <w:r>
        <w:rPr>
          <w:color w:val="999999"/>
          <w:sz w:val="20"/>
          <w:szCs w:val="20"/>
        </w:rPr>
        <w:t xml:space="preserve">  April 2026</w:t>
      </w:r>
    </w:p>
    <w:p w14:paraId="562F53E1" w14:textId="77777777" w:rsidR="00204C37" w:rsidRDefault="00000000">
      <w:pPr>
        <w:pStyle w:val="Heading1"/>
      </w:pPr>
      <w:r>
        <w:t>1. Product Overview</w:t>
      </w:r>
    </w:p>
    <w:p w14:paraId="70B1BB6C" w14:textId="7BB087EF" w:rsidR="00204C37" w:rsidRDefault="00000000">
      <w:pPr>
        <w:spacing w:after="120"/>
      </w:pPr>
      <w:r>
        <w:t xml:space="preserve">Slow Glow is a free, science-based skincare tracking app for methodical skincare enthusiasts. It helps users manage active ingredient introductions, monitor product expiry, track routines, and document their skin </w:t>
      </w:r>
      <w:r w:rsidR="007B373A">
        <w:t xml:space="preserve">care </w:t>
      </w:r>
      <w:r>
        <w:t>journey over time. Unlike existing paid trackers, Slow Glow focuses on active ingredient progression and actively discourages overconsumption — the most underserved philosophy in the skincare app space.</w:t>
      </w:r>
    </w:p>
    <w:p w14:paraId="6D701285" w14:textId="77777777" w:rsidR="00204C37" w:rsidRDefault="00204C37">
      <w:pPr>
        <w:spacing w:after="120"/>
      </w:pPr>
    </w:p>
    <w:p w14:paraId="7F8374EB" w14:textId="77777777" w:rsidR="00204C37" w:rsidRDefault="00000000">
      <w:pPr>
        <w:pStyle w:val="Heading1"/>
      </w:pPr>
      <w:r>
        <w:t>2. Core Philosophy</w:t>
      </w:r>
    </w:p>
    <w:p w14:paraId="71295E45"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04C37" w14:paraId="1EB46E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B12637E" w14:textId="77777777" w:rsidR="00204C37" w:rsidRDefault="00000000">
            <w:r>
              <w:rPr>
                <w:b/>
                <w:bCs/>
                <w:color w:val="FFFFFF"/>
              </w:rPr>
              <w:t>Principle</w:t>
            </w:r>
          </w:p>
        </w:tc>
        <w:tc>
          <w:tcPr>
            <w:tcW w:w="58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B7FBE4D" w14:textId="77777777" w:rsidR="00204C37" w:rsidRDefault="00000000">
            <w:r>
              <w:rPr>
                <w:b/>
                <w:bCs/>
                <w:color w:val="FFFFFF"/>
              </w:rPr>
              <w:t>What It Means</w:t>
            </w:r>
          </w:p>
        </w:tc>
      </w:tr>
      <w:tr w:rsidR="00204C37" w14:paraId="05225D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B013A3D" w14:textId="77777777" w:rsidR="00204C37" w:rsidRDefault="00000000">
            <w:r>
              <w:t xml:space="preserve">Fewer products </w:t>
            </w:r>
            <w:proofErr w:type="gramStart"/>
            <w:r>
              <w:t>is</w:t>
            </w:r>
            <w:proofErr w:type="gramEnd"/>
            <w:r>
              <w:t xml:space="preserve"> better</w:t>
            </w:r>
          </w:p>
        </w:tc>
        <w:tc>
          <w:tcPr>
            <w:tcW w:w="5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924000A" w14:textId="77777777" w:rsidR="00204C37" w:rsidRDefault="00000000">
            <w:r>
              <w:t>Actively flags redundant products and ingredient overlap</w:t>
            </w:r>
          </w:p>
        </w:tc>
      </w:tr>
      <w:tr w:rsidR="00204C37" w14:paraId="55622D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022A" w14:textId="77777777" w:rsidR="00204C37" w:rsidRDefault="00000000">
            <w:r>
              <w:t>No instant results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D069" w14:textId="77777777" w:rsidR="00204C37" w:rsidRDefault="00000000">
            <w:r>
              <w:t>Sets honest timelines — results take months, not days</w:t>
            </w:r>
          </w:p>
        </w:tc>
      </w:tr>
      <w:tr w:rsidR="00204C37" w14:paraId="06CA9C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26919EF" w14:textId="77777777" w:rsidR="00204C37" w:rsidRDefault="00000000">
            <w:r>
              <w:t>Informed not restricted</w:t>
            </w:r>
          </w:p>
        </w:tc>
        <w:tc>
          <w:tcPr>
            <w:tcW w:w="5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514B75A" w14:textId="77777777" w:rsidR="00204C37" w:rsidRDefault="00000000">
            <w:r>
              <w:t>Educates users and respects their final decision</w:t>
            </w:r>
          </w:p>
        </w:tc>
      </w:tr>
      <w:tr w:rsidR="00204C37" w14:paraId="79E4CC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A17D" w14:textId="77777777" w:rsidR="00204C37" w:rsidRDefault="00000000">
            <w:r>
              <w:t>Science over marketing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9036A" w14:textId="77777777" w:rsidR="00204C37" w:rsidRDefault="00000000">
            <w:r>
              <w:t>Evidence-based guidance, no brand partnerships</w:t>
            </w:r>
          </w:p>
        </w:tc>
      </w:tr>
      <w:tr w:rsidR="00204C37" w14:paraId="2F0041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9873AC5" w14:textId="77777777" w:rsidR="00204C37" w:rsidRDefault="00000000">
            <w:r>
              <w:t>Consistency beats complexity</w:t>
            </w:r>
          </w:p>
        </w:tc>
        <w:tc>
          <w:tcPr>
            <w:tcW w:w="5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3E68EC7" w14:textId="77777777" w:rsidR="00204C37" w:rsidRDefault="00000000">
            <w:r>
              <w:t xml:space="preserve">Rewards simple consistent routines </w:t>
            </w:r>
            <w:proofErr w:type="spellStart"/>
            <w:r>
              <w:t>over elaborate</w:t>
            </w:r>
            <w:proofErr w:type="spellEnd"/>
            <w:r>
              <w:t xml:space="preserve"> ones</w:t>
            </w:r>
          </w:p>
        </w:tc>
      </w:tr>
      <w:tr w:rsidR="00204C37" w14:paraId="7E6185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84AC" w14:textId="77777777" w:rsidR="00204C37" w:rsidRDefault="00000000">
            <w:r>
              <w:t>Listen to your skin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821E" w14:textId="77777777" w:rsidR="00204C37" w:rsidRDefault="00000000">
            <w:r>
              <w:t>Logs reactions and adjusts recommendations accordingly</w:t>
            </w:r>
          </w:p>
        </w:tc>
      </w:tr>
      <w:tr w:rsidR="00204C37" w14:paraId="04DD1C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E41C59B" w14:textId="77777777" w:rsidR="00204C37" w:rsidRDefault="00000000">
            <w:r>
              <w:t>Anti-overconsumption</w:t>
            </w:r>
          </w:p>
        </w:tc>
        <w:tc>
          <w:tcPr>
            <w:tcW w:w="5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C46D819" w14:textId="77777777" w:rsidR="00204C37" w:rsidRDefault="00000000">
            <w:r>
              <w:t>Never encourages buying more products</w:t>
            </w:r>
          </w:p>
        </w:tc>
      </w:tr>
      <w:tr w:rsidR="00204C37" w14:paraId="28BBCF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6B3C" w14:textId="77777777" w:rsidR="00204C37" w:rsidRDefault="00000000">
            <w:r>
              <w:t>The turtle always wins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991D" w14:textId="77777777" w:rsidR="00204C37" w:rsidRDefault="00000000">
            <w:r>
              <w:t>Patience and consistency always beat shortcuts</w:t>
            </w:r>
          </w:p>
        </w:tc>
      </w:tr>
    </w:tbl>
    <w:p w14:paraId="482150EF" w14:textId="77777777" w:rsidR="00204C37" w:rsidRDefault="00204C37">
      <w:pPr>
        <w:spacing w:after="120"/>
      </w:pPr>
    </w:p>
    <w:p w14:paraId="412AB4E5" w14:textId="77777777" w:rsidR="00204C37" w:rsidRDefault="00000000">
      <w:pPr>
        <w:pStyle w:val="Heading1"/>
      </w:pPr>
      <w:r>
        <w:t>3. Problem Statement</w:t>
      </w:r>
    </w:p>
    <w:p w14:paraId="1E6A8764" w14:textId="77777777" w:rsidR="00204C37" w:rsidRDefault="00000000">
      <w:pPr>
        <w:spacing w:after="120"/>
      </w:pPr>
      <w:r>
        <w:t>Most skincare apps are either paid, focused on product reviews, or actively encourage purchasing more products through affiliate links and brand partnerships. Users who follow evidence-based skincare need a tool that:</w:t>
      </w:r>
    </w:p>
    <w:p w14:paraId="77D8C4C4" w14:textId="77777777" w:rsidR="00204C37" w:rsidRDefault="00000000">
      <w:pPr>
        <w:pStyle w:val="ListParagraph"/>
        <w:numPr>
          <w:ilvl w:val="0"/>
          <w:numId w:val="2"/>
        </w:numPr>
        <w:spacing w:after="80"/>
      </w:pPr>
      <w:r>
        <w:t>Tracks complex active ingredient frequency schedules</w:t>
      </w:r>
    </w:p>
    <w:p w14:paraId="5201914F" w14:textId="77777777" w:rsidR="00204C37" w:rsidRDefault="00000000">
      <w:pPr>
        <w:pStyle w:val="ListParagraph"/>
        <w:numPr>
          <w:ilvl w:val="0"/>
          <w:numId w:val="2"/>
        </w:numPr>
        <w:spacing w:after="80"/>
      </w:pPr>
      <w:r>
        <w:t>Monitors PAO and expiry dates with alerts</w:t>
      </w:r>
    </w:p>
    <w:p w14:paraId="21305227" w14:textId="77777777" w:rsidR="00204C37" w:rsidRDefault="00000000">
      <w:pPr>
        <w:pStyle w:val="ListParagraph"/>
        <w:numPr>
          <w:ilvl w:val="0"/>
          <w:numId w:val="2"/>
        </w:numPr>
        <w:spacing w:after="80"/>
      </w:pPr>
      <w:r>
        <w:t>Detects ingredient conflicts and redundancies</w:t>
      </w:r>
    </w:p>
    <w:p w14:paraId="55CC5C76" w14:textId="77777777" w:rsidR="00204C37" w:rsidRDefault="00000000">
      <w:pPr>
        <w:pStyle w:val="ListParagraph"/>
        <w:numPr>
          <w:ilvl w:val="0"/>
          <w:numId w:val="2"/>
        </w:numPr>
        <w:spacing w:after="80"/>
      </w:pPr>
      <w:r>
        <w:t>Sets realistic result timelines based on science</w:t>
      </w:r>
    </w:p>
    <w:p w14:paraId="1C0400D9" w14:textId="77777777" w:rsidR="00204C37" w:rsidRDefault="00000000">
      <w:pPr>
        <w:pStyle w:val="ListParagraph"/>
        <w:numPr>
          <w:ilvl w:val="0"/>
          <w:numId w:val="2"/>
        </w:numPr>
        <w:spacing w:after="80"/>
      </w:pPr>
      <w:r>
        <w:lastRenderedPageBreak/>
        <w:t>Discourages overconsumption and routine complexity</w:t>
      </w:r>
    </w:p>
    <w:p w14:paraId="60A14079" w14:textId="77777777" w:rsidR="00204C37" w:rsidRDefault="00000000">
      <w:pPr>
        <w:pStyle w:val="ListParagraph"/>
        <w:numPr>
          <w:ilvl w:val="0"/>
          <w:numId w:val="2"/>
        </w:numPr>
        <w:spacing w:after="80"/>
      </w:pPr>
      <w:r>
        <w:t>Provides safety screening for sensitive ingredients</w:t>
      </w:r>
    </w:p>
    <w:p w14:paraId="25335247" w14:textId="77777777" w:rsidR="00204C37" w:rsidRDefault="00000000">
      <w:pPr>
        <w:pStyle w:val="ListParagraph"/>
        <w:numPr>
          <w:ilvl w:val="0"/>
          <w:numId w:val="2"/>
        </w:numPr>
        <w:spacing w:after="80"/>
      </w:pPr>
      <w:r>
        <w:t>Personalizes guidance based on user profile</w:t>
      </w:r>
    </w:p>
    <w:p w14:paraId="3CE82BFC" w14:textId="77777777" w:rsidR="00204C37" w:rsidRDefault="00204C37">
      <w:pPr>
        <w:spacing w:after="120"/>
      </w:pPr>
    </w:p>
    <w:p w14:paraId="31EC333F" w14:textId="77777777" w:rsidR="00204C37" w:rsidRDefault="00000000">
      <w:pPr>
        <w:pStyle w:val="Heading1"/>
      </w:pPr>
      <w:r>
        <w:t>4. Target Users</w:t>
      </w:r>
    </w:p>
    <w:p w14:paraId="4D76C36A" w14:textId="3E5BD343" w:rsidR="00204C37" w:rsidRDefault="00000000">
      <w:pPr>
        <w:pStyle w:val="Heading2"/>
      </w:pPr>
      <w:r>
        <w:t>Primary User</w:t>
      </w:r>
      <w:r w:rsidR="007B373A">
        <w:t>s</w:t>
      </w:r>
    </w:p>
    <w:p w14:paraId="603396F1" w14:textId="77777777" w:rsidR="00204C37" w:rsidRDefault="00000000">
      <w:pPr>
        <w:spacing w:after="120"/>
      </w:pPr>
      <w:r>
        <w:t>Science-minded skincare enthusiasts who follow evidence-based routines, introduce actives methodically, prefer data over marketing claims, and value minimalism over collection building. They are patient, intentional, and ingredient-literate.</w:t>
      </w:r>
    </w:p>
    <w:p w14:paraId="363288CC" w14:textId="77777777" w:rsidR="00204C37" w:rsidRDefault="00204C37">
      <w:pPr>
        <w:spacing w:after="120"/>
      </w:pPr>
    </w:p>
    <w:p w14:paraId="4BB6CD81" w14:textId="77777777" w:rsidR="00204C37" w:rsidRDefault="00000000">
      <w:pPr>
        <w:pStyle w:val="Heading2"/>
      </w:pPr>
      <w:r>
        <w:t>Secondary Users</w:t>
      </w:r>
    </w:p>
    <w:p w14:paraId="3EF6AE12" w14:textId="77777777" w:rsidR="00204C37" w:rsidRDefault="00000000">
      <w:pPr>
        <w:pStyle w:val="ListParagraph"/>
        <w:numPr>
          <w:ilvl w:val="0"/>
          <w:numId w:val="2"/>
        </w:numPr>
        <w:spacing w:after="80"/>
      </w:pPr>
      <w:r>
        <w:t>Skincare beginners building their first active routine</w:t>
      </w:r>
    </w:p>
    <w:p w14:paraId="1880CB13" w14:textId="77777777" w:rsidR="00204C37" w:rsidRDefault="00000000">
      <w:pPr>
        <w:pStyle w:val="ListParagraph"/>
        <w:numPr>
          <w:ilvl w:val="0"/>
          <w:numId w:val="2"/>
        </w:numPr>
        <w:spacing w:after="80"/>
      </w:pPr>
      <w:r>
        <w:t>Users recovering from over-exfoliation or barrier damage</w:t>
      </w:r>
    </w:p>
    <w:p w14:paraId="1FFB45E9" w14:textId="77777777" w:rsidR="00204C37" w:rsidRDefault="00000000">
      <w:pPr>
        <w:pStyle w:val="ListParagraph"/>
        <w:numPr>
          <w:ilvl w:val="0"/>
          <w:numId w:val="2"/>
        </w:numPr>
        <w:spacing w:after="80"/>
      </w:pPr>
      <w:r>
        <w:t>Project Pan participants tracking product usage</w:t>
      </w:r>
    </w:p>
    <w:p w14:paraId="05B5C35B" w14:textId="77777777" w:rsidR="00204C37" w:rsidRDefault="00000000">
      <w:pPr>
        <w:pStyle w:val="ListParagraph"/>
        <w:numPr>
          <w:ilvl w:val="0"/>
          <w:numId w:val="2"/>
        </w:numPr>
        <w:spacing w:after="80"/>
      </w:pPr>
      <w:r>
        <w:t>Users frustrated with influencer-driven skincare culture</w:t>
      </w:r>
    </w:p>
    <w:p w14:paraId="29142704" w14:textId="77777777" w:rsidR="00204C37" w:rsidRDefault="00000000">
      <w:pPr>
        <w:pStyle w:val="ListParagraph"/>
        <w:numPr>
          <w:ilvl w:val="0"/>
          <w:numId w:val="2"/>
        </w:numPr>
        <w:spacing w:after="80"/>
      </w:pPr>
      <w:r>
        <w:t>Minimalist skincare advocates</w:t>
      </w:r>
    </w:p>
    <w:p w14:paraId="05299DB2" w14:textId="77777777" w:rsidR="00204C37" w:rsidRDefault="00204C37">
      <w:pPr>
        <w:spacing w:after="120"/>
      </w:pPr>
    </w:p>
    <w:p w14:paraId="289375F4" w14:textId="77777777" w:rsidR="00204C37" w:rsidRDefault="00000000">
      <w:pPr>
        <w:pStyle w:val="Heading1"/>
      </w:pPr>
      <w:r>
        <w:t>5. User Onboarding Profile</w:t>
      </w:r>
    </w:p>
    <w:p w14:paraId="3C20E5A3" w14:textId="77777777" w:rsidR="00204C37" w:rsidRDefault="00000000">
      <w:pPr>
        <w:spacing w:after="120"/>
      </w:pPr>
      <w:r>
        <w:t>Collected during sign-up to personalize safety screening, recommendations, and routine guidance.</w:t>
      </w:r>
    </w:p>
    <w:p w14:paraId="55166971" w14:textId="77777777" w:rsidR="00204C37" w:rsidRDefault="00204C37">
      <w:pPr>
        <w:spacing w:after="120"/>
      </w:pPr>
    </w:p>
    <w:p w14:paraId="57D7FBFA" w14:textId="77777777" w:rsidR="00204C37" w:rsidRDefault="00000000">
      <w:pPr>
        <w:pStyle w:val="Heading2"/>
      </w:pPr>
      <w:r>
        <w:t>5.1 Basic Information</w:t>
      </w:r>
    </w:p>
    <w:p w14:paraId="13EA7D31" w14:textId="77777777" w:rsidR="00204C37" w:rsidRDefault="00000000">
      <w:pPr>
        <w:pStyle w:val="ListParagraph"/>
        <w:numPr>
          <w:ilvl w:val="0"/>
          <w:numId w:val="2"/>
        </w:numPr>
        <w:spacing w:after="80"/>
      </w:pPr>
      <w:r>
        <w:t>Display name</w:t>
      </w:r>
    </w:p>
    <w:p w14:paraId="25D16C56" w14:textId="6D9E161D" w:rsidR="00204C37" w:rsidRDefault="00000000">
      <w:pPr>
        <w:pStyle w:val="ListParagraph"/>
        <w:numPr>
          <w:ilvl w:val="0"/>
          <w:numId w:val="2"/>
        </w:numPr>
        <w:spacing w:after="80"/>
      </w:pPr>
      <w:r>
        <w:t>Age</w:t>
      </w:r>
    </w:p>
    <w:p w14:paraId="6E35E72C" w14:textId="64C346C7" w:rsidR="00204C37" w:rsidRDefault="00000000">
      <w:pPr>
        <w:pStyle w:val="ListParagraph"/>
        <w:numPr>
          <w:ilvl w:val="0"/>
          <w:numId w:val="2"/>
        </w:numPr>
        <w:spacing w:after="80"/>
      </w:pPr>
      <w:r>
        <w:t xml:space="preserve">Gender: Female, Male, </w:t>
      </w:r>
      <w:proofErr w:type="gramStart"/>
      <w:r>
        <w:t>Prefer</w:t>
      </w:r>
      <w:proofErr w:type="gramEnd"/>
      <w:r>
        <w:t xml:space="preserve"> not to say</w:t>
      </w:r>
    </w:p>
    <w:p w14:paraId="24F26B36" w14:textId="77777777" w:rsidR="00204C37" w:rsidRDefault="00000000">
      <w:pPr>
        <w:pStyle w:val="ListParagraph"/>
        <w:numPr>
          <w:ilvl w:val="0"/>
          <w:numId w:val="2"/>
        </w:numPr>
        <w:spacing w:after="80"/>
      </w:pPr>
      <w:r>
        <w:t>Climate: Tropical, Temperate, Cold/dry, Hot/dry, Variable</w:t>
      </w:r>
    </w:p>
    <w:p w14:paraId="0307C393" w14:textId="77777777" w:rsidR="00204C37" w:rsidRDefault="00204C37">
      <w:pPr>
        <w:spacing w:after="120"/>
      </w:pPr>
    </w:p>
    <w:p w14:paraId="5BE6806B" w14:textId="77777777" w:rsidR="00204C37" w:rsidRDefault="00000000">
      <w:pPr>
        <w:pStyle w:val="Heading2"/>
      </w:pPr>
      <w:r>
        <w:t>5.2 Skin Profile</w:t>
      </w:r>
    </w:p>
    <w:p w14:paraId="34D9748C" w14:textId="77777777" w:rsidR="00204C37" w:rsidRDefault="00000000">
      <w:pPr>
        <w:pStyle w:val="ListParagraph"/>
        <w:numPr>
          <w:ilvl w:val="0"/>
          <w:numId w:val="2"/>
        </w:numPr>
        <w:spacing w:after="80"/>
      </w:pPr>
      <w:r>
        <w:t>Skin type: Oily, Dry, Combination, Normal, Sensitive</w:t>
      </w:r>
    </w:p>
    <w:p w14:paraId="1558EA04" w14:textId="77777777" w:rsidR="00204C37" w:rsidRDefault="00000000">
      <w:pPr>
        <w:pStyle w:val="ListParagraph"/>
        <w:numPr>
          <w:ilvl w:val="0"/>
          <w:numId w:val="2"/>
        </w:numPr>
        <w:spacing w:after="80"/>
      </w:pPr>
      <w:r>
        <w:t>Fitzpatrick scale: Type I-II, Type III-IV, Type V-VI</w:t>
      </w:r>
    </w:p>
    <w:p w14:paraId="0F16560D" w14:textId="77777777" w:rsidR="00204C37" w:rsidRDefault="00000000">
      <w:pPr>
        <w:pStyle w:val="ListParagraph"/>
        <w:numPr>
          <w:ilvl w:val="0"/>
          <w:numId w:val="2"/>
        </w:numPr>
        <w:spacing w:after="80"/>
      </w:pPr>
      <w:r>
        <w:t>Primary skin concerns: Radiance, Pores, Skin tone, Wrinkles, Acne, PIH</w:t>
      </w:r>
    </w:p>
    <w:p w14:paraId="66EFE5D8" w14:textId="77777777" w:rsidR="00204C37" w:rsidRDefault="00204C37">
      <w:pPr>
        <w:spacing w:after="120"/>
      </w:pPr>
    </w:p>
    <w:p w14:paraId="1C51875B" w14:textId="77777777" w:rsidR="00204C37" w:rsidRDefault="00000000">
      <w:pPr>
        <w:pStyle w:val="Heading2"/>
      </w:pPr>
      <w:r>
        <w:t>5.3 Health Screening</w:t>
      </w:r>
    </w:p>
    <w:p w14:paraId="7EC27982" w14:textId="77777777" w:rsidR="00204C37" w:rsidRDefault="00000000">
      <w:pPr>
        <w:spacing w:after="120"/>
      </w:pPr>
      <w:r>
        <w:lastRenderedPageBreak/>
        <w:t xml:space="preserve">Health data is optional, stored encrypted, never shared, and </w:t>
      </w:r>
      <w:proofErr w:type="spellStart"/>
      <w:r>
        <w:t>deletable</w:t>
      </w:r>
      <w:proofErr w:type="spellEnd"/>
      <w:r>
        <w:t xml:space="preserve"> at any time. Explicit separate consent required.</w:t>
      </w:r>
    </w:p>
    <w:p w14:paraId="05BC6D10" w14:textId="77777777" w:rsidR="00204C37" w:rsidRDefault="00000000">
      <w:pPr>
        <w:pStyle w:val="ListParagraph"/>
        <w:numPr>
          <w:ilvl w:val="0"/>
          <w:numId w:val="2"/>
        </w:numPr>
        <w:spacing w:after="80"/>
      </w:pPr>
      <w:r>
        <w:t>Are you pregnant?</w:t>
      </w:r>
    </w:p>
    <w:p w14:paraId="28B0A39B" w14:textId="77777777" w:rsidR="00204C37" w:rsidRDefault="00000000">
      <w:pPr>
        <w:pStyle w:val="ListParagraph"/>
        <w:numPr>
          <w:ilvl w:val="0"/>
          <w:numId w:val="2"/>
        </w:numPr>
        <w:spacing w:after="80"/>
      </w:pPr>
      <w:r>
        <w:t>Are you breastfeeding?</w:t>
      </w:r>
    </w:p>
    <w:p w14:paraId="1B812BE8" w14:textId="77777777" w:rsidR="00204C37" w:rsidRDefault="00000000">
      <w:pPr>
        <w:pStyle w:val="ListParagraph"/>
        <w:numPr>
          <w:ilvl w:val="0"/>
          <w:numId w:val="2"/>
        </w:numPr>
        <w:spacing w:after="80"/>
      </w:pPr>
      <w:r>
        <w:t>Skin conditions: Eczema, Rosacea, Psoriasis, Acne (severity), None</w:t>
      </w:r>
    </w:p>
    <w:p w14:paraId="457E1868" w14:textId="77777777" w:rsidR="00204C37" w:rsidRDefault="00000000">
      <w:pPr>
        <w:pStyle w:val="ListParagraph"/>
        <w:numPr>
          <w:ilvl w:val="0"/>
          <w:numId w:val="2"/>
        </w:numPr>
        <w:spacing w:after="80"/>
      </w:pPr>
      <w:r>
        <w:t>Prescription actives: Tretinoin, Accutane, Antibiotics, None</w:t>
      </w:r>
    </w:p>
    <w:p w14:paraId="117B1F4E" w14:textId="77777777" w:rsidR="00204C37" w:rsidRDefault="00000000">
      <w:pPr>
        <w:pStyle w:val="ListParagraph"/>
        <w:numPr>
          <w:ilvl w:val="0"/>
          <w:numId w:val="2"/>
        </w:numPr>
        <w:spacing w:after="80"/>
      </w:pPr>
      <w:r>
        <w:t>Known ingredient allergies</w:t>
      </w:r>
    </w:p>
    <w:p w14:paraId="3B6CBECA" w14:textId="77777777" w:rsidR="00204C37" w:rsidRDefault="00204C37">
      <w:pPr>
        <w:spacing w:after="120"/>
      </w:pPr>
    </w:p>
    <w:p w14:paraId="55E021D9" w14:textId="77777777" w:rsidR="00204C37" w:rsidRDefault="00000000">
      <w:pPr>
        <w:pStyle w:val="Heading2"/>
      </w:pPr>
      <w:r>
        <w:t>5.4 Experience Level</w:t>
      </w:r>
    </w:p>
    <w:p w14:paraId="127F7334" w14:textId="77777777" w:rsidR="00204C37" w:rsidRDefault="00000000">
      <w:pPr>
        <w:pStyle w:val="ListParagraph"/>
        <w:numPr>
          <w:ilvl w:val="0"/>
          <w:numId w:val="2"/>
        </w:numPr>
        <w:spacing w:after="80"/>
      </w:pPr>
      <w:r>
        <w:t>Complete beginner</w:t>
      </w:r>
    </w:p>
    <w:p w14:paraId="3E733E8C" w14:textId="77777777" w:rsidR="00204C37" w:rsidRDefault="00000000">
      <w:pPr>
        <w:pStyle w:val="ListParagraph"/>
        <w:numPr>
          <w:ilvl w:val="0"/>
          <w:numId w:val="2"/>
        </w:numPr>
        <w:spacing w:after="80"/>
      </w:pPr>
      <w:r>
        <w:t>Some experience</w:t>
      </w:r>
    </w:p>
    <w:p w14:paraId="66336496" w14:textId="77777777" w:rsidR="00204C37" w:rsidRDefault="00000000">
      <w:pPr>
        <w:pStyle w:val="ListParagraph"/>
        <w:numPr>
          <w:ilvl w:val="0"/>
          <w:numId w:val="2"/>
        </w:numPr>
        <w:spacing w:after="80"/>
      </w:pPr>
      <w:r>
        <w:t>Intermediate</w:t>
      </w:r>
    </w:p>
    <w:p w14:paraId="5CA6C5A0" w14:textId="77777777" w:rsidR="00204C37" w:rsidRDefault="00000000">
      <w:pPr>
        <w:pStyle w:val="ListParagraph"/>
        <w:numPr>
          <w:ilvl w:val="0"/>
          <w:numId w:val="2"/>
        </w:numPr>
        <w:spacing w:after="80"/>
      </w:pPr>
      <w:r>
        <w:t>Ingredient nerd — reduces beginner warnings, shows science-based info only</w:t>
      </w:r>
    </w:p>
    <w:p w14:paraId="04F883FD" w14:textId="77777777" w:rsidR="00204C37" w:rsidRDefault="00204C37">
      <w:pPr>
        <w:spacing w:after="120"/>
      </w:pPr>
    </w:p>
    <w:p w14:paraId="4CEC33DC" w14:textId="77777777" w:rsidR="00204C37" w:rsidRDefault="00000000">
      <w:pPr>
        <w:pStyle w:val="Heading1"/>
      </w:pPr>
      <w:r>
        <w:t>6. Safety Screening System</w:t>
      </w:r>
    </w:p>
    <w:p w14:paraId="1C8E6C8B" w14:textId="77777777" w:rsidR="00204C37" w:rsidRDefault="00000000">
      <w:pPr>
        <w:spacing w:after="120"/>
      </w:pPr>
      <w:r>
        <w:t>When a user adds a product, the app detects active ingredients and triggers appropriate safety flows. The approach is always: Inform → Educate → User decides. No hard blocks except for minor users with prescription actives.</w:t>
      </w:r>
    </w:p>
    <w:p w14:paraId="1EE6E05F" w14:textId="77777777" w:rsidR="00204C37" w:rsidRDefault="00204C37">
      <w:pPr>
        <w:spacing w:after="120"/>
      </w:pPr>
    </w:p>
    <w:p w14:paraId="1A3A681E" w14:textId="77777777" w:rsidR="00204C37" w:rsidRDefault="00000000">
      <w:pPr>
        <w:pStyle w:val="Heading2"/>
      </w:pPr>
      <w:r>
        <w:t>6.1 Warning Levels</w:t>
      </w:r>
    </w:p>
    <w:p w14:paraId="4DB904F0"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500"/>
        <w:gridCol w:w="3160"/>
      </w:tblGrid>
      <w:tr w:rsidR="00204C37" w14:paraId="170D19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DFF5450" w14:textId="77777777" w:rsidR="00204C37" w:rsidRDefault="00000000">
            <w:r>
              <w:rPr>
                <w:b/>
                <w:bCs/>
                <w:color w:val="FFFFFF"/>
              </w:rPr>
              <w:t>Level</w:t>
            </w:r>
          </w:p>
        </w:tc>
        <w:tc>
          <w:tcPr>
            <w:tcW w:w="1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75254D5" w14:textId="77777777" w:rsidR="00204C37" w:rsidRDefault="00000000">
            <w:r>
              <w:rPr>
                <w:b/>
                <w:bCs/>
                <w:color w:val="FFFFFF"/>
              </w:rPr>
              <w:t>Color</w:t>
            </w:r>
          </w:p>
        </w:tc>
        <w:tc>
          <w:tcPr>
            <w:tcW w:w="3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C8D4C12" w14:textId="77777777" w:rsidR="00204C37" w:rsidRDefault="00000000">
            <w:r>
              <w:rPr>
                <w:b/>
                <w:bCs/>
                <w:color w:val="FFFFFF"/>
              </w:rPr>
              <w:t xml:space="preserve">When </w:t>
            </w:r>
            <w:proofErr w:type="gramStart"/>
            <w:r>
              <w:rPr>
                <w:b/>
                <w:bCs/>
                <w:color w:val="FFFFFF"/>
              </w:rPr>
              <w:t>Used</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3ABF61A" w14:textId="77777777" w:rsidR="00204C37" w:rsidRDefault="00000000">
            <w:r>
              <w:rPr>
                <w:b/>
                <w:bCs/>
                <w:color w:val="FFFFFF"/>
              </w:rPr>
              <w:t>User Action</w:t>
            </w:r>
          </w:p>
        </w:tc>
      </w:tr>
      <w:tr w:rsidR="00204C37" w14:paraId="21B98B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C9F5166" w14:textId="77777777" w:rsidR="00204C37" w:rsidRDefault="00000000">
            <w:r>
              <w:t>Info</w:t>
            </w:r>
          </w:p>
        </w:tc>
        <w:tc>
          <w:tcPr>
            <w:tcW w:w="1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7029570" w14:textId="77777777" w:rsidR="00204C37" w:rsidRDefault="00000000">
            <w:r>
              <w:t>Green</w:t>
            </w:r>
          </w:p>
        </w:tc>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92BCC5D" w14:textId="77777777" w:rsidR="00204C37" w:rsidRDefault="00000000">
            <w:r>
              <w:t>Redundant ingredient detected</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04C1475" w14:textId="77777777" w:rsidR="00204C37" w:rsidRDefault="00000000">
            <w:r>
              <w:t>Got it, add anyway</w:t>
            </w:r>
          </w:p>
        </w:tc>
      </w:tr>
      <w:tr w:rsidR="00204C37" w14:paraId="479795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7D29" w14:textId="77777777" w:rsidR="00204C37" w:rsidRDefault="00000000">
            <w:r>
              <w:t>Caution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D8675" w14:textId="77777777" w:rsidR="00204C37" w:rsidRDefault="00000000">
            <w:r>
              <w:t>Yellow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BF3F2" w14:textId="77777777" w:rsidR="00204C37" w:rsidRDefault="00000000">
            <w:r>
              <w:t>Potential interaction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A62A7" w14:textId="77777777" w:rsidR="00204C37" w:rsidRDefault="00000000">
            <w:r>
              <w:t>Understood, continue</w:t>
            </w:r>
          </w:p>
        </w:tc>
      </w:tr>
      <w:tr w:rsidR="00204C37" w14:paraId="3D9839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D4B909F" w14:textId="77777777" w:rsidR="00204C37" w:rsidRDefault="00000000">
            <w:r>
              <w:t>Warning</w:t>
            </w:r>
          </w:p>
        </w:tc>
        <w:tc>
          <w:tcPr>
            <w:tcW w:w="1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6F7F56E" w14:textId="77777777" w:rsidR="00204C37" w:rsidRDefault="00000000">
            <w:r>
              <w:t>Orange</w:t>
            </w:r>
          </w:p>
        </w:tc>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18F7CB7" w14:textId="77777777" w:rsidR="00204C37" w:rsidRDefault="00000000">
            <w:r>
              <w:t>Multiple new actives same week</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8B046C9" w14:textId="77777777" w:rsidR="00204C37" w:rsidRDefault="00000000">
            <w:r>
              <w:t>I understand, proceed</w:t>
            </w:r>
          </w:p>
        </w:tc>
      </w:tr>
      <w:tr w:rsidR="00204C37" w14:paraId="6A0C1A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E0619" w14:textId="77777777" w:rsidR="00204C37" w:rsidRDefault="00000000">
            <w:r>
              <w:t>Strong Warning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A7FA" w14:textId="77777777" w:rsidR="00204C37" w:rsidRDefault="00000000">
            <w:r>
              <w:t>Red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4F2D1" w14:textId="77777777" w:rsidR="00204C37" w:rsidRDefault="00000000">
            <w:r>
              <w:t>Pregnancy + retinoids detected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2353" w14:textId="77777777" w:rsidR="00204C37" w:rsidRDefault="00000000">
            <w:r>
              <w:t>I've consulted my doctor, continue</w:t>
            </w:r>
          </w:p>
        </w:tc>
      </w:tr>
    </w:tbl>
    <w:p w14:paraId="6D60360C" w14:textId="77777777" w:rsidR="00204C37" w:rsidRDefault="00204C37">
      <w:pPr>
        <w:spacing w:after="120"/>
      </w:pPr>
    </w:p>
    <w:p w14:paraId="1F065D01" w14:textId="77777777" w:rsidR="00204C37" w:rsidRDefault="00000000">
      <w:pPr>
        <w:pStyle w:val="Heading2"/>
      </w:pPr>
      <w:r>
        <w:t>6.2 Ingredient Safety Rules</w:t>
      </w:r>
    </w:p>
    <w:p w14:paraId="522A9F8B"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3960"/>
      </w:tblGrid>
      <w:tr w:rsidR="00204C37" w14:paraId="11F91A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8376978" w14:textId="77777777" w:rsidR="00204C37" w:rsidRDefault="00000000">
            <w:r>
              <w:rPr>
                <w:b/>
                <w:bCs/>
                <w:color w:val="FFFFFF"/>
              </w:rPr>
              <w:t>Ingredient</w:t>
            </w:r>
          </w:p>
        </w:tc>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0D5EF7F" w14:textId="77777777" w:rsidR="00204C37" w:rsidRDefault="00000000">
            <w:r>
              <w:rPr>
                <w:b/>
                <w:bCs/>
                <w:color w:val="FFFFFF"/>
              </w:rPr>
              <w:t>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A5198E0" w14:textId="77777777" w:rsidR="00204C37" w:rsidRDefault="00000000">
            <w:r>
              <w:rPr>
                <w:b/>
                <w:bCs/>
                <w:color w:val="FFFFFF"/>
              </w:rPr>
              <w:t>Severity</w:t>
            </w:r>
          </w:p>
        </w:tc>
        <w:tc>
          <w:tcPr>
            <w:tcW w:w="39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762BCFE" w14:textId="77777777" w:rsidR="00204C37" w:rsidRDefault="00000000">
            <w:r>
              <w:rPr>
                <w:b/>
                <w:bCs/>
                <w:color w:val="FFFFFF"/>
              </w:rPr>
              <w:t>Action</w:t>
            </w:r>
          </w:p>
        </w:tc>
      </w:tr>
      <w:tr w:rsidR="00204C37" w14:paraId="74ED2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C707852" w14:textId="77777777" w:rsidR="00204C37" w:rsidRDefault="00000000">
            <w:r>
              <w:t>Retinoids</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1C49352" w14:textId="77777777" w:rsidR="00204C37" w:rsidRDefault="00000000">
            <w:r>
              <w:t>Pregnant</w:t>
            </w:r>
          </w:p>
        </w:tc>
        <w:tc>
          <w:tcPr>
            <w:tcW w:w="1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D5466BE" w14:textId="77777777" w:rsidR="00204C37" w:rsidRDefault="00000000">
            <w:r>
              <w:t>Strong Warning</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9F6321B" w14:textId="77777777" w:rsidR="00204C37" w:rsidRDefault="00000000">
            <w:r>
              <w:t>Suggest bakuchiol, Vitamin C, peptides</w:t>
            </w:r>
          </w:p>
        </w:tc>
      </w:tr>
      <w:tr w:rsidR="00204C37" w14:paraId="4060AC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AA7C5" w14:textId="77777777" w:rsidR="00204C37" w:rsidRDefault="00000000">
            <w:r>
              <w:lastRenderedPageBreak/>
              <w:t>Retinoids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0935" w14:textId="77777777" w:rsidR="00204C37" w:rsidRDefault="00000000">
            <w:r>
              <w:t>Breastfeeding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0B86" w14:textId="77777777" w:rsidR="00204C37" w:rsidRDefault="00000000">
            <w:r>
              <w:t>Warning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7E248" w14:textId="77777777" w:rsidR="00204C37" w:rsidRDefault="00000000">
            <w:r>
              <w:t>Recommend doctor consultation</w:t>
            </w:r>
          </w:p>
        </w:tc>
      </w:tr>
      <w:tr w:rsidR="00204C37" w14:paraId="6EE5B3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7C22FB3" w14:textId="77777777" w:rsidR="00204C37" w:rsidRDefault="00000000">
            <w:r>
              <w:t>Retinoids</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FACC8C8" w14:textId="77777777" w:rsidR="00204C37" w:rsidRDefault="00000000">
            <w:r>
              <w:t>Under 18</w:t>
            </w:r>
          </w:p>
        </w:tc>
        <w:tc>
          <w:tcPr>
            <w:tcW w:w="1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29F89EF" w14:textId="77777777" w:rsidR="00204C37" w:rsidRDefault="00000000">
            <w:r>
              <w:t>Warning</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D7B512B" w14:textId="77777777" w:rsidR="00204C37" w:rsidRDefault="00000000">
            <w:r>
              <w:t>Suggest gentler alternatives</w:t>
            </w:r>
          </w:p>
        </w:tc>
      </w:tr>
      <w:tr w:rsidR="00204C37" w14:paraId="29D17B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361D9" w14:textId="77777777" w:rsidR="00204C37" w:rsidRDefault="00000000">
            <w:r>
              <w:t>Salicylic Acid high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B78B" w14:textId="77777777" w:rsidR="00204C37" w:rsidRDefault="00000000">
            <w:r>
              <w:t>Pregnant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73720" w14:textId="77777777" w:rsidR="00204C37" w:rsidRDefault="00000000">
            <w:r>
              <w:t>Warning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8231" w14:textId="77777777" w:rsidR="00204C37" w:rsidRDefault="00000000">
            <w:r>
              <w:t>Suggest lower % or PHA</w:t>
            </w:r>
          </w:p>
        </w:tc>
      </w:tr>
      <w:tr w:rsidR="00204C37" w14:paraId="44B5B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46E49A1" w14:textId="77777777" w:rsidR="00204C37" w:rsidRDefault="00000000">
            <w:r>
              <w:t>Hydroquinone</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60B83BF" w14:textId="77777777" w:rsidR="00204C37" w:rsidRDefault="00000000">
            <w:r>
              <w:t>Pregnant</w:t>
            </w:r>
          </w:p>
        </w:tc>
        <w:tc>
          <w:tcPr>
            <w:tcW w:w="1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2CA238F" w14:textId="77777777" w:rsidR="00204C37" w:rsidRDefault="00000000">
            <w:r>
              <w:t>Strong Warning</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FC2F174" w14:textId="77777777" w:rsidR="00204C37" w:rsidRDefault="00000000">
            <w:r>
              <w:t>Block with override option</w:t>
            </w:r>
          </w:p>
        </w:tc>
      </w:tr>
      <w:tr w:rsidR="00204C37" w14:paraId="67666E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1AF1" w14:textId="77777777" w:rsidR="00204C37" w:rsidRDefault="00000000">
            <w:r>
              <w:t>Any 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84174" w14:textId="77777777" w:rsidR="00204C37" w:rsidRDefault="00000000">
            <w:r>
              <w:t>On Accutane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D7EF" w14:textId="77777777" w:rsidR="00204C37" w:rsidRDefault="00000000">
            <w:r>
              <w:t>Warning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A8AA" w14:textId="77777777" w:rsidR="00204C37" w:rsidRDefault="00000000">
            <w:r>
              <w:t>Recommend dermatologist guidance</w:t>
            </w:r>
          </w:p>
        </w:tc>
      </w:tr>
      <w:tr w:rsidR="00204C37" w14:paraId="220AFA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FA92DAA" w14:textId="77777777" w:rsidR="00204C37" w:rsidRDefault="00000000">
            <w:r>
              <w:t>Photosensitizing</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849A972" w14:textId="77777777" w:rsidR="00204C37" w:rsidRDefault="00000000">
            <w:r>
              <w:t>No SPF detected</w:t>
            </w:r>
          </w:p>
        </w:tc>
        <w:tc>
          <w:tcPr>
            <w:tcW w:w="1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CF680B0" w14:textId="77777777" w:rsidR="00204C37" w:rsidRDefault="00000000">
            <w:r>
              <w:t>Caution</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7B3A698" w14:textId="77777777" w:rsidR="00204C37" w:rsidRDefault="00000000">
            <w:r>
              <w:t>Remind to add SPF to routine</w:t>
            </w:r>
          </w:p>
        </w:tc>
      </w:tr>
    </w:tbl>
    <w:p w14:paraId="1A28711D" w14:textId="77777777" w:rsidR="00204C37" w:rsidRDefault="00204C37">
      <w:pPr>
        <w:spacing w:after="120"/>
      </w:pPr>
    </w:p>
    <w:p w14:paraId="1C882095" w14:textId="77777777" w:rsidR="00204C37" w:rsidRDefault="00000000">
      <w:pPr>
        <w:pStyle w:val="Heading2"/>
      </w:pPr>
      <w:r>
        <w:t>6.3 Dismissible Warnings</w:t>
      </w:r>
    </w:p>
    <w:p w14:paraId="2D56ACB4" w14:textId="77777777" w:rsidR="00204C37" w:rsidRDefault="00000000">
      <w:pPr>
        <w:pStyle w:val="ListParagraph"/>
        <w:numPr>
          <w:ilvl w:val="0"/>
          <w:numId w:val="2"/>
        </w:numPr>
        <w:spacing w:after="80"/>
      </w:pPr>
      <w:r>
        <w:t>All warnings except pregnancy retinoid are dismissible</w:t>
      </w:r>
    </w:p>
    <w:p w14:paraId="712C2E2F" w14:textId="77777777" w:rsidR="00204C37" w:rsidRDefault="00000000">
      <w:pPr>
        <w:pStyle w:val="ListParagraph"/>
        <w:numPr>
          <w:ilvl w:val="0"/>
          <w:numId w:val="2"/>
        </w:numPr>
        <w:spacing w:after="80"/>
      </w:pPr>
      <w:r>
        <w:t>User can select 'Don't show this again' per warning type</w:t>
      </w:r>
    </w:p>
    <w:p w14:paraId="46F4B523" w14:textId="77777777" w:rsidR="00204C37" w:rsidRDefault="00000000">
      <w:pPr>
        <w:pStyle w:val="ListParagraph"/>
        <w:numPr>
          <w:ilvl w:val="0"/>
          <w:numId w:val="2"/>
        </w:numPr>
        <w:spacing w:after="80"/>
      </w:pPr>
      <w:r>
        <w:t>Ingredient nerd mode reduces non-critical warnings automatically</w:t>
      </w:r>
    </w:p>
    <w:p w14:paraId="34D5E77E" w14:textId="77777777" w:rsidR="00204C37" w:rsidRDefault="00000000">
      <w:pPr>
        <w:pStyle w:val="ListParagraph"/>
        <w:numPr>
          <w:ilvl w:val="0"/>
          <w:numId w:val="2"/>
        </w:numPr>
        <w:spacing w:after="80"/>
      </w:pPr>
      <w:r>
        <w:t>All warnings respect user autonomy — always allow proceeding</w:t>
      </w:r>
    </w:p>
    <w:p w14:paraId="0D1E9635" w14:textId="77777777" w:rsidR="00204C37" w:rsidRDefault="00204C37">
      <w:pPr>
        <w:spacing w:after="120"/>
      </w:pPr>
    </w:p>
    <w:p w14:paraId="69752307" w14:textId="77777777" w:rsidR="00204C37" w:rsidRDefault="00000000">
      <w:pPr>
        <w:pStyle w:val="Heading1"/>
      </w:pPr>
      <w:r>
        <w:t>7. Core Features (MVP)</w:t>
      </w:r>
    </w:p>
    <w:p w14:paraId="4DCDB116" w14:textId="77777777" w:rsidR="00204C37" w:rsidRDefault="00204C37">
      <w:pPr>
        <w:spacing w:after="120"/>
      </w:pPr>
    </w:p>
    <w:p w14:paraId="670F8842" w14:textId="77777777" w:rsidR="00204C37" w:rsidRDefault="00000000">
      <w:pPr>
        <w:pStyle w:val="Heading2"/>
      </w:pPr>
      <w:r>
        <w:t>7.1 Product Inventory</w:t>
      </w:r>
    </w:p>
    <w:p w14:paraId="59EB4210" w14:textId="77777777" w:rsidR="00204C37" w:rsidRDefault="00000000">
      <w:pPr>
        <w:pStyle w:val="ListParagraph"/>
        <w:numPr>
          <w:ilvl w:val="0"/>
          <w:numId w:val="2"/>
        </w:numPr>
        <w:spacing w:after="80"/>
      </w:pPr>
      <w:r>
        <w:t>Add products with name, brand, category, and photo</w:t>
      </w:r>
    </w:p>
    <w:p w14:paraId="315243D8" w14:textId="77777777" w:rsidR="00204C37" w:rsidRDefault="00000000">
      <w:pPr>
        <w:pStyle w:val="ListParagraph"/>
        <w:numPr>
          <w:ilvl w:val="0"/>
          <w:numId w:val="2"/>
        </w:numPr>
        <w:spacing w:after="80"/>
      </w:pPr>
      <w:r>
        <w:t>Track product status: Active, Upcoming, Finished, Paused</w:t>
      </w:r>
    </w:p>
    <w:p w14:paraId="3C017BC1" w14:textId="77777777" w:rsidR="00204C37" w:rsidRDefault="00000000">
      <w:pPr>
        <w:pStyle w:val="ListParagraph"/>
        <w:numPr>
          <w:ilvl w:val="0"/>
          <w:numId w:val="2"/>
        </w:numPr>
        <w:spacing w:after="80"/>
      </w:pPr>
      <w:r>
        <w:t>Log purchase date and open date separately</w:t>
      </w:r>
    </w:p>
    <w:p w14:paraId="1FF55D21" w14:textId="77777777" w:rsidR="00204C37" w:rsidRDefault="00000000">
      <w:pPr>
        <w:pStyle w:val="ListParagraph"/>
        <w:numPr>
          <w:ilvl w:val="0"/>
          <w:numId w:val="2"/>
        </w:numPr>
        <w:spacing w:after="80"/>
      </w:pPr>
      <w:r>
        <w:t>Tag products by active ingredient category</w:t>
      </w:r>
    </w:p>
    <w:p w14:paraId="23026F71" w14:textId="77777777" w:rsidR="00204C37" w:rsidRDefault="00000000">
      <w:pPr>
        <w:pStyle w:val="ListParagraph"/>
        <w:numPr>
          <w:ilvl w:val="0"/>
          <w:numId w:val="2"/>
        </w:numPr>
        <w:spacing w:after="80"/>
      </w:pPr>
      <w:r>
        <w:t>Notes field per product</w:t>
      </w:r>
    </w:p>
    <w:p w14:paraId="2F79FB39" w14:textId="77777777" w:rsidR="00204C37" w:rsidRDefault="00000000">
      <w:pPr>
        <w:pStyle w:val="ListParagraph"/>
        <w:numPr>
          <w:ilvl w:val="0"/>
          <w:numId w:val="2"/>
        </w:numPr>
        <w:spacing w:after="80"/>
      </w:pPr>
      <w:r>
        <w:t>Body zone assignment: Face, Neck, Eyes, Chest, Arms, Hands, Legs</w:t>
      </w:r>
    </w:p>
    <w:p w14:paraId="75A783E2" w14:textId="77777777" w:rsidR="00204C37" w:rsidRDefault="00204C37">
      <w:pPr>
        <w:spacing w:after="120"/>
      </w:pPr>
    </w:p>
    <w:p w14:paraId="367B6E90" w14:textId="77777777" w:rsidR="00204C37" w:rsidRDefault="00000000">
      <w:pPr>
        <w:pStyle w:val="Heading2"/>
      </w:pPr>
      <w:r>
        <w:t>7.2 Expiry and PAO Tracking</w:t>
      </w:r>
    </w:p>
    <w:p w14:paraId="384D4EB9" w14:textId="77777777" w:rsidR="00204C37" w:rsidRDefault="00000000">
      <w:pPr>
        <w:pStyle w:val="ListParagraph"/>
        <w:numPr>
          <w:ilvl w:val="0"/>
          <w:numId w:val="2"/>
        </w:numPr>
        <w:spacing w:after="80"/>
      </w:pPr>
      <w:r>
        <w:t>Input manufactured expiry date from packaging</w:t>
      </w:r>
    </w:p>
    <w:p w14:paraId="08D1E2D5" w14:textId="77777777" w:rsidR="00204C37" w:rsidRDefault="00000000">
      <w:pPr>
        <w:pStyle w:val="ListParagraph"/>
        <w:numPr>
          <w:ilvl w:val="0"/>
          <w:numId w:val="2"/>
        </w:numPr>
        <w:spacing w:after="80"/>
      </w:pPr>
      <w:r>
        <w:t>Input open date to start PAO countdown automatically</w:t>
      </w:r>
    </w:p>
    <w:p w14:paraId="76F7ADC3" w14:textId="77777777" w:rsidR="00204C37" w:rsidRDefault="00000000">
      <w:pPr>
        <w:pStyle w:val="ListParagraph"/>
        <w:numPr>
          <w:ilvl w:val="0"/>
          <w:numId w:val="2"/>
        </w:numPr>
        <w:spacing w:after="80"/>
      </w:pPr>
      <w:r>
        <w:t>PAO defaults by category: Vitamin C 3-6 months, Retinol 6-12 months, SPF 12 months, Moisturizer 12 months</w:t>
      </w:r>
    </w:p>
    <w:p w14:paraId="16D20E60" w14:textId="77777777" w:rsidR="00204C37" w:rsidRDefault="00000000">
      <w:pPr>
        <w:pStyle w:val="ListParagraph"/>
        <w:numPr>
          <w:ilvl w:val="0"/>
          <w:numId w:val="2"/>
        </w:numPr>
        <w:spacing w:after="80"/>
      </w:pPr>
      <w:r>
        <w:t>Visual indicators: Green (safe), Yellow (expiring soon within 30 days), Red (expired)</w:t>
      </w:r>
    </w:p>
    <w:p w14:paraId="137E2828" w14:textId="77777777" w:rsidR="00204C37" w:rsidRDefault="00000000">
      <w:pPr>
        <w:pStyle w:val="ListParagraph"/>
        <w:numPr>
          <w:ilvl w:val="0"/>
          <w:numId w:val="2"/>
        </w:numPr>
        <w:spacing w:after="80"/>
      </w:pPr>
      <w:r>
        <w:t>Push notifications 30 days before expiry</w:t>
      </w:r>
    </w:p>
    <w:p w14:paraId="69D7519B" w14:textId="77777777" w:rsidR="00204C37" w:rsidRDefault="00000000">
      <w:pPr>
        <w:pStyle w:val="ListParagraph"/>
        <w:numPr>
          <w:ilvl w:val="0"/>
          <w:numId w:val="2"/>
        </w:numPr>
        <w:spacing w:after="80"/>
      </w:pPr>
      <w:r>
        <w:t>Expired product flag in routine — prompts replacement</w:t>
      </w:r>
    </w:p>
    <w:p w14:paraId="0462A7AA" w14:textId="77777777" w:rsidR="00204C37" w:rsidRDefault="00204C37">
      <w:pPr>
        <w:spacing w:after="120"/>
      </w:pPr>
    </w:p>
    <w:p w14:paraId="57C6DE00" w14:textId="77777777" w:rsidR="00204C37" w:rsidRDefault="00000000">
      <w:pPr>
        <w:pStyle w:val="Heading2"/>
      </w:pPr>
      <w:r>
        <w:t>7.3 Routine Scheduler</w:t>
      </w:r>
    </w:p>
    <w:p w14:paraId="033F9D84" w14:textId="77777777" w:rsidR="00204C37" w:rsidRDefault="00000000">
      <w:pPr>
        <w:pStyle w:val="ListParagraph"/>
        <w:numPr>
          <w:ilvl w:val="0"/>
          <w:numId w:val="2"/>
        </w:numPr>
        <w:spacing w:after="80"/>
      </w:pPr>
      <w:r>
        <w:t>Build AM and PM routines with ordered steps</w:t>
      </w:r>
    </w:p>
    <w:p w14:paraId="3A8A7991" w14:textId="77777777" w:rsidR="00204C37" w:rsidRDefault="00000000">
      <w:pPr>
        <w:pStyle w:val="ListParagraph"/>
        <w:numPr>
          <w:ilvl w:val="0"/>
          <w:numId w:val="2"/>
        </w:numPr>
        <w:spacing w:after="80"/>
      </w:pPr>
      <w:r>
        <w:t>Assign products to routine slots</w:t>
      </w:r>
    </w:p>
    <w:p w14:paraId="6D667463" w14:textId="77777777" w:rsidR="00204C37" w:rsidRDefault="00000000">
      <w:pPr>
        <w:pStyle w:val="ListParagraph"/>
        <w:numPr>
          <w:ilvl w:val="0"/>
          <w:numId w:val="2"/>
        </w:numPr>
        <w:spacing w:after="80"/>
      </w:pPr>
      <w:r>
        <w:t>Support alternating routines: retinol nights vs off nights</w:t>
      </w:r>
    </w:p>
    <w:p w14:paraId="0E8BDA1A" w14:textId="77777777" w:rsidR="00204C37" w:rsidRDefault="00000000">
      <w:pPr>
        <w:pStyle w:val="ListParagraph"/>
        <w:numPr>
          <w:ilvl w:val="0"/>
          <w:numId w:val="2"/>
        </w:numPr>
        <w:spacing w:after="80"/>
      </w:pPr>
      <w:r>
        <w:t>Mark steps as completed daily</w:t>
      </w:r>
    </w:p>
    <w:p w14:paraId="263ACCB9" w14:textId="77777777" w:rsidR="00204C37" w:rsidRDefault="00000000">
      <w:pPr>
        <w:pStyle w:val="ListParagraph"/>
        <w:numPr>
          <w:ilvl w:val="0"/>
          <w:numId w:val="2"/>
        </w:numPr>
        <w:spacing w:after="80"/>
      </w:pPr>
      <w:r>
        <w:t>Routine streak tracker for consistency motivation</w:t>
      </w:r>
    </w:p>
    <w:p w14:paraId="38CC8E4E" w14:textId="77777777" w:rsidR="00204C37" w:rsidRDefault="00000000">
      <w:pPr>
        <w:pStyle w:val="ListParagraph"/>
        <w:numPr>
          <w:ilvl w:val="0"/>
          <w:numId w:val="2"/>
        </w:numPr>
        <w:spacing w:after="80"/>
      </w:pPr>
      <w:r>
        <w:t>Missed application notification</w:t>
      </w:r>
    </w:p>
    <w:p w14:paraId="1A7C098D" w14:textId="77777777" w:rsidR="00204C37" w:rsidRDefault="00000000">
      <w:pPr>
        <w:pStyle w:val="ListParagraph"/>
        <w:numPr>
          <w:ilvl w:val="0"/>
          <w:numId w:val="2"/>
        </w:numPr>
        <w:spacing w:after="80"/>
      </w:pPr>
      <w:r>
        <w:t>Body zone specific routines — face vs body</w:t>
      </w:r>
    </w:p>
    <w:p w14:paraId="23871714" w14:textId="77777777" w:rsidR="00204C37" w:rsidRDefault="00204C37">
      <w:pPr>
        <w:spacing w:after="120"/>
      </w:pPr>
    </w:p>
    <w:p w14:paraId="108D1E3B" w14:textId="77777777" w:rsidR="00204C37" w:rsidRDefault="00000000">
      <w:pPr>
        <w:pStyle w:val="Heading2"/>
      </w:pPr>
      <w:r>
        <w:t>7.4 Active Ingredient Progression Tracker</w:t>
      </w:r>
    </w:p>
    <w:p w14:paraId="10CD673F" w14:textId="77777777" w:rsidR="00204C37" w:rsidRDefault="00000000">
      <w:pPr>
        <w:pStyle w:val="ListParagraph"/>
        <w:numPr>
          <w:ilvl w:val="0"/>
          <w:numId w:val="2"/>
        </w:numPr>
        <w:spacing w:after="80"/>
      </w:pPr>
      <w:r>
        <w:t>Define active introduction date</w:t>
      </w:r>
    </w:p>
    <w:p w14:paraId="32FE9D00" w14:textId="77777777" w:rsidR="00204C37" w:rsidRDefault="00000000">
      <w:pPr>
        <w:pStyle w:val="ListParagraph"/>
        <w:numPr>
          <w:ilvl w:val="0"/>
          <w:numId w:val="2"/>
        </w:numPr>
        <w:spacing w:after="80"/>
      </w:pPr>
      <w:r>
        <w:t>Set frequency schedule: every 3 nights, EON, 5x weekly, nightly</w:t>
      </w:r>
    </w:p>
    <w:p w14:paraId="6CD9DCEB" w14:textId="77777777" w:rsidR="00204C37" w:rsidRDefault="00000000">
      <w:pPr>
        <w:pStyle w:val="ListParagraph"/>
        <w:numPr>
          <w:ilvl w:val="0"/>
          <w:numId w:val="2"/>
        </w:numPr>
        <w:spacing w:after="80"/>
      </w:pPr>
      <w:r>
        <w:t>Track frequency milestone upgrade dates</w:t>
      </w:r>
    </w:p>
    <w:p w14:paraId="7CFD0DFE" w14:textId="77777777" w:rsidR="00204C37" w:rsidRDefault="00000000">
      <w:pPr>
        <w:pStyle w:val="ListParagraph"/>
        <w:numPr>
          <w:ilvl w:val="0"/>
          <w:numId w:val="2"/>
        </w:numPr>
        <w:spacing w:after="80"/>
      </w:pPr>
      <w:r>
        <w:t>Log actual application dates</w:t>
      </w:r>
    </w:p>
    <w:p w14:paraId="130EB566" w14:textId="77777777" w:rsidR="00204C37" w:rsidRDefault="00000000">
      <w:pPr>
        <w:pStyle w:val="ListParagraph"/>
        <w:numPr>
          <w:ilvl w:val="0"/>
          <w:numId w:val="2"/>
        </w:numPr>
        <w:spacing w:after="80"/>
      </w:pPr>
      <w:r>
        <w:t>Visual timeline of progression with patience meter</w:t>
      </w:r>
    </w:p>
    <w:p w14:paraId="3651C1BA" w14:textId="77777777" w:rsidR="00204C37" w:rsidRDefault="00000000">
      <w:pPr>
        <w:pStyle w:val="ListParagraph"/>
        <w:numPr>
          <w:ilvl w:val="0"/>
          <w:numId w:val="2"/>
        </w:numPr>
        <w:spacing w:after="80"/>
      </w:pPr>
      <w:r>
        <w:t>Reminders for scheduled application nights</w:t>
      </w:r>
    </w:p>
    <w:p w14:paraId="7981D4D5" w14:textId="77777777" w:rsidR="00204C37" w:rsidRDefault="00000000">
      <w:pPr>
        <w:pStyle w:val="ListParagraph"/>
        <w:numPr>
          <w:ilvl w:val="0"/>
          <w:numId w:val="2"/>
        </w:numPr>
        <w:spacing w:after="80"/>
      </w:pPr>
      <w:r>
        <w:t>Separate progression tracking per body zone</w:t>
      </w:r>
    </w:p>
    <w:p w14:paraId="04CEEE89" w14:textId="77777777" w:rsidR="00204C37" w:rsidRDefault="00204C37">
      <w:pPr>
        <w:spacing w:after="120"/>
      </w:pPr>
    </w:p>
    <w:p w14:paraId="11A1BAB0" w14:textId="77777777" w:rsidR="00204C37" w:rsidRDefault="00000000">
      <w:pPr>
        <w:pStyle w:val="Heading2"/>
      </w:pPr>
      <w:r>
        <w:t>7.5 Skin Reaction and Symptom Log</w:t>
      </w:r>
    </w:p>
    <w:p w14:paraId="0483BF44" w14:textId="77777777" w:rsidR="00204C37" w:rsidRDefault="00000000">
      <w:pPr>
        <w:pStyle w:val="ListParagraph"/>
        <w:numPr>
          <w:ilvl w:val="0"/>
          <w:numId w:val="2"/>
        </w:numPr>
        <w:spacing w:after="80"/>
      </w:pPr>
      <w:r>
        <w:t>Log daily skin observations</w:t>
      </w:r>
    </w:p>
    <w:p w14:paraId="4D4D5890" w14:textId="77777777" w:rsidR="00204C37" w:rsidRDefault="00000000">
      <w:pPr>
        <w:pStyle w:val="ListParagraph"/>
        <w:numPr>
          <w:ilvl w:val="0"/>
          <w:numId w:val="2"/>
        </w:numPr>
        <w:spacing w:after="80"/>
      </w:pPr>
      <w:r>
        <w:t>Tag symptoms: dryness, purging, redness, stinging, flaking, sensitivity</w:t>
      </w:r>
    </w:p>
    <w:p w14:paraId="2B4B6361" w14:textId="77777777" w:rsidR="00204C37" w:rsidRDefault="00000000">
      <w:pPr>
        <w:pStyle w:val="ListParagraph"/>
        <w:numPr>
          <w:ilvl w:val="0"/>
          <w:numId w:val="2"/>
        </w:numPr>
        <w:spacing w:after="80"/>
      </w:pPr>
      <w:r>
        <w:t>Purging vs irritation guide — helps users differentiate</w:t>
      </w:r>
    </w:p>
    <w:p w14:paraId="06305CA1" w14:textId="77777777" w:rsidR="00204C37" w:rsidRDefault="00000000">
      <w:pPr>
        <w:pStyle w:val="ListParagraph"/>
        <w:numPr>
          <w:ilvl w:val="0"/>
          <w:numId w:val="2"/>
        </w:numPr>
        <w:spacing w:after="80"/>
      </w:pPr>
      <w:r>
        <w:t>Associate reactions with specific products or routine changes</w:t>
      </w:r>
    </w:p>
    <w:p w14:paraId="085E3E8B" w14:textId="77777777" w:rsidR="00204C37" w:rsidRDefault="00000000">
      <w:pPr>
        <w:pStyle w:val="ListParagraph"/>
        <w:numPr>
          <w:ilvl w:val="0"/>
          <w:numId w:val="2"/>
        </w:numPr>
        <w:spacing w:after="80"/>
      </w:pPr>
      <w:r>
        <w:t>Severity scale: Mild, Moderate, Severe</w:t>
      </w:r>
    </w:p>
    <w:p w14:paraId="22921ADD" w14:textId="77777777" w:rsidR="00204C37" w:rsidRDefault="00000000">
      <w:pPr>
        <w:pStyle w:val="ListParagraph"/>
        <w:numPr>
          <w:ilvl w:val="0"/>
          <w:numId w:val="2"/>
        </w:numPr>
        <w:spacing w:after="80"/>
      </w:pPr>
      <w:r>
        <w:t>Notes field for context</w:t>
      </w:r>
    </w:p>
    <w:p w14:paraId="5A1D44E2" w14:textId="77777777" w:rsidR="00204C37" w:rsidRDefault="00000000">
      <w:pPr>
        <w:pStyle w:val="ListParagraph"/>
        <w:numPr>
          <w:ilvl w:val="0"/>
          <w:numId w:val="2"/>
        </w:numPr>
        <w:spacing w:after="80"/>
      </w:pPr>
      <w:r>
        <w:t>Reaction timeline visualization</w:t>
      </w:r>
    </w:p>
    <w:p w14:paraId="2FE87F93" w14:textId="77777777" w:rsidR="00204C37" w:rsidRDefault="00204C37">
      <w:pPr>
        <w:spacing w:after="120"/>
      </w:pPr>
    </w:p>
    <w:p w14:paraId="0572EC58" w14:textId="77777777" w:rsidR="00204C37" w:rsidRDefault="00000000">
      <w:pPr>
        <w:pStyle w:val="Heading2"/>
      </w:pPr>
      <w:r>
        <w:t>7.6 Project Pan Tracker</w:t>
      </w:r>
    </w:p>
    <w:p w14:paraId="24E19974" w14:textId="77777777" w:rsidR="00204C37" w:rsidRDefault="00000000">
      <w:pPr>
        <w:pStyle w:val="ListParagraph"/>
        <w:numPr>
          <w:ilvl w:val="0"/>
          <w:numId w:val="2"/>
        </w:numPr>
        <w:spacing w:after="80"/>
      </w:pPr>
      <w:r>
        <w:t>Mark products as Project Pan targets</w:t>
      </w:r>
    </w:p>
    <w:p w14:paraId="7DC8B46E" w14:textId="77777777" w:rsidR="00204C37" w:rsidRDefault="00000000">
      <w:pPr>
        <w:pStyle w:val="ListParagraph"/>
        <w:numPr>
          <w:ilvl w:val="0"/>
          <w:numId w:val="2"/>
        </w:numPr>
        <w:spacing w:after="80"/>
      </w:pPr>
      <w:r>
        <w:t>Track usage progress visually with progress bars</w:t>
      </w:r>
    </w:p>
    <w:p w14:paraId="17BED022" w14:textId="77777777" w:rsidR="00204C37" w:rsidRDefault="00000000">
      <w:pPr>
        <w:pStyle w:val="ListParagraph"/>
        <w:numPr>
          <w:ilvl w:val="0"/>
          <w:numId w:val="2"/>
        </w:numPr>
        <w:spacing w:after="80"/>
      </w:pPr>
      <w:r>
        <w:t>Log empties with completion date</w:t>
      </w:r>
    </w:p>
    <w:p w14:paraId="0E4358AF" w14:textId="77777777" w:rsidR="00204C37" w:rsidRDefault="00000000">
      <w:pPr>
        <w:pStyle w:val="ListParagraph"/>
        <w:numPr>
          <w:ilvl w:val="0"/>
          <w:numId w:val="2"/>
        </w:numPr>
        <w:spacing w:after="80"/>
      </w:pPr>
      <w:r>
        <w:t>Empty gallery to celebrate finished products</w:t>
      </w:r>
    </w:p>
    <w:p w14:paraId="48ADEB1E" w14:textId="77777777" w:rsidR="00204C37" w:rsidRDefault="00000000">
      <w:pPr>
        <w:pStyle w:val="ListParagraph"/>
        <w:numPr>
          <w:ilvl w:val="0"/>
          <w:numId w:val="2"/>
        </w:numPr>
        <w:spacing w:after="80"/>
      </w:pPr>
      <w:r>
        <w:t>Repurchase or replace decision on completion</w:t>
      </w:r>
    </w:p>
    <w:p w14:paraId="5321CAEB" w14:textId="77777777" w:rsidR="00204C37" w:rsidRDefault="00000000">
      <w:pPr>
        <w:pStyle w:val="ListParagraph"/>
        <w:numPr>
          <w:ilvl w:val="0"/>
          <w:numId w:val="2"/>
        </w:numPr>
        <w:spacing w:after="80"/>
      </w:pPr>
      <w:r>
        <w:t>Alert when adding new product while existing unfinished products address same concern</w:t>
      </w:r>
    </w:p>
    <w:p w14:paraId="52727E39" w14:textId="77777777" w:rsidR="00204C37" w:rsidRDefault="00204C37">
      <w:pPr>
        <w:spacing w:after="120"/>
      </w:pPr>
    </w:p>
    <w:p w14:paraId="0D613D48" w14:textId="77777777" w:rsidR="00204C37" w:rsidRDefault="00000000">
      <w:pPr>
        <w:pStyle w:val="Heading2"/>
      </w:pPr>
      <w:r>
        <w:t>7.7 Milestone Tracking</w:t>
      </w:r>
    </w:p>
    <w:p w14:paraId="6678AE33" w14:textId="77777777" w:rsidR="00204C37" w:rsidRDefault="00000000">
      <w:pPr>
        <w:pStyle w:val="ListParagraph"/>
        <w:numPr>
          <w:ilvl w:val="0"/>
          <w:numId w:val="2"/>
        </w:numPr>
        <w:spacing w:after="80"/>
      </w:pPr>
      <w:r>
        <w:t>Auto-calculate key milestones: 1, 3, 6, 12 months from start date</w:t>
      </w:r>
    </w:p>
    <w:p w14:paraId="3EBFB976" w14:textId="77777777" w:rsidR="00204C37" w:rsidRDefault="00000000">
      <w:pPr>
        <w:pStyle w:val="ListParagraph"/>
        <w:numPr>
          <w:ilvl w:val="0"/>
          <w:numId w:val="2"/>
        </w:numPr>
        <w:spacing w:after="80"/>
      </w:pPr>
      <w:r>
        <w:t>Custom milestone creation</w:t>
      </w:r>
    </w:p>
    <w:p w14:paraId="5C3AC306" w14:textId="77777777" w:rsidR="00204C37" w:rsidRDefault="00000000">
      <w:pPr>
        <w:pStyle w:val="ListParagraph"/>
        <w:numPr>
          <w:ilvl w:val="0"/>
          <w:numId w:val="2"/>
        </w:numPr>
        <w:spacing w:after="80"/>
      </w:pPr>
      <w:r>
        <w:t>Milestone notifications with honest expectation messages</w:t>
      </w:r>
    </w:p>
    <w:p w14:paraId="5558B13E" w14:textId="77777777" w:rsidR="00204C37" w:rsidRDefault="00000000">
      <w:pPr>
        <w:pStyle w:val="ListParagraph"/>
        <w:numPr>
          <w:ilvl w:val="0"/>
          <w:numId w:val="2"/>
        </w:numPr>
        <w:spacing w:after="80"/>
      </w:pPr>
      <w:r>
        <w:t>Milestone summary with routine snapshot</w:t>
      </w:r>
    </w:p>
    <w:p w14:paraId="46947F39" w14:textId="77777777" w:rsidR="00204C37" w:rsidRDefault="00000000">
      <w:pPr>
        <w:pStyle w:val="ListParagraph"/>
        <w:numPr>
          <w:ilvl w:val="0"/>
          <w:numId w:val="2"/>
        </w:numPr>
        <w:spacing w:after="80"/>
      </w:pPr>
      <w:r>
        <w:t>Encourage continuation during difficult adjustment phases</w:t>
      </w:r>
    </w:p>
    <w:p w14:paraId="49E19688" w14:textId="77777777" w:rsidR="00204C37" w:rsidRDefault="00204C37">
      <w:pPr>
        <w:spacing w:after="120"/>
      </w:pPr>
    </w:p>
    <w:p w14:paraId="6E58BDAA" w14:textId="77777777" w:rsidR="00204C37" w:rsidRDefault="00000000">
      <w:pPr>
        <w:pStyle w:val="Heading2"/>
      </w:pPr>
      <w:r>
        <w:t>7.8 Skin Analysis Log</w:t>
      </w:r>
    </w:p>
    <w:p w14:paraId="5D710FED" w14:textId="77777777" w:rsidR="00204C37" w:rsidRDefault="00000000">
      <w:pPr>
        <w:pStyle w:val="ListParagraph"/>
        <w:numPr>
          <w:ilvl w:val="0"/>
          <w:numId w:val="2"/>
        </w:numPr>
        <w:spacing w:after="80"/>
      </w:pPr>
      <w:r>
        <w:t>Manual entry of professional skin analysis scores</w:t>
      </w:r>
    </w:p>
    <w:p w14:paraId="557CE9F6" w14:textId="77777777" w:rsidR="00204C37" w:rsidRDefault="00000000">
      <w:pPr>
        <w:pStyle w:val="ListParagraph"/>
        <w:numPr>
          <w:ilvl w:val="0"/>
          <w:numId w:val="2"/>
        </w:numPr>
        <w:spacing w:after="80"/>
      </w:pPr>
      <w:r>
        <w:t>Track metrics: wrinkles, melanin, radiance, pores, skin tone, redness, sebum, porphyrin</w:t>
      </w:r>
    </w:p>
    <w:p w14:paraId="34286DAA" w14:textId="77777777" w:rsidR="00204C37" w:rsidRDefault="00000000">
      <w:pPr>
        <w:pStyle w:val="ListParagraph"/>
        <w:numPr>
          <w:ilvl w:val="0"/>
          <w:numId w:val="2"/>
        </w:numPr>
        <w:spacing w:after="80"/>
      </w:pPr>
      <w:r>
        <w:t>Compare scores over time with visual charts</w:t>
      </w:r>
    </w:p>
    <w:p w14:paraId="0E03F0CC" w14:textId="77777777" w:rsidR="00204C37" w:rsidRDefault="00000000">
      <w:pPr>
        <w:pStyle w:val="ListParagraph"/>
        <w:numPr>
          <w:ilvl w:val="0"/>
          <w:numId w:val="2"/>
        </w:numPr>
        <w:spacing w:after="80"/>
      </w:pPr>
      <w:r>
        <w:t>Photo comparison diary with date stamps</w:t>
      </w:r>
    </w:p>
    <w:p w14:paraId="48397403" w14:textId="77777777" w:rsidR="00204C37" w:rsidRDefault="00000000">
      <w:pPr>
        <w:pStyle w:val="ListParagraph"/>
        <w:numPr>
          <w:ilvl w:val="0"/>
          <w:numId w:val="2"/>
        </w:numPr>
        <w:spacing w:after="80"/>
      </w:pPr>
      <w:r>
        <w:t>Before/after visualization at milestone checkpoints</w:t>
      </w:r>
    </w:p>
    <w:p w14:paraId="5F246FE1" w14:textId="77777777" w:rsidR="00204C37" w:rsidRDefault="00204C37">
      <w:pPr>
        <w:spacing w:after="120"/>
      </w:pPr>
    </w:p>
    <w:p w14:paraId="13E4EDF2" w14:textId="77777777" w:rsidR="00204C37" w:rsidRDefault="00000000">
      <w:pPr>
        <w:pStyle w:val="Heading1"/>
      </w:pPr>
      <w:r>
        <w:t>8. Skincare Overload Detection</w:t>
      </w:r>
    </w:p>
    <w:p w14:paraId="50892345" w14:textId="77777777" w:rsidR="00204C37" w:rsidRDefault="00000000">
      <w:pPr>
        <w:spacing w:after="120"/>
      </w:pPr>
      <w:r>
        <w:t>Slow Glow actively monitors routine complexity and flags potential overload. The goal is education, not restriction. Users can always proceed after being informed.</w:t>
      </w:r>
    </w:p>
    <w:p w14:paraId="381AFD69" w14:textId="77777777" w:rsidR="00204C37" w:rsidRDefault="00204C37">
      <w:pPr>
        <w:spacing w:after="120"/>
      </w:pPr>
    </w:p>
    <w:p w14:paraId="7E787BD5" w14:textId="77777777" w:rsidR="00204C37" w:rsidRDefault="00000000">
      <w:pPr>
        <w:pStyle w:val="Heading2"/>
      </w:pPr>
      <w:r>
        <w:t>8.1 Complexity Scoring</w:t>
      </w:r>
    </w:p>
    <w:p w14:paraId="6F33A0A6"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04C37" w14:paraId="42EAE8C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AA6ED54" w14:textId="77777777" w:rsidR="00204C37" w:rsidRDefault="00000000">
            <w:r>
              <w:rPr>
                <w:b/>
                <w:bCs/>
                <w:color w:val="FFFFFF"/>
              </w:rPr>
              <w:t>Factor</w:t>
            </w:r>
          </w:p>
        </w:tc>
        <w:tc>
          <w:tcPr>
            <w:tcW w:w="43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0EB6E14" w14:textId="77777777" w:rsidR="00204C37" w:rsidRDefault="00000000">
            <w:r>
              <w:rPr>
                <w:b/>
                <w:bCs/>
                <w:color w:val="FFFFFF"/>
              </w:rPr>
              <w:t>Points Added</w:t>
            </w:r>
          </w:p>
        </w:tc>
      </w:tr>
      <w:tr w:rsidR="00204C37" w14:paraId="7910D4A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8F2041F" w14:textId="77777777" w:rsidR="00204C37" w:rsidRDefault="00000000">
            <w:r>
              <w:t>Each active ingredient</w:t>
            </w:r>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794F893" w14:textId="77777777" w:rsidR="00204C37" w:rsidRDefault="00000000">
            <w:r>
              <w:t>+2 points</w:t>
            </w:r>
          </w:p>
        </w:tc>
      </w:tr>
      <w:tr w:rsidR="00204C37" w14:paraId="02E1669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D04F" w14:textId="77777777" w:rsidR="00204C37" w:rsidRDefault="00000000">
            <w:r>
              <w:t>Each exfoliant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32A0F" w14:textId="77777777" w:rsidR="00204C37" w:rsidRDefault="00000000">
            <w:r>
              <w:t>+3 points</w:t>
            </w:r>
          </w:p>
        </w:tc>
      </w:tr>
      <w:tr w:rsidR="00204C37" w14:paraId="1BE739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C2A0407" w14:textId="77777777" w:rsidR="00204C37" w:rsidRDefault="00000000">
            <w:r>
              <w:t>Conflicting same-night combo</w:t>
            </w:r>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2E95179" w14:textId="77777777" w:rsidR="00204C37" w:rsidRDefault="00000000">
            <w:r>
              <w:t>+5 points</w:t>
            </w:r>
          </w:p>
        </w:tc>
      </w:tr>
      <w:tr w:rsidR="00204C37" w14:paraId="0134980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1D21" w14:textId="77777777" w:rsidR="00204C37" w:rsidRDefault="00000000">
            <w:r>
              <w:t>Duplicate ingredient across products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43D1" w14:textId="77777777" w:rsidR="00204C37" w:rsidRDefault="00000000">
            <w:r>
              <w:t>+2 points</w:t>
            </w:r>
          </w:p>
        </w:tc>
      </w:tr>
      <w:tr w:rsidR="00204C37" w14:paraId="0291EE7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9B9C625" w14:textId="77777777" w:rsidR="00204C37" w:rsidRDefault="00000000">
            <w:r>
              <w:t>More than 3 new actives in one week</w:t>
            </w:r>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6F365B7" w14:textId="77777777" w:rsidR="00204C37" w:rsidRDefault="00000000">
            <w:r>
              <w:t>+4 points</w:t>
            </w:r>
          </w:p>
        </w:tc>
      </w:tr>
    </w:tbl>
    <w:p w14:paraId="3376A5B9"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204C37" w14:paraId="3B2849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9C07729" w14:textId="77777777" w:rsidR="00204C37" w:rsidRDefault="00000000">
            <w:r>
              <w:rPr>
                <w:b/>
                <w:bCs/>
                <w:color w:val="FFFFFF"/>
              </w:rPr>
              <w:t>Score</w:t>
            </w:r>
          </w:p>
        </w:tc>
        <w:tc>
          <w:tcPr>
            <w:tcW w:w="2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7A83F48" w14:textId="77777777" w:rsidR="00204C37" w:rsidRDefault="00000000">
            <w:r>
              <w:rPr>
                <w:b/>
                <w:bCs/>
                <w:color w:val="FFFFFF"/>
              </w:rPr>
              <w:t>Rating</w:t>
            </w:r>
          </w:p>
        </w:tc>
        <w:tc>
          <w:tcPr>
            <w:tcW w:w="58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C906966" w14:textId="77777777" w:rsidR="00204C37" w:rsidRDefault="00000000">
            <w:r>
              <w:rPr>
                <w:b/>
                <w:bCs/>
                <w:color w:val="FFFFFF"/>
              </w:rPr>
              <w:t>App Response</w:t>
            </w:r>
          </w:p>
        </w:tc>
      </w:tr>
      <w:tr w:rsidR="00204C37" w14:paraId="0CD4F7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3946B48" w14:textId="77777777" w:rsidR="00204C37" w:rsidRDefault="00000000">
            <w:r>
              <w:t>0-10</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FE4567D" w14:textId="77777777" w:rsidR="00204C37" w:rsidRDefault="00000000">
            <w:r>
              <w:t>Balanced</w:t>
            </w:r>
          </w:p>
        </w:tc>
        <w:tc>
          <w:tcPr>
            <w:tcW w:w="5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5D6CF21" w14:textId="77777777" w:rsidR="00204C37" w:rsidRDefault="00000000">
            <w:r>
              <w:t>No action</w:t>
            </w:r>
          </w:p>
        </w:tc>
      </w:tr>
      <w:tr w:rsidR="00204C37" w14:paraId="3FE827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EA23" w14:textId="77777777" w:rsidR="00204C37" w:rsidRDefault="00000000">
            <w:r>
              <w:t>11-20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420B3" w14:textId="77777777" w:rsidR="00204C37" w:rsidRDefault="00000000">
            <w:r>
              <w:t>Getting busy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740A8" w14:textId="77777777" w:rsidR="00204C37" w:rsidRDefault="00000000">
            <w:r>
              <w:t>Gentle info banner</w:t>
            </w:r>
          </w:p>
        </w:tc>
      </w:tr>
      <w:tr w:rsidR="00204C37" w14:paraId="14F88C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83C6100" w14:textId="77777777" w:rsidR="00204C37" w:rsidRDefault="00000000">
            <w:r>
              <w:t>21-30</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F621AE2" w14:textId="77777777" w:rsidR="00204C37" w:rsidRDefault="00000000">
            <w:r>
              <w:t>Simplify soon</w:t>
            </w:r>
          </w:p>
        </w:tc>
        <w:tc>
          <w:tcPr>
            <w:tcW w:w="5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1AE40CC" w14:textId="77777777" w:rsidR="00204C37" w:rsidRDefault="00000000">
            <w:r>
              <w:t>Orange warning with suggestions</w:t>
            </w:r>
          </w:p>
        </w:tc>
      </w:tr>
      <w:tr w:rsidR="00204C37" w14:paraId="057A78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D90C1" w14:textId="77777777" w:rsidR="00204C37" w:rsidRDefault="00000000">
            <w:r>
              <w:lastRenderedPageBreak/>
              <w:t>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FA28" w14:textId="77777777" w:rsidR="00204C37" w:rsidRDefault="00000000">
            <w:r>
              <w:t>Overloaded!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7934B" w14:textId="77777777" w:rsidR="00204C37" w:rsidRDefault="00000000">
            <w:r>
              <w:t>Red alert with simplification guidance</w:t>
            </w:r>
          </w:p>
        </w:tc>
      </w:tr>
    </w:tbl>
    <w:p w14:paraId="465B0E24" w14:textId="77777777" w:rsidR="00204C37" w:rsidRDefault="00204C37">
      <w:pPr>
        <w:spacing w:after="120"/>
      </w:pPr>
    </w:p>
    <w:p w14:paraId="2E3A4901" w14:textId="77777777" w:rsidR="00204C37" w:rsidRDefault="00000000">
      <w:pPr>
        <w:pStyle w:val="Heading2"/>
      </w:pPr>
      <w:r>
        <w:t>8.2 Specific Overload Scenarios</w:t>
      </w:r>
    </w:p>
    <w:p w14:paraId="0D0F819C" w14:textId="77777777" w:rsidR="00204C37" w:rsidRDefault="00000000">
      <w:pPr>
        <w:pStyle w:val="ListParagraph"/>
        <w:numPr>
          <w:ilvl w:val="0"/>
          <w:numId w:val="2"/>
        </w:numPr>
        <w:spacing w:after="80"/>
      </w:pPr>
      <w:r>
        <w:t>Too many steps: Flag at 9+, warn at 12+</w:t>
      </w:r>
    </w:p>
    <w:p w14:paraId="26EBF3C6" w14:textId="77777777" w:rsidR="00204C37" w:rsidRDefault="00000000">
      <w:pPr>
        <w:pStyle w:val="ListParagraph"/>
        <w:numPr>
          <w:ilvl w:val="0"/>
          <w:numId w:val="2"/>
        </w:numPr>
        <w:spacing w:after="80"/>
      </w:pPr>
      <w:r>
        <w:t>Redundant ingredients: Show overlap across all products with suggestion to skip dedicated product</w:t>
      </w:r>
    </w:p>
    <w:p w14:paraId="44F3ABF3" w14:textId="77777777" w:rsidR="00204C37" w:rsidRDefault="00000000">
      <w:pPr>
        <w:pStyle w:val="ListParagraph"/>
        <w:numPr>
          <w:ilvl w:val="0"/>
          <w:numId w:val="2"/>
        </w:numPr>
        <w:spacing w:after="80"/>
      </w:pPr>
      <w:r>
        <w:t>Over-exfoliation: Flag when 3+ exfoliating steps detected in same routine</w:t>
      </w:r>
    </w:p>
    <w:p w14:paraId="53186BE2" w14:textId="77777777" w:rsidR="00204C37" w:rsidRDefault="00000000">
      <w:pPr>
        <w:pStyle w:val="ListParagraph"/>
        <w:numPr>
          <w:ilvl w:val="0"/>
          <w:numId w:val="2"/>
        </w:numPr>
        <w:spacing w:after="80"/>
      </w:pPr>
      <w:r>
        <w:t>New active pace: Warn when 2+ new actives introduced in same week</w:t>
      </w:r>
    </w:p>
    <w:p w14:paraId="6AEF9870" w14:textId="77777777" w:rsidR="00204C37" w:rsidRDefault="00000000">
      <w:pPr>
        <w:pStyle w:val="ListParagraph"/>
        <w:numPr>
          <w:ilvl w:val="0"/>
          <w:numId w:val="2"/>
        </w:numPr>
        <w:spacing w:after="80"/>
      </w:pPr>
      <w:r>
        <w:t>Same-night conflicts: BHA + retinol, AHA + retinol, high % Vitamin C + retinol</w:t>
      </w:r>
    </w:p>
    <w:p w14:paraId="04B7EAA4" w14:textId="77777777" w:rsidR="00204C37" w:rsidRDefault="00204C37">
      <w:pPr>
        <w:spacing w:after="120"/>
      </w:pPr>
    </w:p>
    <w:p w14:paraId="1EB14310" w14:textId="77777777" w:rsidR="00204C37" w:rsidRDefault="00000000">
      <w:pPr>
        <w:pStyle w:val="Heading2"/>
      </w:pPr>
      <w:r>
        <w:t>8.3 Ingredient Redundancy Detection</w:t>
      </w:r>
    </w:p>
    <w:p w14:paraId="11667A1B" w14:textId="77777777" w:rsidR="00204C37" w:rsidRDefault="00000000">
      <w:pPr>
        <w:spacing w:after="120"/>
      </w:pPr>
      <w:r>
        <w:t>App tracks cumulative ingredient coverage across all products and flags when a new product is redundant:</w:t>
      </w:r>
    </w:p>
    <w:p w14:paraId="2367279D" w14:textId="77777777" w:rsidR="00204C37" w:rsidRDefault="00000000">
      <w:pPr>
        <w:pStyle w:val="ListParagraph"/>
        <w:numPr>
          <w:ilvl w:val="0"/>
          <w:numId w:val="2"/>
        </w:numPr>
        <w:spacing w:after="80"/>
      </w:pPr>
      <w:r>
        <w:t>Show list of all products already containing flagged ingredient</w:t>
      </w:r>
    </w:p>
    <w:p w14:paraId="476788A7" w14:textId="77777777" w:rsidR="00204C37" w:rsidRDefault="00000000">
      <w:pPr>
        <w:pStyle w:val="ListParagraph"/>
        <w:numPr>
          <w:ilvl w:val="0"/>
          <w:numId w:val="2"/>
        </w:numPr>
        <w:spacing w:after="80"/>
      </w:pPr>
      <w:r>
        <w:t>Calculate approximate total concentration being applied</w:t>
      </w:r>
    </w:p>
    <w:p w14:paraId="69F2479B" w14:textId="77777777" w:rsidR="00204C37" w:rsidRDefault="00000000">
      <w:pPr>
        <w:pStyle w:val="ListParagraph"/>
        <w:numPr>
          <w:ilvl w:val="0"/>
          <w:numId w:val="2"/>
        </w:numPr>
        <w:spacing w:after="80"/>
      </w:pPr>
      <w:r>
        <w:t>Suggest skipping dedicated product if coverage already sufficient</w:t>
      </w:r>
    </w:p>
    <w:p w14:paraId="0EB1F674" w14:textId="77777777" w:rsidR="00204C37" w:rsidRDefault="00000000">
      <w:pPr>
        <w:pStyle w:val="ListParagraph"/>
        <w:numPr>
          <w:ilvl w:val="0"/>
          <w:numId w:val="2"/>
        </w:numPr>
        <w:spacing w:after="80"/>
      </w:pPr>
      <w:r>
        <w:t>Never hard block — user can add anyway with full information</w:t>
      </w:r>
    </w:p>
    <w:p w14:paraId="5C487E41" w14:textId="77777777" w:rsidR="00204C37" w:rsidRDefault="00204C37">
      <w:pPr>
        <w:spacing w:after="120"/>
      </w:pPr>
    </w:p>
    <w:p w14:paraId="642073B4" w14:textId="77777777" w:rsidR="00204C37" w:rsidRDefault="00000000">
      <w:pPr>
        <w:pStyle w:val="Heading1"/>
      </w:pPr>
      <w:r>
        <w:t>9. Anti-Instant Results System</w:t>
      </w:r>
    </w:p>
    <w:p w14:paraId="4C03B667" w14:textId="77777777" w:rsidR="00204C37" w:rsidRDefault="00000000">
      <w:pPr>
        <w:spacing w:after="120"/>
      </w:pPr>
      <w:r>
        <w:t>Slow Glow is built on the philosophy that real skincare results take months, not days. The app actively sets honest expectations at every stage.</w:t>
      </w:r>
    </w:p>
    <w:p w14:paraId="45796A7B" w14:textId="77777777" w:rsidR="00204C37" w:rsidRDefault="00204C37">
      <w:pPr>
        <w:spacing w:after="120"/>
      </w:pPr>
    </w:p>
    <w:p w14:paraId="5DF6BB16" w14:textId="77777777" w:rsidR="00204C37" w:rsidRDefault="00000000">
      <w:pPr>
        <w:pStyle w:val="Heading2"/>
      </w:pPr>
      <w:r>
        <w:t>9.1 Onboarding Expectation Setting</w:t>
      </w:r>
    </w:p>
    <w:p w14:paraId="5D7422FE" w14:textId="77777777" w:rsidR="00204C37" w:rsidRDefault="00000000">
      <w:pPr>
        <w:pStyle w:val="ListParagraph"/>
        <w:numPr>
          <w:ilvl w:val="0"/>
          <w:numId w:val="2"/>
        </w:numPr>
        <w:spacing w:after="80"/>
      </w:pPr>
      <w:r>
        <w:t>Clear statement: no product works overnight</w:t>
      </w:r>
    </w:p>
    <w:p w14:paraId="4B6F489C" w14:textId="77777777" w:rsidR="00204C37" w:rsidRDefault="00000000">
      <w:pPr>
        <w:pStyle w:val="ListParagraph"/>
        <w:numPr>
          <w:ilvl w:val="0"/>
          <w:numId w:val="2"/>
        </w:numPr>
        <w:spacing w:after="80"/>
      </w:pPr>
      <w:r>
        <w:t>Science-based timeline shown for each active category</w:t>
      </w:r>
    </w:p>
    <w:p w14:paraId="07415674" w14:textId="77777777" w:rsidR="00204C37" w:rsidRDefault="00000000">
      <w:pPr>
        <w:pStyle w:val="ListParagraph"/>
        <w:numPr>
          <w:ilvl w:val="0"/>
          <w:numId w:val="2"/>
        </w:numPr>
        <w:spacing w:after="80"/>
      </w:pPr>
      <w:r>
        <w:t>Patience framed as the most powerful skincare ingredient</w:t>
      </w:r>
    </w:p>
    <w:p w14:paraId="709E4215" w14:textId="77777777" w:rsidR="00204C37" w:rsidRDefault="00000000">
      <w:pPr>
        <w:pStyle w:val="ListParagraph"/>
        <w:numPr>
          <w:ilvl w:val="0"/>
          <w:numId w:val="2"/>
        </w:numPr>
        <w:spacing w:after="80"/>
      </w:pPr>
      <w:r>
        <w:t>TikTok results vs realistic results comparison</w:t>
      </w:r>
    </w:p>
    <w:p w14:paraId="025A0456" w14:textId="77777777" w:rsidR="00204C37" w:rsidRDefault="00204C37">
      <w:pPr>
        <w:spacing w:after="120"/>
      </w:pPr>
    </w:p>
    <w:p w14:paraId="52650F83" w14:textId="77777777" w:rsidR="00204C37" w:rsidRDefault="00000000">
      <w:pPr>
        <w:pStyle w:val="Heading2"/>
      </w:pPr>
      <w:r>
        <w:t>9.2 Honest Milestone Messages</w:t>
      </w:r>
    </w:p>
    <w:p w14:paraId="0A10FE3F"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04C37" w14:paraId="65C8EA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8F65F59" w14:textId="77777777" w:rsidR="00204C37" w:rsidRDefault="00000000">
            <w:r>
              <w:rPr>
                <w:b/>
                <w:bCs/>
                <w:color w:val="FFFFFF"/>
              </w:rPr>
              <w:t>Milestone</w:t>
            </w:r>
          </w:p>
        </w:tc>
        <w:tc>
          <w:tcPr>
            <w:tcW w:w="75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EB4B678" w14:textId="77777777" w:rsidR="00204C37" w:rsidRDefault="00000000">
            <w:r>
              <w:rPr>
                <w:b/>
                <w:bCs/>
                <w:color w:val="FFFFFF"/>
              </w:rPr>
              <w:t>Message Philosophy</w:t>
            </w:r>
          </w:p>
        </w:tc>
      </w:tr>
      <w:tr w:rsidR="00204C37" w14:paraId="35164D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7EAE99C" w14:textId="77777777" w:rsidR="00204C37" w:rsidRDefault="00000000">
            <w:r>
              <w:t>Day 1</w:t>
            </w:r>
          </w:p>
        </w:tc>
        <w:tc>
          <w:tcPr>
            <w:tcW w:w="7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A10E462" w14:textId="77777777" w:rsidR="00204C37" w:rsidRDefault="00000000">
            <w:r>
              <w:t>Journey started. Results are months away. That is okay.</w:t>
            </w:r>
          </w:p>
        </w:tc>
      </w:tr>
      <w:tr w:rsidR="00204C37" w14:paraId="7ABF2C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5A4A0" w14:textId="77777777" w:rsidR="00204C37" w:rsidRDefault="00000000">
            <w:r>
              <w:t>Week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94E56" w14:textId="77777777" w:rsidR="00204C37" w:rsidRDefault="00000000">
            <w:r>
              <w:t xml:space="preserve">Still adjusting. No visible results yet </w:t>
            </w:r>
            <w:proofErr w:type="gramStart"/>
            <w:r>
              <w:t>is</w:t>
            </w:r>
            <w:proofErr w:type="gramEnd"/>
            <w:r>
              <w:t xml:space="preserve"> completely normal.</w:t>
            </w:r>
          </w:p>
        </w:tc>
      </w:tr>
      <w:tr w:rsidR="00204C37" w14:paraId="1DC9B8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3201234" w14:textId="77777777" w:rsidR="00204C37" w:rsidRDefault="00000000">
            <w:r>
              <w:lastRenderedPageBreak/>
              <w:t>Month 1</w:t>
            </w:r>
          </w:p>
        </w:tc>
        <w:tc>
          <w:tcPr>
            <w:tcW w:w="7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0671627" w14:textId="77777777" w:rsidR="00204C37" w:rsidRDefault="00000000">
            <w:r>
              <w:t>One month in. Your skin is adapting beneath the surface.</w:t>
            </w:r>
          </w:p>
        </w:tc>
      </w:tr>
      <w:tr w:rsidR="00204C37" w14:paraId="072AC1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5A08F" w14:textId="77777777" w:rsidR="00204C37" w:rsidRDefault="00000000">
            <w:r>
              <w:t>Month 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7AC0" w14:textId="77777777" w:rsidR="00204C37" w:rsidRDefault="00000000">
            <w:r>
              <w:t>First checkpoint. Early texture improvements may be visible.</w:t>
            </w:r>
          </w:p>
        </w:tc>
      </w:tr>
      <w:tr w:rsidR="00204C37" w14:paraId="6E3D28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E47D2D1" w14:textId="77777777" w:rsidR="00204C37" w:rsidRDefault="00000000">
            <w:r>
              <w:t>Month 6</w:t>
            </w:r>
          </w:p>
        </w:tc>
        <w:tc>
          <w:tcPr>
            <w:tcW w:w="7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46F55D8" w14:textId="77777777" w:rsidR="00204C37" w:rsidRDefault="00000000">
            <w:r>
              <w:t>Halfway to meaningful results. Collagen remodeling is happening.</w:t>
            </w:r>
          </w:p>
        </w:tc>
      </w:tr>
      <w:tr w:rsidR="00204C37" w14:paraId="7A91CC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8258" w14:textId="77777777" w:rsidR="00204C37" w:rsidRDefault="00000000">
            <w:r>
              <w:t>Month 12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A321F" w14:textId="77777777" w:rsidR="00204C37" w:rsidRDefault="00000000">
            <w:r>
              <w:t>One year! This is where the real magic lives.</w:t>
            </w:r>
          </w:p>
        </w:tc>
      </w:tr>
    </w:tbl>
    <w:p w14:paraId="465AFF5B" w14:textId="77777777" w:rsidR="00204C37" w:rsidRDefault="00204C37">
      <w:pPr>
        <w:spacing w:after="120"/>
      </w:pPr>
    </w:p>
    <w:p w14:paraId="2C03169C" w14:textId="77777777" w:rsidR="00204C37" w:rsidRDefault="00000000">
      <w:pPr>
        <w:pStyle w:val="Heading2"/>
      </w:pPr>
      <w:r>
        <w:t>9.3 Product Switching Prevention</w:t>
      </w:r>
    </w:p>
    <w:p w14:paraId="0D871C44" w14:textId="77777777" w:rsidR="00204C37" w:rsidRDefault="00000000">
      <w:pPr>
        <w:pStyle w:val="ListParagraph"/>
        <w:numPr>
          <w:ilvl w:val="0"/>
          <w:numId w:val="2"/>
        </w:numPr>
        <w:spacing w:after="80"/>
      </w:pPr>
      <w:r>
        <w:t>Warn when user tries to replace active before minimum timeline</w:t>
      </w:r>
    </w:p>
    <w:p w14:paraId="13541C05" w14:textId="77777777" w:rsidR="00204C37" w:rsidRDefault="00000000">
      <w:pPr>
        <w:pStyle w:val="ListParagraph"/>
        <w:numPr>
          <w:ilvl w:val="0"/>
          <w:numId w:val="2"/>
        </w:numPr>
        <w:spacing w:after="80"/>
      </w:pPr>
      <w:r>
        <w:t>Show how many days/weeks remain until meaningful assessment point</w:t>
      </w:r>
    </w:p>
    <w:p w14:paraId="1CC3B1F4" w14:textId="77777777" w:rsidR="00204C37" w:rsidRDefault="00000000">
      <w:pPr>
        <w:pStyle w:val="ListParagraph"/>
        <w:numPr>
          <w:ilvl w:val="0"/>
          <w:numId w:val="2"/>
        </w:numPr>
        <w:spacing w:after="80"/>
      </w:pPr>
      <w:r>
        <w:t>Remind user that switching wastes existing progress</w:t>
      </w:r>
    </w:p>
    <w:p w14:paraId="1A8E91B8" w14:textId="77777777" w:rsidR="00204C37" w:rsidRDefault="00000000">
      <w:pPr>
        <w:pStyle w:val="ListParagraph"/>
        <w:numPr>
          <w:ilvl w:val="0"/>
          <w:numId w:val="2"/>
        </w:numPr>
        <w:spacing w:after="80"/>
      </w:pPr>
      <w:r>
        <w:t>Suggest waiting for next checkpoint before deciding</w:t>
      </w:r>
    </w:p>
    <w:p w14:paraId="6A78FC89" w14:textId="77777777" w:rsidR="00204C37" w:rsidRDefault="00204C37">
      <w:pPr>
        <w:spacing w:after="120"/>
      </w:pPr>
    </w:p>
    <w:p w14:paraId="3E7CF28E" w14:textId="77777777" w:rsidR="00204C37" w:rsidRDefault="00000000">
      <w:pPr>
        <w:pStyle w:val="Heading2"/>
      </w:pPr>
      <w:r>
        <w:t>9.4 Result Assessment Timing</w:t>
      </w:r>
    </w:p>
    <w:p w14:paraId="5A7202CF" w14:textId="77777777" w:rsidR="00204C37" w:rsidRDefault="00000000">
      <w:pPr>
        <w:pStyle w:val="ListParagraph"/>
        <w:numPr>
          <w:ilvl w:val="0"/>
          <w:numId w:val="2"/>
        </w:numPr>
        <w:spacing w:after="80"/>
      </w:pPr>
      <w:r>
        <w:t>Lock review prompts until minimum timeline reached</w:t>
      </w:r>
    </w:p>
    <w:p w14:paraId="62E29524" w14:textId="77777777" w:rsidR="00204C37" w:rsidRDefault="00000000">
      <w:pPr>
        <w:pStyle w:val="ListParagraph"/>
        <w:numPr>
          <w:ilvl w:val="0"/>
          <w:numId w:val="2"/>
        </w:numPr>
        <w:spacing w:after="80"/>
      </w:pPr>
      <w:r>
        <w:t>Show suggested assessment dates: Month 3, Month 6, Month 12</w:t>
      </w:r>
    </w:p>
    <w:p w14:paraId="29806D08" w14:textId="77777777" w:rsidR="00204C37" w:rsidRDefault="00000000">
      <w:pPr>
        <w:pStyle w:val="ListParagraph"/>
        <w:numPr>
          <w:ilvl w:val="0"/>
          <w:numId w:val="2"/>
        </w:numPr>
        <w:spacing w:after="80"/>
      </w:pPr>
      <w:r>
        <w:t>Discourage early judgments with gentle education</w:t>
      </w:r>
    </w:p>
    <w:p w14:paraId="3EE39569" w14:textId="77777777" w:rsidR="00204C37" w:rsidRDefault="00000000">
      <w:pPr>
        <w:pStyle w:val="ListParagraph"/>
        <w:numPr>
          <w:ilvl w:val="0"/>
          <w:numId w:val="2"/>
        </w:numPr>
        <w:spacing w:after="80"/>
      </w:pPr>
      <w:r>
        <w:t>Purging vs failure guide when negative symptoms logged</w:t>
      </w:r>
    </w:p>
    <w:p w14:paraId="3BE7BE41" w14:textId="77777777" w:rsidR="00204C37" w:rsidRDefault="00204C37">
      <w:pPr>
        <w:spacing w:after="120"/>
      </w:pPr>
    </w:p>
    <w:p w14:paraId="447A86AD" w14:textId="77777777" w:rsidR="00204C37" w:rsidRDefault="00000000">
      <w:pPr>
        <w:pStyle w:val="Heading2"/>
      </w:pPr>
      <w:r>
        <w:t>9.5 Consistency Intervention</w:t>
      </w:r>
    </w:p>
    <w:p w14:paraId="2B8D6421" w14:textId="77777777" w:rsidR="00204C37" w:rsidRDefault="00000000">
      <w:pPr>
        <w:pStyle w:val="ListParagraph"/>
        <w:numPr>
          <w:ilvl w:val="0"/>
          <w:numId w:val="2"/>
        </w:numPr>
        <w:spacing w:after="80"/>
      </w:pPr>
      <w:r>
        <w:t>Notify after 7 days of missed applications</w:t>
      </w:r>
    </w:p>
    <w:p w14:paraId="6A471230" w14:textId="77777777" w:rsidR="00204C37" w:rsidRDefault="00000000">
      <w:pPr>
        <w:pStyle w:val="ListParagraph"/>
        <w:numPr>
          <w:ilvl w:val="0"/>
          <w:numId w:val="2"/>
        </w:numPr>
        <w:spacing w:after="80"/>
      </w:pPr>
      <w:r>
        <w:t>Remind that consistency beats intensity</w:t>
      </w:r>
    </w:p>
    <w:p w14:paraId="4391B13A" w14:textId="77777777" w:rsidR="00204C37" w:rsidRDefault="00000000">
      <w:pPr>
        <w:pStyle w:val="ListParagraph"/>
        <w:numPr>
          <w:ilvl w:val="0"/>
          <w:numId w:val="2"/>
        </w:numPr>
        <w:spacing w:after="80"/>
      </w:pPr>
      <w:r>
        <w:t>Show streak broken notification with encouragement to restart</w:t>
      </w:r>
    </w:p>
    <w:p w14:paraId="4748C63A" w14:textId="77777777" w:rsidR="00204C37" w:rsidRDefault="00000000">
      <w:pPr>
        <w:pStyle w:val="ListParagraph"/>
        <w:numPr>
          <w:ilvl w:val="0"/>
          <w:numId w:val="2"/>
        </w:numPr>
        <w:spacing w:after="80"/>
      </w:pPr>
      <w:r>
        <w:t>Never shame — always encourage resumption</w:t>
      </w:r>
    </w:p>
    <w:p w14:paraId="4DE975D6" w14:textId="77777777" w:rsidR="00204C37" w:rsidRDefault="00204C37">
      <w:pPr>
        <w:spacing w:after="120"/>
      </w:pPr>
    </w:p>
    <w:p w14:paraId="105A799F" w14:textId="77777777" w:rsidR="00204C37" w:rsidRDefault="00000000">
      <w:pPr>
        <w:pStyle w:val="Heading1"/>
      </w:pPr>
      <w:r>
        <w:t>10. User Experience Philosophy</w:t>
      </w:r>
    </w:p>
    <w:p w14:paraId="79F88B4B" w14:textId="77777777" w:rsidR="00204C37" w:rsidRDefault="00204C37">
      <w:pPr>
        <w:spacing w:after="120"/>
      </w:pPr>
    </w:p>
    <w:p w14:paraId="4F04C7D6" w14:textId="77777777" w:rsidR="00204C37" w:rsidRDefault="00000000">
      <w:pPr>
        <w:pStyle w:val="Heading2"/>
      </w:pPr>
      <w:r>
        <w:t>10.1 Informed Not Restricted</w:t>
      </w:r>
    </w:p>
    <w:p w14:paraId="057345DF" w14:textId="77777777" w:rsidR="00204C37" w:rsidRDefault="00000000">
      <w:pPr>
        <w:spacing w:after="120"/>
      </w:pPr>
      <w:r>
        <w:t>Slow Glow never hard blocks user actions except for minor users with prescription actives. Every warning includes an 'I understand, continue anyway' option. The app trusts users to make informed decisions.</w:t>
      </w:r>
    </w:p>
    <w:p w14:paraId="324C296B" w14:textId="77777777" w:rsidR="00204C37" w:rsidRDefault="00204C37">
      <w:pPr>
        <w:spacing w:after="120"/>
      </w:pPr>
    </w:p>
    <w:p w14:paraId="2EDDCA8F" w14:textId="77777777" w:rsidR="00204C37" w:rsidRDefault="00000000">
      <w:pPr>
        <w:pStyle w:val="Heading2"/>
      </w:pPr>
      <w:r>
        <w:t>10.2 Experience Level Settings</w:t>
      </w:r>
    </w:p>
    <w:p w14:paraId="0DB09DE1"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204C37" w14:paraId="52396E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BA5709E" w14:textId="77777777" w:rsidR="00204C37" w:rsidRDefault="00000000">
            <w:r>
              <w:rPr>
                <w:b/>
                <w:bCs/>
                <w:color w:val="FFFFFF"/>
              </w:rPr>
              <w:lastRenderedPageBreak/>
              <w:t>Mode</w:t>
            </w:r>
          </w:p>
        </w:tc>
        <w:tc>
          <w:tcPr>
            <w:tcW w:w="2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4DE39DD" w14:textId="77777777" w:rsidR="00204C37" w:rsidRDefault="00000000">
            <w:r>
              <w:rPr>
                <w:b/>
                <w:bCs/>
                <w:color w:val="FFFFFF"/>
              </w:rPr>
              <w:t>Who It Is For</w:t>
            </w:r>
          </w:p>
        </w:tc>
        <w:tc>
          <w:tcPr>
            <w:tcW w:w="48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C5E8C4D" w14:textId="77777777" w:rsidR="00204C37" w:rsidRDefault="00000000">
            <w:r>
              <w:rPr>
                <w:b/>
                <w:bCs/>
                <w:color w:val="FFFFFF"/>
              </w:rPr>
              <w:t>Behavior</w:t>
            </w:r>
          </w:p>
        </w:tc>
      </w:tr>
      <w:tr w:rsidR="00204C37" w14:paraId="74EF50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061EEE4" w14:textId="77777777" w:rsidR="00204C37" w:rsidRDefault="00000000">
            <w:r>
              <w:t>Guided</w:t>
            </w:r>
          </w:p>
        </w:tc>
        <w:tc>
          <w:tcPr>
            <w:tcW w:w="2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816646A" w14:textId="77777777" w:rsidR="00204C37" w:rsidRDefault="00000000">
            <w:r>
              <w:t>Complete beginners</w:t>
            </w:r>
          </w:p>
        </w:tc>
        <w:tc>
          <w:tcPr>
            <w:tcW w:w="4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E170A35" w14:textId="77777777" w:rsidR="00204C37" w:rsidRDefault="00000000">
            <w:r>
              <w:t xml:space="preserve">Full </w:t>
            </w:r>
            <w:proofErr w:type="gramStart"/>
            <w:r>
              <w:t>hand-holding</w:t>
            </w:r>
            <w:proofErr w:type="gramEnd"/>
            <w:r>
              <w:t>, frequent checks, gentle messaging</w:t>
            </w:r>
          </w:p>
        </w:tc>
      </w:tr>
      <w:tr w:rsidR="00204C37" w14:paraId="145BF5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13E4" w14:textId="77777777" w:rsidR="00204C37" w:rsidRDefault="00000000">
            <w:r>
              <w:t>Balanced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CFCB" w14:textId="77777777" w:rsidR="00204C37" w:rsidRDefault="00000000">
            <w:r>
              <w:t>General users (default)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680E7" w14:textId="77777777" w:rsidR="00204C37" w:rsidRDefault="00000000">
            <w:r>
              <w:t>Standard warnings, helpful suggestions</w:t>
            </w:r>
          </w:p>
        </w:tc>
      </w:tr>
      <w:tr w:rsidR="00204C37" w14:paraId="1D02C2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6F1E283" w14:textId="77777777" w:rsidR="00204C37" w:rsidRDefault="00000000">
            <w:r>
              <w:t>Self-directed</w:t>
            </w:r>
          </w:p>
        </w:tc>
        <w:tc>
          <w:tcPr>
            <w:tcW w:w="2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88B8D0A" w14:textId="77777777" w:rsidR="00204C37" w:rsidRDefault="00000000">
            <w:r>
              <w:t>Experienced users</w:t>
            </w:r>
          </w:p>
        </w:tc>
        <w:tc>
          <w:tcPr>
            <w:tcW w:w="4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CAE7D1F" w14:textId="77777777" w:rsidR="00204C37" w:rsidRDefault="00000000">
            <w:r>
              <w:t>Minimal warnings, concise information</w:t>
            </w:r>
          </w:p>
        </w:tc>
      </w:tr>
      <w:tr w:rsidR="00204C37" w14:paraId="7BEFEE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000B" w14:textId="77777777" w:rsidR="00204C37" w:rsidRDefault="00000000">
            <w:r>
              <w:t>Ingredient Nerd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A562D" w14:textId="77777777" w:rsidR="00204C37" w:rsidRDefault="00000000">
            <w:r>
              <w:t>Science-literate users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CE52" w14:textId="77777777" w:rsidR="00204C37" w:rsidRDefault="00000000">
            <w:r>
              <w:t xml:space="preserve">Facts only, no </w:t>
            </w:r>
            <w:proofErr w:type="gramStart"/>
            <w:r>
              <w:t>hand-holding</w:t>
            </w:r>
            <w:proofErr w:type="gramEnd"/>
            <w:r>
              <w:t>, trust user judgment</w:t>
            </w:r>
          </w:p>
        </w:tc>
      </w:tr>
    </w:tbl>
    <w:p w14:paraId="3EA4BA0B" w14:textId="77777777" w:rsidR="00204C37" w:rsidRDefault="00204C37">
      <w:pPr>
        <w:spacing w:after="120"/>
      </w:pPr>
    </w:p>
    <w:p w14:paraId="5082053F" w14:textId="77777777" w:rsidR="00204C37" w:rsidRDefault="00000000">
      <w:pPr>
        <w:pStyle w:val="Heading2"/>
      </w:pPr>
      <w:r>
        <w:t>10.3 Tone Principles</w:t>
      </w:r>
    </w:p>
    <w:p w14:paraId="27102625" w14:textId="77777777" w:rsidR="00204C37" w:rsidRDefault="00000000">
      <w:pPr>
        <w:pStyle w:val="ListParagraph"/>
        <w:numPr>
          <w:ilvl w:val="0"/>
          <w:numId w:val="2"/>
        </w:numPr>
        <w:spacing w:after="80"/>
      </w:pPr>
      <w:r>
        <w:t>Informative not preachy</w:t>
      </w:r>
    </w:p>
    <w:p w14:paraId="31940E44" w14:textId="77777777" w:rsidR="00204C37" w:rsidRDefault="00000000">
      <w:pPr>
        <w:pStyle w:val="ListParagraph"/>
        <w:numPr>
          <w:ilvl w:val="0"/>
          <w:numId w:val="2"/>
        </w:numPr>
        <w:spacing w:after="80"/>
      </w:pPr>
      <w:r>
        <w:t>Cautious not restrictive</w:t>
      </w:r>
    </w:p>
    <w:p w14:paraId="17F422B8" w14:textId="77777777" w:rsidR="00204C37" w:rsidRDefault="00000000">
      <w:pPr>
        <w:pStyle w:val="ListParagraph"/>
        <w:numPr>
          <w:ilvl w:val="0"/>
          <w:numId w:val="2"/>
        </w:numPr>
        <w:spacing w:after="80"/>
      </w:pPr>
      <w:r>
        <w:t>Honest not judgmental</w:t>
      </w:r>
    </w:p>
    <w:p w14:paraId="0BE4A26C" w14:textId="77777777" w:rsidR="00204C37" w:rsidRDefault="00000000">
      <w:pPr>
        <w:pStyle w:val="ListParagraph"/>
        <w:numPr>
          <w:ilvl w:val="0"/>
          <w:numId w:val="2"/>
        </w:numPr>
        <w:spacing w:after="80"/>
      </w:pPr>
      <w:r>
        <w:t>Science-based not intimidating</w:t>
      </w:r>
    </w:p>
    <w:p w14:paraId="5D37B7D7" w14:textId="77777777" w:rsidR="00204C37" w:rsidRDefault="00000000">
      <w:pPr>
        <w:pStyle w:val="ListParagraph"/>
        <w:numPr>
          <w:ilvl w:val="0"/>
          <w:numId w:val="2"/>
        </w:numPr>
        <w:spacing w:after="80"/>
      </w:pPr>
      <w:r>
        <w:t>Encouraging not shaming</w:t>
      </w:r>
    </w:p>
    <w:p w14:paraId="3D948C32" w14:textId="77777777" w:rsidR="00204C37" w:rsidRDefault="00000000">
      <w:pPr>
        <w:pStyle w:val="ListParagraph"/>
        <w:numPr>
          <w:ilvl w:val="0"/>
          <w:numId w:val="2"/>
        </w:numPr>
        <w:spacing w:after="80"/>
      </w:pPr>
      <w:r>
        <w:t>Same warning never shown twice after dismissal</w:t>
      </w:r>
    </w:p>
    <w:p w14:paraId="06D332E2" w14:textId="77777777" w:rsidR="00204C37" w:rsidRDefault="00204C37">
      <w:pPr>
        <w:spacing w:after="120"/>
      </w:pPr>
    </w:p>
    <w:p w14:paraId="6F53BDF9" w14:textId="77777777" w:rsidR="00204C37" w:rsidRDefault="00000000">
      <w:pPr>
        <w:pStyle w:val="Heading1"/>
      </w:pPr>
      <w:r>
        <w:t>11. Nice-to-Have Features (Post-MVP)</w:t>
      </w:r>
    </w:p>
    <w:p w14:paraId="7AABEA4C" w14:textId="77777777" w:rsidR="00204C37" w:rsidRDefault="00000000">
      <w:pPr>
        <w:pStyle w:val="ListParagraph"/>
        <w:numPr>
          <w:ilvl w:val="0"/>
          <w:numId w:val="2"/>
        </w:numPr>
        <w:spacing w:after="80"/>
      </w:pPr>
      <w:r>
        <w:t>Ingredient conflict checker — full ingredient database with compatibility matrix</w:t>
      </w:r>
    </w:p>
    <w:p w14:paraId="304854BB" w14:textId="77777777" w:rsidR="00204C37" w:rsidRDefault="00000000">
      <w:pPr>
        <w:pStyle w:val="ListParagraph"/>
        <w:numPr>
          <w:ilvl w:val="0"/>
          <w:numId w:val="2"/>
        </w:numPr>
        <w:spacing w:after="80"/>
      </w:pPr>
      <w:r>
        <w:t xml:space="preserve">Do I need this? scanner — scan new product and app </w:t>
      </w:r>
      <w:proofErr w:type="gramStart"/>
      <w:r>
        <w:t>assesses</w:t>
      </w:r>
      <w:proofErr w:type="gramEnd"/>
      <w:r>
        <w:t xml:space="preserve"> routine gap</w:t>
      </w:r>
    </w:p>
    <w:p w14:paraId="61E74BCB" w14:textId="77777777" w:rsidR="00204C37" w:rsidRDefault="00000000">
      <w:pPr>
        <w:pStyle w:val="ListParagraph"/>
        <w:numPr>
          <w:ilvl w:val="0"/>
          <w:numId w:val="2"/>
        </w:numPr>
        <w:spacing w:after="80"/>
      </w:pPr>
      <w:r>
        <w:t>Body skincare tracking — dedicated zones with separate progression timelines</w:t>
      </w:r>
    </w:p>
    <w:p w14:paraId="01539DFD" w14:textId="77777777" w:rsidR="00204C37" w:rsidRDefault="00000000">
      <w:pPr>
        <w:pStyle w:val="ListParagraph"/>
        <w:numPr>
          <w:ilvl w:val="0"/>
          <w:numId w:val="2"/>
        </w:numPr>
        <w:spacing w:after="80"/>
      </w:pPr>
      <w:r>
        <w:t>Weather/humidity integration — routine adjustments for tropical climates</w:t>
      </w:r>
    </w:p>
    <w:p w14:paraId="7FE0B452" w14:textId="77777777" w:rsidR="00204C37" w:rsidRDefault="00000000">
      <w:pPr>
        <w:pStyle w:val="ListParagraph"/>
        <w:numPr>
          <w:ilvl w:val="0"/>
          <w:numId w:val="2"/>
        </w:numPr>
        <w:spacing w:after="80"/>
      </w:pPr>
      <w:r>
        <w:t>Cycle tracking integration — correlate hormonal acne patterns with routine</w:t>
      </w:r>
    </w:p>
    <w:p w14:paraId="6A729D95" w14:textId="77777777" w:rsidR="00204C37" w:rsidRDefault="00000000">
      <w:pPr>
        <w:pStyle w:val="ListParagraph"/>
        <w:numPr>
          <w:ilvl w:val="0"/>
          <w:numId w:val="2"/>
        </w:numPr>
        <w:spacing w:after="80"/>
      </w:pPr>
      <w:r>
        <w:t>Community features — share routines and milestones anonymously</w:t>
      </w:r>
    </w:p>
    <w:p w14:paraId="4A1442CE" w14:textId="77777777" w:rsidR="00204C37" w:rsidRDefault="00000000">
      <w:pPr>
        <w:pStyle w:val="ListParagraph"/>
        <w:numPr>
          <w:ilvl w:val="0"/>
          <w:numId w:val="2"/>
        </w:numPr>
        <w:spacing w:after="80"/>
      </w:pPr>
      <w:r>
        <w:t>AI-powered insights — personalized routine gap analysis</w:t>
      </w:r>
    </w:p>
    <w:p w14:paraId="0653C556" w14:textId="77777777" w:rsidR="00204C37" w:rsidRDefault="00000000">
      <w:pPr>
        <w:pStyle w:val="ListParagraph"/>
        <w:numPr>
          <w:ilvl w:val="0"/>
          <w:numId w:val="2"/>
        </w:numPr>
        <w:spacing w:after="80"/>
      </w:pPr>
      <w:r>
        <w:t>Export data — PDF skin journey report at milestone checkpoints</w:t>
      </w:r>
    </w:p>
    <w:p w14:paraId="56C62851" w14:textId="77777777" w:rsidR="00204C37" w:rsidRDefault="00000000">
      <w:pPr>
        <w:pStyle w:val="ListParagraph"/>
        <w:numPr>
          <w:ilvl w:val="0"/>
          <w:numId w:val="2"/>
        </w:numPr>
        <w:spacing w:after="80"/>
      </w:pPr>
      <w:r>
        <w:t>Skin barrier health score — calculated from routine composition</w:t>
      </w:r>
    </w:p>
    <w:p w14:paraId="0B058E7C" w14:textId="77777777" w:rsidR="00204C37" w:rsidRDefault="00000000">
      <w:pPr>
        <w:pStyle w:val="ListParagraph"/>
        <w:numPr>
          <w:ilvl w:val="0"/>
          <w:numId w:val="2"/>
        </w:numPr>
        <w:spacing w:after="80"/>
      </w:pPr>
      <w:r>
        <w:t>TikTok trend warning — flag trending ingredients without evidence base</w:t>
      </w:r>
    </w:p>
    <w:p w14:paraId="6F37E377" w14:textId="77777777" w:rsidR="00204C37" w:rsidRDefault="00000000">
      <w:pPr>
        <w:pStyle w:val="ListParagraph"/>
        <w:numPr>
          <w:ilvl w:val="0"/>
          <w:numId w:val="2"/>
        </w:numPr>
        <w:spacing w:after="80"/>
      </w:pPr>
      <w:r>
        <w:t>Dark mode</w:t>
      </w:r>
    </w:p>
    <w:p w14:paraId="4E1E43D1" w14:textId="77777777" w:rsidR="00204C37" w:rsidRDefault="00204C37">
      <w:pPr>
        <w:spacing w:after="120"/>
      </w:pPr>
    </w:p>
    <w:p w14:paraId="7A1C7EDE" w14:textId="77777777" w:rsidR="00204C37" w:rsidRDefault="00000000">
      <w:pPr>
        <w:pStyle w:val="Heading1"/>
      </w:pPr>
      <w:r>
        <w:t>12. Technical Stack</w:t>
      </w:r>
    </w:p>
    <w:p w14:paraId="323BF19A"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204C37" w14:paraId="50D3FD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0B06A9A" w14:textId="77777777" w:rsidR="00204C37" w:rsidRDefault="00000000">
            <w:r>
              <w:rPr>
                <w:b/>
                <w:bCs/>
                <w:color w:val="FFFFFF"/>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AF65EA0" w14:textId="77777777" w:rsidR="00204C37" w:rsidRDefault="00000000">
            <w:r>
              <w:rPr>
                <w:b/>
                <w:bCs/>
                <w:color w:val="FFFFFF"/>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899014E" w14:textId="77777777" w:rsidR="00204C37" w:rsidRDefault="00000000">
            <w:r>
              <w:rPr>
                <w:b/>
                <w:bCs/>
                <w:color w:val="FFFFFF"/>
              </w:rPr>
              <w:t>Rationale</w:t>
            </w:r>
          </w:p>
        </w:tc>
      </w:tr>
      <w:tr w:rsidR="00204C37" w14:paraId="5E9A1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FB9B417" w14:textId="77777777" w:rsidR="00204C37" w:rsidRDefault="00000000">
            <w:r>
              <w:t>Web 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23EC94C" w14:textId="77777777" w:rsidR="00204C37" w:rsidRDefault="00000000">
            <w:r>
              <w:t>React 19 + Vite + 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DBD34A8" w14:textId="77777777" w:rsidR="00204C37" w:rsidRDefault="00000000">
            <w:r>
              <w:t>Modern, fast, component-based</w:t>
            </w:r>
          </w:p>
        </w:tc>
      </w:tr>
      <w:tr w:rsidR="00204C37" w14:paraId="0AFE4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3444" w14:textId="77777777" w:rsidR="00204C37" w:rsidRDefault="00000000">
            <w:r>
              <w:lastRenderedPageBreak/>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AFDE6" w14:textId="77777777" w:rsidR="00204C37" w:rsidRDefault="00000000">
            <w:r>
              <w:t>Azure Functions (.NET)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B61A8" w14:textId="77777777" w:rsidR="00204C37" w:rsidRDefault="00000000">
            <w:r>
              <w:t>Serverless, nearly free at MVP scale</w:t>
            </w:r>
          </w:p>
        </w:tc>
      </w:tr>
      <w:tr w:rsidR="00204C37" w14:paraId="508AFA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75095C0" w14:textId="77777777" w:rsidR="00204C37" w:rsidRDefault="00000000">
            <w: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98DDBB6" w14:textId="77777777" w:rsidR="00204C37" w:rsidRDefault="00000000">
            <w:proofErr w:type="spellStart"/>
            <w:r>
              <w:t>CosmosDB</w:t>
            </w:r>
            <w:proofErr w:type="spellEnd"/>
            <w:r>
              <w:t xml:space="preserve"> free tier</w:t>
            </w:r>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232C3B6" w14:textId="77777777" w:rsidR="00204C37" w:rsidRDefault="00000000">
            <w:r>
              <w:t>Proven architecture, minimal cost</w:t>
            </w:r>
          </w:p>
        </w:tc>
      </w:tr>
      <w:tr w:rsidR="00204C37" w14:paraId="74F31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5FF3" w14:textId="77777777" w:rsidR="00204C37" w:rsidRDefault="00000000">
            <w: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D68E" w14:textId="77777777" w:rsidR="00204C37" w:rsidRDefault="00000000">
            <w:r>
              <w:t>Azure Blob Storage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2C101" w14:textId="77777777" w:rsidR="00204C37" w:rsidRDefault="00000000">
            <w:r>
              <w:t>Product photos and skin diary images</w:t>
            </w:r>
          </w:p>
        </w:tc>
      </w:tr>
      <w:tr w:rsidR="00204C37" w14:paraId="169D4A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DBB20" w14:textId="77777777" w:rsidR="00204C37" w:rsidRDefault="00000000">
            <w:r>
              <w:t>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90B8" w14:textId="77777777" w:rsidR="00204C37" w:rsidRDefault="00000000">
            <w:r>
              <w:t>Azure Notification Hubs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B15E" w14:textId="77777777" w:rsidR="00204C37" w:rsidRDefault="00000000">
            <w:r>
              <w:t>PAO expiry and milestone alerts</w:t>
            </w:r>
          </w:p>
        </w:tc>
      </w:tr>
      <w:tr w:rsidR="00204C37" w14:paraId="73F7B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B4A6FCA" w14:textId="77777777" w:rsidR="00204C37" w:rsidRDefault="00000000">
            <w: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1AF5466" w14:textId="77777777" w:rsidR="00204C37" w:rsidRDefault="00000000">
            <w:r>
              <w:t>Azure Static Web Apps</w:t>
            </w:r>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E45B9DA" w14:textId="77777777" w:rsidR="00204C37" w:rsidRDefault="00000000">
            <w:r>
              <w:t>Free tier for React web app</w:t>
            </w:r>
          </w:p>
        </w:tc>
      </w:tr>
      <w:tr w:rsidR="00204C37" w14:paraId="08AAA4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D4E04" w14:textId="77777777" w:rsidR="00204C37" w:rsidRDefault="00000000">
            <w:r>
              <w:t>Charts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6A985" w14:textId="77777777" w:rsidR="00204C37" w:rsidRDefault="00000000">
            <w:r>
              <w:t>Recharts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24AC1" w14:textId="77777777" w:rsidR="00204C37" w:rsidRDefault="00000000">
            <w:r>
              <w:t>Skin analysis score visualization</w:t>
            </w:r>
          </w:p>
        </w:tc>
      </w:tr>
      <w:tr w:rsidR="00204C37" w14:paraId="04D3E5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575D344" w14:textId="77777777" w:rsidR="00204C37" w:rsidRDefault="00000000">
            <w:r>
              <w:t>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436887B" w14:textId="77777777" w:rsidR="00204C37" w:rsidRDefault="00000000">
            <w:proofErr w:type="spellStart"/>
            <w:r>
              <w:t>Zustand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B1EBA0B" w14:textId="77777777" w:rsidR="00204C37" w:rsidRDefault="00000000">
            <w:r>
              <w:t>Works across web and mobile</w:t>
            </w:r>
          </w:p>
        </w:tc>
      </w:tr>
    </w:tbl>
    <w:p w14:paraId="4E2878F2" w14:textId="77777777" w:rsidR="00204C37" w:rsidRDefault="00204C37">
      <w:pPr>
        <w:spacing w:after="120"/>
      </w:pPr>
    </w:p>
    <w:p w14:paraId="01B4CBA3" w14:textId="77777777" w:rsidR="00204C37" w:rsidRDefault="00000000">
      <w:pPr>
        <w:spacing w:after="120"/>
      </w:pPr>
      <w:r>
        <w:t>Future migration path: Azure Functions → .NET Minimal API when consistent traffic justifies dedicated App Service infrastructure.</w:t>
      </w:r>
    </w:p>
    <w:p w14:paraId="0FF4D906" w14:textId="77777777" w:rsidR="00204C37" w:rsidRDefault="00204C37">
      <w:pPr>
        <w:spacing w:after="120"/>
      </w:pPr>
    </w:p>
    <w:p w14:paraId="3F36867C" w14:textId="77777777" w:rsidR="00204C37" w:rsidRDefault="00000000">
      <w:pPr>
        <w:pStyle w:val="Heading1"/>
      </w:pPr>
      <w:r>
        <w:t>13. Privacy and Data</w:t>
      </w:r>
    </w:p>
    <w:p w14:paraId="29D22295" w14:textId="77777777" w:rsidR="00204C37" w:rsidRDefault="00000000">
      <w:pPr>
        <w:pStyle w:val="Heading2"/>
      </w:pPr>
      <w:r>
        <w:t>Personal Use (MVP)</w:t>
      </w:r>
    </w:p>
    <w:p w14:paraId="7D85784E" w14:textId="77777777" w:rsidR="00204C37" w:rsidRDefault="00000000">
      <w:pPr>
        <w:spacing w:after="120"/>
      </w:pPr>
      <w:r>
        <w:t>For personal use, no privacy compliance obligations apply. Build with privacy-by-design principles from day one.</w:t>
      </w:r>
    </w:p>
    <w:p w14:paraId="046541CC" w14:textId="77777777" w:rsidR="00204C37" w:rsidRDefault="00204C37">
      <w:pPr>
        <w:spacing w:after="120"/>
      </w:pPr>
    </w:p>
    <w:p w14:paraId="3B99F385" w14:textId="77777777" w:rsidR="00204C37" w:rsidRDefault="00000000">
      <w:pPr>
        <w:pStyle w:val="Heading2"/>
      </w:pPr>
      <w:r>
        <w:t>If Opening to Public Users</w:t>
      </w:r>
    </w:p>
    <w:p w14:paraId="1C2008F0" w14:textId="77777777" w:rsidR="00204C37" w:rsidRDefault="00000000">
      <w:pPr>
        <w:pStyle w:val="ListParagraph"/>
        <w:numPr>
          <w:ilvl w:val="0"/>
          <w:numId w:val="2"/>
        </w:numPr>
        <w:spacing w:after="80"/>
      </w:pPr>
      <w:r>
        <w:t>GDPR compliance required if EU users can access the app</w:t>
      </w:r>
    </w:p>
    <w:p w14:paraId="1403ADF1" w14:textId="77777777" w:rsidR="00204C37" w:rsidRDefault="00000000">
      <w:pPr>
        <w:pStyle w:val="ListParagraph"/>
        <w:numPr>
          <w:ilvl w:val="0"/>
          <w:numId w:val="2"/>
        </w:numPr>
        <w:spacing w:after="80"/>
      </w:pPr>
      <w:r>
        <w:t>Health data (pregnancy, skin conditions) is GDPR special category — requires explicit separate consent</w:t>
      </w:r>
    </w:p>
    <w:p w14:paraId="6C34A65A" w14:textId="77777777" w:rsidR="00204C37" w:rsidRDefault="00000000">
      <w:pPr>
        <w:pStyle w:val="ListParagraph"/>
        <w:numPr>
          <w:ilvl w:val="0"/>
          <w:numId w:val="2"/>
        </w:numPr>
        <w:spacing w:after="80"/>
      </w:pPr>
      <w:r>
        <w:t>HIPAA not applicable — Slow Glow is not a healthcare provider</w:t>
      </w:r>
    </w:p>
    <w:p w14:paraId="3ADEC68D" w14:textId="77777777" w:rsidR="00204C37" w:rsidRDefault="00000000">
      <w:pPr>
        <w:pStyle w:val="ListParagraph"/>
        <w:numPr>
          <w:ilvl w:val="0"/>
          <w:numId w:val="2"/>
        </w:numPr>
        <w:spacing w:after="80"/>
      </w:pPr>
      <w:r>
        <w:t>Required: Privacy policy, data deletion, data export, age gate for under 16</w:t>
      </w:r>
    </w:p>
    <w:p w14:paraId="0F73F2CE" w14:textId="77777777" w:rsidR="00204C37" w:rsidRDefault="00000000">
      <w:pPr>
        <w:pStyle w:val="ListParagraph"/>
        <w:numPr>
          <w:ilvl w:val="0"/>
          <w:numId w:val="2"/>
        </w:numPr>
        <w:spacing w:after="80"/>
      </w:pPr>
      <w:r>
        <w:t>Recommended: Local-first architecture to minimize compliance burden</w:t>
      </w:r>
    </w:p>
    <w:p w14:paraId="6E368BAB" w14:textId="77777777" w:rsidR="00204C37" w:rsidRDefault="00204C37">
      <w:pPr>
        <w:spacing w:after="120"/>
      </w:pPr>
    </w:p>
    <w:p w14:paraId="3D992039" w14:textId="77777777" w:rsidR="00204C37" w:rsidRDefault="00000000">
      <w:pPr>
        <w:pStyle w:val="Heading1"/>
      </w:pPr>
      <w:r>
        <w:t>14. Non-Functional Requirements</w:t>
      </w:r>
    </w:p>
    <w:p w14:paraId="36760359" w14:textId="77777777" w:rsidR="00204C37" w:rsidRDefault="00000000">
      <w:pPr>
        <w:pStyle w:val="ListParagraph"/>
        <w:numPr>
          <w:ilvl w:val="0"/>
          <w:numId w:val="2"/>
        </w:numPr>
        <w:spacing w:after="80"/>
      </w:pPr>
      <w:r>
        <w:t>Free core features — no paywalls for essential tracking</w:t>
      </w:r>
    </w:p>
    <w:p w14:paraId="686B4299" w14:textId="77777777" w:rsidR="00204C37" w:rsidRDefault="00000000">
      <w:pPr>
        <w:pStyle w:val="ListParagraph"/>
        <w:numPr>
          <w:ilvl w:val="0"/>
          <w:numId w:val="2"/>
        </w:numPr>
        <w:spacing w:after="80"/>
      </w:pPr>
      <w:r>
        <w:t>No brand partnerships or affiliate product recommendations — ever</w:t>
      </w:r>
    </w:p>
    <w:p w14:paraId="75E6DC8B" w14:textId="77777777" w:rsidR="00204C37" w:rsidRDefault="00000000">
      <w:pPr>
        <w:pStyle w:val="ListParagraph"/>
        <w:numPr>
          <w:ilvl w:val="0"/>
          <w:numId w:val="2"/>
        </w:numPr>
        <w:spacing w:after="80"/>
      </w:pPr>
      <w:r>
        <w:t>No ads — clean distraction-free experience</w:t>
      </w:r>
    </w:p>
    <w:p w14:paraId="34A7AF17" w14:textId="77777777" w:rsidR="00204C37" w:rsidRDefault="00000000">
      <w:pPr>
        <w:pStyle w:val="ListParagraph"/>
        <w:numPr>
          <w:ilvl w:val="0"/>
          <w:numId w:val="2"/>
        </w:numPr>
        <w:spacing w:after="80"/>
      </w:pPr>
      <w:r>
        <w:t>Offline capable — local-first where possible</w:t>
      </w:r>
    </w:p>
    <w:p w14:paraId="1FF4E318" w14:textId="77777777" w:rsidR="00204C37" w:rsidRDefault="00000000">
      <w:pPr>
        <w:pStyle w:val="ListParagraph"/>
        <w:numPr>
          <w:ilvl w:val="0"/>
          <w:numId w:val="2"/>
        </w:numPr>
        <w:spacing w:after="80"/>
      </w:pPr>
      <w:r>
        <w:t>Fast and lightweight — minimal battery impact</w:t>
      </w:r>
    </w:p>
    <w:p w14:paraId="10B8CC1D" w14:textId="77777777" w:rsidR="00204C37" w:rsidRDefault="00000000">
      <w:pPr>
        <w:pStyle w:val="ListParagraph"/>
        <w:numPr>
          <w:ilvl w:val="0"/>
          <w:numId w:val="2"/>
        </w:numPr>
        <w:spacing w:after="80"/>
      </w:pPr>
      <w:r>
        <w:t>Accessible — readable fonts, good contrast</w:t>
      </w:r>
    </w:p>
    <w:p w14:paraId="1C7B3773" w14:textId="77777777" w:rsidR="00204C37" w:rsidRDefault="00000000">
      <w:pPr>
        <w:pStyle w:val="ListParagraph"/>
        <w:numPr>
          <w:ilvl w:val="0"/>
          <w:numId w:val="2"/>
        </w:numPr>
        <w:spacing w:after="80"/>
      </w:pPr>
      <w:r>
        <w:t>Health data encrypted at rest and in transit</w:t>
      </w:r>
    </w:p>
    <w:p w14:paraId="3E0AF21F" w14:textId="77777777" w:rsidR="00204C37" w:rsidRDefault="00204C37">
      <w:pPr>
        <w:spacing w:after="120"/>
      </w:pPr>
    </w:p>
    <w:p w14:paraId="44F763B5" w14:textId="77777777" w:rsidR="00204C37" w:rsidRDefault="00000000">
      <w:pPr>
        <w:pStyle w:val="Heading1"/>
      </w:pPr>
      <w:r>
        <w:lastRenderedPageBreak/>
        <w:t>15. Competitive Differentiators</w:t>
      </w:r>
    </w:p>
    <w:p w14:paraId="61B8E56D"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204C37" w14:paraId="148088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D467C2A" w14:textId="77777777" w:rsidR="00204C37" w:rsidRDefault="00000000">
            <w:r>
              <w:rPr>
                <w:b/>
                <w:bCs/>
                <w:color w:val="FFFFFF"/>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4160A82" w14:textId="77777777" w:rsidR="00204C37" w:rsidRDefault="00000000">
            <w:r>
              <w:rPr>
                <w:b/>
                <w:bCs/>
                <w:color w:val="FFFFFF"/>
              </w:rPr>
              <w:t>Slow Glow</w:t>
            </w:r>
          </w:p>
        </w:tc>
        <w:tc>
          <w:tcPr>
            <w:tcW w:w="38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C9E005B" w14:textId="77777777" w:rsidR="00204C37" w:rsidRDefault="00000000">
            <w:r>
              <w:rPr>
                <w:b/>
                <w:bCs/>
                <w:color w:val="FFFFFF"/>
              </w:rPr>
              <w:t>Typical Apps</w:t>
            </w:r>
          </w:p>
        </w:tc>
      </w:tr>
      <w:tr w:rsidR="00204C37" w14:paraId="4D2094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20D60AA" w14:textId="77777777" w:rsidR="00204C37" w:rsidRDefault="00000000">
            <w:r>
              <w:t>Core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6423012" w14:textId="77777777" w:rsidR="00204C37" w:rsidRDefault="00000000">
            <w:r>
              <w:t>Free</w:t>
            </w:r>
          </w:p>
        </w:tc>
        <w:tc>
          <w:tcPr>
            <w:tcW w:w="3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43B2C55" w14:textId="77777777" w:rsidR="00204C37" w:rsidRDefault="00000000">
            <w:r>
              <w:t>Paid</w:t>
            </w:r>
          </w:p>
        </w:tc>
      </w:tr>
      <w:tr w:rsidR="00204C37" w14:paraId="2A87D2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EBED" w14:textId="77777777" w:rsidR="00204C37" w:rsidRDefault="00000000">
            <w:r>
              <w:t>Active progression scheduling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1DD29"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D54" w14:textId="77777777" w:rsidR="00204C37" w:rsidRDefault="00000000">
            <w:r>
              <w:t>Rarely</w:t>
            </w:r>
          </w:p>
        </w:tc>
      </w:tr>
      <w:tr w:rsidR="00204C37" w14:paraId="64F281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37968D5E" w14:textId="77777777" w:rsidR="00204C37" w:rsidRDefault="00000000">
            <w:r>
              <w:t>PAO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5BA2F82"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2BD5854" w14:textId="77777777" w:rsidR="00204C37" w:rsidRDefault="00000000">
            <w:r>
              <w:t>Sometimes</w:t>
            </w:r>
          </w:p>
        </w:tc>
      </w:tr>
      <w:tr w:rsidR="00204C37" w14:paraId="57CCE6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BF22F" w14:textId="77777777" w:rsidR="00204C37" w:rsidRDefault="00000000">
            <w:r>
              <w:t>Project Pan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6C159"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47017" w14:textId="77777777" w:rsidR="00204C37" w:rsidRDefault="00000000">
            <w:r>
              <w:t>No</w:t>
            </w:r>
          </w:p>
        </w:tc>
      </w:tr>
      <w:tr w:rsidR="00204C37" w14:paraId="0E9181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AAF6178" w14:textId="77777777" w:rsidR="00204C37" w:rsidRDefault="00000000">
            <w:r>
              <w:t>Skin analysis score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53B1BF2"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7AC0D93" w14:textId="77777777" w:rsidR="00204C37" w:rsidRDefault="00000000">
            <w:r>
              <w:t>No</w:t>
            </w:r>
          </w:p>
        </w:tc>
      </w:tr>
      <w:tr w:rsidR="00204C37" w14:paraId="248E18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1984" w14:textId="77777777" w:rsidR="00204C37" w:rsidRDefault="00000000">
            <w:r>
              <w:t>Overload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DC2E"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2BB09" w14:textId="77777777" w:rsidR="00204C37" w:rsidRDefault="00000000">
            <w:r>
              <w:t>No</w:t>
            </w:r>
          </w:p>
        </w:tc>
      </w:tr>
      <w:tr w:rsidR="00204C37" w14:paraId="428AE4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A4C8E86" w14:textId="77777777" w:rsidR="00204C37" w:rsidRDefault="00000000">
            <w:r>
              <w:t>Anti-instant results messaging</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604A4F6"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B395BFD" w14:textId="77777777" w:rsidR="00204C37" w:rsidRDefault="00000000">
            <w:r>
              <w:t>No</w:t>
            </w:r>
          </w:p>
        </w:tc>
      </w:tr>
      <w:tr w:rsidR="00204C37" w14:paraId="51220C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61FE" w14:textId="77777777" w:rsidR="00204C37" w:rsidRDefault="00000000">
            <w:r>
              <w:t xml:space="preserve">Safety screening on product </w:t>
            </w:r>
            <w:proofErr w:type="gramStart"/>
            <w:r>
              <w:t>add</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2490E"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7A9F" w14:textId="77777777" w:rsidR="00204C37" w:rsidRDefault="00000000">
            <w:r>
              <w:t>No</w:t>
            </w:r>
          </w:p>
        </w:tc>
      </w:tr>
      <w:tr w:rsidR="00204C37" w14:paraId="14B210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237932C" w14:textId="77777777" w:rsidR="00204C37" w:rsidRDefault="00000000">
            <w:r>
              <w:t>Encourages fewer 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915C245" w14:textId="77777777" w:rsidR="00204C37" w:rsidRDefault="0000000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2CAAF40" w14:textId="77777777" w:rsidR="00204C37" w:rsidRDefault="00000000">
            <w:r>
              <w:t>Never</w:t>
            </w:r>
          </w:p>
        </w:tc>
      </w:tr>
      <w:tr w:rsidR="00204C37" w14:paraId="2159B6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E02B1" w14:textId="77777777" w:rsidR="00204C37" w:rsidRDefault="00000000">
            <w:r>
              <w:t>Brand partnerships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9FDE5" w14:textId="77777777" w:rsidR="00204C37" w:rsidRDefault="00000000">
            <w:r>
              <w:t>Never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F981" w14:textId="77777777" w:rsidR="00204C37" w:rsidRDefault="00000000">
            <w:r>
              <w:t>Common</w:t>
            </w:r>
          </w:p>
        </w:tc>
      </w:tr>
      <w:tr w:rsidR="00204C37" w14:paraId="0E51DB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9B5C1DD" w14:textId="77777777" w:rsidR="00204C37" w:rsidRDefault="00000000">
            <w:r>
              <w:t>Affiliate recommendations</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CDAF7FB" w14:textId="77777777" w:rsidR="00204C37" w:rsidRDefault="00000000">
            <w:r>
              <w:t>Never</w:t>
            </w:r>
          </w:p>
        </w:tc>
        <w:tc>
          <w:tcPr>
            <w:tcW w:w="38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768109B" w14:textId="77777777" w:rsidR="00204C37" w:rsidRDefault="00000000">
            <w:r>
              <w:t>Common</w:t>
            </w:r>
          </w:p>
        </w:tc>
      </w:tr>
      <w:tr w:rsidR="00204C37" w14:paraId="717FDC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FC659" w14:textId="77777777" w:rsidR="00204C37" w:rsidRDefault="00000000">
            <w:r>
              <w:t>Ads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92B48" w14:textId="77777777" w:rsidR="00204C37" w:rsidRDefault="0000000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592C" w14:textId="77777777" w:rsidR="00204C37" w:rsidRDefault="00000000">
            <w:r>
              <w:t>Sometimes</w:t>
            </w:r>
          </w:p>
        </w:tc>
      </w:tr>
    </w:tbl>
    <w:p w14:paraId="512BB9AB" w14:textId="77777777" w:rsidR="00204C37" w:rsidRDefault="00204C37">
      <w:pPr>
        <w:spacing w:after="120"/>
      </w:pPr>
    </w:p>
    <w:p w14:paraId="157EC870" w14:textId="77777777" w:rsidR="00204C37" w:rsidRDefault="00000000">
      <w:pPr>
        <w:pStyle w:val="Heading1"/>
      </w:pPr>
      <w:r>
        <w:t>16. Development Roadmap</w:t>
      </w:r>
    </w:p>
    <w:p w14:paraId="3BDC3912" w14:textId="77777777" w:rsidR="00204C37" w:rsidRDefault="00204C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204C37" w14:paraId="552572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A862CDA" w14:textId="77777777" w:rsidR="00204C37" w:rsidRDefault="00000000">
            <w:r>
              <w:rPr>
                <w:b/>
                <w:bCs/>
                <w:color w:val="FFFFFF"/>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8735B58" w14:textId="77777777" w:rsidR="00204C37" w:rsidRDefault="00000000">
            <w:r>
              <w:rPr>
                <w:b/>
                <w:bCs/>
                <w:color w:val="FFFFFF"/>
              </w:rPr>
              <w:t>Features</w:t>
            </w:r>
          </w:p>
        </w:tc>
        <w:tc>
          <w:tcPr>
            <w:tcW w:w="30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C8428FE" w14:textId="77777777" w:rsidR="00204C37" w:rsidRDefault="00000000">
            <w:r>
              <w:rPr>
                <w:b/>
                <w:bCs/>
                <w:color w:val="FFFFFF"/>
              </w:rPr>
              <w:t>Timeline</w:t>
            </w:r>
          </w:p>
        </w:tc>
      </w:tr>
      <w:tr w:rsidR="00204C37" w14:paraId="07D964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18B732CA" w14:textId="77777777" w:rsidR="00204C37" w:rsidRDefault="00000000">
            <w:r>
              <w:t>Phase 1 — Foundation</w:t>
            </w:r>
          </w:p>
        </w:tc>
        <w:tc>
          <w:tcPr>
            <w:tcW w:w="4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7241B71" w14:textId="77777777" w:rsidR="00204C37" w:rsidRDefault="00000000">
            <w:proofErr w:type="spellStart"/>
            <w:r>
              <w:t>Turborepo</w:t>
            </w:r>
            <w:proofErr w:type="spellEnd"/>
            <w:r>
              <w:t xml:space="preserve"> setup, user onboarding profile, product inventory, PAO tracking</w:t>
            </w:r>
          </w:p>
        </w:tc>
        <w:tc>
          <w:tcPr>
            <w:tcW w:w="3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F3D9065" w14:textId="77777777" w:rsidR="00204C37" w:rsidRDefault="00000000">
            <w:r>
              <w:t>Month 1-2</w:t>
            </w:r>
          </w:p>
        </w:tc>
      </w:tr>
      <w:tr w:rsidR="00204C37" w14:paraId="4DF2E0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C5D3" w14:textId="77777777" w:rsidR="00204C37" w:rsidRDefault="00000000">
            <w:r>
              <w:t>Phase 2 — Core Tracking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FEC8" w14:textId="77777777" w:rsidR="00204C37" w:rsidRDefault="00000000">
            <w:r>
              <w:t>Routine scheduler, active progression tracker, reaction log, Project Pan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EAF0" w14:textId="77777777" w:rsidR="00204C37" w:rsidRDefault="00000000">
            <w:r>
              <w:t>Month 3-4</w:t>
            </w:r>
          </w:p>
        </w:tc>
      </w:tr>
      <w:tr w:rsidR="00204C37" w14:paraId="2550FF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9990E10" w14:textId="77777777" w:rsidR="00204C37" w:rsidRDefault="00000000">
            <w:r>
              <w:t>Phase 3 — Intelligence</w:t>
            </w:r>
          </w:p>
        </w:tc>
        <w:tc>
          <w:tcPr>
            <w:tcW w:w="4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FBD72CC" w14:textId="77777777" w:rsidR="00204C37" w:rsidRDefault="00000000">
            <w:r>
              <w:t>Overload detection, safety screening, conflict detection, anti-instant results system</w:t>
            </w:r>
          </w:p>
        </w:tc>
        <w:tc>
          <w:tcPr>
            <w:tcW w:w="3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1E9E709" w14:textId="77777777" w:rsidR="00204C37" w:rsidRDefault="00000000">
            <w:r>
              <w:t>Month 5-6</w:t>
            </w:r>
          </w:p>
        </w:tc>
      </w:tr>
      <w:tr w:rsidR="00204C37" w14:paraId="1BD3E9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1E9C" w14:textId="77777777" w:rsidR="00204C37" w:rsidRDefault="00000000">
            <w:r>
              <w:t>Phase 4 — Insights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978" w14:textId="77777777" w:rsidR="00204C37" w:rsidRDefault="00000000">
            <w:r>
              <w:t>Milestones, skin analysis log, photo diary, body zone tracking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DF6B" w14:textId="77777777" w:rsidR="00204C37" w:rsidRDefault="00000000">
            <w:r>
              <w:t>Month 7-8</w:t>
            </w:r>
          </w:p>
        </w:tc>
      </w:tr>
      <w:tr w:rsidR="00204C37" w14:paraId="5F2416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2B9EC31A" w14:textId="77777777" w:rsidR="00204C37" w:rsidRDefault="00000000">
            <w:r>
              <w:t>Phase 5 — Advanced</w:t>
            </w:r>
          </w:p>
        </w:tc>
        <w:tc>
          <w:tcPr>
            <w:tcW w:w="45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4AF79F7" w14:textId="77777777" w:rsidR="00204C37" w:rsidRDefault="00000000">
            <w:r>
              <w:t>AI insights, community features, ingredient database, export reports</w:t>
            </w:r>
          </w:p>
        </w:tc>
        <w:tc>
          <w:tcPr>
            <w:tcW w:w="3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5AE6B113" w14:textId="77777777" w:rsidR="00204C37" w:rsidRDefault="00000000">
            <w:r>
              <w:t>Month 9+</w:t>
            </w:r>
          </w:p>
        </w:tc>
      </w:tr>
    </w:tbl>
    <w:p w14:paraId="0680C662" w14:textId="77777777" w:rsidR="00204C37" w:rsidRDefault="00204C37">
      <w:pPr>
        <w:spacing w:after="120"/>
      </w:pPr>
    </w:p>
    <w:p w14:paraId="15475DD1" w14:textId="77777777" w:rsidR="00204C37" w:rsidRDefault="00000000">
      <w:pPr>
        <w:pStyle w:val="Heading1"/>
      </w:pPr>
      <w:r>
        <w:t>17. The Slow Glow Manifesto</w:t>
      </w:r>
    </w:p>
    <w:p w14:paraId="6DE6E7F3" w14:textId="77777777" w:rsidR="00204C37" w:rsidRDefault="00204C37">
      <w:pPr>
        <w:spacing w:after="120"/>
      </w:pPr>
    </w:p>
    <w:p w14:paraId="4E5D4AFD" w14:textId="77777777" w:rsidR="00204C37" w:rsidRDefault="00000000">
      <w:pPr>
        <w:spacing w:after="120"/>
        <w:jc w:val="center"/>
      </w:pPr>
      <w:r>
        <w:rPr>
          <w:b/>
          <w:bCs/>
          <w:color w:val="2D6A4F"/>
          <w:sz w:val="26"/>
          <w:szCs w:val="26"/>
        </w:rPr>
        <w:t>We believe:</w:t>
      </w:r>
    </w:p>
    <w:p w14:paraId="6C12B389" w14:textId="77777777" w:rsidR="00204C37" w:rsidRDefault="00000000">
      <w:pPr>
        <w:spacing w:after="80"/>
        <w:jc w:val="center"/>
      </w:pPr>
      <w:r>
        <w:t>Consistency beats complexity</w:t>
      </w:r>
    </w:p>
    <w:p w14:paraId="247E70A1" w14:textId="77777777" w:rsidR="00204C37" w:rsidRDefault="00000000">
      <w:pPr>
        <w:spacing w:after="80"/>
        <w:jc w:val="center"/>
      </w:pPr>
      <w:r>
        <w:t>Science beats marketing</w:t>
      </w:r>
    </w:p>
    <w:p w14:paraId="21B38CA8" w14:textId="77777777" w:rsidR="00204C37" w:rsidRDefault="00000000">
      <w:pPr>
        <w:spacing w:after="80"/>
        <w:jc w:val="center"/>
      </w:pPr>
      <w:r>
        <w:t>Your skin beats influencers</w:t>
      </w:r>
    </w:p>
    <w:p w14:paraId="0027DD68" w14:textId="77777777" w:rsidR="00204C37" w:rsidRDefault="00000000">
      <w:pPr>
        <w:spacing w:after="80"/>
        <w:jc w:val="center"/>
      </w:pPr>
      <w:r>
        <w:t>5 products beat 20</w:t>
      </w:r>
    </w:p>
    <w:p w14:paraId="14658021" w14:textId="77777777" w:rsidR="00204C37" w:rsidRDefault="00000000">
      <w:pPr>
        <w:spacing w:after="80"/>
        <w:jc w:val="center"/>
      </w:pPr>
      <w:r>
        <w:t>Finishing beats hoarding</w:t>
      </w:r>
    </w:p>
    <w:p w14:paraId="14F11EF3" w14:textId="77777777" w:rsidR="00204C37" w:rsidRDefault="00000000">
      <w:pPr>
        <w:spacing w:after="80"/>
        <w:jc w:val="center"/>
      </w:pPr>
      <w:r>
        <w:t>Months beat days</w:t>
      </w:r>
    </w:p>
    <w:p w14:paraId="013D1186" w14:textId="77777777" w:rsidR="00204C37" w:rsidRDefault="00000000">
      <w:pPr>
        <w:spacing w:after="80"/>
        <w:jc w:val="center"/>
      </w:pPr>
      <w:r>
        <w:t>Boring routines win long term</w:t>
      </w:r>
    </w:p>
    <w:p w14:paraId="1ED60506" w14:textId="77777777" w:rsidR="00204C37" w:rsidRDefault="00000000">
      <w:pPr>
        <w:spacing w:after="80"/>
        <w:jc w:val="center"/>
      </w:pPr>
      <w:r>
        <w:rPr>
          <w:b/>
          <w:bCs/>
          <w:color w:val="2D6A4F"/>
        </w:rPr>
        <w:t>The turtle always wins</w:t>
      </w:r>
    </w:p>
    <w:p w14:paraId="138B7DD3" w14:textId="77777777" w:rsidR="00204C37" w:rsidRDefault="00204C37">
      <w:pPr>
        <w:spacing w:after="120"/>
      </w:pPr>
    </w:p>
    <w:p w14:paraId="6966B31C" w14:textId="77777777" w:rsidR="00204C37" w:rsidRDefault="00000000">
      <w:pPr>
        <w:spacing w:before="240"/>
        <w:jc w:val="center"/>
      </w:pPr>
      <w:r>
        <w:rPr>
          <w:b/>
          <w:bCs/>
          <w:color w:val="C0392B"/>
          <w:sz w:val="26"/>
          <w:szCs w:val="26"/>
        </w:rPr>
        <w:t>We will never:</w:t>
      </w:r>
    </w:p>
    <w:p w14:paraId="23F22080" w14:textId="77777777" w:rsidR="00204C37" w:rsidRDefault="00000000">
      <w:pPr>
        <w:spacing w:after="80"/>
        <w:jc w:val="center"/>
      </w:pPr>
      <w:r>
        <w:t>Recommend products for profit</w:t>
      </w:r>
    </w:p>
    <w:p w14:paraId="1AD5947C" w14:textId="77777777" w:rsidR="00204C37" w:rsidRDefault="00000000">
      <w:pPr>
        <w:spacing w:after="80"/>
        <w:jc w:val="center"/>
      </w:pPr>
      <w:r>
        <w:t>Encourage unnecessary purchases</w:t>
      </w:r>
    </w:p>
    <w:p w14:paraId="0EAE258D" w14:textId="77777777" w:rsidR="00204C37" w:rsidRDefault="00000000">
      <w:pPr>
        <w:spacing w:after="80"/>
        <w:jc w:val="center"/>
      </w:pPr>
      <w:r>
        <w:t>Promise instant results</w:t>
      </w:r>
    </w:p>
    <w:p w14:paraId="49E35728" w14:textId="77777777" w:rsidR="00204C37" w:rsidRDefault="00000000">
      <w:pPr>
        <w:spacing w:after="80"/>
        <w:jc w:val="center"/>
      </w:pPr>
      <w:r>
        <w:t>Partner with brands to influence recommendations</w:t>
      </w:r>
    </w:p>
    <w:p w14:paraId="31937791" w14:textId="77777777" w:rsidR="00204C37" w:rsidRDefault="00000000">
      <w:pPr>
        <w:spacing w:after="80"/>
        <w:jc w:val="center"/>
      </w:pPr>
      <w:r>
        <w:t>Tell you more is better</w:t>
      </w:r>
    </w:p>
    <w:p w14:paraId="015ECDF2" w14:textId="77777777" w:rsidR="00204C37" w:rsidRDefault="00204C37">
      <w:pPr>
        <w:spacing w:after="120"/>
      </w:pPr>
    </w:p>
    <w:p w14:paraId="2D0F6F58" w14:textId="77777777" w:rsidR="00204C37" w:rsidRDefault="00000000">
      <w:pPr>
        <w:spacing w:before="480"/>
        <w:jc w:val="center"/>
      </w:pPr>
      <w:r>
        <w:rPr>
          <w:i/>
          <w:iCs/>
          <w:color w:val="74C69D"/>
          <w:sz w:val="18"/>
          <w:szCs w:val="18"/>
        </w:rPr>
        <w:t>Slow Glow — Built by a skincare nerd, for skincare nerds</w:t>
      </w:r>
    </w:p>
    <w:p w14:paraId="442F3FD0" w14:textId="77777777" w:rsidR="00204C37" w:rsidRDefault="00000000">
      <w:pPr>
        <w:spacing w:after="120"/>
        <w:jc w:val="center"/>
      </w:pPr>
      <w:r>
        <w:rPr>
          <w:i/>
          <w:iCs/>
          <w:color w:val="74C69D"/>
          <w:sz w:val="18"/>
          <w:szCs w:val="18"/>
        </w:rPr>
        <w:t>The skincare app that tells you to buy less.</w:t>
      </w:r>
    </w:p>
    <w:sectPr w:rsidR="00204C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3A0"/>
    <w:multiLevelType w:val="hybridMultilevel"/>
    <w:tmpl w:val="71E03550"/>
    <w:lvl w:ilvl="0" w:tplc="A46C5E3C">
      <w:start w:val="1"/>
      <w:numFmt w:val="bullet"/>
      <w:lvlText w:val="•"/>
      <w:lvlJc w:val="left"/>
      <w:pPr>
        <w:ind w:left="720" w:hanging="360"/>
      </w:pPr>
    </w:lvl>
    <w:lvl w:ilvl="1" w:tplc="A63A7B76">
      <w:numFmt w:val="decimal"/>
      <w:lvlText w:val=""/>
      <w:lvlJc w:val="left"/>
    </w:lvl>
    <w:lvl w:ilvl="2" w:tplc="DB7E04C6">
      <w:numFmt w:val="decimal"/>
      <w:lvlText w:val=""/>
      <w:lvlJc w:val="left"/>
    </w:lvl>
    <w:lvl w:ilvl="3" w:tplc="8700B5FE">
      <w:numFmt w:val="decimal"/>
      <w:lvlText w:val=""/>
      <w:lvlJc w:val="left"/>
    </w:lvl>
    <w:lvl w:ilvl="4" w:tplc="8960C292">
      <w:numFmt w:val="decimal"/>
      <w:lvlText w:val=""/>
      <w:lvlJc w:val="left"/>
    </w:lvl>
    <w:lvl w:ilvl="5" w:tplc="FD868130">
      <w:numFmt w:val="decimal"/>
      <w:lvlText w:val=""/>
      <w:lvlJc w:val="left"/>
    </w:lvl>
    <w:lvl w:ilvl="6" w:tplc="6BEE114C">
      <w:numFmt w:val="decimal"/>
      <w:lvlText w:val=""/>
      <w:lvlJc w:val="left"/>
    </w:lvl>
    <w:lvl w:ilvl="7" w:tplc="DE2A8EB6">
      <w:numFmt w:val="decimal"/>
      <w:lvlText w:val=""/>
      <w:lvlJc w:val="left"/>
    </w:lvl>
    <w:lvl w:ilvl="8" w:tplc="403EFAF4">
      <w:numFmt w:val="decimal"/>
      <w:lvlText w:val=""/>
      <w:lvlJc w:val="left"/>
    </w:lvl>
  </w:abstractNum>
  <w:abstractNum w:abstractNumId="1" w15:restartNumberingAfterBreak="0">
    <w:nsid w:val="2233372E"/>
    <w:multiLevelType w:val="hybridMultilevel"/>
    <w:tmpl w:val="3E4EB02E"/>
    <w:lvl w:ilvl="0" w:tplc="4B60EF60">
      <w:start w:val="1"/>
      <w:numFmt w:val="bullet"/>
      <w:lvlText w:val="◦"/>
      <w:lvlJc w:val="left"/>
      <w:pPr>
        <w:ind w:left="1080" w:hanging="360"/>
      </w:pPr>
    </w:lvl>
    <w:lvl w:ilvl="1" w:tplc="D27A1162">
      <w:numFmt w:val="decimal"/>
      <w:lvlText w:val=""/>
      <w:lvlJc w:val="left"/>
    </w:lvl>
    <w:lvl w:ilvl="2" w:tplc="3C04F0F2">
      <w:numFmt w:val="decimal"/>
      <w:lvlText w:val=""/>
      <w:lvlJc w:val="left"/>
    </w:lvl>
    <w:lvl w:ilvl="3" w:tplc="308CD73E">
      <w:numFmt w:val="decimal"/>
      <w:lvlText w:val=""/>
      <w:lvlJc w:val="left"/>
    </w:lvl>
    <w:lvl w:ilvl="4" w:tplc="187816E0">
      <w:numFmt w:val="decimal"/>
      <w:lvlText w:val=""/>
      <w:lvlJc w:val="left"/>
    </w:lvl>
    <w:lvl w:ilvl="5" w:tplc="042670C6">
      <w:numFmt w:val="decimal"/>
      <w:lvlText w:val=""/>
      <w:lvlJc w:val="left"/>
    </w:lvl>
    <w:lvl w:ilvl="6" w:tplc="F85C8506">
      <w:numFmt w:val="decimal"/>
      <w:lvlText w:val=""/>
      <w:lvlJc w:val="left"/>
    </w:lvl>
    <w:lvl w:ilvl="7" w:tplc="BC2093E0">
      <w:numFmt w:val="decimal"/>
      <w:lvlText w:val=""/>
      <w:lvlJc w:val="left"/>
    </w:lvl>
    <w:lvl w:ilvl="8" w:tplc="6B1693E8">
      <w:numFmt w:val="decimal"/>
      <w:lvlText w:val=""/>
      <w:lvlJc w:val="left"/>
    </w:lvl>
  </w:abstractNum>
  <w:abstractNum w:abstractNumId="2" w15:restartNumberingAfterBreak="0">
    <w:nsid w:val="4E251AEF"/>
    <w:multiLevelType w:val="hybridMultilevel"/>
    <w:tmpl w:val="A24A6A0E"/>
    <w:lvl w:ilvl="0" w:tplc="2392FB62">
      <w:start w:val="1"/>
      <w:numFmt w:val="bullet"/>
      <w:lvlText w:val="●"/>
      <w:lvlJc w:val="left"/>
      <w:pPr>
        <w:ind w:left="720" w:hanging="360"/>
      </w:pPr>
    </w:lvl>
    <w:lvl w:ilvl="1" w:tplc="690C5F34">
      <w:start w:val="1"/>
      <w:numFmt w:val="bullet"/>
      <w:lvlText w:val="○"/>
      <w:lvlJc w:val="left"/>
      <w:pPr>
        <w:ind w:left="1440" w:hanging="360"/>
      </w:pPr>
    </w:lvl>
    <w:lvl w:ilvl="2" w:tplc="A1CA4296">
      <w:start w:val="1"/>
      <w:numFmt w:val="bullet"/>
      <w:lvlText w:val="■"/>
      <w:lvlJc w:val="left"/>
      <w:pPr>
        <w:ind w:left="2160" w:hanging="360"/>
      </w:pPr>
    </w:lvl>
    <w:lvl w:ilvl="3" w:tplc="DA848D96">
      <w:start w:val="1"/>
      <w:numFmt w:val="bullet"/>
      <w:lvlText w:val="●"/>
      <w:lvlJc w:val="left"/>
      <w:pPr>
        <w:ind w:left="2880" w:hanging="360"/>
      </w:pPr>
    </w:lvl>
    <w:lvl w:ilvl="4" w:tplc="19D0964E">
      <w:start w:val="1"/>
      <w:numFmt w:val="bullet"/>
      <w:lvlText w:val="○"/>
      <w:lvlJc w:val="left"/>
      <w:pPr>
        <w:ind w:left="3600" w:hanging="360"/>
      </w:pPr>
    </w:lvl>
    <w:lvl w:ilvl="5" w:tplc="B5981518">
      <w:start w:val="1"/>
      <w:numFmt w:val="bullet"/>
      <w:lvlText w:val="■"/>
      <w:lvlJc w:val="left"/>
      <w:pPr>
        <w:ind w:left="4320" w:hanging="360"/>
      </w:pPr>
    </w:lvl>
    <w:lvl w:ilvl="6" w:tplc="AB00A3DA">
      <w:start w:val="1"/>
      <w:numFmt w:val="bullet"/>
      <w:lvlText w:val="●"/>
      <w:lvlJc w:val="left"/>
      <w:pPr>
        <w:ind w:left="5040" w:hanging="360"/>
      </w:pPr>
    </w:lvl>
    <w:lvl w:ilvl="7" w:tplc="5F640A42">
      <w:start w:val="1"/>
      <w:numFmt w:val="bullet"/>
      <w:lvlText w:val="●"/>
      <w:lvlJc w:val="left"/>
      <w:pPr>
        <w:ind w:left="5760" w:hanging="360"/>
      </w:pPr>
    </w:lvl>
    <w:lvl w:ilvl="8" w:tplc="DA8CAB78">
      <w:start w:val="1"/>
      <w:numFmt w:val="bullet"/>
      <w:lvlText w:val="●"/>
      <w:lvlJc w:val="left"/>
      <w:pPr>
        <w:ind w:left="6480" w:hanging="360"/>
      </w:pPr>
    </w:lvl>
  </w:abstractNum>
  <w:num w:numId="1" w16cid:durableId="1471627815">
    <w:abstractNumId w:val="2"/>
    <w:lvlOverride w:ilvl="0">
      <w:startOverride w:val="1"/>
    </w:lvlOverride>
  </w:num>
  <w:num w:numId="2" w16cid:durableId="134955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C37"/>
    <w:rsid w:val="00204C37"/>
    <w:rsid w:val="00592484"/>
    <w:rsid w:val="007B373A"/>
    <w:rsid w:val="00AC142B"/>
    <w:rsid w:val="00BC46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150A"/>
  <w15:docId w15:val="{FC8B6CBD-B090-484F-A605-165E1280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D6A4F"/>
      <w:sz w:val="32"/>
      <w:szCs w:val="32"/>
    </w:rPr>
  </w:style>
  <w:style w:type="paragraph" w:styleId="Heading2">
    <w:name w:val="heading 2"/>
    <w:uiPriority w:val="9"/>
    <w:unhideWhenUsed/>
    <w:qFormat/>
    <w:pPr>
      <w:spacing w:before="240" w:after="120"/>
      <w:outlineLvl w:val="1"/>
    </w:pPr>
    <w:rPr>
      <w:b/>
      <w:bCs/>
      <w:color w:val="40916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2065</Words>
  <Characters>12975</Characters>
  <Application>Microsoft Office Word</Application>
  <DocSecurity>0</DocSecurity>
  <Lines>540</Lines>
  <Paragraphs>485</Paragraphs>
  <ScaleCrop>false</ScaleCrop>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Triñanes</cp:lastModifiedBy>
  <cp:revision>3</cp:revision>
  <dcterms:created xsi:type="dcterms:W3CDTF">2026-04-18T15:27:00Z</dcterms:created>
  <dcterms:modified xsi:type="dcterms:W3CDTF">2026-04-18T15:48:00Z</dcterms:modified>
</cp:coreProperties>
</file>