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220" w:right="-22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Con el programa que selecciones(</w:t>
      </w:r>
      <w:hyperlink r:id="rId6">
        <w:r w:rsidDel="00000000" w:rsidR="00000000" w:rsidRPr="00000000">
          <w:rPr>
            <w:rFonts w:ascii="Verdana" w:cs="Verdana" w:eastAsia="Verdana" w:hAnsi="Verdana"/>
            <w:color w:val="1155cc"/>
            <w:sz w:val="23"/>
            <w:szCs w:val="23"/>
            <w:u w:val="single"/>
            <w:rtl w:val="0"/>
          </w:rPr>
          <w:t xml:space="preserve">diagrams-draw.io</w:t>
        </w:r>
      </w:hyperlink>
      <w:r w:rsidDel="00000000" w:rsidR="00000000" w:rsidRPr="00000000">
        <w:rPr>
          <w:rFonts w:ascii="Verdana" w:cs="Verdana" w:eastAsia="Verdana" w:hAnsi="Verdana"/>
          <w:sz w:val="23"/>
          <w:szCs w:val="23"/>
          <w:rtl w:val="0"/>
        </w:rPr>
        <w:t xml:space="preserve">, canvas) dibujarás el lógico de red de la siguiente empresa.</w:t>
      </w:r>
    </w:p>
    <w:p w:rsidR="00000000" w:rsidDel="00000000" w:rsidP="00000000" w:rsidRDefault="00000000" w:rsidRPr="00000000" w14:paraId="00000004">
      <w:pPr>
        <w:ind w:left="-220" w:right="-2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05">
      <w:pPr>
        <w:ind w:left="-220" w:right="-22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Esta empresa se divide físicamente en tres plantas. Las dimensiones son las siguientes, ancho 17000 mm, largo 24800 mm y alto 2000 mm</w:t>
      </w:r>
    </w:p>
    <w:p w:rsidR="00000000" w:rsidDel="00000000" w:rsidP="00000000" w:rsidRDefault="00000000" w:rsidRPr="00000000" w14:paraId="00000006">
      <w:pPr>
        <w:ind w:left="-220" w:right="-2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07">
      <w:pPr>
        <w:ind w:left="-220" w:right="-220" w:firstLine="0"/>
        <w:jc w:val="center"/>
        <w:rPr>
          <w:rFonts w:ascii="Verdana" w:cs="Verdana" w:eastAsia="Verdana" w:hAnsi="Verdana"/>
          <w:b w:val="1"/>
          <w:bCs w:val="1"/>
          <w:sz w:val="23"/>
          <w:szCs w:val="23"/>
        </w:rPr>
      </w:pPr>
      <w:r w:rsidDel="00000000" w:rsidR="00000000" w:rsidRPr="00000000">
        <w:rPr>
          <w:rFonts w:ascii="Verdana" w:cs="Verdana" w:eastAsia="Verdana" w:hAnsi="Verdana"/>
          <w:b w:val="1"/>
          <w:bCs w:val="1"/>
          <w:sz w:val="23"/>
          <w:szCs w:val="23"/>
          <w:rtl w:val="0"/>
        </w:rPr>
        <w:t xml:space="preserve">PLANTA PRIMERA</w:t>
      </w:r>
    </w:p>
    <w:p w:rsidR="00000000" w:rsidDel="00000000" w:rsidP="00000000" w:rsidRDefault="00000000" w:rsidRPr="00000000" w14:paraId="00000008">
      <w:pPr>
        <w:ind w:left="-220" w:right="-2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09">
      <w:pPr>
        <w:ind w:left="-220" w:right="-22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En la planta primera se dispone de un control de seguridad con una máquina de acceso/salida automática. Esta máquina funciona por cable de red.</w:t>
      </w:r>
    </w:p>
    <w:p w:rsidR="00000000" w:rsidDel="00000000" w:rsidP="00000000" w:rsidRDefault="00000000" w:rsidRPr="00000000" w14:paraId="0000000A">
      <w:pPr>
        <w:ind w:left="-220" w:right="-22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Existe una persona que vigila la máquina anterior, dispone de un equipo de escritorio para realizar sus funciones, además de una impresora local instalada en su mesa.</w:t>
      </w:r>
    </w:p>
    <w:p w:rsidR="00000000" w:rsidDel="00000000" w:rsidP="00000000" w:rsidRDefault="00000000" w:rsidRPr="00000000" w14:paraId="0000000B">
      <w:pPr>
        <w:ind w:left="-220" w:right="-2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0C">
      <w:pPr>
        <w:ind w:left="-220" w:right="-22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En el centro de la planta hay un punto de acceso inalámbrico al techo. Está conectado por cable de red.</w:t>
      </w:r>
    </w:p>
    <w:p w:rsidR="00000000" w:rsidDel="00000000" w:rsidP="00000000" w:rsidRDefault="00000000" w:rsidRPr="00000000" w14:paraId="0000000D">
      <w:pPr>
        <w:ind w:left="-220" w:right="-220" w:firstLine="0"/>
        <w:jc w:val="center"/>
        <w:rPr>
          <w:rFonts w:ascii="Verdana" w:cs="Verdana" w:eastAsia="Verdana" w:hAnsi="Verdana"/>
          <w:b w:val="1"/>
          <w:bCs w:val="1"/>
          <w:sz w:val="23"/>
          <w:szCs w:val="23"/>
        </w:rPr>
      </w:pPr>
      <w:r w:rsidDel="00000000" w:rsidR="00000000" w:rsidRPr="00000000">
        <w:rPr>
          <w:rtl w:val="0"/>
        </w:rPr>
      </w:r>
    </w:p>
    <w:p w:rsidR="00000000" w:rsidDel="00000000" w:rsidP="00000000" w:rsidRDefault="00000000" w:rsidRPr="00000000" w14:paraId="0000000E">
      <w:pPr>
        <w:ind w:left="-220" w:right="-220" w:firstLine="0"/>
        <w:jc w:val="center"/>
        <w:rPr>
          <w:rFonts w:ascii="Verdana" w:cs="Verdana" w:eastAsia="Verdana" w:hAnsi="Verdana"/>
          <w:b w:val="1"/>
          <w:bCs w:val="1"/>
          <w:sz w:val="23"/>
          <w:szCs w:val="23"/>
        </w:rPr>
      </w:pPr>
      <w:r w:rsidDel="00000000" w:rsidR="00000000" w:rsidRPr="00000000">
        <w:rPr>
          <w:rFonts w:ascii="Verdana" w:cs="Verdana" w:eastAsia="Verdana" w:hAnsi="Verdana"/>
          <w:b w:val="1"/>
          <w:bCs w:val="1"/>
          <w:sz w:val="23"/>
          <w:szCs w:val="23"/>
          <w:rtl w:val="0"/>
        </w:rPr>
        <w:t xml:space="preserve">PLANTA SEGUNDA</w:t>
      </w:r>
    </w:p>
    <w:p w:rsidR="00000000" w:rsidDel="00000000" w:rsidP="00000000" w:rsidRDefault="00000000" w:rsidRPr="00000000" w14:paraId="0000000F">
      <w:pPr>
        <w:ind w:left="-220" w:right="-2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10">
      <w:pPr>
        <w:ind w:left="-220" w:right="-22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En la segunda planta se encuentra el CPD. En ella hay dos servidores. Uno es el controlador de dominio y al mismo tiempo el servidor Exchange y por el otro lado hay un servidor FTP. Cada servidor dispone de una tarjeta de red al hilo. Además, en el CPD hay un router, tres switch (24 por cada boca), 3 patch panel (24 por cada boca) y un firewall</w:t>
      </w:r>
    </w:p>
    <w:p w:rsidR="00000000" w:rsidDel="00000000" w:rsidP="00000000" w:rsidRDefault="00000000" w:rsidRPr="00000000" w14:paraId="00000011">
      <w:pPr>
        <w:ind w:left="-220" w:right="-2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12">
      <w:pPr>
        <w:ind w:left="-220" w:right="-22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En esta planta hay 25 operarios que utilizan 25 equipos de escritorio. Están organizados en 3 departamentos diferentes: ofimática (13 empleados), programación (6 empleados) y trabajo en red (6 empleados). Además, existen 3 impresoras de red, una en cada sala y las tres conectadas por cable de red. Todos los equipos llevan una tarjeta de red de hilo</w:t>
      </w:r>
    </w:p>
    <w:p w:rsidR="00000000" w:rsidDel="00000000" w:rsidP="00000000" w:rsidRDefault="00000000" w:rsidRPr="00000000" w14:paraId="00000013">
      <w:pPr>
        <w:ind w:left="-220" w:right="-2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14">
      <w:pPr>
        <w:ind w:left="-220" w:right="-22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En el centro de cada departamento, en el techo, hay un punto de acceso inalámbrico</w:t>
      </w:r>
    </w:p>
    <w:p w:rsidR="00000000" w:rsidDel="00000000" w:rsidP="00000000" w:rsidRDefault="00000000" w:rsidRPr="00000000" w14:paraId="00000015">
      <w:pPr>
        <w:ind w:left="-220" w:right="-2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16">
      <w:pPr>
        <w:ind w:left="-220" w:right="-220" w:firstLine="0"/>
        <w:jc w:val="center"/>
        <w:rPr>
          <w:rFonts w:ascii="Verdana" w:cs="Verdana" w:eastAsia="Verdana" w:hAnsi="Verdana"/>
          <w:b w:val="1"/>
          <w:bCs w:val="1"/>
          <w:sz w:val="23"/>
          <w:szCs w:val="23"/>
        </w:rPr>
      </w:pPr>
      <w:r w:rsidDel="00000000" w:rsidR="00000000" w:rsidRPr="00000000">
        <w:rPr>
          <w:rFonts w:ascii="Verdana" w:cs="Verdana" w:eastAsia="Verdana" w:hAnsi="Verdana"/>
          <w:b w:val="1"/>
          <w:bCs w:val="1"/>
          <w:sz w:val="23"/>
          <w:szCs w:val="23"/>
          <w:rtl w:val="0"/>
        </w:rPr>
        <w:t xml:space="preserve">PLANTA TERCERA</w:t>
      </w:r>
    </w:p>
    <w:p w:rsidR="00000000" w:rsidDel="00000000" w:rsidP="00000000" w:rsidRDefault="00000000" w:rsidRPr="00000000" w14:paraId="00000017">
      <w:pPr>
        <w:ind w:left="-220" w:right="-2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18">
      <w:pPr>
        <w:ind w:left="-220" w:right="-22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En la tercera planta se encuentran el director, sus 6 asesores y el secretario, cada uno con un portátil. Estos tienen tarjetas de red inalámbricas e inalámbricas.</w:t>
      </w:r>
    </w:p>
    <w:p w:rsidR="00000000" w:rsidDel="00000000" w:rsidP="00000000" w:rsidRDefault="00000000" w:rsidRPr="00000000" w14:paraId="00000019">
      <w:pPr>
        <w:ind w:left="-220" w:right="-2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1A">
      <w:pPr>
        <w:ind w:left="-220" w:right="-22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En el despacho del director hay una impresora local conectada por USB.</w:t>
      </w:r>
    </w:p>
    <w:p w:rsidR="00000000" w:rsidDel="00000000" w:rsidP="00000000" w:rsidRDefault="00000000" w:rsidRPr="00000000" w14:paraId="0000001B">
      <w:pPr>
        <w:ind w:left="-220" w:right="-2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1C">
      <w:pPr>
        <w:ind w:left="-220" w:right="-22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En la sala de asesores hay una impresora de malla blanca y la secretaria tiene otra.</w:t>
      </w:r>
    </w:p>
    <w:p w:rsidR="00000000" w:rsidDel="00000000" w:rsidP="00000000" w:rsidRDefault="00000000" w:rsidRPr="00000000" w14:paraId="0000001D">
      <w:pPr>
        <w:ind w:left="-220" w:right="-2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1E">
      <w:pPr>
        <w:ind w:left="-220" w:right="-22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En cada despacho hay un punto de acceso inalámbrico en el centro del techo</w:t>
      </w:r>
    </w:p>
    <w:p w:rsidR="00000000" w:rsidDel="00000000" w:rsidP="00000000" w:rsidRDefault="00000000" w:rsidRPr="00000000" w14:paraId="0000001F">
      <w:pPr>
        <w:ind w:left="-220" w:right="-2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20">
      <w:pPr>
        <w:ind w:left="-220" w:right="-220" w:firstLine="0"/>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Con estos datos debes presentar un esquema físico y lógico de la empresa con todos los dispositivos</w:t>
      </w:r>
    </w:p>
    <w:p w:rsidR="00000000" w:rsidDel="00000000" w:rsidP="00000000" w:rsidRDefault="00000000" w:rsidRPr="00000000" w14:paraId="00000021">
      <w:pPr>
        <w:ind w:left="-220" w:right="-220" w:firstLine="0"/>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diagrams-draw.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