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79998" w14:textId="68FDF97D" w:rsidR="00ED58AE" w:rsidRPr="007C185B" w:rsidRDefault="00ED58AE" w:rsidP="00014D2F">
      <w:pPr>
        <w:pStyle w:val="Title"/>
        <w:rPr>
          <w:lang w:val="en-AU"/>
        </w:rPr>
      </w:pPr>
      <w:r w:rsidRPr="007C185B">
        <w:rPr>
          <w:lang w:val="en-AU"/>
        </w:rPr>
        <w:t xml:space="preserve">Practical Exercise </w:t>
      </w:r>
      <w:r w:rsidR="00623485">
        <w:rPr>
          <w:lang w:val="en-AU"/>
        </w:rPr>
        <w:t>3</w:t>
      </w:r>
      <w:r w:rsidRPr="007C185B">
        <w:rPr>
          <w:lang w:val="en-AU"/>
        </w:rPr>
        <w:t xml:space="preserve"> </w:t>
      </w:r>
      <w:r w:rsidR="00014D2F" w:rsidRPr="007C185B">
        <w:rPr>
          <w:lang w:val="en-AU"/>
        </w:rPr>
        <w:t>–</w:t>
      </w:r>
      <w:r w:rsidRPr="007C185B">
        <w:rPr>
          <w:lang w:val="en-AU"/>
        </w:rPr>
        <w:t xml:space="preserve"> </w:t>
      </w:r>
      <w:r w:rsidR="00623485">
        <w:rPr>
          <w:lang w:val="en-AU"/>
        </w:rPr>
        <w:t>Integers and reals</w:t>
      </w:r>
    </w:p>
    <w:p w14:paraId="3CAF42A0" w14:textId="2069D322" w:rsidR="007C1728" w:rsidRDefault="006C4157" w:rsidP="00A27135">
      <w:pPr>
        <w:pStyle w:val="BodyText"/>
      </w:pPr>
      <w:r>
        <w:t xml:space="preserve">This </w:t>
      </w:r>
      <w:proofErr w:type="spellStart"/>
      <w:r>
        <w:t>prac</w:t>
      </w:r>
      <w:proofErr w:type="spellEnd"/>
      <w:r>
        <w:t xml:space="preserve"> </w:t>
      </w:r>
      <w:r w:rsidR="003A0EA7">
        <w:t xml:space="preserve">is an introduction to working </w:t>
      </w:r>
      <w:r>
        <w:t>with numbers in Java</w:t>
      </w:r>
      <w:r w:rsidR="003A0EA7">
        <w:t xml:space="preserve"> and</w:t>
      </w:r>
      <w:proofErr w:type="gramStart"/>
      <w:r w:rsidR="001C7CEE">
        <w:t>, in particular,</w:t>
      </w:r>
      <w:r w:rsidR="003A0EA7">
        <w:t xml:space="preserve"> the</w:t>
      </w:r>
      <w:proofErr w:type="gramEnd"/>
      <w:r w:rsidR="003A0EA7">
        <w:t xml:space="preserve"> differences between working with numbers as </w:t>
      </w:r>
      <w:r w:rsidR="00623485">
        <w:t>integers (</w:t>
      </w:r>
      <w:r>
        <w:t xml:space="preserve">i.e. </w:t>
      </w:r>
      <w:r w:rsidR="00623485" w:rsidRPr="00086976">
        <w:rPr>
          <w:i/>
        </w:rPr>
        <w:t>whole numbers</w:t>
      </w:r>
      <w:r w:rsidR="00086976">
        <w:t>,</w:t>
      </w:r>
      <w:r>
        <w:t xml:space="preserve"> including negative whole numbers and zero</w:t>
      </w:r>
      <w:r w:rsidR="00623485">
        <w:t xml:space="preserve">) </w:t>
      </w:r>
      <w:r w:rsidR="003A0EA7">
        <w:t>and</w:t>
      </w:r>
      <w:r w:rsidR="00623485">
        <w:t xml:space="preserve"> real</w:t>
      </w:r>
      <w:r w:rsidR="00086976">
        <w:t>s (</w:t>
      </w:r>
      <w:r w:rsidR="003A0EA7">
        <w:t>including</w:t>
      </w:r>
      <w:r w:rsidR="00086976">
        <w:t xml:space="preserve"> </w:t>
      </w:r>
      <w:r w:rsidR="00086976" w:rsidRPr="00086976">
        <w:rPr>
          <w:i/>
        </w:rPr>
        <w:t>rational</w:t>
      </w:r>
      <w:r w:rsidR="00086976">
        <w:t xml:space="preserve"> and </w:t>
      </w:r>
      <w:r w:rsidR="00086976" w:rsidRPr="00086976">
        <w:rPr>
          <w:i/>
        </w:rPr>
        <w:t>irrational</w:t>
      </w:r>
      <w:r w:rsidR="00086976">
        <w:t xml:space="preserve"> numbers)</w:t>
      </w:r>
      <w:r w:rsidR="003A0EA7">
        <w:t>.</w:t>
      </w:r>
    </w:p>
    <w:p w14:paraId="236705C8" w14:textId="77777777" w:rsidR="00C040F4" w:rsidRPr="004734C8" w:rsidRDefault="00C040F4" w:rsidP="00C040F4">
      <w:pPr>
        <w:pStyle w:val="Heading1"/>
      </w:pPr>
      <w:r w:rsidRPr="004734C8">
        <w:t>Variables</w:t>
      </w:r>
    </w:p>
    <w:p w14:paraId="425598A1" w14:textId="77777777" w:rsidR="00C040F4" w:rsidRPr="004734C8" w:rsidRDefault="00C040F4" w:rsidP="00C040F4">
      <w:pPr>
        <w:pStyle w:val="BodyText"/>
      </w:pPr>
      <w:r w:rsidRPr="004734C8">
        <w:t xml:space="preserve">Variables are spaces in computer memory </w:t>
      </w:r>
      <w:r>
        <w:t>that</w:t>
      </w:r>
      <w:r w:rsidRPr="004734C8">
        <w:t xml:space="preserve"> store </w:t>
      </w:r>
      <w:r>
        <w:t>values</w:t>
      </w:r>
      <w:r w:rsidRPr="004734C8">
        <w:t xml:space="preserve"> such as numbers and characters. </w:t>
      </w:r>
    </w:p>
    <w:p w14:paraId="68CD438F" w14:textId="0AFBF656" w:rsidR="00C040F4" w:rsidRPr="006E26F6" w:rsidRDefault="001C7CEE" w:rsidP="00C040F4">
      <w:pPr>
        <w:pStyle w:val="BodyText"/>
      </w:pPr>
      <w:r>
        <w:t xml:space="preserve">To use a variable in Java, you first </w:t>
      </w:r>
      <w:proofErr w:type="gramStart"/>
      <w:r>
        <w:t>have to</w:t>
      </w:r>
      <w:proofErr w:type="gramEnd"/>
      <w:r>
        <w:t xml:space="preserve"> </w:t>
      </w:r>
      <w:r w:rsidRPr="001C7CEE">
        <w:rPr>
          <w:i/>
        </w:rPr>
        <w:t>declare</w:t>
      </w:r>
      <w:r>
        <w:t xml:space="preserve"> it. </w:t>
      </w:r>
      <w:r w:rsidR="00C040F4" w:rsidRPr="006E26F6">
        <w:t xml:space="preserve">When you </w:t>
      </w:r>
      <w:r w:rsidR="00C040F4" w:rsidRPr="001C7CEE">
        <w:t>declare</w:t>
      </w:r>
      <w:r w:rsidR="00C040F4" w:rsidRPr="006E26F6">
        <w:t xml:space="preserve"> a variable, you </w:t>
      </w:r>
      <w:r w:rsidR="00C040F4">
        <w:t>specify</w:t>
      </w:r>
      <w:r w:rsidR="00C040F4" w:rsidRPr="006E26F6">
        <w:t xml:space="preserve"> what type of value it is (e</w:t>
      </w:r>
      <w:r w:rsidR="00C040F4">
        <w:t>.</w:t>
      </w:r>
      <w:r w:rsidR="00C040F4" w:rsidRPr="006E26F6">
        <w:t xml:space="preserve">g. integer or real) and give it a name. </w:t>
      </w:r>
      <w:r w:rsidR="00C040F4">
        <w:t xml:space="preserve">If the variable is one of the eight primitive variables in Java (i.e. </w:t>
      </w:r>
      <w:r w:rsidR="00C040F4" w:rsidRPr="003A0EA7">
        <w:rPr>
          <w:i/>
        </w:rPr>
        <w:t xml:space="preserve">int, </w:t>
      </w:r>
      <w:r w:rsidR="00C040F4">
        <w:rPr>
          <w:i/>
        </w:rPr>
        <w:t>long, byte, short, float,</w:t>
      </w:r>
      <w:r w:rsidR="00C040F4" w:rsidRPr="00C0554F">
        <w:rPr>
          <w:i/>
        </w:rPr>
        <w:t xml:space="preserve"> </w:t>
      </w:r>
      <w:r w:rsidR="00C040F4" w:rsidRPr="003A0EA7">
        <w:rPr>
          <w:i/>
        </w:rPr>
        <w:t xml:space="preserve">double, </w:t>
      </w:r>
      <w:proofErr w:type="spellStart"/>
      <w:r w:rsidR="00C040F4" w:rsidRPr="003A0EA7">
        <w:rPr>
          <w:i/>
        </w:rPr>
        <w:t>boolean</w:t>
      </w:r>
      <w:proofErr w:type="spellEnd"/>
      <w:r w:rsidR="00C040F4" w:rsidRPr="003A0EA7">
        <w:rPr>
          <w:i/>
        </w:rPr>
        <w:t>, char</w:t>
      </w:r>
      <w:r w:rsidR="00C040F4">
        <w:t>),</w:t>
      </w:r>
      <w:r w:rsidR="00C040F4" w:rsidRPr="006E26F6">
        <w:t xml:space="preserve"> space </w:t>
      </w:r>
      <w:r w:rsidR="00C040F4">
        <w:t>is set aside for the</w:t>
      </w:r>
      <w:r w:rsidR="00C040F4" w:rsidRPr="006E26F6">
        <w:t xml:space="preserve"> variable</w:t>
      </w:r>
      <w:r w:rsidR="00C040F4">
        <w:t xml:space="preserve"> immediately</w:t>
      </w:r>
      <w:r w:rsidR="00C040F4" w:rsidRPr="006E26F6">
        <w:t>.</w:t>
      </w:r>
      <w:r w:rsidR="00C040F4">
        <w:t xml:space="preserve"> This is called </w:t>
      </w:r>
      <w:r w:rsidR="00C040F4" w:rsidRPr="00C0554F">
        <w:rPr>
          <w:i/>
        </w:rPr>
        <w:t>instantiation</w:t>
      </w:r>
      <w:r w:rsidR="00C040F4">
        <w:t>.</w:t>
      </w:r>
    </w:p>
    <w:p w14:paraId="25A5B472" w14:textId="77777777" w:rsidR="00C040F4" w:rsidRPr="006E26F6" w:rsidRDefault="00C040F4" w:rsidP="00C040F4">
      <w:pPr>
        <w:pStyle w:val="BodyText"/>
      </w:pPr>
      <w:r w:rsidRPr="006E26F6">
        <w:t xml:space="preserve">When dealing with numerical values, we commonly use </w:t>
      </w:r>
      <w:r w:rsidRPr="006E26F6">
        <w:rPr>
          <w:i/>
        </w:rPr>
        <w:t>int</w:t>
      </w:r>
      <w:r w:rsidRPr="006E26F6">
        <w:t xml:space="preserve"> or </w:t>
      </w:r>
      <w:r w:rsidRPr="006E26F6">
        <w:rPr>
          <w:i/>
        </w:rPr>
        <w:t>double</w:t>
      </w:r>
      <w:r w:rsidRPr="006E26F6">
        <w:t>.</w:t>
      </w:r>
    </w:p>
    <w:p w14:paraId="610837AE" w14:textId="77777777" w:rsidR="00C040F4" w:rsidRPr="006E26F6" w:rsidRDefault="00C040F4" w:rsidP="00C040F4">
      <w:pPr>
        <w:pStyle w:val="BodyText"/>
        <w:numPr>
          <w:ilvl w:val="0"/>
          <w:numId w:val="37"/>
        </w:numPr>
      </w:pPr>
      <w:r w:rsidRPr="006E26F6">
        <w:t>int – typically a 32-bit signed two’s complement integer. Other integer types are byte (8-bit), short (16-bit) and long (64-bit).</w:t>
      </w:r>
    </w:p>
    <w:p w14:paraId="134CE5E1" w14:textId="77777777" w:rsidR="00C040F4" w:rsidRPr="006E26F6" w:rsidRDefault="00C040F4" w:rsidP="00C040F4">
      <w:pPr>
        <w:pStyle w:val="BodyText"/>
        <w:numPr>
          <w:ilvl w:val="0"/>
          <w:numId w:val="37"/>
        </w:numPr>
      </w:pPr>
      <w:r w:rsidRPr="006E26F6">
        <w:t xml:space="preserve">double – 64-bit floating point. Another real type is float (32-bit) </w:t>
      </w:r>
      <w:r>
        <w:t xml:space="preserve">that can be used to save memory, </w:t>
      </w:r>
      <w:r w:rsidRPr="006E26F6">
        <w:t xml:space="preserve">but double is </w:t>
      </w:r>
      <w:r>
        <w:t>usually the default option</w:t>
      </w:r>
      <w:r w:rsidRPr="006E26F6">
        <w:t>.</w:t>
      </w:r>
    </w:p>
    <w:p w14:paraId="081BB026" w14:textId="77777777" w:rsidR="00C040F4" w:rsidRPr="006E26F6" w:rsidRDefault="00C040F4" w:rsidP="00C040F4">
      <w:pPr>
        <w:pStyle w:val="BodyText"/>
      </w:pPr>
      <w:r>
        <w:t>To declare (and instantiate) an int or double</w:t>
      </w:r>
      <w:r w:rsidRPr="006E26F6">
        <w:t xml:space="preserve"> variable you use a line such as:</w:t>
      </w:r>
    </w:p>
    <w:p w14:paraId="29415941" w14:textId="77777777" w:rsidR="00C040F4" w:rsidRDefault="00C040F4" w:rsidP="00C040F4">
      <w:pPr>
        <w:pStyle w:val="Code"/>
      </w:pPr>
      <w:r w:rsidRPr="006E26F6">
        <w:tab/>
      </w:r>
      <w:r w:rsidRPr="006E26F6">
        <w:tab/>
      </w:r>
    </w:p>
    <w:p w14:paraId="4B09D5F9" w14:textId="77777777" w:rsidR="00C040F4" w:rsidRPr="006E26F6" w:rsidRDefault="00C040F4" w:rsidP="00C040F4">
      <w:pPr>
        <w:pStyle w:val="Code"/>
        <w:ind w:firstLine="454"/>
      </w:pPr>
      <w:r w:rsidRPr="006E26F6">
        <w:t xml:space="preserve">int </w:t>
      </w:r>
      <w:r w:rsidRPr="006E26F6">
        <w:tab/>
        <w:t>n;</w:t>
      </w:r>
      <w:r w:rsidRPr="006E26F6">
        <w:tab/>
      </w:r>
      <w:r w:rsidRPr="006E26F6">
        <w:tab/>
      </w:r>
      <w:r w:rsidRPr="006E26F6">
        <w:tab/>
      </w:r>
      <w:r>
        <w:tab/>
      </w:r>
      <w:r>
        <w:tab/>
      </w:r>
      <w:r w:rsidRPr="006E26F6">
        <w:t>//for one integer variable</w:t>
      </w:r>
    </w:p>
    <w:p w14:paraId="5362969C" w14:textId="77777777" w:rsidR="00C040F4" w:rsidRPr="006E26F6" w:rsidRDefault="00C040F4" w:rsidP="00C040F4">
      <w:pPr>
        <w:pStyle w:val="Code"/>
      </w:pPr>
      <w:r>
        <w:tab/>
      </w:r>
      <w:r w:rsidRPr="006E26F6">
        <w:t xml:space="preserve">int </w:t>
      </w:r>
      <w:r w:rsidRPr="006E26F6">
        <w:tab/>
        <w:t>n, m, sum;</w:t>
      </w:r>
      <w:r w:rsidRPr="006E26F6">
        <w:tab/>
      </w:r>
      <w:r w:rsidRPr="006E26F6">
        <w:tab/>
      </w:r>
      <w:r>
        <w:tab/>
      </w:r>
      <w:r w:rsidRPr="006E26F6">
        <w:t>//for a number of different integer variables.</w:t>
      </w:r>
    </w:p>
    <w:p w14:paraId="0838C0C2" w14:textId="77777777" w:rsidR="00C040F4" w:rsidRDefault="00C040F4" w:rsidP="00C040F4">
      <w:pPr>
        <w:pStyle w:val="Code"/>
      </w:pPr>
      <w:r>
        <w:tab/>
      </w:r>
      <w:r w:rsidRPr="006E26F6">
        <w:t>double</w:t>
      </w:r>
      <w:r w:rsidRPr="006E26F6">
        <w:tab/>
        <w:t>x, y, total;</w:t>
      </w:r>
      <w:r w:rsidRPr="006E26F6">
        <w:tab/>
      </w:r>
      <w:r w:rsidRPr="006E26F6">
        <w:tab/>
        <w:t>// for a number of different double variables</w:t>
      </w:r>
    </w:p>
    <w:p w14:paraId="04477D0A" w14:textId="77777777" w:rsidR="00C040F4" w:rsidRPr="006E26F6" w:rsidRDefault="00C040F4" w:rsidP="00C040F4">
      <w:pPr>
        <w:pStyle w:val="Code"/>
      </w:pPr>
    </w:p>
    <w:p w14:paraId="4594A2B4" w14:textId="77777777" w:rsidR="00C040F4" w:rsidRDefault="00C040F4" w:rsidP="00C040F4">
      <w:pPr>
        <w:pStyle w:val="BodyText"/>
      </w:pPr>
    </w:p>
    <w:p w14:paraId="7232A476" w14:textId="77777777" w:rsidR="00C040F4" w:rsidRPr="006E26F6" w:rsidRDefault="00C040F4" w:rsidP="00C040F4">
      <w:pPr>
        <w:pStyle w:val="BodyText"/>
      </w:pPr>
      <w:r w:rsidRPr="006E26F6">
        <w:t xml:space="preserve">Variable names </w:t>
      </w:r>
      <w:r>
        <w:t>may</w:t>
      </w:r>
      <w:r w:rsidRPr="006E26F6">
        <w:t xml:space="preserve"> contain letters and digits, and (by convention)</w:t>
      </w:r>
      <w:r>
        <w:t xml:space="preserve"> start with a lower case </w:t>
      </w:r>
      <w:proofErr w:type="gramStart"/>
      <w:r>
        <w:t>letter, and</w:t>
      </w:r>
      <w:proofErr w:type="gramEnd"/>
      <w:r>
        <w:t xml:space="preserve"> are </w:t>
      </w:r>
      <w:r w:rsidRPr="00A54E4F">
        <w:rPr>
          <w:i/>
        </w:rPr>
        <w:t>case-sensitive</w:t>
      </w:r>
      <w:r>
        <w:t xml:space="preserve">. E.g. </w:t>
      </w:r>
      <w:r w:rsidRPr="00A54E4F">
        <w:rPr>
          <w:i/>
        </w:rPr>
        <w:t>total</w:t>
      </w:r>
      <w:r>
        <w:t xml:space="preserve"> and </w:t>
      </w:r>
      <w:r w:rsidRPr="00A54E4F">
        <w:rPr>
          <w:i/>
        </w:rPr>
        <w:t>TOTAL</w:t>
      </w:r>
      <w:r>
        <w:t xml:space="preserve"> refer to different variables in Java.</w:t>
      </w:r>
    </w:p>
    <w:p w14:paraId="1BDC313D" w14:textId="77777777" w:rsidR="00C040F4" w:rsidRPr="006E26F6" w:rsidRDefault="00C040F4" w:rsidP="00C040F4">
      <w:pPr>
        <w:pStyle w:val="BodyText"/>
      </w:pPr>
      <w:r w:rsidRPr="006E26F6">
        <w:t xml:space="preserve">A global declaration (immediately after the main class </w:t>
      </w:r>
      <w:r>
        <w:t>definition) means that all the methods</w:t>
      </w:r>
      <w:r w:rsidRPr="006E26F6">
        <w:t xml:space="preserve"> of the class can use these variables and their values.</w:t>
      </w:r>
    </w:p>
    <w:p w14:paraId="6959BA10" w14:textId="77777777" w:rsidR="00C040F4" w:rsidRPr="006E26F6" w:rsidRDefault="00C040F4" w:rsidP="00C040F4">
      <w:pPr>
        <w:pStyle w:val="BodyText"/>
      </w:pPr>
      <w:r w:rsidRPr="006E26F6">
        <w:t xml:space="preserve">A local declaration (within a particular method) means that the variable is only available </w:t>
      </w:r>
      <w:r w:rsidRPr="006E26F6">
        <w:rPr>
          <w:bCs/>
        </w:rPr>
        <w:t>inside</w:t>
      </w:r>
      <w:r w:rsidRPr="006E26F6">
        <w:t xml:space="preserve"> that method.</w:t>
      </w:r>
    </w:p>
    <w:p w14:paraId="3243EDE7" w14:textId="77777777" w:rsidR="00C040F4" w:rsidRPr="004734C8" w:rsidRDefault="00C040F4" w:rsidP="00C040F4">
      <w:pPr>
        <w:pStyle w:val="Heading1"/>
      </w:pPr>
      <w:r w:rsidRPr="004734C8">
        <w:t>Basic integer and real operations</w:t>
      </w:r>
    </w:p>
    <w:p w14:paraId="730A7495" w14:textId="77777777" w:rsidR="00C040F4" w:rsidRDefault="00C040F4" w:rsidP="00C040F4">
      <w:pPr>
        <w:pStyle w:val="Heading2"/>
      </w:pPr>
      <w:r w:rsidRPr="004734C8">
        <w:t>Assignment</w:t>
      </w:r>
    </w:p>
    <w:p w14:paraId="732764C6" w14:textId="77777777" w:rsidR="00C040F4" w:rsidRDefault="00C040F4" w:rsidP="00C040F4">
      <w:pPr>
        <w:pStyle w:val="Code"/>
      </w:pPr>
      <w:r w:rsidRPr="004734C8">
        <w:br/>
      </w:r>
      <w:r w:rsidRPr="004734C8">
        <w:tab/>
      </w:r>
      <w:r>
        <w:t xml:space="preserve">int </w:t>
      </w:r>
      <w:r w:rsidRPr="004734C8">
        <w:t>n = 4;</w:t>
      </w:r>
      <w:r w:rsidRPr="004734C8">
        <w:tab/>
      </w:r>
      <w:r w:rsidRPr="005C38E0">
        <w:tab/>
        <w:t>// Note “=” means "becomes equal to”</w:t>
      </w:r>
      <w:r w:rsidRPr="004734C8">
        <w:br/>
      </w:r>
      <w:r w:rsidRPr="004734C8">
        <w:tab/>
      </w:r>
      <w:r>
        <w:t xml:space="preserve">double </w:t>
      </w:r>
      <w:r w:rsidRPr="004734C8">
        <w:t>x = 3.5;</w:t>
      </w:r>
      <w:r w:rsidRPr="004734C8">
        <w:tab/>
      </w:r>
      <w:r w:rsidRPr="004734C8">
        <w:tab/>
      </w:r>
    </w:p>
    <w:p w14:paraId="4951E874" w14:textId="77777777" w:rsidR="00C040F4" w:rsidRPr="004734C8" w:rsidRDefault="00C040F4" w:rsidP="00C040F4">
      <w:pPr>
        <w:pStyle w:val="Code"/>
      </w:pPr>
    </w:p>
    <w:p w14:paraId="664F92F7" w14:textId="77777777" w:rsidR="00C040F4" w:rsidRPr="004734C8" w:rsidRDefault="00C040F4" w:rsidP="00C040F4">
      <w:pPr>
        <w:pStyle w:val="Heading2"/>
      </w:pPr>
      <w:r w:rsidRPr="004734C8">
        <w:t>Sum</w:t>
      </w:r>
    </w:p>
    <w:p w14:paraId="15C5EBFE" w14:textId="77777777" w:rsidR="00C040F4" w:rsidRDefault="00C040F4" w:rsidP="00C040F4">
      <w:pPr>
        <w:pStyle w:val="Code"/>
      </w:pPr>
      <w:r w:rsidRPr="004734C8">
        <w:tab/>
      </w:r>
    </w:p>
    <w:p w14:paraId="64FB3614" w14:textId="77777777" w:rsidR="00C040F4" w:rsidRDefault="00C040F4" w:rsidP="00C040F4">
      <w:pPr>
        <w:pStyle w:val="Code"/>
      </w:pPr>
      <w:r>
        <w:t xml:space="preserve"> </w:t>
      </w:r>
      <w:r>
        <w:tab/>
      </w:r>
      <w:r w:rsidRPr="004734C8">
        <w:t>sum = 4 + 7;</w:t>
      </w:r>
      <w:r w:rsidRPr="004734C8">
        <w:tab/>
      </w:r>
    </w:p>
    <w:p w14:paraId="1456900F" w14:textId="77777777" w:rsidR="00C040F4" w:rsidRDefault="00C040F4" w:rsidP="00C040F4">
      <w:pPr>
        <w:pStyle w:val="Code"/>
      </w:pPr>
      <w:r w:rsidRPr="004734C8">
        <w:tab/>
        <w:t>sum = n + 4;</w:t>
      </w:r>
    </w:p>
    <w:p w14:paraId="57E14D6A" w14:textId="77777777" w:rsidR="00C040F4" w:rsidRPr="004734C8" w:rsidRDefault="00C040F4" w:rsidP="00C040F4">
      <w:pPr>
        <w:pStyle w:val="Code"/>
      </w:pPr>
    </w:p>
    <w:p w14:paraId="7963BDA9" w14:textId="77777777" w:rsidR="00C040F4" w:rsidRDefault="00C040F4" w:rsidP="00C040F4">
      <w:pPr>
        <w:pStyle w:val="Heading2"/>
      </w:pPr>
      <w:r>
        <w:t>Product</w:t>
      </w:r>
    </w:p>
    <w:p w14:paraId="026FFAA7" w14:textId="77777777" w:rsidR="00C040F4" w:rsidRDefault="00C040F4" w:rsidP="00C040F4">
      <w:pPr>
        <w:pStyle w:val="Code"/>
      </w:pPr>
      <w:r w:rsidRPr="004734C8">
        <w:rPr>
          <w:b/>
        </w:rPr>
        <w:br/>
      </w:r>
      <w:r w:rsidRPr="004734C8">
        <w:rPr>
          <w:b/>
        </w:rPr>
        <w:tab/>
      </w:r>
      <w:r w:rsidRPr="004734C8">
        <w:t>prod</w:t>
      </w:r>
      <w:r>
        <w:t>uct</w:t>
      </w:r>
      <w:r w:rsidRPr="004734C8">
        <w:t xml:space="preserve"> = n * 4;</w:t>
      </w:r>
      <w:r w:rsidRPr="004734C8">
        <w:tab/>
      </w:r>
    </w:p>
    <w:p w14:paraId="1CEF8EB2" w14:textId="77777777" w:rsidR="00C040F4" w:rsidRPr="004734C8" w:rsidRDefault="00C040F4" w:rsidP="00C040F4">
      <w:pPr>
        <w:pStyle w:val="Code"/>
      </w:pPr>
    </w:p>
    <w:p w14:paraId="2D41F4B8" w14:textId="77777777" w:rsidR="00C040F4" w:rsidRDefault="00C040F4" w:rsidP="00C040F4">
      <w:pPr>
        <w:pStyle w:val="Heading2"/>
      </w:pPr>
      <w:r>
        <w:t>Integer division</w:t>
      </w:r>
    </w:p>
    <w:p w14:paraId="56560E36" w14:textId="77777777" w:rsidR="00C040F4" w:rsidRPr="004734C8" w:rsidRDefault="00C040F4" w:rsidP="00C040F4">
      <w:pPr>
        <w:pStyle w:val="Code"/>
      </w:pPr>
    </w:p>
    <w:p w14:paraId="3E6BFF84" w14:textId="77777777" w:rsidR="00C040F4" w:rsidRDefault="00C040F4" w:rsidP="00C040F4">
      <w:pPr>
        <w:pStyle w:val="Code"/>
      </w:pPr>
      <w:r w:rsidRPr="004734C8">
        <w:tab/>
        <w:t>quot</w:t>
      </w:r>
      <w:r>
        <w:t>ient</w:t>
      </w:r>
      <w:r w:rsidRPr="004734C8">
        <w:t xml:space="preserve"> = n / 4;</w:t>
      </w:r>
      <w:r w:rsidRPr="004734C8">
        <w:tab/>
      </w:r>
      <w:r>
        <w:tab/>
      </w:r>
      <w:r w:rsidRPr="004734C8">
        <w:t>// eg</w:t>
      </w:r>
      <w:r>
        <w:t>. 7/4 =&gt; 1;  13/4 =&gt; 3</w:t>
      </w:r>
    </w:p>
    <w:p w14:paraId="503632E2" w14:textId="77777777" w:rsidR="00C040F4" w:rsidRPr="004734C8" w:rsidRDefault="00C040F4" w:rsidP="00C040F4">
      <w:pPr>
        <w:pStyle w:val="Code"/>
      </w:pPr>
    </w:p>
    <w:p w14:paraId="4A4AF054" w14:textId="77777777" w:rsidR="00C040F4" w:rsidRDefault="00C040F4" w:rsidP="00C040F4">
      <w:pPr>
        <w:pStyle w:val="Heading2"/>
      </w:pPr>
      <w:r>
        <w:t>Integer remainder or “modulus” (the operator, %, is the “modulo” operator, often abbreviated to “mod”)</w:t>
      </w:r>
    </w:p>
    <w:p w14:paraId="37F29365" w14:textId="77777777" w:rsidR="00C040F4" w:rsidRDefault="00C040F4" w:rsidP="00C040F4">
      <w:pPr>
        <w:pStyle w:val="Code"/>
      </w:pPr>
      <w:r w:rsidRPr="004734C8">
        <w:rPr>
          <w:b/>
        </w:rPr>
        <w:br/>
      </w:r>
      <w:r w:rsidRPr="004734C8">
        <w:rPr>
          <w:b/>
        </w:rPr>
        <w:tab/>
      </w:r>
      <w:r>
        <w:t>remainder</w:t>
      </w:r>
      <w:r w:rsidRPr="004734C8">
        <w:t xml:space="preserve"> = n % 4;</w:t>
      </w:r>
      <w:r w:rsidRPr="004734C8">
        <w:tab/>
        <w:t>//</w:t>
      </w:r>
      <w:r>
        <w:t xml:space="preserve"> </w:t>
      </w:r>
      <w:r w:rsidRPr="004734C8">
        <w:t>the remainder after divi</w:t>
      </w:r>
      <w:r>
        <w:t>sion</w:t>
      </w:r>
      <w:r w:rsidRPr="004734C8">
        <w:t xml:space="preserve"> eg</w:t>
      </w:r>
      <w:r>
        <w:t xml:space="preserve">. 7 % 4 = 3; 13 % </w:t>
      </w:r>
      <w:r w:rsidRPr="004734C8">
        <w:t xml:space="preserve">4 = 1 </w:t>
      </w:r>
    </w:p>
    <w:p w14:paraId="700D4B1A" w14:textId="77777777" w:rsidR="00C040F4" w:rsidRPr="004734C8" w:rsidRDefault="00C040F4" w:rsidP="00C040F4">
      <w:pPr>
        <w:pStyle w:val="Code"/>
      </w:pPr>
    </w:p>
    <w:p w14:paraId="4907143D" w14:textId="77777777" w:rsidR="00C040F4" w:rsidRDefault="00C040F4" w:rsidP="00C040F4">
      <w:pPr>
        <w:pStyle w:val="Heading2"/>
      </w:pPr>
      <w:r>
        <w:t>Real division</w:t>
      </w:r>
    </w:p>
    <w:p w14:paraId="2FA0424D" w14:textId="77777777" w:rsidR="00C040F4" w:rsidRPr="004734C8" w:rsidRDefault="00C040F4" w:rsidP="00C040F4">
      <w:pPr>
        <w:pStyle w:val="Code"/>
      </w:pPr>
      <w:r>
        <w:br/>
        <w:t xml:space="preserve"> </w:t>
      </w:r>
      <w:r>
        <w:tab/>
        <w:t xml:space="preserve">result = 5.6 / </w:t>
      </w:r>
      <w:r w:rsidRPr="004734C8">
        <w:t>4</w:t>
      </w:r>
      <w:r w:rsidRPr="004734C8">
        <w:tab/>
      </w:r>
      <w:r>
        <w:tab/>
      </w:r>
      <w:r w:rsidRPr="004734C8">
        <w:t xml:space="preserve">// the </w:t>
      </w:r>
      <w:r>
        <w:t>result is 1.4</w:t>
      </w:r>
    </w:p>
    <w:p w14:paraId="321C4B28" w14:textId="77777777" w:rsidR="00C040F4" w:rsidRDefault="00C040F4" w:rsidP="00C040F4">
      <w:pPr>
        <w:pStyle w:val="Code"/>
      </w:pPr>
    </w:p>
    <w:p w14:paraId="027C0671" w14:textId="77777777" w:rsidR="00C040F4" w:rsidRDefault="00C040F4" w:rsidP="00C040F4">
      <w:pPr>
        <w:pStyle w:val="BodyText"/>
      </w:pPr>
    </w:p>
    <w:p w14:paraId="573B8E2D" w14:textId="77777777" w:rsidR="00C040F4" w:rsidRPr="004734C8" w:rsidRDefault="00C040F4" w:rsidP="00C040F4">
      <w:pPr>
        <w:pStyle w:val="Heading1"/>
      </w:pPr>
      <w:r w:rsidRPr="004734C8">
        <w:t>Writing integer or real values to the applet window</w:t>
      </w:r>
    </w:p>
    <w:p w14:paraId="22CA31A3" w14:textId="77777777" w:rsidR="00C040F4" w:rsidRPr="004734C8" w:rsidRDefault="00C040F4" w:rsidP="00C040F4">
      <w:pPr>
        <w:pStyle w:val="BodyText"/>
      </w:pPr>
      <w:r>
        <w:t>T</w:t>
      </w:r>
      <w:r w:rsidRPr="004734C8">
        <w:t xml:space="preserve">o </w:t>
      </w:r>
      <w:r>
        <w:t xml:space="preserve">display the value of a variable in an applet, use a line such as the following in the </w:t>
      </w:r>
      <w:r w:rsidRPr="004734C8">
        <w:t>paint(</w:t>
      </w:r>
      <w:r>
        <w:t>) method:</w:t>
      </w:r>
    </w:p>
    <w:p w14:paraId="41DEF329" w14:textId="77777777" w:rsidR="00C040F4" w:rsidRDefault="00C040F4" w:rsidP="00C040F4">
      <w:pPr>
        <w:pStyle w:val="Code"/>
      </w:pPr>
      <w:r w:rsidRPr="004734C8">
        <w:tab/>
      </w:r>
    </w:p>
    <w:p w14:paraId="21234789" w14:textId="77777777" w:rsidR="00C040F4" w:rsidRDefault="00C040F4" w:rsidP="00C040F4">
      <w:pPr>
        <w:pStyle w:val="Code"/>
      </w:pPr>
      <w:r>
        <w:t xml:space="preserve"> </w:t>
      </w:r>
      <w:r>
        <w:tab/>
      </w:r>
      <w:r w:rsidRPr="004734C8">
        <w:t xml:space="preserve">g.drawString("The sum is " </w:t>
      </w:r>
      <w:r w:rsidRPr="004734C8">
        <w:rPr>
          <w:b/>
        </w:rPr>
        <w:t>+</w:t>
      </w:r>
      <w:r w:rsidRPr="004734C8">
        <w:t xml:space="preserve"> sum, 25, 50);</w:t>
      </w:r>
    </w:p>
    <w:p w14:paraId="617C0BDD" w14:textId="77777777" w:rsidR="00C040F4" w:rsidRPr="004734C8" w:rsidRDefault="00C040F4" w:rsidP="00C040F4">
      <w:pPr>
        <w:pStyle w:val="Code"/>
      </w:pPr>
    </w:p>
    <w:p w14:paraId="6EE006DB" w14:textId="77777777" w:rsidR="00C040F4" w:rsidRDefault="00C040F4" w:rsidP="00C040F4">
      <w:pPr>
        <w:pStyle w:val="BodyText"/>
        <w:rPr>
          <w:b/>
        </w:rPr>
      </w:pPr>
    </w:p>
    <w:p w14:paraId="2373FD24" w14:textId="22D9BD55" w:rsidR="00C040F4" w:rsidRDefault="00C040F4" w:rsidP="00C040F4">
      <w:pPr>
        <w:pStyle w:val="BodyText"/>
      </w:pPr>
      <w:r w:rsidRPr="00A54E4F">
        <w:t>Note</w:t>
      </w:r>
      <w:r>
        <w:t xml:space="preserve"> that the </w:t>
      </w:r>
      <w:proofErr w:type="spellStart"/>
      <w:r>
        <w:t>drawString</w:t>
      </w:r>
      <w:proofErr w:type="spellEnd"/>
      <w:r>
        <w:t xml:space="preserve">() method displays a text string in the applet. To display the value of a numerical variable you must convert it to a string.  The easiest way is to “concatenate” it </w:t>
      </w:r>
      <w:r w:rsidRPr="00A54E4F">
        <w:t>t</w:t>
      </w:r>
      <w:r>
        <w:t>o a string using the + operator as has been done in the line above.</w:t>
      </w:r>
    </w:p>
    <w:p w14:paraId="164125CC" w14:textId="07C4B4CB" w:rsidR="001C7CEE" w:rsidRDefault="001C7CEE" w:rsidP="00C040F4">
      <w:pPr>
        <w:pStyle w:val="BodyText"/>
      </w:pPr>
    </w:p>
    <w:p w14:paraId="20588313" w14:textId="77777777" w:rsidR="001C7CEE" w:rsidRPr="00A54E4F" w:rsidRDefault="001C7CEE" w:rsidP="00C040F4">
      <w:pPr>
        <w:pStyle w:val="BodyText"/>
      </w:pPr>
    </w:p>
    <w:p w14:paraId="020AE9C9" w14:textId="77777777" w:rsidR="00C040F4" w:rsidRPr="008E5BE1" w:rsidRDefault="00C040F4" w:rsidP="00C040F4">
      <w:pPr>
        <w:pStyle w:val="Heading1"/>
      </w:pPr>
      <w:r w:rsidRPr="008E5BE1">
        <w:t>Tasks</w:t>
      </w:r>
    </w:p>
    <w:p w14:paraId="77B76E33" w14:textId="77777777" w:rsidR="00C040F4" w:rsidRPr="00C040F4" w:rsidRDefault="00C040F4" w:rsidP="00C040F4">
      <w:pPr>
        <w:pStyle w:val="BodyText"/>
        <w:rPr>
          <w:i/>
        </w:rPr>
      </w:pPr>
      <w:r w:rsidRPr="00C040F4">
        <w:rPr>
          <w:i/>
        </w:rPr>
        <w:t xml:space="preserve">This </w:t>
      </w:r>
      <w:proofErr w:type="spellStart"/>
      <w:r w:rsidRPr="00C040F4">
        <w:rPr>
          <w:i/>
        </w:rPr>
        <w:t>prac</w:t>
      </w:r>
      <w:proofErr w:type="spellEnd"/>
      <w:r w:rsidRPr="00C040F4">
        <w:rPr>
          <w:i/>
        </w:rPr>
        <w:t xml:space="preserve"> is complete when you’ve done the first three tasks.</w:t>
      </w:r>
    </w:p>
    <w:p w14:paraId="530BA4D9" w14:textId="77777777" w:rsidR="00C040F4" w:rsidRPr="00C040F4" w:rsidRDefault="00C040F4" w:rsidP="00C040F4">
      <w:pPr>
        <w:pStyle w:val="BodyText"/>
        <w:rPr>
          <w:i/>
        </w:rPr>
      </w:pPr>
      <w:r w:rsidRPr="00C040F4">
        <w:rPr>
          <w:i/>
        </w:rPr>
        <w:t>Include your code and a screenshot for each task.</w:t>
      </w:r>
    </w:p>
    <w:p w14:paraId="4688D5FF" w14:textId="16A4180F" w:rsidR="00341F2B" w:rsidRPr="00341F2B" w:rsidRDefault="005A2151" w:rsidP="00341F2B">
      <w:pPr>
        <w:pStyle w:val="Heading2"/>
      </w:pPr>
      <w:r w:rsidRPr="00C040F4">
        <w:t>Task 1</w:t>
      </w:r>
      <w:r w:rsidR="005E2E3D">
        <w:t xml:space="preserve"> – Fix the sample code</w:t>
      </w:r>
    </w:p>
    <w:p w14:paraId="38B62E46" w14:textId="77777777" w:rsidR="00341F2B" w:rsidRDefault="00C040F4" w:rsidP="00341F2B">
      <w:pPr>
        <w:pStyle w:val="BodyText"/>
        <w:numPr>
          <w:ilvl w:val="0"/>
          <w:numId w:val="40"/>
        </w:numPr>
      </w:pPr>
      <w:r>
        <w:t xml:space="preserve">Create a new Java Project called </w:t>
      </w:r>
      <w:proofErr w:type="spellStart"/>
      <w:r w:rsidRPr="00C040F4">
        <w:rPr>
          <w:b/>
          <w:i/>
        </w:rPr>
        <w:t>Prac</w:t>
      </w:r>
      <w:proofErr w:type="spellEnd"/>
      <w:r w:rsidRPr="00C040F4">
        <w:rPr>
          <w:b/>
          <w:i/>
        </w:rPr>
        <w:t xml:space="preserve"> 3 – Integers and reals</w:t>
      </w:r>
      <w:r>
        <w:t>.</w:t>
      </w:r>
    </w:p>
    <w:p w14:paraId="1A2AED77" w14:textId="4791A00F" w:rsidR="00341F2B" w:rsidRDefault="005C38E0" w:rsidP="00341F2B">
      <w:pPr>
        <w:pStyle w:val="BodyText"/>
        <w:numPr>
          <w:ilvl w:val="0"/>
          <w:numId w:val="40"/>
        </w:numPr>
      </w:pPr>
      <w:r w:rsidRPr="00B60EC1">
        <w:t xml:space="preserve">Copy the </w:t>
      </w:r>
      <w:r w:rsidR="0089017F">
        <w:t>sample code</w:t>
      </w:r>
      <w:r w:rsidR="001C7CEE">
        <w:t xml:space="preserve"> </w:t>
      </w:r>
      <w:r w:rsidR="00341F2B">
        <w:t xml:space="preserve">a new class called </w:t>
      </w:r>
      <w:r w:rsidR="00341F2B" w:rsidRPr="00341F2B">
        <w:rPr>
          <w:b/>
          <w:i/>
        </w:rPr>
        <w:t>IntegersAndReals_Task1</w:t>
      </w:r>
      <w:r w:rsidR="00341F2B">
        <w:t>.</w:t>
      </w:r>
    </w:p>
    <w:p w14:paraId="31F2B249" w14:textId="66B5B474" w:rsidR="0089017F" w:rsidRDefault="00341F2B" w:rsidP="0089017F">
      <w:pPr>
        <w:pStyle w:val="BodyText"/>
        <w:numPr>
          <w:ilvl w:val="0"/>
          <w:numId w:val="40"/>
        </w:numPr>
      </w:pPr>
      <w:r>
        <w:t>Run the code. (Spoiler alert! – you will need to fix some mistakes with it first.)</w:t>
      </w:r>
    </w:p>
    <w:p w14:paraId="65C9D050" w14:textId="4B89A33B" w:rsidR="0089017F" w:rsidRDefault="0089017F" w:rsidP="0089017F">
      <w:pPr>
        <w:pStyle w:val="BodyText"/>
        <w:numPr>
          <w:ilvl w:val="0"/>
          <w:numId w:val="40"/>
        </w:numPr>
      </w:pPr>
      <w:r>
        <w:t xml:space="preserve">Carefully examine the results. </w:t>
      </w:r>
      <w:r w:rsidR="005E10E2">
        <w:t xml:space="preserve">(Hint: </w:t>
      </w:r>
      <w:r>
        <w:t xml:space="preserve">Some of the calculations </w:t>
      </w:r>
      <w:r w:rsidR="008E7384">
        <w:t>aren’t quite right.</w:t>
      </w:r>
      <w:r w:rsidR="005E10E2">
        <w:t>)</w:t>
      </w:r>
    </w:p>
    <w:p w14:paraId="1E405D09" w14:textId="1DC8EEAB" w:rsidR="008E7384" w:rsidRDefault="008E7384" w:rsidP="0089017F">
      <w:pPr>
        <w:pStyle w:val="BodyText"/>
        <w:numPr>
          <w:ilvl w:val="0"/>
          <w:numId w:val="40"/>
        </w:numPr>
      </w:pPr>
      <w:r>
        <w:t>Fix the code.</w:t>
      </w:r>
    </w:p>
    <w:p w14:paraId="7010DA20" w14:textId="77777777" w:rsidR="00C040F4" w:rsidRDefault="00C040F4" w:rsidP="00C040F4">
      <w:pPr>
        <w:pStyle w:val="BodyText"/>
      </w:pPr>
    </w:p>
    <w:p w14:paraId="4C04DF1C" w14:textId="77777777" w:rsidR="001C7CEE" w:rsidRDefault="001C7CEE" w:rsidP="001C7CEE">
      <w:pPr>
        <w:pStyle w:val="Code"/>
        <w:rPr>
          <w:b/>
          <w:bCs/>
          <w:color w:val="7F0055"/>
          <w:lang w:val="en-AU"/>
        </w:rPr>
      </w:pPr>
    </w:p>
    <w:p w14:paraId="35AE2445" w14:textId="4D5B8B89" w:rsidR="001C7CEE" w:rsidRDefault="001C7CEE" w:rsidP="001C7CEE">
      <w:pPr>
        <w:pStyle w:val="Code"/>
        <w:rPr>
          <w:lang w:val="en-AU"/>
        </w:rPr>
      </w:pPr>
      <w:r>
        <w:rPr>
          <w:b/>
          <w:bCs/>
          <w:color w:val="7F0055"/>
          <w:lang w:val="en-AU"/>
        </w:rPr>
        <w:t>import</w:t>
      </w:r>
      <w:r>
        <w:rPr>
          <w:lang w:val="en-AU"/>
        </w:rPr>
        <w:t xml:space="preserve"> java.awt.*;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14:paraId="732D4AEE" w14:textId="0F5CA52C" w:rsidR="001C7CEE" w:rsidRDefault="001C7CEE" w:rsidP="004A0252">
      <w:pPr>
        <w:pStyle w:val="Code"/>
        <w:rPr>
          <w:lang w:val="en-AU"/>
        </w:rPr>
      </w:pPr>
      <w:r>
        <w:rPr>
          <w:b/>
          <w:bCs/>
          <w:color w:val="7F0055"/>
          <w:lang w:val="en-AU"/>
        </w:rPr>
        <w:t>import</w:t>
      </w:r>
      <w:r>
        <w:rPr>
          <w:lang w:val="en-AU"/>
        </w:rPr>
        <w:t xml:space="preserve"> javax.swing.</w:t>
      </w:r>
      <w:r w:rsidR="004A0252">
        <w:rPr>
          <w:lang w:val="en-AU"/>
        </w:rPr>
        <w:t>*</w:t>
      </w:r>
      <w:r>
        <w:rPr>
          <w:lang w:val="en-AU"/>
        </w:rPr>
        <w:t>;</w:t>
      </w:r>
    </w:p>
    <w:p w14:paraId="2BA074FD" w14:textId="77777777" w:rsidR="001C7CEE" w:rsidRDefault="001C7CEE" w:rsidP="001C7CEE">
      <w:pPr>
        <w:pStyle w:val="Code"/>
        <w:rPr>
          <w:lang w:val="en-AU"/>
        </w:rPr>
      </w:pPr>
    </w:p>
    <w:p w14:paraId="45B4D05F" w14:textId="3B9DEE6B" w:rsidR="001C7CEE" w:rsidRDefault="001C7CEE" w:rsidP="001C7CEE">
      <w:pPr>
        <w:pStyle w:val="Code"/>
        <w:rPr>
          <w:lang w:val="en-AU"/>
        </w:rPr>
      </w:pPr>
      <w:r>
        <w:rPr>
          <w:b/>
          <w:bCs/>
          <w:color w:val="7F0055"/>
          <w:lang w:val="en-AU"/>
        </w:rPr>
        <w:t>class</w:t>
      </w:r>
      <w:r>
        <w:rPr>
          <w:lang w:val="en-AU"/>
        </w:rPr>
        <w:t xml:space="preserve"> </w:t>
      </w:r>
      <w:r w:rsidRPr="001C7CEE">
        <w:rPr>
          <w:lang w:val="en-AU"/>
        </w:rPr>
        <w:t>MyCanvas</w:t>
      </w:r>
      <w:r>
        <w:rPr>
          <w:lang w:val="en-AU"/>
        </w:rPr>
        <w:t xml:space="preserve">1 </w:t>
      </w:r>
      <w:r>
        <w:rPr>
          <w:b/>
          <w:bCs/>
          <w:color w:val="7F0055"/>
          <w:lang w:val="en-AU"/>
        </w:rPr>
        <w:t>extends</w:t>
      </w:r>
      <w:r>
        <w:rPr>
          <w:lang w:val="en-AU"/>
        </w:rPr>
        <w:t xml:space="preserve"> JPanel</w:t>
      </w:r>
    </w:p>
    <w:p w14:paraId="44AAAAC6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{ </w:t>
      </w:r>
    </w:p>
    <w:p w14:paraId="626634BC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</w:t>
      </w:r>
      <w:r>
        <w:rPr>
          <w:lang w:val="en-AU"/>
        </w:rPr>
        <w:tab/>
      </w:r>
      <w:r>
        <w:rPr>
          <w:color w:val="3F7F5F"/>
          <w:lang w:val="en-AU"/>
        </w:rPr>
        <w:t xml:space="preserve">// global declarations of double (real) and </w:t>
      </w:r>
      <w:r w:rsidRPr="004A0252">
        <w:rPr>
          <w:color w:val="3F7F5F"/>
          <w:lang w:val="en-AU"/>
        </w:rPr>
        <w:t>int</w:t>
      </w:r>
      <w:r>
        <w:rPr>
          <w:color w:val="3F7F5F"/>
          <w:lang w:val="en-AU"/>
        </w:rPr>
        <w:t xml:space="preserve"> (integer) variables</w:t>
      </w:r>
    </w:p>
    <w:p w14:paraId="06020317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b/>
          <w:bCs/>
          <w:color w:val="7F0055"/>
          <w:lang w:val="en-AU"/>
        </w:rPr>
        <w:t>double</w:t>
      </w:r>
      <w:r>
        <w:rPr>
          <w:lang w:val="en-AU"/>
        </w:rPr>
        <w:tab/>
      </w:r>
      <w:r>
        <w:rPr>
          <w:color w:val="0000C0"/>
          <w:lang w:val="en-AU"/>
        </w:rPr>
        <w:t>x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y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sum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difference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product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quotient</w:t>
      </w:r>
      <w:r>
        <w:rPr>
          <w:lang w:val="en-AU"/>
        </w:rPr>
        <w:t xml:space="preserve">; </w:t>
      </w:r>
    </w:p>
    <w:p w14:paraId="163D4753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b/>
          <w:bCs/>
          <w:color w:val="7F0055"/>
          <w:lang w:val="en-AU"/>
        </w:rPr>
        <w:t>int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i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j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int_sum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int_diff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int_product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int_quotient</w:t>
      </w:r>
      <w:r>
        <w:rPr>
          <w:lang w:val="en-AU"/>
        </w:rPr>
        <w:t xml:space="preserve">, </w:t>
      </w:r>
      <w:r>
        <w:rPr>
          <w:color w:val="0000C0"/>
          <w:lang w:val="en-AU"/>
        </w:rPr>
        <w:t>int_remainder</w:t>
      </w:r>
      <w:r>
        <w:rPr>
          <w:lang w:val="en-AU"/>
        </w:rPr>
        <w:t>;</w:t>
      </w:r>
    </w:p>
    <w:p w14:paraId="47E5F6F2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</w:p>
    <w:p w14:paraId="5C3F79CE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b/>
          <w:bCs/>
          <w:color w:val="7F0055"/>
          <w:lang w:val="en-AU"/>
        </w:rPr>
        <w:t>public</w:t>
      </w:r>
      <w:r>
        <w:rPr>
          <w:lang w:val="en-AU"/>
        </w:rPr>
        <w:t xml:space="preserve"> </w:t>
      </w:r>
      <w:r>
        <w:rPr>
          <w:b/>
          <w:bCs/>
          <w:color w:val="7F0055"/>
          <w:lang w:val="en-AU"/>
        </w:rPr>
        <w:t>void</w:t>
      </w:r>
      <w:r>
        <w:rPr>
          <w:lang w:val="en-AU"/>
        </w:rPr>
        <w:t xml:space="preserve"> init() </w:t>
      </w:r>
    </w:p>
    <w:p w14:paraId="0A30B027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  <w:t>{</w:t>
      </w:r>
    </w:p>
    <w:p w14:paraId="08E27341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3F7F5F"/>
          <w:lang w:val="en-AU"/>
        </w:rPr>
        <w:t>// Set the values that we'll work with for this task.</w:t>
      </w:r>
    </w:p>
    <w:p w14:paraId="726C4918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x</w:t>
      </w:r>
      <w:r>
        <w:rPr>
          <w:lang w:val="en-AU"/>
        </w:rPr>
        <w:t xml:space="preserve"> = 25.0;</w:t>
      </w:r>
      <w:r>
        <w:rPr>
          <w:lang w:val="en-AU"/>
        </w:rPr>
        <w:tab/>
      </w:r>
    </w:p>
    <w:p w14:paraId="3F3D1EAC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y</w:t>
      </w:r>
      <w:r>
        <w:rPr>
          <w:lang w:val="en-AU"/>
        </w:rPr>
        <w:t xml:space="preserve"> = 6.0;</w:t>
      </w:r>
    </w:p>
    <w:p w14:paraId="26CE7731" w14:textId="77777777" w:rsidR="001C7CEE" w:rsidRDefault="001C7CEE" w:rsidP="001C7CEE">
      <w:pPr>
        <w:pStyle w:val="Code"/>
        <w:rPr>
          <w:lang w:val="en-AU"/>
        </w:rPr>
      </w:pPr>
    </w:p>
    <w:p w14:paraId="59BF49F2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3F7F5F"/>
          <w:lang w:val="en-AU"/>
        </w:rPr>
        <w:t>// Perform some calculations</w:t>
      </w:r>
    </w:p>
    <w:p w14:paraId="1A84BD21" w14:textId="01FA8BE3" w:rsidR="001C7CEE" w:rsidRDefault="0009273C" w:rsidP="001C7CEE">
      <w:pPr>
        <w:pStyle w:val="Code"/>
        <w:rPr>
          <w:lang w:val="en-AU"/>
        </w:rPr>
      </w:pPr>
      <w:r>
        <w:rPr>
          <w:rFonts w:ascii="Cambria" w:eastAsia="Times New Roman" w:hAnsi="Cambria"/>
          <w:noProof w:val="0"/>
          <w:sz w:val="22"/>
          <w:lang w:val="en-AU" w:eastAsia="en-US"/>
        </w:rPr>
        <w:tab/>
      </w:r>
      <w:r>
        <w:rPr>
          <w:rFonts w:ascii="Cambria" w:eastAsia="Times New Roman" w:hAnsi="Cambria"/>
          <w:noProof w:val="0"/>
          <w:sz w:val="22"/>
          <w:lang w:val="en-AU" w:eastAsia="en-US"/>
        </w:rPr>
        <w:tab/>
      </w:r>
      <w:r w:rsidR="001C7CEE">
        <w:rPr>
          <w:lang w:val="en-AU"/>
        </w:rPr>
        <w:tab/>
      </w:r>
      <w:r w:rsidR="001C7CEE">
        <w:rPr>
          <w:lang w:val="en-AU"/>
        </w:rPr>
        <w:tab/>
      </w:r>
      <w:r w:rsidR="001C7CEE">
        <w:rPr>
          <w:color w:val="0000C0"/>
          <w:lang w:val="en-AU"/>
        </w:rPr>
        <w:t>sum</w:t>
      </w:r>
      <w:r w:rsidR="001C7CEE">
        <w:rPr>
          <w:lang w:val="en-AU"/>
        </w:rPr>
        <w:t xml:space="preserve"> = </w:t>
      </w:r>
      <w:r w:rsidR="001C7CEE">
        <w:rPr>
          <w:color w:val="0000C0"/>
          <w:lang w:val="en-AU"/>
        </w:rPr>
        <w:t>x</w:t>
      </w:r>
      <w:r w:rsidR="001C7CEE">
        <w:rPr>
          <w:lang w:val="en-AU"/>
        </w:rPr>
        <w:t xml:space="preserve"> + </w:t>
      </w:r>
      <w:r w:rsidR="001C7CEE">
        <w:rPr>
          <w:color w:val="0000C0"/>
          <w:lang w:val="en-AU"/>
        </w:rPr>
        <w:t>y</w:t>
      </w:r>
      <w:r w:rsidR="001C7CEE">
        <w:rPr>
          <w:lang w:val="en-AU"/>
        </w:rPr>
        <w:t>;</w:t>
      </w:r>
    </w:p>
    <w:p w14:paraId="71586A42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lastRenderedPageBreak/>
        <w:tab/>
      </w:r>
      <w:r>
        <w:rPr>
          <w:lang w:val="en-AU"/>
        </w:rPr>
        <w:tab/>
      </w:r>
      <w:r>
        <w:rPr>
          <w:color w:val="0000C0"/>
          <w:lang w:val="en-AU"/>
        </w:rPr>
        <w:t>product</w:t>
      </w:r>
      <w:r>
        <w:rPr>
          <w:lang w:val="en-AU"/>
        </w:rPr>
        <w:t xml:space="preserve"> = </w:t>
      </w:r>
      <w:r>
        <w:rPr>
          <w:color w:val="0000C0"/>
          <w:lang w:val="en-AU"/>
        </w:rPr>
        <w:t>x</w:t>
      </w:r>
      <w:r>
        <w:rPr>
          <w:lang w:val="en-AU"/>
        </w:rPr>
        <w:t xml:space="preserve"> * </w:t>
      </w:r>
      <w:r>
        <w:rPr>
          <w:color w:val="0000C0"/>
          <w:lang w:val="en-AU"/>
        </w:rPr>
        <w:t>y</w:t>
      </w:r>
      <w:r>
        <w:rPr>
          <w:lang w:val="en-AU"/>
        </w:rPr>
        <w:t>;</w:t>
      </w:r>
    </w:p>
    <w:p w14:paraId="67F16CEC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quotient</w:t>
      </w:r>
      <w:r>
        <w:rPr>
          <w:lang w:val="en-AU"/>
        </w:rPr>
        <w:t xml:space="preserve"> = </w:t>
      </w:r>
      <w:r>
        <w:rPr>
          <w:color w:val="0000C0"/>
          <w:lang w:val="en-AU"/>
        </w:rPr>
        <w:t>x</w:t>
      </w:r>
      <w:r>
        <w:rPr>
          <w:lang w:val="en-AU"/>
        </w:rPr>
        <w:t xml:space="preserve"> / </w:t>
      </w:r>
      <w:r>
        <w:rPr>
          <w:color w:val="0000C0"/>
          <w:lang w:val="en-AU"/>
        </w:rPr>
        <w:t>y</w:t>
      </w:r>
      <w:r>
        <w:rPr>
          <w:lang w:val="en-AU"/>
        </w:rPr>
        <w:t>;</w:t>
      </w:r>
    </w:p>
    <w:p w14:paraId="33EC78D2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14:paraId="11E3D706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3F7F5F"/>
          <w:lang w:val="en-AU"/>
        </w:rPr>
        <w:t>// Repeat the calculations, with our two values cast to integers.</w:t>
      </w:r>
    </w:p>
    <w:p w14:paraId="6CBCC6A3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i</w:t>
      </w:r>
      <w:r>
        <w:rPr>
          <w:lang w:val="en-AU"/>
        </w:rPr>
        <w:t xml:space="preserve"> = (</w:t>
      </w:r>
      <w:r>
        <w:rPr>
          <w:b/>
          <w:bCs/>
          <w:color w:val="7F0055"/>
          <w:lang w:val="en-AU"/>
        </w:rPr>
        <w:t>int</w:t>
      </w:r>
      <w:r>
        <w:rPr>
          <w:lang w:val="en-AU"/>
        </w:rPr>
        <w:t xml:space="preserve">) </w:t>
      </w:r>
      <w:r>
        <w:rPr>
          <w:color w:val="0000C0"/>
          <w:lang w:val="en-AU"/>
        </w:rPr>
        <w:t>x</w:t>
      </w:r>
      <w:r>
        <w:rPr>
          <w:lang w:val="en-AU"/>
        </w:rPr>
        <w:t>;</w:t>
      </w:r>
      <w:r>
        <w:rPr>
          <w:lang w:val="en-AU"/>
        </w:rPr>
        <w:tab/>
      </w:r>
    </w:p>
    <w:p w14:paraId="211D43AB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j</w:t>
      </w:r>
      <w:r>
        <w:rPr>
          <w:lang w:val="en-AU"/>
        </w:rPr>
        <w:t xml:space="preserve"> = </w:t>
      </w:r>
      <w:r>
        <w:rPr>
          <w:color w:val="0000C0"/>
          <w:u w:val="single"/>
          <w:lang w:val="en-AU"/>
        </w:rPr>
        <w:t>x</w:t>
      </w:r>
      <w:r>
        <w:rPr>
          <w:lang w:val="en-AU"/>
        </w:rPr>
        <w:t>;</w:t>
      </w:r>
    </w:p>
    <w:p w14:paraId="7AB9B2B0" w14:textId="77777777" w:rsidR="001C7CEE" w:rsidRDefault="001C7CEE" w:rsidP="001C7CEE">
      <w:pPr>
        <w:pStyle w:val="Code"/>
        <w:rPr>
          <w:lang w:val="en-AU"/>
        </w:rPr>
      </w:pPr>
    </w:p>
    <w:p w14:paraId="4108F349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int_sum</w:t>
      </w:r>
      <w:r>
        <w:rPr>
          <w:lang w:val="en-AU"/>
        </w:rPr>
        <w:t xml:space="preserve"> = </w:t>
      </w:r>
      <w:r>
        <w:rPr>
          <w:color w:val="0000C0"/>
          <w:lang w:val="en-AU"/>
        </w:rPr>
        <w:t>i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j</w:t>
      </w:r>
      <w:r>
        <w:rPr>
          <w:lang w:val="en-AU"/>
        </w:rPr>
        <w:t>;</w:t>
      </w:r>
    </w:p>
    <w:p w14:paraId="0F6A2059" w14:textId="7C79DD76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="004A0252">
        <w:rPr>
          <w:color w:val="0000C0"/>
          <w:lang w:val="en-AU"/>
        </w:rPr>
        <w:t>int_difference</w:t>
      </w:r>
      <w:r w:rsidR="004A0252">
        <w:rPr>
          <w:lang w:val="en-AU"/>
        </w:rPr>
        <w:t xml:space="preserve"> </w:t>
      </w:r>
      <w:r>
        <w:rPr>
          <w:lang w:val="en-AU"/>
        </w:rPr>
        <w:t xml:space="preserve">= </w:t>
      </w:r>
      <w:r>
        <w:rPr>
          <w:color w:val="0000C0"/>
          <w:lang w:val="en-AU"/>
        </w:rPr>
        <w:t>i</w:t>
      </w:r>
      <w:r>
        <w:rPr>
          <w:lang w:val="en-AU"/>
        </w:rPr>
        <w:t xml:space="preserve"> - </w:t>
      </w:r>
      <w:r>
        <w:rPr>
          <w:color w:val="0000C0"/>
          <w:lang w:val="en-AU"/>
        </w:rPr>
        <w:t>j</w:t>
      </w:r>
      <w:r>
        <w:rPr>
          <w:lang w:val="en-AU"/>
        </w:rPr>
        <w:t>;</w:t>
      </w:r>
    </w:p>
    <w:p w14:paraId="7567AE3A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int_product</w:t>
      </w:r>
      <w:r>
        <w:rPr>
          <w:lang w:val="en-AU"/>
        </w:rPr>
        <w:t xml:space="preserve"> = </w:t>
      </w:r>
      <w:r>
        <w:rPr>
          <w:color w:val="0000C0"/>
          <w:lang w:val="en-AU"/>
        </w:rPr>
        <w:t>i</w:t>
      </w:r>
      <w:r>
        <w:rPr>
          <w:lang w:val="en-AU"/>
        </w:rPr>
        <w:t xml:space="preserve"> * </w:t>
      </w:r>
      <w:r>
        <w:rPr>
          <w:color w:val="0000C0"/>
          <w:lang w:val="en-AU"/>
        </w:rPr>
        <w:t>j</w:t>
      </w:r>
      <w:r>
        <w:rPr>
          <w:lang w:val="en-AU"/>
        </w:rPr>
        <w:t>;</w:t>
      </w:r>
      <w:r>
        <w:rPr>
          <w:lang w:val="en-AU"/>
        </w:rPr>
        <w:tab/>
      </w:r>
      <w:r>
        <w:rPr>
          <w:lang w:val="en-AU"/>
        </w:rPr>
        <w:tab/>
      </w:r>
    </w:p>
    <w:p w14:paraId="2593D43E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int_quotient</w:t>
      </w:r>
      <w:r>
        <w:rPr>
          <w:lang w:val="en-AU"/>
        </w:rPr>
        <w:t xml:space="preserve"> = </w:t>
      </w:r>
      <w:r>
        <w:rPr>
          <w:color w:val="0000C0"/>
          <w:lang w:val="en-AU"/>
        </w:rPr>
        <w:t>i</w:t>
      </w:r>
      <w:r>
        <w:rPr>
          <w:lang w:val="en-AU"/>
        </w:rPr>
        <w:t xml:space="preserve"> / </w:t>
      </w:r>
      <w:r>
        <w:rPr>
          <w:color w:val="0000C0"/>
          <w:lang w:val="en-AU"/>
        </w:rPr>
        <w:t>j</w:t>
      </w:r>
      <w:r>
        <w:rPr>
          <w:lang w:val="en-AU"/>
        </w:rPr>
        <w:t>;</w:t>
      </w:r>
    </w:p>
    <w:p w14:paraId="33421B07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int_remainder</w:t>
      </w:r>
      <w:r>
        <w:rPr>
          <w:lang w:val="en-AU"/>
        </w:rPr>
        <w:t xml:space="preserve"> = </w:t>
      </w:r>
      <w:r>
        <w:rPr>
          <w:color w:val="0000C0"/>
          <w:lang w:val="en-AU"/>
        </w:rPr>
        <w:t>i</w:t>
      </w:r>
      <w:r>
        <w:rPr>
          <w:lang w:val="en-AU"/>
        </w:rPr>
        <w:t xml:space="preserve"> % </w:t>
      </w:r>
      <w:r>
        <w:rPr>
          <w:color w:val="0000C0"/>
          <w:lang w:val="en-AU"/>
        </w:rPr>
        <w:t>j</w:t>
      </w:r>
      <w:r>
        <w:rPr>
          <w:lang w:val="en-AU"/>
        </w:rPr>
        <w:t>;</w:t>
      </w:r>
    </w:p>
    <w:p w14:paraId="0A13A07B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  <w:t>}</w:t>
      </w:r>
    </w:p>
    <w:p w14:paraId="2E00465B" w14:textId="77777777" w:rsidR="001C7CEE" w:rsidRDefault="001C7CEE" w:rsidP="001C7CEE">
      <w:pPr>
        <w:pStyle w:val="Code"/>
        <w:rPr>
          <w:lang w:val="en-AU"/>
        </w:rPr>
      </w:pPr>
    </w:p>
    <w:p w14:paraId="5B97E953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b/>
          <w:bCs/>
          <w:color w:val="7F0055"/>
          <w:lang w:val="en-AU"/>
        </w:rPr>
        <w:t>public</w:t>
      </w:r>
      <w:r>
        <w:rPr>
          <w:lang w:val="en-AU"/>
        </w:rPr>
        <w:t xml:space="preserve"> </w:t>
      </w:r>
      <w:r>
        <w:rPr>
          <w:b/>
          <w:bCs/>
          <w:color w:val="7F0055"/>
          <w:lang w:val="en-AU"/>
        </w:rPr>
        <w:t>void</w:t>
      </w:r>
      <w:r>
        <w:rPr>
          <w:lang w:val="en-AU"/>
        </w:rPr>
        <w:t xml:space="preserve"> paint (Graphics </w:t>
      </w:r>
      <w:r>
        <w:rPr>
          <w:color w:val="6A3E3E"/>
          <w:lang w:val="en-AU"/>
        </w:rPr>
        <w:t>g</w:t>
      </w:r>
      <w:r>
        <w:rPr>
          <w:lang w:val="en-AU"/>
        </w:rPr>
        <w:t>)</w:t>
      </w:r>
    </w:p>
    <w:p w14:paraId="6DDEEDF1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{</w:t>
      </w:r>
    </w:p>
    <w:p w14:paraId="1C5B19C2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3F7F5F"/>
          <w:lang w:val="en-AU"/>
        </w:rPr>
        <w:t>// Display the results</w:t>
      </w:r>
    </w:p>
    <w:p w14:paraId="6DF7EDD5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"As reals, the values are x: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x</w:t>
      </w:r>
      <w:r>
        <w:rPr>
          <w:lang w:val="en-AU"/>
        </w:rPr>
        <w:t xml:space="preserve"> + </w:t>
      </w:r>
      <w:r>
        <w:rPr>
          <w:color w:val="2A00FF"/>
          <w:lang w:val="en-AU"/>
        </w:rPr>
        <w:t>" and y: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y</w:t>
      </w:r>
      <w:r>
        <w:rPr>
          <w:lang w:val="en-AU"/>
        </w:rPr>
        <w:t>, 20, 25);</w:t>
      </w:r>
    </w:p>
    <w:p w14:paraId="5B6BF3B9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"The sum, x + y =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sum</w:t>
      </w:r>
      <w:r>
        <w:rPr>
          <w:lang w:val="en-AU"/>
        </w:rPr>
        <w:t>, 20, 50);</w:t>
      </w:r>
    </w:p>
    <w:p w14:paraId="5771D70C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"The difference, x - y =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difference</w:t>
      </w:r>
      <w:r>
        <w:rPr>
          <w:lang w:val="en-AU"/>
        </w:rPr>
        <w:t>, 20, 75);</w:t>
      </w:r>
    </w:p>
    <w:p w14:paraId="4553D534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"The product, x * y =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product</w:t>
      </w:r>
      <w:r>
        <w:rPr>
          <w:lang w:val="en-AU"/>
        </w:rPr>
        <w:t>, 20, 100);</w:t>
      </w:r>
    </w:p>
    <w:p w14:paraId="3C2710AB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"The quotient, x / y =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int_quotient</w:t>
      </w:r>
      <w:r>
        <w:rPr>
          <w:lang w:val="en-AU"/>
        </w:rPr>
        <w:t>, 20, 125);</w:t>
      </w:r>
    </w:p>
    <w:p w14:paraId="41B755B9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14:paraId="31607FBC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"As integers, these are i: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i</w:t>
      </w:r>
      <w:r>
        <w:rPr>
          <w:lang w:val="en-AU"/>
        </w:rPr>
        <w:t xml:space="preserve"> + </w:t>
      </w:r>
      <w:r>
        <w:rPr>
          <w:color w:val="2A00FF"/>
          <w:lang w:val="en-AU"/>
        </w:rPr>
        <w:t>" and j: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j</w:t>
      </w:r>
      <w:r>
        <w:rPr>
          <w:lang w:val="en-AU"/>
        </w:rPr>
        <w:t>, 350, 25);</w:t>
      </w:r>
    </w:p>
    <w:p w14:paraId="5E112DDB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"The sum, i + j =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int_sum</w:t>
      </w:r>
      <w:r>
        <w:rPr>
          <w:lang w:val="en-AU"/>
        </w:rPr>
        <w:t>, 350, 50);</w:t>
      </w:r>
    </w:p>
    <w:p w14:paraId="54190D3D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"The difference, i - j = "</w:t>
      </w:r>
      <w:r>
        <w:rPr>
          <w:lang w:val="en-AU"/>
        </w:rPr>
        <w:t xml:space="preserve"> + </w:t>
      </w:r>
      <w:r>
        <w:rPr>
          <w:u w:val="single"/>
          <w:lang w:val="en-AU"/>
        </w:rPr>
        <w:t>int_difference</w:t>
      </w:r>
      <w:r>
        <w:rPr>
          <w:lang w:val="en-AU"/>
        </w:rPr>
        <w:t>, 350, 75);</w:t>
      </w:r>
    </w:p>
    <w:p w14:paraId="601DBF77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"The product, i * j =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int_product</w:t>
      </w:r>
      <w:r>
        <w:rPr>
          <w:lang w:val="en-AU"/>
        </w:rPr>
        <w:t>, 350, 100);</w:t>
      </w:r>
    </w:p>
    <w:p w14:paraId="70471E0E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"The quotient, i / j =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int_quotient</w:t>
      </w:r>
      <w:r>
        <w:rPr>
          <w:lang w:val="en-AU"/>
        </w:rPr>
        <w:t>, 350, 125);</w:t>
      </w:r>
    </w:p>
    <w:p w14:paraId="7358F984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"The remainder, i % j = "</w:t>
      </w:r>
      <w:r>
        <w:rPr>
          <w:lang w:val="en-AU"/>
        </w:rPr>
        <w:t xml:space="preserve"> + </w:t>
      </w:r>
      <w:r>
        <w:rPr>
          <w:color w:val="0000C0"/>
          <w:lang w:val="en-AU"/>
        </w:rPr>
        <w:t>int_remainder</w:t>
      </w:r>
      <w:r>
        <w:rPr>
          <w:lang w:val="en-AU"/>
        </w:rPr>
        <w:t>, 350, 150);</w:t>
      </w:r>
    </w:p>
    <w:p w14:paraId="5EF59C15" w14:textId="70648BAB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}</w:t>
      </w:r>
    </w:p>
    <w:p w14:paraId="0F71C300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>}</w:t>
      </w:r>
      <w:r>
        <w:rPr>
          <w:lang w:val="en-AU"/>
        </w:rPr>
        <w:tab/>
      </w:r>
    </w:p>
    <w:p w14:paraId="1A5283A9" w14:textId="77777777" w:rsidR="001C7CEE" w:rsidRDefault="001C7CEE" w:rsidP="001C7CEE">
      <w:pPr>
        <w:pStyle w:val="Code"/>
        <w:rPr>
          <w:lang w:val="en-AU"/>
        </w:rPr>
      </w:pPr>
    </w:p>
    <w:p w14:paraId="6A91A7C2" w14:textId="23671EB8" w:rsidR="001C7CEE" w:rsidRDefault="001C7CEE" w:rsidP="001C7CEE">
      <w:pPr>
        <w:pStyle w:val="Code"/>
        <w:rPr>
          <w:lang w:val="en-AU"/>
        </w:rPr>
      </w:pPr>
      <w:r>
        <w:rPr>
          <w:b/>
          <w:bCs/>
          <w:color w:val="7F0055"/>
          <w:lang w:val="en-AU"/>
        </w:rPr>
        <w:t>public</w:t>
      </w:r>
      <w:r>
        <w:rPr>
          <w:lang w:val="en-AU"/>
        </w:rPr>
        <w:t xml:space="preserve"> </w:t>
      </w:r>
      <w:r>
        <w:rPr>
          <w:b/>
          <w:bCs/>
          <w:color w:val="7F0055"/>
          <w:lang w:val="en-AU"/>
        </w:rPr>
        <w:t>class</w:t>
      </w:r>
      <w:r>
        <w:rPr>
          <w:lang w:val="en-AU"/>
        </w:rPr>
        <w:t xml:space="preserve"> IntegersAndReals_Task1 {</w:t>
      </w:r>
    </w:p>
    <w:p w14:paraId="70DDB49C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</w:t>
      </w:r>
      <w:r>
        <w:rPr>
          <w:b/>
          <w:bCs/>
          <w:color w:val="7F0055"/>
          <w:lang w:val="en-AU"/>
        </w:rPr>
        <w:t>public</w:t>
      </w:r>
      <w:r>
        <w:rPr>
          <w:lang w:val="en-AU"/>
        </w:rPr>
        <w:t xml:space="preserve"> </w:t>
      </w:r>
      <w:r>
        <w:rPr>
          <w:b/>
          <w:bCs/>
          <w:color w:val="7F0055"/>
          <w:lang w:val="en-AU"/>
        </w:rPr>
        <w:t>static</w:t>
      </w:r>
      <w:r>
        <w:rPr>
          <w:lang w:val="en-AU"/>
        </w:rPr>
        <w:t xml:space="preserve"> </w:t>
      </w:r>
      <w:r>
        <w:rPr>
          <w:b/>
          <w:bCs/>
          <w:color w:val="7F0055"/>
          <w:lang w:val="en-AU"/>
        </w:rPr>
        <w:t>void</w:t>
      </w:r>
      <w:r>
        <w:rPr>
          <w:lang w:val="en-AU"/>
        </w:rPr>
        <w:t xml:space="preserve"> main(String[] </w:t>
      </w:r>
      <w:r>
        <w:rPr>
          <w:color w:val="6A3E3E"/>
          <w:lang w:val="en-AU"/>
        </w:rPr>
        <w:t>a</w:t>
      </w:r>
      <w:r>
        <w:rPr>
          <w:lang w:val="en-AU"/>
        </w:rPr>
        <w:t>) {</w:t>
      </w:r>
    </w:p>
    <w:p w14:paraId="0466BD89" w14:textId="3B53DB1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    MyCanvas1 </w:t>
      </w:r>
      <w:r>
        <w:rPr>
          <w:color w:val="6A3E3E"/>
          <w:lang w:val="en-AU"/>
        </w:rPr>
        <w:t>myCanvas</w:t>
      </w:r>
      <w:r>
        <w:rPr>
          <w:lang w:val="en-AU"/>
        </w:rPr>
        <w:t xml:space="preserve"> = </w:t>
      </w:r>
      <w:r>
        <w:rPr>
          <w:b/>
          <w:bCs/>
          <w:color w:val="7F0055"/>
          <w:lang w:val="en-AU"/>
        </w:rPr>
        <w:t>new</w:t>
      </w:r>
      <w:r>
        <w:rPr>
          <w:lang w:val="en-AU"/>
        </w:rPr>
        <w:t xml:space="preserve"> MyCanvas1();</w:t>
      </w:r>
    </w:p>
    <w:p w14:paraId="7481E3CB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    </w:t>
      </w:r>
      <w:r>
        <w:rPr>
          <w:color w:val="6A3E3E"/>
          <w:lang w:val="en-AU"/>
        </w:rPr>
        <w:t>myCanvas</w:t>
      </w:r>
      <w:r>
        <w:rPr>
          <w:lang w:val="en-AU"/>
        </w:rPr>
        <w:t>.init();</w:t>
      </w:r>
    </w:p>
    <w:p w14:paraId="360CD756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    JFrame </w:t>
      </w:r>
      <w:r>
        <w:rPr>
          <w:color w:val="6A3E3E"/>
          <w:lang w:val="en-AU"/>
        </w:rPr>
        <w:t>window</w:t>
      </w:r>
      <w:r>
        <w:rPr>
          <w:lang w:val="en-AU"/>
        </w:rPr>
        <w:t xml:space="preserve"> = </w:t>
      </w:r>
      <w:r>
        <w:rPr>
          <w:b/>
          <w:bCs/>
          <w:color w:val="7F0055"/>
          <w:lang w:val="en-AU"/>
        </w:rPr>
        <w:t>new</w:t>
      </w:r>
      <w:r>
        <w:rPr>
          <w:lang w:val="en-AU"/>
        </w:rPr>
        <w:t xml:space="preserve"> JFrame();</w:t>
      </w:r>
    </w:p>
    <w:p w14:paraId="25ADC9FF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    </w:t>
      </w:r>
      <w:r>
        <w:rPr>
          <w:color w:val="6A3E3E"/>
          <w:lang w:val="en-AU"/>
        </w:rPr>
        <w:t>window</w:t>
      </w:r>
      <w:r>
        <w:rPr>
          <w:lang w:val="en-AU"/>
        </w:rPr>
        <w:t>.setDefaultCloseOperation(JFrame.</w:t>
      </w:r>
      <w:r>
        <w:rPr>
          <w:b/>
          <w:bCs/>
          <w:i/>
          <w:iCs/>
          <w:color w:val="0000C0"/>
          <w:lang w:val="en-AU"/>
        </w:rPr>
        <w:t>EXIT_ON_CLOSE</w:t>
      </w:r>
      <w:r>
        <w:rPr>
          <w:lang w:val="en-AU"/>
        </w:rPr>
        <w:t>);</w:t>
      </w:r>
    </w:p>
    <w:p w14:paraId="172B079E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    </w:t>
      </w:r>
      <w:r>
        <w:rPr>
          <w:color w:val="6A3E3E"/>
          <w:lang w:val="en-AU"/>
        </w:rPr>
        <w:t>window</w:t>
      </w:r>
      <w:r>
        <w:rPr>
          <w:lang w:val="en-AU"/>
        </w:rPr>
        <w:t>.setBounds(30, 30, 600, 300);</w:t>
      </w:r>
    </w:p>
    <w:p w14:paraId="68CFF2EA" w14:textId="33698C9A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    </w:t>
      </w:r>
      <w:r>
        <w:rPr>
          <w:color w:val="6A3E3E"/>
          <w:lang w:val="en-AU"/>
        </w:rPr>
        <w:t>window</w:t>
      </w:r>
      <w:r>
        <w:rPr>
          <w:lang w:val="en-AU"/>
        </w:rPr>
        <w:t>.getContentPane().add(</w:t>
      </w:r>
      <w:r>
        <w:rPr>
          <w:color w:val="6A3E3E"/>
          <w:lang w:val="en-AU"/>
        </w:rPr>
        <w:t>myCanvas</w:t>
      </w:r>
      <w:r>
        <w:rPr>
          <w:lang w:val="en-AU"/>
        </w:rPr>
        <w:t>);</w:t>
      </w:r>
    </w:p>
    <w:p w14:paraId="0CA6F5E5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    </w:t>
      </w:r>
      <w:r>
        <w:rPr>
          <w:color w:val="6A3E3E"/>
          <w:lang w:val="en-AU"/>
        </w:rPr>
        <w:t>window</w:t>
      </w:r>
      <w:r>
        <w:rPr>
          <w:lang w:val="en-AU"/>
        </w:rPr>
        <w:t>.setVisible(</w:t>
      </w:r>
      <w:r>
        <w:rPr>
          <w:b/>
          <w:bCs/>
          <w:color w:val="7F0055"/>
          <w:lang w:val="en-AU"/>
        </w:rPr>
        <w:t>true</w:t>
      </w:r>
      <w:r>
        <w:rPr>
          <w:lang w:val="en-AU"/>
        </w:rPr>
        <w:t>);</w:t>
      </w:r>
    </w:p>
    <w:p w14:paraId="7C340178" w14:textId="77777777" w:rsidR="001C7CEE" w:rsidRDefault="001C7CEE" w:rsidP="001C7CEE">
      <w:pPr>
        <w:pStyle w:val="Code"/>
        <w:rPr>
          <w:lang w:val="en-AU"/>
        </w:rPr>
      </w:pPr>
      <w:r>
        <w:rPr>
          <w:lang w:val="en-AU"/>
        </w:rPr>
        <w:t xml:space="preserve">     }</w:t>
      </w:r>
    </w:p>
    <w:p w14:paraId="31047122" w14:textId="2E0A8FA0" w:rsidR="00C040F4" w:rsidRDefault="001C7CEE" w:rsidP="001C7CEE">
      <w:pPr>
        <w:pStyle w:val="Code"/>
        <w:rPr>
          <w:lang w:val="en-AU"/>
        </w:rPr>
      </w:pPr>
      <w:r>
        <w:rPr>
          <w:lang w:val="en-AU"/>
        </w:rPr>
        <w:t>}</w:t>
      </w:r>
    </w:p>
    <w:p w14:paraId="6634B25B" w14:textId="77777777" w:rsidR="001C7CEE" w:rsidRDefault="001C7CEE" w:rsidP="001C7CEE">
      <w:pPr>
        <w:pStyle w:val="Code"/>
      </w:pPr>
    </w:p>
    <w:p w14:paraId="74799400" w14:textId="31D76FC7" w:rsidR="005C38E0" w:rsidRDefault="005A2151" w:rsidP="005E2E3D">
      <w:pPr>
        <w:pStyle w:val="Heading2"/>
      </w:pPr>
      <w:r>
        <w:t>Task 2</w:t>
      </w:r>
      <w:r w:rsidR="005E2E3D">
        <w:t xml:space="preserve"> – Add some more calculations</w:t>
      </w:r>
    </w:p>
    <w:p w14:paraId="2F77CBBB" w14:textId="3FC79912" w:rsidR="001C7CEE" w:rsidRDefault="00341F2B" w:rsidP="00341F2B">
      <w:pPr>
        <w:pStyle w:val="BodyText"/>
        <w:numPr>
          <w:ilvl w:val="0"/>
          <w:numId w:val="47"/>
        </w:numPr>
        <w:ind w:left="360"/>
      </w:pPr>
      <w:r>
        <w:t>Copy</w:t>
      </w:r>
      <w:r w:rsidR="001C7CEE">
        <w:t xml:space="preserve"> your code in</w:t>
      </w:r>
      <w:r>
        <w:t xml:space="preserve">to a new </w:t>
      </w:r>
      <w:r w:rsidR="001C7CEE">
        <w:t xml:space="preserve">class called </w:t>
      </w:r>
      <w:r w:rsidR="001C7CEE" w:rsidRPr="001C7CEE">
        <w:rPr>
          <w:b/>
          <w:i/>
        </w:rPr>
        <w:t>IntegersAndReals_Task2</w:t>
      </w:r>
      <w:r w:rsidR="001C7CEE">
        <w:t>.</w:t>
      </w:r>
    </w:p>
    <w:p w14:paraId="40CB6D0A" w14:textId="643063F6" w:rsidR="00625F63" w:rsidRDefault="00625F63" w:rsidP="00341F2B">
      <w:pPr>
        <w:pStyle w:val="BodyText"/>
        <w:numPr>
          <w:ilvl w:val="0"/>
          <w:numId w:val="47"/>
        </w:numPr>
        <w:ind w:left="360"/>
      </w:pPr>
      <w:r>
        <w:t>Modify the code</w:t>
      </w:r>
      <w:r w:rsidRPr="004734C8">
        <w:t xml:space="preserve"> to</w:t>
      </w:r>
      <w:r>
        <w:t xml:space="preserve"> add the following calculations. Stick with the same layout – i.e. real arithmetic on the left, and integer arithmetic on the right.</w:t>
      </w:r>
    </w:p>
    <w:p w14:paraId="1B0597CF" w14:textId="4879BFAD" w:rsidR="00DB4AC1" w:rsidRDefault="00625F63" w:rsidP="00341F2B">
      <w:pPr>
        <w:pStyle w:val="BodyText"/>
        <w:ind w:firstLine="454"/>
      </w:pPr>
      <w:r>
        <w:t>Real arithmetic:</w:t>
      </w:r>
    </w:p>
    <w:tbl>
      <w:tblPr>
        <w:tblW w:w="0" w:type="auto"/>
        <w:tblInd w:w="998" w:type="dxa"/>
        <w:tblLayout w:type="fixed"/>
        <w:tblLook w:val="0000" w:firstRow="0" w:lastRow="0" w:firstColumn="0" w:lastColumn="0" w:noHBand="0" w:noVBand="0"/>
      </w:tblPr>
      <w:tblGrid>
        <w:gridCol w:w="2937"/>
        <w:gridCol w:w="2166"/>
        <w:gridCol w:w="1984"/>
      </w:tblGrid>
      <w:tr w:rsidR="008E7384" w:rsidRPr="004734C8" w14:paraId="79597B38" w14:textId="77777777" w:rsidTr="00341F2B">
        <w:trPr>
          <w:trHeight w:val="421"/>
        </w:trPr>
        <w:tc>
          <w:tcPr>
            <w:tcW w:w="2937" w:type="dxa"/>
          </w:tcPr>
          <w:p w14:paraId="3EE1DB4E" w14:textId="77777777" w:rsidR="008E7384" w:rsidRPr="004734C8" w:rsidRDefault="008E7384" w:rsidP="00743B1F">
            <w:pPr>
              <w:pStyle w:val="BodyText"/>
            </w:pPr>
            <w:r w:rsidRPr="004734C8">
              <w:t>(x + y) / (x - y)</w:t>
            </w:r>
          </w:p>
        </w:tc>
        <w:tc>
          <w:tcPr>
            <w:tcW w:w="2166" w:type="dxa"/>
          </w:tcPr>
          <w:p w14:paraId="79A703F8" w14:textId="77777777" w:rsidR="008E7384" w:rsidRPr="004734C8" w:rsidRDefault="008E7384" w:rsidP="00743B1F">
            <w:pPr>
              <w:pStyle w:val="BodyText"/>
            </w:pPr>
            <w:r w:rsidRPr="004734C8">
              <w:t>x + x / y</w:t>
            </w:r>
          </w:p>
        </w:tc>
        <w:tc>
          <w:tcPr>
            <w:tcW w:w="1984" w:type="dxa"/>
          </w:tcPr>
          <w:p w14:paraId="1750299F" w14:textId="77777777" w:rsidR="008E7384" w:rsidRPr="004734C8" w:rsidRDefault="008E7384" w:rsidP="00743B1F">
            <w:pPr>
              <w:pStyle w:val="BodyText"/>
            </w:pPr>
            <w:r w:rsidRPr="004734C8">
              <w:t>x / (y + x)</w:t>
            </w:r>
          </w:p>
        </w:tc>
      </w:tr>
      <w:tr w:rsidR="008E7384" w:rsidRPr="004734C8" w14:paraId="153A2CF4" w14:textId="77777777" w:rsidTr="00341F2B">
        <w:trPr>
          <w:trHeight w:val="337"/>
        </w:trPr>
        <w:tc>
          <w:tcPr>
            <w:tcW w:w="2937" w:type="dxa"/>
          </w:tcPr>
          <w:p w14:paraId="78D917F7" w14:textId="77777777" w:rsidR="008E7384" w:rsidRPr="004734C8" w:rsidRDefault="008E7384" w:rsidP="00743B1F">
            <w:pPr>
              <w:pStyle w:val="BodyText"/>
            </w:pPr>
            <w:r w:rsidRPr="004734C8">
              <w:t>(x + y) * (x – y)</w:t>
            </w:r>
          </w:p>
        </w:tc>
        <w:tc>
          <w:tcPr>
            <w:tcW w:w="2166" w:type="dxa"/>
          </w:tcPr>
          <w:p w14:paraId="3B794C0D" w14:textId="77777777" w:rsidR="008E7384" w:rsidRPr="004734C8" w:rsidRDefault="008E7384" w:rsidP="00743B1F">
            <w:pPr>
              <w:pStyle w:val="BodyText"/>
            </w:pPr>
            <w:r w:rsidRPr="004734C8">
              <w:t>x / y + x</w:t>
            </w:r>
          </w:p>
        </w:tc>
        <w:tc>
          <w:tcPr>
            <w:tcW w:w="1984" w:type="dxa"/>
          </w:tcPr>
          <w:p w14:paraId="37676929" w14:textId="77777777" w:rsidR="008E7384" w:rsidRPr="004734C8" w:rsidRDefault="008E7384" w:rsidP="00743B1F">
            <w:pPr>
              <w:pStyle w:val="BodyText"/>
            </w:pPr>
          </w:p>
        </w:tc>
      </w:tr>
    </w:tbl>
    <w:p w14:paraId="7D05852B" w14:textId="77777777" w:rsidR="00DB4AC1" w:rsidRPr="004734C8" w:rsidRDefault="00DB4AC1" w:rsidP="00623485">
      <w:pPr>
        <w:pStyle w:val="BodyText"/>
      </w:pPr>
    </w:p>
    <w:p w14:paraId="73167F8B" w14:textId="43F3B086" w:rsidR="00623485" w:rsidRPr="004734C8" w:rsidRDefault="00625F63" w:rsidP="00341F2B">
      <w:pPr>
        <w:pStyle w:val="BodyText"/>
        <w:ind w:firstLine="454"/>
      </w:pPr>
      <w:r>
        <w:t>Integer arithmetic:</w:t>
      </w:r>
    </w:p>
    <w:tbl>
      <w:tblPr>
        <w:tblW w:w="0" w:type="auto"/>
        <w:tblInd w:w="998" w:type="dxa"/>
        <w:tblLayout w:type="fixed"/>
        <w:tblLook w:val="0000" w:firstRow="0" w:lastRow="0" w:firstColumn="0" w:lastColumn="0" w:noHBand="0" w:noVBand="0"/>
      </w:tblPr>
      <w:tblGrid>
        <w:gridCol w:w="2937"/>
        <w:gridCol w:w="2166"/>
        <w:gridCol w:w="1984"/>
      </w:tblGrid>
      <w:tr w:rsidR="008E7384" w:rsidRPr="004734C8" w14:paraId="6265B91C" w14:textId="77777777" w:rsidTr="00341F2B">
        <w:tc>
          <w:tcPr>
            <w:tcW w:w="2937" w:type="dxa"/>
          </w:tcPr>
          <w:p w14:paraId="414F5D7F" w14:textId="77777777" w:rsidR="008E7384" w:rsidRPr="004734C8" w:rsidRDefault="008E7384" w:rsidP="00743B1F">
            <w:pPr>
              <w:pStyle w:val="BodyText"/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j) / (</w:t>
            </w:r>
            <w:proofErr w:type="spellStart"/>
            <w:r>
              <w:t>i</w:t>
            </w:r>
            <w:proofErr w:type="spellEnd"/>
            <w:r>
              <w:t xml:space="preserve"> - j</w:t>
            </w:r>
            <w:r w:rsidRPr="004734C8">
              <w:t>)</w:t>
            </w:r>
          </w:p>
        </w:tc>
        <w:tc>
          <w:tcPr>
            <w:tcW w:w="2166" w:type="dxa"/>
          </w:tcPr>
          <w:p w14:paraId="1CC2A429" w14:textId="4EE5EFF1" w:rsidR="008E7384" w:rsidRPr="004734C8" w:rsidRDefault="00B62796" w:rsidP="00743B1F">
            <w:pPr>
              <w:pStyle w:val="BodyText"/>
            </w:pPr>
            <w:proofErr w:type="spellStart"/>
            <w:r>
              <w:t>i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 w:rsidR="008E7384" w:rsidRPr="004734C8">
              <w:t xml:space="preserve"> / </w:t>
            </w:r>
            <w:r>
              <w:t>j</w:t>
            </w:r>
          </w:p>
        </w:tc>
        <w:tc>
          <w:tcPr>
            <w:tcW w:w="1984" w:type="dxa"/>
          </w:tcPr>
          <w:p w14:paraId="72207642" w14:textId="10E54616" w:rsidR="008E7384" w:rsidRPr="004734C8" w:rsidRDefault="00B62796" w:rsidP="00743B1F">
            <w:pPr>
              <w:pStyle w:val="BodyText"/>
            </w:pPr>
            <w:proofErr w:type="spellStart"/>
            <w:r>
              <w:t>i</w:t>
            </w:r>
            <w:proofErr w:type="spellEnd"/>
            <w:r>
              <w:t xml:space="preserve"> / (</w:t>
            </w:r>
            <w:proofErr w:type="spellStart"/>
            <w:r>
              <w:t>i</w:t>
            </w:r>
            <w:proofErr w:type="spellEnd"/>
            <w:r>
              <w:t xml:space="preserve"> + j</w:t>
            </w:r>
            <w:r w:rsidR="008E7384" w:rsidRPr="004734C8">
              <w:t>)</w:t>
            </w:r>
          </w:p>
        </w:tc>
      </w:tr>
      <w:tr w:rsidR="008E7384" w:rsidRPr="004734C8" w14:paraId="77E0ECBF" w14:textId="77777777" w:rsidTr="00341F2B">
        <w:tc>
          <w:tcPr>
            <w:tcW w:w="2937" w:type="dxa"/>
          </w:tcPr>
          <w:p w14:paraId="737B602E" w14:textId="265CC67C" w:rsidR="008E7384" w:rsidRPr="004734C8" w:rsidRDefault="00B62796" w:rsidP="00743B1F">
            <w:pPr>
              <w:pStyle w:val="BodyText"/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j) * (</w:t>
            </w:r>
            <w:proofErr w:type="spellStart"/>
            <w:r>
              <w:t>i</w:t>
            </w:r>
            <w:proofErr w:type="spellEnd"/>
            <w:r>
              <w:t xml:space="preserve"> – j</w:t>
            </w:r>
            <w:r w:rsidR="008E7384" w:rsidRPr="004734C8">
              <w:t>)</w:t>
            </w:r>
          </w:p>
        </w:tc>
        <w:tc>
          <w:tcPr>
            <w:tcW w:w="2166" w:type="dxa"/>
          </w:tcPr>
          <w:p w14:paraId="5F25ABF6" w14:textId="34269CB7" w:rsidR="008E7384" w:rsidRPr="004734C8" w:rsidRDefault="00B62796" w:rsidP="00743B1F">
            <w:pPr>
              <w:pStyle w:val="BodyText"/>
            </w:pPr>
            <w:proofErr w:type="spellStart"/>
            <w:r>
              <w:t>i</w:t>
            </w:r>
            <w:proofErr w:type="spellEnd"/>
            <w:r>
              <w:t xml:space="preserve"> / j</w:t>
            </w:r>
            <w:r w:rsidR="008E7384" w:rsidRPr="004734C8">
              <w:t xml:space="preserve"> + </w:t>
            </w:r>
            <w:proofErr w:type="spellStart"/>
            <w:r>
              <w:t>i</w:t>
            </w:r>
            <w:proofErr w:type="spellEnd"/>
          </w:p>
        </w:tc>
        <w:tc>
          <w:tcPr>
            <w:tcW w:w="1984" w:type="dxa"/>
          </w:tcPr>
          <w:p w14:paraId="4342E1E5" w14:textId="77777777" w:rsidR="008E7384" w:rsidRPr="004734C8" w:rsidRDefault="008E7384" w:rsidP="00743B1F">
            <w:pPr>
              <w:pStyle w:val="BodyText"/>
            </w:pPr>
          </w:p>
        </w:tc>
      </w:tr>
    </w:tbl>
    <w:p w14:paraId="3297CA5F" w14:textId="77777777" w:rsidR="005E2E3D" w:rsidRDefault="005E2E3D" w:rsidP="005E2E3D">
      <w:pPr>
        <w:pStyle w:val="BodyText"/>
      </w:pPr>
    </w:p>
    <w:p w14:paraId="06E42E8A" w14:textId="77777777" w:rsidR="001C7CEE" w:rsidRDefault="001C7CEE">
      <w:pPr>
        <w:rPr>
          <w:rFonts w:ascii="Calibri" w:hAnsi="Calibri"/>
          <w:b/>
          <w:sz w:val="24"/>
          <w:lang w:val="en-AU"/>
        </w:rPr>
      </w:pPr>
      <w:r>
        <w:br w:type="page"/>
      </w:r>
    </w:p>
    <w:p w14:paraId="221E637F" w14:textId="1F01108A" w:rsidR="005E2E3D" w:rsidRDefault="005E2E3D" w:rsidP="005E2E3D">
      <w:pPr>
        <w:pStyle w:val="Heading2"/>
      </w:pPr>
      <w:r>
        <w:lastRenderedPageBreak/>
        <w:t>Task 3 – User input</w:t>
      </w:r>
    </w:p>
    <w:p w14:paraId="3A0D4458" w14:textId="3ABF29CD" w:rsidR="005E2E3D" w:rsidRDefault="005E2E3D" w:rsidP="00341F2B">
      <w:pPr>
        <w:pStyle w:val="BodyText"/>
        <w:numPr>
          <w:ilvl w:val="0"/>
          <w:numId w:val="45"/>
        </w:numPr>
      </w:pPr>
      <w:r>
        <w:t>Modify the code to add two text fields, so that the user can set the values of x and y, and the calculations will update automatically.</w:t>
      </w:r>
    </w:p>
    <w:p w14:paraId="52B36242" w14:textId="2E9DF8BD" w:rsidR="005E2E3D" w:rsidRDefault="005E2E3D" w:rsidP="00341F2B">
      <w:pPr>
        <w:pStyle w:val="BodyText"/>
        <w:numPr>
          <w:ilvl w:val="0"/>
          <w:numId w:val="45"/>
        </w:numPr>
      </w:pPr>
      <w:r>
        <w:t xml:space="preserve">(Hint: You don't have to start from scratch. You are welcome – and encouraged! – to copy code in from </w:t>
      </w:r>
      <w:proofErr w:type="spellStart"/>
      <w:r>
        <w:t>Prac</w:t>
      </w:r>
      <w:proofErr w:type="spellEnd"/>
      <w:r>
        <w:t xml:space="preserve"> 2.)</w:t>
      </w:r>
    </w:p>
    <w:p w14:paraId="7D5C386F" w14:textId="78191BAE" w:rsidR="005E2E3D" w:rsidRDefault="005E2E3D" w:rsidP="00341F2B">
      <w:pPr>
        <w:pStyle w:val="BodyText"/>
        <w:numPr>
          <w:ilvl w:val="0"/>
          <w:numId w:val="45"/>
        </w:numPr>
      </w:pPr>
      <w:r>
        <w:t xml:space="preserve">To extract the numeric value (as a real) from a text field called </w:t>
      </w:r>
      <w:proofErr w:type="spellStart"/>
      <w:r w:rsidRPr="005E2E3D">
        <w:rPr>
          <w:b/>
          <w:i/>
        </w:rPr>
        <w:t>inputX</w:t>
      </w:r>
      <w:proofErr w:type="spellEnd"/>
      <w:r>
        <w:t xml:space="preserve">, and store in double variable </w:t>
      </w:r>
      <w:r w:rsidRPr="005E2E3D">
        <w:rPr>
          <w:b/>
          <w:i/>
        </w:rPr>
        <w:t>x</w:t>
      </w:r>
      <w:r>
        <w:t xml:space="preserve"> you will need something like this code…</w:t>
      </w:r>
    </w:p>
    <w:p w14:paraId="1F57389E" w14:textId="77777777" w:rsidR="005E2E3D" w:rsidRDefault="005E2E3D" w:rsidP="005E2E3D">
      <w:pPr>
        <w:pStyle w:val="Code"/>
      </w:pPr>
    </w:p>
    <w:p w14:paraId="6CE4C165" w14:textId="2AFE91E5" w:rsidR="005E2E3D" w:rsidRDefault="005E2E3D" w:rsidP="005E2E3D">
      <w:pPr>
        <w:pStyle w:val="Code"/>
      </w:pPr>
      <w:r>
        <w:t xml:space="preserve">    x = Double.parseDouble(inputX.getText());</w:t>
      </w:r>
    </w:p>
    <w:p w14:paraId="149A6107" w14:textId="77777777" w:rsidR="005E2E3D" w:rsidRPr="005E2E3D" w:rsidRDefault="005E2E3D" w:rsidP="005E2E3D">
      <w:pPr>
        <w:pStyle w:val="Code"/>
      </w:pPr>
    </w:p>
    <w:p w14:paraId="6FD2C2D1" w14:textId="7401EAD3" w:rsidR="005E2E3D" w:rsidRDefault="005E2E3D" w:rsidP="005E2E3D">
      <w:pPr>
        <w:pStyle w:val="BodyText"/>
      </w:pPr>
    </w:p>
    <w:p w14:paraId="51EAED08" w14:textId="77777777" w:rsidR="00341F2B" w:rsidRDefault="00341F2B" w:rsidP="00341F2B">
      <w:pPr>
        <w:pStyle w:val="BodyText"/>
        <w:numPr>
          <w:ilvl w:val="0"/>
          <w:numId w:val="45"/>
        </w:numPr>
      </w:pPr>
      <w:r>
        <w:t>Try out some different pairs of values to get a feel for the differences between real arithmetic and integer arithmetic in Java.</w:t>
      </w:r>
    </w:p>
    <w:p w14:paraId="089AA953" w14:textId="77777777" w:rsidR="001C7CEE" w:rsidRDefault="001C7CEE" w:rsidP="005E2E3D">
      <w:pPr>
        <w:pStyle w:val="BodyText"/>
      </w:pPr>
    </w:p>
    <w:p w14:paraId="08763725" w14:textId="052708B2" w:rsidR="005E2E3D" w:rsidRDefault="005E2E3D" w:rsidP="005E2E3D">
      <w:pPr>
        <w:pStyle w:val="Heading2"/>
      </w:pPr>
      <w:r>
        <w:t>Task 4 – Be precise  (stretch goal – bonus marks)</w:t>
      </w:r>
    </w:p>
    <w:p w14:paraId="2E286232" w14:textId="06006160" w:rsidR="00623485" w:rsidRPr="004734C8" w:rsidRDefault="00623485" w:rsidP="00341F2B">
      <w:pPr>
        <w:pStyle w:val="BodyText"/>
        <w:numPr>
          <w:ilvl w:val="0"/>
          <w:numId w:val="48"/>
        </w:numPr>
      </w:pPr>
      <w:r w:rsidRPr="004734C8">
        <w:t xml:space="preserve">You </w:t>
      </w:r>
      <w:r w:rsidR="00DB4AC1">
        <w:t>may</w:t>
      </w:r>
      <w:r w:rsidRPr="004734C8">
        <w:t xml:space="preserve"> notice </w:t>
      </w:r>
      <w:r w:rsidR="005201D6">
        <w:t xml:space="preserve">when working with double variables, </w:t>
      </w:r>
      <w:r w:rsidRPr="004734C8">
        <w:t xml:space="preserve">that </w:t>
      </w:r>
      <w:r w:rsidR="005201D6">
        <w:t>some of the results display with a ridiculous number of digits</w:t>
      </w:r>
      <w:r w:rsidR="00DB4AC1">
        <w:t>.</w:t>
      </w:r>
      <w:r w:rsidR="00341F2B">
        <w:br/>
      </w:r>
      <w:r w:rsidR="00341F2B">
        <w:br/>
      </w:r>
      <w:r w:rsidRPr="00DB4AC1">
        <w:t xml:space="preserve">To avoid this </w:t>
      </w:r>
      <w:r w:rsidR="007D524D" w:rsidRPr="00DB4AC1">
        <w:t>problem,</w:t>
      </w:r>
      <w:r w:rsidRPr="00DB4AC1">
        <w:t xml:space="preserve"> you can use </w:t>
      </w:r>
      <w:r w:rsidR="007D524D" w:rsidRPr="00341F2B">
        <w:rPr>
          <w:i/>
        </w:rPr>
        <w:t>precision formatting</w:t>
      </w:r>
      <w:r w:rsidR="005201D6">
        <w:t xml:space="preserve"> to</w:t>
      </w:r>
      <w:r w:rsidR="007D524D">
        <w:t xml:space="preserve"> round the values </w:t>
      </w:r>
      <w:r w:rsidRPr="00DB4AC1">
        <w:t>to a spe</w:t>
      </w:r>
      <w:r w:rsidR="005201D6">
        <w:t>cified number of decimal places</w:t>
      </w:r>
      <w:r w:rsidRPr="00DB4AC1">
        <w:t>.</w:t>
      </w:r>
      <w:r w:rsidR="00341F2B">
        <w:br/>
      </w:r>
      <w:r w:rsidR="00341F2B">
        <w:br/>
      </w:r>
      <w:r w:rsidR="007D524D">
        <w:t>To do this, y</w:t>
      </w:r>
      <w:r w:rsidRPr="004734C8">
        <w:t xml:space="preserve">ou need to import </w:t>
      </w:r>
      <w:r w:rsidR="007D524D">
        <w:t>this library:</w:t>
      </w:r>
    </w:p>
    <w:p w14:paraId="5D984D9F" w14:textId="77777777" w:rsidR="00DB4AC1" w:rsidRDefault="00DB4AC1" w:rsidP="00DB4AC1">
      <w:pPr>
        <w:pStyle w:val="Code"/>
      </w:pPr>
    </w:p>
    <w:p w14:paraId="5E4BDAEC" w14:textId="77777777" w:rsidR="00623485" w:rsidRPr="00DA48E4" w:rsidRDefault="00623485" w:rsidP="00DB4AC1">
      <w:pPr>
        <w:pStyle w:val="Code"/>
      </w:pPr>
      <w:r w:rsidRPr="004734C8">
        <w:tab/>
      </w:r>
      <w:r w:rsidRPr="004734C8">
        <w:tab/>
      </w:r>
      <w:r w:rsidRPr="00DA48E4">
        <w:t>import java.text.DecimalFormat;</w:t>
      </w:r>
    </w:p>
    <w:p w14:paraId="36E6B031" w14:textId="77777777" w:rsidR="00DB4AC1" w:rsidRPr="004734C8" w:rsidRDefault="00DB4AC1" w:rsidP="00DB4AC1">
      <w:pPr>
        <w:pStyle w:val="Code"/>
      </w:pPr>
    </w:p>
    <w:p w14:paraId="055C30DB" w14:textId="77777777" w:rsidR="00DB4AC1" w:rsidRDefault="00623485" w:rsidP="00623485">
      <w:pPr>
        <w:pStyle w:val="BodyText"/>
        <w:rPr>
          <w:rFonts w:eastAsia="SimSun"/>
          <w:lang w:eastAsia="zh-CN"/>
        </w:rPr>
      </w:pPr>
      <w:r w:rsidRPr="004734C8">
        <w:rPr>
          <w:rFonts w:eastAsia="SimSun"/>
          <w:lang w:eastAsia="zh-CN"/>
        </w:rPr>
        <w:tab/>
      </w:r>
    </w:p>
    <w:p w14:paraId="4F8EFE4E" w14:textId="34839E5A" w:rsidR="00DB4AC1" w:rsidRPr="004734C8" w:rsidRDefault="007D524D" w:rsidP="00341F2B">
      <w:pPr>
        <w:pStyle w:val="BodyText"/>
        <w:ind w:firstLine="454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Create an object </w:t>
      </w:r>
      <w:r w:rsidR="00623485" w:rsidRPr="004734C8">
        <w:rPr>
          <w:rFonts w:eastAsia="SimSun"/>
          <w:lang w:eastAsia="zh-CN"/>
        </w:rPr>
        <w:t>of the</w:t>
      </w:r>
      <w:r>
        <w:rPr>
          <w:rFonts w:eastAsia="SimSun"/>
          <w:lang w:eastAsia="zh-CN"/>
        </w:rPr>
        <w:t xml:space="preserve"> type</w:t>
      </w:r>
      <w:r w:rsidR="00623485" w:rsidRPr="004734C8">
        <w:rPr>
          <w:rFonts w:eastAsia="SimSun"/>
          <w:lang w:eastAsia="zh-CN"/>
        </w:rPr>
        <w:t xml:space="preserve"> </w:t>
      </w:r>
      <w:proofErr w:type="spellStart"/>
      <w:r w:rsidR="00623485" w:rsidRPr="004734C8">
        <w:rPr>
          <w:rFonts w:eastAsia="SimSun"/>
          <w:lang w:eastAsia="zh-CN"/>
        </w:rPr>
        <w:t>DecimalFormat</w:t>
      </w:r>
      <w:proofErr w:type="spellEnd"/>
      <w:r>
        <w:rPr>
          <w:rFonts w:eastAsia="SimSun"/>
          <w:lang w:eastAsia="zh-CN"/>
        </w:rPr>
        <w:t>:</w:t>
      </w:r>
    </w:p>
    <w:p w14:paraId="4B022310" w14:textId="77777777" w:rsidR="00DB4AC1" w:rsidRDefault="00DB4AC1" w:rsidP="00DB4AC1">
      <w:pPr>
        <w:pStyle w:val="Code"/>
      </w:pPr>
    </w:p>
    <w:p w14:paraId="5827E655" w14:textId="77777777" w:rsidR="00623485" w:rsidRDefault="00623485" w:rsidP="00DB4AC1">
      <w:pPr>
        <w:pStyle w:val="Code"/>
      </w:pPr>
      <w:r w:rsidRPr="004734C8">
        <w:tab/>
      </w:r>
      <w:r w:rsidRPr="004734C8">
        <w:tab/>
        <w:t>DecimalFormat</w:t>
      </w:r>
      <w:r w:rsidRPr="004734C8">
        <w:tab/>
        <w:t>precision2;</w:t>
      </w:r>
    </w:p>
    <w:p w14:paraId="2C07FFCB" w14:textId="77777777" w:rsidR="00DB4AC1" w:rsidRPr="004734C8" w:rsidRDefault="00DB4AC1" w:rsidP="00DB4AC1">
      <w:pPr>
        <w:pStyle w:val="Code"/>
      </w:pPr>
    </w:p>
    <w:p w14:paraId="7F3F5BFE" w14:textId="77777777" w:rsidR="00DB4AC1" w:rsidRDefault="00623485" w:rsidP="00623485">
      <w:pPr>
        <w:pStyle w:val="BodyText"/>
        <w:rPr>
          <w:rFonts w:eastAsia="SimSun"/>
          <w:lang w:eastAsia="zh-CN"/>
        </w:rPr>
      </w:pPr>
      <w:r w:rsidRPr="004734C8">
        <w:rPr>
          <w:rFonts w:eastAsia="SimSun"/>
          <w:lang w:eastAsia="zh-CN"/>
        </w:rPr>
        <w:tab/>
      </w:r>
    </w:p>
    <w:p w14:paraId="2646CE11" w14:textId="7F7A68E3" w:rsidR="00DB4AC1" w:rsidRPr="004734C8" w:rsidRDefault="00623485" w:rsidP="00341F2B">
      <w:pPr>
        <w:pStyle w:val="BodyText"/>
        <w:ind w:firstLine="454"/>
        <w:rPr>
          <w:rFonts w:eastAsia="SimSun"/>
          <w:lang w:eastAsia="zh-CN"/>
        </w:rPr>
      </w:pPr>
      <w:r w:rsidRPr="004734C8">
        <w:rPr>
          <w:rFonts w:eastAsia="SimSun"/>
          <w:lang w:eastAsia="zh-CN"/>
        </w:rPr>
        <w:t xml:space="preserve">Specify the precision </w:t>
      </w:r>
      <w:r w:rsidR="007D524D">
        <w:rPr>
          <w:rFonts w:eastAsia="SimSun"/>
          <w:lang w:eastAsia="zh-CN"/>
        </w:rPr>
        <w:t xml:space="preserve">that you wish to use. Put this line in the </w:t>
      </w:r>
      <w:proofErr w:type="spellStart"/>
      <w:r w:rsidR="007D524D">
        <w:rPr>
          <w:rFonts w:eastAsia="SimSun"/>
          <w:lang w:eastAsia="zh-CN"/>
        </w:rPr>
        <w:t>init</w:t>
      </w:r>
      <w:proofErr w:type="spellEnd"/>
      <w:r w:rsidR="007D524D">
        <w:rPr>
          <w:rFonts w:eastAsia="SimSun"/>
          <w:lang w:eastAsia="zh-CN"/>
        </w:rPr>
        <w:t>() method.</w:t>
      </w:r>
    </w:p>
    <w:p w14:paraId="49ECE690" w14:textId="77777777" w:rsidR="00DB4AC1" w:rsidRDefault="00DB4AC1" w:rsidP="00DB4AC1">
      <w:pPr>
        <w:pStyle w:val="Code"/>
      </w:pPr>
    </w:p>
    <w:p w14:paraId="09D02ADE" w14:textId="77777777" w:rsidR="00623485" w:rsidRDefault="00623485" w:rsidP="00DB4AC1">
      <w:pPr>
        <w:pStyle w:val="Code"/>
      </w:pPr>
      <w:r w:rsidRPr="004734C8">
        <w:tab/>
      </w:r>
      <w:r w:rsidRPr="004734C8">
        <w:tab/>
        <w:t>precision2 = new DecimalFormat("#0.00");</w:t>
      </w:r>
    </w:p>
    <w:p w14:paraId="2055F7A8" w14:textId="77777777" w:rsidR="00DB4AC1" w:rsidRPr="004734C8" w:rsidRDefault="00DB4AC1" w:rsidP="00DB4AC1">
      <w:pPr>
        <w:pStyle w:val="Code"/>
      </w:pPr>
    </w:p>
    <w:p w14:paraId="071BD433" w14:textId="77777777" w:rsidR="00DB4AC1" w:rsidRDefault="00623485" w:rsidP="00623485">
      <w:pPr>
        <w:pStyle w:val="BodyText"/>
        <w:rPr>
          <w:rFonts w:eastAsia="SimSun"/>
          <w:lang w:eastAsia="zh-CN"/>
        </w:rPr>
      </w:pPr>
      <w:r w:rsidRPr="004734C8">
        <w:rPr>
          <w:rFonts w:eastAsia="SimSun"/>
          <w:lang w:eastAsia="zh-CN"/>
        </w:rPr>
        <w:tab/>
      </w:r>
    </w:p>
    <w:p w14:paraId="12093CC0" w14:textId="51A86166" w:rsidR="00623485" w:rsidRPr="004734C8" w:rsidRDefault="00623485" w:rsidP="00341F2B">
      <w:pPr>
        <w:pStyle w:val="BodyText"/>
        <w:ind w:firstLine="454"/>
        <w:rPr>
          <w:rFonts w:eastAsia="SimSun"/>
          <w:lang w:eastAsia="zh-CN"/>
        </w:rPr>
      </w:pPr>
      <w:r w:rsidRPr="004734C8">
        <w:rPr>
          <w:rFonts w:eastAsia="SimSun"/>
          <w:lang w:eastAsia="zh-CN"/>
        </w:rPr>
        <w:t xml:space="preserve">Now use this precision in a </w:t>
      </w:r>
      <w:proofErr w:type="spellStart"/>
      <w:r w:rsidRPr="004734C8">
        <w:rPr>
          <w:rFonts w:eastAsia="SimSun"/>
          <w:lang w:eastAsia="zh-CN"/>
        </w:rPr>
        <w:t>g.drawString</w:t>
      </w:r>
      <w:proofErr w:type="spellEnd"/>
      <w:r w:rsidRPr="004734C8">
        <w:rPr>
          <w:rFonts w:eastAsia="SimSun"/>
          <w:lang w:eastAsia="zh-CN"/>
        </w:rPr>
        <w:t xml:space="preserve"> line of code in the following way:</w:t>
      </w:r>
    </w:p>
    <w:p w14:paraId="1D0ABD9A" w14:textId="77777777" w:rsidR="00DB4AC1" w:rsidRDefault="00DB4AC1" w:rsidP="00DB4AC1">
      <w:pPr>
        <w:pStyle w:val="Code"/>
      </w:pPr>
    </w:p>
    <w:p w14:paraId="076C4AC6" w14:textId="3019C7F2" w:rsidR="00623485" w:rsidRDefault="00623485" w:rsidP="00DB4AC1">
      <w:pPr>
        <w:pStyle w:val="Code"/>
      </w:pPr>
      <w:r w:rsidRPr="004734C8">
        <w:tab/>
      </w:r>
      <w:r w:rsidRPr="004734C8">
        <w:tab/>
        <w:t>g.drawString("x * y = " + precision2.format(</w:t>
      </w:r>
      <w:r w:rsidR="005B32D6">
        <w:t>product</w:t>
      </w:r>
      <w:r w:rsidRPr="004734C8">
        <w:t>) 10, 350);</w:t>
      </w:r>
    </w:p>
    <w:p w14:paraId="4018810E" w14:textId="77777777" w:rsidR="00DB4AC1" w:rsidRPr="004734C8" w:rsidRDefault="00DB4AC1" w:rsidP="00DB4AC1">
      <w:pPr>
        <w:pStyle w:val="Code"/>
      </w:pPr>
    </w:p>
    <w:p w14:paraId="4BB9E1E8" w14:textId="77777777" w:rsidR="00DB4AC1" w:rsidRDefault="00623485" w:rsidP="00623485">
      <w:pPr>
        <w:pStyle w:val="BodyText"/>
      </w:pPr>
      <w:r w:rsidRPr="004734C8">
        <w:tab/>
      </w:r>
    </w:p>
    <w:p w14:paraId="607D4A2C" w14:textId="351C6C0E" w:rsidR="00623485" w:rsidRPr="00DB4AC1" w:rsidRDefault="00623485" w:rsidP="00DB4AC1">
      <w:pPr>
        <w:pStyle w:val="BodyText"/>
        <w:ind w:firstLine="454"/>
      </w:pPr>
      <w:r w:rsidRPr="00DB4AC1">
        <w:t xml:space="preserve">where </w:t>
      </w:r>
      <w:proofErr w:type="spellStart"/>
      <w:r w:rsidRPr="00DB4AC1">
        <w:t>mult</w:t>
      </w:r>
      <w:proofErr w:type="spellEnd"/>
      <w:r w:rsidRPr="00DB4AC1">
        <w:t xml:space="preserve"> is the variable to be rounded correct to 2 decimal places (in this case)</w:t>
      </w:r>
    </w:p>
    <w:p w14:paraId="031D6DB0" w14:textId="77777777" w:rsidR="00DB4AC1" w:rsidRDefault="00DB4AC1" w:rsidP="00623485">
      <w:pPr>
        <w:pStyle w:val="BodyText"/>
      </w:pPr>
    </w:p>
    <w:p w14:paraId="6EA5CFAE" w14:textId="1949D9F4" w:rsidR="007D524D" w:rsidRDefault="007D524D" w:rsidP="00341F2B">
      <w:pPr>
        <w:pStyle w:val="BodyText"/>
        <w:numPr>
          <w:ilvl w:val="0"/>
          <w:numId w:val="48"/>
        </w:numPr>
      </w:pPr>
      <w:r>
        <w:t>Add</w:t>
      </w:r>
      <w:r w:rsidR="00623485" w:rsidRPr="004734C8">
        <w:t xml:space="preserve"> extra </w:t>
      </w:r>
      <w:proofErr w:type="spellStart"/>
      <w:r w:rsidR="00623485" w:rsidRPr="004734C8">
        <w:t>g.drawString</w:t>
      </w:r>
      <w:proofErr w:type="spellEnd"/>
      <w:r>
        <w:t>()</w:t>
      </w:r>
      <w:r w:rsidR="00623485" w:rsidRPr="004734C8">
        <w:t xml:space="preserve"> </w:t>
      </w:r>
      <w:r>
        <w:t>lines to the bottom of the real arithmetic section to:</w:t>
      </w:r>
    </w:p>
    <w:p w14:paraId="41935552" w14:textId="0E9AE4E7" w:rsidR="00623485" w:rsidRDefault="007D524D" w:rsidP="00DA48E4">
      <w:pPr>
        <w:pStyle w:val="BodyText"/>
        <w:numPr>
          <w:ilvl w:val="0"/>
          <w:numId w:val="42"/>
        </w:numPr>
      </w:pPr>
      <w:r>
        <w:t xml:space="preserve">Display </w:t>
      </w:r>
      <w:r w:rsidR="00502CE2">
        <w:t xml:space="preserve">the results of </w:t>
      </w:r>
      <w:r w:rsidR="00623485" w:rsidRPr="004734C8">
        <w:t xml:space="preserve">x * y and x / y </w:t>
      </w:r>
      <w:r>
        <w:t xml:space="preserve">rounded to </w:t>
      </w:r>
      <w:r w:rsidRPr="007D524D">
        <w:rPr>
          <w:b/>
        </w:rPr>
        <w:t>two decimal places</w:t>
      </w:r>
      <w:r w:rsidR="00623485" w:rsidRPr="004734C8">
        <w:t>.</w:t>
      </w:r>
    </w:p>
    <w:p w14:paraId="34054B77" w14:textId="0F9F60B3" w:rsidR="007D524D" w:rsidRDefault="007D524D" w:rsidP="00DA48E4">
      <w:pPr>
        <w:pStyle w:val="BodyText"/>
        <w:numPr>
          <w:ilvl w:val="0"/>
          <w:numId w:val="42"/>
        </w:numPr>
      </w:pPr>
      <w:r>
        <w:t xml:space="preserve">Display the results of </w:t>
      </w:r>
      <w:r w:rsidRPr="004734C8">
        <w:t xml:space="preserve">x * y and x / y </w:t>
      </w:r>
      <w:r>
        <w:t xml:space="preserve">rounded to </w:t>
      </w:r>
      <w:r w:rsidRPr="007D524D">
        <w:rPr>
          <w:b/>
        </w:rPr>
        <w:t>four decimal places</w:t>
      </w:r>
      <w:r w:rsidRPr="004734C8">
        <w:t>.</w:t>
      </w:r>
    </w:p>
    <w:p w14:paraId="3970290D" w14:textId="77777777" w:rsidR="00B60EC1" w:rsidRDefault="00B60EC1" w:rsidP="00623485">
      <w:pPr>
        <w:pStyle w:val="BodyText"/>
      </w:pPr>
    </w:p>
    <w:p w14:paraId="11C8C990" w14:textId="79A398B0" w:rsidR="00DA48E4" w:rsidRPr="00B60EC1" w:rsidRDefault="00DA48E4" w:rsidP="005A2151">
      <w:pPr>
        <w:pStyle w:val="BodyText"/>
      </w:pPr>
    </w:p>
    <w:sectPr w:rsidR="00DA48E4" w:rsidRPr="00B60EC1" w:rsidSect="00C04284">
      <w:footerReference w:type="default" r:id="rId8"/>
      <w:footerReference w:type="first" r:id="rId9"/>
      <w:pgSz w:w="11907" w:h="16840" w:code="9"/>
      <w:pgMar w:top="851" w:right="1418" w:bottom="1134" w:left="1418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6E6C6" w14:textId="77777777" w:rsidR="00BF6223" w:rsidRDefault="00BF6223" w:rsidP="009165F3">
      <w:r>
        <w:separator/>
      </w:r>
    </w:p>
  </w:endnote>
  <w:endnote w:type="continuationSeparator" w:id="0">
    <w:p w14:paraId="135EA2C5" w14:textId="77777777" w:rsidR="00BF6223" w:rsidRDefault="00BF6223" w:rsidP="0091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D0340" w14:textId="5416DD7A" w:rsidR="00DB4AC1" w:rsidRPr="005B2297" w:rsidRDefault="001C7CEE" w:rsidP="006B5035">
    <w:pPr>
      <w:pStyle w:val="Footer"/>
      <w:tabs>
        <w:tab w:val="clear" w:pos="9656"/>
        <w:tab w:val="right" w:pos="9088"/>
      </w:tabs>
    </w:pPr>
    <w:r>
      <w:t xml:space="preserve">Hobart College </w:t>
    </w:r>
    <w:r w:rsidR="00DB47BC">
      <w:t>2020</w:t>
    </w:r>
    <w:r w:rsidR="00DB4AC1">
      <w:tab/>
    </w:r>
    <w:r w:rsidR="00DB4AC1">
      <w:tab/>
    </w:r>
    <w:r w:rsidR="00DB4AC1" w:rsidRPr="005B2297">
      <w:rPr>
        <w:snapToGrid w:val="0"/>
      </w:rPr>
      <w:t xml:space="preserve">Page </w:t>
    </w:r>
    <w:r w:rsidR="00DB4AC1" w:rsidRPr="005B2297">
      <w:rPr>
        <w:snapToGrid w:val="0"/>
      </w:rPr>
      <w:fldChar w:fldCharType="begin"/>
    </w:r>
    <w:r w:rsidR="00DB4AC1" w:rsidRPr="005B2297">
      <w:rPr>
        <w:snapToGrid w:val="0"/>
      </w:rPr>
      <w:instrText xml:space="preserve"> PAGE </w:instrText>
    </w:r>
    <w:r w:rsidR="00DB4AC1" w:rsidRPr="005B2297">
      <w:rPr>
        <w:snapToGrid w:val="0"/>
      </w:rPr>
      <w:fldChar w:fldCharType="separate"/>
    </w:r>
    <w:r w:rsidR="00DB47BC">
      <w:rPr>
        <w:noProof/>
        <w:snapToGrid w:val="0"/>
      </w:rPr>
      <w:t>2</w:t>
    </w:r>
    <w:r w:rsidR="00DB4AC1" w:rsidRPr="005B2297">
      <w:rPr>
        <w:snapToGrid w:val="0"/>
      </w:rPr>
      <w:fldChar w:fldCharType="end"/>
    </w:r>
    <w:r w:rsidR="00DB4AC1" w:rsidRPr="005B2297">
      <w:rPr>
        <w:snapToGrid w:val="0"/>
      </w:rPr>
      <w:t xml:space="preserve"> of </w:t>
    </w:r>
    <w:r w:rsidR="00A4081F">
      <w:rPr>
        <w:noProof/>
      </w:rPr>
      <w:fldChar w:fldCharType="begin"/>
    </w:r>
    <w:r w:rsidR="00A4081F">
      <w:rPr>
        <w:noProof/>
      </w:rPr>
      <w:instrText xml:space="preserve"> NUMPAGES </w:instrText>
    </w:r>
    <w:r w:rsidR="00A4081F">
      <w:rPr>
        <w:noProof/>
      </w:rPr>
      <w:fldChar w:fldCharType="separate"/>
    </w:r>
    <w:r w:rsidR="00DB47BC">
      <w:rPr>
        <w:noProof/>
      </w:rPr>
      <w:t>4</w:t>
    </w:r>
    <w:r w:rsidR="00A4081F">
      <w:rPr>
        <w:noProof/>
      </w:rPr>
      <w:fldChar w:fldCharType="end"/>
    </w:r>
  </w:p>
  <w:p w14:paraId="5062A1F0" w14:textId="77777777" w:rsidR="00DB4AC1" w:rsidRPr="009428EA" w:rsidRDefault="00DB4AC1" w:rsidP="00A02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81636" w14:textId="77777777" w:rsidR="00DB4AC1" w:rsidRPr="005B2297" w:rsidRDefault="00DB4AC1" w:rsidP="00A029F5">
    <w:pPr>
      <w:pStyle w:val="Footer"/>
    </w:pPr>
    <w:r w:rsidRPr="005B2297">
      <w:t>Rosny College 2009, adapted by Claremont College 2014</w:t>
    </w:r>
    <w:r>
      <w:tab/>
    </w:r>
    <w:r w:rsidRPr="005B2297">
      <w:rPr>
        <w:snapToGrid w:val="0"/>
      </w:rPr>
      <w:t xml:space="preserve">Page </w:t>
    </w:r>
    <w:r w:rsidRPr="005B2297">
      <w:rPr>
        <w:snapToGrid w:val="0"/>
      </w:rPr>
      <w:fldChar w:fldCharType="begin"/>
    </w:r>
    <w:r w:rsidRPr="005B2297">
      <w:rPr>
        <w:snapToGrid w:val="0"/>
      </w:rPr>
      <w:instrText xml:space="preserve"> PAGE </w:instrText>
    </w:r>
    <w:r w:rsidRPr="005B2297">
      <w:rPr>
        <w:snapToGrid w:val="0"/>
      </w:rPr>
      <w:fldChar w:fldCharType="separate"/>
    </w:r>
    <w:r>
      <w:rPr>
        <w:noProof/>
        <w:snapToGrid w:val="0"/>
      </w:rPr>
      <w:t>1</w:t>
    </w:r>
    <w:r w:rsidRPr="005B2297">
      <w:rPr>
        <w:snapToGrid w:val="0"/>
      </w:rPr>
      <w:fldChar w:fldCharType="end"/>
    </w:r>
    <w:r w:rsidRPr="005B2297">
      <w:rPr>
        <w:snapToGrid w:val="0"/>
      </w:rPr>
      <w:t xml:space="preserve"> of </w:t>
    </w:r>
    <w:r w:rsidR="00A4081F">
      <w:rPr>
        <w:noProof/>
      </w:rPr>
      <w:fldChar w:fldCharType="begin"/>
    </w:r>
    <w:r w:rsidR="00A4081F">
      <w:rPr>
        <w:noProof/>
      </w:rPr>
      <w:instrText xml:space="preserve"> NUMPAGES </w:instrText>
    </w:r>
    <w:r w:rsidR="00A4081F">
      <w:rPr>
        <w:noProof/>
      </w:rPr>
      <w:fldChar w:fldCharType="separate"/>
    </w:r>
    <w:r w:rsidR="006536BE">
      <w:rPr>
        <w:noProof/>
      </w:rPr>
      <w:t>1</w:t>
    </w:r>
    <w:r w:rsidR="00A4081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2176D" w14:textId="77777777" w:rsidR="00BF6223" w:rsidRDefault="00BF6223" w:rsidP="009165F3">
      <w:r>
        <w:separator/>
      </w:r>
    </w:p>
  </w:footnote>
  <w:footnote w:type="continuationSeparator" w:id="0">
    <w:p w14:paraId="12E2D523" w14:textId="77777777" w:rsidR="00BF6223" w:rsidRDefault="00BF6223" w:rsidP="0091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C5A"/>
    <w:multiLevelType w:val="hybridMultilevel"/>
    <w:tmpl w:val="1E1EB1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20C8"/>
    <w:multiLevelType w:val="hybridMultilevel"/>
    <w:tmpl w:val="B5B6A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01E"/>
    <w:multiLevelType w:val="hybridMultilevel"/>
    <w:tmpl w:val="5EC2BDF0"/>
    <w:lvl w:ilvl="0" w:tplc="3834908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32DE7"/>
    <w:multiLevelType w:val="hybridMultilevel"/>
    <w:tmpl w:val="62CE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F6A"/>
    <w:multiLevelType w:val="hybridMultilevel"/>
    <w:tmpl w:val="15722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5D9F"/>
    <w:multiLevelType w:val="hybridMultilevel"/>
    <w:tmpl w:val="F32EA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54B25"/>
    <w:multiLevelType w:val="hybridMultilevel"/>
    <w:tmpl w:val="F8E2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13D48"/>
    <w:multiLevelType w:val="hybridMultilevel"/>
    <w:tmpl w:val="473428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A0460"/>
    <w:multiLevelType w:val="hybridMultilevel"/>
    <w:tmpl w:val="1BD8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32592"/>
    <w:multiLevelType w:val="hybridMultilevel"/>
    <w:tmpl w:val="12EEA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A1471"/>
    <w:multiLevelType w:val="hybridMultilevel"/>
    <w:tmpl w:val="D470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A545B"/>
    <w:multiLevelType w:val="hybridMultilevel"/>
    <w:tmpl w:val="D086440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914B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150D3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BE50A8"/>
    <w:multiLevelType w:val="singleLevel"/>
    <w:tmpl w:val="383490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A9309CD"/>
    <w:multiLevelType w:val="hybridMultilevel"/>
    <w:tmpl w:val="41F82C72"/>
    <w:lvl w:ilvl="0" w:tplc="3834908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AE079D"/>
    <w:multiLevelType w:val="hybridMultilevel"/>
    <w:tmpl w:val="74649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C1A62"/>
    <w:multiLevelType w:val="hybridMultilevel"/>
    <w:tmpl w:val="CECE61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0C5FF0"/>
    <w:multiLevelType w:val="hybridMultilevel"/>
    <w:tmpl w:val="646AB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C32583"/>
    <w:multiLevelType w:val="hybridMultilevel"/>
    <w:tmpl w:val="77A6A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6F4BA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4660AD"/>
    <w:multiLevelType w:val="hybridMultilevel"/>
    <w:tmpl w:val="48E6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C33"/>
    <w:multiLevelType w:val="hybridMultilevel"/>
    <w:tmpl w:val="3F46BD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E52DE2"/>
    <w:multiLevelType w:val="hybridMultilevel"/>
    <w:tmpl w:val="27BE3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B952D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125670E"/>
    <w:multiLevelType w:val="hybridMultilevel"/>
    <w:tmpl w:val="AADEA30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3A1633"/>
    <w:multiLevelType w:val="hybridMultilevel"/>
    <w:tmpl w:val="EBCED54C"/>
    <w:lvl w:ilvl="0" w:tplc="F5567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7B03A4"/>
    <w:multiLevelType w:val="hybridMultilevel"/>
    <w:tmpl w:val="CE48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E8371C"/>
    <w:multiLevelType w:val="hybridMultilevel"/>
    <w:tmpl w:val="B43CF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F21E4"/>
    <w:multiLevelType w:val="hybridMultilevel"/>
    <w:tmpl w:val="63FE60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5E52D8"/>
    <w:multiLevelType w:val="hybridMultilevel"/>
    <w:tmpl w:val="D108A580"/>
    <w:lvl w:ilvl="0" w:tplc="2586CF4C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E079F6"/>
    <w:multiLevelType w:val="hybridMultilevel"/>
    <w:tmpl w:val="607280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26669"/>
    <w:multiLevelType w:val="hybridMultilevel"/>
    <w:tmpl w:val="AFA03A7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2C1CCF"/>
    <w:multiLevelType w:val="hybridMultilevel"/>
    <w:tmpl w:val="C6D469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837C7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8087D3E"/>
    <w:multiLevelType w:val="hybridMultilevel"/>
    <w:tmpl w:val="27462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8C7730"/>
    <w:multiLevelType w:val="hybridMultilevel"/>
    <w:tmpl w:val="FFE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E1834"/>
    <w:multiLevelType w:val="hybridMultilevel"/>
    <w:tmpl w:val="777C4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C11C8"/>
    <w:multiLevelType w:val="hybridMultilevel"/>
    <w:tmpl w:val="A6DAA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F752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60B7AAE"/>
    <w:multiLevelType w:val="hybridMultilevel"/>
    <w:tmpl w:val="536C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3A38BC"/>
    <w:multiLevelType w:val="singleLevel"/>
    <w:tmpl w:val="383490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</w:abstractNum>
  <w:abstractNum w:abstractNumId="42" w15:restartNumberingAfterBreak="0">
    <w:nsid w:val="699D6D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9D2591C"/>
    <w:multiLevelType w:val="hybridMultilevel"/>
    <w:tmpl w:val="884AF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71499D"/>
    <w:multiLevelType w:val="hybridMultilevel"/>
    <w:tmpl w:val="B310DD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200347"/>
    <w:multiLevelType w:val="hybridMultilevel"/>
    <w:tmpl w:val="E7AEC3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19668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FCF7786"/>
    <w:multiLevelType w:val="hybridMultilevel"/>
    <w:tmpl w:val="6486E1F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5"/>
  </w:num>
  <w:num w:numId="3">
    <w:abstractNumId w:val="28"/>
  </w:num>
  <w:num w:numId="4">
    <w:abstractNumId w:val="7"/>
  </w:num>
  <w:num w:numId="5">
    <w:abstractNumId w:val="35"/>
  </w:num>
  <w:num w:numId="6">
    <w:abstractNumId w:val="30"/>
  </w:num>
  <w:num w:numId="7">
    <w:abstractNumId w:val="31"/>
  </w:num>
  <w:num w:numId="8">
    <w:abstractNumId w:val="11"/>
  </w:num>
  <w:num w:numId="9">
    <w:abstractNumId w:val="0"/>
  </w:num>
  <w:num w:numId="10">
    <w:abstractNumId w:val="21"/>
  </w:num>
  <w:num w:numId="11">
    <w:abstractNumId w:val="6"/>
  </w:num>
  <w:num w:numId="12">
    <w:abstractNumId w:val="40"/>
  </w:num>
  <w:num w:numId="13">
    <w:abstractNumId w:val="4"/>
  </w:num>
  <w:num w:numId="14">
    <w:abstractNumId w:val="27"/>
  </w:num>
  <w:num w:numId="15">
    <w:abstractNumId w:val="1"/>
  </w:num>
  <w:num w:numId="16">
    <w:abstractNumId w:val="8"/>
  </w:num>
  <w:num w:numId="17">
    <w:abstractNumId w:val="43"/>
  </w:num>
  <w:num w:numId="18">
    <w:abstractNumId w:val="18"/>
  </w:num>
  <w:num w:numId="19">
    <w:abstractNumId w:val="19"/>
  </w:num>
  <w:num w:numId="20">
    <w:abstractNumId w:val="38"/>
  </w:num>
  <w:num w:numId="21">
    <w:abstractNumId w:val="42"/>
  </w:num>
  <w:num w:numId="22">
    <w:abstractNumId w:val="34"/>
  </w:num>
  <w:num w:numId="23">
    <w:abstractNumId w:val="14"/>
  </w:num>
  <w:num w:numId="24">
    <w:abstractNumId w:val="2"/>
  </w:num>
  <w:num w:numId="25">
    <w:abstractNumId w:val="15"/>
  </w:num>
  <w:num w:numId="26">
    <w:abstractNumId w:val="5"/>
  </w:num>
  <w:num w:numId="27">
    <w:abstractNumId w:val="10"/>
  </w:num>
  <w:num w:numId="28">
    <w:abstractNumId w:val="16"/>
  </w:num>
  <w:num w:numId="29">
    <w:abstractNumId w:val="3"/>
  </w:num>
  <w:num w:numId="30">
    <w:abstractNumId w:val="46"/>
  </w:num>
  <w:num w:numId="31">
    <w:abstractNumId w:val="20"/>
  </w:num>
  <w:num w:numId="32">
    <w:abstractNumId w:val="13"/>
  </w:num>
  <w:num w:numId="33">
    <w:abstractNumId w:val="12"/>
  </w:num>
  <w:num w:numId="34">
    <w:abstractNumId w:val="39"/>
  </w:num>
  <w:num w:numId="35">
    <w:abstractNumId w:val="24"/>
  </w:num>
  <w:num w:numId="36">
    <w:abstractNumId w:val="41"/>
  </w:num>
  <w:num w:numId="37">
    <w:abstractNumId w:val="36"/>
  </w:num>
  <w:num w:numId="38">
    <w:abstractNumId w:val="37"/>
  </w:num>
  <w:num w:numId="39">
    <w:abstractNumId w:val="23"/>
  </w:num>
  <w:num w:numId="40">
    <w:abstractNumId w:val="17"/>
  </w:num>
  <w:num w:numId="41">
    <w:abstractNumId w:val="29"/>
  </w:num>
  <w:num w:numId="42">
    <w:abstractNumId w:val="47"/>
  </w:num>
  <w:num w:numId="43">
    <w:abstractNumId w:val="26"/>
  </w:num>
  <w:num w:numId="44">
    <w:abstractNumId w:val="25"/>
  </w:num>
  <w:num w:numId="45">
    <w:abstractNumId w:val="32"/>
  </w:num>
  <w:num w:numId="46">
    <w:abstractNumId w:val="44"/>
  </w:num>
  <w:num w:numId="47">
    <w:abstractNumId w:val="22"/>
  </w:num>
  <w:num w:numId="48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proofState w:spelling="clean" w:grammar="clean"/>
  <w:defaultTabStop w:val="45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27C"/>
    <w:rsid w:val="000102F9"/>
    <w:rsid w:val="00014D2F"/>
    <w:rsid w:val="00040BFA"/>
    <w:rsid w:val="000565D4"/>
    <w:rsid w:val="00086976"/>
    <w:rsid w:val="0009273C"/>
    <w:rsid w:val="000C0639"/>
    <w:rsid w:val="000E5FF3"/>
    <w:rsid w:val="000F6D8C"/>
    <w:rsid w:val="00136858"/>
    <w:rsid w:val="0014327C"/>
    <w:rsid w:val="00144816"/>
    <w:rsid w:val="00182BED"/>
    <w:rsid w:val="001906EE"/>
    <w:rsid w:val="00190C7B"/>
    <w:rsid w:val="00194587"/>
    <w:rsid w:val="001A0DE1"/>
    <w:rsid w:val="001A5B55"/>
    <w:rsid w:val="001C7CEE"/>
    <w:rsid w:val="002411FD"/>
    <w:rsid w:val="002708BE"/>
    <w:rsid w:val="002A5EA4"/>
    <w:rsid w:val="002E1547"/>
    <w:rsid w:val="002F4A48"/>
    <w:rsid w:val="00341F2B"/>
    <w:rsid w:val="0035199A"/>
    <w:rsid w:val="00360BEE"/>
    <w:rsid w:val="00393820"/>
    <w:rsid w:val="003A0EA7"/>
    <w:rsid w:val="003C5E75"/>
    <w:rsid w:val="00414F06"/>
    <w:rsid w:val="00417109"/>
    <w:rsid w:val="00475755"/>
    <w:rsid w:val="00476473"/>
    <w:rsid w:val="00482294"/>
    <w:rsid w:val="004A0252"/>
    <w:rsid w:val="00502CE2"/>
    <w:rsid w:val="00506103"/>
    <w:rsid w:val="005201D6"/>
    <w:rsid w:val="00531217"/>
    <w:rsid w:val="0057177B"/>
    <w:rsid w:val="00596A64"/>
    <w:rsid w:val="005A2151"/>
    <w:rsid w:val="005A4C92"/>
    <w:rsid w:val="005A54CB"/>
    <w:rsid w:val="005B2297"/>
    <w:rsid w:val="005B32D6"/>
    <w:rsid w:val="005C38E0"/>
    <w:rsid w:val="005E10E2"/>
    <w:rsid w:val="005E2E11"/>
    <w:rsid w:val="005E2E3D"/>
    <w:rsid w:val="00605976"/>
    <w:rsid w:val="00623485"/>
    <w:rsid w:val="00625F63"/>
    <w:rsid w:val="006269DD"/>
    <w:rsid w:val="00627E34"/>
    <w:rsid w:val="006305CC"/>
    <w:rsid w:val="006326BC"/>
    <w:rsid w:val="006536BE"/>
    <w:rsid w:val="00694CD2"/>
    <w:rsid w:val="006A03DA"/>
    <w:rsid w:val="006A12FA"/>
    <w:rsid w:val="006B5035"/>
    <w:rsid w:val="006C4157"/>
    <w:rsid w:val="006C5508"/>
    <w:rsid w:val="006E26F6"/>
    <w:rsid w:val="006E6F58"/>
    <w:rsid w:val="00710FC9"/>
    <w:rsid w:val="007234A1"/>
    <w:rsid w:val="00745C7C"/>
    <w:rsid w:val="0076058E"/>
    <w:rsid w:val="007A122F"/>
    <w:rsid w:val="007A74EB"/>
    <w:rsid w:val="007B1E50"/>
    <w:rsid w:val="007C1728"/>
    <w:rsid w:val="007C185B"/>
    <w:rsid w:val="007C215A"/>
    <w:rsid w:val="007D524D"/>
    <w:rsid w:val="007D5B5D"/>
    <w:rsid w:val="008027EF"/>
    <w:rsid w:val="00827CF4"/>
    <w:rsid w:val="0083025D"/>
    <w:rsid w:val="0085614A"/>
    <w:rsid w:val="00860013"/>
    <w:rsid w:val="00861F82"/>
    <w:rsid w:val="00862F9C"/>
    <w:rsid w:val="00865650"/>
    <w:rsid w:val="0089017F"/>
    <w:rsid w:val="008A0B45"/>
    <w:rsid w:val="008A1AEB"/>
    <w:rsid w:val="008A272E"/>
    <w:rsid w:val="008D60B9"/>
    <w:rsid w:val="008E3175"/>
    <w:rsid w:val="008E7384"/>
    <w:rsid w:val="008F5D84"/>
    <w:rsid w:val="00902282"/>
    <w:rsid w:val="009165F3"/>
    <w:rsid w:val="009428EA"/>
    <w:rsid w:val="00944DB8"/>
    <w:rsid w:val="00952565"/>
    <w:rsid w:val="00953BAB"/>
    <w:rsid w:val="00965592"/>
    <w:rsid w:val="00994D44"/>
    <w:rsid w:val="00996B1B"/>
    <w:rsid w:val="00A029F5"/>
    <w:rsid w:val="00A06E15"/>
    <w:rsid w:val="00A07078"/>
    <w:rsid w:val="00A2185F"/>
    <w:rsid w:val="00A25C03"/>
    <w:rsid w:val="00A27135"/>
    <w:rsid w:val="00A27500"/>
    <w:rsid w:val="00A4081F"/>
    <w:rsid w:val="00A445D8"/>
    <w:rsid w:val="00A54E4F"/>
    <w:rsid w:val="00AB129E"/>
    <w:rsid w:val="00AD021B"/>
    <w:rsid w:val="00AD7EF1"/>
    <w:rsid w:val="00AF315C"/>
    <w:rsid w:val="00B13DAF"/>
    <w:rsid w:val="00B51F18"/>
    <w:rsid w:val="00B60EC1"/>
    <w:rsid w:val="00B61239"/>
    <w:rsid w:val="00B62796"/>
    <w:rsid w:val="00B6425F"/>
    <w:rsid w:val="00B71FF4"/>
    <w:rsid w:val="00BA107D"/>
    <w:rsid w:val="00BA34AC"/>
    <w:rsid w:val="00BB1ADB"/>
    <w:rsid w:val="00BD09A7"/>
    <w:rsid w:val="00BD5666"/>
    <w:rsid w:val="00BE2F21"/>
    <w:rsid w:val="00BF260E"/>
    <w:rsid w:val="00BF4D19"/>
    <w:rsid w:val="00BF6223"/>
    <w:rsid w:val="00C01063"/>
    <w:rsid w:val="00C040F4"/>
    <w:rsid w:val="00C04284"/>
    <w:rsid w:val="00C0554F"/>
    <w:rsid w:val="00C255AF"/>
    <w:rsid w:val="00C456AF"/>
    <w:rsid w:val="00C51981"/>
    <w:rsid w:val="00C82BA4"/>
    <w:rsid w:val="00C90E7A"/>
    <w:rsid w:val="00C919A5"/>
    <w:rsid w:val="00C93F92"/>
    <w:rsid w:val="00C96343"/>
    <w:rsid w:val="00CC6926"/>
    <w:rsid w:val="00CE2407"/>
    <w:rsid w:val="00D40A93"/>
    <w:rsid w:val="00DA33B9"/>
    <w:rsid w:val="00DA48E4"/>
    <w:rsid w:val="00DB47BC"/>
    <w:rsid w:val="00DB4AC1"/>
    <w:rsid w:val="00DB7DAF"/>
    <w:rsid w:val="00DD318D"/>
    <w:rsid w:val="00DE296F"/>
    <w:rsid w:val="00DE514A"/>
    <w:rsid w:val="00DF1CC7"/>
    <w:rsid w:val="00E0299B"/>
    <w:rsid w:val="00E0697E"/>
    <w:rsid w:val="00E90DCC"/>
    <w:rsid w:val="00E90EEE"/>
    <w:rsid w:val="00ED58AE"/>
    <w:rsid w:val="00EE7944"/>
    <w:rsid w:val="00F51300"/>
    <w:rsid w:val="00F65756"/>
    <w:rsid w:val="00F7000E"/>
    <w:rsid w:val="00F70F49"/>
    <w:rsid w:val="00F756A7"/>
    <w:rsid w:val="00F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879830"/>
  <w15:docId w15:val="{3EF060E9-81A7-4D9D-B937-768546A5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99A"/>
    <w:rPr>
      <w:rFonts w:ascii="Cambria" w:hAnsi="Cambria" w:cs="Arial"/>
      <w:sz w:val="22"/>
      <w:szCs w:val="22"/>
    </w:rPr>
  </w:style>
  <w:style w:type="paragraph" w:styleId="Heading1">
    <w:name w:val="heading 1"/>
    <w:basedOn w:val="Normal"/>
    <w:next w:val="Normal"/>
    <w:qFormat/>
    <w:rsid w:val="00014D2F"/>
    <w:pPr>
      <w:keepNext/>
      <w:spacing w:before="240"/>
      <w:outlineLvl w:val="0"/>
    </w:pPr>
    <w:rPr>
      <w:rFonts w:ascii="Calibri" w:hAnsi="Calibri"/>
      <w:b/>
      <w:sz w:val="28"/>
    </w:rPr>
  </w:style>
  <w:style w:type="paragraph" w:styleId="Heading2">
    <w:name w:val="heading 2"/>
    <w:basedOn w:val="Normal"/>
    <w:next w:val="Normal"/>
    <w:qFormat/>
    <w:rsid w:val="00C040F4"/>
    <w:pPr>
      <w:keepNext/>
      <w:spacing w:before="240"/>
      <w:outlineLvl w:val="1"/>
    </w:pPr>
    <w:rPr>
      <w:rFonts w:ascii="Calibri" w:hAnsi="Calibri"/>
      <w:b/>
      <w:sz w:val="24"/>
      <w:lang w:val="en-AU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sz w:val="24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rsid w:val="006234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Data">
    <w:name w:val="Table Data"/>
    <w:basedOn w:val="Normal"/>
    <w:qFormat/>
    <w:rsid w:val="00014D2F"/>
    <w:pPr>
      <w:jc w:val="center"/>
    </w:pPr>
    <w:rPr>
      <w:b/>
    </w:rPr>
  </w:style>
  <w:style w:type="paragraph" w:styleId="Footer">
    <w:name w:val="footer"/>
    <w:basedOn w:val="Normal"/>
    <w:link w:val="FooterChar"/>
    <w:qFormat/>
    <w:rsid w:val="00A029F5"/>
    <w:pPr>
      <w:tabs>
        <w:tab w:val="center" w:pos="4320"/>
        <w:tab w:val="right" w:pos="9656"/>
      </w:tabs>
    </w:pPr>
    <w:rPr>
      <w:sz w:val="16"/>
    </w:rPr>
  </w:style>
  <w:style w:type="character" w:customStyle="1" w:styleId="FooterChar">
    <w:name w:val="Footer Char"/>
    <w:link w:val="Footer"/>
    <w:rsid w:val="00A029F5"/>
    <w:rPr>
      <w:rFonts w:ascii="Cambria" w:hAnsi="Cambria" w:cs="Arial"/>
      <w:sz w:val="16"/>
      <w:szCs w:val="22"/>
    </w:rPr>
  </w:style>
  <w:style w:type="paragraph" w:customStyle="1" w:styleId="TableHeader">
    <w:name w:val="Table Header"/>
    <w:basedOn w:val="TableData"/>
    <w:qFormat/>
    <w:rsid w:val="00014D2F"/>
    <w:rPr>
      <w:b w:val="0"/>
    </w:rPr>
  </w:style>
  <w:style w:type="paragraph" w:styleId="BodyText">
    <w:name w:val="Body Text"/>
    <w:basedOn w:val="Normal"/>
    <w:link w:val="BodyTextChar"/>
    <w:qFormat/>
    <w:rsid w:val="0035199A"/>
    <w:pPr>
      <w:spacing w:after="120"/>
    </w:pPr>
    <w:rPr>
      <w:lang w:val="en-AU"/>
    </w:rPr>
  </w:style>
  <w:style w:type="character" w:customStyle="1" w:styleId="BodyTextChar">
    <w:name w:val="Body Text Char"/>
    <w:link w:val="BodyText"/>
    <w:rsid w:val="0035199A"/>
    <w:rPr>
      <w:rFonts w:ascii="Cambria" w:hAnsi="Cambria" w:cs="Arial"/>
      <w:sz w:val="22"/>
      <w:szCs w:val="22"/>
      <w:lang w:val="en-AU"/>
    </w:rPr>
  </w:style>
  <w:style w:type="paragraph" w:styleId="Title">
    <w:name w:val="Title"/>
    <w:basedOn w:val="Normal"/>
    <w:next w:val="Normal"/>
    <w:link w:val="TitleChar"/>
    <w:qFormat/>
    <w:rsid w:val="00827CF4"/>
    <w:pPr>
      <w:pBdr>
        <w:bottom w:val="single" w:sz="4" w:space="1" w:color="auto"/>
      </w:pBdr>
      <w:spacing w:before="240" w:after="240"/>
      <w:outlineLvl w:val="0"/>
    </w:pPr>
    <w:rPr>
      <w:rFonts w:ascii="Calibri" w:eastAsia="MS Gothic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827CF4"/>
    <w:rPr>
      <w:rFonts w:ascii="Calibri" w:eastAsia="MS Gothic" w:hAnsi="Calibri" w:cs="Times New Roman"/>
      <w:b/>
      <w:bCs/>
      <w:kern w:val="28"/>
      <w:sz w:val="36"/>
      <w:szCs w:val="32"/>
    </w:rPr>
  </w:style>
  <w:style w:type="character" w:styleId="Emphasis">
    <w:name w:val="Emphasis"/>
    <w:qFormat/>
    <w:rsid w:val="00865650"/>
    <w:rPr>
      <w:b/>
      <w:i/>
      <w:iCs/>
    </w:rPr>
  </w:style>
  <w:style w:type="paragraph" w:customStyle="1" w:styleId="Code">
    <w:name w:val="Code"/>
    <w:basedOn w:val="Normal"/>
    <w:qFormat/>
    <w:rsid w:val="00014D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Monaco" w:eastAsia="Arial Unicode MS" w:hAnsi="Monaco"/>
      <w:noProof/>
      <w:sz w:val="18"/>
      <w:lang w:eastAsia="en-AU"/>
    </w:rPr>
  </w:style>
  <w:style w:type="paragraph" w:styleId="List">
    <w:name w:val="List"/>
    <w:basedOn w:val="Normal"/>
    <w:rsid w:val="00A029F5"/>
    <w:pPr>
      <w:tabs>
        <w:tab w:val="left" w:pos="2556"/>
      </w:tabs>
      <w:ind w:left="568"/>
      <w:contextualSpacing/>
    </w:pPr>
  </w:style>
  <w:style w:type="paragraph" w:styleId="Header">
    <w:name w:val="header"/>
    <w:basedOn w:val="Normal"/>
    <w:link w:val="HeaderChar"/>
    <w:rsid w:val="00A029F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029F5"/>
    <w:rPr>
      <w:rFonts w:ascii="Cambria" w:hAnsi="Cambria" w:cs="Arial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694C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4CD2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19458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94587"/>
    <w:rPr>
      <w:rFonts w:ascii="Courier New" w:hAnsi="Courier New" w:cs="Courier New"/>
    </w:rPr>
  </w:style>
  <w:style w:type="paragraph" w:styleId="Caption">
    <w:name w:val="caption"/>
    <w:basedOn w:val="Normal"/>
    <w:next w:val="Normal"/>
    <w:qFormat/>
    <w:rsid w:val="007C185B"/>
    <w:rPr>
      <w:rFonts w:ascii="Times New Roman" w:hAnsi="Times New Roman" w:cs="Times New Roman"/>
      <w:b/>
      <w:bCs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rsid w:val="00605976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B60EC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60EC1"/>
    <w:rPr>
      <w:rFonts w:ascii="Cambria" w:hAnsi="Cambria" w:cs="Arial"/>
      <w:sz w:val="22"/>
      <w:szCs w:val="22"/>
    </w:rPr>
  </w:style>
  <w:style w:type="paragraph" w:styleId="BodyText3">
    <w:name w:val="Body Text 3"/>
    <w:basedOn w:val="Normal"/>
    <w:link w:val="BodyText3Char"/>
    <w:semiHidden/>
    <w:unhideWhenUsed/>
    <w:rsid w:val="00B60EC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60EC1"/>
    <w:rPr>
      <w:rFonts w:ascii="Cambria" w:hAnsi="Cambria" w:cs="Arial"/>
      <w:sz w:val="16"/>
      <w:szCs w:val="16"/>
    </w:rPr>
  </w:style>
  <w:style w:type="character" w:styleId="Hyperlink">
    <w:name w:val="Hyperlink"/>
    <w:rsid w:val="00B60EC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62348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customStyle="1" w:styleId="p1">
    <w:name w:val="p1"/>
    <w:basedOn w:val="Normal"/>
    <w:rsid w:val="00902282"/>
    <w:rPr>
      <w:rFonts w:ascii="Monaco" w:hAnsi="Monaco" w:cs="Times New Roman"/>
      <w:sz w:val="17"/>
      <w:szCs w:val="17"/>
      <w:lang w:val="en-GB" w:eastAsia="en-GB"/>
    </w:rPr>
  </w:style>
  <w:style w:type="paragraph" w:customStyle="1" w:styleId="p2">
    <w:name w:val="p2"/>
    <w:basedOn w:val="Normal"/>
    <w:rsid w:val="00902282"/>
    <w:rPr>
      <w:rFonts w:ascii="Monaco" w:hAnsi="Monaco" w:cs="Times New Roman"/>
      <w:sz w:val="17"/>
      <w:szCs w:val="17"/>
      <w:lang w:val="en-GB" w:eastAsia="en-GB"/>
    </w:rPr>
  </w:style>
  <w:style w:type="paragraph" w:customStyle="1" w:styleId="p3">
    <w:name w:val="p3"/>
    <w:basedOn w:val="Normal"/>
    <w:rsid w:val="00902282"/>
    <w:rPr>
      <w:rFonts w:ascii="Monaco" w:hAnsi="Monaco" w:cs="Times New Roman"/>
      <w:color w:val="4E9072"/>
      <w:sz w:val="17"/>
      <w:szCs w:val="17"/>
      <w:lang w:val="en-GB" w:eastAsia="en-GB"/>
    </w:rPr>
  </w:style>
  <w:style w:type="paragraph" w:customStyle="1" w:styleId="p4">
    <w:name w:val="p4"/>
    <w:basedOn w:val="Normal"/>
    <w:rsid w:val="00902282"/>
    <w:rPr>
      <w:rFonts w:ascii="Monaco" w:hAnsi="Monaco" w:cs="Times New Roman"/>
      <w:color w:val="0326CC"/>
      <w:sz w:val="17"/>
      <w:szCs w:val="17"/>
      <w:lang w:val="en-GB" w:eastAsia="en-GB"/>
    </w:rPr>
  </w:style>
  <w:style w:type="paragraph" w:customStyle="1" w:styleId="p5">
    <w:name w:val="p5"/>
    <w:basedOn w:val="Normal"/>
    <w:rsid w:val="00902282"/>
    <w:rPr>
      <w:rFonts w:ascii="Monaco" w:hAnsi="Monaco" w:cs="Times New Roman"/>
      <w:color w:val="3933FF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902282"/>
    <w:rPr>
      <w:color w:val="931A68"/>
    </w:rPr>
  </w:style>
  <w:style w:type="character" w:customStyle="1" w:styleId="s2">
    <w:name w:val="s2"/>
    <w:basedOn w:val="DefaultParagraphFont"/>
    <w:rsid w:val="00902282"/>
    <w:rPr>
      <w:color w:val="000000"/>
    </w:rPr>
  </w:style>
  <w:style w:type="character" w:customStyle="1" w:styleId="s3">
    <w:name w:val="s3"/>
    <w:basedOn w:val="DefaultParagraphFont"/>
    <w:rsid w:val="00902282"/>
    <w:rPr>
      <w:u w:val="single"/>
    </w:rPr>
  </w:style>
  <w:style w:type="character" w:customStyle="1" w:styleId="s4">
    <w:name w:val="s4"/>
    <w:basedOn w:val="DefaultParagraphFont"/>
    <w:rsid w:val="00902282"/>
    <w:rPr>
      <w:color w:val="0326CC"/>
    </w:rPr>
  </w:style>
  <w:style w:type="character" w:customStyle="1" w:styleId="s5">
    <w:name w:val="s5"/>
    <w:basedOn w:val="DefaultParagraphFont"/>
    <w:rsid w:val="00902282"/>
    <w:rPr>
      <w:color w:val="7E504F"/>
    </w:rPr>
  </w:style>
  <w:style w:type="character" w:customStyle="1" w:styleId="s6">
    <w:name w:val="s6"/>
    <w:basedOn w:val="DefaultParagraphFont"/>
    <w:rsid w:val="00902282"/>
    <w:rPr>
      <w:color w:val="3933FF"/>
    </w:rPr>
  </w:style>
  <w:style w:type="character" w:customStyle="1" w:styleId="apple-tab-span">
    <w:name w:val="apple-tab-span"/>
    <w:basedOn w:val="DefaultParagraphFont"/>
    <w:rsid w:val="00902282"/>
  </w:style>
  <w:style w:type="character" w:customStyle="1" w:styleId="apple-converted-space">
    <w:name w:val="apple-converted-space"/>
    <w:basedOn w:val="DefaultParagraphFont"/>
    <w:rsid w:val="0090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21DE7C-B0DF-4ABD-B732-9A0BDA13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Bastick Street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Torok</dc:creator>
  <cp:lastModifiedBy>Jenul Ferdinand</cp:lastModifiedBy>
  <cp:revision>23</cp:revision>
  <cp:lastPrinted>2015-03-05T21:44:00Z</cp:lastPrinted>
  <dcterms:created xsi:type="dcterms:W3CDTF">2015-03-05T08:09:00Z</dcterms:created>
  <dcterms:modified xsi:type="dcterms:W3CDTF">2021-03-05T07:08:00Z</dcterms:modified>
</cp:coreProperties>
</file>