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19.040069580078125" w:right="355.443115234375" w:firstLine="4.140014648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Lab 05 Report: Analyzing Images to Identify Suspicious or Modified Files (E3)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2.20703125" w:line="240" w:lineRule="auto"/>
        <w:ind w:left="3.740081787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Course Information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2734375" w:line="240" w:lineRule="auto"/>
        <w:ind w:left="366.9000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Course Name and Number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366.9000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  <w:t xml:space="preserve">Jennifer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366.9000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Instructor 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366.9000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 Due Date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7.669677734375" w:line="240" w:lineRule="auto"/>
        <w:ind w:left="10.87997436523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Introduction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2734375" w:line="264.3717384338379" w:lineRule="auto"/>
        <w:ind w:left="709.739990234375" w:right="370.45166015625" w:hanging="338.00003051757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Why might it be important to confiscate and identify the websites and kinds of images found on a suspect’s computer?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2734375" w:line="264.3717384338379" w:lineRule="auto"/>
        <w:ind w:left="709.739990234375" w:right="370.45166015625" w:hanging="338.0000305175781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Confiscating and identifying websites and images helps aid the investigation.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5.3283691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Section 1: Hands-On Demonstration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79296875" w:line="240" w:lineRule="auto"/>
        <w:ind w:left="6.7399597167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Part 1: Create a New Case File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8814697265625" w:line="240" w:lineRule="auto"/>
        <w:ind w:left="371.73995971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Provide a screen capture showing the Suspect Drive 01 evidence loaded in E3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1227" cy="42672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2.6300048828125" w:line="240" w:lineRule="auto"/>
        <w:ind w:left="6.7399597167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Part 2: Use the Image Analyzer to Identify Suspicious Files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88116455078125" w:line="240" w:lineRule="auto"/>
        <w:ind w:left="371.73995971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Record the total number of sorted files. </w:t>
      </w:r>
      <w:r w:rsidDel="00000000" w:rsidR="00000000" w:rsidRPr="00000000">
        <w:rPr>
          <w:rtl w:val="0"/>
        </w:rPr>
        <w:t xml:space="preserve">3152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64.3717384338379" w:lineRule="auto"/>
        <w:ind w:left="356.9999694824219" w:right="386.485595703125" w:hanging="2.85995483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Provide a screen capture showing the expanded list of categories under Sorted Files.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1227" cy="42672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Document the number of files in each of the following categories: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40" w:lineRule="auto"/>
        <w:ind w:left="1086.9000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Clean: </w:t>
      </w:r>
      <w:r w:rsidDel="00000000" w:rsidR="00000000" w:rsidRPr="00000000">
        <w:rPr>
          <w:rtl w:val="0"/>
        </w:rPr>
        <w:t xml:space="preserve">204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1086.9000244140625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Suspicious: </w:t>
      </w:r>
      <w:r w:rsidDel="00000000" w:rsidR="00000000" w:rsidRPr="00000000">
        <w:rPr>
          <w:rtl w:val="0"/>
        </w:rPr>
        <w:t xml:space="preserve">29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Provide a screen capture showing the list of suspicious files.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1227" cy="42672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64.3717384338379" w:lineRule="auto"/>
        <w:ind w:left="1086.9000244140625" w:right="105.455322265625" w:hanging="729.9000549316406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Repeat the above steps for the files in the Recovered from Unallocated Space category: ○ Clean: </w:t>
      </w:r>
      <w:r w:rsidDel="00000000" w:rsidR="00000000" w:rsidRPr="00000000">
        <w:rPr>
          <w:rtl w:val="0"/>
        </w:rPr>
        <w:t xml:space="preserve">94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64.3717384338379" w:lineRule="auto"/>
        <w:ind w:left="1806.9000244140625" w:right="105.455322265625" w:hanging="729.9000549316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Suspicious: 12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333251953125" w:line="240" w:lineRule="auto"/>
        <w:ind w:left="0" w:right="145.01098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Provide a screen capture showing the list of suspicious files from the unallocated space.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1227" cy="42672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356.7799377441406" w:right="60.972900390625" w:firstLine="1.3200378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 Provide a screen capture showing the timestamp at the bottom of the Common Log.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1227" cy="426720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356.7799377441406" w:right="60.97290039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 Describe how E3 saved the sorted files. How does this compare with your expectations?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5.3283691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Section 2: Applied Learning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79296875" w:line="240" w:lineRule="auto"/>
        <w:ind w:left="6.7399597167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Part 1: Create a New Case File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880859375" w:line="240" w:lineRule="auto"/>
        <w:ind w:left="371.73995971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Provide a screen capture showing the Suspect Drive 02 evidence loaded in E3.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1227" cy="42672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2.630615234375" w:line="240" w:lineRule="auto"/>
        <w:ind w:left="6.7399597167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Part 2: Use the Image Analyzer to Identify Suspicious Files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8814697265625" w:line="240" w:lineRule="auto"/>
        <w:ind w:left="371.739959716796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Record the total number of sorted files.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,663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64.3717384338379" w:lineRule="auto"/>
        <w:ind w:left="356.9999694824219" w:right="1571.796875" w:hanging="2.85995483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Provide a screen capture showing the expanded list of sorted categories.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1227" cy="4267200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Document the number of files in each of the following categories: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40" w:lineRule="auto"/>
        <w:ind w:left="1086.9000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Clean: 20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1086.9000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Suspicious: 4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350.619964599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Provide a screen capture showing the list of suspicious files.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1227" cy="42672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350.6199645996094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64.3717384338379" w:lineRule="auto"/>
        <w:ind w:left="356.1199951171875" w:right="60.972900390625" w:firstLine="0.87997436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Provide a screen capture showing the timestamp at the bottom of the Common Log.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1227" cy="4267200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64.3717384338379" w:lineRule="auto"/>
        <w:ind w:left="356.1199951171875" w:right="60.972900390625" w:firstLine="0.8799743652343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64.3717384338379" w:lineRule="auto"/>
        <w:ind w:left="356.1199951171875" w:right="60.972900390625" w:firstLine="0.879974365234375"/>
        <w:jc w:val="left"/>
        <w:rPr>
          <w:i w:val="1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Describe how E3 saved the sorted files. How does this compare with your expectations?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E3 organizes files by type </w:t>
      </w:r>
      <w:r w:rsidDel="00000000" w:rsidR="00000000" w:rsidRPr="00000000">
        <w:rPr>
          <w:i w:val="1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ocuments, </w:t>
      </w:r>
      <w:r w:rsidDel="00000000" w:rsidR="00000000" w:rsidRPr="00000000">
        <w:rPr>
          <w:i w:val="1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mages, </w:t>
      </w:r>
      <w:r w:rsidDel="00000000" w:rsidR="00000000" w:rsidRPr="00000000">
        <w:rPr>
          <w:i w:val="1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ideos, etc.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into folders for easy access. It sorts efficiently but may need some manual input.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5.3283691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Section 3: Challenge and Analysis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79296875" w:line="240" w:lineRule="auto"/>
        <w:ind w:left="6.7399597167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Part 1: Analysis and Discussion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8814697265625" w:line="240" w:lineRule="auto"/>
        <w:ind w:left="371.73995971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Why is it important to analyze images in a forensic investigation?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8814697265625" w:line="240" w:lineRule="auto"/>
        <w:ind w:left="371.7399597167969" w:right="0" w:firstLine="0"/>
        <w:jc w:val="left"/>
        <w:rPr>
          <w:i w:val="1"/>
        </w:rPr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i w:val="1"/>
          <w:rtl w:val="0"/>
        </w:rPr>
        <w:t xml:space="preserve">t's crucial for finding hidden data for the investigation.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2.6300048828125" w:line="240" w:lineRule="auto"/>
        <w:ind w:left="6.7399597167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Part 2: Tools and Commands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88116455078125" w:line="264.3717384338379" w:lineRule="auto"/>
        <w:ind w:left="722.2799682617188" w:right="325.9423828125" w:hanging="350.54000854492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Using E3, search the sorted files in the evidence drive from Section 1 for any files that include the name "foolish." Provide a screen capture showing the results.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1227" cy="42672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0.289306640625" w:line="240" w:lineRule="auto"/>
        <w:ind w:left="6.7399597167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Part 3: Challenge Exercise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710.6199645996094" w:right="578.16650390625" w:hanging="338.88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Using any forensic tool available on the vWorkstation desktop, verify the MD5 hash value of the evidence drive used in Section 2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014404296875" w:line="281.2506580352783" w:lineRule="auto"/>
        <w:ind w:left="714.5796203613281" w:right="449.67529296875" w:firstLine="6.600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2"/>
          <w:szCs w:val="22"/>
          <w:u w:val="none"/>
          <w:shd w:fill="auto" w:val="clear"/>
          <w:vertAlign w:val="baseline"/>
          <w:rtl w:val="0"/>
        </w:rPr>
        <w:t xml:space="preserve">C:\ISSA_TOOLS\ForensicTools\shadowdrive1_evidence.E01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 Provide a screen capture of the results. 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61227" cy="42672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9.85595703125" w:line="240" w:lineRule="auto"/>
        <w:ind w:left="13.9399719238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Lab Assessment Questions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2734375" w:line="264.3717384338379" w:lineRule="auto"/>
        <w:ind w:left="709.739990234375" w:right="370.45166015625" w:hanging="338.0000305175781"/>
        <w:jc w:val="left"/>
        <w:rPr>
          <w:i w:val="1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Why might it be important to confiscate and identify the websites and kinds of images found on a suspect’s computer?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order for investigators to access a</w:t>
      </w:r>
      <w:r w:rsidDel="00000000" w:rsidR="00000000" w:rsidRPr="00000000">
        <w:rPr>
          <w:i w:val="1"/>
          <w:rtl w:val="0"/>
        </w:rPr>
        <w:t xml:space="preserve">nd analyze files.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40" w:lineRule="auto"/>
        <w:ind w:left="354.14001464843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40" w:lineRule="auto"/>
        <w:ind w:left="354.1400146484375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Explain what the E3 Image Analyzer does and what it looks for.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40" w:lineRule="auto"/>
        <w:ind w:left="354.1400146484375" w:right="0" w:firstLine="0"/>
        <w:jc w:val="left"/>
        <w:rPr>
          <w:i w:val="1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organizes </w:t>
      </w:r>
      <w:r w:rsidDel="00000000" w:rsidR="00000000" w:rsidRPr="00000000">
        <w:rPr>
          <w:i w:val="1"/>
          <w:rtl w:val="0"/>
        </w:rPr>
        <w:t xml:space="preserve">the graphic files and sorts them into different categories based on the suspected content of the image.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40" w:lineRule="auto"/>
        <w:ind w:left="354.1400146484375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40" w:lineRule="auto"/>
        <w:ind w:left="354.140014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How do you decrease the amount of false positives in the Highly Suspect or Suspect categories?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40" w:lineRule="auto"/>
        <w:ind w:left="354.140014648437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Manually checking evidence files.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40" w:lineRule="auto"/>
        <w:ind w:left="354.14001464843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350.6199645996094" w:right="223.64013671875" w:hanging="5.500030517578125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Into what categories does E3’s Sorted Files feature categorize all identified files?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350.6199645996094" w:right="223.64013671875" w:hanging="5.500030517578125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Provides details such as date, last accessed date, last modified date, MD5, SHA1 hashes for files.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350.6199645996094" w:right="223.64013671875" w:hanging="5.50003051757812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350.6199645996094" w:right="223.64013671875" w:hanging="5.50003051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5. How many files did the Sorted Files feature identify on the evidence drive?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350.6199645996094" w:right="223.64013671875" w:hanging="5.500030517578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1,663.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350.6199645996094" w:right="223.64013671875" w:hanging="5.500030517578125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350.6199645996094" w:right="223.64013671875" w:hanging="5.50003051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Where would you look to identify a rogue application, malicious spyware application, or keyboard logger application on the target evidence drive?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350.6199645996094" w:right="223.64013671875" w:hanging="5.500030517578125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Executable category.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350.6199645996094" w:right="223.64013671875" w:hanging="5.500030517578125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715.8999633789062" w:right="0" w:hanging="357.799987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 Where would you look to identify ZIP files and compressed files that may actually contain embedded malicious software?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715.8999633789062" w:right="0" w:hanging="357.79998779296875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Look within the compressed category.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715.8999633789062" w:right="0" w:hanging="357.79998779296875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722.2799682617188" w:right="235.87890625" w:hanging="365.50003051757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 Where must you also look to examine possible image files on the evidence drive under investigation?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722.2799682617188" w:right="235.87890625" w:hanging="365.5000305175781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Unallocated space.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722.2799682617188" w:right="235.87890625" w:hanging="365.5000305175781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715.6800842285156" w:right="219.949951171875" w:hanging="358.6801147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 Why is it also important to look under the Graphics folder directly under the Sorted tree as well as the Image Analyzer Results category?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715.6800842285156" w:right="219.949951171875" w:hanging="358.68011474609375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Sometimes they may not turn up and be sorted.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482421875" w:line="264.3717384338379" w:lineRule="auto"/>
        <w:ind w:left="715.6800842285156" w:right="219.949951171875" w:hanging="358.680114746093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5.328369140625" w:line="240" w:lineRule="auto"/>
        <w:ind w:left="13.9399719238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Lab Extra Credit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27099609375" w:line="264.3739700317383" w:lineRule="auto"/>
        <w:ind w:left="354.1400146484375" w:right="284.5751953125" w:firstLine="17.59994506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When investigators change data on a target machine, they could potentially: 2. Which of the following forensic tools is best suited to investigating a child pornography case?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3990478515625" w:line="264.3717384338379" w:lineRule="auto"/>
        <w:ind w:left="350.6199645996094" w:right="166.75048828125" w:firstLine="6.38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If you were tasked with investigating a child pornography case, it would be important to: 4. In a child pornography case, the suspect’s computer would be an important evidence piece if it could prove that the accused visited: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6923828125" w:line="264.369535446167" w:lineRule="auto"/>
        <w:ind w:left="722.2799682617188" w:right="24.15283203125" w:hanging="365.2799987792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Which of the following tools in E3 scans all images to determine if any is suspected to be pornographic?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17724609375" w:line="264.3739700317383" w:lineRule="auto"/>
        <w:ind w:left="716.3400268554688" w:right="141.28173828125" w:hanging="360.2200317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You can adjust the sensitivity of Image Analyzer using the __________ slide ruler in the center of the page.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4478759765625" w:line="240" w:lineRule="auto"/>
        <w:ind w:left="358.09997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 Increasing the Engine Sensitivity: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2891845703125" w:line="264.369535446167" w:lineRule="auto"/>
        <w:ind w:left="711.719970703125" w:right="329.013671875" w:hanging="354.940032958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 With the files pre-sorted by E3, where would you locate a rogue application loaded on the target evidence drive?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39700317383" w:lineRule="auto"/>
        <w:ind w:left="715.8999633789062" w:right="350.09521484375" w:hanging="358.8999938964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 With the files pre-sorted by E3, where would you locate a ZIP file loaded on the target evidence drive?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39599609375" w:line="264.369535446167" w:lineRule="auto"/>
        <w:ind w:left="722.2799682617188" w:right="549.1650390625" w:hanging="350.54000854492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10. To be certain that you have found all suspect images on the evidence drive, you will need to:</w:t>
      </w:r>
    </w:p>
    <w:sectPr>
      <w:pgSz w:h="15840" w:w="12240" w:orient="portrait"/>
      <w:pgMar w:bottom="1612.98828125" w:top="1426.357421875" w:left="1452.239990234375" w:right="1400.001220703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4.jpg"/><Relationship Id="rId13" Type="http://schemas.openxmlformats.org/officeDocument/2006/relationships/image" Target="media/image1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2.jpg"/><Relationship Id="rId14" Type="http://schemas.openxmlformats.org/officeDocument/2006/relationships/image" Target="media/image11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3.jp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