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C8" w:rsidRPr="009E1BB9" w:rsidRDefault="00E432EE" w:rsidP="00762D6E">
      <w:pPr>
        <w:spacing w:after="0"/>
        <w:rPr>
          <w:rFonts w:ascii="PT Sans" w:hAnsi="PT Sans"/>
          <w:sz w:val="30"/>
          <w:szCs w:val="30"/>
        </w:rPr>
      </w:pPr>
      <w:proofErr w:type="spellStart"/>
      <w:r w:rsidRPr="009E1BB9">
        <w:rPr>
          <w:rFonts w:ascii="PT Sans" w:hAnsi="PT Sans"/>
          <w:sz w:val="30"/>
          <w:szCs w:val="30"/>
        </w:rPr>
        <w:t>CompArch</w:t>
      </w:r>
      <w:proofErr w:type="spellEnd"/>
      <w:r w:rsidRPr="009E1BB9">
        <w:rPr>
          <w:rFonts w:ascii="PT Sans" w:hAnsi="PT Sans"/>
          <w:sz w:val="30"/>
          <w:szCs w:val="30"/>
        </w:rPr>
        <w:t xml:space="preserve"> </w:t>
      </w:r>
      <w:r w:rsidR="003F2EC8" w:rsidRPr="009E1BB9">
        <w:rPr>
          <w:rFonts w:ascii="PT Sans" w:hAnsi="PT Sans"/>
          <w:sz w:val="30"/>
          <w:szCs w:val="30"/>
        </w:rPr>
        <w:t>Final Project Proposal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Topic</w:t>
      </w:r>
    </w:p>
    <w:p w:rsidR="00157CDA" w:rsidRPr="009E1BB9" w:rsidRDefault="00537547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 xml:space="preserve">Understanding </w:t>
      </w:r>
      <w:r w:rsidR="004178E4">
        <w:rPr>
          <w:rFonts w:ascii="PT Sans" w:hAnsi="PT Sans"/>
        </w:rPr>
        <w:t>Sandy Bridge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Team Member</w:t>
      </w:r>
      <w:r w:rsidR="00906AB0">
        <w:rPr>
          <w:rFonts w:ascii="PT Sans" w:hAnsi="PT Sans"/>
          <w:u w:val="single"/>
        </w:rPr>
        <w:t>s</w:t>
      </w:r>
    </w:p>
    <w:p w:rsidR="00157CDA" w:rsidRPr="009E1BB9" w:rsidRDefault="00157CDA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J</w:t>
      </w:r>
      <w:r w:rsidR="004178E4">
        <w:rPr>
          <w:rFonts w:ascii="PT Sans" w:hAnsi="PT Sans"/>
        </w:rPr>
        <w:t>acob Riedel, J</w:t>
      </w:r>
      <w:r w:rsidRPr="009E1BB9">
        <w:rPr>
          <w:rFonts w:ascii="PT Sans" w:hAnsi="PT Sans"/>
        </w:rPr>
        <w:t>ennifer Wei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6E38F1" w:rsidRPr="009E1BB9" w:rsidRDefault="0094725B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Brief Project Description</w:t>
      </w:r>
    </w:p>
    <w:p w:rsidR="0094725B" w:rsidRPr="009E1BB9" w:rsidRDefault="00CF11E2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 xml:space="preserve">Throughout this semester, we learned about the different </w:t>
      </w:r>
      <w:r w:rsidR="00537547" w:rsidRPr="009E1BB9">
        <w:rPr>
          <w:rFonts w:ascii="PT Sans" w:hAnsi="PT Sans"/>
        </w:rPr>
        <w:t>components of a</w:t>
      </w:r>
      <w:r w:rsidRPr="009E1BB9">
        <w:rPr>
          <w:rFonts w:ascii="PT Sans" w:hAnsi="PT Sans"/>
        </w:rPr>
        <w:t xml:space="preserve"> CPU, designing and building our own submodules</w:t>
      </w:r>
      <w:r w:rsidR="0061318E" w:rsidRPr="009E1BB9">
        <w:rPr>
          <w:rFonts w:ascii="PT Sans" w:hAnsi="PT Sans"/>
        </w:rPr>
        <w:t>,</w:t>
      </w:r>
      <w:r w:rsidRPr="009E1BB9">
        <w:rPr>
          <w:rFonts w:ascii="PT Sans" w:hAnsi="PT Sans"/>
        </w:rPr>
        <w:t xml:space="preserve"> </w:t>
      </w:r>
      <w:r w:rsidR="00537547" w:rsidRPr="009E1BB9">
        <w:rPr>
          <w:rFonts w:ascii="PT Sans" w:hAnsi="PT Sans"/>
        </w:rPr>
        <w:t xml:space="preserve">and </w:t>
      </w:r>
      <w:r w:rsidRPr="009E1BB9">
        <w:rPr>
          <w:rFonts w:ascii="PT Sans" w:hAnsi="PT Sans"/>
        </w:rPr>
        <w:t>eventually p</w:t>
      </w:r>
      <w:r w:rsidR="0013532D" w:rsidRPr="009E1BB9">
        <w:rPr>
          <w:rFonts w:ascii="PT Sans" w:hAnsi="PT Sans"/>
        </w:rPr>
        <w:t xml:space="preserve">utting </w:t>
      </w:r>
      <w:r w:rsidR="00FE3A07" w:rsidRPr="009E1BB9">
        <w:rPr>
          <w:rFonts w:ascii="PT Sans" w:hAnsi="PT Sans"/>
        </w:rPr>
        <w:t>them</w:t>
      </w:r>
      <w:r w:rsidRPr="009E1BB9">
        <w:rPr>
          <w:rFonts w:ascii="PT Sans" w:hAnsi="PT Sans"/>
        </w:rPr>
        <w:t xml:space="preserve"> together to make a single-cycle CPU.</w:t>
      </w:r>
      <w:r w:rsidR="007D2BB8" w:rsidRPr="009E1BB9">
        <w:rPr>
          <w:rFonts w:ascii="PT Sans" w:hAnsi="PT Sans"/>
        </w:rPr>
        <w:t xml:space="preserve"> </w:t>
      </w:r>
      <w:r w:rsidR="0061318E" w:rsidRPr="009E1BB9">
        <w:rPr>
          <w:rFonts w:ascii="PT Sans" w:hAnsi="PT Sans"/>
        </w:rPr>
        <w:t xml:space="preserve">The Olin laptops have Ivy Bridge </w:t>
      </w:r>
      <w:r w:rsidR="0013532D" w:rsidRPr="009E1BB9">
        <w:rPr>
          <w:rFonts w:ascii="PT Sans" w:hAnsi="PT Sans"/>
        </w:rPr>
        <w:t>chips that use the Sandy Bridge microarchitecture. T</w:t>
      </w:r>
      <w:r w:rsidR="00B0765F" w:rsidRPr="009E1BB9">
        <w:rPr>
          <w:rFonts w:ascii="PT Sans" w:hAnsi="PT Sans"/>
        </w:rPr>
        <w:t xml:space="preserve">hus, this </w:t>
      </w:r>
      <w:r w:rsidR="00D02935" w:rsidRPr="009E1BB9">
        <w:rPr>
          <w:rFonts w:ascii="PT Sans" w:hAnsi="PT Sans"/>
        </w:rPr>
        <w:t xml:space="preserve">is a research project to understand the applications of what we have </w:t>
      </w:r>
      <w:r w:rsidR="008912FB" w:rsidRPr="009E1BB9">
        <w:rPr>
          <w:rFonts w:ascii="PT Sans" w:hAnsi="PT Sans"/>
        </w:rPr>
        <w:t>learned in class in modern computing.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References</w:t>
      </w:r>
    </w:p>
    <w:p w:rsidR="00CC1B27" w:rsidRPr="009E1BB9" w:rsidRDefault="00CC1B27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Intel Architectures Optimization Manual</w:t>
      </w:r>
    </w:p>
    <w:p w:rsidR="00D02935" w:rsidRDefault="00864728" w:rsidP="00762D6E">
      <w:pPr>
        <w:spacing w:after="0"/>
        <w:rPr>
          <w:rFonts w:ascii="PT Sans" w:hAnsi="PT Sans"/>
        </w:rPr>
      </w:pPr>
      <w:hyperlink r:id="rId6" w:history="1">
        <w:r w:rsidR="00D02935" w:rsidRPr="009E1BB9">
          <w:rPr>
            <w:rStyle w:val="Hyperlink"/>
            <w:rFonts w:ascii="PT Sans" w:hAnsi="PT Sans"/>
          </w:rPr>
          <w:t>http://www.intel.com/content/www/us/en/architecture-and-technology/64-ia-32-architectures-optimization-manual.html</w:t>
        </w:r>
      </w:hyperlink>
    </w:p>
    <w:p w:rsidR="00212002" w:rsidRPr="009E1BB9" w:rsidRDefault="00212002" w:rsidP="00762D6E">
      <w:pPr>
        <w:spacing w:after="0"/>
        <w:rPr>
          <w:rFonts w:ascii="PT Sans" w:hAnsi="PT Sans"/>
        </w:rPr>
      </w:pPr>
    </w:p>
    <w:p w:rsidR="002A36F5" w:rsidRPr="009E1BB9" w:rsidRDefault="002A36F5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Computer Organization, Design, and Architecture</w:t>
      </w:r>
    </w:p>
    <w:p w:rsidR="008912FB" w:rsidRDefault="00864728" w:rsidP="00762D6E">
      <w:pPr>
        <w:spacing w:after="0"/>
        <w:rPr>
          <w:rFonts w:ascii="PT Sans" w:hAnsi="PT Sans"/>
        </w:rPr>
      </w:pPr>
      <w:hyperlink r:id="rId7" w:anchor="v=onepage&amp;q=intel%20sandy%20bridge%20optimization%20reference%20manual&amp;f=false" w:history="1">
        <w:r w:rsidR="00D02935" w:rsidRPr="009E1BB9">
          <w:rPr>
            <w:rStyle w:val="Hyperlink"/>
            <w:rFonts w:ascii="PT Sans" w:hAnsi="PT Sans"/>
          </w:rPr>
          <w:t>https://books.google.com/books?id=m5KlAgAAQBAJ&amp;lpg=PA411&amp;ots=KoLl8GZsuS&amp;dq=intel%20sandy%20bridge%20optimization%20reference%20manual&amp;pg=PA411#v=onepage&amp;q=intel%20sandy%20bridge%20optimization%20reference%20manual&amp;f=false</w:t>
        </w:r>
      </w:hyperlink>
    </w:p>
    <w:p w:rsidR="00212002" w:rsidRPr="009E1BB9" w:rsidRDefault="00212002" w:rsidP="00762D6E">
      <w:pPr>
        <w:spacing w:after="0"/>
        <w:rPr>
          <w:rFonts w:ascii="PT Sans" w:hAnsi="PT Sans"/>
        </w:rPr>
      </w:pPr>
    </w:p>
    <w:p w:rsidR="002A36F5" w:rsidRPr="009E1BB9" w:rsidRDefault="002A36F5" w:rsidP="00762D6E">
      <w:pPr>
        <w:spacing w:after="0"/>
        <w:rPr>
          <w:rFonts w:ascii="PT Sans" w:hAnsi="PT Sans"/>
        </w:rPr>
      </w:pPr>
      <w:r w:rsidRPr="009E1BB9">
        <w:rPr>
          <w:rFonts w:ascii="PT Sans" w:hAnsi="PT Sans"/>
        </w:rPr>
        <w:t>How Sandy Bridge Works</w:t>
      </w:r>
    </w:p>
    <w:p w:rsidR="008912FB" w:rsidRPr="009E1BB9" w:rsidRDefault="00864728" w:rsidP="00762D6E">
      <w:pPr>
        <w:spacing w:after="0"/>
        <w:rPr>
          <w:rFonts w:ascii="PT Sans" w:hAnsi="PT Sans"/>
        </w:rPr>
      </w:pPr>
      <w:hyperlink r:id="rId8" w:history="1">
        <w:r w:rsidR="008912FB" w:rsidRPr="009E1BB9">
          <w:rPr>
            <w:rStyle w:val="Hyperlink"/>
            <w:rFonts w:ascii="PT Sans" w:hAnsi="PT Sans"/>
          </w:rPr>
          <w:t>http://computer.howstuffworks.com/sandy-bridge.htm</w:t>
        </w:r>
      </w:hyperlink>
    </w:p>
    <w:p w:rsidR="008912FB" w:rsidRDefault="008912FB" w:rsidP="00762D6E">
      <w:pPr>
        <w:spacing w:after="0"/>
        <w:rPr>
          <w:rFonts w:ascii="PT Sans" w:hAnsi="PT Sans"/>
        </w:rPr>
      </w:pPr>
    </w:p>
    <w:p w:rsidR="00864728" w:rsidRDefault="00864728" w:rsidP="00762D6E">
      <w:pPr>
        <w:spacing w:after="0"/>
        <w:rPr>
          <w:rFonts w:ascii="PT Sans" w:hAnsi="PT Sans"/>
        </w:rPr>
      </w:pPr>
      <w:r>
        <w:rPr>
          <w:rFonts w:ascii="PT Sans" w:hAnsi="PT Sans"/>
        </w:rPr>
        <w:t>Other Recommended Resources</w:t>
      </w:r>
    </w:p>
    <w:p w:rsidR="00864728" w:rsidRDefault="00864728" w:rsidP="00864728">
      <w:pPr>
        <w:pStyle w:val="PlainText"/>
        <w:numPr>
          <w:ilvl w:val="0"/>
          <w:numId w:val="3"/>
        </w:numPr>
      </w:pPr>
      <w:hyperlink r:id="rId9" w:history="1">
        <w:r>
          <w:rPr>
            <w:rStyle w:val="Hyperlink"/>
          </w:rPr>
          <w:t>Computer Architecture - A Quantitative Approach</w:t>
        </w:r>
      </w:hyperlink>
      <w:r>
        <w:t xml:space="preserve"> (the su</w:t>
      </w:r>
      <w:r>
        <w:t>ccessor to Computer Organization -</w:t>
      </w:r>
      <w:r>
        <w:t xml:space="preserve"> both </w:t>
      </w:r>
      <w:r>
        <w:t>available through Olin Library)</w:t>
      </w:r>
    </w:p>
    <w:p w:rsidR="00864728" w:rsidRDefault="00864728" w:rsidP="00864728">
      <w:pPr>
        <w:pStyle w:val="PlainText"/>
        <w:numPr>
          <w:ilvl w:val="0"/>
          <w:numId w:val="3"/>
        </w:numPr>
      </w:pPr>
      <w:hyperlink r:id="rId10" w:history="1">
        <w:r>
          <w:rPr>
            <w:rStyle w:val="Hyperlink"/>
          </w:rPr>
          <w:t>Real World Technologies</w:t>
        </w:r>
      </w:hyperlink>
    </w:p>
    <w:p w:rsidR="00864728" w:rsidRDefault="00864728" w:rsidP="00864728">
      <w:pPr>
        <w:pStyle w:val="PlainText"/>
        <w:numPr>
          <w:ilvl w:val="0"/>
          <w:numId w:val="3"/>
        </w:numPr>
      </w:pPr>
      <w:hyperlink r:id="rId11" w:history="1">
        <w:proofErr w:type="spellStart"/>
        <w:r>
          <w:rPr>
            <w:rStyle w:val="Hyperlink"/>
          </w:rPr>
          <w:t>AnandTech</w:t>
        </w:r>
        <w:proofErr w:type="spellEnd"/>
      </w:hyperlink>
    </w:p>
    <w:p w:rsidR="00864728" w:rsidRDefault="00864728" w:rsidP="00864728">
      <w:pPr>
        <w:pStyle w:val="PlainText"/>
        <w:numPr>
          <w:ilvl w:val="0"/>
          <w:numId w:val="3"/>
        </w:numPr>
      </w:pPr>
      <w:hyperlink r:id="rId12" w:history="1">
        <w:proofErr w:type="spellStart"/>
        <w:r>
          <w:rPr>
            <w:rStyle w:val="Hyperlink"/>
          </w:rPr>
          <w:t>ExtremeTech</w:t>
        </w:r>
        <w:proofErr w:type="spellEnd"/>
      </w:hyperlink>
      <w:r>
        <w:t xml:space="preserve">, </w:t>
      </w:r>
      <w:hyperlink r:id="rId13" w:history="1">
        <w:proofErr w:type="spellStart"/>
        <w:r>
          <w:rPr>
            <w:rStyle w:val="Hyperlink"/>
          </w:rPr>
          <w:t>HardwareSecrets</w:t>
        </w:r>
        <w:proofErr w:type="spellEnd"/>
      </w:hyperlink>
      <w:bookmarkStart w:id="0" w:name="_GoBack"/>
      <w:bookmarkEnd w:id="0"/>
    </w:p>
    <w:p w:rsidR="00864728" w:rsidRPr="009E1BB9" w:rsidRDefault="00864728" w:rsidP="00762D6E">
      <w:pPr>
        <w:spacing w:after="0"/>
        <w:rPr>
          <w:rFonts w:ascii="PT Sans" w:hAnsi="PT Sans"/>
        </w:rPr>
      </w:pPr>
      <w:r>
        <w:rPr>
          <w:rFonts w:ascii="PT Sans" w:hAnsi="PT Sans"/>
        </w:rPr>
        <w:br/>
      </w: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Deliverables</w:t>
      </w:r>
    </w:p>
    <w:p w:rsidR="002A36F5" w:rsidRPr="009E1BB9" w:rsidRDefault="002A36F5" w:rsidP="002A36F5">
      <w:pPr>
        <w:pStyle w:val="ListParagraph"/>
        <w:numPr>
          <w:ilvl w:val="0"/>
          <w:numId w:val="1"/>
        </w:num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</w:rPr>
        <w:t xml:space="preserve">Minimum/Planned – </w:t>
      </w:r>
      <w:r w:rsidR="004178E4">
        <w:rPr>
          <w:rFonts w:ascii="PT Sans" w:hAnsi="PT Sans"/>
        </w:rPr>
        <w:t xml:space="preserve">A report and </w:t>
      </w:r>
      <w:proofErr w:type="spellStart"/>
      <w:r w:rsidR="004178E4">
        <w:rPr>
          <w:rFonts w:ascii="PT Sans" w:hAnsi="PT Sans"/>
        </w:rPr>
        <w:t>slidedeck</w:t>
      </w:r>
      <w:proofErr w:type="spellEnd"/>
      <w:r w:rsidR="004178E4">
        <w:rPr>
          <w:rFonts w:ascii="PT Sans" w:hAnsi="PT Sans"/>
        </w:rPr>
        <w:t xml:space="preserve"> explaining Sandy Bridge and highlighting some more complex terms that were not covered in class</w:t>
      </w:r>
    </w:p>
    <w:p w:rsidR="002A36F5" w:rsidRPr="009E1BB9" w:rsidRDefault="002A36F5" w:rsidP="00762D6E">
      <w:pPr>
        <w:pStyle w:val="ListParagraph"/>
        <w:numPr>
          <w:ilvl w:val="0"/>
          <w:numId w:val="1"/>
        </w:num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</w:rPr>
        <w:t xml:space="preserve">Stretch – </w:t>
      </w:r>
      <w:r w:rsidR="004178E4">
        <w:rPr>
          <w:rFonts w:ascii="PT Sans" w:hAnsi="PT Sans"/>
        </w:rPr>
        <w:t>Minimum/Planned + a comparison with the AMD processor</w:t>
      </w:r>
    </w:p>
    <w:p w:rsidR="009E1BB9" w:rsidRPr="009E1BB9" w:rsidRDefault="009E1BB9" w:rsidP="009E1BB9">
      <w:pPr>
        <w:pStyle w:val="ListParagraph"/>
        <w:spacing w:after="0"/>
        <w:rPr>
          <w:rFonts w:ascii="PT Sans" w:hAnsi="PT Sans"/>
          <w:u w:val="single"/>
        </w:rPr>
      </w:pPr>
    </w:p>
    <w:p w:rsidR="00E432EE" w:rsidRPr="009E1BB9" w:rsidRDefault="00E432EE" w:rsidP="00762D6E">
      <w:pPr>
        <w:spacing w:after="0"/>
        <w:rPr>
          <w:rFonts w:ascii="PT Sans" w:hAnsi="PT Sans"/>
          <w:u w:val="single"/>
        </w:rPr>
      </w:pPr>
      <w:r w:rsidRPr="009E1BB9">
        <w:rPr>
          <w:rFonts w:ascii="PT Sans" w:hAnsi="PT Sans"/>
          <w:u w:val="single"/>
        </w:rPr>
        <w:t>Work Plan</w:t>
      </w:r>
    </w:p>
    <w:p w:rsid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11/30 – Project proposal draft due</w:t>
      </w:r>
    </w:p>
    <w:p w:rsidR="005D78F7" w:rsidRDefault="005D78F7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12/1 – Project proposal revision due</w:t>
      </w:r>
    </w:p>
    <w:p w:rsidR="002A36F5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12/8 – Finish researching</w:t>
      </w:r>
    </w:p>
    <w:p w:rsid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lastRenderedPageBreak/>
        <w:t>12/11 – Finish draft of report</w:t>
      </w:r>
    </w:p>
    <w:p w:rsidR="009E1BB9" w:rsidRPr="009E1BB9" w:rsidRDefault="009E1BB9" w:rsidP="009E1BB9">
      <w:pPr>
        <w:pStyle w:val="ListParagraph"/>
        <w:numPr>
          <w:ilvl w:val="0"/>
          <w:numId w:val="2"/>
        </w:numPr>
        <w:spacing w:after="0"/>
        <w:rPr>
          <w:rFonts w:ascii="PT Sans" w:hAnsi="PT Sans"/>
        </w:rPr>
      </w:pPr>
      <w:r>
        <w:rPr>
          <w:rFonts w:ascii="PT Sans" w:hAnsi="PT Sans"/>
        </w:rPr>
        <w:t>12/15 – Report due</w:t>
      </w:r>
    </w:p>
    <w:p w:rsidR="00E432EE" w:rsidRPr="009E1BB9" w:rsidRDefault="00E432EE" w:rsidP="00762D6E">
      <w:pPr>
        <w:spacing w:after="0"/>
        <w:rPr>
          <w:rFonts w:ascii="PT Sans" w:hAnsi="PT San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E38F1" w:rsidRPr="00212002" w:rsidTr="00F24F68"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Sunday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Monday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Tuesday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Wednesday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Thursday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Friday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Saturday</w:t>
            </w:r>
          </w:p>
        </w:tc>
      </w:tr>
      <w:tr w:rsidR="006E38F1" w:rsidRPr="00212002" w:rsidTr="00F24F68"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11/30</w:t>
            </w:r>
          </w:p>
        </w:tc>
        <w:tc>
          <w:tcPr>
            <w:tcW w:w="1368" w:type="dxa"/>
          </w:tcPr>
          <w:p w:rsidR="00E432EE" w:rsidRPr="005D78F7" w:rsidRDefault="00E432EE" w:rsidP="00F24F68">
            <w:pPr>
              <w:rPr>
                <w:rFonts w:ascii="PT Sans" w:hAnsi="PT Sans"/>
                <w:b/>
              </w:rPr>
            </w:pPr>
            <w:r w:rsidRPr="005D78F7">
              <w:rPr>
                <w:rFonts w:ascii="PT Sans" w:hAnsi="PT Sans"/>
                <w:b/>
                <w:highlight w:val="lightGray"/>
              </w:rPr>
              <w:t>12/1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12/2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12/3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12/4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12/5</w:t>
            </w:r>
          </w:p>
        </w:tc>
      </w:tr>
      <w:tr w:rsidR="006E38F1" w:rsidRPr="00212002" w:rsidTr="00F24F68"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12/6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12/7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12/8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12/9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12/10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12/11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12/12</w:t>
            </w:r>
          </w:p>
        </w:tc>
      </w:tr>
      <w:tr w:rsidR="006E38F1" w:rsidRPr="00212002" w:rsidTr="00F24F68"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12/13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12/14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  <w:b/>
                <w:highlight w:val="lightGray"/>
              </w:rPr>
            </w:pPr>
            <w:r w:rsidRPr="00212002">
              <w:rPr>
                <w:rFonts w:ascii="PT Sans" w:hAnsi="PT Sans"/>
                <w:b/>
                <w:highlight w:val="lightGray"/>
              </w:rPr>
              <w:t>12/15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12/16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12/17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12/18</w:t>
            </w:r>
          </w:p>
        </w:tc>
        <w:tc>
          <w:tcPr>
            <w:tcW w:w="1368" w:type="dxa"/>
          </w:tcPr>
          <w:p w:rsidR="00E432EE" w:rsidRPr="00212002" w:rsidRDefault="00E432EE" w:rsidP="00F24F68">
            <w:pPr>
              <w:rPr>
                <w:rFonts w:ascii="PT Sans" w:hAnsi="PT Sans"/>
              </w:rPr>
            </w:pPr>
            <w:r w:rsidRPr="00212002">
              <w:rPr>
                <w:rFonts w:ascii="PT Sans" w:hAnsi="PT Sans"/>
              </w:rPr>
              <w:t>12/19</w:t>
            </w:r>
          </w:p>
        </w:tc>
      </w:tr>
    </w:tbl>
    <w:p w:rsidR="0094725B" w:rsidRPr="009E1BB9" w:rsidRDefault="00F24F68" w:rsidP="00762D6E">
      <w:pPr>
        <w:spacing w:after="0"/>
        <w:rPr>
          <w:rFonts w:ascii="PT Sans" w:hAnsi="PT Sans"/>
        </w:rPr>
      </w:pPr>
      <w:r>
        <w:rPr>
          <w:rFonts w:ascii="PT Sans" w:hAnsi="PT Sans"/>
        </w:rPr>
        <w:br w:type="textWrapping" w:clear="all"/>
      </w:r>
    </w:p>
    <w:sectPr w:rsidR="0094725B" w:rsidRPr="009E1BB9" w:rsidSect="009E1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E06A3"/>
    <w:multiLevelType w:val="hybridMultilevel"/>
    <w:tmpl w:val="901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605E4"/>
    <w:multiLevelType w:val="hybridMultilevel"/>
    <w:tmpl w:val="59F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F1D52"/>
    <w:multiLevelType w:val="hybridMultilevel"/>
    <w:tmpl w:val="1B7C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F1"/>
    <w:rsid w:val="0013532D"/>
    <w:rsid w:val="00157CDA"/>
    <w:rsid w:val="00212002"/>
    <w:rsid w:val="00273F8E"/>
    <w:rsid w:val="0029590E"/>
    <w:rsid w:val="002A36F5"/>
    <w:rsid w:val="003F2EC8"/>
    <w:rsid w:val="004178E4"/>
    <w:rsid w:val="00537547"/>
    <w:rsid w:val="005D78F7"/>
    <w:rsid w:val="0061318E"/>
    <w:rsid w:val="006E38F1"/>
    <w:rsid w:val="00762D6E"/>
    <w:rsid w:val="007D2BB8"/>
    <w:rsid w:val="00864728"/>
    <w:rsid w:val="008912FB"/>
    <w:rsid w:val="00906AB0"/>
    <w:rsid w:val="0091335A"/>
    <w:rsid w:val="0094725B"/>
    <w:rsid w:val="009E1BB9"/>
    <w:rsid w:val="00B0765F"/>
    <w:rsid w:val="00CC1B27"/>
    <w:rsid w:val="00CF11E2"/>
    <w:rsid w:val="00D02935"/>
    <w:rsid w:val="00DF608F"/>
    <w:rsid w:val="00E063F1"/>
    <w:rsid w:val="00E432EE"/>
    <w:rsid w:val="00F24F68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6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6F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864728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4728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6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6F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864728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4728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sandy-bridge.htm" TargetMode="External"/><Relationship Id="rId13" Type="http://schemas.openxmlformats.org/officeDocument/2006/relationships/hyperlink" Target="http://www.hardwaresecrets.com/inside-the-intel-sandy-bridge-microarchitectur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ks.google.com/books?id=m5KlAgAAQBAJ&amp;lpg=PA411&amp;ots=KoLl8GZsuS&amp;dq=intel%20sandy%20bridge%20optimization%20reference%20manual&amp;pg=PA411" TargetMode="External"/><Relationship Id="rId12" Type="http://schemas.openxmlformats.org/officeDocument/2006/relationships/hyperlink" Target="http://www.extremetech.com/computing/83848-sandy-bridge-intels-nextgeneration-microarchitecture-reveal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l.com/content/www/us/en/architecture-and-technology/64-ia-32-architectures-optimization-manual.html" TargetMode="External"/><Relationship Id="rId11" Type="http://schemas.openxmlformats.org/officeDocument/2006/relationships/hyperlink" Target="http://www.anandtech.com/show/3922/intels-sandy-bridge-architecture-expos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ealworldtech.com/sandy-brid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.knovel.com/web/toc.v/cid:kpCAAQAE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Wei</dc:creator>
  <cp:lastModifiedBy>Jennifer Wei</cp:lastModifiedBy>
  <cp:revision>5</cp:revision>
  <dcterms:created xsi:type="dcterms:W3CDTF">2015-11-30T17:07:00Z</dcterms:created>
  <dcterms:modified xsi:type="dcterms:W3CDTF">2015-12-01T03:41:00Z</dcterms:modified>
</cp:coreProperties>
</file>