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43CD07" w14:textId="77777777" w:rsidR="006E4B5E" w:rsidRPr="006E4B5E" w:rsidRDefault="006E4B5E" w:rsidP="006E4B5E">
      <w:pPr>
        <w:rPr>
          <w:b/>
          <w:bCs/>
        </w:rPr>
      </w:pPr>
      <w:r w:rsidRPr="006E4B5E">
        <w:rPr>
          <w:b/>
          <w:bCs/>
        </w:rPr>
        <w:t>Document Title:</w:t>
      </w:r>
    </w:p>
    <w:p w14:paraId="301D750A" w14:textId="77777777" w:rsidR="006E4B5E" w:rsidRPr="006E4B5E" w:rsidRDefault="006E4B5E" w:rsidP="006E4B5E">
      <w:r w:rsidRPr="006E4B5E">
        <w:rPr>
          <w:b/>
          <w:bCs/>
        </w:rPr>
        <w:t>Introduction to Artificial Intelligence</w:t>
      </w:r>
    </w:p>
    <w:p w14:paraId="751FBEE5" w14:textId="77777777" w:rsidR="006E4B5E" w:rsidRPr="006E4B5E" w:rsidRDefault="006E4B5E" w:rsidP="006E4B5E">
      <w:r w:rsidRPr="006E4B5E">
        <w:pict w14:anchorId="10373D28">
          <v:rect id="_x0000_i1073" style="width:0;height:1.5pt" o:hralign="center" o:hrstd="t" o:hr="t" fillcolor="#a0a0a0" stroked="f"/>
        </w:pict>
      </w:r>
    </w:p>
    <w:p w14:paraId="5DEB5538" w14:textId="77777777" w:rsidR="006E4B5E" w:rsidRPr="006E4B5E" w:rsidRDefault="006E4B5E" w:rsidP="006E4B5E">
      <w:pPr>
        <w:rPr>
          <w:b/>
          <w:bCs/>
        </w:rPr>
      </w:pPr>
      <w:r w:rsidRPr="006E4B5E">
        <w:rPr>
          <w:rFonts w:ascii="Segoe UI Emoji" w:hAnsi="Segoe UI Emoji" w:cs="Segoe UI Emoji"/>
          <w:b/>
          <w:bCs/>
        </w:rPr>
        <w:t>📌</w:t>
      </w:r>
      <w:r w:rsidRPr="006E4B5E">
        <w:rPr>
          <w:b/>
          <w:bCs/>
        </w:rPr>
        <w:t xml:space="preserve"> Basic Info</w:t>
      </w:r>
    </w:p>
    <w:p w14:paraId="28313344" w14:textId="77777777" w:rsidR="006E4B5E" w:rsidRPr="006E4B5E" w:rsidRDefault="006E4B5E" w:rsidP="006E4B5E">
      <w:pPr>
        <w:numPr>
          <w:ilvl w:val="0"/>
          <w:numId w:val="1"/>
        </w:numPr>
      </w:pPr>
      <w:r w:rsidRPr="006E4B5E">
        <w:rPr>
          <w:b/>
          <w:bCs/>
        </w:rPr>
        <w:t>Student/Author Name</w:t>
      </w:r>
      <w:r w:rsidRPr="006E4B5E">
        <w:t>: Jamie Taylor</w:t>
      </w:r>
    </w:p>
    <w:p w14:paraId="02887D17" w14:textId="77777777" w:rsidR="006E4B5E" w:rsidRPr="006E4B5E" w:rsidRDefault="006E4B5E" w:rsidP="006E4B5E">
      <w:pPr>
        <w:numPr>
          <w:ilvl w:val="0"/>
          <w:numId w:val="1"/>
        </w:numPr>
      </w:pPr>
      <w:r w:rsidRPr="006E4B5E">
        <w:rPr>
          <w:b/>
          <w:bCs/>
        </w:rPr>
        <w:t>Institution</w:t>
      </w:r>
      <w:r w:rsidRPr="006E4B5E">
        <w:t xml:space="preserve">: </w:t>
      </w:r>
      <w:proofErr w:type="spellStart"/>
      <w:r w:rsidRPr="006E4B5E">
        <w:t>FutureTech</w:t>
      </w:r>
      <w:proofErr w:type="spellEnd"/>
      <w:r w:rsidRPr="006E4B5E">
        <w:t xml:space="preserve"> Academy</w:t>
      </w:r>
    </w:p>
    <w:p w14:paraId="49339679" w14:textId="77777777" w:rsidR="006E4B5E" w:rsidRPr="006E4B5E" w:rsidRDefault="006E4B5E" w:rsidP="006E4B5E">
      <w:pPr>
        <w:numPr>
          <w:ilvl w:val="0"/>
          <w:numId w:val="1"/>
        </w:numPr>
      </w:pPr>
      <w:r w:rsidRPr="006E4B5E">
        <w:rPr>
          <w:b/>
          <w:bCs/>
        </w:rPr>
        <w:t>Course</w:t>
      </w:r>
      <w:r w:rsidRPr="006E4B5E">
        <w:t>: AI Fundamentals</w:t>
      </w:r>
    </w:p>
    <w:p w14:paraId="5B2085DC" w14:textId="77777777" w:rsidR="006E4B5E" w:rsidRPr="006E4B5E" w:rsidRDefault="006E4B5E" w:rsidP="006E4B5E">
      <w:pPr>
        <w:numPr>
          <w:ilvl w:val="0"/>
          <w:numId w:val="1"/>
        </w:numPr>
      </w:pPr>
      <w:r w:rsidRPr="006E4B5E">
        <w:rPr>
          <w:b/>
          <w:bCs/>
        </w:rPr>
        <w:t>Submission Date</w:t>
      </w:r>
      <w:r w:rsidRPr="006E4B5E">
        <w:t>: 16 July 2025</w:t>
      </w:r>
    </w:p>
    <w:p w14:paraId="09BC3AF7" w14:textId="77777777" w:rsidR="006E4B5E" w:rsidRPr="006E4B5E" w:rsidRDefault="006E4B5E" w:rsidP="006E4B5E">
      <w:pPr>
        <w:numPr>
          <w:ilvl w:val="0"/>
          <w:numId w:val="1"/>
        </w:numPr>
      </w:pPr>
      <w:r w:rsidRPr="006E4B5E">
        <w:rPr>
          <w:b/>
          <w:bCs/>
        </w:rPr>
        <w:t>Instructor</w:t>
      </w:r>
      <w:r w:rsidRPr="006E4B5E">
        <w:t>: Dr. Laura Cheng</w:t>
      </w:r>
    </w:p>
    <w:p w14:paraId="152EDABE" w14:textId="77777777" w:rsidR="006E4B5E" w:rsidRPr="006E4B5E" w:rsidRDefault="006E4B5E" w:rsidP="006E4B5E">
      <w:r w:rsidRPr="006E4B5E">
        <w:pict w14:anchorId="3231D5B0">
          <v:rect id="_x0000_i1074" style="width:0;height:1.5pt" o:hralign="center" o:hrstd="t" o:hr="t" fillcolor="#a0a0a0" stroked="f"/>
        </w:pict>
      </w:r>
    </w:p>
    <w:p w14:paraId="418A69AA" w14:textId="77777777" w:rsidR="006E4B5E" w:rsidRPr="006E4B5E" w:rsidRDefault="006E4B5E" w:rsidP="006E4B5E">
      <w:pPr>
        <w:rPr>
          <w:b/>
          <w:bCs/>
        </w:rPr>
      </w:pPr>
      <w:r w:rsidRPr="006E4B5E">
        <w:rPr>
          <w:rFonts w:ascii="Segoe UI Emoji" w:hAnsi="Segoe UI Emoji" w:cs="Segoe UI Emoji"/>
          <w:b/>
          <w:bCs/>
        </w:rPr>
        <w:t>📚</w:t>
      </w:r>
      <w:r w:rsidRPr="006E4B5E">
        <w:rPr>
          <w:b/>
          <w:bCs/>
        </w:rPr>
        <w:t xml:space="preserve"> Section 1: Overview</w:t>
      </w:r>
    </w:p>
    <w:p w14:paraId="760472E6" w14:textId="77777777" w:rsidR="006E4B5E" w:rsidRPr="006E4B5E" w:rsidRDefault="006E4B5E" w:rsidP="006E4B5E">
      <w:r w:rsidRPr="006E4B5E">
        <w:rPr>
          <w:b/>
          <w:bCs/>
        </w:rPr>
        <w:t>What is AI?</w:t>
      </w:r>
      <w:r w:rsidRPr="006E4B5E">
        <w:br/>
        <w:t>Artificial Intelligence (AI) is a field of computer science that focuses on building smart machines capable of performing tasks that typically require human intelligence. These tasks include learning, reasoning, problem-solving, perception, and language understanding.</w:t>
      </w:r>
    </w:p>
    <w:p w14:paraId="23B8E116" w14:textId="77777777" w:rsidR="006E4B5E" w:rsidRPr="006E4B5E" w:rsidRDefault="006E4B5E" w:rsidP="006E4B5E">
      <w:r w:rsidRPr="006E4B5E">
        <w:pict w14:anchorId="3CDF9695">
          <v:rect id="_x0000_i1075" style="width:0;height:1.5pt" o:hralign="center" o:hrstd="t" o:hr="t" fillcolor="#a0a0a0" stroked="f"/>
        </w:pict>
      </w:r>
    </w:p>
    <w:p w14:paraId="069FC277" w14:textId="77777777" w:rsidR="006E4B5E" w:rsidRPr="006E4B5E" w:rsidRDefault="006E4B5E" w:rsidP="006E4B5E">
      <w:pPr>
        <w:rPr>
          <w:b/>
          <w:bCs/>
        </w:rPr>
      </w:pPr>
      <w:r w:rsidRPr="006E4B5E">
        <w:rPr>
          <w:rFonts w:ascii="Segoe UI Emoji" w:hAnsi="Segoe UI Emoji" w:cs="Segoe UI Emoji"/>
          <w:b/>
          <w:bCs/>
        </w:rPr>
        <w:t>🤖</w:t>
      </w:r>
      <w:r w:rsidRPr="006E4B5E">
        <w:rPr>
          <w:b/>
          <w:bCs/>
        </w:rPr>
        <w:t xml:space="preserve"> Section 2: Common AI Applications</w:t>
      </w:r>
    </w:p>
    <w:p w14:paraId="39F40EEC" w14:textId="77777777" w:rsidR="006E4B5E" w:rsidRPr="006E4B5E" w:rsidRDefault="006E4B5E" w:rsidP="006E4B5E">
      <w:pPr>
        <w:numPr>
          <w:ilvl w:val="0"/>
          <w:numId w:val="2"/>
        </w:numPr>
      </w:pPr>
      <w:r w:rsidRPr="006E4B5E">
        <w:rPr>
          <w:b/>
          <w:bCs/>
        </w:rPr>
        <w:t>Natural Language Processing</w:t>
      </w:r>
      <w:r w:rsidRPr="006E4B5E">
        <w:t xml:space="preserve"> – e.g., ChatGPT, voice assistants</w:t>
      </w:r>
    </w:p>
    <w:p w14:paraId="62ED3658" w14:textId="77777777" w:rsidR="006E4B5E" w:rsidRPr="006E4B5E" w:rsidRDefault="006E4B5E" w:rsidP="006E4B5E">
      <w:pPr>
        <w:numPr>
          <w:ilvl w:val="0"/>
          <w:numId w:val="2"/>
        </w:numPr>
      </w:pPr>
      <w:r w:rsidRPr="006E4B5E">
        <w:rPr>
          <w:b/>
          <w:bCs/>
        </w:rPr>
        <w:t>Computer Vision</w:t>
      </w:r>
      <w:r w:rsidRPr="006E4B5E">
        <w:t xml:space="preserve"> – e.g., facial recognition, self-driving cars</w:t>
      </w:r>
    </w:p>
    <w:p w14:paraId="414ABA2A" w14:textId="77777777" w:rsidR="006E4B5E" w:rsidRPr="006E4B5E" w:rsidRDefault="006E4B5E" w:rsidP="006E4B5E">
      <w:pPr>
        <w:numPr>
          <w:ilvl w:val="0"/>
          <w:numId w:val="2"/>
        </w:numPr>
      </w:pPr>
      <w:r w:rsidRPr="006E4B5E">
        <w:rPr>
          <w:b/>
          <w:bCs/>
        </w:rPr>
        <w:t>Predictive Analytics</w:t>
      </w:r>
      <w:r w:rsidRPr="006E4B5E">
        <w:t xml:space="preserve"> – e.g., stock forecasting, recommendation engines</w:t>
      </w:r>
    </w:p>
    <w:p w14:paraId="6AD4C22F" w14:textId="77777777" w:rsidR="006E4B5E" w:rsidRPr="006E4B5E" w:rsidRDefault="006E4B5E" w:rsidP="006E4B5E">
      <w:pPr>
        <w:numPr>
          <w:ilvl w:val="0"/>
          <w:numId w:val="2"/>
        </w:numPr>
      </w:pPr>
      <w:r w:rsidRPr="006E4B5E">
        <w:rPr>
          <w:b/>
          <w:bCs/>
        </w:rPr>
        <w:t>Robotics</w:t>
      </w:r>
      <w:r w:rsidRPr="006E4B5E">
        <w:t xml:space="preserve"> – e.g., warehouse automation, surgical robots</w:t>
      </w:r>
    </w:p>
    <w:p w14:paraId="7F2A789C" w14:textId="77777777" w:rsidR="006E4B5E" w:rsidRPr="006E4B5E" w:rsidRDefault="006E4B5E" w:rsidP="006E4B5E">
      <w:pPr>
        <w:numPr>
          <w:ilvl w:val="0"/>
          <w:numId w:val="2"/>
        </w:numPr>
      </w:pPr>
      <w:r w:rsidRPr="006E4B5E">
        <w:rPr>
          <w:b/>
          <w:bCs/>
        </w:rPr>
        <w:t>Generative AI</w:t>
      </w:r>
      <w:r w:rsidRPr="006E4B5E">
        <w:t xml:space="preserve"> – e.g., image generation, text synthesis</w:t>
      </w:r>
    </w:p>
    <w:p w14:paraId="1B61FC79" w14:textId="77777777" w:rsidR="006E4B5E" w:rsidRPr="006E4B5E" w:rsidRDefault="006E4B5E" w:rsidP="006E4B5E">
      <w:r w:rsidRPr="006E4B5E">
        <w:pict w14:anchorId="68A09D34">
          <v:rect id="_x0000_i1076" style="width:0;height:1.5pt" o:hralign="center" o:hrstd="t" o:hr="t" fillcolor="#a0a0a0" stroked="f"/>
        </w:pict>
      </w:r>
    </w:p>
    <w:p w14:paraId="191F74EB" w14:textId="77777777" w:rsidR="006E4B5E" w:rsidRPr="006E4B5E" w:rsidRDefault="006E4B5E" w:rsidP="006E4B5E">
      <w:pPr>
        <w:rPr>
          <w:b/>
          <w:bCs/>
        </w:rPr>
      </w:pPr>
      <w:r w:rsidRPr="006E4B5E">
        <w:rPr>
          <w:rFonts w:ascii="Segoe UI Emoji" w:hAnsi="Segoe UI Emoji" w:cs="Segoe UI Emoji"/>
          <w:b/>
          <w:bCs/>
        </w:rPr>
        <w:t>📈</w:t>
      </w:r>
      <w:r w:rsidRPr="006E4B5E">
        <w:rPr>
          <w:b/>
          <w:bCs/>
        </w:rPr>
        <w:t xml:space="preserve"> Section 3: Benefits of AI</w:t>
      </w:r>
    </w:p>
    <w:p w14:paraId="66D50F5F" w14:textId="77777777" w:rsidR="006E4B5E" w:rsidRPr="006E4B5E" w:rsidRDefault="006E4B5E" w:rsidP="006E4B5E">
      <w:pPr>
        <w:numPr>
          <w:ilvl w:val="0"/>
          <w:numId w:val="3"/>
        </w:numPr>
      </w:pPr>
      <w:r w:rsidRPr="006E4B5E">
        <w:t>Improves efficiency and accuracy in repetitive tasks</w:t>
      </w:r>
    </w:p>
    <w:p w14:paraId="16BB8B9A" w14:textId="77777777" w:rsidR="006E4B5E" w:rsidRPr="006E4B5E" w:rsidRDefault="006E4B5E" w:rsidP="006E4B5E">
      <w:pPr>
        <w:numPr>
          <w:ilvl w:val="0"/>
          <w:numId w:val="3"/>
        </w:numPr>
      </w:pPr>
      <w:r w:rsidRPr="006E4B5E">
        <w:t>Enables personalized user experiences</w:t>
      </w:r>
    </w:p>
    <w:p w14:paraId="33E74F7D" w14:textId="77777777" w:rsidR="006E4B5E" w:rsidRPr="006E4B5E" w:rsidRDefault="006E4B5E" w:rsidP="006E4B5E">
      <w:pPr>
        <w:numPr>
          <w:ilvl w:val="0"/>
          <w:numId w:val="3"/>
        </w:numPr>
      </w:pPr>
      <w:r w:rsidRPr="006E4B5E">
        <w:t>Supports medical diagnosis and treatment</w:t>
      </w:r>
    </w:p>
    <w:p w14:paraId="4BE13F42" w14:textId="77777777" w:rsidR="006E4B5E" w:rsidRPr="006E4B5E" w:rsidRDefault="006E4B5E" w:rsidP="006E4B5E">
      <w:pPr>
        <w:numPr>
          <w:ilvl w:val="0"/>
          <w:numId w:val="3"/>
        </w:numPr>
      </w:pPr>
      <w:r w:rsidRPr="006E4B5E">
        <w:t>Enhances decision-making through data analysis</w:t>
      </w:r>
    </w:p>
    <w:p w14:paraId="1B44A072" w14:textId="77777777" w:rsidR="006E4B5E" w:rsidRPr="006E4B5E" w:rsidRDefault="006E4B5E" w:rsidP="006E4B5E">
      <w:r w:rsidRPr="006E4B5E">
        <w:lastRenderedPageBreak/>
        <w:pict w14:anchorId="74BBD43D">
          <v:rect id="_x0000_i1077" style="width:0;height:1.5pt" o:hralign="center" o:hrstd="t" o:hr="t" fillcolor="#a0a0a0" stroked="f"/>
        </w:pict>
      </w:r>
    </w:p>
    <w:p w14:paraId="32CBE43F" w14:textId="77777777" w:rsidR="006E4B5E" w:rsidRPr="006E4B5E" w:rsidRDefault="006E4B5E" w:rsidP="006E4B5E">
      <w:pPr>
        <w:rPr>
          <w:b/>
          <w:bCs/>
        </w:rPr>
      </w:pPr>
      <w:r w:rsidRPr="006E4B5E">
        <w:rPr>
          <w:rFonts w:ascii="Segoe UI Symbol" w:hAnsi="Segoe UI Symbol" w:cs="Segoe UI Symbol"/>
          <w:b/>
          <w:bCs/>
        </w:rPr>
        <w:t>⚠</w:t>
      </w:r>
      <w:r w:rsidRPr="006E4B5E">
        <w:rPr>
          <w:b/>
          <w:bCs/>
        </w:rPr>
        <w:t>️ Section 4: Challenges and Ethics</w:t>
      </w:r>
    </w:p>
    <w:p w14:paraId="53000C84" w14:textId="77777777" w:rsidR="006E4B5E" w:rsidRPr="006E4B5E" w:rsidRDefault="006E4B5E" w:rsidP="006E4B5E">
      <w:pPr>
        <w:numPr>
          <w:ilvl w:val="0"/>
          <w:numId w:val="4"/>
        </w:numPr>
      </w:pPr>
      <w:r w:rsidRPr="006E4B5E">
        <w:t>Bias in training data</w:t>
      </w:r>
    </w:p>
    <w:p w14:paraId="43ED16AB" w14:textId="77777777" w:rsidR="006E4B5E" w:rsidRPr="006E4B5E" w:rsidRDefault="006E4B5E" w:rsidP="006E4B5E">
      <w:pPr>
        <w:numPr>
          <w:ilvl w:val="0"/>
          <w:numId w:val="4"/>
        </w:numPr>
      </w:pPr>
      <w:r w:rsidRPr="006E4B5E">
        <w:t>Loss of jobs in certain sectors</w:t>
      </w:r>
    </w:p>
    <w:p w14:paraId="798B7B7B" w14:textId="77777777" w:rsidR="006E4B5E" w:rsidRPr="006E4B5E" w:rsidRDefault="006E4B5E" w:rsidP="006E4B5E">
      <w:pPr>
        <w:numPr>
          <w:ilvl w:val="0"/>
          <w:numId w:val="4"/>
        </w:numPr>
      </w:pPr>
      <w:r w:rsidRPr="006E4B5E">
        <w:t>Privacy concerns</w:t>
      </w:r>
    </w:p>
    <w:p w14:paraId="770D03F5" w14:textId="77777777" w:rsidR="006E4B5E" w:rsidRPr="006E4B5E" w:rsidRDefault="006E4B5E" w:rsidP="006E4B5E">
      <w:pPr>
        <w:numPr>
          <w:ilvl w:val="0"/>
          <w:numId w:val="4"/>
        </w:numPr>
      </w:pPr>
      <w:r w:rsidRPr="006E4B5E">
        <w:t>Accountability in automated decision-making</w:t>
      </w:r>
    </w:p>
    <w:p w14:paraId="495DCBF5" w14:textId="77777777" w:rsidR="006E4B5E" w:rsidRPr="006E4B5E" w:rsidRDefault="006E4B5E" w:rsidP="006E4B5E">
      <w:r w:rsidRPr="006E4B5E">
        <w:pict w14:anchorId="64CA2E21">
          <v:rect id="_x0000_i1078" style="width:0;height:1.5pt" o:hralign="center" o:hrstd="t" o:hr="t" fillcolor="#a0a0a0" stroked="f"/>
        </w:pict>
      </w:r>
    </w:p>
    <w:p w14:paraId="2E665CE2" w14:textId="77777777" w:rsidR="006E4B5E" w:rsidRPr="006E4B5E" w:rsidRDefault="006E4B5E" w:rsidP="006E4B5E">
      <w:pPr>
        <w:rPr>
          <w:b/>
          <w:bCs/>
        </w:rPr>
      </w:pPr>
      <w:r w:rsidRPr="006E4B5E">
        <w:rPr>
          <w:rFonts w:ascii="Segoe UI Emoji" w:hAnsi="Segoe UI Emoji" w:cs="Segoe UI Emoji"/>
          <w:b/>
          <w:bCs/>
        </w:rPr>
        <w:t>🔍</w:t>
      </w:r>
      <w:r w:rsidRPr="006E4B5E">
        <w:rPr>
          <w:b/>
          <w:bCs/>
        </w:rPr>
        <w:t xml:space="preserve"> Section 5: Tools and Technologies</w:t>
      </w:r>
    </w:p>
    <w:p w14:paraId="28060CA4" w14:textId="77777777" w:rsidR="006E4B5E" w:rsidRPr="006E4B5E" w:rsidRDefault="006E4B5E" w:rsidP="006E4B5E">
      <w:pPr>
        <w:numPr>
          <w:ilvl w:val="0"/>
          <w:numId w:val="5"/>
        </w:numPr>
      </w:pPr>
      <w:r w:rsidRPr="006E4B5E">
        <w:rPr>
          <w:b/>
          <w:bCs/>
        </w:rPr>
        <w:t>Languages</w:t>
      </w:r>
      <w:r w:rsidRPr="006E4B5E">
        <w:t>: Python, R</w:t>
      </w:r>
    </w:p>
    <w:p w14:paraId="0B1FAE72" w14:textId="77777777" w:rsidR="006E4B5E" w:rsidRPr="006E4B5E" w:rsidRDefault="006E4B5E" w:rsidP="006E4B5E">
      <w:pPr>
        <w:numPr>
          <w:ilvl w:val="0"/>
          <w:numId w:val="5"/>
        </w:numPr>
      </w:pPr>
      <w:r w:rsidRPr="006E4B5E">
        <w:rPr>
          <w:b/>
          <w:bCs/>
        </w:rPr>
        <w:t>Frameworks</w:t>
      </w:r>
      <w:r w:rsidRPr="006E4B5E">
        <w:t xml:space="preserve">: TensorFlow, </w:t>
      </w:r>
      <w:proofErr w:type="spellStart"/>
      <w:r w:rsidRPr="006E4B5E">
        <w:t>PyTorch</w:t>
      </w:r>
      <w:proofErr w:type="spellEnd"/>
    </w:p>
    <w:p w14:paraId="59740E19" w14:textId="77777777" w:rsidR="006E4B5E" w:rsidRPr="006E4B5E" w:rsidRDefault="006E4B5E" w:rsidP="006E4B5E">
      <w:pPr>
        <w:numPr>
          <w:ilvl w:val="0"/>
          <w:numId w:val="5"/>
        </w:numPr>
      </w:pPr>
      <w:r w:rsidRPr="006E4B5E">
        <w:rPr>
          <w:b/>
          <w:bCs/>
        </w:rPr>
        <w:t>Platforms</w:t>
      </w:r>
      <w:r w:rsidRPr="006E4B5E">
        <w:t>: OpenAI, Google Cloud AI, Azure Cognitive Services</w:t>
      </w:r>
    </w:p>
    <w:p w14:paraId="544DC83F" w14:textId="77777777" w:rsidR="006E4B5E" w:rsidRPr="006E4B5E" w:rsidRDefault="006E4B5E" w:rsidP="006E4B5E">
      <w:pPr>
        <w:numPr>
          <w:ilvl w:val="0"/>
          <w:numId w:val="5"/>
        </w:numPr>
      </w:pPr>
      <w:r w:rsidRPr="006E4B5E">
        <w:rPr>
          <w:b/>
          <w:bCs/>
        </w:rPr>
        <w:t>Libraries</w:t>
      </w:r>
      <w:r w:rsidRPr="006E4B5E">
        <w:t xml:space="preserve">: scikit-learn, </w:t>
      </w:r>
      <w:proofErr w:type="spellStart"/>
      <w:r w:rsidRPr="006E4B5E">
        <w:t>spaCy</w:t>
      </w:r>
      <w:proofErr w:type="spellEnd"/>
    </w:p>
    <w:p w14:paraId="4707F9B2" w14:textId="77777777" w:rsidR="006E4B5E" w:rsidRPr="006E4B5E" w:rsidRDefault="006E4B5E" w:rsidP="006E4B5E">
      <w:r w:rsidRPr="006E4B5E">
        <w:pict w14:anchorId="3B589F80">
          <v:rect id="_x0000_i1079" style="width:0;height:1.5pt" o:hralign="center" o:hrstd="t" o:hr="t" fillcolor="#a0a0a0" stroked="f"/>
        </w:pict>
      </w:r>
    </w:p>
    <w:p w14:paraId="1802EF38" w14:textId="77777777" w:rsidR="006E4B5E" w:rsidRPr="006E4B5E" w:rsidRDefault="006E4B5E" w:rsidP="006E4B5E">
      <w:pPr>
        <w:rPr>
          <w:b/>
          <w:bCs/>
        </w:rPr>
      </w:pPr>
      <w:r w:rsidRPr="006E4B5E">
        <w:rPr>
          <w:rFonts w:ascii="Segoe UI Emoji" w:hAnsi="Segoe UI Emoji" w:cs="Segoe UI Emoji"/>
          <w:b/>
          <w:bCs/>
        </w:rPr>
        <w:t>📝</w:t>
      </w:r>
      <w:r w:rsidRPr="006E4B5E">
        <w:rPr>
          <w:b/>
          <w:bCs/>
        </w:rPr>
        <w:t xml:space="preserve"> Section 6: Summary</w:t>
      </w:r>
    </w:p>
    <w:p w14:paraId="439FEABF" w14:textId="77777777" w:rsidR="006E4B5E" w:rsidRPr="006E4B5E" w:rsidRDefault="006E4B5E" w:rsidP="006E4B5E">
      <w:r w:rsidRPr="006E4B5E">
        <w:t>Artificial Intelligence is revolutionizing every major industry, from healthcare to finance. Understanding its capabilities and limitations is essential for designing ethical, reliable, and impactful systems. As AI continues to evolve, responsible development and oversight will play a critical role in shaping its future.</w:t>
      </w:r>
    </w:p>
    <w:p w14:paraId="68FD6C17" w14:textId="77777777" w:rsidR="006E4B5E" w:rsidRPr="006E4B5E" w:rsidRDefault="006E4B5E" w:rsidP="006E4B5E">
      <w:r w:rsidRPr="006E4B5E">
        <w:pict w14:anchorId="51EBC079">
          <v:rect id="_x0000_i1080" style="width:0;height:1.5pt" o:hralign="center" o:hrstd="t" o:hr="t" fillcolor="#a0a0a0" stroked="f"/>
        </w:pict>
      </w:r>
    </w:p>
    <w:p w14:paraId="5D288BDD" w14:textId="77777777" w:rsidR="006E4B5E" w:rsidRPr="006E4B5E" w:rsidRDefault="006E4B5E" w:rsidP="006E4B5E">
      <w:pPr>
        <w:rPr>
          <w:b/>
          <w:bCs/>
        </w:rPr>
      </w:pPr>
      <w:r w:rsidRPr="006E4B5E">
        <w:rPr>
          <w:rFonts w:ascii="Segoe UI Emoji" w:hAnsi="Segoe UI Emoji" w:cs="Segoe UI Emoji"/>
          <w:b/>
          <w:bCs/>
        </w:rPr>
        <w:t>🔏</w:t>
      </w:r>
      <w:r w:rsidRPr="006E4B5E">
        <w:rPr>
          <w:b/>
          <w:bCs/>
        </w:rPr>
        <w:t xml:space="preserve"> Signature</w:t>
      </w:r>
    </w:p>
    <w:p w14:paraId="778A917F" w14:textId="77777777" w:rsidR="006E4B5E" w:rsidRPr="006E4B5E" w:rsidRDefault="006E4B5E" w:rsidP="006E4B5E">
      <w:r w:rsidRPr="006E4B5E">
        <w:rPr>
          <w:b/>
          <w:bCs/>
        </w:rPr>
        <w:t>Student Signature</w:t>
      </w:r>
      <w:r w:rsidRPr="006E4B5E">
        <w:t>: _________________________</w:t>
      </w:r>
      <w:r w:rsidRPr="006E4B5E">
        <w:br/>
      </w:r>
      <w:r w:rsidRPr="006E4B5E">
        <w:rPr>
          <w:b/>
          <w:bCs/>
        </w:rPr>
        <w:t>Date</w:t>
      </w:r>
      <w:r w:rsidRPr="006E4B5E">
        <w:t>: 16/07/2025</w:t>
      </w:r>
    </w:p>
    <w:p w14:paraId="73ACF63E" w14:textId="77777777" w:rsidR="00CC396E" w:rsidRDefault="00CC396E"/>
    <w:sectPr w:rsidR="00CC39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D32CF"/>
    <w:multiLevelType w:val="multilevel"/>
    <w:tmpl w:val="C0A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0455EF"/>
    <w:multiLevelType w:val="multilevel"/>
    <w:tmpl w:val="D8D4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24179F"/>
    <w:multiLevelType w:val="multilevel"/>
    <w:tmpl w:val="B3BE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F8218B"/>
    <w:multiLevelType w:val="multilevel"/>
    <w:tmpl w:val="31F0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1C3DF8"/>
    <w:multiLevelType w:val="multilevel"/>
    <w:tmpl w:val="17E2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8098882">
    <w:abstractNumId w:val="0"/>
  </w:num>
  <w:num w:numId="2" w16cid:durableId="367687342">
    <w:abstractNumId w:val="1"/>
  </w:num>
  <w:num w:numId="3" w16cid:durableId="1518883089">
    <w:abstractNumId w:val="3"/>
  </w:num>
  <w:num w:numId="4" w16cid:durableId="552085290">
    <w:abstractNumId w:val="4"/>
  </w:num>
  <w:num w:numId="5" w16cid:durableId="20558890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96E"/>
    <w:rsid w:val="000D3BA6"/>
    <w:rsid w:val="006E4B5E"/>
    <w:rsid w:val="00CC396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1FA960-E15E-4270-BE1B-950DDC371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9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39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39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39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39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39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9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9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9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9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39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39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39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39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39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9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9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96E"/>
    <w:rPr>
      <w:rFonts w:eastAsiaTheme="majorEastAsia" w:cstheme="majorBidi"/>
      <w:color w:val="272727" w:themeColor="text1" w:themeTint="D8"/>
    </w:rPr>
  </w:style>
  <w:style w:type="paragraph" w:styleId="Title">
    <w:name w:val="Title"/>
    <w:basedOn w:val="Normal"/>
    <w:next w:val="Normal"/>
    <w:link w:val="TitleChar"/>
    <w:uiPriority w:val="10"/>
    <w:qFormat/>
    <w:rsid w:val="00CC39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9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9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9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96E"/>
    <w:pPr>
      <w:spacing w:before="160"/>
      <w:jc w:val="center"/>
    </w:pPr>
    <w:rPr>
      <w:i/>
      <w:iCs/>
      <w:color w:val="404040" w:themeColor="text1" w:themeTint="BF"/>
    </w:rPr>
  </w:style>
  <w:style w:type="character" w:customStyle="1" w:styleId="QuoteChar">
    <w:name w:val="Quote Char"/>
    <w:basedOn w:val="DefaultParagraphFont"/>
    <w:link w:val="Quote"/>
    <w:uiPriority w:val="29"/>
    <w:rsid w:val="00CC396E"/>
    <w:rPr>
      <w:i/>
      <w:iCs/>
      <w:color w:val="404040" w:themeColor="text1" w:themeTint="BF"/>
    </w:rPr>
  </w:style>
  <w:style w:type="paragraph" w:styleId="ListParagraph">
    <w:name w:val="List Paragraph"/>
    <w:basedOn w:val="Normal"/>
    <w:uiPriority w:val="34"/>
    <w:qFormat/>
    <w:rsid w:val="00CC396E"/>
    <w:pPr>
      <w:ind w:left="720"/>
      <w:contextualSpacing/>
    </w:pPr>
  </w:style>
  <w:style w:type="character" w:styleId="IntenseEmphasis">
    <w:name w:val="Intense Emphasis"/>
    <w:basedOn w:val="DefaultParagraphFont"/>
    <w:uiPriority w:val="21"/>
    <w:qFormat/>
    <w:rsid w:val="00CC396E"/>
    <w:rPr>
      <w:i/>
      <w:iCs/>
      <w:color w:val="0F4761" w:themeColor="accent1" w:themeShade="BF"/>
    </w:rPr>
  </w:style>
  <w:style w:type="paragraph" w:styleId="IntenseQuote">
    <w:name w:val="Intense Quote"/>
    <w:basedOn w:val="Normal"/>
    <w:next w:val="Normal"/>
    <w:link w:val="IntenseQuoteChar"/>
    <w:uiPriority w:val="30"/>
    <w:qFormat/>
    <w:rsid w:val="00CC39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396E"/>
    <w:rPr>
      <w:i/>
      <w:iCs/>
      <w:color w:val="0F4761" w:themeColor="accent1" w:themeShade="BF"/>
    </w:rPr>
  </w:style>
  <w:style w:type="character" w:styleId="IntenseReference">
    <w:name w:val="Intense Reference"/>
    <w:basedOn w:val="DefaultParagraphFont"/>
    <w:uiPriority w:val="32"/>
    <w:qFormat/>
    <w:rsid w:val="00CC39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8193611">
      <w:bodyDiv w:val="1"/>
      <w:marLeft w:val="0"/>
      <w:marRight w:val="0"/>
      <w:marTop w:val="0"/>
      <w:marBottom w:val="0"/>
      <w:divBdr>
        <w:top w:val="none" w:sz="0" w:space="0" w:color="auto"/>
        <w:left w:val="none" w:sz="0" w:space="0" w:color="auto"/>
        <w:bottom w:val="none" w:sz="0" w:space="0" w:color="auto"/>
        <w:right w:val="none" w:sz="0" w:space="0" w:color="auto"/>
      </w:divBdr>
    </w:div>
    <w:div w:id="1137141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274</Words>
  <Characters>1568</Characters>
  <Application>Microsoft Office Word</Application>
  <DocSecurity>0</DocSecurity>
  <Lines>13</Lines>
  <Paragraphs>3</Paragraphs>
  <ScaleCrop>false</ScaleCrop>
  <Company/>
  <LinksUpToDate>false</LinksUpToDate>
  <CharactersWithSpaces>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AMATYA, Jeny</dc:creator>
  <cp:keywords/>
  <dc:description/>
  <cp:lastModifiedBy>AMATYA, Jeny</cp:lastModifiedBy>
  <cp:revision>2</cp:revision>
  <dcterms:created xsi:type="dcterms:W3CDTF">2025-07-17T03:47:00Z</dcterms:created>
  <dcterms:modified xsi:type="dcterms:W3CDTF">2025-07-17T03:47:00Z</dcterms:modified>
</cp:coreProperties>
</file>