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pStyle w:val="Title"/>
        <w:spacing w:lineRule="auto" w:after="0" w:line="240"/>
        <w:jc w:val="right"/>
      </w:pPr>
      <w:r w:rsidRPr="00000000" w:rsidR="00000000" w:rsidDel="00000000">
        <w:rPr>
          <w:rFonts w:cs="Arial" w:hAnsi="Arial" w:eastAsia="Arial" w:ascii="Arial"/>
          <w:sz w:val="48"/>
          <w:rtl w:val="0"/>
        </w:rPr>
        <w:t xml:space="preserve">Beets</w:t>
      </w:r>
      <w:r w:rsidRPr="00000000" w:rsidR="00000000" w:rsidDel="00000000">
        <w:rPr>
          <w:rtl w:val="0"/>
        </w:rPr>
      </w:r>
    </w:p>
    <w:p w:rsidP="00000000" w:rsidRPr="00000000" w:rsidR="00000000" w:rsidDel="00000000" w:rsidRDefault="00000000">
      <w:pPr>
        <w:pStyle w:val="Title"/>
        <w:spacing w:lineRule="auto" w:line="240"/>
        <w:jc w:val="right"/>
      </w:pPr>
      <w:r w:rsidRPr="00000000" w:rsidR="00000000" w:rsidDel="00000000">
        <w:rPr>
          <w:rFonts w:cs="Arial" w:hAnsi="Arial" w:eastAsia="Arial" w:ascii="Arial"/>
          <w:smallCaps w:val="0"/>
          <w:sz w:val="40"/>
          <w:rtl w:val="0"/>
        </w:rPr>
        <w:t xml:space="preserve">Testing </w:t>
      </w:r>
      <w:r w:rsidRPr="00000000" w:rsidR="00000000" w:rsidDel="00000000">
        <w:rPr>
          <w:sz w:val="40"/>
          <w:rtl w:val="0"/>
        </w:rPr>
        <w:t xml:space="preserve">Results</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pBdr>
          <w:top w:color="auto" w:space="1" w:val="single" w:sz="4"/>
        </w:pBdr>
      </w:pPr>
      <w:r w:rsidRPr="00000000" w:rsidR="00000000" w:rsidDel="00000000">
        <w:rPr>
          <w:sz w:val="32"/>
          <w:rtl w:val="0"/>
        </w:rPr>
        <w:t xml:space="preserve">2</w:t>
      </w:r>
      <w:r w:rsidRPr="00000000" w:rsidR="00000000" w:rsidDel="00000000">
        <w:rPr>
          <w:rFonts w:cs="Arial" w:hAnsi="Arial" w:eastAsia="Arial" w:ascii="Arial"/>
          <w:sz w:val="32"/>
          <w:rtl w:val="0"/>
        </w:rPr>
        <w:t xml:space="preserve">/12/2013</w:t>
      </w:r>
    </w:p>
    <w:p w:rsidP="00000000" w:rsidRPr="00000000" w:rsidR="00000000" w:rsidDel="00000000" w:rsidRDefault="00000000">
      <w:pPr>
        <w:spacing w:lineRule="auto" w:after="0" w:line="240" w:before="0"/>
        <w:ind w:left="0" w:firstLine="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120" w:line="240" w:before="180"/>
        <w:ind w:left="0" w:firstLine="0"/>
        <w:jc w:val="center"/>
      </w:pPr>
      <w:r w:rsidRPr="00000000" w:rsidR="00000000" w:rsidDel="00000000">
        <w:rPr>
          <w:rtl w:val="0"/>
        </w:rPr>
      </w:r>
    </w:p>
    <w:p w:rsidP="00000000" w:rsidRPr="00000000" w:rsidR="00000000" w:rsidDel="00000000" w:rsidRDefault="00000000">
      <w:pPr>
        <w:pStyle w:val="Title"/>
        <w:spacing w:lineRule="auto" w:line="240"/>
      </w:pPr>
      <w:r w:rsidRPr="00000000" w:rsidR="00000000" w:rsidDel="00000000">
        <w:rPr>
          <w:rFonts w:cs="Arial" w:hAnsi="Arial" w:eastAsia="Arial" w:ascii="Arial"/>
          <w:smallCaps w:val="0"/>
          <w:rtl w:val="0"/>
        </w:rPr>
        <w:t xml:space="preserve">TABLE OF CONTENTS</w:t>
      </w:r>
    </w:p>
    <w:p w:rsidP="00000000" w:rsidRPr="00000000" w:rsidR="00000000" w:rsidDel="00000000" w:rsidRDefault="00000000">
      <w:pPr>
        <w:ind w:left="360" w:firstLine="0"/>
      </w:pPr>
      <w:hyperlink w:anchor="h.frxumwlfs7cx">
        <w:r w:rsidRPr="00000000" w:rsidR="00000000" w:rsidDel="00000000">
          <w:rPr>
            <w:color w:val="1155cc"/>
            <w:u w:val="single"/>
            <w:rtl w:val="0"/>
          </w:rPr>
          <w:t xml:space="preserve">1</w:t>
          <w:tab/>
          <w:t xml:space="preserve">Introduction</w:t>
        </w:r>
      </w:hyperlink>
      <w:r w:rsidRPr="00000000" w:rsidR="00000000" w:rsidDel="00000000">
        <w:rPr>
          <w:rtl w:val="0"/>
        </w:rPr>
      </w:r>
    </w:p>
    <w:p w:rsidP="00000000" w:rsidRPr="00000000" w:rsidR="00000000" w:rsidDel="00000000" w:rsidRDefault="00000000">
      <w:pPr>
        <w:ind w:left="720" w:firstLine="0"/>
      </w:pPr>
      <w:hyperlink w:anchor="h.ke9gbedj0ff">
        <w:r w:rsidRPr="00000000" w:rsidR="00000000" w:rsidDel="00000000">
          <w:rPr>
            <w:color w:val="1155cc"/>
            <w:u w:val="single"/>
            <w:rtl w:val="0"/>
          </w:rPr>
          <w:t xml:space="preserve">1.1</w:t>
          <w:tab/>
          <w:t xml:space="preserve">Purpose of the Testing Results Document</w:t>
        </w:r>
      </w:hyperlink>
      <w:r w:rsidRPr="00000000" w:rsidR="00000000" w:rsidDel="00000000">
        <w:rPr>
          <w:rtl w:val="0"/>
        </w:rPr>
      </w:r>
    </w:p>
    <w:p w:rsidP="00000000" w:rsidRPr="00000000" w:rsidR="00000000" w:rsidDel="00000000" w:rsidRDefault="00000000">
      <w:pPr>
        <w:ind w:left="720" w:firstLine="0"/>
      </w:pPr>
      <w:hyperlink w:anchor="h.kixe9dfpmzgv">
        <w:r w:rsidRPr="00000000" w:rsidR="00000000" w:rsidDel="00000000">
          <w:rPr>
            <w:color w:val="1155cc"/>
            <w:u w:val="single"/>
            <w:rtl w:val="0"/>
          </w:rPr>
          <w:t xml:space="preserve">1.2</w:t>
          <w:tab/>
          <w:t xml:space="preserve">Audience of the Testing Results Document</w:t>
        </w:r>
      </w:hyperlink>
      <w:r w:rsidRPr="00000000" w:rsidR="00000000" w:rsidDel="00000000">
        <w:rPr>
          <w:rtl w:val="0"/>
        </w:rPr>
      </w:r>
    </w:p>
    <w:p w:rsidP="00000000" w:rsidRPr="00000000" w:rsidR="00000000" w:rsidDel="00000000" w:rsidRDefault="00000000">
      <w:pPr>
        <w:ind w:left="720" w:firstLine="0"/>
      </w:pPr>
      <w:hyperlink w:anchor="h.nss6hlititic">
        <w:r w:rsidRPr="00000000" w:rsidR="00000000" w:rsidDel="00000000">
          <w:rPr>
            <w:color w:val="1155cc"/>
            <w:u w:val="single"/>
            <w:rtl w:val="0"/>
          </w:rPr>
          <w:t xml:space="preserve">1.3</w:t>
          <w:tab/>
          <w:t xml:space="preserve">Tools</w:t>
        </w:r>
      </w:hyperlink>
      <w:r w:rsidRPr="00000000" w:rsidR="00000000" w:rsidDel="00000000">
        <w:rPr>
          <w:rtl w:val="0"/>
        </w:rPr>
      </w:r>
    </w:p>
    <w:p w:rsidP="00000000" w:rsidRPr="00000000" w:rsidR="00000000" w:rsidDel="00000000" w:rsidRDefault="00000000">
      <w:pPr>
        <w:ind w:left="360" w:firstLine="0"/>
      </w:pPr>
      <w:hyperlink w:anchor="h.y6flcnxrc0zi">
        <w:r w:rsidRPr="00000000" w:rsidR="00000000" w:rsidDel="00000000">
          <w:rPr>
            <w:color w:val="1155cc"/>
            <w:u w:val="single"/>
            <w:rtl w:val="0"/>
          </w:rPr>
          <w:t xml:space="preserve">2</w:t>
          <w:tab/>
          <w:t xml:space="preserve">User Acceptance Testing</w:t>
        </w:r>
      </w:hyperlink>
      <w:r w:rsidRPr="00000000" w:rsidR="00000000" w:rsidDel="00000000">
        <w:rPr>
          <w:rtl w:val="0"/>
        </w:rPr>
      </w:r>
    </w:p>
    <w:p w:rsidP="00000000" w:rsidRPr="00000000" w:rsidR="00000000" w:rsidDel="00000000" w:rsidRDefault="00000000">
      <w:pPr>
        <w:ind w:left="720" w:firstLine="0"/>
      </w:pPr>
      <w:hyperlink w:anchor="h.hgxsluwxowds">
        <w:r w:rsidRPr="00000000" w:rsidR="00000000" w:rsidDel="00000000">
          <w:rPr>
            <w:color w:val="1155cc"/>
            <w:u w:val="single"/>
            <w:rtl w:val="0"/>
          </w:rPr>
          <w:t xml:space="preserve">2.1</w:t>
          <w:tab/>
          <w:t xml:space="preserve">Who tested?</w:t>
        </w:r>
      </w:hyperlink>
      <w:r w:rsidRPr="00000000" w:rsidR="00000000" w:rsidDel="00000000">
        <w:rPr>
          <w:rtl w:val="0"/>
        </w:rPr>
      </w:r>
    </w:p>
    <w:p w:rsidP="00000000" w:rsidRPr="00000000" w:rsidR="00000000" w:rsidDel="00000000" w:rsidRDefault="00000000">
      <w:pPr>
        <w:ind w:left="720" w:firstLine="0"/>
      </w:pPr>
      <w:hyperlink w:anchor="h.1ljsd9k">
        <w:r w:rsidRPr="00000000" w:rsidR="00000000" w:rsidDel="00000000">
          <w:rPr>
            <w:color w:val="1155cc"/>
            <w:u w:val="single"/>
            <w:rtl w:val="0"/>
          </w:rPr>
          <w:t xml:space="preserve">2.2</w:t>
          <w:tab/>
          <w:t xml:space="preserve">What was tested?</w:t>
        </w:r>
      </w:hyperlink>
      <w:r w:rsidRPr="00000000" w:rsidR="00000000" w:rsidDel="00000000">
        <w:rPr>
          <w:rtl w:val="0"/>
        </w:rPr>
      </w:r>
    </w:p>
    <w:p w:rsidP="00000000" w:rsidRPr="00000000" w:rsidR="00000000" w:rsidDel="00000000" w:rsidRDefault="00000000">
      <w:pPr>
        <w:ind w:left="720" w:firstLine="0"/>
      </w:pPr>
      <w:hyperlink w:anchor="h.u3xmd3kw0s5p">
        <w:r w:rsidRPr="00000000" w:rsidR="00000000" w:rsidDel="00000000">
          <w:rPr>
            <w:color w:val="1155cc"/>
            <w:u w:val="single"/>
            <w:rtl w:val="0"/>
          </w:rPr>
          <w:t xml:space="preserve">2.3</w:t>
          <w:tab/>
          <w:t xml:space="preserve">How was it tested?</w:t>
        </w:r>
      </w:hyperlink>
      <w:r w:rsidRPr="00000000" w:rsidR="00000000" w:rsidDel="00000000">
        <w:rPr>
          <w:rtl w:val="0"/>
        </w:rPr>
      </w:r>
    </w:p>
    <w:p w:rsidP="00000000" w:rsidRPr="00000000" w:rsidR="00000000" w:rsidDel="00000000" w:rsidRDefault="00000000">
      <w:pPr>
        <w:ind w:left="720" w:firstLine="0"/>
      </w:pPr>
      <w:hyperlink w:anchor="h.7o5ognilhvdj">
        <w:r w:rsidRPr="00000000" w:rsidR="00000000" w:rsidDel="00000000">
          <w:rPr>
            <w:color w:val="1155cc"/>
            <w:u w:val="single"/>
            <w:rtl w:val="0"/>
          </w:rPr>
          <w:t xml:space="preserve">2.4</w:t>
          <w:tab/>
          <w:t xml:space="preserve">Results</w:t>
        </w:r>
      </w:hyperlink>
      <w:r w:rsidRPr="00000000" w:rsidR="00000000" w:rsidDel="00000000">
        <w:rPr>
          <w:rtl w:val="0"/>
        </w:rPr>
      </w:r>
    </w:p>
    <w:p w:rsidP="00000000" w:rsidRPr="00000000" w:rsidR="00000000" w:rsidDel="00000000" w:rsidRDefault="00000000">
      <w:pPr>
        <w:ind w:left="720" w:firstLine="0"/>
      </w:pPr>
      <w:hyperlink w:anchor="h.93h6ooerzgpp">
        <w:r w:rsidRPr="00000000" w:rsidR="00000000" w:rsidDel="00000000">
          <w:rPr>
            <w:color w:val="1155cc"/>
            <w:u w:val="single"/>
            <w:rtl w:val="0"/>
          </w:rPr>
          <w:t xml:space="preserve">2.5</w:t>
          <w:tab/>
          <w:t xml:space="preserve">Recommendations</w:t>
        </w:r>
      </w:hyperlink>
      <w:r w:rsidRPr="00000000" w:rsidR="00000000" w:rsidDel="00000000">
        <w:rPr>
          <w:rtl w:val="0"/>
        </w:rPr>
      </w:r>
    </w:p>
    <w:p w:rsidP="00000000" w:rsidRPr="00000000" w:rsidR="00000000" w:rsidDel="00000000" w:rsidRDefault="00000000">
      <w:pPr>
        <w:ind w:left="360" w:firstLine="0"/>
      </w:pPr>
      <w:hyperlink w:anchor="h.bsrzs36gxhcd">
        <w:r w:rsidRPr="00000000" w:rsidR="00000000" w:rsidDel="00000000">
          <w:rPr>
            <w:color w:val="1155cc"/>
            <w:u w:val="single"/>
            <w:rtl w:val="0"/>
          </w:rPr>
          <w:t xml:space="preserve">3</w:t>
          <w:tab/>
          <w:t xml:space="preserve">Stress Testing</w:t>
        </w:r>
      </w:hyperlink>
      <w:r w:rsidRPr="00000000" w:rsidR="00000000" w:rsidDel="00000000">
        <w:rPr>
          <w:rtl w:val="0"/>
        </w:rPr>
      </w:r>
    </w:p>
    <w:p w:rsidP="00000000" w:rsidRPr="00000000" w:rsidR="00000000" w:rsidDel="00000000" w:rsidRDefault="00000000">
      <w:pPr>
        <w:ind w:left="720" w:firstLine="0"/>
      </w:pPr>
      <w:hyperlink w:anchor="h.tzy6n7muo2ux">
        <w:r w:rsidRPr="00000000" w:rsidR="00000000" w:rsidDel="00000000">
          <w:rPr>
            <w:color w:val="1155cc"/>
            <w:u w:val="single"/>
            <w:rtl w:val="0"/>
          </w:rPr>
          <w:t xml:space="preserve">3.1</w:t>
          <w:tab/>
          <w:t xml:space="preserve">Who tested?</w:t>
        </w:r>
      </w:hyperlink>
      <w:r w:rsidRPr="00000000" w:rsidR="00000000" w:rsidDel="00000000">
        <w:rPr>
          <w:rtl w:val="0"/>
        </w:rPr>
      </w:r>
    </w:p>
    <w:p w:rsidP="00000000" w:rsidRPr="00000000" w:rsidR="00000000" w:rsidDel="00000000" w:rsidRDefault="00000000">
      <w:pPr>
        <w:ind w:left="720" w:firstLine="0"/>
      </w:pPr>
      <w:hyperlink w:anchor="h.stmg1axzknl7">
        <w:r w:rsidRPr="00000000" w:rsidR="00000000" w:rsidDel="00000000">
          <w:rPr>
            <w:color w:val="1155cc"/>
            <w:u w:val="single"/>
            <w:rtl w:val="0"/>
          </w:rPr>
          <w:t xml:space="preserve">3.2</w:t>
          <w:tab/>
          <w:t xml:space="preserve">What was tested?</w:t>
        </w:r>
      </w:hyperlink>
      <w:r w:rsidRPr="00000000" w:rsidR="00000000" w:rsidDel="00000000">
        <w:rPr>
          <w:rtl w:val="0"/>
        </w:rPr>
      </w:r>
    </w:p>
    <w:p w:rsidP="00000000" w:rsidRPr="00000000" w:rsidR="00000000" w:rsidDel="00000000" w:rsidRDefault="00000000">
      <w:pPr>
        <w:ind w:left="720" w:firstLine="0"/>
      </w:pPr>
      <w:hyperlink w:anchor="h.y2dc6b6ophpj">
        <w:r w:rsidRPr="00000000" w:rsidR="00000000" w:rsidDel="00000000">
          <w:rPr>
            <w:color w:val="1155cc"/>
            <w:u w:val="single"/>
            <w:rtl w:val="0"/>
          </w:rPr>
          <w:t xml:space="preserve">3.3</w:t>
          <w:tab/>
          <w:t xml:space="preserve">How was it tested?</w:t>
        </w:r>
      </w:hyperlink>
      <w:r w:rsidRPr="00000000" w:rsidR="00000000" w:rsidDel="00000000">
        <w:rPr>
          <w:rtl w:val="0"/>
        </w:rPr>
      </w:r>
    </w:p>
    <w:p w:rsidP="00000000" w:rsidRPr="00000000" w:rsidR="00000000" w:rsidDel="00000000" w:rsidRDefault="00000000">
      <w:pPr>
        <w:ind w:left="720" w:firstLine="0"/>
      </w:pPr>
      <w:hyperlink w:anchor="h.oe9qujg3elrr">
        <w:r w:rsidRPr="00000000" w:rsidR="00000000" w:rsidDel="00000000">
          <w:rPr>
            <w:color w:val="1155cc"/>
            <w:u w:val="single"/>
            <w:rtl w:val="0"/>
          </w:rPr>
          <w:t xml:space="preserve">3.4</w:t>
          <w:tab/>
          <w:t xml:space="preserve">Results</w:t>
        </w:r>
      </w:hyperlink>
      <w:r w:rsidRPr="00000000" w:rsidR="00000000" w:rsidDel="00000000">
        <w:rPr>
          <w:rtl w:val="0"/>
        </w:rPr>
      </w:r>
    </w:p>
    <w:p w:rsidP="00000000" w:rsidRPr="00000000" w:rsidR="00000000" w:rsidDel="00000000" w:rsidRDefault="00000000">
      <w:pPr>
        <w:ind w:left="720" w:firstLine="0"/>
      </w:pPr>
      <w:hyperlink w:anchor="h.4sse0ab2j6e3">
        <w:r w:rsidRPr="00000000" w:rsidR="00000000" w:rsidDel="00000000">
          <w:rPr>
            <w:color w:val="1155cc"/>
            <w:u w:val="single"/>
            <w:rtl w:val="0"/>
          </w:rPr>
          <w:t xml:space="preserve">3.5</w:t>
          <w:tab/>
          <w:t xml:space="preserve">Recommendations</w:t>
        </w:r>
      </w:hyperlink>
      <w:r w:rsidRPr="00000000" w:rsidR="00000000" w:rsidDel="00000000">
        <w:rPr>
          <w:rtl w:val="0"/>
        </w:rPr>
      </w:r>
    </w:p>
    <w:p w:rsidP="00000000" w:rsidRPr="00000000" w:rsidR="00000000" w:rsidDel="00000000" w:rsidRDefault="00000000">
      <w:pPr>
        <w:ind w:left="360" w:firstLine="0"/>
      </w:pPr>
      <w:hyperlink w:anchor="h.ok6cpm3evvsz">
        <w:r w:rsidRPr="00000000" w:rsidR="00000000" w:rsidDel="00000000">
          <w:rPr>
            <w:color w:val="1155cc"/>
            <w:u w:val="single"/>
            <w:rtl w:val="0"/>
          </w:rPr>
          <w:t xml:space="preserve">4</w:t>
          <w:tab/>
          <w:t xml:space="preserve">Compatibility Testing</w:t>
        </w:r>
      </w:hyperlink>
      <w:r w:rsidRPr="00000000" w:rsidR="00000000" w:rsidDel="00000000">
        <w:rPr>
          <w:rtl w:val="0"/>
        </w:rPr>
      </w:r>
    </w:p>
    <w:p w:rsidP="00000000" w:rsidRPr="00000000" w:rsidR="00000000" w:rsidDel="00000000" w:rsidRDefault="00000000">
      <w:pPr>
        <w:ind w:left="720" w:firstLine="0"/>
      </w:pPr>
      <w:hyperlink w:anchor="h.n5apwl63ll1q">
        <w:r w:rsidRPr="00000000" w:rsidR="00000000" w:rsidDel="00000000">
          <w:rPr>
            <w:color w:val="1155cc"/>
            <w:u w:val="single"/>
            <w:rtl w:val="0"/>
          </w:rPr>
          <w:t xml:space="preserve">4.1</w:t>
          <w:tab/>
          <w:t xml:space="preserve">Who tested?</w:t>
        </w:r>
      </w:hyperlink>
      <w:r w:rsidRPr="00000000" w:rsidR="00000000" w:rsidDel="00000000">
        <w:rPr>
          <w:rtl w:val="0"/>
        </w:rPr>
      </w:r>
    </w:p>
    <w:p w:rsidP="00000000" w:rsidRPr="00000000" w:rsidR="00000000" w:rsidDel="00000000" w:rsidRDefault="00000000">
      <w:pPr>
        <w:ind w:left="720" w:firstLine="0"/>
      </w:pPr>
      <w:hyperlink w:anchor="h.g95d8l6mzcrm">
        <w:r w:rsidRPr="00000000" w:rsidR="00000000" w:rsidDel="00000000">
          <w:rPr>
            <w:color w:val="1155cc"/>
            <w:u w:val="single"/>
            <w:rtl w:val="0"/>
          </w:rPr>
          <w:t xml:space="preserve">4.2</w:t>
          <w:tab/>
          <w:t xml:space="preserve">What was tested?</w:t>
        </w:r>
      </w:hyperlink>
      <w:r w:rsidRPr="00000000" w:rsidR="00000000" w:rsidDel="00000000">
        <w:rPr>
          <w:rtl w:val="0"/>
        </w:rPr>
      </w:r>
    </w:p>
    <w:p w:rsidP="00000000" w:rsidRPr="00000000" w:rsidR="00000000" w:rsidDel="00000000" w:rsidRDefault="00000000">
      <w:pPr>
        <w:ind w:left="720" w:firstLine="0"/>
      </w:pPr>
      <w:hyperlink w:anchor="h.613tqtra17sh">
        <w:r w:rsidRPr="00000000" w:rsidR="00000000" w:rsidDel="00000000">
          <w:rPr>
            <w:color w:val="1155cc"/>
            <w:u w:val="single"/>
            <w:rtl w:val="0"/>
          </w:rPr>
          <w:t xml:space="preserve">4.3</w:t>
          <w:tab/>
          <w:t xml:space="preserve">How was it tested?</w:t>
        </w:r>
      </w:hyperlink>
      <w:r w:rsidRPr="00000000" w:rsidR="00000000" w:rsidDel="00000000">
        <w:rPr>
          <w:rtl w:val="0"/>
        </w:rPr>
      </w:r>
    </w:p>
    <w:p w:rsidP="00000000" w:rsidRPr="00000000" w:rsidR="00000000" w:rsidDel="00000000" w:rsidRDefault="00000000">
      <w:pPr>
        <w:ind w:left="720" w:firstLine="0"/>
      </w:pPr>
      <w:hyperlink w:anchor="h.tttqerwwx0d8">
        <w:r w:rsidRPr="00000000" w:rsidR="00000000" w:rsidDel="00000000">
          <w:rPr>
            <w:color w:val="1155cc"/>
            <w:u w:val="single"/>
            <w:rtl w:val="0"/>
          </w:rPr>
          <w:t xml:space="preserve">4.4</w:t>
          <w:tab/>
          <w:t xml:space="preserve">Results</w:t>
        </w:r>
      </w:hyperlink>
      <w:r w:rsidRPr="00000000" w:rsidR="00000000" w:rsidDel="00000000">
        <w:rPr>
          <w:rtl w:val="0"/>
        </w:rPr>
      </w:r>
    </w:p>
    <w:p w:rsidP="00000000" w:rsidRPr="00000000" w:rsidR="00000000" w:rsidDel="00000000" w:rsidRDefault="00000000">
      <w:pPr>
        <w:ind w:left="720" w:firstLine="0"/>
      </w:pPr>
      <w:hyperlink w:anchor="h.6jex23yamcyb">
        <w:r w:rsidRPr="00000000" w:rsidR="00000000" w:rsidDel="00000000">
          <w:rPr>
            <w:color w:val="1155cc"/>
            <w:u w:val="single"/>
            <w:rtl w:val="0"/>
          </w:rPr>
          <w:t xml:space="preserve">4.5</w:t>
          <w:tab/>
          <w:t xml:space="preserve">Recommendations</w:t>
        </w:r>
      </w:hyperlink>
      <w:r w:rsidRPr="00000000" w:rsidR="00000000" w:rsidDel="00000000">
        <w:rPr>
          <w:rtl w:val="0"/>
        </w:rPr>
      </w:r>
    </w:p>
    <w:p w:rsidP="00000000" w:rsidRPr="00000000" w:rsidR="00000000" w:rsidDel="00000000" w:rsidRDefault="00000000">
      <w:pPr>
        <w:ind w:left="360" w:firstLine="0"/>
      </w:pPr>
      <w:hyperlink w:anchor="h.basz4kc4yho0">
        <w:r w:rsidRPr="00000000" w:rsidR="00000000" w:rsidDel="00000000">
          <w:rPr>
            <w:color w:val="1155cc"/>
            <w:u w:val="single"/>
            <w:rtl w:val="0"/>
          </w:rPr>
          <w:t xml:space="preserve">5</w:t>
          <w:tab/>
          <w:t xml:space="preserve">Mutation &amp; Coverage Testing</w:t>
        </w:r>
      </w:hyperlink>
      <w:r w:rsidRPr="00000000" w:rsidR="00000000" w:rsidDel="00000000">
        <w:rPr>
          <w:rtl w:val="0"/>
        </w:rPr>
      </w:r>
    </w:p>
    <w:p w:rsidP="00000000" w:rsidRPr="00000000" w:rsidR="00000000" w:rsidDel="00000000" w:rsidRDefault="00000000">
      <w:pPr>
        <w:ind w:left="720" w:firstLine="0"/>
      </w:pPr>
      <w:hyperlink w:anchor="h.8ujrt8ufsumq">
        <w:r w:rsidRPr="00000000" w:rsidR="00000000" w:rsidDel="00000000">
          <w:rPr>
            <w:color w:val="1155cc"/>
            <w:u w:val="single"/>
            <w:rtl w:val="0"/>
          </w:rPr>
          <w:t xml:space="preserve">5.1</w:t>
          <w:tab/>
          <w:t xml:space="preserve">Who tested?</w:t>
        </w:r>
      </w:hyperlink>
      <w:r w:rsidRPr="00000000" w:rsidR="00000000" w:rsidDel="00000000">
        <w:rPr>
          <w:rtl w:val="0"/>
        </w:rPr>
      </w:r>
    </w:p>
    <w:p w:rsidP="00000000" w:rsidRPr="00000000" w:rsidR="00000000" w:rsidDel="00000000" w:rsidRDefault="00000000">
      <w:pPr>
        <w:ind w:left="720" w:firstLine="0"/>
      </w:pPr>
      <w:hyperlink w:anchor="h.mscqr8b6ugeb">
        <w:r w:rsidRPr="00000000" w:rsidR="00000000" w:rsidDel="00000000">
          <w:rPr>
            <w:color w:val="1155cc"/>
            <w:u w:val="single"/>
            <w:rtl w:val="0"/>
          </w:rPr>
          <w:t xml:space="preserve">5.2</w:t>
          <w:tab/>
          <w:t xml:space="preserve">What was tested?</w:t>
        </w:r>
      </w:hyperlink>
      <w:r w:rsidRPr="00000000" w:rsidR="00000000" w:rsidDel="00000000">
        <w:rPr>
          <w:rtl w:val="0"/>
        </w:rPr>
      </w:r>
    </w:p>
    <w:p w:rsidP="00000000" w:rsidRPr="00000000" w:rsidR="00000000" w:rsidDel="00000000" w:rsidRDefault="00000000">
      <w:pPr>
        <w:ind w:left="720" w:firstLine="0"/>
      </w:pPr>
      <w:hyperlink w:anchor="h.685ekhhlgtm4">
        <w:r w:rsidRPr="00000000" w:rsidR="00000000" w:rsidDel="00000000">
          <w:rPr>
            <w:color w:val="1155cc"/>
            <w:u w:val="single"/>
            <w:rtl w:val="0"/>
          </w:rPr>
          <w:t xml:space="preserve">5.3</w:t>
          <w:tab/>
          <w:t xml:space="preserve">How was it tested?</w:t>
        </w:r>
      </w:hyperlink>
      <w:r w:rsidRPr="00000000" w:rsidR="00000000" w:rsidDel="00000000">
        <w:rPr>
          <w:rtl w:val="0"/>
        </w:rPr>
      </w:r>
    </w:p>
    <w:p w:rsidP="00000000" w:rsidRPr="00000000" w:rsidR="00000000" w:rsidDel="00000000" w:rsidRDefault="00000000">
      <w:pPr>
        <w:ind w:left="720" w:firstLine="0"/>
      </w:pPr>
      <w:hyperlink w:anchor="h.4dlnsmlbulxy">
        <w:r w:rsidRPr="00000000" w:rsidR="00000000" w:rsidDel="00000000">
          <w:rPr>
            <w:color w:val="1155cc"/>
            <w:u w:val="single"/>
            <w:rtl w:val="0"/>
          </w:rPr>
          <w:t xml:space="preserve">5.4</w:t>
          <w:tab/>
          <w:t xml:space="preserve">Results</w:t>
        </w:r>
      </w:hyperlink>
      <w:r w:rsidRPr="00000000" w:rsidR="00000000" w:rsidDel="00000000">
        <w:rPr>
          <w:rtl w:val="0"/>
        </w:rPr>
      </w:r>
    </w:p>
    <w:p w:rsidP="00000000" w:rsidRPr="00000000" w:rsidR="00000000" w:rsidDel="00000000" w:rsidRDefault="00000000">
      <w:pPr>
        <w:ind w:left="720" w:firstLine="0"/>
      </w:pPr>
      <w:hyperlink w:anchor="h.ylc6dw4j6exq">
        <w:r w:rsidRPr="00000000" w:rsidR="00000000" w:rsidDel="00000000">
          <w:rPr>
            <w:color w:val="1155cc"/>
            <w:u w:val="single"/>
            <w:rtl w:val="0"/>
          </w:rPr>
          <w:t xml:space="preserve">5.5</w:t>
          <w:tab/>
          <w:t xml:space="preserve">Recommendations</w:t>
        </w:r>
      </w:hyperlink>
      <w:r w:rsidRPr="00000000" w:rsidR="00000000" w:rsidDel="00000000">
        <w:rPr>
          <w:rtl w:val="0"/>
        </w:rPr>
      </w:r>
    </w:p>
    <w:p w:rsidP="00000000" w:rsidRPr="00000000" w:rsidR="00000000" w:rsidDel="00000000" w:rsidRDefault="00000000">
      <w:pPr>
        <w:ind w:left="720" w:firstLine="0"/>
      </w:pPr>
      <w:hyperlink w:anchor="h.l70x6yaugep7">
        <w:r w:rsidRPr="00000000" w:rsidR="00000000" w:rsidDel="00000000">
          <w:rPr>
            <w:color w:val="1155cc"/>
            <w:u w:val="single"/>
            <w:rtl w:val="0"/>
          </w:rPr>
          <w:t xml:space="preserve">5.6</w:t>
          <w:tab/>
          <w:t xml:space="preserve">Issues</w:t>
        </w:r>
      </w:hyperlink>
      <w:r w:rsidRPr="00000000" w:rsidR="00000000" w:rsidDel="00000000">
        <w:rPr>
          <w:rtl w:val="0"/>
        </w:rPr>
      </w:r>
    </w:p>
    <w:p w:rsidP="00000000" w:rsidRPr="00000000" w:rsidR="00000000" w:rsidDel="00000000" w:rsidRDefault="00000000">
      <w:pPr>
        <w:ind w:left="360" w:firstLine="0"/>
      </w:pPr>
      <w:hyperlink w:anchor="h.8kyewhppkhtz">
        <w:r w:rsidRPr="00000000" w:rsidR="00000000" w:rsidDel="00000000">
          <w:rPr>
            <w:color w:val="1155cc"/>
            <w:u w:val="single"/>
            <w:rtl w:val="0"/>
          </w:rPr>
          <w:t xml:space="preserve">6</w:t>
          <w:tab/>
          <w:t xml:space="preserve">Unit Testing</w:t>
        </w:r>
      </w:hyperlink>
      <w:r w:rsidRPr="00000000" w:rsidR="00000000" w:rsidDel="00000000">
        <w:rPr>
          <w:rtl w:val="0"/>
        </w:rPr>
      </w:r>
    </w:p>
    <w:p w:rsidP="00000000" w:rsidRPr="00000000" w:rsidR="00000000" w:rsidDel="00000000" w:rsidRDefault="00000000">
      <w:pPr>
        <w:ind w:left="720" w:firstLine="0"/>
      </w:pPr>
      <w:hyperlink w:anchor="h.mb8rczigwo74">
        <w:r w:rsidRPr="00000000" w:rsidR="00000000" w:rsidDel="00000000">
          <w:rPr>
            <w:color w:val="1155cc"/>
            <w:u w:val="single"/>
            <w:rtl w:val="0"/>
          </w:rPr>
          <w:t xml:space="preserve">6.1</w:t>
          <w:tab/>
          <w:t xml:space="preserve">Who tested?</w:t>
        </w:r>
      </w:hyperlink>
      <w:r w:rsidRPr="00000000" w:rsidR="00000000" w:rsidDel="00000000">
        <w:rPr>
          <w:rtl w:val="0"/>
        </w:rPr>
      </w:r>
    </w:p>
    <w:p w:rsidP="00000000" w:rsidRPr="00000000" w:rsidR="00000000" w:rsidDel="00000000" w:rsidRDefault="00000000">
      <w:pPr>
        <w:ind w:left="720" w:firstLine="0"/>
      </w:pPr>
      <w:hyperlink w:anchor="h.2uofsrupe196">
        <w:r w:rsidRPr="00000000" w:rsidR="00000000" w:rsidDel="00000000">
          <w:rPr>
            <w:color w:val="1155cc"/>
            <w:u w:val="single"/>
            <w:rtl w:val="0"/>
          </w:rPr>
          <w:t xml:space="preserve">6.2</w:t>
          <w:tab/>
          <w:t xml:space="preserve">What was tested?</w:t>
        </w:r>
      </w:hyperlink>
      <w:r w:rsidRPr="00000000" w:rsidR="00000000" w:rsidDel="00000000">
        <w:rPr>
          <w:rtl w:val="0"/>
        </w:rPr>
      </w:r>
    </w:p>
    <w:p w:rsidP="00000000" w:rsidRPr="00000000" w:rsidR="00000000" w:rsidDel="00000000" w:rsidRDefault="00000000">
      <w:pPr>
        <w:ind w:left="720" w:firstLine="0"/>
      </w:pPr>
      <w:hyperlink w:anchor="h.87v8e6zcjxew">
        <w:r w:rsidRPr="00000000" w:rsidR="00000000" w:rsidDel="00000000">
          <w:rPr>
            <w:color w:val="1155cc"/>
            <w:u w:val="single"/>
            <w:rtl w:val="0"/>
          </w:rPr>
          <w:t xml:space="preserve">6.3</w:t>
          <w:tab/>
          <w:t xml:space="preserve">How was it tested?</w:t>
        </w:r>
      </w:hyperlink>
      <w:r w:rsidRPr="00000000" w:rsidR="00000000" w:rsidDel="00000000">
        <w:rPr>
          <w:rtl w:val="0"/>
        </w:rPr>
      </w:r>
    </w:p>
    <w:p w:rsidP="00000000" w:rsidRPr="00000000" w:rsidR="00000000" w:rsidDel="00000000" w:rsidRDefault="00000000">
      <w:pPr>
        <w:ind w:left="720" w:firstLine="0"/>
      </w:pPr>
      <w:hyperlink w:anchor="h.6oa672mxt5i1">
        <w:r w:rsidRPr="00000000" w:rsidR="00000000" w:rsidDel="00000000">
          <w:rPr>
            <w:color w:val="1155cc"/>
            <w:u w:val="single"/>
            <w:rtl w:val="0"/>
          </w:rPr>
          <w:t xml:space="preserve">6.4</w:t>
          <w:tab/>
          <w:t xml:space="preserve">Results</w:t>
        </w:r>
      </w:hyperlink>
      <w:r w:rsidRPr="00000000" w:rsidR="00000000" w:rsidDel="00000000">
        <w:rPr>
          <w:rtl w:val="0"/>
        </w:rPr>
      </w:r>
    </w:p>
    <w:p w:rsidP="00000000" w:rsidRPr="00000000" w:rsidR="00000000" w:rsidDel="00000000" w:rsidRDefault="00000000">
      <w:pPr>
        <w:ind w:left="720" w:firstLine="0"/>
      </w:pPr>
      <w:hyperlink w:anchor="h.4zfd45ytvmdg">
        <w:r w:rsidRPr="00000000" w:rsidR="00000000" w:rsidDel="00000000">
          <w:rPr>
            <w:color w:val="1155cc"/>
            <w:u w:val="single"/>
            <w:rtl w:val="0"/>
          </w:rPr>
          <w:t xml:space="preserve">6.5</w:t>
          <w:tab/>
          <w:t xml:space="preserve">Recommendations</w:t>
        </w:r>
      </w:hyperlink>
      <w:r w:rsidRPr="00000000" w:rsidR="00000000" w:rsidDel="00000000">
        <w:rPr>
          <w:rtl w:val="0"/>
        </w:rPr>
      </w:r>
    </w:p>
    <w:p w:rsidP="00000000" w:rsidRPr="00000000" w:rsidR="00000000" w:rsidDel="00000000" w:rsidRDefault="00000000">
      <w:pPr>
        <w:ind w:left="360" w:firstLine="0"/>
      </w:pPr>
      <w:hyperlink w:anchor="h.7deqnzg874yz">
        <w:r w:rsidRPr="00000000" w:rsidR="00000000" w:rsidDel="00000000">
          <w:rPr>
            <w:color w:val="1155cc"/>
            <w:u w:val="single"/>
            <w:rtl w:val="0"/>
          </w:rPr>
          <w:t xml:space="preserve">7</w:t>
          <w:tab/>
          <w:t xml:space="preserve">Code Inspections</w:t>
        </w:r>
      </w:hyperlink>
      <w:r w:rsidRPr="00000000" w:rsidR="00000000" w:rsidDel="00000000">
        <w:rPr>
          <w:rtl w:val="0"/>
        </w:rPr>
      </w:r>
    </w:p>
    <w:p w:rsidP="00000000" w:rsidRPr="00000000" w:rsidR="00000000" w:rsidDel="00000000" w:rsidRDefault="00000000">
      <w:pPr>
        <w:ind w:left="720" w:firstLine="0"/>
      </w:pPr>
      <w:hyperlink w:anchor="h.kpm9g3f2my75">
        <w:r w:rsidRPr="00000000" w:rsidR="00000000" w:rsidDel="00000000">
          <w:rPr>
            <w:color w:val="1155cc"/>
            <w:u w:val="single"/>
            <w:rtl w:val="0"/>
          </w:rPr>
          <w:t xml:space="preserve">7.1</w:t>
          <w:tab/>
          <w:t xml:space="preserve">Who tested?</w:t>
        </w:r>
      </w:hyperlink>
      <w:r w:rsidRPr="00000000" w:rsidR="00000000" w:rsidDel="00000000">
        <w:rPr>
          <w:rtl w:val="0"/>
        </w:rPr>
      </w:r>
    </w:p>
    <w:p w:rsidP="00000000" w:rsidRPr="00000000" w:rsidR="00000000" w:rsidDel="00000000" w:rsidRDefault="00000000">
      <w:pPr>
        <w:ind w:left="720" w:firstLine="0"/>
      </w:pPr>
      <w:hyperlink w:anchor="h.8ly18bt4ng6k">
        <w:r w:rsidRPr="00000000" w:rsidR="00000000" w:rsidDel="00000000">
          <w:rPr>
            <w:color w:val="1155cc"/>
            <w:u w:val="single"/>
            <w:rtl w:val="0"/>
          </w:rPr>
          <w:t xml:space="preserve">7.2</w:t>
          <w:tab/>
          <w:t xml:space="preserve">What was tested?</w:t>
        </w:r>
      </w:hyperlink>
      <w:r w:rsidRPr="00000000" w:rsidR="00000000" w:rsidDel="00000000">
        <w:rPr>
          <w:rtl w:val="0"/>
        </w:rPr>
      </w:r>
    </w:p>
    <w:p w:rsidP="00000000" w:rsidRPr="00000000" w:rsidR="00000000" w:rsidDel="00000000" w:rsidRDefault="00000000">
      <w:pPr>
        <w:ind w:left="720" w:firstLine="0"/>
      </w:pPr>
      <w:hyperlink w:anchor="h.3f28gposwhhs">
        <w:r w:rsidRPr="00000000" w:rsidR="00000000" w:rsidDel="00000000">
          <w:rPr>
            <w:color w:val="1155cc"/>
            <w:u w:val="single"/>
            <w:rtl w:val="0"/>
          </w:rPr>
          <w:t xml:space="preserve">7.3</w:t>
          <w:tab/>
          <w:t xml:space="preserve">How was it tested?</w:t>
        </w:r>
      </w:hyperlink>
      <w:r w:rsidRPr="00000000" w:rsidR="00000000" w:rsidDel="00000000">
        <w:rPr>
          <w:rtl w:val="0"/>
        </w:rPr>
      </w:r>
    </w:p>
    <w:p w:rsidP="00000000" w:rsidRPr="00000000" w:rsidR="00000000" w:rsidDel="00000000" w:rsidRDefault="00000000">
      <w:pPr>
        <w:ind w:left="720" w:firstLine="0"/>
      </w:pPr>
      <w:hyperlink w:anchor="h.bu32hesezn3u">
        <w:r w:rsidRPr="00000000" w:rsidR="00000000" w:rsidDel="00000000">
          <w:rPr>
            <w:color w:val="1155cc"/>
            <w:u w:val="single"/>
            <w:rtl w:val="0"/>
          </w:rPr>
          <w:t xml:space="preserve">7.4</w:t>
          <w:tab/>
          <w:t xml:space="preserve">Results</w:t>
        </w:r>
      </w:hyperlink>
      <w:r w:rsidRPr="00000000" w:rsidR="00000000" w:rsidDel="00000000">
        <w:rPr>
          <w:rtl w:val="0"/>
        </w:rPr>
      </w:r>
    </w:p>
    <w:p w:rsidP="00000000" w:rsidRPr="00000000" w:rsidR="00000000" w:rsidDel="00000000" w:rsidRDefault="00000000">
      <w:pPr>
        <w:ind w:left="720" w:firstLine="0"/>
      </w:pPr>
      <w:hyperlink w:anchor="h.zforal4c4pj5">
        <w:r w:rsidRPr="00000000" w:rsidR="00000000" w:rsidDel="00000000">
          <w:rPr>
            <w:color w:val="1155cc"/>
            <w:u w:val="single"/>
            <w:rtl w:val="0"/>
          </w:rPr>
          <w:t xml:space="preserve">7.5</w:t>
          <w:tab/>
          <w:t xml:space="preserve">Recommendations</w:t>
        </w:r>
      </w:hyperlink>
      <w:r w:rsidRPr="00000000" w:rsidR="00000000" w:rsidDel="00000000">
        <w:rPr>
          <w:rtl w:val="0"/>
        </w:rPr>
      </w:r>
    </w:p>
    <w:p w:rsidP="00000000" w:rsidRPr="00000000" w:rsidR="00000000" w:rsidDel="00000000" w:rsidRDefault="00000000">
      <w:pPr>
        <w:ind w:left="360" w:firstLine="0"/>
      </w:pPr>
      <w:hyperlink w:anchor="h.8gvfxq7p5l1r">
        <w:r w:rsidRPr="00000000" w:rsidR="00000000" w:rsidDel="00000000">
          <w:rPr>
            <w:color w:val="1155cc"/>
            <w:u w:val="single"/>
            <w:rtl w:val="0"/>
          </w:rPr>
          <w:t xml:space="preserve">Appendix A: References</w:t>
        </w:r>
      </w:hyperlink>
      <w:r w:rsidRPr="00000000" w:rsidR="00000000" w:rsidDel="00000000">
        <w:rPr>
          <w:rtl w:val="0"/>
        </w:rPr>
      </w:r>
    </w:p>
    <w:p w:rsidP="00000000" w:rsidRPr="00000000" w:rsidR="00000000" w:rsidDel="00000000" w:rsidRDefault="00000000">
      <w:pPr>
        <w:ind w:left="360" w:firstLine="0"/>
      </w:pPr>
      <w:hyperlink w:anchor="h.yrxdm37lm3k2">
        <w:r w:rsidRPr="00000000" w:rsidR="00000000" w:rsidDel="00000000">
          <w:rPr>
            <w:color w:val="1155cc"/>
            <w:u w:val="single"/>
            <w:rtl w:val="0"/>
          </w:rPr>
          <w:t xml:space="preserve">Appendix B: Key Terms</w:t>
        </w:r>
      </w:hyperlink>
      <w:r w:rsidRPr="00000000" w:rsidR="00000000" w:rsidDel="00000000">
        <w:rPr>
          <w:rtl w:val="0"/>
        </w:rPr>
      </w:r>
    </w:p>
    <w:p w:rsidP="00000000" w:rsidRPr="00000000" w:rsidR="00000000" w:rsidDel="00000000" w:rsidRDefault="00000000">
      <w:pPr>
        <w:pStyle w:val="Heading1"/>
        <w:spacing w:lineRule="auto" w:line="240"/>
        <w:ind w:left="0"/>
      </w:pPr>
      <w:bookmarkStart w:id="0" w:colFirst="0" w:name="h.4sdcnsx3qv0r" w:colLast="0"/>
      <w:bookmarkEnd w:id="0"/>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spacing w:lineRule="auto" w:line="240"/>
        <w:ind w:left="0"/>
      </w:pPr>
      <w:bookmarkStart w:id="1" w:colFirst="0" w:name="h.frxumwlfs7cx" w:colLast="0"/>
      <w:bookmarkEnd w:id="1"/>
      <w:r w:rsidRPr="00000000" w:rsidR="00000000" w:rsidDel="00000000">
        <w:rPr>
          <w:rtl w:val="0"/>
        </w:rPr>
        <w:t xml:space="preserve">1</w:t>
        <w:tab/>
      </w:r>
      <w:r w:rsidRPr="00000000" w:rsidR="00000000" w:rsidDel="00000000">
        <w:rPr>
          <w:rtl w:val="0"/>
        </w:rPr>
        <w:t xml:space="preserve">Introduction</w:t>
      </w:r>
      <w:r w:rsidRPr="00000000" w:rsidR="00000000" w:rsidDel="00000000">
        <w:rPr>
          <w:rtl w:val="0"/>
        </w:rPr>
      </w:r>
    </w:p>
    <w:p w:rsidP="00000000" w:rsidRPr="00000000" w:rsidR="00000000" w:rsidDel="00000000" w:rsidRDefault="00000000">
      <w:pPr>
        <w:pStyle w:val="Heading2"/>
        <w:spacing w:lineRule="auto" w:line="240"/>
        <w:ind w:left="0" w:firstLine="0"/>
        <w:jc w:val="left"/>
      </w:pPr>
      <w:bookmarkStart w:id="2" w:colFirst="0" w:name="h.ke9gbedj0ff" w:colLast="0"/>
      <w:bookmarkEnd w:id="2"/>
      <w:r w:rsidRPr="00000000" w:rsidR="00000000" w:rsidDel="00000000">
        <w:rPr>
          <w:rtl w:val="0"/>
        </w:rPr>
        <w:t xml:space="preserve">1.1</w:t>
        <w:tab/>
      </w:r>
      <w:r w:rsidRPr="00000000" w:rsidR="00000000" w:rsidDel="00000000">
        <w:rPr>
          <w:smallCaps w:val="0"/>
          <w:rtl w:val="0"/>
        </w:rPr>
        <w:t xml:space="preserve">Purpose of </w:t>
      </w:r>
      <w:r w:rsidRPr="00000000" w:rsidR="00000000" w:rsidDel="00000000">
        <w:rPr>
          <w:rtl w:val="0"/>
        </w:rPr>
        <w:t xml:space="preserve">t</w:t>
      </w:r>
      <w:r w:rsidRPr="00000000" w:rsidR="00000000" w:rsidDel="00000000">
        <w:rPr>
          <w:smallCaps w:val="0"/>
          <w:rtl w:val="0"/>
        </w:rPr>
        <w:t xml:space="preserve">he Testing Results Document</w:t>
      </w:r>
      <w:r w:rsidRPr="00000000" w:rsidR="00000000" w:rsidDel="00000000">
        <w:rPr>
          <w:rtl w:val="0"/>
        </w:rPr>
      </w:r>
    </w:p>
    <w:p w:rsidP="00000000" w:rsidRPr="00000000" w:rsidR="00000000" w:rsidDel="00000000" w:rsidRDefault="00000000">
      <w:pPr>
        <w:spacing w:lineRule="auto" w:after="0" w:line="240" w:before="0"/>
        <w:ind w:left="0" w:firstLine="0"/>
      </w:pPr>
      <w:r w:rsidRPr="00000000" w:rsidR="00000000" w:rsidDel="00000000">
        <w:rPr>
          <w:highlight w:val="white"/>
          <w:rtl w:val="0"/>
        </w:rPr>
        <w:t xml:space="preserve">This </w:t>
      </w:r>
      <w:r w:rsidRPr="00000000" w:rsidR="00000000" w:rsidDel="00000000">
        <w:rPr>
          <w:rFonts w:cs="Arial" w:hAnsi="Arial" w:eastAsia="Arial" w:ascii="Arial"/>
          <w:highlight w:val="white"/>
          <w:rtl w:val="0"/>
        </w:rPr>
        <w:t xml:space="preserve">document </w:t>
      </w:r>
      <w:r w:rsidRPr="00000000" w:rsidR="00000000" w:rsidDel="00000000">
        <w:rPr>
          <w:highlight w:val="white"/>
          <w:rtl w:val="0"/>
        </w:rPr>
        <w:t xml:space="preserve">states the results of the test plan executed on the the open source Beets software</w:t>
      </w:r>
      <w:r w:rsidRPr="00000000" w:rsidR="00000000" w:rsidDel="00000000">
        <w:rPr>
          <w:rFonts w:cs="Arial" w:hAnsi="Arial" w:eastAsia="Arial" w:ascii="Arial"/>
          <w:highlight w:val="white"/>
          <w:rtl w:val="0"/>
        </w:rPr>
        <w:t xml:space="preserve">.</w:t>
      </w:r>
      <w:r w:rsidRPr="00000000" w:rsidR="00000000" w:rsidDel="00000000">
        <w:rPr>
          <w:highlight w:val="white"/>
          <w:rtl w:val="0"/>
        </w:rPr>
        <w:t xml:space="preserve"> The goal of these testing results is to provide an effective means of communication between the developers, the quality assurance teams, and the customer in regards to what components of the software was tested, how each component was tested, issues that were found in the software, and recommendations on how to correct said issues.</w:t>
      </w:r>
      <w:r w:rsidRPr="00000000" w:rsidR="00000000" w:rsidDel="00000000">
        <w:rPr>
          <w:rtl w:val="0"/>
        </w:rPr>
      </w:r>
    </w:p>
    <w:p w:rsidP="00000000" w:rsidRPr="00000000" w:rsidR="00000000" w:rsidDel="00000000" w:rsidRDefault="00000000">
      <w:pPr>
        <w:spacing w:lineRule="auto" w:after="0" w:line="240" w:before="0"/>
        <w:ind w:firstLine="576"/>
      </w:pPr>
      <w:r w:rsidRPr="00000000" w:rsidR="00000000" w:rsidDel="00000000">
        <w:rPr>
          <w:rtl w:val="0"/>
        </w:rPr>
      </w:r>
    </w:p>
    <w:p w:rsidP="00000000" w:rsidRPr="00000000" w:rsidR="00000000" w:rsidDel="00000000" w:rsidRDefault="00000000">
      <w:pPr>
        <w:pStyle w:val="Heading2"/>
      </w:pPr>
      <w:bookmarkStart w:id="3" w:colFirst="0" w:name="h.kixe9dfpmzgv" w:colLast="0"/>
      <w:bookmarkEnd w:id="3"/>
      <w:r w:rsidRPr="00000000" w:rsidR="00000000" w:rsidDel="00000000">
        <w:rPr>
          <w:rtl w:val="0"/>
        </w:rPr>
        <w:t xml:space="preserve">1.2</w:t>
        <w:tab/>
        <w:t xml:space="preserve">Audience of the Testing Results Document</w:t>
      </w:r>
    </w:p>
    <w:p w:rsidP="00000000" w:rsidRPr="00000000" w:rsidR="00000000" w:rsidDel="00000000" w:rsidRDefault="00000000">
      <w:pPr/>
      <w:r w:rsidRPr="00000000" w:rsidR="00000000" w:rsidDel="00000000">
        <w:rPr>
          <w:rtl w:val="0"/>
        </w:rPr>
        <w:t xml:space="preserve">Affected audience of this Testing Results document include:</w:t>
      </w:r>
    </w:p>
    <w:p w:rsidP="00000000" w:rsidRPr="00000000" w:rsidR="00000000" w:rsidDel="00000000" w:rsidRDefault="00000000">
      <w:pPr>
        <w:numPr>
          <w:ilvl w:val="0"/>
          <w:numId w:val="3"/>
        </w:numPr>
        <w:ind w:left="720" w:hanging="359"/>
      </w:pPr>
      <w:r w:rsidRPr="00000000" w:rsidR="00000000" w:rsidDel="00000000">
        <w:rPr>
          <w:rtl w:val="0"/>
        </w:rPr>
        <w:t xml:space="preserve">Beets Developers</w:t>
      </w:r>
    </w:p>
    <w:p w:rsidP="00000000" w:rsidRPr="00000000" w:rsidR="00000000" w:rsidDel="00000000" w:rsidRDefault="00000000">
      <w:pPr>
        <w:numPr>
          <w:ilvl w:val="0"/>
          <w:numId w:val="3"/>
        </w:numPr>
        <w:ind w:left="720" w:hanging="359"/>
      </w:pPr>
      <w:r w:rsidRPr="00000000" w:rsidR="00000000" w:rsidDel="00000000">
        <w:rPr>
          <w:rtl w:val="0"/>
        </w:rPr>
        <w:t xml:space="preserve">Quality Assurance Team</w:t>
      </w:r>
    </w:p>
    <w:p w:rsidP="00000000" w:rsidRPr="00000000" w:rsidR="00000000" w:rsidDel="00000000" w:rsidRDefault="00000000">
      <w:pPr>
        <w:numPr>
          <w:ilvl w:val="0"/>
          <w:numId w:val="3"/>
        </w:numPr>
        <w:ind w:left="720" w:hanging="359"/>
      </w:pPr>
      <w:r w:rsidRPr="00000000" w:rsidR="00000000" w:rsidDel="00000000">
        <w:rPr>
          <w:rtl w:val="0"/>
        </w:rPr>
        <w:t xml:space="preserve">452 Software Testing Instructor</w:t>
      </w:r>
    </w:p>
    <w:p w:rsidP="00000000" w:rsidRPr="00000000" w:rsidR="00000000" w:rsidDel="00000000" w:rsidRDefault="00000000">
      <w:pPr>
        <w:numPr>
          <w:ilvl w:val="0"/>
          <w:numId w:val="3"/>
        </w:numPr>
        <w:ind w:left="720" w:hanging="359"/>
      </w:pPr>
      <w:r w:rsidRPr="00000000" w:rsidR="00000000" w:rsidDel="00000000">
        <w:rPr>
          <w:rtl w:val="0"/>
        </w:rPr>
        <w:t xml:space="preserve">Users of the software</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bookmarkStart w:id="4" w:colFirst="0" w:name="h.61d3t2k31kza" w:colLast="0"/>
      <w:bookmarkEnd w:id="4"/>
      <w:r w:rsidRPr="00000000" w:rsidR="00000000" w:rsidDel="00000000">
        <w:rPr>
          <w:rtl w:val="0"/>
        </w:rPr>
        <w:t xml:space="preserve">1.3</w:t>
        <w:tab/>
        <w:t xml:space="preserve">Tools</w:t>
      </w:r>
    </w:p>
    <w:p w:rsidP="00000000" w:rsidRPr="00000000" w:rsidR="00000000" w:rsidDel="00000000" w:rsidRDefault="00000000">
      <w:pPr/>
      <w:r w:rsidRPr="00000000" w:rsidR="00000000" w:rsidDel="00000000">
        <w:rPr>
          <w:rtl w:val="0"/>
        </w:rPr>
        <w:t xml:space="preserve">Tools used to conduct and track the testing results:</w:t>
      </w:r>
    </w:p>
    <w:p w:rsidP="00000000" w:rsidRPr="00000000" w:rsidR="00000000" w:rsidDel="00000000" w:rsidRDefault="00000000">
      <w:pPr>
        <w:numPr>
          <w:ilvl w:val="0"/>
          <w:numId w:val="1"/>
        </w:numPr>
        <w:ind w:left="720" w:hanging="359"/>
      </w:pPr>
      <w:r w:rsidRPr="00000000" w:rsidR="00000000" w:rsidDel="00000000">
        <w:rPr>
          <w:rtl w:val="0"/>
        </w:rPr>
        <w:t xml:space="preserve">FreeBugBase</w:t>
      </w:r>
    </w:p>
    <w:p w:rsidP="00000000" w:rsidRPr="00000000" w:rsidR="00000000" w:rsidDel="00000000" w:rsidRDefault="00000000">
      <w:pPr>
        <w:numPr>
          <w:ilvl w:val="1"/>
          <w:numId w:val="1"/>
        </w:numPr>
        <w:ind w:left="1440" w:hanging="359"/>
      </w:pPr>
      <w:r w:rsidRPr="00000000" w:rsidR="00000000" w:rsidDel="00000000">
        <w:rPr>
          <w:rtl w:val="0"/>
        </w:rPr>
        <w:t xml:space="preserve">Free online defect tracking tool</w:t>
      </w:r>
    </w:p>
    <w:p w:rsidP="00000000" w:rsidRPr="00000000" w:rsidR="00000000" w:rsidDel="00000000" w:rsidRDefault="00000000">
      <w:pPr>
        <w:numPr>
          <w:ilvl w:val="1"/>
          <w:numId w:val="1"/>
        </w:numPr>
        <w:ind w:left="1440" w:hanging="359"/>
      </w:pPr>
      <w:r w:rsidRPr="00000000" w:rsidR="00000000" w:rsidDel="00000000">
        <w:rPr>
          <w:rtl w:val="0"/>
        </w:rPr>
        <w:t xml:space="preserve">Used to track defects found while executing the test plan</w:t>
      </w:r>
    </w:p>
    <w:p w:rsidP="00000000" w:rsidRPr="00000000" w:rsidR="00000000" w:rsidDel="00000000" w:rsidRDefault="00000000">
      <w:pPr>
        <w:numPr>
          <w:ilvl w:val="0"/>
          <w:numId w:val="1"/>
        </w:numPr>
        <w:ind w:left="720" w:hanging="359"/>
      </w:pPr>
      <w:r w:rsidRPr="00000000" w:rsidR="00000000" w:rsidDel="00000000">
        <w:rPr>
          <w:rtl w:val="0"/>
        </w:rPr>
        <w:t xml:space="preserve">Virtual Machines</w:t>
      </w:r>
    </w:p>
    <w:p w:rsidP="00000000" w:rsidRPr="00000000" w:rsidR="00000000" w:rsidDel="00000000" w:rsidRDefault="00000000">
      <w:pPr>
        <w:numPr>
          <w:ilvl w:val="1"/>
          <w:numId w:val="1"/>
        </w:numPr>
        <w:ind w:left="1440" w:hanging="359"/>
      </w:pPr>
      <w:r w:rsidRPr="00000000" w:rsidR="00000000" w:rsidDel="00000000">
        <w:rPr>
          <w:rtl w:val="0"/>
        </w:rPr>
        <w:t xml:space="preserve">Used to host various operating systems while executing the compatibility testing</w:t>
      </w:r>
    </w:p>
    <w:p w:rsidP="00000000" w:rsidRPr="00000000" w:rsidR="00000000" w:rsidDel="00000000" w:rsidRDefault="00000000">
      <w:pPr>
        <w:numPr>
          <w:ilvl w:val="1"/>
          <w:numId w:val="1"/>
        </w:numPr>
        <w:ind w:left="1440" w:hanging="359"/>
      </w:pPr>
      <w:r w:rsidRPr="00000000" w:rsidR="00000000" w:rsidDel="00000000">
        <w:rPr>
          <w:rtl w:val="0"/>
        </w:rPr>
        <w:t xml:space="preserve">Used to host an installation of the Beets software for testing</w:t>
      </w:r>
    </w:p>
    <w:p w:rsidP="00000000" w:rsidRPr="00000000" w:rsidR="00000000" w:rsidDel="00000000" w:rsidRDefault="00000000">
      <w:pPr>
        <w:numPr>
          <w:ilvl w:val="0"/>
          <w:numId w:val="1"/>
        </w:numPr>
        <w:ind w:left="720" w:hanging="359"/>
      </w:pPr>
      <w:r w:rsidRPr="00000000" w:rsidR="00000000" w:rsidDel="00000000">
        <w:rPr>
          <w:rtl w:val="0"/>
        </w:rPr>
        <w:t xml:space="preserve">Python version 2.7</w:t>
      </w:r>
    </w:p>
    <w:p w:rsidP="00000000" w:rsidRPr="00000000" w:rsidR="00000000" w:rsidDel="00000000" w:rsidRDefault="00000000">
      <w:pPr>
        <w:numPr>
          <w:ilvl w:val="1"/>
          <w:numId w:val="1"/>
        </w:numPr>
        <w:ind w:left="1440" w:hanging="359"/>
      </w:pPr>
      <w:r w:rsidRPr="00000000" w:rsidR="00000000" w:rsidDel="00000000">
        <w:rPr>
          <w:rtl w:val="0"/>
        </w:rPr>
        <w:t xml:space="preserve">Used for conducting unit tests</w:t>
      </w:r>
    </w:p>
    <w:p w:rsidP="00000000" w:rsidRPr="00000000" w:rsidR="00000000" w:rsidDel="00000000" w:rsidRDefault="00000000">
      <w:pPr>
        <w:numPr>
          <w:ilvl w:val="2"/>
          <w:numId w:val="1"/>
        </w:numPr>
        <w:ind w:left="2160" w:hanging="359"/>
      </w:pPr>
      <w:r w:rsidRPr="00000000" w:rsidR="00000000" w:rsidDel="00000000">
        <w:rPr>
          <w:rtl w:val="0"/>
        </w:rPr>
        <w:t xml:space="preserve">unittest</w:t>
      </w:r>
    </w:p>
    <w:p w:rsidP="00000000" w:rsidRPr="00000000" w:rsidR="00000000" w:rsidDel="00000000" w:rsidRDefault="00000000">
      <w:pPr>
        <w:numPr>
          <w:ilvl w:val="2"/>
          <w:numId w:val="1"/>
        </w:numPr>
        <w:ind w:left="2160" w:hanging="359"/>
      </w:pPr>
      <w:r w:rsidRPr="00000000" w:rsidR="00000000" w:rsidDel="00000000">
        <w:rPr>
          <w:rtl w:val="0"/>
        </w:rPr>
        <w:t xml:space="preserve">nose</w:t>
      </w:r>
    </w:p>
    <w:p w:rsidP="00000000" w:rsidRPr="00000000" w:rsidR="00000000" w:rsidDel="00000000" w:rsidRDefault="00000000">
      <w:pPr>
        <w:numPr>
          <w:ilvl w:val="1"/>
          <w:numId w:val="1"/>
        </w:numPr>
        <w:ind w:left="1440" w:hanging="359"/>
      </w:pPr>
      <w:r w:rsidRPr="00000000" w:rsidR="00000000" w:rsidDel="00000000">
        <w:rPr>
          <w:rtl w:val="0"/>
        </w:rPr>
        <w:t xml:space="preserve">Used for conducting coverage tests</w:t>
      </w:r>
    </w:p>
    <w:p w:rsidP="00000000" w:rsidRPr="00000000" w:rsidR="00000000" w:rsidDel="00000000" w:rsidRDefault="00000000">
      <w:pPr>
        <w:numPr>
          <w:ilvl w:val="2"/>
          <w:numId w:val="1"/>
        </w:numPr>
        <w:ind w:left="2160" w:hanging="359"/>
      </w:pPr>
      <w:r w:rsidRPr="00000000" w:rsidR="00000000" w:rsidDel="00000000">
        <w:rPr>
          <w:rtl w:val="0"/>
        </w:rPr>
        <w:t xml:space="preserve">coverage.py</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pStyle w:val="Heading1"/>
        <w:spacing w:lineRule="auto" w:line="240"/>
        <w:ind w:left="0" w:firstLine="0"/>
      </w:pPr>
      <w:bookmarkStart w:id="5" w:colFirst="0" w:name="h.7vs2ljj1hqky" w:colLast="0"/>
      <w:bookmarkEnd w:id="5"/>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line="240"/>
        <w:ind w:left="0" w:firstLine="0"/>
      </w:pPr>
      <w:bookmarkStart w:id="6" w:colFirst="0" w:name="h.adck6fh347ef" w:colLast="0"/>
      <w:bookmarkEnd w:id="6"/>
      <w:r w:rsidRPr="00000000" w:rsidR="00000000" w:rsidDel="00000000">
        <w:rPr>
          <w:rtl w:val="0"/>
        </w:rPr>
      </w:r>
    </w:p>
    <w:p w:rsidP="00000000" w:rsidRPr="00000000" w:rsidR="00000000" w:rsidDel="00000000" w:rsidRDefault="00000000">
      <w:pPr>
        <w:pStyle w:val="Heading1"/>
        <w:spacing w:lineRule="auto" w:line="240"/>
        <w:ind w:left="0" w:firstLine="0"/>
      </w:pPr>
      <w:bookmarkStart w:id="7" w:colFirst="0" w:name="h.y6flcnxrc0zi" w:colLast="0"/>
      <w:bookmarkEnd w:id="7"/>
      <w:r w:rsidRPr="00000000" w:rsidR="00000000" w:rsidDel="00000000">
        <w:rPr>
          <w:rtl w:val="0"/>
        </w:rPr>
        <w:t xml:space="preserve">2</w:t>
        <w:tab/>
        <w:t xml:space="preserve">User Acceptance Testing</w:t>
      </w:r>
      <w:r w:rsidRPr="00000000" w:rsidR="00000000" w:rsidDel="00000000">
        <w:rPr>
          <w:rtl w:val="0"/>
        </w:rPr>
      </w:r>
    </w:p>
    <w:p w:rsidP="00000000" w:rsidRPr="00000000" w:rsidR="00000000" w:rsidDel="00000000" w:rsidRDefault="00000000">
      <w:pPr>
        <w:pStyle w:val="Heading2"/>
        <w:spacing w:lineRule="auto" w:after="120" w:line="240" w:before="180"/>
        <w:ind w:left="0" w:firstLine="0"/>
      </w:pPr>
      <w:bookmarkStart w:id="8" w:colFirst="0" w:name="h.hgxsluwxowds" w:colLast="0"/>
      <w:bookmarkEnd w:id="8"/>
      <w:r w:rsidRPr="00000000" w:rsidR="00000000" w:rsidDel="00000000">
        <w:rPr>
          <w:rtl w:val="0"/>
        </w:rPr>
        <w:t xml:space="preserve">2.1</w:t>
        <w:tab/>
        <w:t xml:space="preserve">Who tested?</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t xml:space="preserve">Christopher Ketant</w:t>
      </w:r>
    </w:p>
    <w:p w:rsidP="00000000" w:rsidRPr="00000000" w:rsidR="00000000" w:rsidDel="00000000" w:rsidRDefault="00000000">
      <w:pPr>
        <w:spacing w:lineRule="auto" w:after="0" w:line="240" w:before="0"/>
      </w:pPr>
      <w:r w:rsidRPr="00000000" w:rsidR="00000000" w:rsidDel="00000000">
        <w:rPr>
          <w:rtl w:val="0"/>
        </w:rPr>
        <w:t xml:space="preserve">Eric Caron</w:t>
      </w:r>
      <w:r w:rsidRPr="00000000" w:rsidR="00000000" w:rsidDel="00000000">
        <w:rPr>
          <w:rtl w:val="0"/>
        </w:rPr>
      </w:r>
    </w:p>
    <w:p w:rsidP="00000000" w:rsidRPr="00000000" w:rsidR="00000000" w:rsidDel="00000000" w:rsidRDefault="00000000">
      <w:pPr>
        <w:pStyle w:val="Heading2"/>
        <w:spacing w:lineRule="auto" w:after="120" w:line="240" w:before="180"/>
        <w:ind w:left="0" w:firstLine="0"/>
      </w:pPr>
      <w:bookmarkStart w:id="9" w:colFirst="0" w:name="h.a7pyzvsjjrc3" w:colLast="0"/>
      <w:bookmarkEnd w:id="9"/>
      <w:r w:rsidRPr="00000000" w:rsidR="00000000" w:rsidDel="00000000">
        <w:rPr>
          <w:rtl w:val="0"/>
        </w:rPr>
        <w:t xml:space="preserve">2.2</w:t>
        <w:tab/>
        <w:t xml:space="preserve">What was tested?</w:t>
      </w:r>
    </w:p>
    <w:p w:rsidP="00000000" w:rsidRPr="00000000" w:rsidR="00000000" w:rsidDel="00000000" w:rsidRDefault="00000000">
      <w:pPr/>
      <w:r w:rsidRPr="00000000" w:rsidR="00000000" w:rsidDel="00000000">
        <w:rPr>
          <w:rtl w:val="0"/>
        </w:rPr>
        <w:t xml:space="preserve">The following Use Case diagram reveals the main interaction a user is allowed with the Beets system on a high-level listing commands but leaving out command options and choices. </w:t>
      </w:r>
      <w:r w:rsidRPr="00000000" w:rsidR="00000000" w:rsidDel="00000000">
        <w:rPr>
          <w:rtl w:val="0"/>
        </w:rPr>
      </w:r>
    </w:p>
    <w:p w:rsidP="00000000" w:rsidRPr="00000000" w:rsidR="00000000" w:rsidDel="00000000" w:rsidRDefault="00000000">
      <w:pPr>
        <w:spacing w:lineRule="auto" w:after="120" w:line="240" w:before="0"/>
      </w:pPr>
      <w:r w:rsidRPr="00000000" w:rsidR="00000000" w:rsidDel="00000000">
        <w:drawing>
          <wp:inline>
            <wp:extent cy="4886325" cx="5019675"/>
            <wp:docPr id="1" name="image01.png"/>
            <a:graphic>
              <a:graphicData uri="http://schemas.openxmlformats.org/drawingml/2006/picture">
                <pic:pic>
                  <pic:nvPicPr>
                    <pic:cNvPr id="0" name="image01.png"/>
                    <pic:cNvPicPr preferRelativeResize="0"/>
                  </pic:nvPicPr>
                  <pic:blipFill>
                    <a:blip r:embed="rId6"/>
                    <a:stretch>
                      <a:fillRect/>
                    </a:stretch>
                  </pic:blipFill>
                  <pic:spPr>
                    <a:xfrm>
                      <a:ext cy="4886325" cx="501967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120" w:line="240" w:before="0"/>
      </w:pPr>
      <w:r w:rsidRPr="00000000" w:rsidR="00000000" w:rsidDel="00000000">
        <w:rPr>
          <w:rtl w:val="0"/>
        </w:rPr>
        <w:tab/>
        <w:tab/>
        <w:tab/>
        <w:t xml:space="preserve">fig. 2.1 - Use Case Diagram</w:t>
      </w:r>
    </w:p>
    <w:p w:rsidP="00000000" w:rsidRPr="00000000" w:rsidR="00000000" w:rsidDel="00000000" w:rsidRDefault="00000000">
      <w:pPr>
        <w:spacing w:lineRule="auto" w:after="120" w:line="240" w:before="0"/>
      </w:pPr>
      <w:r w:rsidRPr="00000000" w:rsidR="00000000" w:rsidDel="00000000">
        <w:rPr>
          <w:rtl w:val="0"/>
        </w:rPr>
      </w:r>
    </w:p>
    <w:p w:rsidP="00000000" w:rsidRPr="00000000" w:rsidR="00000000" w:rsidDel="00000000" w:rsidRDefault="00000000">
      <w:pPr>
        <w:spacing w:lineRule="auto" w:after="120" w:line="240" w:before="0"/>
      </w:pPr>
      <w:r w:rsidRPr="00000000" w:rsidR="00000000" w:rsidDel="00000000">
        <w:rPr>
          <w:rtl w:val="0"/>
        </w:rPr>
      </w:r>
    </w:p>
    <w:p w:rsidP="00000000" w:rsidRPr="00000000" w:rsidR="00000000" w:rsidDel="00000000" w:rsidRDefault="00000000">
      <w:pPr>
        <w:spacing w:lineRule="auto" w:after="120" w:line="240" w:before="0"/>
      </w:pPr>
      <w:r w:rsidRPr="00000000" w:rsidR="00000000" w:rsidDel="00000000">
        <w:rPr>
          <w:rtl w:val="0"/>
        </w:rPr>
      </w:r>
    </w:p>
    <w:p w:rsidP="00000000" w:rsidRPr="00000000" w:rsidR="00000000" w:rsidDel="00000000" w:rsidRDefault="00000000">
      <w:pPr>
        <w:spacing w:lineRule="auto" w:after="120" w:line="240" w:before="0"/>
      </w:pPr>
      <w:r w:rsidRPr="00000000" w:rsidR="00000000" w:rsidDel="00000000">
        <w:rPr>
          <w:rtl w:val="0"/>
        </w:rPr>
      </w:r>
    </w:p>
    <w:p w:rsidP="00000000" w:rsidRPr="00000000" w:rsidR="00000000" w:rsidDel="00000000" w:rsidRDefault="00000000">
      <w:pPr>
        <w:spacing w:lineRule="auto" w:after="120" w:line="240" w:before="0"/>
      </w:pPr>
      <w:r w:rsidRPr="00000000" w:rsidR="00000000" w:rsidDel="00000000">
        <w:rPr>
          <w:rtl w:val="0"/>
        </w:rPr>
      </w:r>
    </w:p>
    <w:p w:rsidP="00000000" w:rsidRPr="00000000" w:rsidR="00000000" w:rsidDel="00000000" w:rsidRDefault="00000000">
      <w:pPr>
        <w:spacing w:lineRule="auto" w:after="120" w:line="240" w:before="0"/>
      </w:pPr>
      <w:r w:rsidRPr="00000000" w:rsidR="00000000" w:rsidDel="00000000">
        <w:rPr>
          <w:rtl w:val="0"/>
        </w:rPr>
      </w:r>
    </w:p>
    <w:p w:rsidP="00000000" w:rsidRPr="00000000" w:rsidR="00000000" w:rsidDel="00000000" w:rsidRDefault="00000000">
      <w:pPr>
        <w:spacing w:lineRule="auto" w:after="120" w:line="240" w:before="0"/>
      </w:pPr>
      <w:r w:rsidRPr="00000000" w:rsidR="00000000" w:rsidDel="00000000">
        <w:rPr>
          <w:rtl w:val="0"/>
        </w:rPr>
      </w:r>
    </w:p>
    <w:p w:rsidP="00000000" w:rsidRPr="00000000" w:rsidR="00000000" w:rsidDel="00000000" w:rsidRDefault="00000000">
      <w:pPr>
        <w:spacing w:lineRule="auto" w:after="120" w:line="240" w:before="0"/>
      </w:pPr>
      <w:r w:rsidRPr="00000000" w:rsidR="00000000" w:rsidDel="00000000">
        <w:rPr>
          <w:b w:val="1"/>
          <w:rtl w:val="0"/>
        </w:rPr>
        <w:t xml:space="preserve">Detailed user interaction with system:</w:t>
      </w:r>
      <w:r w:rsidRPr="00000000" w:rsidR="00000000" w:rsidDel="00000000">
        <w:rPr>
          <w:rtl w:val="0"/>
        </w:rPr>
      </w:r>
    </w:p>
    <w:tbl>
      <w:tblPr>
        <w:tblBorders>
          <w:top w:color="d9d9d9" w:space="0" w:val="single" w:sz="8"/>
          <w:left w:color="d9d9d9" w:space="0" w:val="single" w:sz="8"/>
          <w:bottom w:color="d9d9d9" w:space="0" w:val="single" w:sz="8"/>
          <w:right w:color="d9d9d9" w:space="0" w:val="single" w:sz="8"/>
          <w:insideH w:color="d9d9d9" w:space="0" w:val="single" w:sz="8"/>
          <w:insideV w:color="d9d9d9" w:space="0" w:val="single" w:sz="8"/>
        </w:tblBorders>
        <w:tblLayout w:type="fixed"/>
      </w:tblPr>
      <w:tblGrid>
        <w:gridCol w:w="4680"/>
        <w:gridCol w:w="4680"/>
      </w:tblGrid>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ID:</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1</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Title:</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Import</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Description:</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Importing music into the Beets library</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Primary Actor:</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User</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Preconditions:</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Music files must be present in the directory from which you are importing from</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Postconditions:</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Meta-data for each album, track, etc. is added, updated, or untouched</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Main</w:t>
            </w:r>
          </w:p>
          <w:p w:rsidP="00000000" w:rsidRPr="00000000" w:rsidR="00000000" w:rsidDel="00000000" w:rsidRDefault="00000000">
            <w:pPr>
              <w:spacing w:lineRule="auto" w:line="276"/>
              <w:ind w:left="260" w:firstLine="0"/>
              <w:jc w:val="right"/>
            </w:pPr>
            <w:r w:rsidRPr="00000000" w:rsidR="00000000" w:rsidDel="00000000">
              <w:rPr>
                <w:sz w:val="22"/>
                <w:rtl w:val="0"/>
              </w:rPr>
              <w:t xml:space="preserve">Success Scenario:</w:t>
            </w:r>
          </w:p>
        </w:tc>
        <w:tc>
          <w:tcPr>
            <w:tcMar>
              <w:top w:w="40.0" w:type="dxa"/>
              <w:left w:w="40.0" w:type="dxa"/>
              <w:bottom w:w="40.0" w:type="dxa"/>
              <w:right w:w="40.0" w:type="dxa"/>
            </w:tcMar>
          </w:tcPr>
          <w:p w:rsidP="00000000" w:rsidRPr="00000000" w:rsidR="00000000" w:rsidDel="00000000" w:rsidRDefault="00000000">
            <w:pPr>
              <w:numPr>
                <w:ilvl w:val="0"/>
                <w:numId w:val="2"/>
              </w:numPr>
              <w:spacing w:lineRule="auto" w:line="276"/>
              <w:ind w:left="980" w:hanging="359"/>
              <w:jc w:val="left"/>
            </w:pPr>
            <w:r w:rsidRPr="00000000" w:rsidR="00000000" w:rsidDel="00000000">
              <w:rPr>
                <w:sz w:val="22"/>
                <w:rtl w:val="0"/>
              </w:rPr>
              <w:t xml:space="preserve">Run </w:t>
            </w:r>
            <w:r w:rsidRPr="00000000" w:rsidR="00000000" w:rsidDel="00000000">
              <w:rPr>
                <w:i w:val="1"/>
                <w:sz w:val="22"/>
                <w:rtl w:val="0"/>
              </w:rPr>
              <w:t xml:space="preserve">beet import &lt;option&gt; &lt;directory&gt;</w:t>
            </w:r>
          </w:p>
          <w:p w:rsidP="00000000" w:rsidRPr="00000000" w:rsidR="00000000" w:rsidDel="00000000" w:rsidRDefault="00000000">
            <w:pPr>
              <w:numPr>
                <w:ilvl w:val="0"/>
                <w:numId w:val="2"/>
              </w:numPr>
              <w:spacing w:lineRule="auto" w:line="276"/>
              <w:ind w:left="980" w:hanging="359"/>
              <w:jc w:val="left"/>
            </w:pPr>
            <w:r w:rsidRPr="00000000" w:rsidR="00000000" w:rsidDel="00000000">
              <w:rPr>
                <w:sz w:val="22"/>
                <w:rtl w:val="0"/>
              </w:rPr>
              <w:t xml:space="preserve">If the command was previously ran, then the option of “</w:t>
            </w:r>
            <w:r w:rsidRPr="00000000" w:rsidR="00000000" w:rsidDel="00000000">
              <w:rPr>
                <w:i w:val="1"/>
                <w:sz w:val="22"/>
                <w:rtl w:val="0"/>
              </w:rPr>
              <w:t xml:space="preserve">Resume (Y/n)?”</w:t>
            </w:r>
          </w:p>
          <w:p w:rsidP="00000000" w:rsidRPr="00000000" w:rsidR="00000000" w:rsidDel="00000000" w:rsidRDefault="00000000">
            <w:pPr>
              <w:numPr>
                <w:ilvl w:val="0"/>
                <w:numId w:val="2"/>
              </w:numPr>
              <w:spacing w:lineRule="auto" w:line="276"/>
              <w:ind w:left="980" w:hanging="359"/>
              <w:jc w:val="left"/>
            </w:pPr>
            <w:r w:rsidRPr="00000000" w:rsidR="00000000" w:rsidDel="00000000">
              <w:rPr>
                <w:sz w:val="22"/>
                <w:rtl w:val="0"/>
              </w:rPr>
              <w:t xml:space="preserve">Choices are then shown (see below) for performing actions on item</w:t>
            </w:r>
          </w:p>
          <w:p w:rsidP="00000000" w:rsidRPr="00000000" w:rsidR="00000000" w:rsidDel="00000000" w:rsidRDefault="00000000">
            <w:pPr>
              <w:numPr>
                <w:ilvl w:val="0"/>
                <w:numId w:val="2"/>
              </w:numPr>
              <w:spacing w:lineRule="auto" w:line="276"/>
              <w:ind w:left="980" w:hanging="359"/>
              <w:jc w:val="left"/>
            </w:pPr>
            <w:r w:rsidRPr="00000000" w:rsidR="00000000" w:rsidDel="00000000">
              <w:rPr>
                <w:sz w:val="22"/>
                <w:rtl w:val="0"/>
              </w:rPr>
              <w:t xml:space="preserve">Then continue on to the next item</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Extensions:</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b w:val="1"/>
                <w:sz w:val="22"/>
                <w:rtl w:val="0"/>
              </w:rPr>
              <w:t xml:space="preserve">CHOICES:</w:t>
            </w:r>
          </w:p>
          <w:p w:rsidP="00000000" w:rsidRPr="00000000" w:rsidR="00000000" w:rsidDel="00000000" w:rsidRDefault="00000000">
            <w:pPr>
              <w:spacing w:lineRule="auto" w:line="276"/>
              <w:ind w:left="260" w:firstLine="0"/>
              <w:jc w:val="left"/>
            </w:pPr>
            <w:r w:rsidRPr="00000000" w:rsidR="00000000" w:rsidDel="00000000">
              <w:rPr>
                <w:rFonts w:cs="Courier New" w:hAnsi="Courier New" w:eastAsia="Courier New" w:ascii="Courier New"/>
                <w:sz w:val="22"/>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2"/>
                <w:rtl w:val="0"/>
              </w:rPr>
              <w:t xml:space="preserve">A – Apply the suggested changes shown</w:t>
            </w:r>
          </w:p>
          <w:p w:rsidP="00000000" w:rsidRPr="00000000" w:rsidR="00000000" w:rsidDel="00000000" w:rsidRDefault="00000000">
            <w:pPr>
              <w:spacing w:lineRule="auto" w:line="276"/>
              <w:ind w:left="260" w:firstLine="0"/>
              <w:jc w:val="left"/>
            </w:pPr>
            <w:r w:rsidRPr="00000000" w:rsidR="00000000" w:rsidDel="00000000">
              <w:rPr>
                <w:rFonts w:cs="Courier New" w:hAnsi="Courier New" w:eastAsia="Courier New" w:ascii="Courier New"/>
                <w:sz w:val="22"/>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2"/>
                <w:rtl w:val="0"/>
              </w:rPr>
              <w:t xml:space="preserve">M – Show more options</w:t>
            </w:r>
          </w:p>
          <w:p w:rsidP="00000000" w:rsidRPr="00000000" w:rsidR="00000000" w:rsidDel="00000000" w:rsidRDefault="00000000">
            <w:pPr>
              <w:spacing w:lineRule="auto" w:line="276"/>
              <w:ind w:left="260" w:firstLine="0"/>
              <w:jc w:val="left"/>
            </w:pPr>
            <w:r w:rsidRPr="00000000" w:rsidR="00000000" w:rsidDel="00000000">
              <w:rPr>
                <w:rFonts w:cs="Courier New" w:hAnsi="Courier New" w:eastAsia="Courier New" w:ascii="Courier New"/>
                <w:sz w:val="22"/>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2"/>
                <w:rtl w:val="0"/>
              </w:rPr>
              <w:t xml:space="preserve">U- import the album without changing any tags</w:t>
            </w:r>
          </w:p>
          <w:p w:rsidP="00000000" w:rsidRPr="00000000" w:rsidR="00000000" w:rsidDel="00000000" w:rsidRDefault="00000000">
            <w:pPr>
              <w:spacing w:lineRule="auto" w:line="276"/>
              <w:ind w:left="260" w:firstLine="0"/>
              <w:jc w:val="left"/>
            </w:pPr>
            <w:r w:rsidRPr="00000000" w:rsidR="00000000" w:rsidDel="00000000">
              <w:rPr>
                <w:rFonts w:cs="Courier New" w:hAnsi="Courier New" w:eastAsia="Courier New" w:ascii="Courier New"/>
                <w:sz w:val="22"/>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2"/>
                <w:rtl w:val="0"/>
              </w:rPr>
              <w:t xml:space="preserve">E – User defines the search criteria instead of the automatic searching Beets uses for import</w:t>
            </w:r>
          </w:p>
          <w:p w:rsidP="00000000" w:rsidRPr="00000000" w:rsidR="00000000" w:rsidDel="00000000" w:rsidRDefault="00000000">
            <w:pPr>
              <w:spacing w:lineRule="auto" w:line="276"/>
              <w:ind w:left="260" w:firstLine="0"/>
              <w:jc w:val="left"/>
            </w:pPr>
            <w:r w:rsidRPr="00000000" w:rsidR="00000000" w:rsidDel="00000000">
              <w:rPr>
                <w:rFonts w:cs="Courier New" w:hAnsi="Courier New" w:eastAsia="Courier New" w:ascii="Courier New"/>
                <w:sz w:val="22"/>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2"/>
                <w:rtl w:val="0"/>
              </w:rPr>
              <w:t xml:space="preserve">S – Skip the Matching for the current Album or Track</w:t>
            </w:r>
          </w:p>
          <w:p w:rsidP="00000000" w:rsidRPr="00000000" w:rsidR="00000000" w:rsidDel="00000000" w:rsidRDefault="00000000">
            <w:pPr>
              <w:spacing w:lineRule="auto" w:line="276"/>
              <w:ind w:left="260" w:firstLine="0"/>
              <w:jc w:val="left"/>
            </w:pPr>
            <w:r w:rsidRPr="00000000" w:rsidR="00000000" w:rsidDel="00000000">
              <w:rPr>
                <w:rFonts w:cs="Courier New" w:hAnsi="Courier New" w:eastAsia="Courier New" w:ascii="Courier New"/>
                <w:sz w:val="22"/>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2"/>
                <w:rtl w:val="0"/>
              </w:rPr>
              <w:t xml:space="preserve">B – Abort command totally</w:t>
            </w:r>
          </w:p>
          <w:p w:rsidP="00000000" w:rsidRPr="00000000" w:rsidR="00000000" w:rsidDel="00000000" w:rsidRDefault="00000000">
            <w:pPr>
              <w:spacing w:lineRule="auto" w:line="276"/>
              <w:ind w:left="260" w:firstLine="0"/>
              <w:jc w:val="left"/>
            </w:pPr>
            <w:r w:rsidRPr="00000000" w:rsidR="00000000" w:rsidDel="00000000">
              <w:rPr>
                <w:rFonts w:cs="Courier New" w:hAnsi="Courier New" w:eastAsia="Courier New" w:ascii="Courier New"/>
                <w:sz w:val="22"/>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2"/>
                <w:rtl w:val="0"/>
              </w:rPr>
              <w:t xml:space="preserve">T – Import the directory as singleton tracks not as albums K- When there is a duplicate album in library, keep both duplicates</w:t>
            </w:r>
          </w:p>
          <w:p w:rsidP="00000000" w:rsidRPr="00000000" w:rsidR="00000000" w:rsidDel="00000000" w:rsidRDefault="00000000">
            <w:pPr>
              <w:spacing w:lineRule="auto" w:line="276"/>
              <w:ind w:left="260" w:firstLine="0"/>
              <w:jc w:val="left"/>
            </w:pPr>
            <w:r w:rsidRPr="00000000" w:rsidR="00000000" w:rsidDel="00000000">
              <w:rPr>
                <w:rFonts w:cs="Courier New" w:hAnsi="Courier New" w:eastAsia="Courier New" w:ascii="Courier New"/>
                <w:sz w:val="22"/>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2"/>
                <w:rtl w:val="0"/>
              </w:rPr>
              <w:t xml:space="preserve">R- When there is a duplicate album in library, remove old album.</w:t>
            </w:r>
          </w:p>
          <w:p w:rsidP="00000000" w:rsidRPr="00000000" w:rsidR="00000000" w:rsidDel="00000000" w:rsidRDefault="00000000">
            <w:pPr>
              <w:spacing w:lineRule="auto" w:line="276"/>
              <w:ind w:left="260" w:firstLine="0"/>
              <w:jc w:val="left"/>
            </w:pPr>
            <w:r w:rsidRPr="00000000" w:rsidR="00000000" w:rsidDel="00000000">
              <w:rPr>
                <w:sz w:val="22"/>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b w:val="1"/>
                <w:sz w:val="22"/>
                <w:rtl w:val="0"/>
              </w:rPr>
              <w:t xml:space="preserve">OPTIONS:</w:t>
            </w:r>
          </w:p>
          <w:p w:rsidP="00000000" w:rsidRPr="00000000" w:rsidR="00000000" w:rsidDel="00000000" w:rsidRDefault="00000000">
            <w:pPr>
              <w:spacing w:lineRule="auto" w:line="276"/>
              <w:ind w:left="260" w:firstLine="0"/>
              <w:jc w:val="left"/>
            </w:pPr>
            <w:r w:rsidRPr="00000000" w:rsidR="00000000" w:rsidDel="00000000">
              <w:rPr>
                <w:rFonts w:cs="Courier New" w:hAnsi="Courier New" w:eastAsia="Courier New" w:ascii="Courier New"/>
                <w:sz w:val="22"/>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2"/>
                <w:rtl w:val="0"/>
              </w:rPr>
              <w:t xml:space="preserve">a</w:t>
            </w:r>
            <w:r w:rsidRPr="00000000" w:rsidR="00000000" w:rsidDel="00000000">
              <w:rPr>
                <w:sz w:val="22"/>
                <w:rtl w:val="0"/>
              </w:rPr>
              <w:t xml:space="preserve">  - No Auto-tagging just add the Albums and Tracks to Beets library without searching in MusicBrainz library</w:t>
            </w:r>
          </w:p>
          <w:p w:rsidP="00000000" w:rsidRPr="00000000" w:rsidR="00000000" w:rsidDel="00000000" w:rsidRDefault="00000000">
            <w:pPr>
              <w:spacing w:lineRule="auto" w:line="276"/>
              <w:ind w:left="260" w:firstLine="0"/>
              <w:jc w:val="left"/>
            </w:pPr>
            <w:r w:rsidRPr="00000000" w:rsidR="00000000" w:rsidDel="00000000">
              <w:rPr>
                <w:rFonts w:cs="Courier New" w:hAnsi="Courier New" w:eastAsia="Courier New" w:ascii="Courier New"/>
                <w:sz w:val="22"/>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2"/>
                <w:rtl w:val="0"/>
              </w:rPr>
              <w:t xml:space="preserve">w</w:t>
            </w:r>
            <w:r w:rsidRPr="00000000" w:rsidR="00000000" w:rsidDel="00000000">
              <w:rPr>
                <w:sz w:val="22"/>
                <w:rtl w:val="0"/>
              </w:rPr>
              <w:t xml:space="preserve"> – Do not write new meta data tags for tracks that already have</w:t>
            </w:r>
          </w:p>
          <w:p w:rsidP="00000000" w:rsidRPr="00000000" w:rsidR="00000000" w:rsidDel="00000000" w:rsidRDefault="00000000">
            <w:pPr>
              <w:spacing w:lineRule="auto" w:line="276"/>
              <w:ind w:left="260" w:firstLine="0"/>
              <w:jc w:val="left"/>
            </w:pPr>
            <w:r w:rsidRPr="00000000" w:rsidR="00000000" w:rsidDel="00000000">
              <w:rPr>
                <w:rFonts w:cs="Courier New" w:hAnsi="Courier New" w:eastAsia="Courier New" w:ascii="Courier New"/>
                <w:sz w:val="22"/>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2"/>
                <w:rtl w:val="0"/>
              </w:rPr>
              <w:t xml:space="preserve">c</w:t>
            </w:r>
            <w:r w:rsidRPr="00000000" w:rsidR="00000000" w:rsidDel="00000000">
              <w:rPr>
                <w:sz w:val="22"/>
                <w:rtl w:val="0"/>
              </w:rPr>
              <w:t xml:space="preserve"> – don’t copy imported files to music directory</w:t>
            </w:r>
          </w:p>
          <w:p w:rsidP="00000000" w:rsidRPr="00000000" w:rsidR="00000000" w:rsidDel="00000000" w:rsidRDefault="00000000">
            <w:pPr>
              <w:spacing w:lineRule="auto" w:line="276"/>
              <w:ind w:left="260" w:firstLine="0"/>
              <w:jc w:val="left"/>
            </w:pPr>
            <w:r w:rsidRPr="00000000" w:rsidR="00000000" w:rsidDel="00000000">
              <w:rPr>
                <w:rFonts w:cs="Courier New" w:hAnsi="Courier New" w:eastAsia="Courier New" w:ascii="Courier New"/>
                <w:sz w:val="22"/>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2"/>
                <w:rtl w:val="0"/>
              </w:rPr>
              <w:t xml:space="preserve"> l &lt;LOGFILE&gt; write message to &lt;LOGFILE&gt; every time command is entered and output is directed to user</w:t>
            </w:r>
          </w:p>
          <w:p w:rsidP="00000000" w:rsidRPr="00000000" w:rsidR="00000000" w:rsidDel="00000000" w:rsidRDefault="00000000">
            <w:pPr>
              <w:spacing w:lineRule="auto" w:line="276"/>
              <w:ind w:left="260" w:firstLine="0"/>
              <w:jc w:val="left"/>
            </w:pPr>
            <w:r w:rsidRPr="00000000" w:rsidR="00000000" w:rsidDel="00000000">
              <w:rPr>
                <w:rFonts w:cs="Courier New" w:hAnsi="Courier New" w:eastAsia="Courier New" w:ascii="Courier New"/>
                <w:sz w:val="22"/>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2"/>
                <w:rtl w:val="0"/>
              </w:rPr>
              <w:t xml:space="preserve">q – Do not prompt user for user input, do not show user choices.</w:t>
            </w:r>
          </w:p>
          <w:p w:rsidP="00000000" w:rsidRPr="00000000" w:rsidR="00000000" w:rsidDel="00000000" w:rsidRDefault="00000000">
            <w:pPr>
              <w:spacing w:lineRule="auto" w:line="276"/>
              <w:ind w:left="260" w:firstLine="0"/>
              <w:jc w:val="left"/>
            </w:pPr>
            <w:r w:rsidRPr="00000000" w:rsidR="00000000" w:rsidDel="00000000">
              <w:rPr>
                <w:rFonts w:cs="Courier New" w:hAnsi="Courier New" w:eastAsia="Courier New" w:ascii="Courier New"/>
                <w:sz w:val="22"/>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2"/>
                <w:rtl w:val="0"/>
              </w:rPr>
              <w:t xml:space="preserve">p- automatically resume an interrupted import</w:t>
            </w:r>
          </w:p>
          <w:p w:rsidP="00000000" w:rsidRPr="00000000" w:rsidR="00000000" w:rsidDel="00000000" w:rsidRDefault="00000000">
            <w:pPr>
              <w:spacing w:lineRule="auto" w:line="276"/>
              <w:jc w:val="left"/>
            </w:pPr>
            <w:r w:rsidRPr="00000000" w:rsidR="00000000" w:rsidDel="00000000">
              <w:rPr>
                <w:sz w:val="22"/>
                <w:rtl w:val="0"/>
              </w:rPr>
              <w:t xml:space="preserve">    </w:t>
            </w:r>
            <w:r w:rsidRPr="00000000" w:rsidR="00000000" w:rsidDel="00000000">
              <w:rPr>
                <w:rFonts w:cs="Courier New" w:hAnsi="Courier New" w:eastAsia="Courier New" w:ascii="Courier New"/>
                <w:sz w:val="22"/>
                <w:rtl w:val="0"/>
              </w:rPr>
              <w:t xml:space="preserve">o</w:t>
            </w:r>
            <w:r w:rsidRPr="00000000" w:rsidR="00000000" w:rsidDel="00000000">
              <w:rPr>
                <w:sz w:val="14"/>
                <w:rtl w:val="0"/>
              </w:rPr>
              <w:t xml:space="preserve">  </w:t>
            </w:r>
            <w:r w:rsidRPr="00000000" w:rsidR="00000000" w:rsidDel="00000000">
              <w:rPr>
                <w:sz w:val="22"/>
                <w:rtl w:val="0"/>
              </w:rPr>
              <w:t xml:space="preserve">h- help, show options, arguments,      suggestions</w:t>
            </w:r>
            <w:r w:rsidRPr="00000000" w:rsidR="00000000" w:rsidDel="00000000">
              <w:rPr>
                <w:rtl w:val="0"/>
              </w:rPr>
            </w:r>
          </w:p>
          <w:p w:rsidP="00000000" w:rsidRPr="00000000" w:rsidR="00000000" w:rsidDel="00000000" w:rsidRDefault="00000000">
            <w:pPr>
              <w:spacing w:lineRule="auto" w:line="276"/>
              <w:ind w:left="260" w:firstLine="0"/>
              <w:jc w:val="left"/>
            </w:pPr>
            <w:r w:rsidRPr="00000000" w:rsidR="00000000" w:rsidDel="00000000">
              <w:rPr>
                <w:rFonts w:cs="Courier New" w:hAnsi="Courier New" w:eastAsia="Courier New" w:ascii="Courier New"/>
                <w:sz w:val="22"/>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2"/>
                <w:rtl w:val="0"/>
              </w:rPr>
              <w:t xml:space="preserve">s run in singleton mode, tagging individual tracks instead of entire albums at a time</w:t>
            </w:r>
          </w:p>
          <w:p w:rsidP="00000000" w:rsidRPr="00000000" w:rsidR="00000000" w:rsidDel="00000000" w:rsidRDefault="00000000">
            <w:pPr>
              <w:spacing w:lineRule="auto" w:line="276"/>
              <w:ind w:left="260" w:firstLine="0"/>
              <w:jc w:val="left"/>
            </w:pPr>
            <w:r w:rsidRPr="00000000" w:rsidR="00000000" w:rsidDel="00000000">
              <w:rPr>
                <w:rFonts w:cs="Courier New" w:hAnsi="Courier New" w:eastAsia="Courier New" w:ascii="Courier New"/>
                <w:sz w:val="22"/>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2"/>
                <w:rtl w:val="0"/>
              </w:rPr>
              <w:t xml:space="preserve">AC – quickly add group of files to library without tagging them</w:t>
            </w:r>
          </w:p>
          <w:p w:rsidP="00000000" w:rsidRPr="00000000" w:rsidR="00000000" w:rsidDel="00000000" w:rsidRDefault="00000000">
            <w:pPr>
              <w:spacing w:lineRule="auto" w:line="276"/>
              <w:ind w:left="260" w:firstLine="0"/>
              <w:jc w:val="left"/>
            </w:pPr>
            <w:r w:rsidRPr="00000000" w:rsidR="00000000" w:rsidDel="00000000">
              <w:rPr>
                <w:rFonts w:cs="Courier New" w:hAnsi="Courier New" w:eastAsia="Courier New" w:ascii="Courier New"/>
                <w:sz w:val="22"/>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2"/>
                <w:rtl w:val="0"/>
              </w:rPr>
              <w:t xml:space="preserve">A- n</w:t>
            </w:r>
            <w:r w:rsidRPr="00000000" w:rsidR="00000000" w:rsidDel="00000000">
              <w:rPr>
                <w:sz w:val="22"/>
                <w:rtl w:val="0"/>
              </w:rPr>
              <w:t xml:space="preserve">oautotag – Do not automatically auto tag the music with metadata from MusicBrainz library</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Frequency of Use:</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Very Often</w:t>
            </w:r>
          </w:p>
        </w:tc>
      </w:tr>
    </w:tbl>
    <w:p w:rsidP="00000000" w:rsidRPr="00000000" w:rsidR="00000000" w:rsidDel="00000000" w:rsidRDefault="00000000">
      <w:pPr>
        <w:spacing w:lineRule="auto" w:line="276"/>
        <w:jc w:val="left"/>
      </w:pPr>
      <w:r w:rsidRPr="00000000" w:rsidR="00000000" w:rsidDel="00000000">
        <w:rPr>
          <w:sz w:val="22"/>
          <w:rtl w:val="0"/>
        </w:rPr>
        <w:t xml:space="preserve"> </w:t>
      </w:r>
    </w:p>
    <w:p w:rsidP="00000000" w:rsidRPr="00000000" w:rsidR="00000000" w:rsidDel="00000000" w:rsidRDefault="00000000">
      <w:pPr>
        <w:spacing w:lineRule="auto" w:after="120" w:line="240" w:before="0"/>
      </w:pPr>
      <w:r w:rsidRPr="00000000" w:rsidR="00000000" w:rsidDel="00000000">
        <w:rPr>
          <w:sz w:val="22"/>
          <w:rtl w:val="0"/>
        </w:rPr>
        <w:t xml:space="preserve"> </w:t>
      </w:r>
    </w:p>
    <w:p w:rsidP="00000000" w:rsidRPr="00000000" w:rsidR="00000000" w:rsidDel="00000000" w:rsidRDefault="00000000">
      <w:pPr>
        <w:spacing w:lineRule="auto" w:after="120" w:line="240" w:before="0"/>
      </w:pPr>
      <w:r w:rsidRPr="00000000" w:rsidR="00000000" w:rsidDel="00000000">
        <w:rPr>
          <w:b w:val="1"/>
          <w:rtl w:val="0"/>
        </w:rPr>
        <w:t xml:space="preserve"> </w:t>
      </w:r>
    </w:p>
    <w:tbl>
      <w:tblPr>
        <w:tblBorders>
          <w:top w:color="d9d9d9" w:space="0" w:val="single" w:sz="8"/>
          <w:left w:color="d9d9d9" w:space="0" w:val="single" w:sz="8"/>
          <w:bottom w:color="d9d9d9" w:space="0" w:val="single" w:sz="8"/>
          <w:right w:color="d9d9d9" w:space="0" w:val="single" w:sz="8"/>
          <w:insideH w:color="d9d9d9" w:space="0" w:val="single" w:sz="8"/>
          <w:insideV w:color="d9d9d9" w:space="0" w:val="single" w:sz="8"/>
        </w:tblBorders>
        <w:tblLayout w:type="fixed"/>
      </w:tblPr>
      <w:tblGrid>
        <w:gridCol w:w="4680"/>
        <w:gridCol w:w="4680"/>
      </w:tblGrid>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ID:</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2</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Title:</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List</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Description:</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Queries the user’s music library for track or album</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Primary Actor:</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User</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Preconditions:</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Music files must be present in the directory from which you are importing from. Must be in the</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Postconditions:</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N/A</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Main</w:t>
            </w:r>
          </w:p>
          <w:p w:rsidP="00000000" w:rsidRPr="00000000" w:rsidR="00000000" w:rsidDel="00000000" w:rsidRDefault="00000000">
            <w:pPr>
              <w:spacing w:lineRule="auto" w:line="276"/>
              <w:ind w:left="260" w:firstLine="0"/>
              <w:jc w:val="right"/>
            </w:pPr>
            <w:r w:rsidRPr="00000000" w:rsidR="00000000" w:rsidDel="00000000">
              <w:rPr>
                <w:sz w:val="22"/>
                <w:rtl w:val="0"/>
              </w:rPr>
              <w:t xml:space="preserve">Success Scenario:</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1.</w:t>
            </w:r>
            <w:r w:rsidRPr="00000000" w:rsidR="00000000" w:rsidDel="00000000">
              <w:rPr>
                <w:rFonts w:cs="Times New Roman" w:hAnsi="Times New Roman" w:eastAsia="Times New Roman" w:ascii="Times New Roman"/>
                <w:sz w:val="14"/>
                <w:rtl w:val="0"/>
              </w:rPr>
              <w:t xml:space="preserve">    </w:t>
            </w:r>
            <w:r w:rsidRPr="00000000" w:rsidR="00000000" w:rsidDel="00000000">
              <w:rPr>
                <w:sz w:val="22"/>
                <w:rtl w:val="0"/>
              </w:rPr>
              <w:t xml:space="preserve">Run </w:t>
            </w:r>
            <w:r w:rsidRPr="00000000" w:rsidR="00000000" w:rsidDel="00000000">
              <w:rPr>
                <w:i w:val="1"/>
                <w:sz w:val="22"/>
                <w:rtl w:val="0"/>
              </w:rPr>
              <w:t xml:space="preserve">ls &lt;option&gt; &lt;query&gt;</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Extensions:</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b w:val="1"/>
                <w:sz w:val="22"/>
                <w:rtl w:val="0"/>
              </w:rPr>
              <w:t xml:space="preserve">OPTIONS</w:t>
            </w:r>
          </w:p>
          <w:p w:rsidP="00000000" w:rsidRPr="00000000" w:rsidR="00000000" w:rsidDel="00000000" w:rsidRDefault="00000000">
            <w:pPr>
              <w:spacing w:lineRule="auto" w:line="276"/>
              <w:ind w:left="260" w:firstLine="0"/>
              <w:jc w:val="left"/>
            </w:pPr>
            <w:r w:rsidRPr="00000000" w:rsidR="00000000" w:rsidDel="00000000">
              <w:rPr>
                <w:rFonts w:cs="Courier New" w:hAnsi="Courier New" w:eastAsia="Courier New" w:ascii="Courier New"/>
                <w:sz w:val="22"/>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2"/>
                <w:rtl w:val="0"/>
              </w:rPr>
              <w:t xml:space="preserve">A – query only albums</w:t>
            </w:r>
          </w:p>
          <w:p w:rsidP="00000000" w:rsidRPr="00000000" w:rsidR="00000000" w:rsidDel="00000000" w:rsidRDefault="00000000">
            <w:pPr>
              <w:spacing w:lineRule="auto" w:line="276"/>
              <w:ind w:left="260" w:firstLine="0"/>
              <w:jc w:val="left"/>
            </w:pPr>
            <w:r w:rsidRPr="00000000" w:rsidR="00000000" w:rsidDel="00000000">
              <w:rPr>
                <w:rFonts w:cs="Courier New" w:hAnsi="Courier New" w:eastAsia="Courier New" w:ascii="Courier New"/>
                <w:sz w:val="22"/>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2"/>
                <w:rtl w:val="0"/>
              </w:rPr>
              <w:t xml:space="preserve">P – print out filenames of matched items</w:t>
            </w:r>
          </w:p>
          <w:p w:rsidP="00000000" w:rsidRPr="00000000" w:rsidR="00000000" w:rsidDel="00000000" w:rsidRDefault="00000000">
            <w:pPr>
              <w:spacing w:lineRule="auto" w:line="276"/>
              <w:ind w:left="260" w:firstLine="0"/>
              <w:jc w:val="left"/>
            </w:pPr>
            <w:r w:rsidRPr="00000000" w:rsidR="00000000" w:rsidDel="00000000">
              <w:rPr>
                <w:rFonts w:cs="Courier New" w:hAnsi="Courier New" w:eastAsia="Courier New" w:ascii="Courier New"/>
                <w:sz w:val="22"/>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2"/>
                <w:rtl w:val="0"/>
              </w:rPr>
              <w:t xml:space="preserve">F – lets user specify a specific format with which to print every album or track</w:t>
            </w:r>
          </w:p>
          <w:p w:rsidP="00000000" w:rsidRPr="00000000" w:rsidR="00000000" w:rsidDel="00000000" w:rsidRDefault="00000000">
            <w:pPr>
              <w:spacing w:lineRule="auto" w:line="276"/>
              <w:ind w:left="260" w:firstLine="0"/>
              <w:jc w:val="left"/>
            </w:pPr>
            <w:r w:rsidRPr="00000000" w:rsidR="00000000" w:rsidDel="00000000">
              <w:rPr>
                <w:sz w:val="22"/>
                <w:rtl w:val="0"/>
              </w:rPr>
              <w:t xml:space="preserve"> </w:t>
            </w:r>
            <w:r w:rsidRPr="00000000" w:rsidR="00000000" w:rsidDel="00000000">
              <w:rPr>
                <w:rFonts w:cs="Courier New" w:hAnsi="Courier New" w:eastAsia="Courier New" w:ascii="Courier New"/>
                <w:sz w:val="22"/>
                <w:rtl w:val="0"/>
              </w:rPr>
              <w:t xml:space="preserve">o</w:t>
            </w:r>
            <w:r w:rsidRPr="00000000" w:rsidR="00000000" w:rsidDel="00000000">
              <w:rPr>
                <w:sz w:val="14"/>
                <w:rtl w:val="0"/>
              </w:rPr>
              <w:t xml:space="preserve">  </w:t>
            </w:r>
            <w:r w:rsidRPr="00000000" w:rsidR="00000000" w:rsidDel="00000000">
              <w:rPr>
                <w:sz w:val="22"/>
                <w:rtl w:val="0"/>
              </w:rPr>
              <w:t xml:space="preserve">h- help, show options, arguments,      suggestions</w:t>
            </w:r>
          </w:p>
          <w:p w:rsidP="00000000" w:rsidRPr="00000000" w:rsidR="00000000" w:rsidDel="00000000" w:rsidRDefault="00000000">
            <w:pPr>
              <w:spacing w:lineRule="auto" w:line="276"/>
              <w:ind w:left="260" w:firstLine="0"/>
              <w:jc w:val="left"/>
            </w:pPr>
            <w:r w:rsidRPr="00000000" w:rsidR="00000000" w:rsidDel="00000000">
              <w:rPr>
                <w:sz w:val="22"/>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b w:val="1"/>
                <w:sz w:val="22"/>
                <w:rtl w:val="0"/>
              </w:rPr>
              <w:t xml:space="preserve">FIELDS</w:t>
            </w:r>
          </w:p>
          <w:p w:rsidP="00000000" w:rsidRPr="00000000" w:rsidR="00000000" w:rsidDel="00000000" w:rsidRDefault="00000000">
            <w:pPr>
              <w:spacing w:lineRule="auto" w:line="276"/>
              <w:ind w:left="260" w:firstLine="0"/>
              <w:jc w:val="left"/>
            </w:pPr>
            <w:r w:rsidRPr="00000000" w:rsidR="00000000" w:rsidDel="00000000">
              <w:rPr>
                <w:rFonts w:cs="Courier New" w:hAnsi="Courier New" w:eastAsia="Courier New" w:ascii="Courier New"/>
                <w:sz w:val="22"/>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2"/>
                <w:rtl w:val="0"/>
              </w:rPr>
              <w:t xml:space="preserve">Artist:&lt;query&gt;- Query the music library for the Album/Track based on the artist</w:t>
            </w:r>
          </w:p>
          <w:p w:rsidP="00000000" w:rsidRPr="00000000" w:rsidR="00000000" w:rsidDel="00000000" w:rsidRDefault="00000000">
            <w:pPr>
              <w:spacing w:lineRule="auto" w:line="276"/>
              <w:ind w:left="260" w:firstLine="0"/>
              <w:jc w:val="left"/>
            </w:pPr>
            <w:r w:rsidRPr="00000000" w:rsidR="00000000" w:rsidDel="00000000">
              <w:rPr>
                <w:rFonts w:cs="Courier New" w:hAnsi="Courier New" w:eastAsia="Courier New" w:ascii="Courier New"/>
                <w:sz w:val="22"/>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2"/>
                <w:rtl w:val="0"/>
              </w:rPr>
              <w:t xml:space="preserve">Year:&lt;query&gt;- Query the music library for the Album/Track based on the year.</w:t>
            </w:r>
          </w:p>
          <w:p w:rsidP="00000000" w:rsidRPr="00000000" w:rsidR="00000000" w:rsidDel="00000000" w:rsidRDefault="00000000">
            <w:pPr>
              <w:spacing w:lineRule="auto" w:line="276"/>
              <w:ind w:left="260" w:firstLine="0"/>
              <w:jc w:val="left"/>
            </w:pPr>
            <w:r w:rsidRPr="00000000" w:rsidR="00000000" w:rsidDel="00000000">
              <w:rPr>
                <w:rFonts w:cs="Courier New" w:hAnsi="Courier New" w:eastAsia="Courier New" w:ascii="Courier New"/>
                <w:sz w:val="22"/>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2"/>
                <w:rtl w:val="0"/>
              </w:rPr>
              <w:t xml:space="preserve">Album:&lt;query&gt;- Query the music library for the Album/Track based on Album</w:t>
            </w:r>
          </w:p>
          <w:p w:rsidP="00000000" w:rsidRPr="00000000" w:rsidR="00000000" w:rsidDel="00000000" w:rsidRDefault="00000000">
            <w:pPr>
              <w:spacing w:lineRule="auto" w:line="276"/>
              <w:ind w:left="260" w:firstLine="0"/>
              <w:jc w:val="left"/>
            </w:pPr>
            <w:r w:rsidRPr="00000000" w:rsidR="00000000" w:rsidDel="00000000">
              <w:rPr>
                <w:rFonts w:cs="Courier New" w:hAnsi="Courier New" w:eastAsia="Courier New" w:ascii="Courier New"/>
                <w:sz w:val="22"/>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2"/>
                <w:rtl w:val="0"/>
              </w:rPr>
              <w:t xml:space="preserve">Title:&lt;query&gt;- Query the music library for the Album/Track based on Title</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Frequency of Use:</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Very Often</w:t>
            </w:r>
          </w:p>
        </w:tc>
      </w:tr>
    </w:tbl>
    <w:p w:rsidP="00000000" w:rsidRPr="00000000" w:rsidR="00000000" w:rsidDel="00000000" w:rsidRDefault="00000000">
      <w:pPr>
        <w:spacing w:lineRule="auto" w:line="276"/>
        <w:jc w:val="left"/>
      </w:pPr>
      <w:r w:rsidRPr="00000000" w:rsidR="00000000" w:rsidDel="00000000">
        <w:rPr>
          <w:sz w:val="22"/>
          <w:rtl w:val="0"/>
        </w:rPr>
        <w:t xml:space="preserve"> </w:t>
      </w:r>
    </w:p>
    <w:p w:rsidP="00000000" w:rsidRPr="00000000" w:rsidR="00000000" w:rsidDel="00000000" w:rsidRDefault="00000000">
      <w:pPr>
        <w:spacing w:lineRule="auto" w:after="120" w:line="240" w:before="0"/>
      </w:pPr>
      <w:r w:rsidRPr="00000000" w:rsidR="00000000" w:rsidDel="00000000">
        <w:rPr>
          <w:sz w:val="22"/>
          <w:rtl w:val="0"/>
        </w:rPr>
        <w:t xml:space="preserve"> </w:t>
      </w:r>
    </w:p>
    <w:p w:rsidP="00000000" w:rsidRPr="00000000" w:rsidR="00000000" w:rsidDel="00000000" w:rsidRDefault="00000000">
      <w:pPr>
        <w:spacing w:lineRule="auto" w:after="120" w:line="240" w:before="0"/>
      </w:pPr>
      <w:r w:rsidRPr="00000000" w:rsidR="00000000" w:rsidDel="00000000">
        <w:rPr>
          <w:b w:val="1"/>
          <w:rtl w:val="0"/>
        </w:rPr>
        <w:t xml:space="preserve"> </w:t>
      </w:r>
    </w:p>
    <w:tbl>
      <w:tblPr>
        <w:tblBorders>
          <w:top w:color="d9d9d9" w:space="0" w:val="single" w:sz="8"/>
          <w:left w:color="d9d9d9" w:space="0" w:val="single" w:sz="8"/>
          <w:bottom w:color="d9d9d9" w:space="0" w:val="single" w:sz="8"/>
          <w:right w:color="d9d9d9" w:space="0" w:val="single" w:sz="8"/>
          <w:insideH w:color="d9d9d9" w:space="0" w:val="single" w:sz="8"/>
          <w:insideV w:color="d9d9d9" w:space="0" w:val="single" w:sz="8"/>
        </w:tblBorders>
        <w:tblLayout w:type="fixed"/>
      </w:tblPr>
      <w:tblGrid>
        <w:gridCol w:w="4680"/>
        <w:gridCol w:w="4680"/>
      </w:tblGrid>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ID:</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3</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Title:</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Remove</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Description:</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Remove the</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Primary Actor:</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User</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Preconditions:</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Music files must be present in the directory from which you are importing from</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Postconditions:</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Meta-data for each album, track, etc. is removed from metadata library and/or from disk</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Main</w:t>
            </w:r>
          </w:p>
          <w:p w:rsidP="00000000" w:rsidRPr="00000000" w:rsidR="00000000" w:rsidDel="00000000" w:rsidRDefault="00000000">
            <w:pPr>
              <w:spacing w:lineRule="auto" w:line="276"/>
              <w:ind w:left="260" w:firstLine="0"/>
              <w:jc w:val="right"/>
            </w:pPr>
            <w:r w:rsidRPr="00000000" w:rsidR="00000000" w:rsidDel="00000000">
              <w:rPr>
                <w:sz w:val="22"/>
                <w:rtl w:val="0"/>
              </w:rPr>
              <w:t xml:space="preserve">Success Scenario:</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1.</w:t>
            </w:r>
            <w:r w:rsidRPr="00000000" w:rsidR="00000000" w:rsidDel="00000000">
              <w:rPr>
                <w:rFonts w:cs="Times New Roman" w:hAnsi="Times New Roman" w:eastAsia="Times New Roman" w:ascii="Times New Roman"/>
                <w:sz w:val="14"/>
                <w:rtl w:val="0"/>
              </w:rPr>
              <w:t xml:space="preserve">    </w:t>
            </w:r>
            <w:r w:rsidRPr="00000000" w:rsidR="00000000" w:rsidDel="00000000">
              <w:rPr>
                <w:sz w:val="22"/>
                <w:rtl w:val="0"/>
              </w:rPr>
              <w:t xml:space="preserve">Run </w:t>
            </w:r>
            <w:r w:rsidRPr="00000000" w:rsidR="00000000" w:rsidDel="00000000">
              <w:rPr>
                <w:i w:val="1"/>
                <w:sz w:val="22"/>
                <w:rtl w:val="0"/>
              </w:rPr>
              <w:t xml:space="preserve">beet remove &lt;option&gt; &lt;query&gt;</w:t>
            </w:r>
          </w:p>
          <w:p w:rsidP="00000000" w:rsidRPr="00000000" w:rsidR="00000000" w:rsidDel="00000000" w:rsidRDefault="00000000">
            <w:pPr>
              <w:spacing w:lineRule="auto" w:line="276"/>
              <w:ind w:left="260" w:firstLine="0"/>
              <w:jc w:val="left"/>
            </w:pPr>
            <w:r w:rsidRPr="00000000" w:rsidR="00000000" w:rsidDel="00000000">
              <w:rPr>
                <w:sz w:val="22"/>
                <w:rtl w:val="0"/>
              </w:rPr>
              <w:t xml:space="preserve">2.</w:t>
            </w:r>
            <w:r w:rsidRPr="00000000" w:rsidR="00000000" w:rsidDel="00000000">
              <w:rPr>
                <w:rFonts w:cs="Times New Roman" w:hAnsi="Times New Roman" w:eastAsia="Times New Roman" w:ascii="Times New Roman"/>
                <w:sz w:val="14"/>
                <w:rtl w:val="0"/>
              </w:rPr>
              <w:t xml:space="preserve">    </w:t>
            </w:r>
            <w:r w:rsidRPr="00000000" w:rsidR="00000000" w:rsidDel="00000000">
              <w:rPr>
                <w:sz w:val="22"/>
                <w:rtl w:val="0"/>
              </w:rPr>
              <w:t xml:space="preserve">If match found, confirmation message is output, </w:t>
            </w:r>
            <w:r w:rsidRPr="00000000" w:rsidR="00000000" w:rsidDel="00000000">
              <w:rPr>
                <w:i w:val="1"/>
                <w:sz w:val="22"/>
                <w:rtl w:val="0"/>
              </w:rPr>
              <w:t xml:space="preserve">“Really remove &lt;number of items&gt; from the library (y/n)?”</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Extensions:</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b w:val="1"/>
                <w:sz w:val="22"/>
                <w:rtl w:val="0"/>
              </w:rPr>
              <w:t xml:space="preserve">OPTIONS</w:t>
            </w:r>
          </w:p>
          <w:p w:rsidP="00000000" w:rsidRPr="00000000" w:rsidR="00000000" w:rsidDel="00000000" w:rsidRDefault="00000000">
            <w:pPr>
              <w:spacing w:lineRule="auto" w:line="276"/>
              <w:ind w:left="260" w:firstLine="0"/>
              <w:jc w:val="left"/>
            </w:pPr>
            <w:r w:rsidRPr="00000000" w:rsidR="00000000" w:rsidDel="00000000">
              <w:rPr>
                <w:rFonts w:cs="Courier New" w:hAnsi="Courier New" w:eastAsia="Courier New" w:ascii="Courier New"/>
                <w:sz w:val="22"/>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2"/>
                <w:rtl w:val="0"/>
              </w:rPr>
              <w:t xml:space="preserve">A – query only albums</w:t>
            </w:r>
          </w:p>
          <w:p w:rsidP="00000000" w:rsidRPr="00000000" w:rsidR="00000000" w:rsidDel="00000000" w:rsidRDefault="00000000">
            <w:pPr>
              <w:spacing w:lineRule="auto" w:line="276"/>
              <w:ind w:left="260" w:firstLine="0"/>
              <w:jc w:val="left"/>
            </w:pPr>
            <w:r w:rsidRPr="00000000" w:rsidR="00000000" w:rsidDel="00000000">
              <w:rPr>
                <w:rFonts w:cs="Courier New" w:hAnsi="Courier New" w:eastAsia="Courier New" w:ascii="Courier New"/>
                <w:sz w:val="22"/>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2"/>
                <w:rtl w:val="0"/>
              </w:rPr>
              <w:t xml:space="preserve">d</w:t>
            </w:r>
            <w:r w:rsidRPr="00000000" w:rsidR="00000000" w:rsidDel="00000000">
              <w:rPr>
                <w:sz w:val="22"/>
                <w:rtl w:val="0"/>
              </w:rPr>
              <w:t xml:space="preserve"> – deletes files from disk</w:t>
            </w:r>
          </w:p>
          <w:p w:rsidP="00000000" w:rsidRPr="00000000" w:rsidR="00000000" w:rsidDel="00000000" w:rsidRDefault="00000000">
            <w:pPr>
              <w:spacing w:lineRule="auto" w:line="276"/>
              <w:ind w:left="260" w:firstLine="0"/>
              <w:jc w:val="left"/>
            </w:pPr>
            <w:r w:rsidRPr="00000000" w:rsidR="00000000" w:rsidDel="00000000">
              <w:rPr>
                <w:rFonts w:cs="Courier New" w:hAnsi="Courier New" w:eastAsia="Courier New" w:ascii="Courier New"/>
                <w:sz w:val="22"/>
                <w:rtl w:val="0"/>
              </w:rPr>
              <w:t xml:space="preserve">o</w:t>
            </w:r>
            <w:r w:rsidRPr="00000000" w:rsidR="00000000" w:rsidDel="00000000">
              <w:rPr>
                <w:sz w:val="14"/>
                <w:rtl w:val="0"/>
              </w:rPr>
              <w:t xml:space="preserve">  </w:t>
            </w:r>
            <w:r w:rsidRPr="00000000" w:rsidR="00000000" w:rsidDel="00000000">
              <w:rPr>
                <w:sz w:val="22"/>
                <w:rtl w:val="0"/>
              </w:rPr>
              <w:t xml:space="preserve">h- help, show options, arguments,      suggestions</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Frequency of Use:</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Low</w:t>
            </w:r>
          </w:p>
        </w:tc>
      </w:tr>
    </w:tbl>
    <w:p w:rsidP="00000000" w:rsidRPr="00000000" w:rsidR="00000000" w:rsidDel="00000000" w:rsidRDefault="00000000">
      <w:pPr>
        <w:spacing w:lineRule="auto" w:line="276"/>
        <w:jc w:val="left"/>
      </w:pPr>
      <w:r w:rsidRPr="00000000" w:rsidR="00000000" w:rsidDel="00000000">
        <w:rPr>
          <w:sz w:val="22"/>
          <w:rtl w:val="0"/>
        </w:rPr>
        <w:t xml:space="preserve"> </w:t>
      </w:r>
    </w:p>
    <w:p w:rsidP="00000000" w:rsidRPr="00000000" w:rsidR="00000000" w:rsidDel="00000000" w:rsidRDefault="00000000">
      <w:pPr>
        <w:spacing w:lineRule="auto" w:after="120" w:line="240" w:before="0"/>
      </w:pPr>
      <w:r w:rsidRPr="00000000" w:rsidR="00000000" w:rsidDel="00000000">
        <w:rPr>
          <w:sz w:val="22"/>
          <w:rtl w:val="0"/>
        </w:rPr>
        <w:t xml:space="preserve"> </w:t>
      </w:r>
    </w:p>
    <w:p w:rsidP="00000000" w:rsidRPr="00000000" w:rsidR="00000000" w:rsidDel="00000000" w:rsidRDefault="00000000">
      <w:pPr>
        <w:spacing w:lineRule="auto" w:after="120" w:line="240" w:before="0"/>
      </w:pPr>
      <w:r w:rsidRPr="00000000" w:rsidR="00000000" w:rsidDel="00000000">
        <w:rPr>
          <w:sz w:val="22"/>
          <w:rtl w:val="0"/>
        </w:rPr>
        <w:t xml:space="preserve"> </w:t>
      </w:r>
    </w:p>
    <w:p w:rsidP="00000000" w:rsidRPr="00000000" w:rsidR="00000000" w:rsidDel="00000000" w:rsidRDefault="00000000">
      <w:pPr>
        <w:spacing w:lineRule="auto" w:after="120" w:line="240" w:before="0"/>
      </w:pPr>
      <w:r w:rsidRPr="00000000" w:rsidR="00000000" w:rsidDel="00000000">
        <w:rPr>
          <w:b w:val="1"/>
          <w:rtl w:val="0"/>
        </w:rPr>
        <w:t xml:space="preserve"> </w:t>
      </w:r>
    </w:p>
    <w:tbl>
      <w:tblPr>
        <w:tblBorders>
          <w:top w:color="d9d9d9" w:space="0" w:val="single" w:sz="8"/>
          <w:left w:color="d9d9d9" w:space="0" w:val="single" w:sz="8"/>
          <w:bottom w:color="d9d9d9" w:space="0" w:val="single" w:sz="8"/>
          <w:right w:color="d9d9d9" w:space="0" w:val="single" w:sz="8"/>
          <w:insideH w:color="d9d9d9" w:space="0" w:val="single" w:sz="8"/>
          <w:insideV w:color="d9d9d9" w:space="0" w:val="single" w:sz="8"/>
        </w:tblBorders>
        <w:tblLayout w:type="fixed"/>
      </w:tblPr>
      <w:tblGrid>
        <w:gridCol w:w="4680"/>
        <w:gridCol w:w="4680"/>
      </w:tblGrid>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ID:</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4</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Title:</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Modify</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Description:</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Supply a query matching the things you want to change and provide changes via field=value pairs.</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Primary Actor:</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User</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Preconditions:</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Music files must be present in the directory from which you are importing from</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Postconditions:</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Meta-data for each album, track, etc. is modified</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Main</w:t>
            </w:r>
          </w:p>
          <w:p w:rsidP="00000000" w:rsidRPr="00000000" w:rsidR="00000000" w:rsidDel="00000000" w:rsidRDefault="00000000">
            <w:pPr>
              <w:spacing w:lineRule="auto" w:line="276"/>
              <w:ind w:left="260" w:firstLine="0"/>
              <w:jc w:val="right"/>
            </w:pPr>
            <w:r w:rsidRPr="00000000" w:rsidR="00000000" w:rsidDel="00000000">
              <w:rPr>
                <w:sz w:val="22"/>
                <w:rtl w:val="0"/>
              </w:rPr>
              <w:t xml:space="preserve">Success Scenario:</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1.</w:t>
            </w:r>
            <w:r w:rsidRPr="00000000" w:rsidR="00000000" w:rsidDel="00000000">
              <w:rPr>
                <w:rFonts w:cs="Times New Roman" w:hAnsi="Times New Roman" w:eastAsia="Times New Roman" w:ascii="Times New Roman"/>
                <w:sz w:val="14"/>
                <w:rtl w:val="0"/>
              </w:rPr>
              <w:t xml:space="preserve">    </w:t>
            </w:r>
            <w:r w:rsidRPr="00000000" w:rsidR="00000000" w:rsidDel="00000000">
              <w:rPr>
                <w:sz w:val="22"/>
                <w:rtl w:val="0"/>
              </w:rPr>
              <w:t xml:space="preserve">Run </w:t>
            </w:r>
            <w:r w:rsidRPr="00000000" w:rsidR="00000000" w:rsidDel="00000000">
              <w:rPr>
                <w:i w:val="1"/>
                <w:sz w:val="22"/>
                <w:rtl w:val="0"/>
              </w:rPr>
              <w:t xml:space="preserve">beet modify &lt;option&gt; &lt;query&gt; &lt;FIELD=VALUE&gt;</w:t>
            </w:r>
          </w:p>
          <w:p w:rsidP="00000000" w:rsidRPr="00000000" w:rsidR="00000000" w:rsidDel="00000000" w:rsidRDefault="00000000">
            <w:pPr>
              <w:spacing w:lineRule="auto" w:line="276"/>
              <w:ind w:left="260" w:firstLine="0"/>
              <w:jc w:val="left"/>
            </w:pPr>
            <w:r w:rsidRPr="00000000" w:rsidR="00000000" w:rsidDel="00000000">
              <w:rPr>
                <w:sz w:val="22"/>
                <w:rtl w:val="0"/>
              </w:rPr>
              <w:t xml:space="preserve">2.</w:t>
            </w:r>
            <w:r w:rsidRPr="00000000" w:rsidR="00000000" w:rsidDel="00000000">
              <w:rPr>
                <w:rFonts w:cs="Times New Roman" w:hAnsi="Times New Roman" w:eastAsia="Times New Roman" w:ascii="Times New Roman"/>
                <w:sz w:val="14"/>
                <w:rtl w:val="0"/>
              </w:rPr>
              <w:t xml:space="preserve">    </w:t>
            </w:r>
            <w:r w:rsidRPr="00000000" w:rsidR="00000000" w:rsidDel="00000000">
              <w:rPr>
                <w:sz w:val="22"/>
                <w:rtl w:val="0"/>
              </w:rPr>
              <w:t xml:space="preserve">If query yields results then prompt is initiated asking to change</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Extensions:</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b w:val="1"/>
                <w:sz w:val="22"/>
                <w:rtl w:val="0"/>
              </w:rPr>
              <w:t xml:space="preserve">OPTIONS</w:t>
            </w:r>
          </w:p>
          <w:p w:rsidP="00000000" w:rsidRPr="00000000" w:rsidR="00000000" w:rsidDel="00000000" w:rsidRDefault="00000000">
            <w:pPr>
              <w:spacing w:lineRule="auto" w:line="276"/>
              <w:ind w:left="260" w:firstLine="0"/>
              <w:jc w:val="left"/>
            </w:pPr>
            <w:r w:rsidRPr="00000000" w:rsidR="00000000" w:rsidDel="00000000">
              <w:rPr>
                <w:rFonts w:cs="Courier New" w:hAnsi="Courier New" w:eastAsia="Courier New" w:ascii="Courier New"/>
                <w:sz w:val="22"/>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2"/>
                <w:rtl w:val="0"/>
              </w:rPr>
              <w:t xml:space="preserve">A – queries album</w:t>
            </w:r>
          </w:p>
          <w:p w:rsidP="00000000" w:rsidRPr="00000000" w:rsidR="00000000" w:rsidDel="00000000" w:rsidRDefault="00000000">
            <w:pPr>
              <w:spacing w:lineRule="auto" w:line="276"/>
              <w:ind w:left="260" w:firstLine="0"/>
              <w:jc w:val="left"/>
            </w:pPr>
            <w:r w:rsidRPr="00000000" w:rsidR="00000000" w:rsidDel="00000000">
              <w:rPr>
                <w:rFonts w:cs="Courier New" w:hAnsi="Courier New" w:eastAsia="Courier New" w:ascii="Courier New"/>
                <w:sz w:val="22"/>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2"/>
                <w:rtl w:val="0"/>
              </w:rPr>
              <w:t xml:space="preserve">M – Disable moving items</w:t>
            </w:r>
          </w:p>
          <w:p w:rsidP="00000000" w:rsidRPr="00000000" w:rsidR="00000000" w:rsidDel="00000000" w:rsidRDefault="00000000">
            <w:pPr>
              <w:spacing w:lineRule="auto" w:line="276"/>
              <w:ind w:left="260" w:firstLine="0"/>
              <w:jc w:val="left"/>
            </w:pPr>
            <w:r w:rsidRPr="00000000" w:rsidR="00000000" w:rsidDel="00000000">
              <w:rPr>
                <w:rFonts w:cs="Courier New" w:hAnsi="Courier New" w:eastAsia="Courier New" w:ascii="Courier New"/>
                <w:sz w:val="22"/>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2"/>
                <w:rtl w:val="0"/>
              </w:rPr>
              <w:t xml:space="preserve">w- override settings in configuration file that are dedicated to importing</w:t>
            </w:r>
          </w:p>
          <w:p w:rsidP="00000000" w:rsidRPr="00000000" w:rsidR="00000000" w:rsidDel="00000000" w:rsidRDefault="00000000">
            <w:pPr>
              <w:spacing w:lineRule="auto" w:line="276"/>
              <w:ind w:left="260" w:firstLine="0"/>
              <w:jc w:val="left"/>
            </w:pPr>
            <w:r w:rsidRPr="00000000" w:rsidR="00000000" w:rsidDel="00000000">
              <w:rPr>
                <w:rFonts w:cs="Courier New" w:hAnsi="Courier New" w:eastAsia="Courier New" w:ascii="Courier New"/>
                <w:sz w:val="22"/>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2"/>
                <w:rtl w:val="0"/>
              </w:rPr>
              <w:t xml:space="preserve">W- don’t write tags</w:t>
            </w:r>
          </w:p>
          <w:p w:rsidP="00000000" w:rsidRPr="00000000" w:rsidR="00000000" w:rsidDel="00000000" w:rsidRDefault="00000000">
            <w:pPr>
              <w:spacing w:lineRule="auto" w:line="276"/>
              <w:ind w:left="260" w:firstLine="0"/>
              <w:jc w:val="left"/>
            </w:pPr>
            <w:r w:rsidRPr="00000000" w:rsidR="00000000" w:rsidDel="00000000">
              <w:rPr>
                <w:rFonts w:cs="Courier New" w:hAnsi="Courier New" w:eastAsia="Courier New" w:ascii="Courier New"/>
                <w:sz w:val="22"/>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2"/>
                <w:rtl w:val="0"/>
              </w:rPr>
              <w:t xml:space="preserve">y- skip prompt</w:t>
            </w:r>
          </w:p>
          <w:p w:rsidP="00000000" w:rsidRPr="00000000" w:rsidR="00000000" w:rsidDel="00000000" w:rsidRDefault="00000000">
            <w:pPr>
              <w:spacing w:lineRule="auto" w:line="276"/>
              <w:ind w:left="260" w:firstLine="0"/>
              <w:jc w:val="left"/>
            </w:pPr>
            <w:r w:rsidRPr="00000000" w:rsidR="00000000" w:rsidDel="00000000">
              <w:rPr>
                <w:rFonts w:cs="Courier New" w:hAnsi="Courier New" w:eastAsia="Courier New" w:ascii="Courier New"/>
                <w:sz w:val="22"/>
                <w:rtl w:val="0"/>
              </w:rPr>
              <w:t xml:space="preserve">o</w:t>
            </w:r>
            <w:r w:rsidRPr="00000000" w:rsidR="00000000" w:rsidDel="00000000">
              <w:rPr>
                <w:sz w:val="14"/>
                <w:rtl w:val="0"/>
              </w:rPr>
              <w:t xml:space="preserve">  </w:t>
            </w:r>
            <w:r w:rsidRPr="00000000" w:rsidR="00000000" w:rsidDel="00000000">
              <w:rPr>
                <w:sz w:val="22"/>
                <w:rtl w:val="0"/>
              </w:rPr>
              <w:t xml:space="preserve">h- help, show options, arguments,      suggestions</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Frequency of Use:</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Medium</w:t>
            </w:r>
          </w:p>
        </w:tc>
      </w:tr>
    </w:tbl>
    <w:p w:rsidP="00000000" w:rsidRPr="00000000" w:rsidR="00000000" w:rsidDel="00000000" w:rsidRDefault="00000000">
      <w:pPr>
        <w:spacing w:lineRule="auto" w:line="276"/>
        <w:jc w:val="left"/>
      </w:pPr>
      <w:r w:rsidRPr="00000000" w:rsidR="00000000" w:rsidDel="00000000">
        <w:rPr>
          <w:sz w:val="22"/>
          <w:rtl w:val="0"/>
        </w:rPr>
        <w:t xml:space="preserve"> </w:t>
      </w:r>
    </w:p>
    <w:p w:rsidP="00000000" w:rsidRPr="00000000" w:rsidR="00000000" w:rsidDel="00000000" w:rsidRDefault="00000000">
      <w:pPr>
        <w:spacing w:lineRule="auto" w:after="120" w:line="240" w:before="0"/>
      </w:pPr>
      <w:r w:rsidRPr="00000000" w:rsidR="00000000" w:rsidDel="00000000">
        <w:rPr>
          <w:sz w:val="22"/>
          <w:rtl w:val="0"/>
        </w:rPr>
        <w:t xml:space="preserve"> </w:t>
      </w:r>
    </w:p>
    <w:p w:rsidP="00000000" w:rsidRPr="00000000" w:rsidR="00000000" w:rsidDel="00000000" w:rsidRDefault="00000000">
      <w:pPr>
        <w:spacing w:lineRule="auto" w:after="120" w:line="240" w:before="0"/>
      </w:pPr>
      <w:r w:rsidRPr="00000000" w:rsidR="00000000" w:rsidDel="00000000">
        <w:rPr>
          <w:b w:val="1"/>
          <w:rtl w:val="0"/>
        </w:rPr>
        <w:t xml:space="preserve"> </w:t>
      </w:r>
    </w:p>
    <w:tbl>
      <w:tblPr>
        <w:tblBorders>
          <w:top w:color="d9d9d9" w:space="0" w:val="single" w:sz="8"/>
          <w:left w:color="d9d9d9" w:space="0" w:val="single" w:sz="8"/>
          <w:bottom w:color="d9d9d9" w:space="0" w:val="single" w:sz="8"/>
          <w:right w:color="d9d9d9" w:space="0" w:val="single" w:sz="8"/>
          <w:insideH w:color="d9d9d9" w:space="0" w:val="single" w:sz="8"/>
          <w:insideV w:color="d9d9d9" w:space="0" w:val="single" w:sz="8"/>
        </w:tblBorders>
        <w:tblLayout w:type="fixed"/>
      </w:tblPr>
      <w:tblGrid>
        <w:gridCol w:w="4680"/>
        <w:gridCol w:w="4680"/>
      </w:tblGrid>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ID:</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5</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Title:</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Move</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Description:</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Move or copy items in your library</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Primary Actor:</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User</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Preconditions:</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Music files must be present in the directory from which you are importing from</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Postconditions:</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Item is moved or copied over to new directory</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Main</w:t>
            </w:r>
          </w:p>
          <w:p w:rsidP="00000000" w:rsidRPr="00000000" w:rsidR="00000000" w:rsidDel="00000000" w:rsidRDefault="00000000">
            <w:pPr>
              <w:spacing w:lineRule="auto" w:line="276"/>
              <w:ind w:left="260" w:firstLine="0"/>
              <w:jc w:val="right"/>
            </w:pPr>
            <w:r w:rsidRPr="00000000" w:rsidR="00000000" w:rsidDel="00000000">
              <w:rPr>
                <w:sz w:val="22"/>
                <w:rtl w:val="0"/>
              </w:rPr>
              <w:t xml:space="preserve">Success Scenario:</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1.</w:t>
            </w:r>
            <w:r w:rsidRPr="00000000" w:rsidR="00000000" w:rsidDel="00000000">
              <w:rPr>
                <w:rFonts w:cs="Times New Roman" w:hAnsi="Times New Roman" w:eastAsia="Times New Roman" w:ascii="Times New Roman"/>
                <w:sz w:val="14"/>
                <w:rtl w:val="0"/>
              </w:rPr>
              <w:t xml:space="preserve">    </w:t>
            </w:r>
            <w:r w:rsidRPr="00000000" w:rsidR="00000000" w:rsidDel="00000000">
              <w:rPr>
                <w:sz w:val="22"/>
                <w:rtl w:val="0"/>
              </w:rPr>
              <w:t xml:space="preserve">Run </w:t>
            </w:r>
            <w:r w:rsidRPr="00000000" w:rsidR="00000000" w:rsidDel="00000000">
              <w:rPr>
                <w:i w:val="1"/>
                <w:sz w:val="22"/>
                <w:rtl w:val="0"/>
              </w:rPr>
              <w:t xml:space="preserve">beet move &lt;option&gt; &lt;query&gt;</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Extensions:</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b w:val="1"/>
                <w:sz w:val="22"/>
                <w:rtl w:val="0"/>
              </w:rPr>
              <w:t xml:space="preserve">OPTIONS</w:t>
            </w:r>
          </w:p>
          <w:p w:rsidP="00000000" w:rsidRPr="00000000" w:rsidR="00000000" w:rsidDel="00000000" w:rsidRDefault="00000000">
            <w:pPr>
              <w:spacing w:lineRule="auto" w:line="276"/>
              <w:ind w:left="260" w:firstLine="0"/>
              <w:jc w:val="left"/>
            </w:pPr>
            <w:r w:rsidRPr="00000000" w:rsidR="00000000" w:rsidDel="00000000">
              <w:rPr>
                <w:rFonts w:cs="Courier New" w:hAnsi="Courier New" w:eastAsia="Courier New" w:ascii="Courier New"/>
                <w:sz w:val="22"/>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2"/>
                <w:rtl w:val="0"/>
              </w:rPr>
              <w:t xml:space="preserve">d</w:t>
            </w:r>
            <w:r w:rsidRPr="00000000" w:rsidR="00000000" w:rsidDel="00000000">
              <w:rPr>
                <w:sz w:val="22"/>
                <w:rtl w:val="0"/>
              </w:rPr>
              <w:t xml:space="preserve"> – destination directory</w:t>
            </w:r>
          </w:p>
          <w:p w:rsidP="00000000" w:rsidRPr="00000000" w:rsidR="00000000" w:rsidDel="00000000" w:rsidRDefault="00000000">
            <w:pPr>
              <w:spacing w:lineRule="auto" w:line="276"/>
              <w:ind w:left="260" w:firstLine="0"/>
              <w:jc w:val="left"/>
            </w:pPr>
            <w:r w:rsidRPr="00000000" w:rsidR="00000000" w:rsidDel="00000000">
              <w:rPr>
                <w:rFonts w:cs="Courier New" w:hAnsi="Courier New" w:eastAsia="Courier New" w:ascii="Courier New"/>
                <w:sz w:val="22"/>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2"/>
                <w:rtl w:val="0"/>
              </w:rPr>
              <w:t xml:space="preserve">c</w:t>
            </w:r>
            <w:r w:rsidRPr="00000000" w:rsidR="00000000" w:rsidDel="00000000">
              <w:rPr>
                <w:sz w:val="22"/>
                <w:rtl w:val="0"/>
              </w:rPr>
              <w:t xml:space="preserve"> – copies files instead of moving</w:t>
            </w:r>
          </w:p>
          <w:p w:rsidP="00000000" w:rsidRPr="00000000" w:rsidR="00000000" w:rsidDel="00000000" w:rsidRDefault="00000000">
            <w:pPr>
              <w:spacing w:lineRule="auto" w:line="276"/>
              <w:ind w:left="260" w:firstLine="0"/>
              <w:jc w:val="left"/>
            </w:pPr>
            <w:r w:rsidRPr="00000000" w:rsidR="00000000" w:rsidDel="00000000">
              <w:rPr>
                <w:rFonts w:cs="Courier New" w:hAnsi="Courier New" w:eastAsia="Courier New" w:ascii="Courier New"/>
                <w:sz w:val="22"/>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2"/>
                <w:rtl w:val="0"/>
              </w:rPr>
              <w:t xml:space="preserve">a</w:t>
            </w:r>
            <w:r w:rsidRPr="00000000" w:rsidR="00000000" w:rsidDel="00000000">
              <w:rPr>
                <w:sz w:val="22"/>
                <w:rtl w:val="0"/>
              </w:rPr>
              <w:t xml:space="preserve"> – matches albums</w:t>
            </w:r>
          </w:p>
          <w:p w:rsidP="00000000" w:rsidRPr="00000000" w:rsidR="00000000" w:rsidDel="00000000" w:rsidRDefault="00000000">
            <w:pPr>
              <w:spacing w:lineRule="auto" w:line="276"/>
              <w:ind w:left="260" w:firstLine="0"/>
              <w:jc w:val="left"/>
            </w:pPr>
            <w:r w:rsidRPr="00000000" w:rsidR="00000000" w:rsidDel="00000000">
              <w:rPr>
                <w:rFonts w:cs="Courier New" w:hAnsi="Courier New" w:eastAsia="Courier New" w:ascii="Courier New"/>
                <w:sz w:val="22"/>
                <w:rtl w:val="0"/>
              </w:rPr>
              <w:t xml:space="preserve">o</w:t>
            </w:r>
            <w:r w:rsidRPr="00000000" w:rsidR="00000000" w:rsidDel="00000000">
              <w:rPr>
                <w:sz w:val="14"/>
                <w:rtl w:val="0"/>
              </w:rPr>
              <w:t xml:space="preserve">  </w:t>
            </w:r>
            <w:r w:rsidRPr="00000000" w:rsidR="00000000" w:rsidDel="00000000">
              <w:rPr>
                <w:sz w:val="22"/>
                <w:rtl w:val="0"/>
              </w:rPr>
              <w:t xml:space="preserve">h- help, show options, arguments,      suggestions</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Frequency of Use:</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Medium</w:t>
            </w:r>
          </w:p>
        </w:tc>
      </w:tr>
    </w:tbl>
    <w:p w:rsidP="00000000" w:rsidRPr="00000000" w:rsidR="00000000" w:rsidDel="00000000" w:rsidRDefault="00000000">
      <w:pPr>
        <w:spacing w:lineRule="auto" w:line="276"/>
        <w:jc w:val="left"/>
      </w:pPr>
      <w:r w:rsidRPr="00000000" w:rsidR="00000000" w:rsidDel="00000000">
        <w:rPr>
          <w:sz w:val="22"/>
          <w:rtl w:val="0"/>
        </w:rPr>
        <w:t xml:space="preserve"> </w:t>
      </w:r>
    </w:p>
    <w:p w:rsidP="00000000" w:rsidRPr="00000000" w:rsidR="00000000" w:rsidDel="00000000" w:rsidRDefault="00000000">
      <w:pPr>
        <w:spacing w:lineRule="auto" w:after="120" w:line="240" w:before="0"/>
      </w:pPr>
      <w:r w:rsidRPr="00000000" w:rsidR="00000000" w:rsidDel="00000000">
        <w:rPr>
          <w:sz w:val="22"/>
          <w:rtl w:val="0"/>
        </w:rPr>
        <w:t xml:space="preserve"> </w:t>
      </w:r>
    </w:p>
    <w:p w:rsidP="00000000" w:rsidRPr="00000000" w:rsidR="00000000" w:rsidDel="00000000" w:rsidRDefault="00000000">
      <w:pPr>
        <w:spacing w:lineRule="auto" w:after="120" w:line="240" w:before="0"/>
      </w:pPr>
      <w:r w:rsidRPr="00000000" w:rsidR="00000000" w:rsidDel="00000000">
        <w:rPr>
          <w:b w:val="1"/>
          <w:rtl w:val="0"/>
        </w:rPr>
        <w:t xml:space="preserve"> </w:t>
      </w:r>
    </w:p>
    <w:tbl>
      <w:tblPr>
        <w:tblBorders>
          <w:top w:color="d9d9d9" w:space="0" w:val="single" w:sz="8"/>
          <w:left w:color="d9d9d9" w:space="0" w:val="single" w:sz="8"/>
          <w:bottom w:color="d9d9d9" w:space="0" w:val="single" w:sz="8"/>
          <w:right w:color="d9d9d9" w:space="0" w:val="single" w:sz="8"/>
          <w:insideH w:color="d9d9d9" w:space="0" w:val="single" w:sz="8"/>
          <w:insideV w:color="d9d9d9" w:space="0" w:val="single" w:sz="8"/>
        </w:tblBorders>
        <w:tblLayout w:type="fixed"/>
      </w:tblPr>
      <w:tblGrid>
        <w:gridCol w:w="4680"/>
        <w:gridCol w:w="4680"/>
      </w:tblGrid>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ID:</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6</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Title:</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Update</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Description:</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Update the library to reflect metadata changes and file deletions</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Primary Actor:</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User</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Preconditions:</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Music files must be present in the directory from which you are importing from</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Postconditions:</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Metadata for tracks and albums updated</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Main</w:t>
            </w:r>
          </w:p>
          <w:p w:rsidP="00000000" w:rsidRPr="00000000" w:rsidR="00000000" w:rsidDel="00000000" w:rsidRDefault="00000000">
            <w:pPr>
              <w:spacing w:lineRule="auto" w:line="276"/>
              <w:ind w:left="260" w:firstLine="0"/>
              <w:jc w:val="right"/>
            </w:pPr>
            <w:r w:rsidRPr="00000000" w:rsidR="00000000" w:rsidDel="00000000">
              <w:rPr>
                <w:sz w:val="22"/>
                <w:rtl w:val="0"/>
              </w:rPr>
              <w:t xml:space="preserve">Success Scenario:</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1.</w:t>
            </w:r>
            <w:r w:rsidRPr="00000000" w:rsidR="00000000" w:rsidDel="00000000">
              <w:rPr>
                <w:rFonts w:cs="Times New Roman" w:hAnsi="Times New Roman" w:eastAsia="Times New Roman" w:ascii="Times New Roman"/>
                <w:sz w:val="14"/>
                <w:rtl w:val="0"/>
              </w:rPr>
              <w:t xml:space="preserve">    </w:t>
            </w:r>
            <w:r w:rsidRPr="00000000" w:rsidR="00000000" w:rsidDel="00000000">
              <w:rPr>
                <w:sz w:val="22"/>
                <w:rtl w:val="0"/>
              </w:rPr>
              <w:t xml:space="preserve">Run </w:t>
            </w:r>
            <w:r w:rsidRPr="00000000" w:rsidR="00000000" w:rsidDel="00000000">
              <w:rPr>
                <w:i w:val="1"/>
                <w:sz w:val="22"/>
                <w:rtl w:val="0"/>
              </w:rPr>
              <w:t xml:space="preserve">beet update &lt;option&gt; &lt;query&gt;</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Extensions:</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b w:val="1"/>
                <w:sz w:val="22"/>
                <w:rtl w:val="0"/>
              </w:rPr>
              <w:t xml:space="preserve">OPTIONS</w:t>
            </w:r>
          </w:p>
          <w:p w:rsidP="00000000" w:rsidRPr="00000000" w:rsidR="00000000" w:rsidDel="00000000" w:rsidRDefault="00000000">
            <w:pPr>
              <w:spacing w:lineRule="auto" w:line="276"/>
              <w:ind w:left="260" w:firstLine="0"/>
              <w:jc w:val="left"/>
            </w:pPr>
            <w:r w:rsidRPr="00000000" w:rsidR="00000000" w:rsidDel="00000000">
              <w:rPr>
                <w:rFonts w:cs="Courier New" w:hAnsi="Courier New" w:eastAsia="Courier New" w:ascii="Courier New"/>
                <w:sz w:val="22"/>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2"/>
                <w:rtl w:val="0"/>
              </w:rPr>
              <w:t xml:space="preserve">a</w:t>
            </w:r>
            <w:r w:rsidRPr="00000000" w:rsidR="00000000" w:rsidDel="00000000">
              <w:rPr>
                <w:sz w:val="22"/>
                <w:rtl w:val="0"/>
              </w:rPr>
              <w:t xml:space="preserve">- matches album</w:t>
            </w:r>
          </w:p>
          <w:p w:rsidP="00000000" w:rsidRPr="00000000" w:rsidR="00000000" w:rsidDel="00000000" w:rsidRDefault="00000000">
            <w:pPr>
              <w:spacing w:lineRule="auto" w:line="276"/>
              <w:ind w:left="260" w:firstLine="0"/>
              <w:jc w:val="left"/>
            </w:pPr>
            <w:r w:rsidRPr="00000000" w:rsidR="00000000" w:rsidDel="00000000">
              <w:rPr>
                <w:rFonts w:cs="Courier New" w:hAnsi="Courier New" w:eastAsia="Courier New" w:ascii="Courier New"/>
                <w:sz w:val="22"/>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2"/>
                <w:rtl w:val="0"/>
              </w:rPr>
              <w:t xml:space="preserve">m</w:t>
            </w:r>
            <w:r w:rsidRPr="00000000" w:rsidR="00000000" w:rsidDel="00000000">
              <w:rPr>
                <w:sz w:val="22"/>
                <w:rtl w:val="0"/>
              </w:rPr>
              <w:t xml:space="preserve">- disabling files being named according to their new metadata</w:t>
            </w:r>
          </w:p>
          <w:p w:rsidP="00000000" w:rsidRPr="00000000" w:rsidR="00000000" w:rsidDel="00000000" w:rsidRDefault="00000000">
            <w:pPr>
              <w:spacing w:lineRule="auto" w:line="276"/>
              <w:ind w:left="260" w:firstLine="0"/>
              <w:jc w:val="left"/>
            </w:pPr>
            <w:r w:rsidRPr="00000000" w:rsidR="00000000" w:rsidDel="00000000">
              <w:rPr>
                <w:rFonts w:cs="Courier New" w:hAnsi="Courier New" w:eastAsia="Courier New" w:ascii="Courier New"/>
                <w:sz w:val="22"/>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2"/>
                <w:rtl w:val="0"/>
              </w:rPr>
              <w:t xml:space="preserve">p</w:t>
            </w:r>
            <w:r w:rsidRPr="00000000" w:rsidR="00000000" w:rsidDel="00000000">
              <w:rPr>
                <w:sz w:val="22"/>
                <w:rtl w:val="0"/>
              </w:rPr>
              <w:t xml:space="preserve"> – show all proposed changes but won’t actually change anything on disk</w:t>
            </w:r>
          </w:p>
          <w:p w:rsidP="00000000" w:rsidRPr="00000000" w:rsidR="00000000" w:rsidDel="00000000" w:rsidRDefault="00000000">
            <w:pPr>
              <w:spacing w:lineRule="auto" w:line="276"/>
              <w:ind w:left="0" w:firstLine="0"/>
              <w:jc w:val="left"/>
            </w:pPr>
            <w:r w:rsidRPr="00000000" w:rsidR="00000000" w:rsidDel="00000000">
              <w:rPr>
                <w:sz w:val="22"/>
                <w:rtl w:val="0"/>
              </w:rPr>
              <w:t xml:space="preserve">     </w:t>
            </w:r>
            <w:r w:rsidRPr="00000000" w:rsidR="00000000" w:rsidDel="00000000">
              <w:rPr>
                <w:rFonts w:cs="Courier New" w:hAnsi="Courier New" w:eastAsia="Courier New" w:ascii="Courier New"/>
                <w:sz w:val="22"/>
                <w:rtl w:val="0"/>
              </w:rPr>
              <w:t xml:space="preserve">o</w:t>
            </w:r>
            <w:r w:rsidRPr="00000000" w:rsidR="00000000" w:rsidDel="00000000">
              <w:rPr>
                <w:sz w:val="14"/>
                <w:rtl w:val="0"/>
              </w:rPr>
              <w:t xml:space="preserve">  </w:t>
            </w:r>
            <w:r w:rsidRPr="00000000" w:rsidR="00000000" w:rsidDel="00000000">
              <w:rPr>
                <w:sz w:val="22"/>
                <w:rtl w:val="0"/>
              </w:rPr>
              <w:t xml:space="preserve">h- help, show options, arguments,      suggestions</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Frequency of Use:</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Often</w:t>
            </w:r>
          </w:p>
        </w:tc>
      </w:tr>
    </w:tbl>
    <w:p w:rsidP="00000000" w:rsidRPr="00000000" w:rsidR="00000000" w:rsidDel="00000000" w:rsidRDefault="00000000">
      <w:pPr>
        <w:spacing w:lineRule="auto" w:line="276"/>
        <w:jc w:val="left"/>
      </w:pPr>
      <w:r w:rsidRPr="00000000" w:rsidR="00000000" w:rsidDel="00000000">
        <w:rPr>
          <w:sz w:val="22"/>
          <w:rtl w:val="0"/>
        </w:rPr>
        <w:t xml:space="preserve"> </w:t>
      </w:r>
    </w:p>
    <w:p w:rsidP="00000000" w:rsidRPr="00000000" w:rsidR="00000000" w:rsidDel="00000000" w:rsidRDefault="00000000">
      <w:pPr>
        <w:spacing w:lineRule="auto" w:after="120" w:line="240" w:before="0"/>
      </w:pPr>
      <w:r w:rsidRPr="00000000" w:rsidR="00000000" w:rsidDel="00000000">
        <w:rPr>
          <w:sz w:val="22"/>
          <w:rtl w:val="0"/>
        </w:rPr>
        <w:t xml:space="preserve"> </w:t>
      </w:r>
    </w:p>
    <w:p w:rsidP="00000000" w:rsidRPr="00000000" w:rsidR="00000000" w:rsidDel="00000000" w:rsidRDefault="00000000">
      <w:pPr>
        <w:spacing w:lineRule="auto" w:after="120" w:line="240" w:before="0"/>
      </w:pPr>
      <w:r w:rsidRPr="00000000" w:rsidR="00000000" w:rsidDel="00000000">
        <w:rPr>
          <w:b w:val="1"/>
          <w:rtl w:val="0"/>
        </w:rPr>
        <w:t xml:space="preserve"> </w:t>
      </w:r>
    </w:p>
    <w:tbl>
      <w:tblPr>
        <w:tblBorders>
          <w:top w:color="d9d9d9" w:space="0" w:val="single" w:sz="8"/>
          <w:left w:color="d9d9d9" w:space="0" w:val="single" w:sz="8"/>
          <w:bottom w:color="d9d9d9" w:space="0" w:val="single" w:sz="8"/>
          <w:right w:color="d9d9d9" w:space="0" w:val="single" w:sz="8"/>
          <w:insideH w:color="d9d9d9" w:space="0" w:val="single" w:sz="8"/>
          <w:insideV w:color="d9d9d9" w:space="0" w:val="single" w:sz="8"/>
        </w:tblBorders>
        <w:tblLayout w:type="fixed"/>
      </w:tblPr>
      <w:tblGrid>
        <w:gridCol w:w="4680"/>
        <w:gridCol w:w="4680"/>
      </w:tblGrid>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ID:</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7</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Title:</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Stats</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Description:</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Show statistics on library</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Primary Actor:</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User</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Preconditions:</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Music files must be present in the directory from which you are importing from</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Postconditions:</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n/a</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Main</w:t>
            </w:r>
          </w:p>
          <w:p w:rsidP="00000000" w:rsidRPr="00000000" w:rsidR="00000000" w:rsidDel="00000000" w:rsidRDefault="00000000">
            <w:pPr>
              <w:spacing w:lineRule="auto" w:line="276"/>
              <w:ind w:left="260" w:firstLine="0"/>
              <w:jc w:val="right"/>
            </w:pPr>
            <w:r w:rsidRPr="00000000" w:rsidR="00000000" w:rsidDel="00000000">
              <w:rPr>
                <w:sz w:val="22"/>
                <w:rtl w:val="0"/>
              </w:rPr>
              <w:t xml:space="preserve">Success Scenario:</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1.</w:t>
            </w:r>
            <w:r w:rsidRPr="00000000" w:rsidR="00000000" w:rsidDel="00000000">
              <w:rPr>
                <w:rFonts w:cs="Times New Roman" w:hAnsi="Times New Roman" w:eastAsia="Times New Roman" w:ascii="Times New Roman"/>
                <w:sz w:val="14"/>
                <w:rtl w:val="0"/>
              </w:rPr>
              <w:t xml:space="preserve">    </w:t>
            </w:r>
            <w:r w:rsidRPr="00000000" w:rsidR="00000000" w:rsidDel="00000000">
              <w:rPr>
                <w:sz w:val="22"/>
                <w:rtl w:val="0"/>
              </w:rPr>
              <w:t xml:space="preserve">Run </w:t>
            </w:r>
            <w:r w:rsidRPr="00000000" w:rsidR="00000000" w:rsidDel="00000000">
              <w:rPr>
                <w:i w:val="1"/>
                <w:sz w:val="22"/>
                <w:rtl w:val="0"/>
              </w:rPr>
              <w:t xml:space="preserve">beet stats &lt;option&gt; &lt;query&gt;</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Extensions:</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b w:val="1"/>
                <w:sz w:val="22"/>
                <w:rtl w:val="0"/>
              </w:rPr>
              <w:t xml:space="preserve">OPTIONS</w:t>
            </w:r>
          </w:p>
          <w:p w:rsidP="00000000" w:rsidRPr="00000000" w:rsidR="00000000" w:rsidDel="00000000" w:rsidRDefault="00000000">
            <w:pPr>
              <w:spacing w:lineRule="auto" w:line="276"/>
              <w:ind w:left="260" w:firstLine="0"/>
              <w:jc w:val="left"/>
            </w:pPr>
            <w:r w:rsidRPr="00000000" w:rsidR="00000000" w:rsidDel="00000000">
              <w:rPr>
                <w:rFonts w:cs="Courier New" w:hAnsi="Courier New" w:eastAsia="Courier New" w:ascii="Courier New"/>
                <w:sz w:val="22"/>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2"/>
                <w:rtl w:val="0"/>
              </w:rPr>
              <w:t xml:space="preserve">e – makes the calculation of total file size accurate</w:t>
            </w:r>
          </w:p>
          <w:p w:rsidP="00000000" w:rsidRPr="00000000" w:rsidR="00000000" w:rsidDel="00000000" w:rsidRDefault="00000000">
            <w:pPr>
              <w:spacing w:lineRule="auto" w:line="276"/>
              <w:ind w:left="0" w:firstLine="0"/>
              <w:jc w:val="left"/>
            </w:pPr>
            <w:r w:rsidRPr="00000000" w:rsidR="00000000" w:rsidDel="00000000">
              <w:rPr>
                <w:sz w:val="22"/>
                <w:rtl w:val="0"/>
              </w:rPr>
              <w:t xml:space="preserve">    </w:t>
            </w:r>
            <w:r w:rsidRPr="00000000" w:rsidR="00000000" w:rsidDel="00000000">
              <w:rPr>
                <w:rFonts w:cs="Courier New" w:hAnsi="Courier New" w:eastAsia="Courier New" w:ascii="Courier New"/>
                <w:sz w:val="22"/>
                <w:rtl w:val="0"/>
              </w:rPr>
              <w:t xml:space="preserve">o</w:t>
            </w:r>
            <w:r w:rsidRPr="00000000" w:rsidR="00000000" w:rsidDel="00000000">
              <w:rPr>
                <w:sz w:val="14"/>
                <w:rtl w:val="0"/>
              </w:rPr>
              <w:t xml:space="preserve">  </w:t>
            </w:r>
            <w:r w:rsidRPr="00000000" w:rsidR="00000000" w:rsidDel="00000000">
              <w:rPr>
                <w:sz w:val="22"/>
                <w:rtl w:val="0"/>
              </w:rPr>
              <w:t xml:space="preserve">h- help, show options, arguments,      suggestions</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Frequency of Use:</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Medium</w:t>
            </w:r>
          </w:p>
        </w:tc>
      </w:tr>
    </w:tbl>
    <w:p w:rsidP="00000000" w:rsidRPr="00000000" w:rsidR="00000000" w:rsidDel="00000000" w:rsidRDefault="00000000">
      <w:pPr>
        <w:spacing w:lineRule="auto" w:line="276"/>
        <w:jc w:val="left"/>
      </w:pPr>
      <w:r w:rsidRPr="00000000" w:rsidR="00000000" w:rsidDel="00000000">
        <w:rPr>
          <w:sz w:val="22"/>
          <w:rtl w:val="0"/>
        </w:rPr>
        <w:t xml:space="preserve"> </w:t>
      </w:r>
    </w:p>
    <w:p w:rsidP="00000000" w:rsidRPr="00000000" w:rsidR="00000000" w:rsidDel="00000000" w:rsidRDefault="00000000">
      <w:pPr>
        <w:spacing w:lineRule="auto" w:after="120"/>
      </w:pPr>
      <w:r w:rsidRPr="00000000" w:rsidR="00000000" w:rsidDel="00000000">
        <w:rPr>
          <w:sz w:val="22"/>
          <w:rtl w:val="0"/>
        </w:rPr>
        <w:t xml:space="preserve"> </w:t>
      </w:r>
      <w:r w:rsidRPr="00000000" w:rsidR="00000000" w:rsidDel="00000000">
        <w:rPr>
          <w:rtl w:val="0"/>
        </w:rPr>
      </w:r>
    </w:p>
    <w:tbl>
      <w:tblPr>
        <w:tblBorders>
          <w:top w:color="d9d9d9" w:space="0" w:val="single" w:sz="8"/>
          <w:left w:color="d9d9d9" w:space="0" w:val="single" w:sz="8"/>
          <w:bottom w:color="d9d9d9" w:space="0" w:val="single" w:sz="8"/>
          <w:right w:color="d9d9d9" w:space="0" w:val="single" w:sz="8"/>
          <w:insideH w:color="d9d9d9" w:space="0" w:val="single" w:sz="8"/>
          <w:insideV w:color="d9d9d9" w:space="0" w:val="single" w:sz="8"/>
        </w:tblBorders>
        <w:tblLayout w:type="fixed"/>
      </w:tblPr>
      <w:tblGrid>
        <w:gridCol w:w="4680"/>
        <w:gridCol w:w="4680"/>
      </w:tblGrid>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ID:</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8</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Title:</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Help</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Description:</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Shows list of commands and option</w:t>
            </w:r>
          </w:p>
        </w:tc>
      </w:tr>
      <w:tr>
        <w:tc>
          <w:tcPr>
            <w:tcMar>
              <w:top w:w="40.0" w:type="dxa"/>
              <w:left w:w="40.0" w:type="dxa"/>
              <w:bottom w:w="40.0" w:type="dxa"/>
              <w:right w:w="40.0" w:type="dxa"/>
            </w:tcMar>
          </w:tcPr>
          <w:p w:rsidP="00000000" w:rsidRPr="00000000" w:rsidR="00000000" w:rsidDel="00000000" w:rsidRDefault="00000000">
            <w:pPr>
              <w:tabs>
                <w:tab w:val="right" w:pos="-449"/>
              </w:tabs>
              <w:spacing w:lineRule="auto" w:line="276"/>
              <w:ind w:left="255" w:firstLine="0"/>
              <w:jc w:val="right"/>
            </w:pPr>
            <w:r w:rsidRPr="00000000" w:rsidR="00000000" w:rsidDel="00000000">
              <w:rPr>
                <w:sz w:val="22"/>
                <w:rtl w:val="0"/>
              </w:rPr>
              <w:t xml:space="preserve">Primary Actor:</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User</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Preconditions:</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n/a</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Postconditions:</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n/a</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Main</w:t>
            </w:r>
          </w:p>
          <w:p w:rsidP="00000000" w:rsidRPr="00000000" w:rsidR="00000000" w:rsidDel="00000000" w:rsidRDefault="00000000">
            <w:pPr>
              <w:spacing w:lineRule="auto" w:line="276"/>
              <w:ind w:left="260" w:firstLine="0"/>
              <w:jc w:val="right"/>
            </w:pPr>
            <w:r w:rsidRPr="00000000" w:rsidR="00000000" w:rsidDel="00000000">
              <w:rPr>
                <w:sz w:val="22"/>
                <w:rtl w:val="0"/>
              </w:rPr>
              <w:t xml:space="preserve">Success Scenario:</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1.</w:t>
            </w:r>
            <w:r w:rsidRPr="00000000" w:rsidR="00000000" w:rsidDel="00000000">
              <w:rPr>
                <w:rFonts w:cs="Times New Roman" w:hAnsi="Times New Roman" w:eastAsia="Times New Roman" w:ascii="Times New Roman"/>
                <w:sz w:val="14"/>
                <w:rtl w:val="0"/>
              </w:rPr>
              <w:t xml:space="preserve">    </w:t>
            </w:r>
            <w:r w:rsidRPr="00000000" w:rsidR="00000000" w:rsidDel="00000000">
              <w:rPr>
                <w:sz w:val="22"/>
                <w:rtl w:val="0"/>
              </w:rPr>
              <w:t xml:space="preserve">Run </w:t>
            </w:r>
            <w:r w:rsidRPr="00000000" w:rsidR="00000000" w:rsidDel="00000000">
              <w:rPr>
                <w:i w:val="1"/>
                <w:sz w:val="22"/>
                <w:rtl w:val="0"/>
              </w:rPr>
              <w:t xml:space="preserve">beet help  </w:t>
            </w:r>
            <w:r w:rsidRPr="00000000" w:rsidR="00000000" w:rsidDel="00000000">
              <w:rPr>
                <w:sz w:val="22"/>
                <w:rtl w:val="0"/>
              </w:rPr>
              <w:t xml:space="preserve">or run </w:t>
            </w:r>
            <w:r w:rsidRPr="00000000" w:rsidR="00000000" w:rsidDel="00000000">
              <w:rPr>
                <w:i w:val="1"/>
                <w:sz w:val="22"/>
                <w:rtl w:val="0"/>
              </w:rPr>
              <w:t xml:space="preserve">beet -h &lt;command&gt;</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Extensions:</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  </w:t>
            </w:r>
            <w:r w:rsidRPr="00000000" w:rsidR="00000000" w:rsidDel="00000000">
              <w:rPr>
                <w:rFonts w:cs="Courier New" w:hAnsi="Courier New" w:eastAsia="Courier New" w:ascii="Courier New"/>
                <w:sz w:val="22"/>
                <w:rtl w:val="0"/>
              </w:rPr>
              <w:t xml:space="preserve">o</w:t>
            </w:r>
            <w:r w:rsidRPr="00000000" w:rsidR="00000000" w:rsidDel="00000000">
              <w:rPr>
                <w:sz w:val="14"/>
                <w:rtl w:val="0"/>
              </w:rPr>
              <w:t xml:space="preserve">  </w:t>
            </w:r>
            <w:r w:rsidRPr="00000000" w:rsidR="00000000" w:rsidDel="00000000">
              <w:rPr>
                <w:sz w:val="22"/>
                <w:rtl w:val="0"/>
              </w:rPr>
              <w:t xml:space="preserve">h- help, show options, arguments,      suggestions</w:t>
            </w:r>
          </w:p>
        </w:tc>
      </w:tr>
      <w:tr>
        <w:tc>
          <w:tcPr>
            <w:tcMar>
              <w:top w:w="40.0" w:type="dxa"/>
              <w:left w:w="40.0" w:type="dxa"/>
              <w:bottom w:w="40.0" w:type="dxa"/>
              <w:right w:w="40.0" w:type="dxa"/>
            </w:tcMar>
          </w:tcPr>
          <w:p w:rsidP="00000000" w:rsidRPr="00000000" w:rsidR="00000000" w:rsidDel="00000000" w:rsidRDefault="00000000">
            <w:pPr>
              <w:spacing w:lineRule="auto" w:line="276"/>
              <w:ind w:left="260" w:firstLine="0"/>
              <w:jc w:val="right"/>
            </w:pPr>
            <w:r w:rsidRPr="00000000" w:rsidR="00000000" w:rsidDel="00000000">
              <w:rPr>
                <w:sz w:val="22"/>
                <w:rtl w:val="0"/>
              </w:rPr>
              <w:t xml:space="preserve">Frequency of Use:</w:t>
            </w:r>
          </w:p>
        </w:tc>
        <w:tc>
          <w:tcPr>
            <w:tcMar>
              <w:top w:w="40.0" w:type="dxa"/>
              <w:left w:w="40.0" w:type="dxa"/>
              <w:bottom w:w="40.0" w:type="dxa"/>
              <w:right w:w="40.0" w:type="dxa"/>
            </w:tcMar>
          </w:tcPr>
          <w:p w:rsidP="00000000" w:rsidRPr="00000000" w:rsidR="00000000" w:rsidDel="00000000" w:rsidRDefault="00000000">
            <w:pPr>
              <w:spacing w:lineRule="auto" w:line="276"/>
              <w:ind w:left="260" w:firstLine="0"/>
              <w:jc w:val="left"/>
            </w:pPr>
            <w:r w:rsidRPr="00000000" w:rsidR="00000000" w:rsidDel="00000000">
              <w:rPr>
                <w:sz w:val="22"/>
                <w:rtl w:val="0"/>
              </w:rPr>
              <w:t xml:space="preserve">Very Often</w:t>
            </w:r>
          </w:p>
        </w:tc>
      </w:tr>
    </w:tbl>
    <w:p w:rsidP="00000000" w:rsidRPr="00000000" w:rsidR="00000000" w:rsidDel="00000000" w:rsidRDefault="00000000">
      <w:pPr>
        <w:spacing w:lineRule="auto" w:line="276"/>
        <w:jc w:val="left"/>
      </w:pPr>
      <w:r w:rsidRPr="00000000" w:rsidR="00000000" w:rsidDel="00000000">
        <w:rPr>
          <w:sz w:val="22"/>
          <w:rtl w:val="0"/>
        </w:rPr>
        <w:t xml:space="preserve"> </w:t>
      </w:r>
    </w:p>
    <w:p w:rsidP="00000000" w:rsidRPr="00000000" w:rsidR="00000000" w:rsidDel="00000000" w:rsidRDefault="00000000">
      <w:pPr>
        <w:spacing w:lineRule="auto" w:after="120" w:line="240" w:before="0"/>
      </w:pPr>
      <w:r w:rsidRPr="00000000" w:rsidR="00000000" w:rsidDel="00000000">
        <w:rPr>
          <w:sz w:val="22"/>
          <w:rtl w:val="0"/>
        </w:rPr>
        <w:t xml:space="preserve"> </w:t>
      </w:r>
    </w:p>
    <w:p w:rsidP="00000000" w:rsidRPr="00000000" w:rsidR="00000000" w:rsidDel="00000000" w:rsidRDefault="00000000">
      <w:pPr>
        <w:spacing w:lineRule="auto" w:after="120" w:line="240" w:before="0"/>
      </w:pPr>
      <w:r w:rsidRPr="00000000" w:rsidR="00000000" w:rsidDel="00000000">
        <w:rPr>
          <w:rtl w:val="0"/>
        </w:rPr>
      </w:r>
    </w:p>
    <w:p w:rsidP="00000000" w:rsidRPr="00000000" w:rsidR="00000000" w:rsidDel="00000000" w:rsidRDefault="00000000">
      <w:pPr>
        <w:spacing w:lineRule="auto" w:after="120" w:line="240" w:before="0"/>
      </w:pPr>
      <w:r w:rsidRPr="00000000" w:rsidR="00000000" w:rsidDel="00000000">
        <w:rPr>
          <w:rtl w:val="0"/>
        </w:rPr>
      </w:r>
    </w:p>
    <w:p w:rsidP="00000000" w:rsidRPr="00000000" w:rsidR="00000000" w:rsidDel="00000000" w:rsidRDefault="00000000">
      <w:pPr>
        <w:spacing w:lineRule="auto" w:after="120" w:line="240" w:before="0"/>
      </w:pPr>
      <w:r w:rsidRPr="00000000" w:rsidR="00000000" w:rsidDel="00000000">
        <w:rPr>
          <w:rtl w:val="0"/>
        </w:rPr>
      </w:r>
    </w:p>
    <w:p w:rsidP="00000000" w:rsidRPr="00000000" w:rsidR="00000000" w:rsidDel="00000000" w:rsidRDefault="00000000">
      <w:pPr>
        <w:spacing w:lineRule="auto" w:after="120" w:line="240" w:before="0"/>
      </w:pPr>
      <w:r w:rsidRPr="00000000" w:rsidR="00000000" w:rsidDel="00000000">
        <w:rPr>
          <w:rtl w:val="0"/>
        </w:rPr>
      </w:r>
    </w:p>
    <w:p w:rsidP="00000000" w:rsidRPr="00000000" w:rsidR="00000000" w:rsidDel="00000000" w:rsidRDefault="00000000">
      <w:pPr>
        <w:spacing w:lineRule="auto" w:after="120" w:line="240" w:before="0"/>
      </w:pPr>
      <w:r w:rsidRPr="00000000" w:rsidR="00000000" w:rsidDel="00000000">
        <w:rPr>
          <w:sz w:val="22"/>
          <w:rtl w:val="0"/>
        </w:rPr>
        <w:t xml:space="preserve"> </w:t>
      </w:r>
      <w:r w:rsidRPr="00000000" w:rsidR="00000000" w:rsidDel="00000000">
        <w:rPr>
          <w:b w:val="1"/>
          <w:sz w:val="22"/>
          <w:rtl w:val="0"/>
        </w:rPr>
        <w:t xml:space="preserve">Acceptance Tests:</w:t>
      </w:r>
    </w:p>
    <w:p w:rsidP="00000000" w:rsidRPr="00000000" w:rsidR="00000000" w:rsidDel="00000000" w:rsidRDefault="00000000">
      <w:pPr>
        <w:spacing w:lineRule="auto" w:after="120" w:line="240" w:before="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490"/>
        <w:gridCol w:w="2835"/>
        <w:gridCol w:w="2610"/>
        <w:gridCol w:w="1425"/>
      </w:tblGrid>
      <w:tr>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b w:val="1"/>
                <w:sz w:val="22"/>
                <w:rtl w:val="0"/>
              </w:rPr>
              <w:t xml:space="preserve">Test ID/Command</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b w:val="1"/>
                <w:sz w:val="22"/>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b w:val="1"/>
                <w:sz w:val="22"/>
                <w:rtl w:val="0"/>
              </w:rPr>
              <w:t xml:space="preserve">Expected Results</w:t>
            </w:r>
          </w:p>
        </w:tc>
        <w:tc>
          <w:tcPr>
            <w:tcMar>
              <w:top w:w="100.0" w:type="dxa"/>
              <w:left w:w="100.0" w:type="dxa"/>
              <w:bottom w:w="100.0" w:type="dxa"/>
              <w:right w:w="100.0" w:type="dxa"/>
            </w:tcMar>
          </w:tcPr>
          <w:p w:rsidP="00000000" w:rsidRPr="00000000" w:rsidR="00000000" w:rsidDel="00000000" w:rsidRDefault="00000000">
            <w:pPr>
              <w:spacing w:lineRule="auto" w:after="120" w:line="240" w:before="0"/>
              <w:ind w:right="-8384"/>
            </w:pPr>
            <w:r w:rsidRPr="00000000" w:rsidR="00000000" w:rsidDel="00000000">
              <w:rPr>
                <w:b w:val="1"/>
                <w:sz w:val="22"/>
                <w:rtl w:val="0"/>
              </w:rPr>
              <w:t xml:space="preserve">Actual</w:t>
            </w:r>
          </w:p>
          <w:p w:rsidP="00000000" w:rsidRPr="00000000" w:rsidR="00000000" w:rsidDel="00000000" w:rsidRDefault="00000000">
            <w:pPr>
              <w:spacing w:lineRule="auto" w:after="120" w:line="240" w:before="0"/>
              <w:ind w:right="-8384"/>
            </w:pPr>
            <w:r w:rsidRPr="00000000" w:rsidR="00000000" w:rsidDel="00000000">
              <w:rPr>
                <w:b w:val="1"/>
                <w:sz w:val="22"/>
                <w:rtl w:val="0"/>
              </w:rPr>
              <w:t xml:space="preserve"> Results</w:t>
            </w:r>
          </w:p>
        </w:tc>
      </w:tr>
      <w:tr>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beet help</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Pre-condition: Beets installed. Desc: Run beet help</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Help output displayed</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 </w:t>
            </w:r>
          </w:p>
        </w:tc>
      </w:tr>
      <w:tr>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beet import</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Pre-condition:Beets installed. Desc: Run beet import</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Nothing</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 </w:t>
            </w:r>
          </w:p>
        </w:tc>
      </w:tr>
      <w:tr>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beet import &lt;directory&gt;</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Pre-condition: directory contains music files Desc: Run beet import</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import music files while adding choices for action at each item</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 </w:t>
            </w:r>
          </w:p>
        </w:tc>
      </w:tr>
      <w:tr>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beet import -A &lt;directory&gt;</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Pre-condition: directory contains music files Desc: Run beet import -A</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import music files without autotagging them</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 </w:t>
            </w:r>
          </w:p>
        </w:tc>
      </w:tr>
      <w:tr>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beet import -s &lt;directory&gt;</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Pre-condition: directory contains music files Desc: Run beet import -s</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import music files by processing tracks individually</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 </w:t>
            </w:r>
          </w:p>
        </w:tc>
      </w:tr>
      <w:tr>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beet import -i &lt;directory&gt;</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Pre-condition: directory contains music files Desc: Run beet import -i</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import music files while skipping music files already imported</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 </w:t>
            </w:r>
          </w:p>
        </w:tc>
      </w:tr>
      <w:tr>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beet import -q &lt;directory&gt;</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Pre-condition: directory contains music files Desc: Run beet import -q</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Imports files without prompting user for actions</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 </w:t>
            </w:r>
          </w:p>
        </w:tc>
      </w:tr>
      <w:tr>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beet ls</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Pre-condition: directory contains music files Desc: Run beet ls</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List all files within library</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 </w:t>
            </w:r>
          </w:p>
        </w:tc>
      </w:tr>
      <w:tr>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beet ls &lt;query&gt;</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Pre-condition: directory contains music files Desc: Run beet ls &lt;query&gt;</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List all files associated with word(s) &lt;query&gt;</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 </w:t>
            </w:r>
          </w:p>
        </w:tc>
      </w:tr>
      <w:tr>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beet ls -a &lt;query&gt;</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Pre-condition: directory contains music files Desc: Run beet ls -a &lt;query&gt;</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List album associated with &lt;query&gt;</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 </w:t>
            </w:r>
          </w:p>
        </w:tc>
      </w:tr>
      <w:tr>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beet ls &lt;field&gt;:&lt;query&gt;</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Pre-condition: directory contains music files Desc: Run beet ls &lt;field&gt;:&lt;query&gt;</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List query associated with &lt;field&gt; (i.e. artist) : &lt;query&gt;</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 </w:t>
            </w:r>
          </w:p>
        </w:tc>
      </w:tr>
      <w:tr>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beet remove</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Pre-condition: directory contains music files Desc: Run beet remove</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Remove all items from library</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 </w:t>
            </w:r>
          </w:p>
        </w:tc>
      </w:tr>
      <w:tr>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beet remove &lt;query&gt;</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Pre-condition: directory contains music files Desc: Run beet remove &lt;query&gt;</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Remove only items associated with query</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 </w:t>
            </w:r>
          </w:p>
        </w:tc>
      </w:tr>
      <w:tr>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beet remove -d &lt;query&gt;</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Pre-condition: directory contains music files Desc: Run beet remove -d &lt;query&gt;</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Removes files from disk</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 </w:t>
            </w:r>
          </w:p>
        </w:tc>
      </w:tr>
      <w:tr>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beet modify</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Pre-condition: directory contains music files Desc: Run beet modify</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nothing</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error message, "error message: no modification specified"</w:t>
            </w:r>
          </w:p>
        </w:tc>
      </w:tr>
      <w:tr>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beet modify &lt;query&gt;</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Pre-condition: directory contains music files Desc: Run beet modify &lt;query&gt;</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nothing</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error message, "error message: no modification specified"</w:t>
            </w:r>
          </w:p>
        </w:tc>
      </w:tr>
      <w:tr>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beet modify &lt;query&gt; &lt;field&gt;=&lt;value&gt;</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Pre-condition: directory contains music files Desc: Run beet &lt;query&gt; &lt;field&gt;=&lt;value&gt;</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query is modified at its field</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 </w:t>
            </w:r>
          </w:p>
        </w:tc>
      </w:tr>
      <w:tr>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beet modify -W&lt;query&gt; &lt;field&gt;=&lt;value&gt;</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Pre-condition: directory contains music files Desc: Run beet -W &lt;query&gt; &lt;field&gt;=&lt;value&gt;</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Modification not to be written written to Beets Library</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Written to Beets library but not written to disk (ambiguous requirement)</w:t>
            </w:r>
          </w:p>
        </w:tc>
      </w:tr>
      <w:tr>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beet move</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Pre-condition: directory contains music files Desc: Run beet move</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nothing</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 </w:t>
            </w:r>
          </w:p>
        </w:tc>
      </w:tr>
      <w:tr>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beet move &lt;query&gt;</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Pre-condition: directory contains music files Desc: Run beet move &lt;query&gt;</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moves query</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Does Nothing</w:t>
            </w:r>
          </w:p>
        </w:tc>
      </w:tr>
      <w:tr>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beet move -d &lt;path to dir&gt; &lt;query&gt;</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Pre-condition: directory contains music files Desc: Run beet move -d &lt;query&gt;</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moves query to &lt;path to dir&gt;</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 </w:t>
            </w:r>
          </w:p>
        </w:tc>
      </w:tr>
      <w:tr>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beet move -c &lt;query&gt;</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Pre-condition: directory contains music files Desc: Run beet move -c &lt;query&gt;</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Copy's file to current location</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 </w:t>
            </w:r>
          </w:p>
        </w:tc>
      </w:tr>
      <w:tr>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beet update</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Pre-condition: directory contains music files Desc: Run beet update</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Updates all files</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 </w:t>
            </w:r>
          </w:p>
        </w:tc>
      </w:tr>
      <w:tr>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beet update &lt;query&gt;</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Pre-condition: directory contains music files Desc: Run beet updaet &lt;query&gt;</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Updates &lt;query&gt;</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 </w:t>
            </w:r>
          </w:p>
        </w:tc>
      </w:tr>
      <w:tr>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beet update -p &lt;query&gt;</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Pre-condition: directory contains music files Desc: Run beet ls &lt;query&gt;</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Shows prompt to user for possible updates</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 </w:t>
            </w:r>
          </w:p>
        </w:tc>
      </w:tr>
      <w:tr>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beet stats</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Pre-condition: directory contains music files Desc: Run beet stats</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Dispaly statistics of library</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 </w:t>
            </w:r>
          </w:p>
        </w:tc>
      </w:tr>
      <w:tr>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beet stats -e</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Pre-condition: directory contains music files Desc: Run beet stats -e</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Display total statistics of library</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 </w:t>
            </w:r>
          </w:p>
        </w:tc>
      </w:tr>
      <w:tr>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beet stats &lt;query&gt;</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Pre-condition: directory contains music files Desc: Run beet stats &lt;query&gt;</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Display statistics of &lt;query&gt;</w:t>
            </w:r>
          </w:p>
        </w:tc>
        <w:tc>
          <w:tcPr>
            <w:tcMar>
              <w:top w:w="100.0" w:type="dxa"/>
              <w:left w:w="100.0" w:type="dxa"/>
              <w:bottom w:w="100.0" w:type="dxa"/>
              <w:right w:w="100.0" w:type="dxa"/>
            </w:tcMar>
          </w:tcPr>
          <w:p w:rsidP="00000000" w:rsidRPr="00000000" w:rsidR="00000000" w:rsidDel="00000000" w:rsidRDefault="00000000">
            <w:pPr>
              <w:spacing w:lineRule="auto" w:after="120" w:line="240" w:before="0"/>
            </w:pPr>
            <w:r w:rsidRPr="00000000" w:rsidR="00000000" w:rsidDel="00000000">
              <w:rPr>
                <w:sz w:val="22"/>
                <w:rtl w:val="0"/>
              </w:rPr>
              <w:t xml:space="preserve"> </w:t>
            </w:r>
          </w:p>
        </w:tc>
      </w:tr>
    </w:tbl>
    <w:p w:rsidP="00000000" w:rsidRPr="00000000" w:rsidR="00000000" w:rsidDel="00000000" w:rsidRDefault="00000000">
      <w:pPr>
        <w:spacing w:lineRule="auto" w:after="120" w:line="240" w:before="0"/>
      </w:pPr>
      <w:r w:rsidRPr="00000000" w:rsidR="00000000" w:rsidDel="00000000">
        <w:rPr>
          <w:rtl w:val="0"/>
        </w:rPr>
      </w:r>
    </w:p>
    <w:p w:rsidP="00000000" w:rsidRPr="00000000" w:rsidR="00000000" w:rsidDel="00000000" w:rsidRDefault="00000000">
      <w:pPr>
        <w:spacing w:lineRule="auto" w:after="120" w:line="240" w:before="0"/>
      </w:pPr>
      <w:r w:rsidRPr="00000000" w:rsidR="00000000" w:rsidDel="00000000">
        <w:rPr>
          <w:sz w:val="22"/>
          <w:rtl w:val="0"/>
        </w:rPr>
        <w:t xml:space="preserve"> </w:t>
      </w:r>
    </w:p>
    <w:p w:rsidP="00000000" w:rsidRPr="00000000" w:rsidR="00000000" w:rsidDel="00000000" w:rsidRDefault="00000000">
      <w:pPr>
        <w:spacing w:lineRule="auto" w:after="120" w:line="240" w:before="0"/>
      </w:pPr>
      <w:r w:rsidRPr="00000000" w:rsidR="00000000" w:rsidDel="00000000">
        <w:rPr>
          <w:sz w:val="22"/>
          <w:rtl w:val="0"/>
        </w:rPr>
        <w:t xml:space="preserve"> </w:t>
      </w:r>
    </w:p>
    <w:p w:rsidP="00000000" w:rsidRPr="00000000" w:rsidR="00000000" w:rsidDel="00000000" w:rsidRDefault="00000000">
      <w:pPr>
        <w:pStyle w:val="Heading2"/>
        <w:spacing w:lineRule="auto" w:after="120" w:line="240" w:before="180"/>
        <w:ind w:left="0" w:firstLine="0"/>
      </w:pPr>
      <w:bookmarkStart w:id="10" w:colFirst="0" w:name="h.u3xmd3kw0s5p" w:colLast="0"/>
      <w:bookmarkEnd w:id="10"/>
      <w:r w:rsidRPr="00000000" w:rsidR="00000000" w:rsidDel="00000000">
        <w:rPr>
          <w:rtl w:val="0"/>
        </w:rPr>
        <w:t xml:space="preserve">2.3</w:t>
        <w:tab/>
        <w:t xml:space="preserve">How was it tested?</w:t>
      </w:r>
    </w:p>
    <w:p w:rsidP="00000000" w:rsidRPr="00000000" w:rsidR="00000000" w:rsidDel="00000000" w:rsidRDefault="00000000">
      <w:pPr/>
      <w:r w:rsidRPr="00000000" w:rsidR="00000000" w:rsidDel="00000000">
        <w:rPr>
          <w:rtl w:val="0"/>
        </w:rPr>
        <w:t xml:space="preserve">There are 8 main commands for the Beets command line system with each command owning different number of options. Also considering the different states that the user’s music library could be in whether filled, empty, a single album, single track, non-music related files, etc. the possible number of test cases raises exponentially. </w:t>
      </w:r>
    </w:p>
    <w:p w:rsidP="00000000" w:rsidRPr="00000000" w:rsidR="00000000" w:rsidDel="00000000" w:rsidRDefault="00000000">
      <w:pPr/>
      <w:r w:rsidRPr="00000000" w:rsidR="00000000" w:rsidDel="00000000">
        <w:rPr>
          <w:rtl w:val="0"/>
        </w:rPr>
        <w:br w:type="textWrapping"/>
        <w:t xml:space="preserve">The rationale for Acceptance Testing is equivalence partitioning in order to achieve a reasonable most effective Acceptance Test while focusing on boundary cases. After this equivalence partition was identified for each command then the test were run.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Prior to running the Acceptance Test Use Case diagrams and Use Case cards were created in order to layout all possible interactions available to the user.</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spacing w:lineRule="auto" w:after="120" w:line="240" w:before="180"/>
        <w:ind w:left="0" w:firstLine="0"/>
      </w:pPr>
      <w:bookmarkStart w:id="11" w:colFirst="0" w:name="h.7o5ognilhvdj" w:colLast="0"/>
      <w:bookmarkEnd w:id="11"/>
      <w:r w:rsidRPr="00000000" w:rsidR="00000000" w:rsidDel="00000000">
        <w:rPr>
          <w:rtl w:val="0"/>
        </w:rPr>
        <w:t xml:space="preserve">2.4</w:t>
        <w:tab/>
        <w:t xml:space="preserve">Results</w:t>
      </w:r>
    </w:p>
    <w:p w:rsidP="00000000" w:rsidRPr="00000000" w:rsidR="00000000" w:rsidDel="00000000" w:rsidRDefault="00000000">
      <w:pPr/>
      <w:r w:rsidRPr="00000000" w:rsidR="00000000" w:rsidDel="00000000">
        <w:rPr>
          <w:rtl w:val="0"/>
        </w:rPr>
        <w:t xml:space="preserve">Since a formal requirements document was not available the test cases were compiled manually by searching tutorials, asking the main developer, and extracting from the documentation available. The expected results, usually provided by requirements document, was created by myself based on intuition and assumption. This made it difficult to exactly determine the expected results as compared to the actual result itself. </w:t>
      </w:r>
    </w:p>
    <w:p w:rsidP="00000000" w:rsidRPr="00000000" w:rsidR="00000000" w:rsidDel="00000000" w:rsidRDefault="00000000">
      <w:pPr>
        <w:pStyle w:val="Heading2"/>
      </w:pPr>
      <w:bookmarkStart w:id="12" w:colFirst="0" w:name="h.93h6ooerzgpp" w:colLast="0"/>
      <w:bookmarkEnd w:id="12"/>
      <w:r w:rsidRPr="00000000" w:rsidR="00000000" w:rsidDel="00000000">
        <w:rPr>
          <w:rtl w:val="0"/>
        </w:rPr>
        <w:t xml:space="preserve">2.5</w:t>
        <w:tab/>
        <w:t xml:space="preserve">Recommendations</w:t>
      </w:r>
    </w:p>
    <w:p w:rsidP="00000000" w:rsidRPr="00000000" w:rsidR="00000000" w:rsidDel="00000000" w:rsidRDefault="00000000">
      <w:pPr/>
      <w:r w:rsidRPr="00000000" w:rsidR="00000000" w:rsidDel="00000000">
        <w:rPr>
          <w:rtl w:val="0"/>
        </w:rPr>
        <w:t xml:space="preserve">Differentiating between directories that are potential candidates for imports and directories that are not. When memory usage approaching max warn the user, especially since nearly every command uses up memory. Disambiguate documentation. Add more formal user case examples and functional requirements. </w:t>
      </w:r>
      <w:r w:rsidRPr="00000000" w:rsidR="00000000" w:rsidDel="00000000">
        <w:rPr>
          <w:rtl w:val="0"/>
        </w:rPr>
      </w:r>
    </w:p>
    <w:p w:rsidP="00000000" w:rsidRPr="00000000" w:rsidR="00000000" w:rsidDel="00000000" w:rsidRDefault="00000000">
      <w:pPr>
        <w:pStyle w:val="Heading1"/>
        <w:spacing w:lineRule="auto" w:line="240"/>
        <w:ind w:left="0"/>
      </w:pPr>
      <w:bookmarkStart w:id="13" w:colFirst="0" w:name="h.du22qhhoq7bz" w:colLast="0"/>
      <w:bookmarkEnd w:id="13"/>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line="240"/>
        <w:ind w:left="0"/>
      </w:pPr>
      <w:bookmarkStart w:id="14" w:colFirst="0" w:name="h.p8dx23vzb26g" w:colLast="0"/>
      <w:bookmarkEnd w:id="14"/>
      <w:r w:rsidRPr="00000000" w:rsidR="00000000" w:rsidDel="00000000">
        <w:rPr>
          <w:rtl w:val="0"/>
        </w:rPr>
      </w:r>
    </w:p>
    <w:p w:rsidP="00000000" w:rsidRPr="00000000" w:rsidR="00000000" w:rsidDel="00000000" w:rsidRDefault="00000000">
      <w:pPr>
        <w:pStyle w:val="Heading1"/>
        <w:spacing w:lineRule="auto" w:line="240"/>
        <w:ind w:left="0"/>
      </w:pPr>
      <w:bookmarkStart w:id="15" w:colFirst="0" w:name="h.bsrzs36gxhcd" w:colLast="0"/>
      <w:bookmarkEnd w:id="15"/>
      <w:r w:rsidRPr="00000000" w:rsidR="00000000" w:rsidDel="00000000">
        <w:rPr>
          <w:rtl w:val="0"/>
        </w:rPr>
        <w:t xml:space="preserve">3</w:t>
        <w:tab/>
        <w:t xml:space="preserve">Stress Testing</w:t>
      </w:r>
      <w:r w:rsidRPr="00000000" w:rsidR="00000000" w:rsidDel="00000000">
        <w:rPr>
          <w:rtl w:val="0"/>
        </w:rPr>
      </w:r>
    </w:p>
    <w:p w:rsidP="00000000" w:rsidRPr="00000000" w:rsidR="00000000" w:rsidDel="00000000" w:rsidRDefault="00000000">
      <w:pPr>
        <w:pStyle w:val="Heading2"/>
        <w:spacing w:lineRule="auto" w:after="120" w:line="240" w:before="180"/>
        <w:ind w:left="0"/>
        <w:jc w:val="both"/>
      </w:pPr>
      <w:bookmarkStart w:id="16" w:colFirst="0" w:name="h.tzy6n7muo2ux" w:colLast="0"/>
      <w:bookmarkEnd w:id="16"/>
      <w:r w:rsidRPr="00000000" w:rsidR="00000000" w:rsidDel="00000000">
        <w:rPr>
          <w:rtl w:val="0"/>
        </w:rPr>
        <w:t xml:space="preserve">3.1</w:t>
        <w:tab/>
        <w:t xml:space="preserve">Who tested?</w:t>
      </w:r>
    </w:p>
    <w:p w:rsidP="00000000" w:rsidRPr="00000000" w:rsidR="00000000" w:rsidDel="00000000" w:rsidRDefault="00000000">
      <w:pPr/>
      <w:r w:rsidRPr="00000000" w:rsidR="00000000" w:rsidDel="00000000">
        <w:rPr>
          <w:rtl w:val="0"/>
        </w:rPr>
        <w:t xml:space="preserve">Shun Mok Bhark</w:t>
      </w:r>
      <w:r w:rsidRPr="00000000" w:rsidR="00000000" w:rsidDel="00000000">
        <w:rPr>
          <w:rtl w:val="0"/>
        </w:rPr>
      </w:r>
    </w:p>
    <w:p w:rsidP="00000000" w:rsidRPr="00000000" w:rsidR="00000000" w:rsidDel="00000000" w:rsidRDefault="00000000">
      <w:pPr>
        <w:pStyle w:val="Heading2"/>
        <w:spacing w:lineRule="auto" w:after="120" w:line="240" w:before="180"/>
        <w:ind w:left="0"/>
        <w:jc w:val="both"/>
      </w:pPr>
      <w:bookmarkStart w:id="17" w:colFirst="0" w:name="h.stmg1axzknl7" w:colLast="0"/>
      <w:bookmarkEnd w:id="17"/>
      <w:r w:rsidRPr="00000000" w:rsidR="00000000" w:rsidDel="00000000">
        <w:rPr>
          <w:rtl w:val="0"/>
        </w:rPr>
        <w:t xml:space="preserve">3.2</w:t>
        <w:tab/>
        <w:t xml:space="preserve">What was tested?</w:t>
      </w:r>
    </w:p>
    <w:p w:rsidP="00000000" w:rsidRPr="00000000" w:rsidR="00000000" w:rsidDel="00000000" w:rsidRDefault="00000000">
      <w:pPr>
        <w:spacing w:lineRule="auto" w:after="120" w:line="240" w:before="0"/>
        <w:ind w:left="0" w:firstLine="0"/>
        <w:jc w:val="both"/>
      </w:pPr>
      <w:r w:rsidRPr="00000000" w:rsidR="00000000" w:rsidDel="00000000">
        <w:rPr>
          <w:rtl w:val="0"/>
        </w:rPr>
        <w:t xml:space="preserve">The robustness and availability of the software beyond its normal limits of operation.</w:t>
      </w:r>
    </w:p>
    <w:p w:rsidP="00000000" w:rsidRPr="00000000" w:rsidR="00000000" w:rsidDel="00000000" w:rsidRDefault="00000000">
      <w:pPr>
        <w:pStyle w:val="Heading2"/>
        <w:spacing w:lineRule="auto" w:after="120"/>
      </w:pPr>
      <w:bookmarkStart w:id="18" w:colFirst="0" w:name="h.y2dc6b6ophpj" w:colLast="0"/>
      <w:bookmarkEnd w:id="18"/>
      <w:r w:rsidRPr="00000000" w:rsidR="00000000" w:rsidDel="00000000">
        <w:rPr>
          <w:rtl w:val="0"/>
        </w:rPr>
        <w:t xml:space="preserve">3.3</w:t>
        <w:tab/>
        <w:t xml:space="preserve">How was it tested?</w:t>
      </w:r>
    </w:p>
    <w:p w:rsidP="00000000" w:rsidRPr="00000000" w:rsidR="00000000" w:rsidDel="00000000" w:rsidRDefault="00000000">
      <w:pPr/>
      <w:r w:rsidRPr="00000000" w:rsidR="00000000" w:rsidDel="00000000">
        <w:rPr>
          <w:rtl w:val="0"/>
        </w:rPr>
        <w:t xml:space="preserve">Tested the functionality of the software by taking away resources it would normally run on. The testing was conducted on a Debian 6 virtual machine with 32 mb of RAM. The virtual machine was running a heavily optimized Debian 6 operating system to ensure that no other processes would have an impact on the testing and to allow the operating system to run on minimal amounts of RAM.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 series of installations and imports were ran on the resource bare virtual machine.</w:t>
      </w:r>
      <w:r w:rsidRPr="00000000" w:rsidR="00000000" w:rsidDel="00000000">
        <w:rPr>
          <w:rtl w:val="0"/>
        </w:rPr>
      </w:r>
    </w:p>
    <w:p w:rsidP="00000000" w:rsidRPr="00000000" w:rsidR="00000000" w:rsidDel="00000000" w:rsidRDefault="00000000">
      <w:pPr>
        <w:pStyle w:val="Heading2"/>
        <w:spacing w:lineRule="auto" w:after="120" w:line="240" w:before="180"/>
        <w:ind w:left="0"/>
        <w:jc w:val="both"/>
      </w:pPr>
      <w:bookmarkStart w:id="19" w:colFirst="0" w:name="h.oe9qujg3elrr" w:colLast="0"/>
      <w:bookmarkEnd w:id="19"/>
      <w:r w:rsidRPr="00000000" w:rsidR="00000000" w:rsidDel="00000000">
        <w:rPr>
          <w:rtl w:val="0"/>
        </w:rPr>
        <w:t xml:space="preserve">3.4</w:t>
        <w:tab/>
        <w:t xml:space="preserve">Results</w:t>
      </w:r>
    </w:p>
    <w:p w:rsidP="00000000" w:rsidRPr="00000000" w:rsidR="00000000" w:rsidDel="00000000" w:rsidRDefault="00000000">
      <w:pPr>
        <w:ind w:left="0" w:firstLine="0"/>
      </w:pPr>
      <w:r w:rsidRPr="00000000" w:rsidR="00000000" w:rsidDel="00000000">
        <w:rPr>
          <w:rtl w:val="0"/>
        </w:rPr>
        <w:t xml:space="preserve">After running the series of installations and imports, the functionality and user experience was compared with the same operations ran on a resource generous machine. The results were similar in that Beets performed at the same capability it would under normal operation when run on a machine with minimal resources.</w:t>
      </w:r>
      <w:r w:rsidRPr="00000000" w:rsidR="00000000" w:rsidDel="00000000">
        <w:rPr>
          <w:rtl w:val="0"/>
        </w:rPr>
      </w:r>
    </w:p>
    <w:p w:rsidP="00000000" w:rsidRPr="00000000" w:rsidR="00000000" w:rsidDel="00000000" w:rsidRDefault="00000000">
      <w:pPr>
        <w:pStyle w:val="Heading2"/>
        <w:spacing w:lineRule="auto" w:after="120" w:line="240" w:before="180"/>
        <w:ind w:left="0"/>
        <w:jc w:val="both"/>
      </w:pPr>
      <w:bookmarkStart w:id="20" w:colFirst="0" w:name="h.rs2j61kkx90f" w:colLast="0"/>
      <w:bookmarkEnd w:id="20"/>
      <w:r w:rsidRPr="00000000" w:rsidR="00000000" w:rsidDel="00000000">
        <w:rPr>
          <w:rtl w:val="0"/>
        </w:rPr>
        <w:t xml:space="preserve">3</w:t>
      </w:r>
      <w:r w:rsidRPr="00000000" w:rsidR="00000000" w:rsidDel="00000000">
        <w:rPr>
          <w:rtl w:val="0"/>
        </w:rPr>
        <w:t xml:space="preserve">.5</w:t>
        <w:tab/>
        <w:t xml:space="preserve">Recommendation</w:t>
      </w:r>
    </w:p>
    <w:p w:rsidP="00000000" w:rsidRPr="00000000" w:rsidR="00000000" w:rsidDel="00000000" w:rsidRDefault="00000000">
      <w:pPr/>
      <w:r w:rsidRPr="00000000" w:rsidR="00000000" w:rsidDel="00000000">
        <w:rPr>
          <w:rtl w:val="0"/>
        </w:rPr>
        <w:t xml:space="preserve">Keep the code as is so that it can be run under minimal resource scenarios.</w:t>
      </w:r>
      <w:r w:rsidRPr="00000000" w:rsidR="00000000" w:rsidDel="00000000">
        <w:rPr>
          <w:rtl w:val="0"/>
        </w:rPr>
      </w:r>
    </w:p>
    <w:p w:rsidP="00000000" w:rsidRPr="00000000" w:rsidR="00000000" w:rsidDel="00000000" w:rsidRDefault="00000000">
      <w:pPr>
        <w:pStyle w:val="Heading1"/>
        <w:spacing w:lineRule="auto" w:line="240" w:before="120"/>
        <w:ind w:left="0"/>
        <w:jc w:val="left"/>
      </w:pPr>
      <w:bookmarkStart w:id="21" w:colFirst="0" w:name="h.3hi001niftxj" w:colLast="0"/>
      <w:bookmarkEnd w:id="21"/>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line="240" w:before="120"/>
        <w:ind w:left="0"/>
        <w:jc w:val="left"/>
      </w:pPr>
      <w:bookmarkStart w:id="22" w:colFirst="0" w:name="h.3l55quxd2ny7" w:colLast="0"/>
      <w:bookmarkEnd w:id="22"/>
      <w:r w:rsidRPr="00000000" w:rsidR="00000000" w:rsidDel="00000000">
        <w:rPr>
          <w:rtl w:val="0"/>
        </w:rPr>
      </w:r>
    </w:p>
    <w:p w:rsidP="00000000" w:rsidRPr="00000000" w:rsidR="00000000" w:rsidDel="00000000" w:rsidRDefault="00000000">
      <w:pPr>
        <w:pStyle w:val="Heading1"/>
        <w:spacing w:lineRule="auto" w:line="240" w:before="120"/>
        <w:ind w:left="0"/>
        <w:jc w:val="left"/>
      </w:pPr>
      <w:bookmarkStart w:id="23" w:colFirst="0" w:name="h.ok6cpm3evvsz" w:colLast="0"/>
      <w:bookmarkEnd w:id="23"/>
      <w:r w:rsidRPr="00000000" w:rsidR="00000000" w:rsidDel="00000000">
        <w:rPr>
          <w:rtl w:val="0"/>
        </w:rPr>
        <w:t xml:space="preserve">4</w:t>
        <w:tab/>
        <w:t xml:space="preserve">Compatibility</w:t>
      </w:r>
      <w:r w:rsidRPr="00000000" w:rsidR="00000000" w:rsidDel="00000000">
        <w:rPr>
          <w:smallCaps w:val="0"/>
          <w:rtl w:val="0"/>
        </w:rPr>
        <w:t xml:space="preserve"> Testing</w:t>
      </w:r>
      <w:r w:rsidRPr="00000000" w:rsidR="00000000" w:rsidDel="00000000">
        <w:rPr>
          <w:rtl w:val="0"/>
        </w:rPr>
      </w:r>
    </w:p>
    <w:p w:rsidP="00000000" w:rsidRPr="00000000" w:rsidR="00000000" w:rsidDel="00000000" w:rsidRDefault="00000000">
      <w:pPr>
        <w:pStyle w:val="Heading2"/>
        <w:spacing w:lineRule="auto" w:line="240"/>
      </w:pPr>
      <w:bookmarkStart w:id="24" w:colFirst="0" w:name="h.n5apwl63ll1q" w:colLast="0"/>
      <w:bookmarkEnd w:id="24"/>
      <w:r w:rsidRPr="00000000" w:rsidR="00000000" w:rsidDel="00000000">
        <w:rPr>
          <w:rtl w:val="0"/>
        </w:rPr>
        <w:t xml:space="preserve">4.1</w:t>
        <w:tab/>
        <w:t xml:space="preserve">Who tested?</w:t>
      </w:r>
    </w:p>
    <w:p w:rsidP="00000000" w:rsidRPr="00000000" w:rsidR="00000000" w:rsidDel="00000000" w:rsidRDefault="00000000">
      <w:pPr>
        <w:ind w:left="0" w:firstLine="0"/>
      </w:pPr>
      <w:r w:rsidRPr="00000000" w:rsidR="00000000" w:rsidDel="00000000">
        <w:rPr>
          <w:rtl w:val="0"/>
        </w:rPr>
        <w:t xml:space="preserve">Christopher Norman</w:t>
      </w:r>
      <w:r w:rsidRPr="00000000" w:rsidR="00000000" w:rsidDel="00000000">
        <w:rPr>
          <w:rtl w:val="0"/>
        </w:rPr>
      </w:r>
    </w:p>
    <w:p w:rsidP="00000000" w:rsidRPr="00000000" w:rsidR="00000000" w:rsidDel="00000000" w:rsidRDefault="00000000">
      <w:pPr>
        <w:pStyle w:val="Heading2"/>
        <w:spacing w:lineRule="auto" w:line="240"/>
      </w:pPr>
      <w:bookmarkStart w:id="25" w:colFirst="0" w:name="h.g95d8l6mzcrm" w:colLast="0"/>
      <w:bookmarkEnd w:id="25"/>
      <w:r w:rsidRPr="00000000" w:rsidR="00000000" w:rsidDel="00000000">
        <w:rPr>
          <w:rtl w:val="0"/>
        </w:rPr>
        <w:t xml:space="preserve">4</w:t>
      </w:r>
      <w:r w:rsidRPr="00000000" w:rsidR="00000000" w:rsidDel="00000000">
        <w:rPr>
          <w:rtl w:val="0"/>
        </w:rPr>
        <w:t xml:space="preserve">.2</w:t>
        <w:tab/>
        <w:t xml:space="preserve">What was tested?</w:t>
      </w:r>
    </w:p>
    <w:p w:rsidP="00000000" w:rsidRPr="00000000" w:rsidR="00000000" w:rsidDel="00000000" w:rsidRDefault="00000000">
      <w:pPr>
        <w:ind w:left="0" w:firstLine="0"/>
      </w:pPr>
      <w:r w:rsidRPr="00000000" w:rsidR="00000000" w:rsidDel="00000000">
        <w:rPr>
          <w:rtl w:val="0"/>
        </w:rPr>
        <w:t xml:space="preserve">The compatibility of the Beets software against various operating systems. Those systems include Mac OS X, Windows, and Linux. </w:t>
      </w:r>
    </w:p>
    <w:p w:rsidP="00000000" w:rsidRPr="00000000" w:rsidR="00000000" w:rsidDel="00000000" w:rsidRDefault="00000000">
      <w:pPr>
        <w:pStyle w:val="Heading2"/>
      </w:pPr>
      <w:bookmarkStart w:id="26" w:colFirst="0" w:name="h.613tqtra17sh" w:colLast="0"/>
      <w:bookmarkEnd w:id="26"/>
      <w:r w:rsidRPr="00000000" w:rsidR="00000000" w:rsidDel="00000000">
        <w:rPr>
          <w:rtl w:val="0"/>
        </w:rPr>
        <w:t xml:space="preserve">4.3</w:t>
        <w:tab/>
        <w:t xml:space="preserve">How was it tested?</w:t>
      </w:r>
    </w:p>
    <w:p w:rsidP="00000000" w:rsidRPr="00000000" w:rsidR="00000000" w:rsidDel="00000000" w:rsidRDefault="00000000">
      <w:pPr>
        <w:ind w:left="0" w:firstLine="0"/>
      </w:pPr>
      <w:r w:rsidRPr="00000000" w:rsidR="00000000" w:rsidDel="00000000">
        <w:rPr>
          <w:rtl w:val="0"/>
        </w:rPr>
        <w:t xml:space="preserve">Python was installed on the various operating systems and then the Beets software was downloaded and installed. If success appeared after the software was installed It made sure the software worked by loading in some music. If that that then worked it was deemed a successful install. </w:t>
      </w:r>
      <w:r w:rsidRPr="00000000" w:rsidR="00000000" w:rsidDel="00000000">
        <w:rPr>
          <w:rtl w:val="0"/>
        </w:rPr>
      </w:r>
    </w:p>
    <w:p w:rsidP="00000000" w:rsidRPr="00000000" w:rsidR="00000000" w:rsidDel="00000000" w:rsidRDefault="00000000">
      <w:pPr>
        <w:pStyle w:val="Heading2"/>
        <w:spacing w:lineRule="auto" w:line="240"/>
      </w:pPr>
      <w:bookmarkStart w:id="27" w:colFirst="0" w:name="h.tttqerwwx0d8" w:colLast="0"/>
      <w:bookmarkEnd w:id="27"/>
      <w:r w:rsidRPr="00000000" w:rsidR="00000000" w:rsidDel="00000000">
        <w:rPr>
          <w:rtl w:val="0"/>
        </w:rPr>
        <w:t xml:space="preserve">4.4</w:t>
        <w:tab/>
        <w:t xml:space="preserve">Results</w:t>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715"/>
        <w:gridCol w:w="4875"/>
        <w:gridCol w:w="177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rtl w:val="0"/>
              </w:rPr>
              <w:t xml:space="preserve">Type of OS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rtl w:val="0"/>
              </w:rPr>
              <w:t xml:space="preserve">Results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rtl w:val="0"/>
              </w:rPr>
              <w:t xml:space="preserve">Pass/Fail</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highlight w:val="white"/>
                <w:rtl w:val="0"/>
              </w:rPr>
              <w:t xml:space="preserve">Mac OS X 10.5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Smooth installation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Pass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highlight w:val="white"/>
                <w:rtl w:val="0"/>
              </w:rPr>
              <w:t xml:space="preserve">Mac OS X 10.6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Had to download extra python packages, but installed correctly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Pass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highlight w:val="white"/>
                <w:rtl w:val="0"/>
              </w:rPr>
              <w:t xml:space="preserve">Mac OS X 10.7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highlight w:val="white"/>
                <w:rtl w:val="0"/>
              </w:rPr>
              <w:t xml:space="preserve">Smooth installation once python was configured correctly</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Pass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highlight w:val="white"/>
                <w:rtl w:val="0"/>
              </w:rPr>
              <w:t xml:space="preserve">Mac OS X 10.8</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Smooth installation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Pass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highlight w:val="white"/>
                <w:rtl w:val="0"/>
              </w:rPr>
              <w:t xml:space="preserve">Windows XP</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Had to do configuration to the os environment, but it installed correctly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Pass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highlight w:val="white"/>
                <w:rtl w:val="0"/>
              </w:rPr>
              <w:t xml:space="preserve">Windows Vista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Had to do configuration to the os environment, but it installed correctly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Pass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highlight w:val="white"/>
                <w:rtl w:val="0"/>
              </w:rPr>
              <w:t xml:space="preserve">Windows 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Had to do configuration to the os environment, but it installed correctly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Pass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highlight w:val="white"/>
                <w:rtl w:val="0"/>
              </w:rPr>
              <w:t xml:space="preserve">Windows 8</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Had to do configuration to the os environment, but it installed correctly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Pass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highlight w:val="white"/>
                <w:rtl w:val="0"/>
              </w:rPr>
              <w:t xml:space="preserve">Ubuntu</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Smooth installation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Pass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highlight w:val="white"/>
                <w:rtl w:val="0"/>
              </w:rPr>
              <w:t xml:space="preserve">RedHat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Smooth installation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Pass</w:t>
            </w:r>
          </w:p>
        </w:tc>
      </w:tr>
    </w:tbl>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pStyle w:val="Heading2"/>
        <w:spacing w:lineRule="auto" w:line="240"/>
      </w:pPr>
      <w:bookmarkStart w:id="28" w:colFirst="0" w:name="h.hmcygfdaf9x1" w:colLast="0"/>
      <w:bookmarkEnd w:id="28"/>
      <w:r w:rsidRPr="00000000" w:rsidR="00000000" w:rsidDel="00000000">
        <w:rPr>
          <w:rtl w:val="0"/>
        </w:rPr>
      </w:r>
    </w:p>
    <w:p w:rsidP="00000000" w:rsidRPr="00000000" w:rsidR="00000000" w:rsidDel="00000000" w:rsidRDefault="00000000">
      <w:pPr>
        <w:pStyle w:val="Heading2"/>
        <w:spacing w:lineRule="auto" w:line="240"/>
      </w:pPr>
      <w:bookmarkStart w:id="29" w:colFirst="0" w:name="h.6jex23yamcyb" w:colLast="0"/>
      <w:bookmarkEnd w:id="29"/>
      <w:r w:rsidRPr="00000000" w:rsidR="00000000" w:rsidDel="00000000">
        <w:rPr>
          <w:rtl w:val="0"/>
        </w:rPr>
        <w:t xml:space="preserve">4</w:t>
      </w:r>
      <w:r w:rsidRPr="00000000" w:rsidR="00000000" w:rsidDel="00000000">
        <w:rPr>
          <w:rtl w:val="0"/>
        </w:rPr>
        <w:t xml:space="preserve">.5</w:t>
        <w:tab/>
        <w:t xml:space="preserve">Recommendations</w:t>
      </w:r>
    </w:p>
    <w:p w:rsidP="00000000" w:rsidRPr="00000000" w:rsidR="00000000" w:rsidDel="00000000" w:rsidRDefault="00000000">
      <w:pPr>
        <w:ind w:left="0" w:firstLine="0"/>
      </w:pPr>
      <w:r w:rsidRPr="00000000" w:rsidR="00000000" w:rsidDel="00000000">
        <w:rPr>
          <w:rtl w:val="0"/>
        </w:rPr>
        <w:t xml:space="preserve">The main recommendation is to possibly find a way to make the installation on Windows easier. I found installing onto the various windows operating systems was tougher because you had to configure various parts of the operating system environment.</w:t>
      </w:r>
    </w:p>
    <w:p w:rsidP="00000000" w:rsidRPr="00000000" w:rsidR="00000000" w:rsidDel="00000000" w:rsidRDefault="00000000">
      <w:pPr>
        <w:ind w:firstLine="720"/>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85725</wp:posOffset>
            </wp:positionH>
            <wp:positionV relativeFrom="paragraph">
              <wp:posOffset>2867025</wp:posOffset>
            </wp:positionV>
            <wp:extent cy="3028950" cx="6057900"/>
            <wp:wrapSquare wrapText="bothSides"/>
            <wp:docPr id="2" name="image00.png"/>
            <a:graphic>
              <a:graphicData uri="http://schemas.openxmlformats.org/drawingml/2006/picture">
                <pic:pic>
                  <pic:nvPicPr>
                    <pic:cNvPr id="0" name="image00.png"/>
                    <pic:cNvPicPr preferRelativeResize="0"/>
                  </pic:nvPicPr>
                  <pic:blipFill>
                    <a:blip r:embed="rId7"/>
                    <a:stretch>
                      <a:fillRect/>
                    </a:stretch>
                  </pic:blipFill>
                  <pic:spPr>
                    <a:xfrm>
                      <a:ext cy="3028950" cx="6057900"/>
                    </a:xfrm>
                    <a:prstGeom prst="rect"/>
                  </pic:spPr>
                </pic:pic>
              </a:graphicData>
            </a:graphic>
          </wp:anchor>
        </w:drawing>
      </w:r>
      <w:r w:rsidRPr="00000000" w:rsidR="00000000" w:rsidDel="00000000">
        <w:drawing>
          <wp:anchor allowOverlap="0" distR="0" hidden="0" distT="0" distB="0" layoutInCell="0" locked="0" relativeHeight="0" simplePos="0" distL="0" behindDoc="0">
            <wp:simplePos y="0" x="0"/>
            <wp:positionH relativeFrom="margin">
              <wp:posOffset>66675</wp:posOffset>
            </wp:positionH>
            <wp:positionV relativeFrom="paragraph">
              <wp:posOffset>123825</wp:posOffset>
            </wp:positionV>
            <wp:extent cy="2667000" cx="5962650"/>
            <wp:wrapSquare wrapText="bothSides"/>
            <wp:docPr id="3" name="image02.png"/>
            <a:graphic>
              <a:graphicData uri="http://schemas.openxmlformats.org/drawingml/2006/picture">
                <pic:pic>
                  <pic:nvPicPr>
                    <pic:cNvPr id="0" name="image02.png"/>
                    <pic:cNvPicPr preferRelativeResize="0"/>
                  </pic:nvPicPr>
                  <pic:blipFill>
                    <a:blip r:embed="rId8"/>
                    <a:stretch>
                      <a:fillRect/>
                    </a:stretch>
                  </pic:blipFill>
                  <pic:spPr>
                    <a:xfrm>
                      <a:ext cy="2667000" cx="5962650"/>
                    </a:xfrm>
                    <a:prstGeom prst="rect"/>
                  </pic:spPr>
                </pic:pic>
              </a:graphicData>
            </a:graphic>
          </wp:anchor>
        </w:drawing>
      </w:r>
    </w:p>
    <w:p w:rsidP="00000000" w:rsidRPr="00000000" w:rsidR="00000000" w:rsidDel="00000000" w:rsidRDefault="00000000">
      <w:pPr>
        <w:pStyle w:val="Heading1"/>
        <w:spacing w:lineRule="auto" w:line="240"/>
        <w:ind w:left="0"/>
      </w:pPr>
      <w:bookmarkStart w:id="30" w:colFirst="0" w:name="h.iayo9o6y5vu" w:colLast="0"/>
      <w:bookmarkEnd w:id="30"/>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line="240"/>
        <w:ind w:left="0"/>
      </w:pPr>
      <w:bookmarkStart w:id="31" w:colFirst="0" w:name="h.uigubzayflmo" w:colLast="0"/>
      <w:bookmarkEnd w:id="31"/>
      <w:r w:rsidRPr="00000000" w:rsidR="00000000" w:rsidDel="00000000">
        <w:rPr>
          <w:rtl w:val="0"/>
        </w:rPr>
      </w:r>
    </w:p>
    <w:p w:rsidP="00000000" w:rsidRPr="00000000" w:rsidR="00000000" w:rsidDel="00000000" w:rsidRDefault="00000000">
      <w:pPr>
        <w:pStyle w:val="Heading1"/>
        <w:spacing w:lineRule="auto" w:line="240"/>
        <w:ind w:left="0"/>
      </w:pPr>
      <w:bookmarkStart w:id="32" w:colFirst="0" w:name="h.basz4kc4yho0" w:colLast="0"/>
      <w:bookmarkEnd w:id="32"/>
      <w:r w:rsidRPr="00000000" w:rsidR="00000000" w:rsidDel="00000000">
        <w:rPr>
          <w:rtl w:val="0"/>
        </w:rPr>
        <w:t xml:space="preserve">5</w:t>
        <w:tab/>
        <w:t xml:space="preserve">Mutation &amp; Coverage Testing</w:t>
      </w:r>
      <w:r w:rsidRPr="00000000" w:rsidR="00000000" w:rsidDel="00000000">
        <w:rPr>
          <w:rtl w:val="0"/>
        </w:rPr>
      </w:r>
    </w:p>
    <w:p w:rsidP="00000000" w:rsidRPr="00000000" w:rsidR="00000000" w:rsidDel="00000000" w:rsidRDefault="00000000">
      <w:pPr>
        <w:pStyle w:val="Heading2"/>
        <w:spacing w:lineRule="auto" w:after="120" w:line="240" w:before="180"/>
        <w:ind w:left="0" w:firstLine="0"/>
      </w:pPr>
      <w:bookmarkStart w:id="33" w:colFirst="0" w:name="h.589kjoi8w6r2" w:colLast="0"/>
      <w:bookmarkEnd w:id="33"/>
      <w:r w:rsidRPr="00000000" w:rsidR="00000000" w:rsidDel="00000000">
        <w:rPr>
          <w:rtl w:val="0"/>
        </w:rPr>
        <w:t xml:space="preserve">5.1</w:t>
        <w:tab/>
        <w:t xml:space="preserve">Who tested?</w:t>
      </w:r>
    </w:p>
    <w:p w:rsidP="00000000" w:rsidRPr="00000000" w:rsidR="00000000" w:rsidDel="00000000" w:rsidRDefault="00000000">
      <w:pPr>
        <w:pStyle w:val="Heading2"/>
        <w:spacing w:lineRule="auto" w:after="120" w:line="240" w:before="180"/>
        <w:ind w:left="0" w:firstLine="0"/>
      </w:pPr>
      <w:bookmarkStart w:id="34" w:colFirst="0" w:name="h.7n2vpr91ol45" w:colLast="0"/>
      <w:bookmarkEnd w:id="34"/>
      <w:r w:rsidRPr="00000000" w:rsidR="00000000" w:rsidDel="00000000">
        <w:rPr>
          <w:b w:val="0"/>
          <w:rtl w:val="0"/>
        </w:rPr>
        <w:t xml:space="preserve">David Wilson</w:t>
      </w:r>
    </w:p>
    <w:p w:rsidP="00000000" w:rsidRPr="00000000" w:rsidR="00000000" w:rsidDel="00000000" w:rsidRDefault="00000000">
      <w:pPr>
        <w:pStyle w:val="Heading2"/>
        <w:spacing w:lineRule="auto" w:after="120" w:line="240" w:before="180"/>
        <w:ind w:left="0" w:firstLine="0"/>
      </w:pPr>
      <w:bookmarkStart w:id="35" w:colFirst="0" w:name="h.jw6wf9hckt6h" w:colLast="0"/>
      <w:bookmarkEnd w:id="35"/>
      <w:r w:rsidRPr="00000000" w:rsidR="00000000" w:rsidDel="00000000">
        <w:rPr>
          <w:rtl w:val="0"/>
        </w:rPr>
        <w:t xml:space="preserve">5.2</w:t>
        <w:tab/>
        <w:t xml:space="preserve">What was tested?</w:t>
      </w:r>
    </w:p>
    <w:p w:rsidP="00000000" w:rsidRPr="00000000" w:rsidR="00000000" w:rsidDel="00000000" w:rsidRDefault="00000000">
      <w:pPr/>
      <w:r w:rsidRPr="00000000" w:rsidR="00000000" w:rsidDel="00000000">
        <w:rPr>
          <w:rtl w:val="0"/>
        </w:rPr>
        <w:t xml:space="preserve">The existing test suite was tested for coverage.</w:t>
      </w:r>
    </w:p>
    <w:p w:rsidP="00000000" w:rsidRPr="00000000" w:rsidR="00000000" w:rsidDel="00000000" w:rsidRDefault="00000000">
      <w:pPr>
        <w:pStyle w:val="Heading2"/>
      </w:pPr>
      <w:bookmarkStart w:id="36" w:colFirst="0" w:name="h.685ekhhlgtm4" w:colLast="0"/>
      <w:bookmarkEnd w:id="36"/>
      <w:r w:rsidRPr="00000000" w:rsidR="00000000" w:rsidDel="00000000">
        <w:rPr>
          <w:rtl w:val="0"/>
        </w:rPr>
        <w:t xml:space="preserve">5.3</w:t>
        <w:tab/>
        <w:t xml:space="preserve">How was it tested?</w:t>
      </w:r>
      <w:r w:rsidRPr="00000000" w:rsidR="00000000" w:rsidDel="00000000">
        <w:rPr>
          <w:rtl w:val="0"/>
        </w:rPr>
      </w:r>
    </w:p>
    <w:p w:rsidP="00000000" w:rsidRPr="00000000" w:rsidR="00000000" w:rsidDel="00000000" w:rsidRDefault="00000000">
      <w:pPr>
        <w:spacing w:lineRule="auto" w:line="276"/>
        <w:ind w:left="0" w:firstLine="0"/>
      </w:pPr>
      <w:r w:rsidRPr="00000000" w:rsidR="00000000" w:rsidDel="00000000">
        <w:rPr>
          <w:rtl w:val="0"/>
        </w:rPr>
        <w:t xml:space="preserve">Coverage testing was done by running coverage.py against the test suite. Data was collected using the command:</w:t>
        <w:br w:type="textWrapping"/>
        <w:t xml:space="preserve"> </w:t>
        <w:tab/>
      </w:r>
      <w:r w:rsidRPr="00000000" w:rsidR="00000000" w:rsidDel="00000000">
        <w:rPr>
          <w:i w:val="1"/>
          <w:rtl w:val="0"/>
        </w:rPr>
        <w:t xml:space="preserve">coverage run --source beets test/testall.py</w:t>
      </w:r>
    </w:p>
    <w:p w:rsidP="00000000" w:rsidRPr="00000000" w:rsidR="00000000" w:rsidDel="00000000" w:rsidRDefault="00000000">
      <w:pPr>
        <w:spacing w:lineRule="auto" w:line="276"/>
        <w:ind w:left="0" w:firstLine="0"/>
      </w:pPr>
      <w:r w:rsidRPr="00000000" w:rsidR="00000000" w:rsidDel="00000000">
        <w:rPr>
          <w:rtl w:val="0"/>
        </w:rPr>
        <w:t xml:space="preserve">Then, the data was organized into a useful format using the command:</w:t>
        <w:br w:type="textWrapping"/>
      </w:r>
      <w:r w:rsidRPr="00000000" w:rsidR="00000000" w:rsidDel="00000000">
        <w:rPr>
          <w:i w:val="1"/>
          <w:rtl w:val="0"/>
        </w:rPr>
        <w:tab/>
        <w:t xml:space="preserve">coverage html</w:t>
      </w:r>
    </w:p>
    <w:p w:rsidP="00000000" w:rsidRPr="00000000" w:rsidR="00000000" w:rsidDel="00000000" w:rsidRDefault="00000000">
      <w:pPr>
        <w:spacing w:lineRule="auto" w:line="276"/>
      </w:pPr>
      <w:r w:rsidRPr="00000000" w:rsidR="00000000" w:rsidDel="00000000">
        <w:rPr>
          <w:rtl w:val="0"/>
        </w:rPr>
        <w:t xml:space="preserve">This data was sorted by coverage percent and by number of missed statements to identify particularly uncovered areas.</w:t>
      </w:r>
      <w:r w:rsidRPr="00000000" w:rsidR="00000000" w:rsidDel="00000000">
        <w:rPr>
          <w:rtl w:val="0"/>
        </w:rPr>
      </w:r>
    </w:p>
    <w:p w:rsidP="00000000" w:rsidRPr="00000000" w:rsidR="00000000" w:rsidDel="00000000" w:rsidRDefault="00000000">
      <w:pPr>
        <w:pStyle w:val="Heading2"/>
        <w:spacing w:lineRule="auto" w:after="120" w:line="240" w:before="180"/>
        <w:ind w:left="0" w:firstLine="0"/>
      </w:pPr>
      <w:bookmarkStart w:id="37" w:colFirst="0" w:name="h.4dlnsmlbulxy" w:colLast="0"/>
      <w:bookmarkEnd w:id="37"/>
      <w:r w:rsidRPr="00000000" w:rsidR="00000000" w:rsidDel="00000000">
        <w:rPr>
          <w:rtl w:val="0"/>
        </w:rPr>
        <w:t xml:space="preserve">5.4</w:t>
        <w:tab/>
        <w:t xml:space="preserve">Results</w:t>
      </w:r>
    </w:p>
    <w:p w:rsidP="00000000" w:rsidRPr="00000000" w:rsidR="00000000" w:rsidDel="00000000" w:rsidRDefault="00000000">
      <w:pPr>
        <w:jc w:val="left"/>
      </w:pPr>
      <w:r w:rsidRPr="00000000" w:rsidR="00000000" w:rsidDel="00000000">
        <w:rPr>
          <w:rtl w:val="0"/>
        </w:rPr>
        <w:t xml:space="preserve">Initial Coverage Testing Results: </w:t>
      </w:r>
      <w:hyperlink r:id="rId9">
        <w:r w:rsidRPr="00000000" w:rsidR="00000000" w:rsidDel="00000000">
          <w:rPr>
            <w:color w:val="1155cc"/>
            <w:sz w:val="22"/>
            <w:u w:val="single"/>
            <w:rtl w:val="0"/>
          </w:rPr>
          <w:t xml:space="preserve">http://vm452-3.se.rit.edu/htmlcov-original/</w:t>
        </w:r>
      </w:hyperlink>
      <w:r w:rsidRPr="00000000" w:rsidR="00000000" w:rsidDel="00000000">
        <w:rPr>
          <w:rtl w:val="0"/>
        </w:rPr>
      </w:r>
    </w:p>
    <w:p w:rsidP="00000000" w:rsidRPr="00000000" w:rsidR="00000000" w:rsidDel="00000000" w:rsidRDefault="00000000">
      <w:pPr/>
      <w:hyperlink r:id="rId10">
        <w:r w:rsidRPr="00000000" w:rsidR="00000000" w:rsidDel="00000000">
          <w:rPr>
            <w:rtl w:val="0"/>
          </w:rPr>
        </w:r>
      </w:hyperlink>
    </w:p>
    <w:p w:rsidP="00000000" w:rsidRPr="00000000" w:rsidR="00000000" w:rsidDel="00000000" w:rsidRDefault="00000000">
      <w:pPr/>
      <w:r w:rsidRPr="00000000" w:rsidR="00000000" w:rsidDel="00000000">
        <w:rPr>
          <w:sz w:val="22"/>
          <w:u w:val="single"/>
          <w:rtl w:val="0"/>
        </w:rPr>
        <w:t xml:space="preserve">Large Deficiencies:</w:t>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120"/>
        <w:gridCol w:w="3120"/>
        <w:gridCol w:w="3120"/>
      </w:tblGrid>
      <w:tr>
        <w:tc>
          <w:tcPr>
            <w:tcMar>
              <w:top w:w="29.0" w:type="dxa"/>
              <w:left w:w="29.0" w:type="dxa"/>
              <w:bottom w:w="29.0" w:type="dxa"/>
              <w:right w:w="29.0" w:type="dxa"/>
            </w:tcMar>
          </w:tcPr>
          <w:p w:rsidP="00000000" w:rsidRPr="00000000" w:rsidR="00000000" w:rsidDel="00000000" w:rsidRDefault="00000000">
            <w:pPr>
              <w:spacing w:lineRule="auto" w:after="0" w:line="240" w:before="0"/>
              <w:ind w:firstLine="0"/>
            </w:pPr>
            <w:r w:rsidRPr="00000000" w:rsidR="00000000" w:rsidDel="00000000">
              <w:rPr>
                <w:b w:val="1"/>
                <w:rtl w:val="0"/>
              </w:rPr>
              <w:t xml:space="preserve">File</w:t>
            </w:r>
          </w:p>
        </w:tc>
        <w:tc>
          <w:tcPr>
            <w:tcMar>
              <w:top w:w="29.0" w:type="dxa"/>
              <w:left w:w="29.0" w:type="dxa"/>
              <w:bottom w:w="29.0" w:type="dxa"/>
              <w:right w:w="29.0" w:type="dxa"/>
            </w:tcMar>
          </w:tcPr>
          <w:p w:rsidP="00000000" w:rsidRPr="00000000" w:rsidR="00000000" w:rsidDel="00000000" w:rsidRDefault="00000000">
            <w:pPr>
              <w:spacing w:lineRule="auto" w:after="0" w:line="240" w:before="0"/>
              <w:ind w:firstLine="0"/>
            </w:pPr>
            <w:r w:rsidRPr="00000000" w:rsidR="00000000" w:rsidDel="00000000">
              <w:rPr>
                <w:b w:val="1"/>
                <w:rtl w:val="0"/>
              </w:rPr>
              <w:t xml:space="preserve">Coverage %</w:t>
            </w:r>
          </w:p>
        </w:tc>
        <w:tc>
          <w:tcPr>
            <w:tcMar>
              <w:top w:w="29.0" w:type="dxa"/>
              <w:left w:w="29.0" w:type="dxa"/>
              <w:bottom w:w="29.0" w:type="dxa"/>
              <w:right w:w="29.0" w:type="dxa"/>
            </w:tcMar>
          </w:tcPr>
          <w:p w:rsidP="00000000" w:rsidRPr="00000000" w:rsidR="00000000" w:rsidDel="00000000" w:rsidRDefault="00000000">
            <w:pPr>
              <w:spacing w:lineRule="auto" w:after="0" w:line="240" w:before="0"/>
              <w:ind w:firstLine="0"/>
            </w:pPr>
            <w:r w:rsidRPr="00000000" w:rsidR="00000000" w:rsidDel="00000000">
              <w:rPr>
                <w:b w:val="1"/>
                <w:rtl w:val="0"/>
              </w:rPr>
              <w:t xml:space="preserve">Statements Missed</w:t>
            </w:r>
          </w:p>
        </w:tc>
      </w:tr>
      <w:tr>
        <w:tc>
          <w:tcPr>
            <w:tcMar>
              <w:top w:w="29.0" w:type="dxa"/>
              <w:left w:w="29.0" w:type="dxa"/>
              <w:bottom w:w="29.0" w:type="dxa"/>
              <w:right w:w="29.0" w:type="dxa"/>
            </w:tcMar>
          </w:tcPr>
          <w:p w:rsidP="00000000" w:rsidRPr="00000000" w:rsidR="00000000" w:rsidDel="00000000" w:rsidRDefault="00000000">
            <w:pPr>
              <w:spacing w:lineRule="auto" w:after="0" w:line="240" w:before="0"/>
              <w:ind w:firstLine="0"/>
            </w:pPr>
            <w:r w:rsidRPr="00000000" w:rsidR="00000000" w:rsidDel="00000000">
              <w:rPr>
                <w:sz w:val="22"/>
                <w:rtl w:val="0"/>
              </w:rPr>
              <w:t xml:space="preserve">util/bluelet</w:t>
            </w:r>
          </w:p>
        </w:tc>
        <w:tc>
          <w:tcPr>
            <w:tcMar>
              <w:top w:w="29.0" w:type="dxa"/>
              <w:left w:w="29.0" w:type="dxa"/>
              <w:bottom w:w="29.0" w:type="dxa"/>
              <w:right w:w="29.0" w:type="dxa"/>
            </w:tcMar>
          </w:tcPr>
          <w:p w:rsidP="00000000" w:rsidRPr="00000000" w:rsidR="00000000" w:rsidDel="00000000" w:rsidRDefault="00000000">
            <w:pPr>
              <w:spacing w:lineRule="auto" w:after="0" w:line="240" w:before="0"/>
              <w:ind w:firstLine="0"/>
            </w:pPr>
            <w:r w:rsidRPr="00000000" w:rsidR="00000000" w:rsidDel="00000000">
              <w:rPr>
                <w:sz w:val="22"/>
                <w:rtl w:val="0"/>
              </w:rPr>
              <w:t xml:space="preserve">26%</w:t>
            </w:r>
          </w:p>
        </w:tc>
        <w:tc>
          <w:tcPr>
            <w:tcMar>
              <w:top w:w="29.0" w:type="dxa"/>
              <w:left w:w="29.0" w:type="dxa"/>
              <w:bottom w:w="29.0" w:type="dxa"/>
              <w:right w:w="29.0" w:type="dxa"/>
            </w:tcMar>
          </w:tcPr>
          <w:p w:rsidP="00000000" w:rsidRPr="00000000" w:rsidR="00000000" w:rsidDel="00000000" w:rsidRDefault="00000000">
            <w:pPr>
              <w:spacing w:lineRule="auto" w:after="0" w:line="240" w:before="0"/>
              <w:ind w:firstLine="0"/>
            </w:pPr>
            <w:r w:rsidRPr="00000000" w:rsidR="00000000" w:rsidDel="00000000">
              <w:rPr>
                <w:sz w:val="22"/>
                <w:rtl w:val="0"/>
              </w:rPr>
              <w:t xml:space="preserve">223</w:t>
            </w:r>
          </w:p>
        </w:tc>
      </w:tr>
      <w:tr>
        <w:tc>
          <w:tcPr>
            <w:tcMar>
              <w:top w:w="29.0" w:type="dxa"/>
              <w:left w:w="29.0" w:type="dxa"/>
              <w:bottom w:w="29.0" w:type="dxa"/>
              <w:right w:w="29.0" w:type="dxa"/>
            </w:tcMar>
          </w:tcPr>
          <w:p w:rsidP="00000000" w:rsidRPr="00000000" w:rsidR="00000000" w:rsidDel="00000000" w:rsidRDefault="00000000">
            <w:pPr>
              <w:spacing w:lineRule="auto" w:after="0" w:line="240" w:before="0"/>
              <w:ind w:firstLine="0"/>
            </w:pPr>
            <w:r w:rsidRPr="00000000" w:rsidR="00000000" w:rsidDel="00000000">
              <w:rPr>
                <w:sz w:val="22"/>
                <w:rtl w:val="0"/>
              </w:rPr>
              <w:t xml:space="preserve">beetsplug/bpd/__init__</w:t>
            </w:r>
          </w:p>
        </w:tc>
        <w:tc>
          <w:tcPr>
            <w:tcMar>
              <w:top w:w="29.0" w:type="dxa"/>
              <w:left w:w="29.0" w:type="dxa"/>
              <w:bottom w:w="29.0" w:type="dxa"/>
              <w:right w:w="29.0" w:type="dxa"/>
            </w:tcMar>
          </w:tcPr>
          <w:p w:rsidP="00000000" w:rsidRPr="00000000" w:rsidR="00000000" w:rsidDel="00000000" w:rsidRDefault="00000000">
            <w:pPr>
              <w:spacing w:lineRule="auto" w:after="0" w:line="240" w:before="0"/>
              <w:ind w:firstLine="0"/>
            </w:pPr>
            <w:r w:rsidRPr="00000000" w:rsidR="00000000" w:rsidDel="00000000">
              <w:rPr>
                <w:sz w:val="22"/>
                <w:rtl w:val="0"/>
              </w:rPr>
              <w:t xml:space="preserve">27%</w:t>
            </w:r>
          </w:p>
        </w:tc>
        <w:tc>
          <w:tcPr>
            <w:tcMar>
              <w:top w:w="29.0" w:type="dxa"/>
              <w:left w:w="29.0" w:type="dxa"/>
              <w:bottom w:w="29.0" w:type="dxa"/>
              <w:right w:w="29.0" w:type="dxa"/>
            </w:tcMar>
          </w:tcPr>
          <w:p w:rsidP="00000000" w:rsidRPr="00000000" w:rsidR="00000000" w:rsidDel="00000000" w:rsidRDefault="00000000">
            <w:pPr>
              <w:spacing w:lineRule="auto" w:after="0" w:line="240" w:before="0"/>
              <w:ind w:firstLine="0"/>
            </w:pPr>
            <w:r w:rsidRPr="00000000" w:rsidR="00000000" w:rsidDel="00000000">
              <w:rPr>
                <w:sz w:val="22"/>
                <w:rtl w:val="0"/>
              </w:rPr>
              <w:t xml:space="preserve">447</w:t>
            </w:r>
          </w:p>
        </w:tc>
      </w:tr>
      <w:tr>
        <w:tc>
          <w:tcPr>
            <w:tcMar>
              <w:top w:w="29.0" w:type="dxa"/>
              <w:left w:w="29.0" w:type="dxa"/>
              <w:bottom w:w="29.0" w:type="dxa"/>
              <w:right w:w="29.0" w:type="dxa"/>
            </w:tcMar>
          </w:tcPr>
          <w:p w:rsidP="00000000" w:rsidRPr="00000000" w:rsidR="00000000" w:rsidDel="00000000" w:rsidRDefault="00000000">
            <w:pPr>
              <w:spacing w:lineRule="auto" w:after="0" w:line="240" w:before="0"/>
              <w:ind w:firstLine="0"/>
            </w:pPr>
            <w:r w:rsidRPr="00000000" w:rsidR="00000000" w:rsidDel="00000000">
              <w:rPr>
                <w:sz w:val="22"/>
                <w:rtl w:val="0"/>
              </w:rPr>
              <w:t xml:space="preserve">util/artresizer</w:t>
            </w:r>
          </w:p>
        </w:tc>
        <w:tc>
          <w:tcPr>
            <w:tcMar>
              <w:top w:w="29.0" w:type="dxa"/>
              <w:left w:w="29.0" w:type="dxa"/>
              <w:bottom w:w="29.0" w:type="dxa"/>
              <w:right w:w="29.0" w:type="dxa"/>
            </w:tcMar>
          </w:tcPr>
          <w:p w:rsidP="00000000" w:rsidRPr="00000000" w:rsidR="00000000" w:rsidDel="00000000" w:rsidRDefault="00000000">
            <w:pPr>
              <w:spacing w:lineRule="auto" w:after="0" w:line="240" w:before="0"/>
              <w:ind w:firstLine="0"/>
            </w:pPr>
            <w:r w:rsidRPr="00000000" w:rsidR="00000000" w:rsidDel="00000000">
              <w:rPr>
                <w:sz w:val="22"/>
                <w:rtl w:val="0"/>
              </w:rPr>
              <w:t xml:space="preserve">39%</w:t>
            </w:r>
          </w:p>
        </w:tc>
        <w:tc>
          <w:tcPr>
            <w:tcMar>
              <w:top w:w="29.0" w:type="dxa"/>
              <w:left w:w="29.0" w:type="dxa"/>
              <w:bottom w:w="29.0" w:type="dxa"/>
              <w:right w:w="29.0" w:type="dxa"/>
            </w:tcMar>
          </w:tcPr>
          <w:p w:rsidP="00000000" w:rsidRPr="00000000" w:rsidR="00000000" w:rsidDel="00000000" w:rsidRDefault="00000000">
            <w:pPr>
              <w:spacing w:lineRule="auto" w:after="0" w:line="240" w:before="0"/>
              <w:ind w:firstLine="0"/>
            </w:pPr>
            <w:r w:rsidRPr="00000000" w:rsidR="00000000" w:rsidDel="00000000">
              <w:rPr>
                <w:sz w:val="22"/>
                <w:rtl w:val="0"/>
              </w:rPr>
              <w:t xml:space="preserve">49</w:t>
            </w:r>
          </w:p>
        </w:tc>
      </w:tr>
      <w:tr>
        <w:tc>
          <w:tcPr>
            <w:tcMar>
              <w:top w:w="29.0" w:type="dxa"/>
              <w:left w:w="29.0" w:type="dxa"/>
              <w:bottom w:w="29.0" w:type="dxa"/>
              <w:right w:w="29.0" w:type="dxa"/>
            </w:tcMar>
          </w:tcPr>
          <w:p w:rsidP="00000000" w:rsidRPr="00000000" w:rsidR="00000000" w:rsidDel="00000000" w:rsidRDefault="00000000">
            <w:pPr>
              <w:spacing w:lineRule="auto" w:after="0" w:line="240" w:before="0"/>
              <w:ind w:firstLine="0"/>
            </w:pPr>
            <w:r w:rsidRPr="00000000" w:rsidR="00000000" w:rsidDel="00000000">
              <w:rPr>
                <w:sz w:val="22"/>
                <w:rtl w:val="0"/>
              </w:rPr>
              <w:t xml:space="preserve">ui/commands</w:t>
            </w:r>
          </w:p>
        </w:tc>
        <w:tc>
          <w:tcPr>
            <w:tcMar>
              <w:top w:w="29.0" w:type="dxa"/>
              <w:left w:w="29.0" w:type="dxa"/>
              <w:bottom w:w="29.0" w:type="dxa"/>
              <w:right w:w="29.0" w:type="dxa"/>
            </w:tcMar>
          </w:tcPr>
          <w:p w:rsidP="00000000" w:rsidRPr="00000000" w:rsidR="00000000" w:rsidDel="00000000" w:rsidRDefault="00000000">
            <w:pPr>
              <w:spacing w:lineRule="auto" w:after="0" w:line="240" w:before="0"/>
              <w:ind w:firstLine="0"/>
            </w:pPr>
            <w:r w:rsidRPr="00000000" w:rsidR="00000000" w:rsidDel="00000000">
              <w:rPr>
                <w:sz w:val="22"/>
                <w:rtl w:val="0"/>
              </w:rPr>
              <w:t xml:space="preserve">51%</w:t>
            </w:r>
          </w:p>
        </w:tc>
        <w:tc>
          <w:tcPr>
            <w:tcMar>
              <w:top w:w="29.0" w:type="dxa"/>
              <w:left w:w="29.0" w:type="dxa"/>
              <w:bottom w:w="29.0" w:type="dxa"/>
              <w:right w:w="29.0" w:type="dxa"/>
            </w:tcMar>
          </w:tcPr>
          <w:p w:rsidP="00000000" w:rsidRPr="00000000" w:rsidR="00000000" w:rsidDel="00000000" w:rsidRDefault="00000000">
            <w:pPr>
              <w:spacing w:lineRule="auto" w:after="0" w:line="240" w:before="0"/>
              <w:ind w:firstLine="0"/>
            </w:pPr>
            <w:r w:rsidRPr="00000000" w:rsidR="00000000" w:rsidDel="00000000">
              <w:rPr>
                <w:sz w:val="22"/>
                <w:rtl w:val="0"/>
              </w:rPr>
              <w:t xml:space="preserve">327</w:t>
            </w:r>
          </w:p>
        </w:tc>
      </w:tr>
      <w:tr>
        <w:tc>
          <w:tcPr>
            <w:tcMar>
              <w:top w:w="29.0" w:type="dxa"/>
              <w:left w:w="29.0" w:type="dxa"/>
              <w:bottom w:w="29.0" w:type="dxa"/>
              <w:right w:w="29.0" w:type="dxa"/>
            </w:tcMar>
          </w:tcPr>
          <w:p w:rsidP="00000000" w:rsidRPr="00000000" w:rsidR="00000000" w:rsidDel="00000000" w:rsidRDefault="00000000">
            <w:pPr>
              <w:spacing w:lineRule="auto" w:after="0" w:line="240" w:before="0"/>
              <w:ind w:firstLine="0"/>
            </w:pPr>
            <w:r w:rsidRPr="00000000" w:rsidR="00000000" w:rsidDel="00000000">
              <w:rPr>
                <w:sz w:val="22"/>
                <w:rtl w:val="0"/>
              </w:rPr>
              <w:t xml:space="preserve">importer</w:t>
            </w:r>
          </w:p>
        </w:tc>
        <w:tc>
          <w:tcPr>
            <w:tcMar>
              <w:top w:w="29.0" w:type="dxa"/>
              <w:left w:w="29.0" w:type="dxa"/>
              <w:bottom w:w="29.0" w:type="dxa"/>
              <w:right w:w="29.0" w:type="dxa"/>
            </w:tcMar>
          </w:tcPr>
          <w:p w:rsidP="00000000" w:rsidRPr="00000000" w:rsidR="00000000" w:rsidDel="00000000" w:rsidRDefault="00000000">
            <w:pPr>
              <w:spacing w:lineRule="auto" w:after="0" w:line="240" w:before="0"/>
              <w:ind w:firstLine="0"/>
            </w:pPr>
            <w:r w:rsidRPr="00000000" w:rsidR="00000000" w:rsidDel="00000000">
              <w:rPr>
                <w:sz w:val="22"/>
                <w:rtl w:val="0"/>
              </w:rPr>
              <w:t xml:space="preserve">62%</w:t>
            </w:r>
          </w:p>
        </w:tc>
        <w:tc>
          <w:tcPr>
            <w:tcMar>
              <w:top w:w="29.0" w:type="dxa"/>
              <w:left w:w="29.0" w:type="dxa"/>
              <w:bottom w:w="29.0" w:type="dxa"/>
              <w:right w:w="29.0" w:type="dxa"/>
            </w:tcMar>
          </w:tcPr>
          <w:p w:rsidP="00000000" w:rsidRPr="00000000" w:rsidR="00000000" w:rsidDel="00000000" w:rsidRDefault="00000000">
            <w:pPr>
              <w:spacing w:lineRule="auto" w:after="0" w:line="240" w:before="0"/>
              <w:ind w:firstLine="0"/>
            </w:pPr>
            <w:r w:rsidRPr="00000000" w:rsidR="00000000" w:rsidDel="00000000">
              <w:rPr>
                <w:sz w:val="22"/>
                <w:rtl w:val="0"/>
              </w:rPr>
              <w:t xml:space="preserve">192</w:t>
            </w:r>
          </w:p>
        </w:tc>
      </w:tr>
      <w:tr>
        <w:tc>
          <w:tcPr>
            <w:tcMar>
              <w:top w:w="29.0" w:type="dxa"/>
              <w:left w:w="29.0" w:type="dxa"/>
              <w:bottom w:w="29.0" w:type="dxa"/>
              <w:right w:w="29.0" w:type="dxa"/>
            </w:tcMar>
          </w:tcPr>
          <w:p w:rsidP="00000000" w:rsidRPr="00000000" w:rsidR="00000000" w:rsidDel="00000000" w:rsidRDefault="00000000">
            <w:pPr>
              <w:spacing w:lineRule="auto" w:after="0" w:line="240" w:before="0"/>
              <w:ind w:firstLine="0"/>
            </w:pPr>
            <w:r w:rsidRPr="00000000" w:rsidR="00000000" w:rsidDel="00000000">
              <w:rPr>
                <w:sz w:val="22"/>
                <w:rtl w:val="0"/>
              </w:rPr>
              <w:t xml:space="preserve">ui/__init__</w:t>
            </w:r>
          </w:p>
        </w:tc>
        <w:tc>
          <w:tcPr>
            <w:tcMar>
              <w:top w:w="29.0" w:type="dxa"/>
              <w:left w:w="29.0" w:type="dxa"/>
              <w:bottom w:w="29.0" w:type="dxa"/>
              <w:right w:w="29.0" w:type="dxa"/>
            </w:tcMar>
          </w:tcPr>
          <w:p w:rsidP="00000000" w:rsidRPr="00000000" w:rsidR="00000000" w:rsidDel="00000000" w:rsidRDefault="00000000">
            <w:pPr>
              <w:spacing w:lineRule="auto" w:after="0" w:line="240" w:before="0"/>
              <w:ind w:firstLine="0"/>
            </w:pPr>
            <w:r w:rsidRPr="00000000" w:rsidR="00000000" w:rsidDel="00000000">
              <w:rPr>
                <w:sz w:val="22"/>
                <w:rtl w:val="0"/>
              </w:rPr>
              <w:t xml:space="preserve">70%</w:t>
            </w:r>
          </w:p>
        </w:tc>
        <w:tc>
          <w:tcPr>
            <w:tcMar>
              <w:top w:w="29.0" w:type="dxa"/>
              <w:left w:w="29.0" w:type="dxa"/>
              <w:bottom w:w="29.0" w:type="dxa"/>
              <w:right w:w="29.0" w:type="dxa"/>
            </w:tcMar>
          </w:tcPr>
          <w:p w:rsidP="00000000" w:rsidRPr="00000000" w:rsidR="00000000" w:rsidDel="00000000" w:rsidRDefault="00000000">
            <w:pPr>
              <w:spacing w:lineRule="auto" w:after="0" w:line="240" w:before="0"/>
              <w:ind w:firstLine="0"/>
            </w:pPr>
            <w:r w:rsidRPr="00000000" w:rsidR="00000000" w:rsidDel="00000000">
              <w:rPr>
                <w:sz w:val="22"/>
                <w:rtl w:val="0"/>
              </w:rPr>
              <w:t xml:space="preserve">133</w:t>
            </w:r>
          </w:p>
        </w:tc>
      </w:tr>
    </w:tbl>
    <w:p w:rsidP="00000000" w:rsidRPr="00000000" w:rsidR="00000000" w:rsidDel="00000000" w:rsidRDefault="00000000">
      <w:pPr/>
      <w:r w:rsidRPr="00000000" w:rsidR="00000000" w:rsidDel="00000000">
        <w:rPr>
          <w:rtl w:val="0"/>
        </w:rPr>
        <w:br w:type="textWrapping"/>
        <w:t xml:space="preserve">Final Coverage Testing Results: </w:t>
      </w:r>
      <w:hyperlink r:id="rId11">
        <w:r w:rsidRPr="00000000" w:rsidR="00000000" w:rsidDel="00000000">
          <w:rPr>
            <w:color w:val="1155cc"/>
            <w:u w:val="single"/>
            <w:rtl w:val="0"/>
          </w:rPr>
          <w:t xml:space="preserve">http://vm452-3.se.rit.edu/html_latest_clone_updated/</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spacing w:lineRule="auto" w:after="120" w:line="240" w:before="0"/>
        <w:ind w:left="0" w:firstLine="0"/>
      </w:pPr>
      <w:bookmarkStart w:id="38" w:colFirst="0" w:name="h.ylc6dw4j6exq" w:colLast="0"/>
      <w:bookmarkEnd w:id="38"/>
      <w:r w:rsidRPr="00000000" w:rsidR="00000000" w:rsidDel="00000000">
        <w:rPr>
          <w:rtl w:val="0"/>
        </w:rPr>
        <w:t xml:space="preserve">5</w:t>
      </w:r>
      <w:r w:rsidRPr="00000000" w:rsidR="00000000" w:rsidDel="00000000">
        <w:rPr>
          <w:rtl w:val="0"/>
        </w:rPr>
        <w:t xml:space="preserve">.5</w:t>
        <w:tab/>
        <w:t xml:space="preserve">Recommendations</w:t>
      </w:r>
    </w:p>
    <w:p w:rsidP="00000000" w:rsidRPr="00000000" w:rsidR="00000000" w:rsidDel="00000000" w:rsidRDefault="00000000">
      <w:pPr>
        <w:ind w:left="0" w:firstLine="0"/>
      </w:pPr>
      <w:r w:rsidRPr="00000000" w:rsidR="00000000" w:rsidDel="00000000">
        <w:rPr>
          <w:rtl w:val="0"/>
        </w:rPr>
        <w:t xml:space="preserve">ui/commands, ui/__init__, and importer are obvious areas for improvement. These are also critical components of the user experience. Developers seem to be doing well at creating tests for new code, but attention should also be paid to technical debt and to how new code impacts existing code and tests.</w:t>
      </w:r>
      <w:r w:rsidRPr="00000000" w:rsidR="00000000" w:rsidDel="00000000">
        <w:rPr>
          <w:rtl w:val="0"/>
        </w:rPr>
      </w:r>
    </w:p>
    <w:p w:rsidP="00000000" w:rsidRPr="00000000" w:rsidR="00000000" w:rsidDel="00000000" w:rsidRDefault="00000000">
      <w:pPr>
        <w:pStyle w:val="Heading2"/>
        <w:spacing w:lineRule="auto" w:after="120" w:line="240" w:before="180"/>
        <w:ind w:left="0" w:firstLine="0"/>
      </w:pPr>
      <w:bookmarkStart w:id="39" w:colFirst="0" w:name="h.l70x6yaugep7" w:colLast="0"/>
      <w:bookmarkEnd w:id="39"/>
      <w:r w:rsidRPr="00000000" w:rsidR="00000000" w:rsidDel="00000000">
        <w:rPr>
          <w:rtl w:val="0"/>
        </w:rPr>
        <w:t xml:space="preserve">5.6</w:t>
        <w:tab/>
        <w:t xml:space="preserve">Issues</w:t>
      </w:r>
    </w:p>
    <w:p w:rsidP="00000000" w:rsidRPr="00000000" w:rsidR="00000000" w:rsidDel="00000000" w:rsidRDefault="00000000">
      <w:r w:rsidRPr="00000000" w:rsidR="00000000" w:rsidDel="00000000">
        <w:rPr>
          <w:rtl w:val="0"/>
        </w:rPr>
        <w:t xml:space="preserve">PyMuTester, the only mutation testing utility compatible with this project, stopped abruptly and quietly during operation and produced no meaningful output. </w:t>
      </w:r>
      <w:r w:rsidRPr="00000000" w:rsidR="00000000" w:rsidDel="00000000">
        <w:rPr>
          <w:rtl w:val="0"/>
        </w:rPr>
        <w:t xml:space="preserve">The potential benefits of mutation testing were deemed not significant enough to merit spending the time to debug PyMuTester itself.</w:t>
      </w:r>
      <w:r w:rsidRPr="00000000" w:rsidR="00000000" w:rsidDel="00000000">
        <w:br w:type="page"/>
      </w:r>
    </w:p>
    <w:p w:rsidP="00000000" w:rsidRPr="00000000" w:rsidR="00000000" w:rsidDel="00000000" w:rsidRDefault="00000000">
      <w:pPr>
        <w:pStyle w:val="Heading1"/>
        <w:spacing w:lineRule="auto" w:line="240" w:before="120"/>
        <w:ind w:left="0"/>
        <w:jc w:val="left"/>
      </w:pPr>
      <w:bookmarkStart w:id="40" w:colFirst="0" w:name="h.8kyewhppkhtz" w:colLast="0"/>
      <w:bookmarkEnd w:id="40"/>
      <w:r w:rsidRPr="00000000" w:rsidR="00000000" w:rsidDel="00000000">
        <w:rPr>
          <w:rtl w:val="0"/>
        </w:rPr>
        <w:t xml:space="preserve">6</w:t>
        <w:tab/>
      </w:r>
      <w:r w:rsidRPr="00000000" w:rsidR="00000000" w:rsidDel="00000000">
        <w:rPr>
          <w:rtl w:val="0"/>
        </w:rPr>
        <w:t xml:space="preserve">Unit Testing</w:t>
      </w:r>
      <w:r w:rsidRPr="00000000" w:rsidR="00000000" w:rsidDel="00000000">
        <w:rPr>
          <w:rtl w:val="0"/>
        </w:rPr>
      </w:r>
    </w:p>
    <w:p w:rsidP="00000000" w:rsidRPr="00000000" w:rsidR="00000000" w:rsidDel="00000000" w:rsidRDefault="00000000">
      <w:pPr>
        <w:pStyle w:val="Heading2"/>
        <w:spacing w:lineRule="auto" w:line="240"/>
      </w:pPr>
      <w:bookmarkStart w:id="41" w:colFirst="0" w:name="h.mb8rczigwo74" w:colLast="0"/>
      <w:bookmarkEnd w:id="41"/>
      <w:r w:rsidRPr="00000000" w:rsidR="00000000" w:rsidDel="00000000">
        <w:rPr>
          <w:rtl w:val="0"/>
        </w:rPr>
        <w:t xml:space="preserve">6.1</w:t>
        <w:tab/>
        <w:t xml:space="preserve">Who tested?</w:t>
      </w:r>
    </w:p>
    <w:p w:rsidP="00000000" w:rsidRPr="00000000" w:rsidR="00000000" w:rsidDel="00000000" w:rsidRDefault="00000000">
      <w:pPr>
        <w:spacing w:lineRule="auto" w:after="0" w:line="240" w:before="0"/>
        <w:ind w:left="0" w:firstLine="0"/>
      </w:pPr>
      <w:r w:rsidRPr="00000000" w:rsidR="00000000" w:rsidDel="00000000">
        <w:rPr>
          <w:rtl w:val="0"/>
        </w:rPr>
        <w:t xml:space="preserve">Shun Mok Bhark</w:t>
      </w:r>
      <w:r w:rsidRPr="00000000" w:rsidR="00000000" w:rsidDel="00000000">
        <w:rPr>
          <w:rtl w:val="0"/>
        </w:rPr>
      </w:r>
    </w:p>
    <w:p w:rsidP="00000000" w:rsidRPr="00000000" w:rsidR="00000000" w:rsidDel="00000000" w:rsidRDefault="00000000">
      <w:pPr>
        <w:pStyle w:val="Heading2"/>
        <w:spacing w:lineRule="auto" w:line="240"/>
      </w:pPr>
      <w:bookmarkStart w:id="42" w:colFirst="0" w:name="h.2uofsrupe196" w:colLast="0"/>
      <w:bookmarkEnd w:id="42"/>
      <w:r w:rsidRPr="00000000" w:rsidR="00000000" w:rsidDel="00000000">
        <w:rPr>
          <w:rtl w:val="0"/>
        </w:rPr>
        <w:t xml:space="preserve">6.2</w:t>
        <w:tab/>
        <w:t xml:space="preserve">What was tested?</w:t>
      </w:r>
      <w:r w:rsidRPr="00000000" w:rsidR="00000000" w:rsidDel="00000000">
        <w:rPr>
          <w:rtl w:val="0"/>
        </w:rPr>
      </w:r>
    </w:p>
    <w:p w:rsidP="00000000" w:rsidRPr="00000000" w:rsidR="00000000" w:rsidDel="00000000" w:rsidRDefault="00000000">
      <w:pPr>
        <w:spacing w:lineRule="auto" w:line="240" w:before="0"/>
        <w:ind w:left="0" w:firstLine="0"/>
      </w:pPr>
      <w:r w:rsidRPr="00000000" w:rsidR="00000000" w:rsidDel="00000000">
        <w:rPr>
          <w:rtl w:val="0"/>
        </w:rPr>
        <w:t xml:space="preserve">All unit tests in the test folder were tested. The unit test for testing UI commands was more heavily tested as it lacked coverage and was an important area of functionality. </w:t>
      </w:r>
      <w:r w:rsidRPr="00000000" w:rsidR="00000000" w:rsidDel="00000000">
        <w:rPr>
          <w:rtl w:val="0"/>
        </w:rPr>
      </w:r>
    </w:p>
    <w:p w:rsidP="00000000" w:rsidRPr="00000000" w:rsidR="00000000" w:rsidDel="00000000" w:rsidRDefault="00000000">
      <w:pPr>
        <w:pStyle w:val="Heading2"/>
        <w:spacing w:lineRule="auto" w:line="240"/>
      </w:pPr>
      <w:bookmarkStart w:id="43" w:colFirst="0" w:name="h.87v8e6zcjxew" w:colLast="0"/>
      <w:bookmarkEnd w:id="43"/>
      <w:r w:rsidRPr="00000000" w:rsidR="00000000" w:rsidDel="00000000">
        <w:rPr>
          <w:rtl w:val="0"/>
        </w:rPr>
        <w:t xml:space="preserve">6.3</w:t>
        <w:tab/>
        <w:t xml:space="preserve">How was it tested?</w:t>
      </w:r>
    </w:p>
    <w:p w:rsidP="00000000" w:rsidRPr="00000000" w:rsidR="00000000" w:rsidDel="00000000" w:rsidRDefault="00000000">
      <w:pPr/>
      <w:r w:rsidRPr="00000000" w:rsidR="00000000" w:rsidDel="00000000">
        <w:rPr>
          <w:rtl w:val="0"/>
        </w:rPr>
        <w:t xml:space="preserve">The command: python -3 testall.py, was used to execute all unit tests in the test folder. </w:t>
      </w:r>
    </w:p>
    <w:p w:rsidP="00000000" w:rsidRPr="00000000" w:rsidR="00000000" w:rsidDel="00000000" w:rsidRDefault="00000000">
      <w:pPr/>
      <w:r w:rsidRPr="00000000" w:rsidR="00000000" w:rsidDel="00000000">
        <w:rPr>
          <w:rtl w:val="0"/>
        </w:rPr>
        <w:t xml:space="preserve">The command then produce an output of how many test errors and failures existed in the program. </w:t>
      </w:r>
      <w:r w:rsidRPr="00000000" w:rsidR="00000000" w:rsidDel="00000000">
        <w:rPr>
          <w:rtl w:val="0"/>
        </w:rPr>
      </w:r>
    </w:p>
    <w:p w:rsidP="00000000" w:rsidRPr="00000000" w:rsidR="00000000" w:rsidDel="00000000" w:rsidRDefault="00000000">
      <w:pPr>
        <w:pStyle w:val="Heading2"/>
        <w:spacing w:lineRule="auto" w:line="240"/>
      </w:pPr>
      <w:bookmarkStart w:id="44" w:colFirst="0" w:name="h.6oa672mxt5i1" w:colLast="0"/>
      <w:bookmarkEnd w:id="44"/>
      <w:r w:rsidRPr="00000000" w:rsidR="00000000" w:rsidDel="00000000">
        <w:rPr>
          <w:rtl w:val="0"/>
        </w:rPr>
        <w:t xml:space="preserve">6</w:t>
      </w:r>
      <w:r w:rsidRPr="00000000" w:rsidR="00000000" w:rsidDel="00000000">
        <w:rPr>
          <w:rtl w:val="0"/>
        </w:rPr>
        <w:t xml:space="preserve">.4</w:t>
        <w:tab/>
        <w:t xml:space="preserve">Results</w:t>
      </w:r>
    </w:p>
    <w:p w:rsidP="00000000" w:rsidRPr="00000000" w:rsidR="00000000" w:rsidDel="00000000" w:rsidRDefault="00000000">
      <w:pPr/>
      <w:r w:rsidRPr="00000000" w:rsidR="00000000" w:rsidDel="00000000">
        <w:rPr>
          <w:rtl w:val="0"/>
        </w:rPr>
        <w:t xml:space="preserve">At the latest pull of the program code, the unit tests contained a total of six failures. The failures were not critical as it looked like some of the assertions required some updates. The unit tests that contained the faulty assertions were not updated due as it was newly introduced failures in comparison with an older build on our test VM. As the developers seemed to be active in committing and updating the unit tests we decided to leave the failed unit tests for the developers to resolve.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We were able to add some additional unit tests for the UI commands. We specifically tested the importing of music into a library as we deemed this was an important feature of the program but was not covered by existing unit tests. After the addition of our unit tests we were able to increase the coverage of the UI commands by 3% while the total coverage of all the unit tests was increased by 1%. We believe that this was a great achievement in increasing the total unit test coverage by 1%. </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bookmarkStart w:id="45" w:colFirst="0" w:name="h.4zfd45ytvmdg" w:colLast="0"/>
      <w:bookmarkEnd w:id="45"/>
      <w:r w:rsidRPr="00000000" w:rsidR="00000000" w:rsidDel="00000000">
        <w:rPr>
          <w:rtl w:val="0"/>
        </w:rPr>
        <w:t xml:space="preserve">6.5</w:t>
        <w:tab/>
        <w:t xml:space="preserve">Recommendations</w:t>
      </w:r>
      <w:r w:rsidRPr="00000000" w:rsidR="00000000" w:rsidDel="00000000">
        <w:rPr>
          <w:rtl w:val="0"/>
        </w:rPr>
      </w:r>
    </w:p>
    <w:p w:rsidP="00000000" w:rsidRPr="00000000" w:rsidR="00000000" w:rsidDel="00000000" w:rsidRDefault="00000000">
      <w:r w:rsidRPr="00000000" w:rsidR="00000000" w:rsidDel="00000000">
        <w:rPr>
          <w:rtl w:val="0"/>
        </w:rPr>
        <w:t xml:space="preserve">Although the files of unit tests were well named there was a lack of comprehensive comments in the unit tests. I found I had to step through the tests multiple times across multiple unit tests to identify the logic of the tests. If there were more comments to the unit tests code it would be easier for future developers to add contribute to the testing of the beets software.  </w:t>
      </w:r>
      <w:r w:rsidRPr="00000000" w:rsidR="00000000" w:rsidDel="00000000">
        <w:br w:type="page"/>
      </w:r>
    </w:p>
    <w:p w:rsidP="00000000" w:rsidRPr="00000000" w:rsidR="00000000" w:rsidDel="00000000" w:rsidRDefault="00000000">
      <w:pPr>
        <w:pStyle w:val="Heading1"/>
      </w:pPr>
      <w:bookmarkStart w:id="46" w:colFirst="0" w:name="h.7deqnzg874yz" w:colLast="0"/>
      <w:bookmarkEnd w:id="46"/>
      <w:r w:rsidRPr="00000000" w:rsidR="00000000" w:rsidDel="00000000">
        <w:rPr>
          <w:rtl w:val="0"/>
        </w:rPr>
        <w:t xml:space="preserve">7</w:t>
        <w:tab/>
        <w:t xml:space="preserve">Code Inspections</w:t>
      </w:r>
      <w:r w:rsidRPr="00000000" w:rsidR="00000000" w:rsidDel="00000000">
        <w:rPr>
          <w:rtl w:val="0"/>
        </w:rPr>
      </w:r>
    </w:p>
    <w:p w:rsidP="00000000" w:rsidRPr="00000000" w:rsidR="00000000" w:rsidDel="00000000" w:rsidRDefault="00000000">
      <w:pPr>
        <w:pStyle w:val="Heading2"/>
        <w:spacing w:lineRule="auto" w:after="120" w:before="180"/>
      </w:pPr>
      <w:bookmarkStart w:id="47" w:colFirst="0" w:name="h.kpm9g3f2my75" w:colLast="0"/>
      <w:bookmarkEnd w:id="47"/>
      <w:r w:rsidRPr="00000000" w:rsidR="00000000" w:rsidDel="00000000">
        <w:rPr>
          <w:rtl w:val="0"/>
        </w:rPr>
        <w:t xml:space="preserve">7.1</w:t>
        <w:tab/>
        <w:t xml:space="preserve">Who tested?</w:t>
      </w:r>
      <w:r w:rsidRPr="00000000" w:rsidR="00000000" w:rsidDel="00000000">
        <w:rPr>
          <w:rtl w:val="0"/>
        </w:rPr>
      </w:r>
    </w:p>
    <w:p w:rsidP="00000000" w:rsidRPr="00000000" w:rsidR="00000000" w:rsidDel="00000000" w:rsidRDefault="00000000">
      <w:pPr/>
      <w:r w:rsidRPr="00000000" w:rsidR="00000000" w:rsidDel="00000000">
        <w:rPr>
          <w:rtl w:val="0"/>
        </w:rPr>
        <w:t xml:space="preserve">Moderator: Jenny Zhen</w:t>
      </w:r>
    </w:p>
    <w:p w:rsidP="00000000" w:rsidRPr="00000000" w:rsidR="00000000" w:rsidDel="00000000" w:rsidRDefault="00000000">
      <w:pPr/>
      <w:r w:rsidRPr="00000000" w:rsidR="00000000" w:rsidDel="00000000">
        <w:rPr>
          <w:rtl w:val="0"/>
        </w:rPr>
        <w:t xml:space="preserve">Scribe: Eric Caron</w:t>
      </w:r>
    </w:p>
    <w:p w:rsidP="00000000" w:rsidRPr="00000000" w:rsidR="00000000" w:rsidDel="00000000" w:rsidRDefault="00000000">
      <w:pPr/>
      <w:r w:rsidRPr="00000000" w:rsidR="00000000" w:rsidDel="00000000">
        <w:rPr>
          <w:rtl w:val="0"/>
        </w:rPr>
        <w:t xml:space="preserve">Reader: Chris Ketant</w:t>
      </w:r>
    </w:p>
    <w:p w:rsidP="00000000" w:rsidRPr="00000000" w:rsidR="00000000" w:rsidDel="00000000" w:rsidRDefault="00000000">
      <w:pPr/>
      <w:r w:rsidRPr="00000000" w:rsidR="00000000" w:rsidDel="00000000">
        <w:rPr>
          <w:rtl w:val="0"/>
        </w:rPr>
        <w:t xml:space="preserve">Tester: David Wilson</w:t>
      </w:r>
    </w:p>
    <w:p w:rsidP="00000000" w:rsidRPr="00000000" w:rsidR="00000000" w:rsidDel="00000000" w:rsidRDefault="00000000">
      <w:pPr/>
      <w:r w:rsidRPr="00000000" w:rsidR="00000000" w:rsidDel="00000000">
        <w:rPr>
          <w:rtl w:val="0"/>
        </w:rPr>
        <w:t xml:space="preserve">Author: Adrian Sampson (was not present)</w:t>
      </w:r>
    </w:p>
    <w:p w:rsidP="00000000" w:rsidRPr="00000000" w:rsidR="00000000" w:rsidDel="00000000" w:rsidRDefault="00000000">
      <w:pPr>
        <w:pStyle w:val="Heading2"/>
        <w:spacing w:lineRule="auto" w:after="120" w:before="180"/>
      </w:pPr>
      <w:bookmarkStart w:id="48" w:colFirst="0" w:name="h.8ly18bt4ng6k" w:colLast="0"/>
      <w:bookmarkEnd w:id="48"/>
      <w:r w:rsidRPr="00000000" w:rsidR="00000000" w:rsidDel="00000000">
        <w:rPr>
          <w:rtl w:val="0"/>
        </w:rPr>
        <w:t xml:space="preserve">7.2</w:t>
        <w:tab/>
        <w:t xml:space="preserve">What was tested?</w:t>
      </w:r>
      <w:r w:rsidRPr="00000000" w:rsidR="00000000" w:rsidDel="00000000">
        <w:rPr>
          <w:rtl w:val="0"/>
        </w:rPr>
      </w:r>
    </w:p>
    <w:p w:rsidP="00000000" w:rsidRPr="00000000" w:rsidR="00000000" w:rsidDel="00000000" w:rsidRDefault="00000000">
      <w:pPr/>
      <w:r w:rsidRPr="00000000" w:rsidR="00000000" w:rsidDel="00000000">
        <w:rPr>
          <w:rtl w:val="0"/>
        </w:rPr>
        <w:t xml:space="preserve">The team conducted code reviews for 4 classes in the beets/autotag directory. Those classes were __init__.py, hooks.py, match.py, and mb.py.</w:t>
      </w:r>
    </w:p>
    <w:p w:rsidP="00000000" w:rsidRPr="00000000" w:rsidR="00000000" w:rsidDel="00000000" w:rsidRDefault="00000000">
      <w:pPr>
        <w:pStyle w:val="Heading2"/>
        <w:spacing w:lineRule="auto" w:after="120" w:before="180"/>
      </w:pPr>
      <w:bookmarkStart w:id="49" w:colFirst="0" w:name="h.3f28gposwhhs" w:colLast="0"/>
      <w:bookmarkEnd w:id="49"/>
      <w:r w:rsidRPr="00000000" w:rsidR="00000000" w:rsidDel="00000000">
        <w:rPr>
          <w:rtl w:val="0"/>
        </w:rPr>
        <w:t xml:space="preserve">7.3</w:t>
        <w:tab/>
        <w:t xml:space="preserve">How was it tested?</w:t>
      </w:r>
      <w:r w:rsidRPr="00000000" w:rsidR="00000000" w:rsidDel="00000000">
        <w:rPr>
          <w:rtl w:val="0"/>
        </w:rPr>
      </w:r>
    </w:p>
    <w:p w:rsidP="00000000" w:rsidRPr="00000000" w:rsidR="00000000" w:rsidDel="00000000" w:rsidRDefault="00000000">
      <w:pPr/>
      <w:r w:rsidRPr="00000000" w:rsidR="00000000" w:rsidDel="00000000">
        <w:rPr>
          <w:rtl w:val="0"/>
        </w:rPr>
        <w:t xml:space="preserve">The moderator planned a time and location for a face-to-face meeting in the SE team rooms. The team, then, decided which classes needed to be review. Since the autotag feature was one of the most important features, the team decided to review the classes for that feature. Prior to the meeting, the moderator required team members attending the code review to annotate a printed copy of the code for anything to be discussed. During the meeting, the moderator and reader led the team through each class by section and the team discussed any possible issues. Anything considered a bug was written down by the scribe, with the line number and severity of the bug. The solution to the bugs were not discussed because the goal of the code review was only to find bugs.</w:t>
      </w:r>
    </w:p>
    <w:p w:rsidP="00000000" w:rsidRPr="00000000" w:rsidR="00000000" w:rsidDel="00000000" w:rsidRDefault="00000000">
      <w:pPr>
        <w:pStyle w:val="Heading2"/>
        <w:spacing w:lineRule="auto" w:after="120" w:before="180"/>
      </w:pPr>
      <w:bookmarkStart w:id="50" w:colFirst="0" w:name="h.bu32hesezn3u" w:colLast="0"/>
      <w:bookmarkEnd w:id="50"/>
      <w:r w:rsidRPr="00000000" w:rsidR="00000000" w:rsidDel="00000000">
        <w:rPr>
          <w:rtl w:val="0"/>
        </w:rPr>
        <w:t xml:space="preserve">7.4</w:t>
        <w:tab/>
        <w:t xml:space="preserve">Results</w:t>
      </w:r>
      <w:r w:rsidRPr="00000000" w:rsidR="00000000" w:rsidDel="00000000">
        <w:rPr>
          <w:rtl w:val="0"/>
        </w:rPr>
      </w:r>
    </w:p>
    <w:p w:rsidP="00000000" w:rsidRPr="00000000" w:rsidR="00000000" w:rsidDel="00000000" w:rsidRDefault="00000000">
      <w:pPr/>
      <w:r w:rsidRPr="00000000" w:rsidR="00000000" w:rsidDel="00000000">
        <w:rPr>
          <w:sz w:val="22"/>
          <w:rtl w:val="0"/>
        </w:rPr>
        <w:t xml:space="preserve">__init__.py</w:t>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020"/>
        <w:gridCol w:w="7335"/>
        <w:gridCol w:w="1005"/>
      </w:tblGrid>
      <w:tr>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Lines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Bug</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Severity</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25-29</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The import style is different from the other imports in files in the beets/autotag directory.</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Low</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47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Collapse_pat is named poorly; may be easily confused with collapse_paths.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Medium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160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“apply_metadata” is ambiguous. It should be “apply_album_metadata”, as it is the album counterpart to “apply_item_metadata”.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Medium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166-205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Some code from apply_item_metadata is duplicated here. Utilize this function for each album.</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Medium</w:t>
            </w:r>
            <w:r w:rsidRPr="00000000" w:rsidR="00000000" w:rsidDel="00000000">
              <w:rPr>
                <w:rtl w:val="0"/>
              </w:rPr>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2"/>
          <w:rtl w:val="0"/>
        </w:rPr>
        <w:t xml:space="preserve">hooks.py</w:t>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035"/>
        <w:gridCol w:w="7305"/>
        <w:gridCol w:w="1020"/>
        <w:gridCol w:w="0"/>
        <w:gridCol w:w="0"/>
        <w:gridCol w:w="0"/>
      </w:tblGrid>
      <w:tr>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Lines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Bug</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Severity</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27-106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AlbumInfo and TrackInfo should extend a parent class to consolidate common attributes and the python-musicbrainz-ngs bug workaround.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Medium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64-86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There are too many arguments in the constructor. Using a dictionary may improve readability and maintainability.</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Low</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129-139</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There are too many arguments in the constructor. Using a dictionary may improve readability and maintainability.</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Low</w:t>
            </w:r>
            <w:r w:rsidRPr="00000000" w:rsidR="00000000" w:rsidDel="00000000">
              <w:rPr>
                <w:rtl w:val="0"/>
              </w:rPr>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2"/>
          <w:rtl w:val="0"/>
        </w:rPr>
        <w:t xml:space="preserve">match.py</w:t>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035"/>
        <w:gridCol w:w="7305"/>
        <w:gridCol w:w="1020"/>
      </w:tblGrid>
      <w:tr>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Lines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Bug</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Severity</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39</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Typo in comments (“umatched”).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Low</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77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“RECOMMEND_LOW” isn’t consistent with “RECOMMEND_STRONG” and may cause confusion as it is associated with high distances. “RECOMMEND_WEAK” would be better.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Medium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326-328</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Missing “RECOMMEND_LOW” in comments.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Low</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389-392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Missing “RECOMMEND_LOW” in comments.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Low</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335, 343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Possible logic error; “&lt;” compared to “&lt;=”.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Medium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395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AutotagError was mentioned in comments, but was not raised anywhere in the method.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High</w:t>
            </w:r>
            <w:r w:rsidRPr="00000000" w:rsidR="00000000" w:rsidDel="00000000">
              <w:rPr>
                <w:rtl w:val="0"/>
              </w:rPr>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2"/>
          <w:rtl w:val="0"/>
        </w:rPr>
        <w:t xml:space="preserve">mb.py</w:t>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050"/>
        <w:gridCol w:w="7290"/>
        <w:gridCol w:w="1020"/>
      </w:tblGrid>
      <w:tr>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Lines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Bug</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Severity</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22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The entire beets directory is imported.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High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173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Typo in comments (“underling”).</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76"/>
              <w:jc w:val="left"/>
            </w:pPr>
            <w:r w:rsidRPr="00000000" w:rsidR="00000000" w:rsidDel="00000000">
              <w:rPr>
                <w:sz w:val="22"/>
                <w:rtl w:val="0"/>
              </w:rPr>
              <w:t xml:space="preserve">Low</w:t>
            </w:r>
            <w:r w:rsidRPr="00000000" w:rsidR="00000000" w:rsidDel="00000000">
              <w:rPr>
                <w:rtl w:val="0"/>
              </w:rPr>
            </w:r>
          </w:p>
        </w:tc>
      </w:tr>
    </w:tbl>
    <w:p w:rsidP="00000000" w:rsidRPr="00000000" w:rsidR="00000000" w:rsidDel="00000000" w:rsidRDefault="00000000">
      <w:pPr>
        <w:pStyle w:val="Heading2"/>
        <w:spacing w:lineRule="auto" w:after="120" w:before="180"/>
      </w:pPr>
      <w:bookmarkStart w:id="51" w:colFirst="0" w:name="h.nkj469mb1kd7" w:colLast="0"/>
      <w:bookmarkEnd w:id="51"/>
      <w:r w:rsidRPr="00000000" w:rsidR="00000000" w:rsidDel="00000000">
        <w:rPr>
          <w:rtl w:val="0"/>
        </w:rPr>
      </w:r>
    </w:p>
    <w:p w:rsidP="00000000" w:rsidRPr="00000000" w:rsidR="00000000" w:rsidDel="00000000" w:rsidRDefault="00000000">
      <w:pPr>
        <w:pStyle w:val="Heading2"/>
        <w:spacing w:lineRule="auto" w:after="120" w:before="180"/>
      </w:pPr>
      <w:bookmarkStart w:id="52" w:colFirst="0" w:name="h.zforal4c4pj5" w:colLast="0"/>
      <w:bookmarkEnd w:id="52"/>
      <w:r w:rsidRPr="00000000" w:rsidR="00000000" w:rsidDel="00000000">
        <w:rPr>
          <w:rtl w:val="0"/>
        </w:rPr>
        <w:t xml:space="preserve">7.5</w:t>
        <w:tab/>
        <w:t xml:space="preserve">Recommendations</w:t>
      </w:r>
    </w:p>
    <w:p w:rsidP="00000000" w:rsidRPr="00000000" w:rsidR="00000000" w:rsidDel="00000000" w:rsidRDefault="00000000">
      <w:pPr/>
      <w:r w:rsidRPr="00000000" w:rsidR="00000000" w:rsidDel="00000000">
        <w:rPr>
          <w:rtl w:val="0"/>
        </w:rPr>
        <w:t xml:space="preserve">There are occasional typos that a spell checker might not catch, but those are in the comments. The author should proofread the comments after they are written. The general naming conventions are good, but the two instances mentioned above can be fixed. There is also a lot of, what seems to be, duplication in the code. Certain methods can be combined. Occasionally, magic numbers are used when indexing (not reported in the list of bugs). Constants may be used to reference specific indices.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spacing w:lineRule="auto" w:line="240"/>
        <w:ind w:left="0" w:firstLine="0"/>
      </w:pPr>
      <w:bookmarkStart w:id="53" w:colFirst="0" w:name="h.8gvfxq7p5l1r" w:colLast="0"/>
      <w:bookmarkEnd w:id="53"/>
      <w:commentRangeStart w:id="0"/>
      <w:r w:rsidRPr="00000000" w:rsidR="00000000" w:rsidDel="00000000">
        <w:rPr>
          <w:b w:val="1"/>
          <w:sz w:val="28"/>
          <w:vertAlign w:val="baseline"/>
          <w:rtl w:val="0"/>
        </w:rPr>
        <w:t xml:space="preserve">Appendix A: References</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spacing w:lineRule="auto" w:after="60" w:line="240" w:before="60"/>
        <w:ind w:left="576" w:firstLine="0" w:right="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The following table summarizes the documents referenced in this document.</w:t>
      </w:r>
    </w:p>
    <w:tbl>
      <w:tblPr>
        <w:tblW w:w="839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980"/>
        <w:gridCol w:w="3060"/>
        <w:gridCol w:w="3350"/>
        <w:gridCol w:w="323"/>
        <w:gridCol w:w="323"/>
        <w:gridCol w:w="323"/>
      </w:tblGrid>
      <w:tr>
        <w:tc>
          <w:tcPr>
            <w:shd w:fill="f3f3f3"/>
            <w:tcMar>
              <w:top w:w="72.0" w:type="dxa"/>
              <w:left w:w="72.0" w:type="dxa"/>
              <w:bottom w:w="72.0" w:type="dxa"/>
              <w:right w:w="72.0" w:type="dxa"/>
            </w:tcMar>
          </w:tcPr>
          <w:p w:rsidP="00000000" w:rsidRPr="00000000" w:rsidR="00000000" w:rsidDel="00000000" w:rsidRDefault="00000000">
            <w:pPr>
              <w:spacing w:lineRule="auto" w:after="0" w:line="240" w:before="0"/>
              <w:ind w:left="0" w:firstLine="0" w:right="0"/>
              <w:jc w:val="center"/>
            </w:pPr>
            <w:r w:rsidRPr="00000000" w:rsidR="00000000" w:rsidDel="00000000">
              <w:rPr>
                <w:rFonts w:cs="Arial" w:hAnsi="Arial" w:eastAsia="Arial" w:ascii="Arial"/>
                <w:b w:val="1"/>
                <w:i w:val="0"/>
                <w:smallCaps w:val="0"/>
                <w:strike w:val="0"/>
                <w:color w:val="000000"/>
                <w:sz w:val="24"/>
                <w:u w:val="none"/>
                <w:vertAlign w:val="baseline"/>
                <w:rtl w:val="0"/>
              </w:rPr>
              <w:t xml:space="preserve">Document </w:t>
            </w:r>
          </w:p>
        </w:tc>
        <w:tc>
          <w:tcPr>
            <w:shd w:fill="f3f3f3"/>
            <w:tcMar>
              <w:top w:w="72.0" w:type="dxa"/>
              <w:left w:w="72.0" w:type="dxa"/>
              <w:bottom w:w="72.0" w:type="dxa"/>
              <w:right w:w="72.0" w:type="dxa"/>
            </w:tcMar>
          </w:tcPr>
          <w:p w:rsidP="00000000" w:rsidRPr="00000000" w:rsidR="00000000" w:rsidDel="00000000" w:rsidRDefault="00000000">
            <w:pPr>
              <w:spacing w:lineRule="auto" w:after="0" w:line="240" w:before="0"/>
              <w:ind w:left="0" w:firstLine="0" w:right="0"/>
              <w:jc w:val="center"/>
            </w:pPr>
            <w:r w:rsidRPr="00000000" w:rsidR="00000000" w:rsidDel="00000000">
              <w:rPr>
                <w:rFonts w:cs="Arial" w:hAnsi="Arial" w:eastAsia="Arial" w:ascii="Arial"/>
                <w:b w:val="1"/>
                <w:i w:val="0"/>
                <w:smallCaps w:val="0"/>
                <w:strike w:val="0"/>
                <w:color w:val="000000"/>
                <w:sz w:val="24"/>
                <w:u w:val="none"/>
                <w:vertAlign w:val="baseline"/>
                <w:rtl w:val="0"/>
              </w:rPr>
              <w:t xml:space="preserve">Description</w:t>
            </w:r>
          </w:p>
        </w:tc>
        <w:tc>
          <w:tcPr>
            <w:shd w:fill="f3f3f3"/>
            <w:tcMar>
              <w:top w:w="72.0" w:type="dxa"/>
              <w:left w:w="72.0" w:type="dxa"/>
              <w:bottom w:w="72.0" w:type="dxa"/>
              <w:right w:w="72.0" w:type="dxa"/>
            </w:tcMar>
          </w:tcPr>
          <w:p w:rsidP="00000000" w:rsidRPr="00000000" w:rsidR="00000000" w:rsidDel="00000000" w:rsidRDefault="00000000">
            <w:pPr>
              <w:spacing w:lineRule="auto" w:after="0" w:line="240" w:before="0"/>
              <w:ind w:left="0" w:firstLine="0" w:right="0"/>
              <w:jc w:val="center"/>
            </w:pPr>
            <w:r w:rsidRPr="00000000" w:rsidR="00000000" w:rsidDel="00000000">
              <w:rPr>
                <w:rFonts w:cs="Arial" w:hAnsi="Arial" w:eastAsia="Arial" w:ascii="Arial"/>
                <w:b w:val="1"/>
                <w:i w:val="0"/>
                <w:smallCaps w:val="0"/>
                <w:strike w:val="0"/>
                <w:color w:val="000000"/>
                <w:sz w:val="24"/>
                <w:u w:val="none"/>
                <w:vertAlign w:val="baseline"/>
                <w:rtl w:val="0"/>
              </w:rPr>
              <w:t xml:space="preserve">Location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jc w:val="left"/>
            </w:pPr>
            <w:r w:rsidRPr="00000000" w:rsidR="00000000" w:rsidDel="00000000">
              <w:rPr>
                <w:rtl w:val="0"/>
              </w:rPr>
              <w:t xml:space="preserve">Architecture</w:t>
            </w:r>
          </w:p>
        </w:tc>
        <w:tc>
          <w:tcPr>
            <w:tcMar>
              <w:top w:w="100.0" w:type="dxa"/>
              <w:left w:w="100.0" w:type="dxa"/>
              <w:bottom w:w="100.0" w:type="dxa"/>
              <w:right w:w="100.0" w:type="dxa"/>
            </w:tcMar>
          </w:tcPr>
          <w:p w:rsidP="00000000" w:rsidRPr="00000000" w:rsidR="00000000" w:rsidDel="00000000" w:rsidRDefault="00000000">
            <w:pPr>
              <w:spacing w:lineRule="auto" w:after="0" w:line="240" w:before="0"/>
              <w:jc w:val="left"/>
            </w:pPr>
            <w:r w:rsidRPr="00000000" w:rsidR="00000000" w:rsidDel="00000000">
              <w:rPr>
                <w:rtl w:val="0"/>
              </w:rPr>
              <w:t xml:space="preserve">High level descriptions of core components and their interfaces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jc w:val="left"/>
            </w:pPr>
            <w:r w:rsidRPr="00000000" w:rsidR="00000000" w:rsidDel="00000000">
              <w:rPr>
                <w:rtl w:val="0"/>
              </w:rPr>
              <w:t xml:space="preserve">https://github.com/sampsyo/beets/wiki/Architecture</w:t>
            </w:r>
          </w:p>
        </w:tc>
      </w:tr>
      <w:tr>
        <w:tc>
          <w:tcPr>
            <w:tcMar>
              <w:top w:w="72.0" w:type="dxa"/>
              <w:left w:w="72.0" w:type="dxa"/>
              <w:bottom w:w="72.0" w:type="dxa"/>
              <w:right w:w="72.0" w:type="dxa"/>
            </w:tcMar>
          </w:tcPr>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rtl w:val="0"/>
              </w:rPr>
              <w:t xml:space="preserve">Testing</w:t>
            </w:r>
            <w:r w:rsidRPr="00000000" w:rsidR="00000000" w:rsidDel="00000000">
              <w:rPr>
                <w:rtl w:val="0"/>
              </w:rPr>
            </w:r>
          </w:p>
        </w:tc>
        <w:tc>
          <w:tcPr>
            <w:tcMar>
              <w:top w:w="72.0" w:type="dxa"/>
              <w:left w:w="72.0" w:type="dxa"/>
              <w:bottom w:w="72.0" w:type="dxa"/>
              <w:right w:w="72.0" w:type="dxa"/>
            </w:tcMar>
          </w:tcPr>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rtl w:val="0"/>
              </w:rPr>
              <w:t xml:space="preserve">Wiki page describing how to run unit tests, and other information related to testing</w:t>
            </w:r>
            <w:r w:rsidRPr="00000000" w:rsidR="00000000" w:rsidDel="00000000">
              <w:rPr>
                <w:rtl w:val="0"/>
              </w:rPr>
            </w:r>
          </w:p>
        </w:tc>
        <w:tc>
          <w:tcPr>
            <w:tcMar>
              <w:top w:w="72.0" w:type="dxa"/>
              <w:left w:w="72.0" w:type="dxa"/>
              <w:bottom w:w="72.0" w:type="dxa"/>
              <w:right w:w="72.0" w:type="dxa"/>
            </w:tcMar>
          </w:tcPr>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rtl w:val="0"/>
              </w:rPr>
              <w:t xml:space="preserve">https://github.com/sampsyo/beets/wiki/Testing</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jc w:val="left"/>
            </w:pPr>
            <w:r w:rsidRPr="00000000" w:rsidR="00000000" w:rsidDel="00000000">
              <w:rPr>
                <w:rtl w:val="0"/>
              </w:rPr>
              <w:t xml:space="preserve">User Documentation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jc w:val="left"/>
            </w:pPr>
            <w:r w:rsidRPr="00000000" w:rsidR="00000000" w:rsidDel="00000000">
              <w:rPr>
                <w:rtl w:val="0"/>
              </w:rPr>
              <w:t xml:space="preserve">Guides for using the application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http://beets.readthedocs.org/en/latest/</w:t>
            </w:r>
            <w:r w:rsidRPr="00000000" w:rsidR="00000000" w:rsidDel="00000000">
              <w:rPr>
                <w:rtl w:val="0"/>
              </w:rPr>
            </w:r>
          </w:p>
        </w:tc>
      </w:tr>
    </w:tbl>
    <w:p w:rsidP="00000000" w:rsidRPr="00000000" w:rsidR="00000000" w:rsidDel="00000000" w:rsidRDefault="00000000">
      <w:pPr>
        <w:pStyle w:val="Heading1"/>
        <w:spacing w:lineRule="auto" w:line="240"/>
        <w:ind w:left="0" w:firstLine="0"/>
      </w:pPr>
      <w:bookmarkStart w:id="54" w:colFirst="0" w:name="h.47rm2ta68tiz" w:colLast="0"/>
      <w:bookmarkEnd w:id="54"/>
      <w:r w:rsidRPr="00000000" w:rsidR="00000000" w:rsidDel="00000000">
        <w:rPr>
          <w:rtl w:val="0"/>
        </w:rPr>
      </w:r>
    </w:p>
    <w:p w:rsidP="00000000" w:rsidRPr="00000000" w:rsidR="00000000" w:rsidDel="00000000" w:rsidRDefault="00000000">
      <w:pPr>
        <w:pStyle w:val="Heading1"/>
        <w:spacing w:lineRule="auto" w:line="240"/>
        <w:ind w:left="0" w:firstLine="0"/>
      </w:pPr>
      <w:bookmarkStart w:id="55" w:colFirst="0" w:name="h.yrxdm37lm3k2" w:colLast="0"/>
      <w:bookmarkEnd w:id="55"/>
      <w:r w:rsidRPr="00000000" w:rsidR="00000000" w:rsidDel="00000000">
        <w:rPr>
          <w:b w:val="1"/>
          <w:sz w:val="28"/>
          <w:vertAlign w:val="baseline"/>
          <w:rtl w:val="0"/>
        </w:rPr>
        <w:t xml:space="preserve">Appendix B: Key Terms</w:t>
      </w:r>
      <w:r w:rsidRPr="00000000" w:rsidR="00000000" w:rsidDel="00000000">
        <w:rPr>
          <w:rtl w:val="0"/>
        </w:rPr>
      </w:r>
    </w:p>
    <w:p w:rsidP="00000000" w:rsidRPr="00000000" w:rsidR="00000000" w:rsidDel="00000000" w:rsidRDefault="00000000">
      <w:pPr>
        <w:spacing w:lineRule="auto" w:after="120" w:line="240" w:before="60"/>
        <w:ind w:left="576" w:firstLine="0" w:right="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The following table provides definitions for terms relevant to this document.</w:t>
      </w:r>
    </w:p>
    <w:tbl>
      <w:tblPr>
        <w:tblW w:w="8745.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965"/>
        <w:gridCol w:w="6780"/>
        <w:gridCol w:w="307"/>
        <w:gridCol w:w="307"/>
      </w:tblGrid>
      <w:tr>
        <w:tc>
          <w:tcPr>
            <w:shd w:fill="f3f3f3"/>
            <w:tcMar>
              <w:top w:w="99.0" w:type="dxa"/>
              <w:left w:w="99.0" w:type="dxa"/>
              <w:bottom w:w="99.0" w:type="dxa"/>
              <w:right w:w="99.0" w:type="dxa"/>
            </w:tcMar>
          </w:tcPr>
          <w:p w:rsidP="00000000" w:rsidRPr="00000000" w:rsidR="00000000" w:rsidDel="00000000" w:rsidRDefault="00000000">
            <w:pPr>
              <w:spacing w:lineRule="auto" w:after="120" w:line="240" w:before="60"/>
              <w:ind w:left="0" w:firstLine="0" w:right="0"/>
              <w:jc w:val="both"/>
            </w:pPr>
            <w:r w:rsidRPr="00000000" w:rsidR="00000000" w:rsidDel="00000000">
              <w:rPr>
                <w:rFonts w:cs="Arial" w:hAnsi="Arial" w:eastAsia="Arial" w:ascii="Arial"/>
                <w:b w:val="1"/>
                <w:i w:val="0"/>
                <w:smallCaps w:val="0"/>
                <w:strike w:val="0"/>
                <w:color w:val="000000"/>
                <w:sz w:val="24"/>
                <w:u w:val="none"/>
                <w:vertAlign w:val="baseline"/>
                <w:rtl w:val="0"/>
              </w:rPr>
              <w:t xml:space="preserve">Term</w:t>
            </w:r>
          </w:p>
        </w:tc>
        <w:tc>
          <w:tcPr>
            <w:shd w:fill="f3f3f3"/>
            <w:tcMar>
              <w:top w:w="99.0" w:type="dxa"/>
              <w:left w:w="99.0" w:type="dxa"/>
              <w:bottom w:w="99.0" w:type="dxa"/>
              <w:right w:w="99.0" w:type="dxa"/>
            </w:tcMar>
          </w:tcPr>
          <w:p w:rsidP="00000000" w:rsidRPr="00000000" w:rsidR="00000000" w:rsidDel="00000000" w:rsidRDefault="00000000">
            <w:pPr>
              <w:spacing w:lineRule="auto" w:after="120" w:line="240" w:before="60"/>
              <w:ind w:left="0" w:firstLine="0" w:right="0"/>
              <w:jc w:val="both"/>
            </w:pPr>
            <w:r w:rsidRPr="00000000" w:rsidR="00000000" w:rsidDel="00000000">
              <w:rPr>
                <w:rFonts w:cs="Arial" w:hAnsi="Arial" w:eastAsia="Arial" w:ascii="Arial"/>
                <w:b w:val="1"/>
                <w:i w:val="0"/>
                <w:smallCaps w:val="0"/>
                <w:strike w:val="0"/>
                <w:color w:val="000000"/>
                <w:sz w:val="24"/>
                <w:u w:val="none"/>
                <w:vertAlign w:val="baseline"/>
                <w:rtl w:val="0"/>
              </w:rPr>
              <w:t xml:space="preserve">Definition</w:t>
            </w:r>
          </w:p>
        </w:tc>
      </w:tr>
      <w:tr>
        <w:tc>
          <w:tcPr>
            <w:tcMar>
              <w:top w:w="99.0" w:type="dxa"/>
              <w:left w:w="99.0" w:type="dxa"/>
              <w:bottom w:w="99.0" w:type="dxa"/>
              <w:right w:w="99.0" w:type="dxa"/>
            </w:tcMar>
          </w:tcPr>
          <w:p w:rsidP="00000000" w:rsidRPr="00000000" w:rsidR="00000000" w:rsidDel="00000000" w:rsidRDefault="00000000">
            <w:pPr>
              <w:spacing w:lineRule="auto" w:after="0" w:line="240" w:before="0"/>
            </w:pPr>
            <w:r w:rsidRPr="00000000" w:rsidR="00000000" w:rsidDel="00000000">
              <w:rPr>
                <w:rtl w:val="0"/>
              </w:rPr>
              <w:t xml:space="preserve">Mutant</w:t>
            </w:r>
            <w:r w:rsidRPr="00000000" w:rsidR="00000000" w:rsidDel="00000000">
              <w:rPr>
                <w:rtl w:val="0"/>
              </w:rPr>
            </w:r>
          </w:p>
        </w:tc>
        <w:tc>
          <w:tcPr>
            <w:tcMar>
              <w:top w:w="99.0" w:type="dxa"/>
              <w:left w:w="99.0" w:type="dxa"/>
              <w:bottom w:w="99.0" w:type="dxa"/>
              <w:right w:w="99.0" w:type="dxa"/>
            </w:tcMar>
          </w:tcPr>
          <w:p w:rsidP="00000000" w:rsidRPr="00000000" w:rsidR="00000000" w:rsidDel="00000000" w:rsidRDefault="00000000">
            <w:pPr>
              <w:spacing w:lineRule="auto" w:after="0" w:line="240" w:before="0"/>
            </w:pPr>
            <w:r w:rsidRPr="00000000" w:rsidR="00000000" w:rsidDel="00000000">
              <w:rPr>
                <w:rtl w:val="0"/>
              </w:rPr>
              <w:t xml:space="preserve">A small error inserted into the program. The mutant is “killed” if the program crashes or it causes at least one unit test to fail. Otherwise it is “live.”</w:t>
            </w:r>
            <w:r w:rsidRPr="00000000" w:rsidR="00000000" w:rsidDel="00000000">
              <w:rPr>
                <w:rtl w:val="0"/>
              </w:rPr>
            </w:r>
          </w:p>
        </w:tc>
      </w:tr>
    </w:tbl>
    <w:p w:rsidP="00000000" w:rsidRPr="00000000" w:rsidR="00000000" w:rsidDel="00000000" w:rsidRDefault="00000000">
      <w:pPr>
        <w:spacing w:lineRule="auto" w:after="60" w:line="240" w:before="60"/>
        <w:ind w:left="0" w:firstLine="0" w:right="0"/>
        <w:jc w:val="both"/>
      </w:pPr>
      <w:r w:rsidRPr="00000000" w:rsidR="00000000" w:rsidDel="00000000">
        <w:rPr>
          <w:rtl w:val="0"/>
        </w:rPr>
      </w:r>
    </w:p>
    <w:sectPr>
      <w:headerReference r:id="rId12" w:type="default"/>
      <w:footerReference r:id="rId13" w:type="default"/>
      <w:pgSz w:w="12240" w:h="15840"/>
      <w:pgMar w:left="1440" w:right="1440" w:top="979" w:bottom="648"/>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dmw9070:</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These appendices should probably be updated or deleted.</w:t>
      </w:r>
    </w:p>
  </w:comment>
  <w:comment w:id="1">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dmw9070:</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someone forget about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pBdr>
        <w:top w:color="auto" w:space="1" w:val="single" w:sz="4"/>
      </w:pBdr>
    </w:pPr>
  </w:p>
  <w:p w:rsidP="00000000" w:rsidRPr="00000000" w:rsidR="00000000" w:rsidDel="00000000" w:rsidRDefault="00000000">
    <w:pPr>
      <w:tabs>
        <w:tab w:val="center" w:pos="4680"/>
        <w:tab w:val="right" w:pos="9360"/>
      </w:tabs>
      <w:spacing w:lineRule="auto" w:after="0" w:line="240" w:before="0"/>
      <w:ind w:left="0" w:firstLine="0" w:right="0"/>
      <w:jc w:val="both"/>
    </w:pPr>
    <w:r w:rsidRPr="00000000" w:rsidR="00000000" w:rsidDel="00000000">
      <w:rPr>
        <w:rFonts w:cs="Arial" w:hAnsi="Arial" w:eastAsia="Arial" w:ascii="Arial"/>
        <w:b w:val="1"/>
        <w:i w:val="0"/>
        <w:smallCaps w:val="0"/>
        <w:strike w:val="0"/>
        <w:color w:val="000000"/>
        <w:sz w:val="18"/>
        <w:u w:val="none"/>
        <w:vertAlign w:val="baseline"/>
        <w:rtl w:val="0"/>
      </w:rPr>
      <w:tab/>
    </w:r>
    <w:r w:rsidRPr="00000000" w:rsidR="00000000" w:rsidDel="00000000">
      <w:rPr>
        <w:rFonts w:cs="Arial" w:hAnsi="Arial" w:eastAsia="Arial" w:ascii="Arial"/>
        <w:b w:val="0"/>
        <w:i w:val="0"/>
        <w:smallCaps w:val="0"/>
        <w:strike w:val="0"/>
        <w:color w:val="000000"/>
        <w:sz w:val="18"/>
        <w:u w:val="none"/>
        <w:vertAlign w:val="baseline"/>
        <w:rtl w:val="0"/>
      </w:rPr>
      <w:t xml:space="preserve">Page </w:t>
    </w:r>
    <w:fldSimple w:dirty="0" w:instr="PAGE" w:fldLock="0">
      <w:r w:rsidRPr="00000000" w:rsidR="00000000" w:rsidDel="00000000">
        <w:rPr>
          <w:rFonts w:cs="Arial" w:hAnsi="Arial" w:eastAsia="Arial" w:ascii="Arial"/>
          <w:b w:val="0"/>
          <w:i w:val="0"/>
          <w:smallCaps w:val="0"/>
          <w:strike w:val="0"/>
          <w:color w:val="000000"/>
          <w:sz w:val="18"/>
          <w:u w:val="none"/>
          <w:vertAlign w:val="baseline"/>
        </w:rPr>
      </w:r>
    </w:fldSimple>
    <w:r w:rsidRPr="00000000" w:rsidR="00000000" w:rsidDel="00000000">
      <w:rPr>
        <w:rFonts w:cs="Arial" w:hAnsi="Arial" w:eastAsia="Arial" w:ascii="Arial"/>
        <w:b w:val="0"/>
        <w:i w:val="0"/>
        <w:smallCaps w:val="0"/>
        <w:strike w:val="0"/>
        <w:color w:val="000000"/>
        <w:sz w:val="18"/>
        <w:u w:val="none"/>
        <w:vertAlign w:val="baseline"/>
        <w:rtl w:val="0"/>
      </w:rPr>
      <w:t xml:space="preserve"> of </w:t>
    </w:r>
    <w:fldSimple w:dirty="0" w:instr="NUMPAGES" w:fldLock="0">
      <w:r w:rsidRPr="00000000" w:rsidR="00000000" w:rsidDel="00000000">
        <w:rPr>
          <w:rFonts w:cs="Arial" w:hAnsi="Arial" w:eastAsia="Arial" w:ascii="Arial"/>
          <w:b w:val="0"/>
          <w:i w:val="0"/>
          <w:smallCaps w:val="0"/>
          <w:strike w:val="0"/>
          <w:color w:val="000000"/>
          <w:sz w:val="18"/>
          <w:u w:val="none"/>
          <w:vertAlign w:val="baseline"/>
        </w:rPr>
      </w:r>
    </w:fldSimple>
    <w:r w:rsidRPr="00000000" w:rsidR="00000000" w:rsidDel="00000000">
      <w:rPr>
        <w:rtl w:val="0"/>
      </w:rPr>
    </w:r>
  </w:p>
  <w:p w:rsidP="00000000" w:rsidRPr="00000000" w:rsidR="00000000" w:rsidDel="00000000" w:rsidRDefault="00000000">
    <w:pPr>
      <w:jc w:val="center"/>
    </w:pPr>
    <w:r w:rsidRPr="00000000" w:rsidR="00000000" w:rsidDel="00000000">
      <w:rPr>
        <w:i w:val="1"/>
        <w:sz w:val="18"/>
        <w:rtl w:val="0"/>
      </w:rPr>
      <w:t xml:space="preserve">beets is copyright 2012, Adrian Sampson.</w:t>
    </w: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right" w:pos="9360"/>
      </w:tabs>
      <w:spacing w:lineRule="auto" w:after="0" w:line="240" w:before="0"/>
      <w:ind w:left="14" w:firstLine="0" w:right="0"/>
      <w:jc w:val="center"/>
    </w:pPr>
    <w:r w:rsidRPr="00000000" w:rsidR="00000000" w:rsidDel="00000000">
      <w:rPr>
        <w:rFonts w:cs="Arial" w:hAnsi="Arial" w:eastAsia="Arial" w:ascii="Arial"/>
        <w:b w:val="1"/>
        <w:i w:val="1"/>
        <w:sz w:val="18"/>
        <w:rtl w:val="0"/>
      </w:rPr>
      <w:t xml:space="preserve">Beets</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60" w:line="240" w:before="60"/>
      <w:ind w:left="576" w:firstLine="0" w:right="0"/>
      <w:jc w:val="both"/>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4"/>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4"/>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4"/>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4"/>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4"/>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4"/>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4"/>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4"/>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4"/>
        <w:u w:val="none"/>
        <w:vertAlign w:val="baseline"/>
      </w:rPr>
    </w:lvl>
  </w:abstractNum>
  <w:abstractNum w:abstractNumId="2">
    <w:lvl w:ilvl="0">
      <w:start w:val="1"/>
      <w:numFmt w:val="decimal"/>
      <w:lvlText w:val="%1"/>
      <w:pPr>
        <w:ind w:left="720" w:firstLine="360"/>
      </w:pPr>
      <w:rPr>
        <w:rFonts w:cs="Arial" w:hAnsi="Arial" w:eastAsia="Arial" w:ascii="Arial"/>
        <w:b w:val="0"/>
        <w:i w:val="0"/>
        <w:smallCaps w:val="0"/>
        <w:strike w:val="0"/>
        <w:color w:val="000000"/>
        <w:sz w:val="24"/>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4"/>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4"/>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4"/>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4"/>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4"/>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4"/>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4"/>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4"/>
        <w:u w:val="none"/>
        <w:vertAlign w:val="baseline"/>
      </w:rPr>
    </w:lvl>
  </w:abstractNum>
  <w:abstractNum w:abstractNumId="3">
    <w:lvl w:ilvl="0">
      <w:start w:val="1"/>
      <w:numFmt w:val="bullet"/>
      <w:lvlText w:val="●"/>
      <w:pPr>
        <w:ind w:left="1440" w:firstLine="1080"/>
      </w:pPr>
      <w:rPr>
        <w:rFonts w:cs="Arial" w:hAnsi="Arial" w:eastAsia="Arial" w:ascii="Arial"/>
        <w:b w:val="0"/>
        <w:i w:val="0"/>
        <w:smallCaps w:val="0"/>
        <w:strike w:val="0"/>
        <w:color w:val="000000"/>
        <w:sz w:val="24"/>
        <w:u w:val="none"/>
        <w:vertAlign w:val="baseline"/>
      </w:rPr>
    </w:lvl>
    <w:lvl w:ilvl="1">
      <w:start w:val="1"/>
      <w:numFmt w:val="bullet"/>
      <w:lvlText w:val="○"/>
      <w:pPr>
        <w:ind w:left="2160" w:firstLine="1800"/>
      </w:pPr>
      <w:rPr>
        <w:rFonts w:cs="Arial" w:hAnsi="Arial" w:eastAsia="Arial" w:ascii="Arial"/>
        <w:b w:val="0"/>
        <w:i w:val="0"/>
        <w:smallCaps w:val="0"/>
        <w:strike w:val="0"/>
        <w:color w:val="000000"/>
        <w:sz w:val="24"/>
        <w:u w:val="none"/>
        <w:vertAlign w:val="baseline"/>
      </w:rPr>
    </w:lvl>
    <w:lvl w:ilvl="2">
      <w:start w:val="1"/>
      <w:numFmt w:val="bullet"/>
      <w:lvlText w:val="■"/>
      <w:pPr>
        <w:ind w:left="2880" w:firstLine="2520"/>
      </w:pPr>
      <w:rPr>
        <w:rFonts w:cs="Arial" w:hAnsi="Arial" w:eastAsia="Arial" w:ascii="Arial"/>
        <w:b w:val="0"/>
        <w:i w:val="0"/>
        <w:smallCaps w:val="0"/>
        <w:strike w:val="0"/>
        <w:color w:val="000000"/>
        <w:sz w:val="24"/>
        <w:u w:val="none"/>
        <w:vertAlign w:val="baseline"/>
      </w:rPr>
    </w:lvl>
    <w:lvl w:ilvl="3">
      <w:start w:val="1"/>
      <w:numFmt w:val="bullet"/>
      <w:lvlText w:val="●"/>
      <w:pPr>
        <w:ind w:left="3600" w:firstLine="3240"/>
      </w:pPr>
      <w:rPr>
        <w:rFonts w:cs="Arial" w:hAnsi="Arial" w:eastAsia="Arial" w:ascii="Arial"/>
        <w:b w:val="0"/>
        <w:i w:val="0"/>
        <w:smallCaps w:val="0"/>
        <w:strike w:val="0"/>
        <w:color w:val="000000"/>
        <w:sz w:val="24"/>
        <w:u w:val="none"/>
        <w:vertAlign w:val="baseline"/>
      </w:rPr>
    </w:lvl>
    <w:lvl w:ilvl="4">
      <w:start w:val="1"/>
      <w:numFmt w:val="bullet"/>
      <w:lvlText w:val="○"/>
      <w:pPr>
        <w:ind w:left="4320" w:firstLine="3960"/>
      </w:pPr>
      <w:rPr>
        <w:rFonts w:cs="Arial" w:hAnsi="Arial" w:eastAsia="Arial" w:ascii="Arial"/>
        <w:b w:val="0"/>
        <w:i w:val="0"/>
        <w:smallCaps w:val="0"/>
        <w:strike w:val="0"/>
        <w:color w:val="000000"/>
        <w:sz w:val="24"/>
        <w:u w:val="none"/>
        <w:vertAlign w:val="baseline"/>
      </w:rPr>
    </w:lvl>
    <w:lvl w:ilvl="5">
      <w:start w:val="1"/>
      <w:numFmt w:val="bullet"/>
      <w:lvlText w:val="■"/>
      <w:pPr>
        <w:ind w:left="5040" w:firstLine="4680"/>
      </w:pPr>
      <w:rPr>
        <w:rFonts w:cs="Arial" w:hAnsi="Arial" w:eastAsia="Arial" w:ascii="Arial"/>
        <w:b w:val="0"/>
        <w:i w:val="0"/>
        <w:smallCaps w:val="0"/>
        <w:strike w:val="0"/>
        <w:color w:val="000000"/>
        <w:sz w:val="24"/>
        <w:u w:val="none"/>
        <w:vertAlign w:val="baseline"/>
      </w:rPr>
    </w:lvl>
    <w:lvl w:ilvl="6">
      <w:start w:val="1"/>
      <w:numFmt w:val="bullet"/>
      <w:lvlText w:val="●"/>
      <w:pPr>
        <w:ind w:left="5760" w:firstLine="5400"/>
      </w:pPr>
      <w:rPr>
        <w:rFonts w:cs="Arial" w:hAnsi="Arial" w:eastAsia="Arial" w:ascii="Arial"/>
        <w:b w:val="0"/>
        <w:i w:val="0"/>
        <w:smallCaps w:val="0"/>
        <w:strike w:val="0"/>
        <w:color w:val="000000"/>
        <w:sz w:val="24"/>
        <w:u w:val="none"/>
        <w:vertAlign w:val="baseline"/>
      </w:rPr>
    </w:lvl>
    <w:lvl w:ilvl="7">
      <w:start w:val="1"/>
      <w:numFmt w:val="bullet"/>
      <w:lvlText w:val="○"/>
      <w:pPr>
        <w:ind w:left="6480" w:firstLine="6120"/>
      </w:pPr>
      <w:rPr>
        <w:rFonts w:cs="Arial" w:hAnsi="Arial" w:eastAsia="Arial" w:ascii="Arial"/>
        <w:b w:val="0"/>
        <w:i w:val="0"/>
        <w:smallCaps w:val="0"/>
        <w:strike w:val="0"/>
        <w:color w:val="000000"/>
        <w:sz w:val="24"/>
        <w:u w:val="none"/>
        <w:vertAlign w:val="baseline"/>
      </w:rPr>
    </w:lvl>
    <w:lvl w:ilvl="8">
      <w:start w:val="1"/>
      <w:numFmt w:val="bullet"/>
      <w:lvlText w:val="■"/>
      <w:pPr>
        <w:ind w:left="7200" w:firstLine="6840"/>
      </w:pPr>
      <w:rPr>
        <w:rFonts w:cs="Arial" w:hAnsi="Arial" w:eastAsia="Arial" w:ascii="Arial"/>
        <w:b w:val="0"/>
        <w:i w:val="0"/>
        <w:smallCaps w:val="0"/>
        <w:strike w:val="0"/>
        <w:color w:val="000000"/>
        <w:sz w:val="24"/>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jc w:val="both"/>
    </w:pPr>
    <w:rPr>
      <w:rFonts w:cs="Arial" w:hAnsi="Arial" w:eastAsia="Arial" w:ascii="Arial"/>
      <w:b w:val="0"/>
      <w:i w:val="0"/>
      <w:smallCaps w:val="0"/>
      <w:strike w:val="0"/>
      <w:color w:val="000000"/>
      <w:sz w:val="24"/>
      <w:u w:val="none"/>
      <w:vertAlign w:val="baseline"/>
    </w:rPr>
  </w:style>
  <w:style w:styleId="Heading1" w:type="paragraph">
    <w:name w:val="heading 1"/>
    <w:basedOn w:val="Normal"/>
    <w:next w:val="Normal"/>
    <w:pPr>
      <w:pStyle w:val="Heading1"/>
      <w:spacing w:lineRule="auto" w:before="120"/>
      <w:ind w:left="432"/>
      <w:jc w:val="left"/>
    </w:pPr>
    <w:rPr>
      <w:b w:val="1"/>
      <w:sz w:val="28"/>
    </w:rPr>
  </w:style>
  <w:style w:styleId="Heading2" w:type="paragraph">
    <w:name w:val="heading 2"/>
    <w:basedOn w:val="Normal"/>
    <w:next w:val="Normal"/>
    <w:pPr>
      <w:pStyle w:val="Heading2"/>
      <w:spacing w:lineRule="auto" w:after="120" w:before="180"/>
      <w:ind w:left="0" w:firstLine="0"/>
    </w:pPr>
    <w:rPr>
      <w:rFonts w:cs="Arial" w:hAnsi="Arial" w:eastAsia="Arial" w:ascii="Arial"/>
      <w:b w:val="1"/>
    </w:rPr>
  </w:style>
  <w:style w:styleId="Heading3" w:type="paragraph">
    <w:name w:val="heading 3"/>
    <w:basedOn w:val="Normal"/>
    <w:next w:val="Normal"/>
    <w:pPr>
      <w:tabs>
        <w:tab w:val="left" w:pos="864"/>
      </w:tabs>
      <w:spacing w:lineRule="auto" w:before="120"/>
      <w:ind w:left="720" w:hanging="719"/>
    </w:pPr>
    <w:rPr>
      <w:b w:val="1"/>
      <w:smallCaps w:val="0"/>
    </w:rPr>
  </w:style>
  <w:style w:styleId="Heading4" w:type="paragraph">
    <w:name w:val="heading 4"/>
    <w:basedOn w:val="Normal"/>
    <w:next w:val="Normal"/>
    <w:pPr>
      <w:tabs>
        <w:tab w:val="left" w:pos="1152"/>
      </w:tabs>
      <w:spacing w:lineRule="auto" w:before="120"/>
      <w:ind w:left="864" w:hanging="863"/>
    </w:pPr>
    <w:rPr>
      <w:rFonts w:cs="Arial" w:hAnsi="Arial" w:eastAsia="Arial" w:ascii="Arial"/>
      <w:b w:val="1"/>
      <w:smallCaps w:val="0"/>
    </w:rPr>
  </w:style>
  <w:style w:styleId="Heading5" w:type="paragraph">
    <w:name w:val="heading 5"/>
    <w:basedOn w:val="Normal"/>
    <w:next w:val="Normal"/>
    <w:pPr>
      <w:ind w:left="1008" w:hanging="1007"/>
    </w:pPr>
    <w:rPr>
      <w:rFonts w:cs="Arial" w:hAnsi="Arial" w:eastAsia="Arial" w:ascii="Arial"/>
      <w:b w:val="1"/>
      <w:smallCaps w:val="0"/>
    </w:rPr>
  </w:style>
  <w:style w:styleId="Heading6" w:type="paragraph">
    <w:name w:val="heading 6"/>
    <w:basedOn w:val="Normal"/>
    <w:next w:val="Normal"/>
    <w:pPr>
      <w:ind w:left="1152" w:hanging="1151"/>
    </w:pPr>
    <w:rPr>
      <w:rFonts w:cs="Arial" w:hAnsi="Arial" w:eastAsia="Arial" w:ascii="Arial"/>
      <w:b w:val="1"/>
      <w:smallCaps w:val="0"/>
      <w:sz w:val="28"/>
    </w:rPr>
  </w:style>
  <w:style w:styleId="Title" w:type="paragraph">
    <w:name w:val="Title"/>
    <w:basedOn w:val="Normal"/>
    <w:next w:val="Normal"/>
    <w:pPr>
      <w:spacing w:lineRule="auto" w:after="120" w:before="180"/>
      <w:ind w:left="0" w:firstLine="0"/>
      <w:jc w:val="center"/>
    </w:pPr>
    <w:rPr>
      <w:b w:val="1"/>
      <w:smallCaps w:val="0"/>
      <w:sz w:val="36"/>
    </w:rPr>
  </w:style>
  <w:style w:styleId="Subtitle" w:type="paragraph">
    <w:name w:val="Subtitle"/>
    <w:basedOn w:val="Normal"/>
    <w:next w:val="Normal"/>
    <w:pPr>
      <w:jc w:val="center"/>
    </w:pPr>
    <w:rPr>
      <w:rFonts w:cs="Arial" w:hAnsi="Arial" w:eastAsia="Arial" w:ascii="Arial"/>
      <w:smallCaps w:val="0"/>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header1.xml" Type="http://schemas.openxmlformats.org/officeDocument/2006/relationships/header" Id="rId12"/><Relationship Target="comments.xml" Type="http://schemas.openxmlformats.org/officeDocument/2006/relationships/comments" Id="rId1"/><Relationship Target="footer1.xml" Type="http://schemas.openxmlformats.org/officeDocument/2006/relationships/footer" Id="rId13"/><Relationship Target="numbering.xml" Type="http://schemas.openxmlformats.org/officeDocument/2006/relationships/numbering" Id="rId4"/><Relationship Target="http://www.se.rit.edu/~dmw9070/htmlcov/" Type="http://schemas.openxmlformats.org/officeDocument/2006/relationships/hyperlink" TargetMode="External" Id="rId10"/><Relationship Target="fontTable.xml" Type="http://schemas.openxmlformats.org/officeDocument/2006/relationships/fontTable" Id="rId3"/><Relationship Target="http://vm452-3.se.rit.edu/html_latest_clone_updated/" Type="http://schemas.openxmlformats.org/officeDocument/2006/relationships/hyperlink" TargetMode="External" Id="rId11"/><Relationship Target="http://vm452-3.se.rit.edu/htmlcov-original/" Type="http://schemas.openxmlformats.org/officeDocument/2006/relationships/hyperlink" TargetMode="External" Id="rId9"/><Relationship Target="media/image01.png" Type="http://schemas.openxmlformats.org/officeDocument/2006/relationships/image" Id="rId6"/><Relationship Target="styles.xml" Type="http://schemas.openxmlformats.org/officeDocument/2006/relationships/styles" Id="rId5"/><Relationship Target="media/image02.png" Type="http://schemas.openxmlformats.org/officeDocument/2006/relationships/image" Id="rId8"/><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Results.docx</dc:title>
</cp:coreProperties>
</file>