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9920751"/>
        <w:docPartObj>
          <w:docPartGallery w:val="Cover Pages"/>
          <w:docPartUnique/>
        </w:docPartObj>
      </w:sdtPr>
      <w:sdtEndPr>
        <w:rPr>
          <w:rFonts w:eastAsiaTheme="minorHAnsi"/>
          <w:lang w:eastAsia="en-US"/>
        </w:rPr>
      </w:sdtEndPr>
      <w:sdtContent>
        <w:p w:rsidR="0071005D" w:rsidRDefault="0071005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7-07T00:00:00Z">
                                      <w:dateFormat w:val="dd/MM/yyyy"/>
                                      <w:lid w:val="fr-FR"/>
                                      <w:storeMappedDataAs w:val="dateTime"/>
                                      <w:calendar w:val="gregorian"/>
                                    </w:date>
                                  </w:sdtPr>
                                  <w:sdtContent>
                                    <w:p w:rsidR="0071005D" w:rsidRDefault="0071005D">
                                      <w:pPr>
                                        <w:pStyle w:val="Sansinterligne"/>
                                        <w:jc w:val="right"/>
                                        <w:rPr>
                                          <w:color w:val="FFFFFF" w:themeColor="background1"/>
                                          <w:sz w:val="28"/>
                                          <w:szCs w:val="28"/>
                                        </w:rPr>
                                      </w:pPr>
                                      <w:r>
                                        <w:rPr>
                                          <w:color w:val="FFFFFF" w:themeColor="background1"/>
                                          <w:sz w:val="28"/>
                                          <w:szCs w:val="28"/>
                                        </w:rPr>
                                        <w:t>07/07/2016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7-07T00:00:00Z">
                                <w:dateFormat w:val="dd/MM/yyyy"/>
                                <w:lid w:val="fr-FR"/>
                                <w:storeMappedDataAs w:val="dateTime"/>
                                <w:calendar w:val="gregorian"/>
                              </w:date>
                            </w:sdtPr>
                            <w:sdtContent>
                              <w:p w:rsidR="0071005D" w:rsidRDefault="0071005D">
                                <w:pPr>
                                  <w:pStyle w:val="Sansinterligne"/>
                                  <w:jc w:val="right"/>
                                  <w:rPr>
                                    <w:color w:val="FFFFFF" w:themeColor="background1"/>
                                    <w:sz w:val="28"/>
                                    <w:szCs w:val="28"/>
                                  </w:rPr>
                                </w:pPr>
                                <w:r>
                                  <w:rPr>
                                    <w:color w:val="FFFFFF" w:themeColor="background1"/>
                                    <w:sz w:val="28"/>
                                    <w:szCs w:val="28"/>
                                  </w:rPr>
                                  <w:t>07/07/2016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05D" w:rsidRDefault="0071005D" w:rsidP="0071005D">
                                <w:pPr>
                                  <w:pStyle w:val="Sansinterligne"/>
                                  <w:rPr>
                                    <w:color w:val="595959" w:themeColor="text1" w:themeTint="A6"/>
                                    <w:sz w:val="20"/>
                                    <w:szCs w:val="20"/>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jeoffrey</w:t>
                                    </w:r>
                                    <w:proofErr w:type="gramEnd"/>
                                    <w:r>
                                      <w:rPr>
                                        <w:color w:val="5B9BD5" w:themeColor="accent1"/>
                                        <w:sz w:val="26"/>
                                        <w:szCs w:val="26"/>
                                      </w:rPr>
                                      <w:t xml:space="preserve"> godart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1005D" w:rsidRDefault="0071005D" w:rsidP="0071005D">
                          <w:pPr>
                            <w:pStyle w:val="Sansinterligne"/>
                            <w:rPr>
                              <w:color w:val="595959" w:themeColor="text1" w:themeTint="A6"/>
                              <w:sz w:val="20"/>
                              <w:szCs w:val="20"/>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jeoffrey</w:t>
                              </w:r>
                              <w:proofErr w:type="gramEnd"/>
                              <w:r>
                                <w:rPr>
                                  <w:color w:val="5B9BD5" w:themeColor="accent1"/>
                                  <w:sz w:val="26"/>
                                  <w:szCs w:val="26"/>
                                </w:rPr>
                                <w:t xml:space="preserve"> godart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05D" w:rsidRDefault="0071005D" w:rsidP="0071005D">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de déploiement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1005D" w:rsidRDefault="0071005D" w:rsidP="0071005D">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de déploiement</w:t>
                              </w:r>
                            </w:sdtContent>
                          </w:sdt>
                        </w:p>
                      </w:txbxContent>
                    </v:textbox>
                    <w10:wrap anchorx="page" anchory="page"/>
                  </v:shape>
                </w:pict>
              </mc:Fallback>
            </mc:AlternateContent>
          </w:r>
        </w:p>
        <w:p w:rsidR="0071005D" w:rsidRDefault="0071005D">
          <w:r>
            <w:br w:type="page"/>
          </w:r>
        </w:p>
      </w:sdtContent>
    </w:sdt>
    <w:sdt>
      <w:sdtPr>
        <w:id w:val="7039791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1005D" w:rsidRDefault="0071005D">
          <w:pPr>
            <w:pStyle w:val="En-ttedetabledesmatires"/>
          </w:pPr>
          <w:r>
            <w:t>Table des matières</w:t>
          </w:r>
        </w:p>
        <w:p w:rsidR="00323171" w:rsidRDefault="007100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5728116" w:history="1">
            <w:r w:rsidR="00323171" w:rsidRPr="00D36685">
              <w:rPr>
                <w:rStyle w:val="Lienhypertexte"/>
                <w:noProof/>
              </w:rPr>
              <w:t>Déploiement du site web</w:t>
            </w:r>
            <w:r w:rsidR="00323171">
              <w:rPr>
                <w:noProof/>
                <w:webHidden/>
              </w:rPr>
              <w:tab/>
            </w:r>
            <w:r w:rsidR="00323171">
              <w:rPr>
                <w:noProof/>
                <w:webHidden/>
              </w:rPr>
              <w:fldChar w:fldCharType="begin"/>
            </w:r>
            <w:r w:rsidR="00323171">
              <w:rPr>
                <w:noProof/>
                <w:webHidden/>
              </w:rPr>
              <w:instrText xml:space="preserve"> PAGEREF _Toc455728116 \h </w:instrText>
            </w:r>
            <w:r w:rsidR="00323171">
              <w:rPr>
                <w:noProof/>
                <w:webHidden/>
              </w:rPr>
            </w:r>
            <w:r w:rsidR="00323171">
              <w:rPr>
                <w:noProof/>
                <w:webHidden/>
              </w:rPr>
              <w:fldChar w:fldCharType="separate"/>
            </w:r>
            <w:r w:rsidR="00323171">
              <w:rPr>
                <w:noProof/>
                <w:webHidden/>
              </w:rPr>
              <w:t>2</w:t>
            </w:r>
            <w:r w:rsidR="00323171">
              <w:rPr>
                <w:noProof/>
                <w:webHidden/>
              </w:rPr>
              <w:fldChar w:fldCharType="end"/>
            </w:r>
          </w:hyperlink>
        </w:p>
        <w:p w:rsidR="00323171" w:rsidRDefault="00323171">
          <w:pPr>
            <w:pStyle w:val="TM2"/>
            <w:tabs>
              <w:tab w:val="right" w:leader="dot" w:pos="9062"/>
            </w:tabs>
            <w:rPr>
              <w:rFonts w:eastAsiaTheme="minorEastAsia"/>
              <w:noProof/>
              <w:lang w:eastAsia="fr-FR"/>
            </w:rPr>
          </w:pPr>
          <w:hyperlink w:anchor="_Toc455728117" w:history="1">
            <w:r w:rsidRPr="00D36685">
              <w:rPr>
                <w:rStyle w:val="Lienhypertexte"/>
                <w:noProof/>
              </w:rPr>
              <w:t>Préparation de son environnement</w:t>
            </w:r>
            <w:r>
              <w:rPr>
                <w:noProof/>
                <w:webHidden/>
              </w:rPr>
              <w:tab/>
            </w:r>
            <w:r>
              <w:rPr>
                <w:noProof/>
                <w:webHidden/>
              </w:rPr>
              <w:fldChar w:fldCharType="begin"/>
            </w:r>
            <w:r>
              <w:rPr>
                <w:noProof/>
                <w:webHidden/>
              </w:rPr>
              <w:instrText xml:space="preserve"> PAGEREF _Toc455728117 \h </w:instrText>
            </w:r>
            <w:r>
              <w:rPr>
                <w:noProof/>
                <w:webHidden/>
              </w:rPr>
            </w:r>
            <w:r>
              <w:rPr>
                <w:noProof/>
                <w:webHidden/>
              </w:rPr>
              <w:fldChar w:fldCharType="separate"/>
            </w:r>
            <w:r>
              <w:rPr>
                <w:noProof/>
                <w:webHidden/>
              </w:rPr>
              <w:t>2</w:t>
            </w:r>
            <w:r>
              <w:rPr>
                <w:noProof/>
                <w:webHidden/>
              </w:rPr>
              <w:fldChar w:fldCharType="end"/>
            </w:r>
          </w:hyperlink>
        </w:p>
        <w:p w:rsidR="00323171" w:rsidRDefault="00323171">
          <w:pPr>
            <w:pStyle w:val="TM2"/>
            <w:tabs>
              <w:tab w:val="right" w:leader="dot" w:pos="9062"/>
            </w:tabs>
            <w:rPr>
              <w:rFonts w:eastAsiaTheme="minorEastAsia"/>
              <w:noProof/>
              <w:lang w:eastAsia="fr-FR"/>
            </w:rPr>
          </w:pPr>
          <w:hyperlink w:anchor="_Toc455728118" w:history="1">
            <w:r w:rsidRPr="00D36685">
              <w:rPr>
                <w:rStyle w:val="Lienhypertexte"/>
                <w:noProof/>
              </w:rPr>
              <w:t>Tester la production</w:t>
            </w:r>
            <w:r>
              <w:rPr>
                <w:noProof/>
                <w:webHidden/>
              </w:rPr>
              <w:tab/>
            </w:r>
            <w:r>
              <w:rPr>
                <w:noProof/>
                <w:webHidden/>
              </w:rPr>
              <w:fldChar w:fldCharType="begin"/>
            </w:r>
            <w:r>
              <w:rPr>
                <w:noProof/>
                <w:webHidden/>
              </w:rPr>
              <w:instrText xml:space="preserve"> PAGEREF _Toc455728118 \h </w:instrText>
            </w:r>
            <w:r>
              <w:rPr>
                <w:noProof/>
                <w:webHidden/>
              </w:rPr>
            </w:r>
            <w:r>
              <w:rPr>
                <w:noProof/>
                <w:webHidden/>
              </w:rPr>
              <w:fldChar w:fldCharType="separate"/>
            </w:r>
            <w:r>
              <w:rPr>
                <w:noProof/>
                <w:webHidden/>
              </w:rPr>
              <w:t>2</w:t>
            </w:r>
            <w:r>
              <w:rPr>
                <w:noProof/>
                <w:webHidden/>
              </w:rPr>
              <w:fldChar w:fldCharType="end"/>
            </w:r>
          </w:hyperlink>
        </w:p>
        <w:p w:rsidR="00323171" w:rsidRDefault="00323171">
          <w:pPr>
            <w:pStyle w:val="TM2"/>
            <w:tabs>
              <w:tab w:val="right" w:leader="dot" w:pos="9062"/>
            </w:tabs>
            <w:rPr>
              <w:rFonts w:eastAsiaTheme="minorEastAsia"/>
              <w:noProof/>
              <w:lang w:eastAsia="fr-FR"/>
            </w:rPr>
          </w:pPr>
          <w:hyperlink w:anchor="_Toc455728119" w:history="1">
            <w:r w:rsidRPr="00D36685">
              <w:rPr>
                <w:rStyle w:val="Lienhypertexte"/>
                <w:noProof/>
              </w:rPr>
              <w:t>Vérification du serveur</w:t>
            </w:r>
            <w:r>
              <w:rPr>
                <w:noProof/>
                <w:webHidden/>
              </w:rPr>
              <w:tab/>
            </w:r>
            <w:r>
              <w:rPr>
                <w:noProof/>
                <w:webHidden/>
              </w:rPr>
              <w:fldChar w:fldCharType="begin"/>
            </w:r>
            <w:r>
              <w:rPr>
                <w:noProof/>
                <w:webHidden/>
              </w:rPr>
              <w:instrText xml:space="preserve"> PAGEREF _Toc455728119 \h </w:instrText>
            </w:r>
            <w:r>
              <w:rPr>
                <w:noProof/>
                <w:webHidden/>
              </w:rPr>
            </w:r>
            <w:r>
              <w:rPr>
                <w:noProof/>
                <w:webHidden/>
              </w:rPr>
              <w:fldChar w:fldCharType="separate"/>
            </w:r>
            <w:r>
              <w:rPr>
                <w:noProof/>
                <w:webHidden/>
              </w:rPr>
              <w:t>2</w:t>
            </w:r>
            <w:r>
              <w:rPr>
                <w:noProof/>
                <w:webHidden/>
              </w:rPr>
              <w:fldChar w:fldCharType="end"/>
            </w:r>
          </w:hyperlink>
        </w:p>
        <w:p w:rsidR="00323171" w:rsidRDefault="00323171">
          <w:pPr>
            <w:pStyle w:val="TM2"/>
            <w:tabs>
              <w:tab w:val="right" w:leader="dot" w:pos="9062"/>
            </w:tabs>
            <w:rPr>
              <w:rFonts w:eastAsiaTheme="minorEastAsia"/>
              <w:noProof/>
              <w:lang w:eastAsia="fr-FR"/>
            </w:rPr>
          </w:pPr>
          <w:hyperlink w:anchor="_Toc455728120" w:history="1">
            <w:r w:rsidRPr="00D36685">
              <w:rPr>
                <w:rStyle w:val="Lienhypertexte"/>
                <w:noProof/>
              </w:rPr>
              <w:t>Déploiement sur le serveur</w:t>
            </w:r>
            <w:r>
              <w:rPr>
                <w:noProof/>
                <w:webHidden/>
              </w:rPr>
              <w:tab/>
            </w:r>
            <w:r>
              <w:rPr>
                <w:noProof/>
                <w:webHidden/>
              </w:rPr>
              <w:fldChar w:fldCharType="begin"/>
            </w:r>
            <w:r>
              <w:rPr>
                <w:noProof/>
                <w:webHidden/>
              </w:rPr>
              <w:instrText xml:space="preserve"> PAGEREF _Toc455728120 \h </w:instrText>
            </w:r>
            <w:r>
              <w:rPr>
                <w:noProof/>
                <w:webHidden/>
              </w:rPr>
            </w:r>
            <w:r>
              <w:rPr>
                <w:noProof/>
                <w:webHidden/>
              </w:rPr>
              <w:fldChar w:fldCharType="separate"/>
            </w:r>
            <w:r>
              <w:rPr>
                <w:noProof/>
                <w:webHidden/>
              </w:rPr>
              <w:t>3</w:t>
            </w:r>
            <w:r>
              <w:rPr>
                <w:noProof/>
                <w:webHidden/>
              </w:rPr>
              <w:fldChar w:fldCharType="end"/>
            </w:r>
          </w:hyperlink>
        </w:p>
        <w:p w:rsidR="00323171" w:rsidRDefault="00323171">
          <w:pPr>
            <w:pStyle w:val="TM3"/>
            <w:tabs>
              <w:tab w:val="right" w:leader="dot" w:pos="9062"/>
            </w:tabs>
            <w:rPr>
              <w:noProof/>
            </w:rPr>
          </w:pPr>
          <w:hyperlink w:anchor="_Toc455728121" w:history="1">
            <w:r w:rsidRPr="00D36685">
              <w:rPr>
                <w:rStyle w:val="Lienhypertexte"/>
                <w:noProof/>
              </w:rPr>
              <w:t>Vendors</w:t>
            </w:r>
            <w:r>
              <w:rPr>
                <w:noProof/>
                <w:webHidden/>
              </w:rPr>
              <w:tab/>
            </w:r>
            <w:r>
              <w:rPr>
                <w:noProof/>
                <w:webHidden/>
              </w:rPr>
              <w:fldChar w:fldCharType="begin"/>
            </w:r>
            <w:r>
              <w:rPr>
                <w:noProof/>
                <w:webHidden/>
              </w:rPr>
              <w:instrText xml:space="preserve"> PAGEREF _Toc455728121 \h </w:instrText>
            </w:r>
            <w:r>
              <w:rPr>
                <w:noProof/>
                <w:webHidden/>
              </w:rPr>
            </w:r>
            <w:r>
              <w:rPr>
                <w:noProof/>
                <w:webHidden/>
              </w:rPr>
              <w:fldChar w:fldCharType="separate"/>
            </w:r>
            <w:r>
              <w:rPr>
                <w:noProof/>
                <w:webHidden/>
              </w:rPr>
              <w:t>3</w:t>
            </w:r>
            <w:r>
              <w:rPr>
                <w:noProof/>
                <w:webHidden/>
              </w:rPr>
              <w:fldChar w:fldCharType="end"/>
            </w:r>
          </w:hyperlink>
        </w:p>
        <w:p w:rsidR="00323171" w:rsidRDefault="00323171">
          <w:pPr>
            <w:pStyle w:val="TM2"/>
            <w:tabs>
              <w:tab w:val="right" w:leader="dot" w:pos="9062"/>
            </w:tabs>
            <w:rPr>
              <w:rFonts w:eastAsiaTheme="minorEastAsia"/>
              <w:noProof/>
              <w:lang w:eastAsia="fr-FR"/>
            </w:rPr>
          </w:pPr>
          <w:hyperlink w:anchor="_Toc455728122" w:history="1">
            <w:r w:rsidRPr="00D36685">
              <w:rPr>
                <w:rStyle w:val="Lienhypertexte"/>
                <w:noProof/>
              </w:rPr>
              <w:t>Recréer un environnement de développement</w:t>
            </w:r>
            <w:r>
              <w:rPr>
                <w:noProof/>
                <w:webHidden/>
              </w:rPr>
              <w:tab/>
            </w:r>
            <w:r>
              <w:rPr>
                <w:noProof/>
                <w:webHidden/>
              </w:rPr>
              <w:fldChar w:fldCharType="begin"/>
            </w:r>
            <w:r>
              <w:rPr>
                <w:noProof/>
                <w:webHidden/>
              </w:rPr>
              <w:instrText xml:space="preserve"> PAGEREF _Toc455728122 \h </w:instrText>
            </w:r>
            <w:r>
              <w:rPr>
                <w:noProof/>
                <w:webHidden/>
              </w:rPr>
            </w:r>
            <w:r>
              <w:rPr>
                <w:noProof/>
                <w:webHidden/>
              </w:rPr>
              <w:fldChar w:fldCharType="separate"/>
            </w:r>
            <w:r>
              <w:rPr>
                <w:noProof/>
                <w:webHidden/>
              </w:rPr>
              <w:t>3</w:t>
            </w:r>
            <w:r>
              <w:rPr>
                <w:noProof/>
                <w:webHidden/>
              </w:rPr>
              <w:fldChar w:fldCharType="end"/>
            </w:r>
          </w:hyperlink>
        </w:p>
        <w:p w:rsidR="0071005D" w:rsidRDefault="0071005D">
          <w:r>
            <w:rPr>
              <w:b/>
              <w:bCs/>
            </w:rPr>
            <w:fldChar w:fldCharType="end"/>
          </w:r>
        </w:p>
      </w:sdtContent>
    </w:sdt>
    <w:p w:rsidR="0071005D" w:rsidRDefault="0071005D">
      <w:r>
        <w:br w:type="page"/>
      </w:r>
      <w:bookmarkStart w:id="0" w:name="_GoBack"/>
      <w:bookmarkEnd w:id="0"/>
    </w:p>
    <w:p w:rsidR="007654C0" w:rsidRDefault="0071005D" w:rsidP="0071005D">
      <w:pPr>
        <w:pStyle w:val="Titre1"/>
      </w:pPr>
      <w:bookmarkStart w:id="1" w:name="_Toc455728116"/>
      <w:r>
        <w:lastRenderedPageBreak/>
        <w:t>Déploiement du site web</w:t>
      </w:r>
      <w:bookmarkEnd w:id="1"/>
    </w:p>
    <w:p w:rsidR="0071005D" w:rsidRDefault="0071005D" w:rsidP="0071005D"/>
    <w:p w:rsidR="0071005D" w:rsidRDefault="0071005D" w:rsidP="0071005D">
      <w:pPr>
        <w:pStyle w:val="Titre2"/>
      </w:pPr>
      <w:bookmarkStart w:id="2" w:name="_Toc455728117"/>
      <w:r>
        <w:t>Préparation de son environnement</w:t>
      </w:r>
      <w:bookmarkEnd w:id="2"/>
    </w:p>
    <w:p w:rsidR="0071005D" w:rsidRDefault="0071005D" w:rsidP="0071005D"/>
    <w:p w:rsidR="0071005D" w:rsidRDefault="0071005D" w:rsidP="0071005D">
      <w:r>
        <w:t>Dans un premier temps afin de préparer correctement il faut changer le mode de développement par le mode de production.</w:t>
      </w:r>
    </w:p>
    <w:p w:rsidR="0071005D" w:rsidRDefault="0071005D" w:rsidP="0071005D">
      <w:r>
        <w:t>En premier lieu il faut effectuer un nettoyage du cache de développement</w:t>
      </w:r>
    </w:p>
    <w:p w:rsidR="0071005D" w:rsidRDefault="0071005D" w:rsidP="0071005D">
      <w:pPr>
        <w:rPr>
          <w:rFonts w:ascii="Consolas" w:hAnsi="Consolas"/>
          <w:color w:val="FFFFFF"/>
          <w:sz w:val="18"/>
          <w:szCs w:val="18"/>
          <w:shd w:val="clear" w:color="auto" w:fill="151515"/>
        </w:rPr>
      </w:pPr>
      <w:r>
        <w:rPr>
          <w:rFonts w:ascii="Consolas" w:hAnsi="Consolas"/>
          <w:color w:val="FFFFFF"/>
          <w:sz w:val="18"/>
          <w:szCs w:val="18"/>
          <w:shd w:val="clear" w:color="auto" w:fill="151515"/>
        </w:rPr>
        <w:t xml:space="preserve"> </w:t>
      </w:r>
      <w:proofErr w:type="spellStart"/>
      <w:proofErr w:type="gramStart"/>
      <w:r>
        <w:rPr>
          <w:rFonts w:ascii="Consolas" w:hAnsi="Consolas"/>
          <w:color w:val="FFFFFF"/>
          <w:sz w:val="18"/>
          <w:szCs w:val="18"/>
          <w:shd w:val="clear" w:color="auto" w:fill="151515"/>
        </w:rPr>
        <w:t>php</w:t>
      </w:r>
      <w:proofErr w:type="spellEnd"/>
      <w:proofErr w:type="gramEnd"/>
      <w:r>
        <w:rPr>
          <w:rFonts w:ascii="Consolas" w:hAnsi="Consolas"/>
          <w:color w:val="FFFFFF"/>
          <w:sz w:val="18"/>
          <w:szCs w:val="18"/>
          <w:shd w:val="clear" w:color="auto" w:fill="151515"/>
        </w:rPr>
        <w:t xml:space="preserve"> </w:t>
      </w:r>
      <w:proofErr w:type="spellStart"/>
      <w:r>
        <w:rPr>
          <w:rFonts w:ascii="Consolas" w:hAnsi="Consolas"/>
          <w:color w:val="FFFFFF"/>
          <w:sz w:val="18"/>
          <w:szCs w:val="18"/>
          <w:shd w:val="clear" w:color="auto" w:fill="151515"/>
        </w:rPr>
        <w:t>app</w:t>
      </w:r>
      <w:proofErr w:type="spellEnd"/>
      <w:r>
        <w:rPr>
          <w:rFonts w:ascii="Consolas" w:hAnsi="Consolas"/>
          <w:color w:val="FFFFFF"/>
          <w:sz w:val="18"/>
          <w:szCs w:val="18"/>
          <w:shd w:val="clear" w:color="auto" w:fill="151515"/>
        </w:rPr>
        <w:t xml:space="preserve">/console </w:t>
      </w:r>
      <w:proofErr w:type="spellStart"/>
      <w:r>
        <w:rPr>
          <w:rFonts w:ascii="Consolas" w:hAnsi="Consolas"/>
          <w:color w:val="FFFFFF"/>
          <w:sz w:val="18"/>
          <w:szCs w:val="18"/>
          <w:shd w:val="clear" w:color="auto" w:fill="151515"/>
        </w:rPr>
        <w:t>cache:clear</w:t>
      </w:r>
      <w:proofErr w:type="spellEnd"/>
    </w:p>
    <w:p w:rsidR="0071005D" w:rsidRDefault="0071005D" w:rsidP="0071005D">
      <w:pPr>
        <w:rPr>
          <w:rFonts w:ascii="Consolas" w:hAnsi="Consolas"/>
          <w:color w:val="FFFFFF"/>
          <w:sz w:val="18"/>
          <w:szCs w:val="18"/>
          <w:shd w:val="clear" w:color="auto" w:fill="151515"/>
        </w:rPr>
      </w:pPr>
    </w:p>
    <w:p w:rsidR="0071005D" w:rsidRDefault="0071005D" w:rsidP="0071005D">
      <w:r>
        <w:t xml:space="preserve">Ensuite  il faut vider celui de production </w:t>
      </w:r>
    </w:p>
    <w:p w:rsidR="0071005D" w:rsidRDefault="0071005D" w:rsidP="0071005D">
      <w:pPr>
        <w:rPr>
          <w:rFonts w:ascii="Consolas" w:hAnsi="Consolas"/>
          <w:color w:val="FFFFFF"/>
          <w:sz w:val="18"/>
          <w:szCs w:val="18"/>
          <w:shd w:val="clear" w:color="auto" w:fill="151515"/>
        </w:rPr>
      </w:pPr>
      <w:r>
        <w:rPr>
          <w:rFonts w:ascii="Consolas" w:hAnsi="Consolas"/>
          <w:color w:val="FFFFFF"/>
          <w:sz w:val="18"/>
          <w:szCs w:val="18"/>
          <w:shd w:val="clear" w:color="auto" w:fill="151515"/>
        </w:rPr>
        <w:t xml:space="preserve"> </w:t>
      </w:r>
      <w:proofErr w:type="spellStart"/>
      <w:proofErr w:type="gramStart"/>
      <w:r>
        <w:rPr>
          <w:rFonts w:ascii="Consolas" w:hAnsi="Consolas"/>
          <w:color w:val="FFFFFF"/>
          <w:sz w:val="18"/>
          <w:szCs w:val="18"/>
          <w:shd w:val="clear" w:color="auto" w:fill="151515"/>
        </w:rPr>
        <w:t>p</w:t>
      </w:r>
      <w:r>
        <w:rPr>
          <w:rFonts w:ascii="Consolas" w:hAnsi="Consolas"/>
          <w:color w:val="FFFFFF"/>
          <w:sz w:val="18"/>
          <w:szCs w:val="18"/>
          <w:shd w:val="clear" w:color="auto" w:fill="151515"/>
        </w:rPr>
        <w:t>hp</w:t>
      </w:r>
      <w:proofErr w:type="spellEnd"/>
      <w:proofErr w:type="gramEnd"/>
      <w:r>
        <w:rPr>
          <w:rFonts w:ascii="Consolas" w:hAnsi="Consolas"/>
          <w:color w:val="FFFFFF"/>
          <w:sz w:val="18"/>
          <w:szCs w:val="18"/>
          <w:shd w:val="clear" w:color="auto" w:fill="151515"/>
        </w:rPr>
        <w:t xml:space="preserve"> </w:t>
      </w:r>
      <w:proofErr w:type="spellStart"/>
      <w:r>
        <w:rPr>
          <w:rFonts w:ascii="Consolas" w:hAnsi="Consolas"/>
          <w:color w:val="FFFFFF"/>
          <w:sz w:val="18"/>
          <w:szCs w:val="18"/>
          <w:shd w:val="clear" w:color="auto" w:fill="151515"/>
        </w:rPr>
        <w:t>app</w:t>
      </w:r>
      <w:proofErr w:type="spellEnd"/>
      <w:r>
        <w:rPr>
          <w:rFonts w:ascii="Consolas" w:hAnsi="Consolas"/>
          <w:color w:val="FFFFFF"/>
          <w:sz w:val="18"/>
          <w:szCs w:val="18"/>
          <w:shd w:val="clear" w:color="auto" w:fill="151515"/>
        </w:rPr>
        <w:t xml:space="preserve">/console </w:t>
      </w:r>
      <w:proofErr w:type="spellStart"/>
      <w:r>
        <w:rPr>
          <w:rFonts w:ascii="Consolas" w:hAnsi="Consolas"/>
          <w:color w:val="FFFFFF"/>
          <w:sz w:val="18"/>
          <w:szCs w:val="18"/>
          <w:shd w:val="clear" w:color="auto" w:fill="151515"/>
        </w:rPr>
        <w:t>cache:clear</w:t>
      </w:r>
      <w:proofErr w:type="spellEnd"/>
      <w:r>
        <w:rPr>
          <w:rFonts w:ascii="Consolas" w:hAnsi="Consolas"/>
          <w:color w:val="FFFFFF"/>
          <w:sz w:val="18"/>
          <w:szCs w:val="18"/>
          <w:shd w:val="clear" w:color="auto" w:fill="151515"/>
        </w:rPr>
        <w:t xml:space="preserve"> –</w:t>
      </w:r>
      <w:proofErr w:type="spellStart"/>
      <w:r>
        <w:rPr>
          <w:rFonts w:ascii="Consolas" w:hAnsi="Consolas"/>
          <w:color w:val="FFFFFF"/>
          <w:sz w:val="18"/>
          <w:szCs w:val="18"/>
          <w:shd w:val="clear" w:color="auto" w:fill="151515"/>
        </w:rPr>
        <w:t>env</w:t>
      </w:r>
      <w:proofErr w:type="spellEnd"/>
      <w:r>
        <w:rPr>
          <w:rFonts w:ascii="Consolas" w:hAnsi="Consolas"/>
          <w:color w:val="FFFFFF"/>
          <w:sz w:val="18"/>
          <w:szCs w:val="18"/>
          <w:shd w:val="clear" w:color="auto" w:fill="151515"/>
        </w:rPr>
        <w:t>=</w:t>
      </w:r>
      <w:proofErr w:type="spellStart"/>
      <w:r>
        <w:rPr>
          <w:rFonts w:ascii="Consolas" w:hAnsi="Consolas"/>
          <w:color w:val="FFFFFF"/>
          <w:sz w:val="18"/>
          <w:szCs w:val="18"/>
          <w:shd w:val="clear" w:color="auto" w:fill="151515"/>
        </w:rPr>
        <w:t>prod</w:t>
      </w:r>
      <w:proofErr w:type="spellEnd"/>
    </w:p>
    <w:p w:rsidR="0071005D" w:rsidRDefault="0071005D" w:rsidP="0071005D"/>
    <w:p w:rsidR="0071005D" w:rsidRDefault="0071005D" w:rsidP="0071005D">
      <w:pPr>
        <w:pStyle w:val="Titre2"/>
      </w:pPr>
      <w:bookmarkStart w:id="3" w:name="_Toc455728118"/>
      <w:r>
        <w:t>Tester la production</w:t>
      </w:r>
      <w:bookmarkEnd w:id="3"/>
    </w:p>
    <w:p w:rsidR="0071005D" w:rsidRDefault="0071005D" w:rsidP="0071005D"/>
    <w:p w:rsidR="0071005D" w:rsidRDefault="0071005D" w:rsidP="0071005D">
      <w:r>
        <w:t>Une fois le nettoyage des caches effectués il faut changer son environnement</w:t>
      </w:r>
      <w:r w:rsidR="00860D7F">
        <w:t xml:space="preserve"> </w:t>
      </w:r>
      <w:r>
        <w:t xml:space="preserve">.Pour cela dirigez-vous dans le fichier </w:t>
      </w:r>
      <w:proofErr w:type="spellStart"/>
      <w:r w:rsidRPr="00860D7F">
        <w:rPr>
          <w:color w:val="FF0000"/>
        </w:rPr>
        <w:t>app.php</w:t>
      </w:r>
      <w:proofErr w:type="spellEnd"/>
      <w:r w:rsidRPr="00860D7F">
        <w:rPr>
          <w:color w:val="FF0000"/>
        </w:rPr>
        <w:t xml:space="preserve"> </w:t>
      </w:r>
      <w:r>
        <w:t>situé dans le dossier web/.</w:t>
      </w:r>
    </w:p>
    <w:p w:rsidR="0071005D" w:rsidRDefault="0071005D" w:rsidP="0071005D">
      <w:r>
        <w:t xml:space="preserve">Ensuite </w:t>
      </w:r>
      <w:r w:rsidR="00860D7F">
        <w:t>définissez</w:t>
      </w:r>
      <w:r>
        <w:t xml:space="preserve"> le </w:t>
      </w:r>
      <w:r w:rsidRPr="00860D7F">
        <w:rPr>
          <w:color w:val="FF0000"/>
        </w:rPr>
        <w:t>$</w:t>
      </w:r>
      <w:proofErr w:type="spellStart"/>
      <w:r w:rsidRPr="00860D7F">
        <w:rPr>
          <w:color w:val="FF0000"/>
        </w:rPr>
        <w:t>kernel</w:t>
      </w:r>
      <w:proofErr w:type="spellEnd"/>
      <w:r w:rsidRPr="00860D7F">
        <w:rPr>
          <w:color w:val="FF0000"/>
        </w:rPr>
        <w:t xml:space="preserve"> </w:t>
      </w:r>
      <w:r w:rsidR="00860D7F">
        <w:t>de la production à « </w:t>
      </w:r>
      <w:proofErr w:type="spellStart"/>
      <w:r w:rsidR="00860D7F">
        <w:t>true</w:t>
      </w:r>
      <w:proofErr w:type="spellEnd"/>
      <w:r w:rsidR="00860D7F">
        <w:t> ».</w:t>
      </w:r>
    </w:p>
    <w:p w:rsidR="00860D7F" w:rsidRDefault="00860D7F" w:rsidP="0071005D">
      <w:pPr>
        <w:rPr>
          <w:color w:val="FF0000"/>
        </w:rPr>
      </w:pPr>
      <w:r>
        <w:t xml:space="preserve">Modifier votre url qui prenait précédemment un url en </w:t>
      </w:r>
      <w:proofErr w:type="spellStart"/>
      <w:r w:rsidRPr="00860D7F">
        <w:rPr>
          <w:color w:val="FF0000"/>
        </w:rPr>
        <w:t>app_dev.php</w:t>
      </w:r>
      <w:proofErr w:type="spellEnd"/>
      <w:r w:rsidRPr="00860D7F">
        <w:rPr>
          <w:color w:val="FF0000"/>
        </w:rPr>
        <w:t xml:space="preserve"> </w:t>
      </w:r>
      <w:r>
        <w:t xml:space="preserve">en </w:t>
      </w:r>
      <w:proofErr w:type="spellStart"/>
      <w:r w:rsidRPr="00860D7F">
        <w:rPr>
          <w:color w:val="FF0000"/>
        </w:rPr>
        <w:t>app.php</w:t>
      </w:r>
      <w:proofErr w:type="spellEnd"/>
      <w:r>
        <w:rPr>
          <w:color w:val="FF0000"/>
        </w:rPr>
        <w:t>.</w:t>
      </w:r>
    </w:p>
    <w:p w:rsidR="00860D7F" w:rsidRDefault="00860D7F" w:rsidP="0071005D">
      <w:r>
        <w:t xml:space="preserve">Maintenant que le projet fonctionne en mode production il faut vérifier les différentes urls du site ainsi que le fonctionnement des différents éléments et la page des erreurs afficher aux utilisateurs. </w:t>
      </w:r>
    </w:p>
    <w:p w:rsidR="007E463A" w:rsidRDefault="007E463A" w:rsidP="0071005D"/>
    <w:p w:rsidR="007E463A" w:rsidRDefault="007E463A" w:rsidP="007E463A">
      <w:pPr>
        <w:pStyle w:val="Titre2"/>
      </w:pPr>
      <w:bookmarkStart w:id="4" w:name="_Toc455728119"/>
      <w:r>
        <w:t>Vérification du serveur</w:t>
      </w:r>
      <w:bookmarkEnd w:id="4"/>
    </w:p>
    <w:p w:rsidR="007E463A" w:rsidRDefault="007E463A" w:rsidP="007E463A"/>
    <w:p w:rsidR="007E463A" w:rsidRDefault="007E463A" w:rsidP="007E463A">
      <w:r>
        <w:t>En effet pour être sûr que votre application fonctionnement correctement il faut vérifier que votre serveur est à même d’héberger votre solution.</w:t>
      </w:r>
    </w:p>
    <w:p w:rsidR="007E463A" w:rsidRDefault="007E463A" w:rsidP="007E463A">
      <w:r>
        <w:t xml:space="preserve">Pour cela sélectionner le fichier </w:t>
      </w:r>
      <w:proofErr w:type="spellStart"/>
      <w:r w:rsidRPr="007E463A">
        <w:rPr>
          <w:color w:val="FF0000"/>
        </w:rPr>
        <w:t>config.php</w:t>
      </w:r>
      <w:proofErr w:type="spellEnd"/>
      <w:r w:rsidRPr="007E463A">
        <w:rPr>
          <w:color w:val="FF0000"/>
        </w:rPr>
        <w:t xml:space="preserve"> </w:t>
      </w:r>
      <w:r>
        <w:t>disponible dans le dossier web/</w:t>
      </w:r>
      <w:r w:rsidR="00FD75DB">
        <w:t xml:space="preserve"> et envoyer le sur votre serveur, en n’omettant pas au passage de supprimer si cela n’est pas fait la section concernant l’appelle du fichier via une IP spécifique.</w:t>
      </w:r>
    </w:p>
    <w:p w:rsidR="00FD75DB" w:rsidRDefault="00FD75DB" w:rsidP="007E463A">
      <w:r>
        <w:t>Une fois intégrer tester votre fichier en le pointant dans le navigateur.</w:t>
      </w:r>
    </w:p>
    <w:p w:rsidR="00FD75DB" w:rsidRDefault="00FD75DB" w:rsidP="007E463A">
      <w:pPr>
        <w:rPr>
          <w:rFonts w:ascii="Consolas" w:hAnsi="Consolas"/>
          <w:color w:val="FFFFFF"/>
          <w:sz w:val="18"/>
          <w:szCs w:val="18"/>
          <w:shd w:val="clear" w:color="auto" w:fill="151515"/>
        </w:rPr>
      </w:pPr>
      <w:r w:rsidRPr="00FD75DB">
        <w:rPr>
          <w:rFonts w:ascii="Consolas" w:hAnsi="Consolas"/>
          <w:color w:val="FFFFFF"/>
          <w:sz w:val="18"/>
          <w:szCs w:val="18"/>
          <w:shd w:val="clear" w:color="auto" w:fill="151515"/>
        </w:rPr>
        <w:t>www.website.com/config.php</w:t>
      </w:r>
    </w:p>
    <w:p w:rsidR="00FD75DB" w:rsidRDefault="00FD75DB" w:rsidP="007E463A">
      <w:pPr>
        <w:rPr>
          <w:rFonts w:ascii="Consolas" w:hAnsi="Consolas"/>
          <w:color w:val="FFFFFF"/>
          <w:sz w:val="18"/>
          <w:szCs w:val="18"/>
          <w:shd w:val="clear" w:color="auto" w:fill="151515"/>
        </w:rPr>
      </w:pPr>
    </w:p>
    <w:p w:rsidR="00FD75DB" w:rsidRDefault="00FD75DB" w:rsidP="00FD75DB">
      <w:r>
        <w:t xml:space="preserve">Une page Symfony apparaitra détaillant les problèmes ou recommandations. </w:t>
      </w:r>
      <w:proofErr w:type="gramStart"/>
      <w:r>
        <w:t>Si il</w:t>
      </w:r>
      <w:proofErr w:type="gramEnd"/>
      <w:r>
        <w:t xml:space="preserve"> n’affiche pas de problème majeur cela signifie que le serveur est compatible.</w:t>
      </w:r>
    </w:p>
    <w:p w:rsidR="00FD75DB" w:rsidRDefault="00FD75DB" w:rsidP="00FD75DB">
      <w:pPr>
        <w:pStyle w:val="Titre2"/>
      </w:pPr>
    </w:p>
    <w:p w:rsidR="00FD75DB" w:rsidRDefault="00FD75DB" w:rsidP="00FD75DB">
      <w:pPr>
        <w:pStyle w:val="Titre2"/>
      </w:pPr>
      <w:bookmarkStart w:id="5" w:name="_Toc455728120"/>
      <w:r>
        <w:t>Déploiement sur le</w:t>
      </w:r>
      <w:r>
        <w:t xml:space="preserve"> serveur</w:t>
      </w:r>
      <w:bookmarkEnd w:id="5"/>
    </w:p>
    <w:p w:rsidR="00FD75DB" w:rsidRDefault="00FD75DB" w:rsidP="007E463A"/>
    <w:p w:rsidR="00FD75DB" w:rsidRDefault="00FD75DB" w:rsidP="007E463A">
      <w:r>
        <w:t>Avant d’envoyer l’ensemble des fichiers sur le serveur il faut tout d’abord supprimer à la main le cache. En effet la commande cache </w:t>
      </w:r>
      <w:proofErr w:type="gramStart"/>
      <w:r>
        <w:t>:</w:t>
      </w:r>
      <w:proofErr w:type="spellStart"/>
      <w:r>
        <w:t>clear</w:t>
      </w:r>
      <w:proofErr w:type="spellEnd"/>
      <w:proofErr w:type="gramEnd"/>
      <w:r>
        <w:t xml:space="preserve">  reconstruit en partie ce cache une fois terminer.</w:t>
      </w:r>
    </w:p>
    <w:p w:rsidR="00FD75DB" w:rsidRDefault="00FD75DB" w:rsidP="007E463A">
      <w:r>
        <w:t>Une fois le cache supprimé il faut maintenant envoyer vos fichiers.</w:t>
      </w:r>
    </w:p>
    <w:p w:rsidR="00FD75DB" w:rsidRDefault="00FD75DB" w:rsidP="007E463A">
      <w:r>
        <w:t>La procédure ci-dessous détails le fonctionnement du déploiement au travers d’une communication en FTP.</w:t>
      </w:r>
    </w:p>
    <w:p w:rsidR="00FD75DB" w:rsidRDefault="00FD75DB" w:rsidP="00FD75DB">
      <w:pPr>
        <w:pStyle w:val="Titre3"/>
      </w:pPr>
      <w:bookmarkStart w:id="6" w:name="_Toc455728121"/>
      <w:proofErr w:type="spellStart"/>
      <w:r>
        <w:t>Vendors</w:t>
      </w:r>
      <w:bookmarkEnd w:id="6"/>
      <w:proofErr w:type="spellEnd"/>
    </w:p>
    <w:p w:rsidR="00FD75DB" w:rsidRDefault="00FD75DB" w:rsidP="00FD75DB"/>
    <w:p w:rsidR="00FD75DB" w:rsidRDefault="00FD75DB" w:rsidP="00FD75DB">
      <w:r>
        <w:t xml:space="preserve">Les librairies de composer ne sont pas à envoyer à la main. Déposer simplement les fichiers </w:t>
      </w:r>
      <w:proofErr w:type="spellStart"/>
      <w:r>
        <w:t>composer.json</w:t>
      </w:r>
      <w:proofErr w:type="spellEnd"/>
      <w:r>
        <w:t xml:space="preserve"> et </w:t>
      </w:r>
      <w:proofErr w:type="spellStart"/>
      <w:r>
        <w:t>composer.lock</w:t>
      </w:r>
      <w:proofErr w:type="spellEnd"/>
      <w:r>
        <w:t>.</w:t>
      </w:r>
    </w:p>
    <w:p w:rsidR="00FD75DB" w:rsidRDefault="00FD75DB" w:rsidP="00FD75DB">
      <w:r>
        <w:t>Ensuite dans la commander du serveur effectuer un</w:t>
      </w:r>
      <w:r w:rsidR="00366EA6">
        <w:t> :</w:t>
      </w:r>
    </w:p>
    <w:p w:rsidR="00366EA6" w:rsidRDefault="00366EA6" w:rsidP="00366EA6">
      <w:pPr>
        <w:rPr>
          <w:rFonts w:ascii="Consolas" w:hAnsi="Consolas"/>
          <w:color w:val="FFFFFF"/>
          <w:sz w:val="18"/>
          <w:szCs w:val="18"/>
          <w:shd w:val="clear" w:color="auto" w:fill="151515"/>
        </w:rPr>
      </w:pPr>
      <w:proofErr w:type="spellStart"/>
      <w:r>
        <w:rPr>
          <w:rFonts w:ascii="Consolas" w:hAnsi="Consolas"/>
          <w:color w:val="FFFFFF"/>
          <w:sz w:val="18"/>
          <w:szCs w:val="18"/>
          <w:shd w:val="clear" w:color="auto" w:fill="151515"/>
        </w:rPr>
        <w:t>Php</w:t>
      </w:r>
      <w:proofErr w:type="spellEnd"/>
      <w:r>
        <w:rPr>
          <w:rFonts w:ascii="Consolas" w:hAnsi="Consolas"/>
          <w:color w:val="FFFFFF"/>
          <w:sz w:val="18"/>
          <w:szCs w:val="18"/>
          <w:shd w:val="clear" w:color="auto" w:fill="151515"/>
        </w:rPr>
        <w:t xml:space="preserve"> </w:t>
      </w:r>
      <w:proofErr w:type="spellStart"/>
      <w:r>
        <w:rPr>
          <w:rFonts w:ascii="Consolas" w:hAnsi="Consolas"/>
          <w:color w:val="FFFFFF"/>
          <w:sz w:val="18"/>
          <w:szCs w:val="18"/>
          <w:shd w:val="clear" w:color="auto" w:fill="151515"/>
        </w:rPr>
        <w:t>composer.phar</w:t>
      </w:r>
      <w:proofErr w:type="spellEnd"/>
      <w:r>
        <w:rPr>
          <w:rFonts w:ascii="Consolas" w:hAnsi="Consolas"/>
          <w:color w:val="FFFFFF"/>
          <w:sz w:val="18"/>
          <w:szCs w:val="18"/>
          <w:shd w:val="clear" w:color="auto" w:fill="151515"/>
        </w:rPr>
        <w:t xml:space="preserve"> </w:t>
      </w:r>
      <w:proofErr w:type="spellStart"/>
      <w:r>
        <w:rPr>
          <w:rFonts w:ascii="Consolas" w:hAnsi="Consolas"/>
          <w:color w:val="FFFFFF"/>
          <w:sz w:val="18"/>
          <w:szCs w:val="18"/>
          <w:shd w:val="clear" w:color="auto" w:fill="151515"/>
        </w:rPr>
        <w:t>install</w:t>
      </w:r>
      <w:proofErr w:type="spellEnd"/>
    </w:p>
    <w:p w:rsidR="00366EA6" w:rsidRDefault="00366EA6" w:rsidP="00366EA6">
      <w:r>
        <w:t xml:space="preserve">Si votre serveur ne disposer pas de composer envoyer votre dossier </w:t>
      </w:r>
      <w:proofErr w:type="spellStart"/>
      <w:r>
        <w:t>vendor</w:t>
      </w:r>
      <w:proofErr w:type="spellEnd"/>
      <w:r>
        <w:t xml:space="preserve"> en même temps que le reste de votre application.</w:t>
      </w:r>
    </w:p>
    <w:p w:rsidR="006E05EA" w:rsidRDefault="006E05EA" w:rsidP="00366EA6"/>
    <w:p w:rsidR="006E05EA" w:rsidRDefault="006E05EA" w:rsidP="00366EA6">
      <w:pPr>
        <w:rPr>
          <w:rFonts w:ascii="Consolas" w:hAnsi="Consolas"/>
          <w:color w:val="FFFFFF"/>
          <w:sz w:val="18"/>
          <w:szCs w:val="18"/>
          <w:shd w:val="clear" w:color="auto" w:fill="151515"/>
        </w:rPr>
      </w:pPr>
      <w:r>
        <w:t>Déployer maintenant vos fichiers sur le serveur et régler les droits en en 777 pour les dossiers cache et log pour que le site puisse écrire comme il le veut dans ces fichiers.</w:t>
      </w:r>
    </w:p>
    <w:p w:rsidR="006E05EA" w:rsidRDefault="006E05EA" w:rsidP="006E05EA">
      <w:pPr>
        <w:pStyle w:val="Titre2"/>
      </w:pPr>
      <w:bookmarkStart w:id="7" w:name="_Toc455728122"/>
      <w:r>
        <w:t>Recréer un environnement de développement</w:t>
      </w:r>
      <w:bookmarkEnd w:id="7"/>
    </w:p>
    <w:p w:rsidR="006E05EA" w:rsidRDefault="006E05EA" w:rsidP="006E05EA"/>
    <w:p w:rsidR="006E05EA" w:rsidRPr="006E05EA" w:rsidRDefault="006E05EA" w:rsidP="006E05EA">
      <w:r>
        <w:t xml:space="preserve">Maintenant il faut pouvoir avoir accès au commande de </w:t>
      </w:r>
      <w:proofErr w:type="spellStart"/>
      <w:r>
        <w:t>symfony</w:t>
      </w:r>
      <w:proofErr w:type="spellEnd"/>
      <w:r>
        <w:t xml:space="preserve"> pour cela diriger vous dans le fichier </w:t>
      </w:r>
      <w:proofErr w:type="spellStart"/>
      <w:r>
        <w:t>app_dev.php</w:t>
      </w:r>
      <w:proofErr w:type="spellEnd"/>
      <w:r>
        <w:t xml:space="preserve">  et ajouter dans la boucle vu </w:t>
      </w:r>
      <w:proofErr w:type="spellStart"/>
      <w:r>
        <w:t>précédement</w:t>
      </w:r>
      <w:proofErr w:type="spellEnd"/>
      <w:r>
        <w:t xml:space="preserve"> dans le </w:t>
      </w:r>
      <w:proofErr w:type="spellStart"/>
      <w:r>
        <w:t>config.php</w:t>
      </w:r>
      <w:proofErr w:type="spellEnd"/>
      <w:r>
        <w:t xml:space="preserve"> (IP)  votre </w:t>
      </w:r>
      <w:proofErr w:type="spellStart"/>
      <w:r>
        <w:t>adress</w:t>
      </w:r>
      <w:proofErr w:type="spellEnd"/>
      <w:r>
        <w:t xml:space="preserve"> IP </w:t>
      </w:r>
    </w:p>
    <w:p w:rsidR="006E05EA" w:rsidRDefault="006E05EA" w:rsidP="006E05EA">
      <w:r>
        <w:t>if (</w:t>
      </w:r>
      <w:proofErr w:type="gramStart"/>
      <w:r>
        <w:t>!</w:t>
      </w:r>
      <w:proofErr w:type="spellStart"/>
      <w:r>
        <w:t>in</w:t>
      </w:r>
      <w:proofErr w:type="gramEnd"/>
      <w:r>
        <w:t>_array</w:t>
      </w:r>
      <w:proofErr w:type="spellEnd"/>
      <w:r>
        <w:t xml:space="preserve">(@$_SERVER['REMOTE_ADDR'], </w:t>
      </w:r>
      <w:proofErr w:type="spellStart"/>
      <w:r>
        <w:t>array</w:t>
      </w:r>
      <w:proofErr w:type="spellEnd"/>
      <w:r>
        <w:t>(</w:t>
      </w:r>
    </w:p>
    <w:p w:rsidR="006E05EA" w:rsidRDefault="006E05EA" w:rsidP="006E05EA">
      <w:r>
        <w:t xml:space="preserve">  '127.0.0.1',</w:t>
      </w:r>
    </w:p>
    <w:p w:rsidR="006E05EA" w:rsidRDefault="006E05EA" w:rsidP="006E05EA">
      <w:r>
        <w:t xml:space="preserve">  '</w:t>
      </w:r>
      <w:proofErr w:type="gramStart"/>
      <w:r>
        <w:t>::1'</w:t>
      </w:r>
      <w:proofErr w:type="gramEnd"/>
      <w:r>
        <w:t>,</w:t>
      </w:r>
    </w:p>
    <w:p w:rsidR="006E05EA" w:rsidRDefault="006E05EA" w:rsidP="006E05EA">
      <w:r>
        <w:t xml:space="preserve">  '192</w:t>
      </w:r>
      <w:r>
        <w:t>.</w:t>
      </w:r>
      <w:r>
        <w:t>168</w:t>
      </w:r>
      <w:r>
        <w:t>.</w:t>
      </w:r>
      <w:r>
        <w:t>1</w:t>
      </w:r>
      <w:r>
        <w:t>.1</w:t>
      </w:r>
      <w:r>
        <w:t>6</w:t>
      </w:r>
      <w:r>
        <w:t>'</w:t>
      </w:r>
    </w:p>
    <w:p w:rsidR="00366EA6" w:rsidRDefault="006E05EA" w:rsidP="006E05EA">
      <w:r>
        <w:t>))) {</w:t>
      </w:r>
    </w:p>
    <w:p w:rsidR="006E05EA" w:rsidRDefault="006E05EA" w:rsidP="006E05EA">
      <w:r>
        <w:t>Une fois l’accès autorisé effectuer dans la commande un :</w:t>
      </w:r>
    </w:p>
    <w:p w:rsidR="006E05EA" w:rsidRDefault="006E05EA" w:rsidP="006E05EA">
      <w:pPr>
        <w:rPr>
          <w:rFonts w:ascii="Consolas" w:hAnsi="Consolas"/>
          <w:color w:val="FFFFFF"/>
          <w:sz w:val="18"/>
          <w:szCs w:val="18"/>
          <w:shd w:val="clear" w:color="auto" w:fill="151515"/>
        </w:rPr>
      </w:pPr>
      <w:proofErr w:type="spellStart"/>
      <w:r>
        <w:rPr>
          <w:rFonts w:ascii="Consolas" w:hAnsi="Consolas"/>
          <w:color w:val="FFFFFF"/>
          <w:sz w:val="18"/>
          <w:szCs w:val="18"/>
          <w:shd w:val="clear" w:color="auto" w:fill="151515"/>
        </w:rPr>
        <w:t>Php</w:t>
      </w:r>
      <w:proofErr w:type="spellEnd"/>
      <w:r>
        <w:rPr>
          <w:rFonts w:ascii="Consolas" w:hAnsi="Consolas"/>
          <w:color w:val="FFFFFF"/>
          <w:sz w:val="18"/>
          <w:szCs w:val="18"/>
          <w:shd w:val="clear" w:color="auto" w:fill="151515"/>
        </w:rPr>
        <w:t xml:space="preserve"> </w:t>
      </w:r>
      <w:proofErr w:type="spellStart"/>
      <w:r>
        <w:rPr>
          <w:rFonts w:ascii="Consolas" w:hAnsi="Consolas"/>
          <w:color w:val="FFFFFF"/>
          <w:sz w:val="18"/>
          <w:szCs w:val="18"/>
          <w:shd w:val="clear" w:color="auto" w:fill="151515"/>
        </w:rPr>
        <w:t>app</w:t>
      </w:r>
      <w:proofErr w:type="spellEnd"/>
      <w:r>
        <w:rPr>
          <w:rFonts w:ascii="Consolas" w:hAnsi="Consolas"/>
          <w:color w:val="FFFFFF"/>
          <w:sz w:val="18"/>
          <w:szCs w:val="18"/>
          <w:shd w:val="clear" w:color="auto" w:fill="151515"/>
        </w:rPr>
        <w:t xml:space="preserve">/console </w:t>
      </w:r>
      <w:proofErr w:type="spellStart"/>
      <w:r>
        <w:rPr>
          <w:rFonts w:ascii="Consolas" w:hAnsi="Consolas"/>
          <w:color w:val="FFFFFF"/>
          <w:sz w:val="18"/>
          <w:szCs w:val="18"/>
          <w:shd w:val="clear" w:color="auto" w:fill="151515"/>
        </w:rPr>
        <w:t>doctrine:database:create</w:t>
      </w:r>
      <w:proofErr w:type="spellEnd"/>
    </w:p>
    <w:p w:rsidR="006E05EA" w:rsidRDefault="006E05EA" w:rsidP="006E05EA">
      <w:pPr>
        <w:rPr>
          <w:rFonts w:ascii="Consolas" w:hAnsi="Consolas"/>
          <w:color w:val="FFFFFF"/>
          <w:sz w:val="18"/>
          <w:szCs w:val="18"/>
          <w:shd w:val="clear" w:color="auto" w:fill="151515"/>
        </w:rPr>
      </w:pPr>
      <w:proofErr w:type="spellStart"/>
      <w:r>
        <w:rPr>
          <w:rFonts w:ascii="Consolas" w:hAnsi="Consolas"/>
          <w:color w:val="FFFFFF"/>
          <w:sz w:val="18"/>
          <w:szCs w:val="18"/>
          <w:shd w:val="clear" w:color="auto" w:fill="151515"/>
        </w:rPr>
        <w:t>Php</w:t>
      </w:r>
      <w:proofErr w:type="spellEnd"/>
      <w:r>
        <w:rPr>
          <w:rFonts w:ascii="Consolas" w:hAnsi="Consolas"/>
          <w:color w:val="FFFFFF"/>
          <w:sz w:val="18"/>
          <w:szCs w:val="18"/>
          <w:shd w:val="clear" w:color="auto" w:fill="151515"/>
        </w:rPr>
        <w:t xml:space="preserve"> </w:t>
      </w:r>
      <w:proofErr w:type="spellStart"/>
      <w:r>
        <w:rPr>
          <w:rFonts w:ascii="Consolas" w:hAnsi="Consolas"/>
          <w:color w:val="FFFFFF"/>
          <w:sz w:val="18"/>
          <w:szCs w:val="18"/>
          <w:shd w:val="clear" w:color="auto" w:fill="151515"/>
        </w:rPr>
        <w:t>app</w:t>
      </w:r>
      <w:proofErr w:type="spellEnd"/>
      <w:r>
        <w:rPr>
          <w:rFonts w:ascii="Consolas" w:hAnsi="Consolas"/>
          <w:color w:val="FFFFFF"/>
          <w:sz w:val="18"/>
          <w:szCs w:val="18"/>
          <w:shd w:val="clear" w:color="auto" w:fill="151515"/>
        </w:rPr>
        <w:t xml:space="preserve">/console </w:t>
      </w:r>
      <w:proofErr w:type="spellStart"/>
      <w:r>
        <w:rPr>
          <w:rFonts w:ascii="Consolas" w:hAnsi="Consolas"/>
          <w:color w:val="FFFFFF"/>
          <w:sz w:val="18"/>
          <w:szCs w:val="18"/>
          <w:shd w:val="clear" w:color="auto" w:fill="151515"/>
        </w:rPr>
        <w:t>doc</w:t>
      </w:r>
      <w:r>
        <w:rPr>
          <w:rFonts w:ascii="Consolas" w:hAnsi="Consolas"/>
          <w:color w:val="FFFFFF"/>
          <w:sz w:val="18"/>
          <w:szCs w:val="18"/>
          <w:shd w:val="clear" w:color="auto" w:fill="151515"/>
        </w:rPr>
        <w:t>trine:schema:update</w:t>
      </w:r>
      <w:proofErr w:type="spellEnd"/>
      <w:r>
        <w:rPr>
          <w:rFonts w:ascii="Consolas" w:hAnsi="Consolas"/>
          <w:color w:val="FFFFFF"/>
          <w:sz w:val="18"/>
          <w:szCs w:val="18"/>
          <w:shd w:val="clear" w:color="auto" w:fill="151515"/>
        </w:rPr>
        <w:t xml:space="preserve"> </w:t>
      </w:r>
      <w:r>
        <w:rPr>
          <w:rFonts w:ascii="Consolas" w:hAnsi="Consolas"/>
          <w:color w:val="FFFFFF"/>
          <w:sz w:val="18"/>
          <w:szCs w:val="18"/>
          <w:shd w:val="clear" w:color="auto" w:fill="151515"/>
        </w:rPr>
        <w:t>--force</w:t>
      </w:r>
    </w:p>
    <w:p w:rsidR="006E05EA" w:rsidRDefault="006E05EA" w:rsidP="006E05EA">
      <w:r>
        <w:t>Qui permettra de créer votre base de données sur le serveur ainsi que des tables définis.</w:t>
      </w:r>
    </w:p>
    <w:p w:rsidR="006E05EA" w:rsidRPr="00FD75DB" w:rsidRDefault="006E05EA" w:rsidP="006E05EA">
      <w:r>
        <w:t>Normalement votre application est maintenant disponible avec votre base de données.</w:t>
      </w:r>
    </w:p>
    <w:sectPr w:rsidR="006E05EA" w:rsidRPr="00FD75DB" w:rsidSect="0071005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5D"/>
    <w:rsid w:val="00323171"/>
    <w:rsid w:val="00366EA6"/>
    <w:rsid w:val="006E05EA"/>
    <w:rsid w:val="0071005D"/>
    <w:rsid w:val="007654C0"/>
    <w:rsid w:val="007E463A"/>
    <w:rsid w:val="00860D7F"/>
    <w:rsid w:val="00FD75DB"/>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D600A-38DC-4FAD-A3D6-4FC82C02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0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10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D7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00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005D"/>
    <w:rPr>
      <w:rFonts w:eastAsiaTheme="minorEastAsia"/>
      <w:lang w:eastAsia="fr-FR"/>
    </w:rPr>
  </w:style>
  <w:style w:type="character" w:customStyle="1" w:styleId="Titre1Car">
    <w:name w:val="Titre 1 Car"/>
    <w:basedOn w:val="Policepardfaut"/>
    <w:link w:val="Titre1"/>
    <w:uiPriority w:val="9"/>
    <w:rsid w:val="007100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1005D"/>
    <w:pPr>
      <w:outlineLvl w:val="9"/>
    </w:pPr>
    <w:rPr>
      <w:lang w:eastAsia="fr-FR"/>
    </w:rPr>
  </w:style>
  <w:style w:type="character" w:customStyle="1" w:styleId="Titre2Car">
    <w:name w:val="Titre 2 Car"/>
    <w:basedOn w:val="Policepardfaut"/>
    <w:link w:val="Titre2"/>
    <w:uiPriority w:val="9"/>
    <w:rsid w:val="0071005D"/>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FD75DB"/>
    <w:rPr>
      <w:color w:val="0563C1" w:themeColor="hyperlink"/>
      <w:u w:val="single"/>
    </w:rPr>
  </w:style>
  <w:style w:type="paragraph" w:styleId="TM1">
    <w:name w:val="toc 1"/>
    <w:basedOn w:val="Normal"/>
    <w:next w:val="Normal"/>
    <w:autoRedefine/>
    <w:uiPriority w:val="39"/>
    <w:unhideWhenUsed/>
    <w:rsid w:val="00FD75DB"/>
    <w:pPr>
      <w:spacing w:after="100"/>
    </w:pPr>
  </w:style>
  <w:style w:type="paragraph" w:styleId="TM2">
    <w:name w:val="toc 2"/>
    <w:basedOn w:val="Normal"/>
    <w:next w:val="Normal"/>
    <w:autoRedefine/>
    <w:uiPriority w:val="39"/>
    <w:unhideWhenUsed/>
    <w:rsid w:val="00FD75DB"/>
    <w:pPr>
      <w:spacing w:after="100"/>
      <w:ind w:left="220"/>
    </w:pPr>
  </w:style>
  <w:style w:type="character" w:customStyle="1" w:styleId="Titre3Car">
    <w:name w:val="Titre 3 Car"/>
    <w:basedOn w:val="Policepardfaut"/>
    <w:link w:val="Titre3"/>
    <w:uiPriority w:val="9"/>
    <w:rsid w:val="00FD75DB"/>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231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61834-967B-42B3-AA89-A395F71F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586</Words>
  <Characters>3225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Documentation de déploiement</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 déploiement</dc:title>
  <dc:subject/>
  <dc:creator>jeoffrey godart</dc:creator>
  <cp:keywords/>
  <dc:description/>
  <cp:lastModifiedBy>jeoffrey godart</cp:lastModifiedBy>
  <cp:revision>4</cp:revision>
  <dcterms:created xsi:type="dcterms:W3CDTF">2016-07-08T05:19:00Z</dcterms:created>
  <dcterms:modified xsi:type="dcterms:W3CDTF">2016-07-08T05:59:00Z</dcterms:modified>
</cp:coreProperties>
</file>