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Bonjour à tous,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Suite au retour inquiétant de Philippe sur l'avancement du projet QCM, je vous propose de revoir le périmètre à la baisse.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La demande initiale reste inchangée mais pour ceux qui sont en grande difficulté voici le minimum requis :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Authentification sécurisée par webservice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Récupérer les QCM et les questions par webservice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Stocker les QCM dans la base de données des mobiles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Afficher la liste des QCM sur les mobiles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Répondre au QCM sur les mobiles</w:t>
      </w:r>
    </w:p>
    <w:p w:rsidR="00612CE7" w:rsidRPr="00612CE7" w:rsidRDefault="00612CE7" w:rsidP="0061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Envoi des résultats par emails ou sur le webservice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 option :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de contenu multimédia sur mobile.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de la durée de validité des QCM.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du temps réponse du QCM.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des groupes utilisateurs sur le webservice.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des données sur le back end (création des QCM, création des questions, création des utilisateurs etc...).</w:t>
      </w:r>
    </w:p>
    <w:p w:rsidR="00612CE7" w:rsidRPr="00612CE7" w:rsidRDefault="00612CE7" w:rsidP="00612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Gestion du webservice ou de la base de données sur Windows Phone (déjà vu avec Benjamin).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Certains parmi vous sont déjà bien avancés et leurs travaux seront valorisés. Pour les autres merci de répondre au minimum à ce périmètre et nous serons plus exigent sur la qualité des travaux fournis.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Il est impératif de nous montrer des applications mobiles fonctionnelles qui dialoguent avec un service web et une base de données !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Je reste à votre disposition pour toute information complémentaire.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12CE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Cordialement,</w:t>
      </w:r>
    </w:p>
    <w:p w:rsidR="00612CE7" w:rsidRPr="00612CE7" w:rsidRDefault="00612CE7" w:rsidP="00612C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612CE7" w:rsidRPr="00612CE7" w:rsidRDefault="00612CE7" w:rsidP="00612CE7">
      <w:pPr>
        <w:shd w:val="clear" w:color="auto" w:fill="FFFFFF"/>
        <w:spacing w:after="90" w:line="195" w:lineRule="atLeast"/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</w:pPr>
      <w:r w:rsidRPr="00612CE7">
        <w:rPr>
          <w:rFonts w:ascii="Verdana" w:eastAsia="Times New Roman" w:hAnsi="Verdana" w:cs="Times New Roman"/>
          <w:noProof/>
          <w:color w:val="333333"/>
          <w:sz w:val="17"/>
          <w:szCs w:val="17"/>
          <w:lang w:eastAsia="fr-FR"/>
        </w:rPr>
        <w:drawing>
          <wp:inline distT="0" distB="0" distL="0" distR="0">
            <wp:extent cx="228600" cy="228600"/>
            <wp:effectExtent l="0" t="0" r="0" b="0"/>
            <wp:docPr id="1" name="Image 1" descr="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CE7">
        <w:rPr>
          <w:rFonts w:ascii="Verdana" w:eastAsia="Times New Roman" w:hAnsi="Verdana" w:cs="Times New Roman"/>
          <w:b/>
          <w:bCs/>
          <w:color w:val="333333"/>
          <w:sz w:val="17"/>
          <w:szCs w:val="17"/>
          <w:lang w:eastAsia="fr-FR"/>
        </w:rPr>
        <w:t>Yoan Pintas</w:t>
      </w:r>
      <w:r w:rsidRPr="00612CE7"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  <w:t> // Responsable Financier @ </w:t>
      </w:r>
      <w:hyperlink r:id="rId6" w:tgtFrame="_blank" w:tooltip="aller sur le site tact factory" w:history="1">
        <w:r w:rsidRPr="00612CE7">
          <w:rPr>
            <w:rFonts w:ascii="Verdana" w:eastAsia="Times New Roman" w:hAnsi="Verdana" w:cs="Times New Roman"/>
            <w:color w:val="A4C639"/>
            <w:sz w:val="17"/>
            <w:szCs w:val="17"/>
            <w:lang w:eastAsia="fr-FR"/>
          </w:rPr>
          <w:t>Tact Factory</w:t>
        </w:r>
      </w:hyperlink>
      <w:r w:rsidRPr="00612CE7">
        <w:rPr>
          <w:rFonts w:ascii="Verdana" w:eastAsia="Times New Roman" w:hAnsi="Verdana" w:cs="Times New Roman"/>
          <w:color w:val="333333"/>
          <w:sz w:val="17"/>
          <w:szCs w:val="17"/>
          <w:lang w:eastAsia="fr-FR"/>
        </w:rPr>
        <w:br/>
        <w:t>yoan.pintas@tactfactory.com | 06 81 27 41 78</w:t>
      </w:r>
    </w:p>
    <w:p w:rsidR="006A323B" w:rsidRDefault="006A323B">
      <w:bookmarkStart w:id="0" w:name="_GoBack"/>
      <w:bookmarkEnd w:id="0"/>
    </w:p>
    <w:sectPr w:rsidR="006A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2561"/>
    <w:multiLevelType w:val="multilevel"/>
    <w:tmpl w:val="7B66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6D79"/>
    <w:multiLevelType w:val="multilevel"/>
    <w:tmpl w:val="2A70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1"/>
    <w:rsid w:val="00612CE7"/>
    <w:rsid w:val="006A323B"/>
    <w:rsid w:val="00E5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1CBC-D64B-4D3E-9F4F-949B1D73F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12CE7"/>
    <w:rPr>
      <w:b/>
      <w:bCs/>
    </w:rPr>
  </w:style>
  <w:style w:type="character" w:customStyle="1" w:styleId="apple-converted-space">
    <w:name w:val="apple-converted-space"/>
    <w:basedOn w:val="Policepardfaut"/>
    <w:rsid w:val="00612CE7"/>
  </w:style>
  <w:style w:type="character" w:customStyle="1" w:styleId="xobject">
    <w:name w:val="x_object"/>
    <w:basedOn w:val="Policepardfaut"/>
    <w:rsid w:val="00612CE7"/>
  </w:style>
  <w:style w:type="character" w:styleId="Lienhypertexte">
    <w:name w:val="Hyperlink"/>
    <w:basedOn w:val="Policepardfaut"/>
    <w:uiPriority w:val="99"/>
    <w:semiHidden/>
    <w:unhideWhenUsed/>
    <w:rsid w:val="00612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111">
                  <w:marLeft w:val="0"/>
                  <w:marRight w:val="0"/>
                  <w:marTop w:val="90"/>
                  <w:marBottom w:val="90"/>
                  <w:divBdr>
                    <w:top w:val="dotted" w:sz="6" w:space="6" w:color="999999"/>
                    <w:left w:val="none" w:sz="0" w:space="0" w:color="auto"/>
                    <w:bottom w:val="dotted" w:sz="6" w:space="6" w:color="99999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ctfacto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jeoffrey godart</dc:creator>
  <cp:keywords/>
  <dc:description/>
  <cp:lastModifiedBy>jeoffrey godart</cp:lastModifiedBy>
  <cp:revision>2</cp:revision>
  <dcterms:created xsi:type="dcterms:W3CDTF">2016-05-19T05:40:00Z</dcterms:created>
  <dcterms:modified xsi:type="dcterms:W3CDTF">2016-05-19T05:40:00Z</dcterms:modified>
</cp:coreProperties>
</file>