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B30BB" w14:textId="5099FB2B" w:rsidR="00525D04" w:rsidRDefault="00525D04" w:rsidP="00525D04">
      <w:pPr>
        <w:spacing w:after="120"/>
        <w:jc w:val="center"/>
        <w:rPr>
          <w:b/>
          <w:bCs/>
          <w:color w:val="1F3864"/>
          <w:sz w:val="40"/>
          <w:szCs w:val="40"/>
        </w:rPr>
      </w:pPr>
    </w:p>
    <w:p w14:paraId="6264D22B" w14:textId="2137D5FB" w:rsidR="00525D04" w:rsidRDefault="00525D04" w:rsidP="00525D04">
      <w:pPr>
        <w:spacing w:after="120"/>
        <w:jc w:val="center"/>
        <w:rPr>
          <w:b/>
          <w:bCs/>
          <w:color w:val="1F3864"/>
          <w:sz w:val="40"/>
          <w:szCs w:val="40"/>
        </w:rPr>
      </w:pPr>
    </w:p>
    <w:p w14:paraId="2F0DA3AB" w14:textId="1CD97FCF" w:rsidR="00525D04" w:rsidRDefault="001F29B2" w:rsidP="00525D04">
      <w:pPr>
        <w:spacing w:after="120"/>
        <w:jc w:val="center"/>
        <w:rPr>
          <w:b/>
          <w:bCs/>
          <w:color w:val="1F3864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19FBE4C" wp14:editId="2271D906">
            <wp:simplePos x="0" y="0"/>
            <wp:positionH relativeFrom="column">
              <wp:posOffset>-1456680</wp:posOffset>
            </wp:positionH>
            <wp:positionV relativeFrom="paragraph">
              <wp:posOffset>498463</wp:posOffset>
            </wp:positionV>
            <wp:extent cx="9595147" cy="6942771"/>
            <wp:effectExtent l="0" t="7303" r="0" b="0"/>
            <wp:wrapNone/>
            <wp:docPr id="5" name="Picture 4" descr="Smooth Rocks From A Beach Form A Border, Suited To A Scrapbooking Design.  Stock Photo, Picture and Royalty Free Image. Image 307113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mooth Rocks From A Beach Form A Border, Suited To A Scrapbooking Design.  Stock Photo, Picture and Royalty Free Image. Image 3071133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4" t="3702" r="3550" b="356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604754" cy="6949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6DB5BE" w14:textId="2E44B4D1" w:rsidR="00525D04" w:rsidRDefault="00525D04" w:rsidP="00525D04">
      <w:pPr>
        <w:spacing w:after="120"/>
        <w:jc w:val="center"/>
        <w:rPr>
          <w:b/>
          <w:bCs/>
          <w:color w:val="1F3864"/>
          <w:sz w:val="40"/>
          <w:szCs w:val="40"/>
        </w:rPr>
      </w:pPr>
    </w:p>
    <w:p w14:paraId="4E965AA2" w14:textId="201EAA09" w:rsidR="00525D04" w:rsidRDefault="00525D04" w:rsidP="00525D04">
      <w:pPr>
        <w:spacing w:after="120"/>
        <w:jc w:val="center"/>
        <w:rPr>
          <w:b/>
          <w:bCs/>
          <w:color w:val="1F3864"/>
          <w:sz w:val="40"/>
          <w:szCs w:val="40"/>
        </w:rPr>
      </w:pPr>
    </w:p>
    <w:p w14:paraId="578BE352" w14:textId="77777777" w:rsidR="00525D04" w:rsidRDefault="00525D04" w:rsidP="00525D04">
      <w:pPr>
        <w:spacing w:after="120"/>
        <w:jc w:val="center"/>
        <w:rPr>
          <w:b/>
          <w:bCs/>
          <w:color w:val="1F3864"/>
          <w:sz w:val="40"/>
          <w:szCs w:val="40"/>
        </w:rPr>
      </w:pPr>
    </w:p>
    <w:p w14:paraId="0CBD6633" w14:textId="58C2F65F" w:rsidR="004B189D" w:rsidRPr="001F29B2" w:rsidRDefault="001F29B2" w:rsidP="001F29B2">
      <w:pPr>
        <w:spacing w:after="120"/>
        <w:rPr>
          <w:b/>
          <w:bCs/>
          <w:color w:val="002060"/>
          <w:sz w:val="72"/>
          <w:szCs w:val="72"/>
        </w:rPr>
      </w:pPr>
      <w:r>
        <w:rPr>
          <w:b/>
          <w:bCs/>
          <w:color w:val="1F3864"/>
          <w:sz w:val="40"/>
          <w:szCs w:val="40"/>
        </w:rPr>
        <w:t xml:space="preserve">           </w:t>
      </w:r>
      <w:r w:rsidR="004B189D" w:rsidRPr="001F29B2">
        <w:rPr>
          <w:b/>
          <w:bCs/>
          <w:color w:val="002060"/>
          <w:sz w:val="72"/>
          <w:szCs w:val="72"/>
        </w:rPr>
        <w:t>PROJECT IN SCIENCE</w:t>
      </w:r>
    </w:p>
    <w:p w14:paraId="3CECB866" w14:textId="77777777" w:rsidR="00525D04" w:rsidRPr="001F29B2" w:rsidRDefault="00525D04" w:rsidP="00525D04">
      <w:pPr>
        <w:spacing w:after="120"/>
        <w:jc w:val="center"/>
        <w:rPr>
          <w:b/>
          <w:bCs/>
          <w:color w:val="002060"/>
          <w:sz w:val="72"/>
          <w:szCs w:val="72"/>
        </w:rPr>
      </w:pPr>
    </w:p>
    <w:p w14:paraId="01F74293" w14:textId="77777777" w:rsidR="00525D04" w:rsidRPr="00525D04" w:rsidRDefault="00525D04" w:rsidP="00525D04">
      <w:pPr>
        <w:spacing w:after="120"/>
        <w:jc w:val="center"/>
        <w:rPr>
          <w:b/>
          <w:bCs/>
          <w:color w:val="1F3864"/>
          <w:sz w:val="72"/>
          <w:szCs w:val="72"/>
        </w:rPr>
      </w:pPr>
    </w:p>
    <w:p w14:paraId="1E5EE14A" w14:textId="6B7D2CC2" w:rsidR="00525D04" w:rsidRPr="001F29B2" w:rsidRDefault="004B189D" w:rsidP="00525D04">
      <w:pPr>
        <w:spacing w:before="200" w:after="60"/>
        <w:jc w:val="center"/>
        <w:rPr>
          <w:b/>
          <w:bCs/>
          <w:color w:val="1F3864"/>
          <w:sz w:val="40"/>
          <w:szCs w:val="40"/>
        </w:rPr>
      </w:pPr>
      <w:r w:rsidRPr="001F29B2">
        <w:rPr>
          <w:b/>
          <w:bCs/>
          <w:color w:val="1F3864"/>
          <w:sz w:val="40"/>
          <w:szCs w:val="40"/>
        </w:rPr>
        <w:t xml:space="preserve">Submitted </w:t>
      </w:r>
      <w:r w:rsidR="001F29B2">
        <w:rPr>
          <w:b/>
          <w:bCs/>
          <w:color w:val="1F3864"/>
          <w:sz w:val="40"/>
          <w:szCs w:val="40"/>
        </w:rPr>
        <w:t>b</w:t>
      </w:r>
      <w:r w:rsidRPr="001F29B2">
        <w:rPr>
          <w:b/>
          <w:bCs/>
          <w:color w:val="1F3864"/>
          <w:sz w:val="40"/>
          <w:szCs w:val="40"/>
        </w:rPr>
        <w:t xml:space="preserve">y: </w:t>
      </w:r>
    </w:p>
    <w:p w14:paraId="50B4397F" w14:textId="5EA32FD3" w:rsidR="004B189D" w:rsidRPr="001F29B2" w:rsidRDefault="004B189D" w:rsidP="00525D04">
      <w:pPr>
        <w:spacing w:before="200" w:after="60"/>
        <w:jc w:val="center"/>
        <w:rPr>
          <w:b/>
          <w:bCs/>
          <w:color w:val="1F3864"/>
          <w:sz w:val="40"/>
          <w:szCs w:val="40"/>
        </w:rPr>
      </w:pPr>
      <w:r w:rsidRPr="001F29B2">
        <w:rPr>
          <w:b/>
          <w:bCs/>
          <w:color w:val="1F3864"/>
          <w:sz w:val="40"/>
          <w:szCs w:val="40"/>
        </w:rPr>
        <w:t>Joshua Andrew</w:t>
      </w:r>
      <w:r w:rsidR="001F29B2">
        <w:rPr>
          <w:b/>
          <w:bCs/>
          <w:color w:val="1F3864"/>
          <w:sz w:val="40"/>
          <w:szCs w:val="40"/>
        </w:rPr>
        <w:t xml:space="preserve"> G.</w:t>
      </w:r>
      <w:r w:rsidRPr="001F29B2">
        <w:rPr>
          <w:b/>
          <w:bCs/>
          <w:color w:val="1F3864"/>
          <w:sz w:val="40"/>
          <w:szCs w:val="40"/>
        </w:rPr>
        <w:t xml:space="preserve"> Banaria</w:t>
      </w:r>
    </w:p>
    <w:p w14:paraId="756CD494" w14:textId="77777777" w:rsidR="00525D04" w:rsidRDefault="00525D04" w:rsidP="00525D04">
      <w:pPr>
        <w:spacing w:before="200" w:after="60"/>
        <w:jc w:val="center"/>
        <w:rPr>
          <w:b/>
          <w:bCs/>
          <w:color w:val="1F3864"/>
          <w:sz w:val="24"/>
          <w:szCs w:val="24"/>
        </w:rPr>
      </w:pPr>
    </w:p>
    <w:p w14:paraId="6666CF5C" w14:textId="77777777" w:rsidR="00525D04" w:rsidRDefault="00525D04" w:rsidP="00525D04">
      <w:pPr>
        <w:spacing w:before="200" w:after="60"/>
        <w:jc w:val="center"/>
        <w:rPr>
          <w:b/>
          <w:bCs/>
          <w:color w:val="1F3864"/>
          <w:sz w:val="24"/>
          <w:szCs w:val="24"/>
        </w:rPr>
      </w:pPr>
    </w:p>
    <w:p w14:paraId="2875C383" w14:textId="77777777" w:rsidR="00525D04" w:rsidRPr="001F29B2" w:rsidRDefault="00525D04" w:rsidP="00525D04">
      <w:pPr>
        <w:spacing w:before="200" w:after="60"/>
        <w:jc w:val="center"/>
        <w:rPr>
          <w:b/>
          <w:bCs/>
          <w:color w:val="1F3864"/>
          <w:sz w:val="32"/>
          <w:szCs w:val="32"/>
        </w:rPr>
      </w:pPr>
    </w:p>
    <w:p w14:paraId="43362DF7" w14:textId="57472457" w:rsidR="00525D04" w:rsidRPr="001F29B2" w:rsidRDefault="004B189D" w:rsidP="00525D04">
      <w:pPr>
        <w:spacing w:before="200" w:after="60"/>
        <w:jc w:val="center"/>
        <w:rPr>
          <w:b/>
          <w:bCs/>
          <w:color w:val="1F3864"/>
          <w:sz w:val="40"/>
          <w:szCs w:val="40"/>
        </w:rPr>
      </w:pPr>
      <w:r w:rsidRPr="001F29B2">
        <w:rPr>
          <w:b/>
          <w:bCs/>
          <w:color w:val="1F3864"/>
          <w:sz w:val="40"/>
          <w:szCs w:val="40"/>
        </w:rPr>
        <w:t xml:space="preserve">Submitted </w:t>
      </w:r>
      <w:r w:rsidR="001F29B2">
        <w:rPr>
          <w:b/>
          <w:bCs/>
          <w:color w:val="1F3864"/>
          <w:sz w:val="40"/>
          <w:szCs w:val="40"/>
        </w:rPr>
        <w:t>t</w:t>
      </w:r>
      <w:r w:rsidRPr="001F29B2">
        <w:rPr>
          <w:b/>
          <w:bCs/>
          <w:color w:val="1F3864"/>
          <w:sz w:val="40"/>
          <w:szCs w:val="40"/>
        </w:rPr>
        <w:t xml:space="preserve">o: </w:t>
      </w:r>
    </w:p>
    <w:p w14:paraId="12070C42" w14:textId="38F5A7E1" w:rsidR="004B189D" w:rsidRDefault="004B189D" w:rsidP="00525D04">
      <w:pPr>
        <w:spacing w:before="200" w:after="60"/>
        <w:jc w:val="center"/>
        <w:rPr>
          <w:b/>
          <w:bCs/>
          <w:color w:val="1F3864"/>
          <w:sz w:val="40"/>
          <w:szCs w:val="40"/>
        </w:rPr>
      </w:pPr>
      <w:r w:rsidRPr="001F29B2">
        <w:rPr>
          <w:b/>
          <w:bCs/>
          <w:color w:val="1F3864"/>
          <w:sz w:val="40"/>
          <w:szCs w:val="40"/>
        </w:rPr>
        <w:t>Mrs. Catherine C. Abelinde</w:t>
      </w:r>
    </w:p>
    <w:p w14:paraId="6D4ECDEB" w14:textId="771F4FD1" w:rsidR="001F29B2" w:rsidRPr="001F29B2" w:rsidRDefault="001F29B2" w:rsidP="00525D04">
      <w:pPr>
        <w:spacing w:before="200" w:after="60"/>
        <w:jc w:val="center"/>
        <w:rPr>
          <w:sz w:val="36"/>
          <w:szCs w:val="36"/>
        </w:rPr>
      </w:pPr>
      <w:r>
        <w:rPr>
          <w:b/>
          <w:bCs/>
          <w:color w:val="1F3864"/>
          <w:sz w:val="40"/>
          <w:szCs w:val="40"/>
        </w:rPr>
        <w:t>Science Teacher</w:t>
      </w:r>
    </w:p>
    <w:p w14:paraId="4B955E6C" w14:textId="2A2E63B7" w:rsidR="004B189D" w:rsidRPr="001F29B2" w:rsidRDefault="004B189D" w:rsidP="00805848">
      <w:pPr>
        <w:spacing w:after="120"/>
        <w:jc w:val="both"/>
        <w:rPr>
          <w:b/>
          <w:bCs/>
          <w:color w:val="1F3864"/>
          <w:sz w:val="56"/>
          <w:szCs w:val="56"/>
        </w:rPr>
      </w:pPr>
    </w:p>
    <w:p w14:paraId="42399E7B" w14:textId="77777777" w:rsidR="00525D04" w:rsidRPr="001F29B2" w:rsidRDefault="00525D04" w:rsidP="00805848">
      <w:pPr>
        <w:spacing w:after="120"/>
        <w:jc w:val="both"/>
        <w:rPr>
          <w:b/>
          <w:bCs/>
          <w:color w:val="1F3864"/>
          <w:sz w:val="48"/>
          <w:szCs w:val="48"/>
        </w:rPr>
      </w:pPr>
    </w:p>
    <w:p w14:paraId="05281B52" w14:textId="77777777" w:rsidR="00525D04" w:rsidRDefault="00525D04" w:rsidP="00805848">
      <w:pPr>
        <w:spacing w:after="120"/>
        <w:jc w:val="both"/>
        <w:rPr>
          <w:b/>
          <w:bCs/>
          <w:color w:val="1F3864"/>
          <w:sz w:val="40"/>
          <w:szCs w:val="40"/>
        </w:rPr>
      </w:pPr>
    </w:p>
    <w:p w14:paraId="76E2D5D6" w14:textId="77777777" w:rsidR="00525D04" w:rsidRDefault="00525D04" w:rsidP="00805848">
      <w:pPr>
        <w:spacing w:after="120"/>
        <w:jc w:val="both"/>
        <w:rPr>
          <w:b/>
          <w:bCs/>
          <w:color w:val="1F3864"/>
          <w:sz w:val="40"/>
          <w:szCs w:val="40"/>
        </w:rPr>
      </w:pPr>
    </w:p>
    <w:p w14:paraId="64DB0662" w14:textId="77777777" w:rsidR="00525D04" w:rsidRDefault="00525D04" w:rsidP="00805848">
      <w:pPr>
        <w:spacing w:after="120"/>
        <w:jc w:val="both"/>
        <w:rPr>
          <w:b/>
          <w:bCs/>
          <w:color w:val="1F3864"/>
          <w:sz w:val="40"/>
          <w:szCs w:val="40"/>
        </w:rPr>
      </w:pPr>
    </w:p>
    <w:p w14:paraId="6C35898B" w14:textId="77777777" w:rsidR="00525D04" w:rsidRDefault="00525D04" w:rsidP="00805848">
      <w:pPr>
        <w:spacing w:after="120"/>
        <w:jc w:val="both"/>
        <w:rPr>
          <w:b/>
          <w:bCs/>
          <w:color w:val="1F3864"/>
          <w:sz w:val="40"/>
          <w:szCs w:val="40"/>
        </w:rPr>
      </w:pPr>
    </w:p>
    <w:p w14:paraId="2B1DA78F" w14:textId="77777777" w:rsidR="00525D04" w:rsidRDefault="00525D04" w:rsidP="00805848">
      <w:pPr>
        <w:spacing w:after="120"/>
        <w:jc w:val="both"/>
        <w:rPr>
          <w:b/>
          <w:bCs/>
          <w:color w:val="1F3864"/>
          <w:sz w:val="40"/>
          <w:szCs w:val="40"/>
        </w:rPr>
      </w:pPr>
    </w:p>
    <w:p w14:paraId="08D82847" w14:textId="678DCF15" w:rsidR="004B189D" w:rsidRDefault="004B189D" w:rsidP="00805848">
      <w:pPr>
        <w:spacing w:after="120"/>
        <w:jc w:val="both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lastRenderedPageBreak/>
        <w:t>TYPES OF ROCKS</w:t>
      </w:r>
    </w:p>
    <w:p w14:paraId="21CC3CC9" w14:textId="590665ED" w:rsidR="00C50BDF" w:rsidRDefault="00000000" w:rsidP="00805848">
      <w:pPr>
        <w:spacing w:after="120"/>
        <w:jc w:val="both"/>
      </w:pPr>
      <w:r>
        <w:rPr>
          <w:b/>
          <w:bCs/>
          <w:color w:val="1F3864"/>
          <w:sz w:val="40"/>
          <w:szCs w:val="40"/>
        </w:rPr>
        <w:t>Igneous Rocks</w:t>
      </w:r>
    </w:p>
    <w:p w14:paraId="6BCBD0EF" w14:textId="77777777" w:rsidR="00C50BDF" w:rsidRDefault="00000000" w:rsidP="00805848">
      <w:pPr>
        <w:spacing w:after="200"/>
        <w:jc w:val="both"/>
      </w:pPr>
      <w:r>
        <w:rPr>
          <w:color w:val="444444"/>
        </w:rPr>
        <w:t>Igneous rocks form when magma or lava cools and solidifies. They are classified by where they cool — slowly underground (intrusive) or quickly at the surface (extrusive).</w:t>
      </w:r>
    </w:p>
    <w:p w14:paraId="051B5305" w14:textId="77777777" w:rsidR="00C50BDF" w:rsidRDefault="00000000" w:rsidP="00805848">
      <w:pPr>
        <w:spacing w:before="280" w:after="100"/>
        <w:jc w:val="both"/>
      </w:pPr>
      <w:r>
        <w:rPr>
          <w:b/>
          <w:bCs/>
          <w:color w:val="2E5090"/>
          <w:sz w:val="28"/>
          <w:szCs w:val="28"/>
        </w:rPr>
        <w:t>Intrusive (Plutonic)</w:t>
      </w:r>
    </w:p>
    <w:p w14:paraId="044C9367" w14:textId="77777777" w:rsidR="00C50BDF" w:rsidRDefault="00000000" w:rsidP="00805848">
      <w:pPr>
        <w:spacing w:after="200"/>
        <w:jc w:val="both"/>
      </w:pPr>
      <w:r>
        <w:rPr>
          <w:color w:val="444444"/>
        </w:rPr>
        <w:t>Cools slowly deep underground, producing large, visible crystals (coarse-grained texture).</w:t>
      </w:r>
    </w:p>
    <w:p w14:paraId="08BF8CD2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Granite</w:t>
      </w:r>
    </w:p>
    <w:p w14:paraId="378A02D2" w14:textId="77777777" w:rsidR="00C50BDF" w:rsidRDefault="00000000" w:rsidP="00805848">
      <w:pPr>
        <w:spacing w:after="100"/>
        <w:jc w:val="both"/>
      </w:pPr>
      <w:r>
        <w:rPr>
          <w:color w:val="333333"/>
        </w:rPr>
        <w:t>A light-colored, coarse-grained rock composed mainly of quartz, feldspar, and mica. One of the most common rocks in the continental crust and widely used in construction and countertops.</w:t>
      </w:r>
    </w:p>
    <w:p w14:paraId="449B0469" w14:textId="77777777" w:rsidR="00C50BDF" w:rsidRDefault="00000000" w:rsidP="00805848">
      <w:pPr>
        <w:spacing w:after="240"/>
        <w:jc w:val="both"/>
      </w:pPr>
      <w:r>
        <w:rPr>
          <w:noProof/>
        </w:rPr>
        <w:drawing>
          <wp:inline distT="0" distB="0" distL="0" distR="0" wp14:anchorId="617FA144" wp14:editId="6B68DD19">
            <wp:extent cx="1567852" cy="1266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52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0CFC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Gabbro</w:t>
      </w:r>
    </w:p>
    <w:p w14:paraId="7ECFD50B" w14:textId="77777777" w:rsidR="00C50BDF" w:rsidRDefault="00000000" w:rsidP="00805848">
      <w:pPr>
        <w:spacing w:after="100"/>
        <w:jc w:val="both"/>
      </w:pPr>
      <w:r>
        <w:rPr>
          <w:color w:val="333333"/>
        </w:rPr>
        <w:t>A dark, coarse-grained rock composed mainly of pyroxene and plagioclase feldspar. It forms the bulk of the oceanic crust beneath the basalt layer.</w:t>
      </w:r>
    </w:p>
    <w:p w14:paraId="062CFB5D" w14:textId="77777777" w:rsidR="00C50BDF" w:rsidRDefault="00000000" w:rsidP="00805848">
      <w:pPr>
        <w:spacing w:after="240"/>
        <w:jc w:val="both"/>
      </w:pPr>
      <w:r>
        <w:rPr>
          <w:noProof/>
        </w:rPr>
        <w:drawing>
          <wp:inline distT="0" distB="0" distL="0" distR="0" wp14:anchorId="44BB2969" wp14:editId="39E55C2B">
            <wp:extent cx="1434934" cy="1266825"/>
            <wp:effectExtent l="0" t="0" r="0" b="0"/>
            <wp:docPr id="602224747" name="Picture 602224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24747" name="Picture 6022247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4934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D5B6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Diorite</w:t>
      </w:r>
    </w:p>
    <w:p w14:paraId="3C1A6010" w14:textId="77777777" w:rsidR="00C50BDF" w:rsidRDefault="00000000" w:rsidP="00805848">
      <w:pPr>
        <w:spacing w:after="100"/>
        <w:jc w:val="both"/>
      </w:pPr>
      <w:r>
        <w:rPr>
          <w:color w:val="333333"/>
        </w:rPr>
        <w:t>An intermediate-colored, coarse-grained rock with a salt-and-pepper appearance. Used in ancient sculptures and as a construction material.</w:t>
      </w:r>
    </w:p>
    <w:p w14:paraId="5AE42173" w14:textId="77777777" w:rsidR="00C50BDF" w:rsidRDefault="00000000" w:rsidP="00805848">
      <w:pPr>
        <w:spacing w:after="240"/>
        <w:jc w:val="both"/>
      </w:pPr>
      <w:r>
        <w:rPr>
          <w:noProof/>
        </w:rPr>
        <w:drawing>
          <wp:inline distT="0" distB="0" distL="0" distR="0" wp14:anchorId="6B500538" wp14:editId="12B258BF">
            <wp:extent cx="1463973" cy="1266825"/>
            <wp:effectExtent l="0" t="0" r="3175" b="0"/>
            <wp:docPr id="1109387456" name="Picture 1109387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87456" name="Picture 11093874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973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183C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Peridotite</w:t>
      </w:r>
    </w:p>
    <w:p w14:paraId="55829F5F" w14:textId="77777777" w:rsidR="00C50BDF" w:rsidRDefault="00000000" w:rsidP="00805848">
      <w:pPr>
        <w:spacing w:after="100"/>
        <w:jc w:val="both"/>
      </w:pPr>
      <w:r>
        <w:rPr>
          <w:color w:val="333333"/>
        </w:rPr>
        <w:t>An ultramafic rock composed mostly of olivine and pyroxene. It makes up the majority of the Earth's upper mantle.</w:t>
      </w:r>
    </w:p>
    <w:p w14:paraId="0F28D6CE" w14:textId="77777777" w:rsidR="00C50BDF" w:rsidRDefault="00000000" w:rsidP="00805848">
      <w:pPr>
        <w:spacing w:after="160"/>
        <w:jc w:val="both"/>
      </w:pPr>
      <w:r>
        <w:rPr>
          <w:noProof/>
        </w:rPr>
        <w:drawing>
          <wp:inline distT="0" distB="0" distL="0" distR="0" wp14:anchorId="2EBFD38E" wp14:editId="50270D50">
            <wp:extent cx="1691276" cy="1266825"/>
            <wp:effectExtent l="0" t="0" r="4445" b="0"/>
            <wp:docPr id="252151748" name="Picture 252151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51748" name="Picture 2521517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276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67C4" w14:textId="77777777" w:rsidR="00C50BDF" w:rsidRDefault="00000000" w:rsidP="00805848">
      <w:pPr>
        <w:spacing w:before="280" w:after="100"/>
        <w:jc w:val="both"/>
      </w:pPr>
      <w:r>
        <w:rPr>
          <w:b/>
          <w:bCs/>
          <w:color w:val="2E5090"/>
          <w:sz w:val="28"/>
          <w:szCs w:val="28"/>
        </w:rPr>
        <w:lastRenderedPageBreak/>
        <w:t>Extrusive (Volcanic)</w:t>
      </w:r>
    </w:p>
    <w:p w14:paraId="2C2A9642" w14:textId="77777777" w:rsidR="00C50BDF" w:rsidRDefault="00000000" w:rsidP="00805848">
      <w:pPr>
        <w:spacing w:after="200"/>
        <w:jc w:val="both"/>
      </w:pPr>
      <w:r>
        <w:rPr>
          <w:color w:val="444444"/>
        </w:rPr>
        <w:t>Cools rapidly at or near the Earth's surface, producing fine-grained or glassy textures.</w:t>
      </w:r>
    </w:p>
    <w:p w14:paraId="78D32376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Basalt</w:t>
      </w:r>
    </w:p>
    <w:p w14:paraId="57045CA1" w14:textId="77777777" w:rsidR="00C50BDF" w:rsidRDefault="00000000" w:rsidP="00805848">
      <w:pPr>
        <w:spacing w:after="100"/>
        <w:jc w:val="both"/>
      </w:pPr>
      <w:r>
        <w:rPr>
          <w:color w:val="333333"/>
        </w:rPr>
        <w:t>A fine-grained, dark volcanic rock. The most common rock on Earth's surface, forming ocean floors and volcanic islands like Hawaii.</w:t>
      </w:r>
    </w:p>
    <w:p w14:paraId="5D626294" w14:textId="77777777" w:rsidR="00C50BDF" w:rsidRDefault="00000000" w:rsidP="00805848">
      <w:pPr>
        <w:spacing w:after="240"/>
        <w:jc w:val="both"/>
      </w:pPr>
      <w:r>
        <w:rPr>
          <w:noProof/>
        </w:rPr>
        <w:drawing>
          <wp:inline distT="0" distB="0" distL="0" distR="0" wp14:anchorId="487387C5" wp14:editId="24D4CC67">
            <wp:extent cx="1726507" cy="1266825"/>
            <wp:effectExtent l="0" t="0" r="7620" b="0"/>
            <wp:docPr id="334114907" name="Picture 334114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14907" name="Picture 33411490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507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BCA8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Obsidian</w:t>
      </w:r>
    </w:p>
    <w:p w14:paraId="408E3A4B" w14:textId="77777777" w:rsidR="00C50BDF" w:rsidRDefault="00000000" w:rsidP="00805848">
      <w:pPr>
        <w:spacing w:after="100"/>
        <w:jc w:val="both"/>
      </w:pPr>
      <w:r>
        <w:rPr>
          <w:color w:val="333333"/>
        </w:rPr>
        <w:t>A naturally occurring volcanic glass formed from rapidly cooling lava. Its razor-sharp edges made it a prized tool material for early humans.</w:t>
      </w:r>
    </w:p>
    <w:p w14:paraId="2B5F311B" w14:textId="77777777" w:rsidR="00C50BDF" w:rsidRDefault="00000000" w:rsidP="00805848">
      <w:pPr>
        <w:spacing w:after="240"/>
        <w:jc w:val="both"/>
      </w:pPr>
      <w:r>
        <w:rPr>
          <w:noProof/>
        </w:rPr>
        <w:drawing>
          <wp:inline distT="0" distB="0" distL="0" distR="0" wp14:anchorId="2896797E" wp14:editId="49F616B0">
            <wp:extent cx="1691276" cy="1266825"/>
            <wp:effectExtent l="0" t="0" r="4445" b="0"/>
            <wp:docPr id="101851462" name="Picture 101851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1462" name="Picture 1018514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276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94D3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Pumice</w:t>
      </w:r>
    </w:p>
    <w:p w14:paraId="51B94F73" w14:textId="77777777" w:rsidR="00C50BDF" w:rsidRDefault="00000000" w:rsidP="00805848">
      <w:pPr>
        <w:spacing w:after="100"/>
        <w:jc w:val="both"/>
      </w:pPr>
      <w:r>
        <w:rPr>
          <w:color w:val="333333"/>
        </w:rPr>
        <w:t>A highly porous, lightweight volcanic rock formed from frothy, gas-rich lava. It is so light it can float on water and is used as an abrasive.</w:t>
      </w:r>
    </w:p>
    <w:p w14:paraId="4D29BEBA" w14:textId="77777777" w:rsidR="00C50BDF" w:rsidRDefault="00000000" w:rsidP="00805848">
      <w:pPr>
        <w:spacing w:after="240"/>
        <w:jc w:val="both"/>
      </w:pPr>
      <w:r>
        <w:rPr>
          <w:noProof/>
        </w:rPr>
        <w:drawing>
          <wp:inline distT="0" distB="0" distL="0" distR="0" wp14:anchorId="63EDB67D" wp14:editId="6876238B">
            <wp:extent cx="1479935" cy="1266825"/>
            <wp:effectExtent l="0" t="0" r="6350" b="0"/>
            <wp:docPr id="1870562123" name="Picture 1870562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62123" name="Picture 18705621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93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B824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Rhyolite</w:t>
      </w:r>
    </w:p>
    <w:p w14:paraId="2C531D5D" w14:textId="77777777" w:rsidR="00C50BDF" w:rsidRDefault="00000000" w:rsidP="00805848">
      <w:pPr>
        <w:spacing w:after="100"/>
        <w:jc w:val="both"/>
      </w:pPr>
      <w:r>
        <w:rPr>
          <w:color w:val="333333"/>
        </w:rPr>
        <w:t>The fine-grained volcanic equivalent of granite. Light-colored and silica-rich, it forms from viscous lava flows and explosive eruptions.</w:t>
      </w:r>
    </w:p>
    <w:p w14:paraId="0B9A3BED" w14:textId="77777777" w:rsidR="00C50BDF" w:rsidRDefault="00000000" w:rsidP="00805848">
      <w:pPr>
        <w:spacing w:after="160"/>
        <w:jc w:val="both"/>
      </w:pPr>
      <w:r>
        <w:rPr>
          <w:noProof/>
        </w:rPr>
        <w:drawing>
          <wp:inline distT="0" distB="0" distL="0" distR="0" wp14:anchorId="64C66EE3" wp14:editId="63859631">
            <wp:extent cx="1369540" cy="1266825"/>
            <wp:effectExtent l="0" t="0" r="2540" b="0"/>
            <wp:docPr id="1602645508" name="Picture 1602645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45508" name="Picture 160264550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54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9CFC" w14:textId="77777777" w:rsidR="00C50BDF" w:rsidRDefault="00000000" w:rsidP="00805848">
      <w:pPr>
        <w:jc w:val="both"/>
      </w:pPr>
      <w:r>
        <w:br w:type="page"/>
      </w:r>
    </w:p>
    <w:p w14:paraId="210837A1" w14:textId="77777777" w:rsidR="00C50BDF" w:rsidRDefault="00000000" w:rsidP="00805848">
      <w:pPr>
        <w:spacing w:after="120"/>
        <w:jc w:val="both"/>
      </w:pPr>
      <w:r>
        <w:rPr>
          <w:b/>
          <w:bCs/>
          <w:color w:val="5C3317"/>
          <w:sz w:val="40"/>
          <w:szCs w:val="40"/>
        </w:rPr>
        <w:lastRenderedPageBreak/>
        <w:t>Sedimentary Rocks</w:t>
      </w:r>
    </w:p>
    <w:p w14:paraId="7C313A84" w14:textId="77777777" w:rsidR="00C50BDF" w:rsidRDefault="00000000" w:rsidP="00805848">
      <w:pPr>
        <w:spacing w:after="200"/>
        <w:jc w:val="both"/>
      </w:pPr>
      <w:r>
        <w:rPr>
          <w:color w:val="444444"/>
        </w:rPr>
        <w:t>Sedimentary rocks form at or near the Earth's surface from accumulated sediment, chemical precipitation, or organic material. They cover ~75% of Earth's land surface and commonly contain fossils.</w:t>
      </w:r>
    </w:p>
    <w:p w14:paraId="079EC27B" w14:textId="77777777" w:rsidR="00C50BDF" w:rsidRDefault="00000000" w:rsidP="00805848">
      <w:pPr>
        <w:spacing w:before="280" w:after="100"/>
        <w:jc w:val="both"/>
      </w:pPr>
      <w:r>
        <w:rPr>
          <w:b/>
          <w:bCs/>
          <w:color w:val="2E5090"/>
          <w:sz w:val="28"/>
          <w:szCs w:val="28"/>
        </w:rPr>
        <w:t>Clastic (Detrital)</w:t>
      </w:r>
    </w:p>
    <w:p w14:paraId="7097AB24" w14:textId="77777777" w:rsidR="00C50BDF" w:rsidRDefault="00000000" w:rsidP="00805848">
      <w:pPr>
        <w:spacing w:after="200"/>
        <w:jc w:val="both"/>
      </w:pPr>
      <w:r>
        <w:rPr>
          <w:color w:val="444444"/>
        </w:rPr>
        <w:t>Formed from fragments of pre-existing rocks that are weathered, transported, deposited, and cemented together. Classified by grain size.</w:t>
      </w:r>
    </w:p>
    <w:p w14:paraId="058D88B5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Sandstone</w:t>
      </w:r>
    </w:p>
    <w:p w14:paraId="21C2285A" w14:textId="77777777" w:rsidR="00C50BDF" w:rsidRDefault="00000000" w:rsidP="00805848">
      <w:pPr>
        <w:spacing w:after="100"/>
        <w:jc w:val="both"/>
      </w:pPr>
      <w:r>
        <w:rPr>
          <w:color w:val="333333"/>
        </w:rPr>
        <w:t>Composed of sand-sized grains (0.06–2 mm) cemented together. Commonly forms in rivers, beaches, and deserts. Porous enough to serve as a reservoir for oil and groundwater.</w:t>
      </w:r>
    </w:p>
    <w:p w14:paraId="3092B8B2" w14:textId="77777777" w:rsidR="00C50BDF" w:rsidRDefault="00000000" w:rsidP="00805848">
      <w:pPr>
        <w:spacing w:after="240"/>
        <w:jc w:val="both"/>
      </w:pPr>
      <w:r>
        <w:rPr>
          <w:noProof/>
        </w:rPr>
        <w:drawing>
          <wp:inline distT="0" distB="0" distL="0" distR="0" wp14:anchorId="21D33D79" wp14:editId="05F4EF52">
            <wp:extent cx="1903698" cy="1266825"/>
            <wp:effectExtent l="0" t="0" r="1905" b="0"/>
            <wp:docPr id="1116737434" name="Picture 1116737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37434" name="Picture 11167374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698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60C1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Shale</w:t>
      </w:r>
    </w:p>
    <w:p w14:paraId="13C088A9" w14:textId="77777777" w:rsidR="00C50BDF" w:rsidRDefault="00000000" w:rsidP="00805848">
      <w:pPr>
        <w:spacing w:after="100"/>
        <w:jc w:val="both"/>
      </w:pPr>
      <w:r>
        <w:rPr>
          <w:color w:val="333333"/>
        </w:rPr>
        <w:t>The most abundant sedimentary rock, composed of fine clay and silt particles. Forms in quiet, low-energy environments like deep ocean floors and lake beds. Splits easily into thin layers.</w:t>
      </w:r>
    </w:p>
    <w:p w14:paraId="5C4765E1" w14:textId="77777777" w:rsidR="00C50BDF" w:rsidRDefault="00000000" w:rsidP="00805848">
      <w:pPr>
        <w:spacing w:after="240"/>
        <w:jc w:val="both"/>
      </w:pPr>
      <w:r>
        <w:rPr>
          <w:noProof/>
        </w:rPr>
        <w:drawing>
          <wp:inline distT="0" distB="0" distL="0" distR="0" wp14:anchorId="13FCFE82" wp14:editId="29A4147D">
            <wp:extent cx="1773555" cy="1266825"/>
            <wp:effectExtent l="0" t="0" r="0" b="9525"/>
            <wp:docPr id="714255581" name="Picture 714255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55581" name="Picture 71425558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55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4234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Conglomerate</w:t>
      </w:r>
    </w:p>
    <w:p w14:paraId="69249A15" w14:textId="77777777" w:rsidR="00C50BDF" w:rsidRDefault="00000000" w:rsidP="00805848">
      <w:pPr>
        <w:spacing w:after="100"/>
        <w:jc w:val="both"/>
      </w:pPr>
      <w:r>
        <w:rPr>
          <w:color w:val="333333"/>
        </w:rPr>
        <w:t>Contains rounded pebble-sized or larger fragments embedded in a finer matrix. The rounded shape of clasts indicates long transport by water before deposition.</w:t>
      </w:r>
    </w:p>
    <w:p w14:paraId="3C3805A0" w14:textId="77777777" w:rsidR="00C50BDF" w:rsidRDefault="00000000" w:rsidP="00805848">
      <w:pPr>
        <w:spacing w:after="240"/>
        <w:jc w:val="both"/>
      </w:pPr>
      <w:r>
        <w:rPr>
          <w:noProof/>
        </w:rPr>
        <w:drawing>
          <wp:inline distT="0" distB="0" distL="0" distR="0" wp14:anchorId="3B23090B" wp14:editId="51B9D944">
            <wp:extent cx="1266825" cy="1266825"/>
            <wp:effectExtent l="0" t="0" r="9525" b="9525"/>
            <wp:docPr id="189519736" name="Picture 189519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9736" name="Picture 1895197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977A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Breccia</w:t>
      </w:r>
    </w:p>
    <w:p w14:paraId="4B8C00AE" w14:textId="77777777" w:rsidR="00C50BDF" w:rsidRDefault="00000000" w:rsidP="00805848">
      <w:pPr>
        <w:spacing w:after="100"/>
        <w:jc w:val="both"/>
      </w:pPr>
      <w:r>
        <w:rPr>
          <w:color w:val="333333"/>
        </w:rPr>
        <w:t>Similar to conglomerate but made of angular, jagged fragments, suggesting the clasts were not transported far from their source before burial.</w:t>
      </w:r>
    </w:p>
    <w:p w14:paraId="5502F97D" w14:textId="77777777" w:rsidR="00C50BDF" w:rsidRDefault="00000000" w:rsidP="00805848">
      <w:pPr>
        <w:spacing w:after="160"/>
        <w:jc w:val="both"/>
      </w:pPr>
      <w:r>
        <w:rPr>
          <w:noProof/>
        </w:rPr>
        <w:drawing>
          <wp:inline distT="0" distB="0" distL="0" distR="0" wp14:anchorId="16083EBB" wp14:editId="07E06047">
            <wp:extent cx="1691276" cy="1266825"/>
            <wp:effectExtent l="0" t="0" r="4445" b="0"/>
            <wp:docPr id="1202156155" name="Picture 1202156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56155" name="Picture 12021561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276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07ED" w14:textId="77777777" w:rsidR="00C50BDF" w:rsidRDefault="00000000" w:rsidP="00805848">
      <w:pPr>
        <w:spacing w:before="280" w:after="100"/>
        <w:jc w:val="both"/>
      </w:pPr>
      <w:r>
        <w:rPr>
          <w:b/>
          <w:bCs/>
          <w:color w:val="2E5090"/>
          <w:sz w:val="28"/>
          <w:szCs w:val="28"/>
        </w:rPr>
        <w:lastRenderedPageBreak/>
        <w:t>Chemical</w:t>
      </w:r>
    </w:p>
    <w:p w14:paraId="5D7EEEEE" w14:textId="77777777" w:rsidR="00C50BDF" w:rsidRDefault="00000000" w:rsidP="00805848">
      <w:pPr>
        <w:spacing w:after="200"/>
        <w:jc w:val="both"/>
      </w:pPr>
      <w:r>
        <w:rPr>
          <w:color w:val="444444"/>
        </w:rPr>
        <w:t>Forms when dissolved minerals precipitate out of water due to evaporation or changes in water chemistry.</w:t>
      </w:r>
    </w:p>
    <w:p w14:paraId="69A10696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Rock Salt (Halite)</w:t>
      </w:r>
    </w:p>
    <w:p w14:paraId="6186986F" w14:textId="77777777" w:rsidR="00C50BDF" w:rsidRDefault="00000000" w:rsidP="00805848">
      <w:pPr>
        <w:spacing w:after="100"/>
        <w:jc w:val="both"/>
      </w:pPr>
      <w:r>
        <w:rPr>
          <w:color w:val="333333"/>
        </w:rPr>
        <w:t>Forms by evaporation of saltwater bodies such as inland seas and lakes. Mined extensively for table salt, food preservation, and chemical production.</w:t>
      </w:r>
    </w:p>
    <w:p w14:paraId="0392C267" w14:textId="77777777" w:rsidR="00C50BDF" w:rsidRDefault="00000000" w:rsidP="00805848">
      <w:pPr>
        <w:spacing w:after="240"/>
        <w:jc w:val="both"/>
      </w:pPr>
      <w:r>
        <w:rPr>
          <w:noProof/>
        </w:rPr>
        <w:drawing>
          <wp:inline distT="0" distB="0" distL="0" distR="0" wp14:anchorId="2C510624" wp14:editId="0BA19ABC">
            <wp:extent cx="1900487" cy="1266825"/>
            <wp:effectExtent l="0" t="0" r="5080" b="0"/>
            <wp:docPr id="587944396" name="Picture 587944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44396" name="Picture 58794439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487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A85C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Rock Gypsum</w:t>
      </w:r>
    </w:p>
    <w:p w14:paraId="089F9B15" w14:textId="77777777" w:rsidR="00C50BDF" w:rsidRDefault="00000000" w:rsidP="00805848">
      <w:pPr>
        <w:spacing w:after="100"/>
        <w:jc w:val="both"/>
      </w:pPr>
      <w:r>
        <w:rPr>
          <w:color w:val="333333"/>
        </w:rPr>
        <w:t>An evaporite mineral that forms in arid environments when sulfate-rich water evaporates. Used in the production of plaster, cement, and drywall.</w:t>
      </w:r>
    </w:p>
    <w:p w14:paraId="6E0D16F2" w14:textId="77777777" w:rsidR="00C50BDF" w:rsidRDefault="00000000" w:rsidP="00805848">
      <w:pPr>
        <w:spacing w:after="240"/>
        <w:jc w:val="both"/>
      </w:pPr>
      <w:r>
        <w:rPr>
          <w:noProof/>
        </w:rPr>
        <w:drawing>
          <wp:inline distT="0" distB="0" distL="0" distR="0" wp14:anchorId="3A69E391" wp14:editId="45746D43">
            <wp:extent cx="1409565" cy="1266825"/>
            <wp:effectExtent l="0" t="0" r="635" b="0"/>
            <wp:docPr id="320756866" name="Picture 320756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56866" name="Picture 32075686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56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231A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Travertine</w:t>
      </w:r>
    </w:p>
    <w:p w14:paraId="42ED4030" w14:textId="77777777" w:rsidR="00C50BDF" w:rsidRDefault="00000000" w:rsidP="00805848">
      <w:pPr>
        <w:spacing w:after="100"/>
        <w:jc w:val="both"/>
      </w:pPr>
      <w:r>
        <w:rPr>
          <w:color w:val="333333"/>
        </w:rPr>
        <w:t>A type of limestone deposited by mineral-rich springs or in caves. Forms stalactites and stalagmites and has been used as a building material since antiquity.</w:t>
      </w:r>
    </w:p>
    <w:p w14:paraId="22C43D91" w14:textId="77777777" w:rsidR="00C50BDF" w:rsidRDefault="00000000" w:rsidP="00805848">
      <w:pPr>
        <w:spacing w:after="160"/>
        <w:jc w:val="both"/>
      </w:pPr>
      <w:r>
        <w:rPr>
          <w:noProof/>
        </w:rPr>
        <w:drawing>
          <wp:inline distT="0" distB="0" distL="0" distR="0" wp14:anchorId="7B970455" wp14:editId="4BFDD29C">
            <wp:extent cx="1902139" cy="1266825"/>
            <wp:effectExtent l="0" t="0" r="3175" b="0"/>
            <wp:docPr id="1913985510" name="Picture 1913985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85510" name="Picture 19139855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139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AC21" w14:textId="77777777" w:rsidR="00C50BDF" w:rsidRDefault="00000000" w:rsidP="00805848">
      <w:pPr>
        <w:spacing w:before="280" w:after="100"/>
        <w:jc w:val="both"/>
      </w:pPr>
      <w:r>
        <w:rPr>
          <w:b/>
          <w:bCs/>
          <w:color w:val="2E5090"/>
          <w:sz w:val="28"/>
          <w:szCs w:val="28"/>
        </w:rPr>
        <w:t>Organic (Biogenic)</w:t>
      </w:r>
    </w:p>
    <w:p w14:paraId="462A60A1" w14:textId="77777777" w:rsidR="00C50BDF" w:rsidRDefault="00000000" w:rsidP="00805848">
      <w:pPr>
        <w:spacing w:after="200"/>
        <w:jc w:val="both"/>
      </w:pPr>
      <w:r>
        <w:rPr>
          <w:color w:val="444444"/>
        </w:rPr>
        <w:t>Forms from the accumulation and compaction of plant or animal remains over millions of years.</w:t>
      </w:r>
    </w:p>
    <w:p w14:paraId="62C9D6E1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Coal</w:t>
      </w:r>
    </w:p>
    <w:p w14:paraId="74456022" w14:textId="77777777" w:rsidR="00C50BDF" w:rsidRDefault="00000000" w:rsidP="00805848">
      <w:pPr>
        <w:spacing w:after="100"/>
        <w:jc w:val="both"/>
      </w:pPr>
      <w:r>
        <w:rPr>
          <w:color w:val="333333"/>
        </w:rPr>
        <w:t>Formed from compressed plant matter in ancient swamp environments. A major fossil fuel burned for energy, and a source of carbon for industrial chemicals.</w:t>
      </w:r>
    </w:p>
    <w:p w14:paraId="2485F5DC" w14:textId="77777777" w:rsidR="00C50BDF" w:rsidRDefault="00000000" w:rsidP="00805848">
      <w:pPr>
        <w:spacing w:after="240"/>
        <w:jc w:val="both"/>
      </w:pPr>
      <w:r>
        <w:rPr>
          <w:noProof/>
        </w:rPr>
        <w:drawing>
          <wp:inline distT="0" distB="0" distL="0" distR="0" wp14:anchorId="4AB2B0B8" wp14:editId="67195949">
            <wp:extent cx="1900237" cy="1266825"/>
            <wp:effectExtent l="0" t="0" r="5080" b="0"/>
            <wp:docPr id="1764204099" name="Picture 1764204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04099" name="Picture 176420409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237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B5FD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Chalk</w:t>
      </w:r>
    </w:p>
    <w:p w14:paraId="2193862D" w14:textId="77777777" w:rsidR="00C50BDF" w:rsidRDefault="00000000" w:rsidP="00805848">
      <w:pPr>
        <w:spacing w:after="100"/>
        <w:jc w:val="both"/>
      </w:pPr>
      <w:r>
        <w:rPr>
          <w:color w:val="333333"/>
        </w:rPr>
        <w:t>A soft, fine-grained limestone made from the shells of microscopic marine organisms called coccolithophores. The white cliffs of Dover are a famous example.</w:t>
      </w:r>
    </w:p>
    <w:p w14:paraId="338F28F7" w14:textId="77777777" w:rsidR="00C50BDF" w:rsidRDefault="00000000" w:rsidP="00805848">
      <w:pPr>
        <w:spacing w:after="240"/>
        <w:jc w:val="both"/>
      </w:pPr>
      <w:r>
        <w:rPr>
          <w:noProof/>
        </w:rPr>
        <w:lastRenderedPageBreak/>
        <w:drawing>
          <wp:inline distT="0" distB="0" distL="0" distR="0" wp14:anchorId="5A348197" wp14:editId="3E558272">
            <wp:extent cx="1639798" cy="1266825"/>
            <wp:effectExtent l="0" t="0" r="0" b="0"/>
            <wp:docPr id="1364532175" name="Picture 1364532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32175" name="Picture 136453217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798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638D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Fossiliferous Limestone</w:t>
      </w:r>
    </w:p>
    <w:p w14:paraId="66AEC733" w14:textId="77777777" w:rsidR="00C50BDF" w:rsidRDefault="00000000" w:rsidP="00805848">
      <w:pPr>
        <w:spacing w:after="100"/>
        <w:jc w:val="both"/>
      </w:pPr>
      <w:r>
        <w:rPr>
          <w:color w:val="333333"/>
        </w:rPr>
        <w:t>Contains visible fossils of shells, corals, and other marine organisms cemented in a calcium carbonate matrix. Used in cement production and as a building stone.</w:t>
      </w:r>
    </w:p>
    <w:p w14:paraId="5A1CEB75" w14:textId="77777777" w:rsidR="00C50BDF" w:rsidRDefault="00000000" w:rsidP="00805848">
      <w:pPr>
        <w:spacing w:after="160"/>
        <w:jc w:val="both"/>
      </w:pPr>
      <w:r>
        <w:rPr>
          <w:noProof/>
        </w:rPr>
        <w:drawing>
          <wp:inline distT="0" distB="0" distL="0" distR="0" wp14:anchorId="13F5B2CD" wp14:editId="164B7021">
            <wp:extent cx="1448916" cy="1266825"/>
            <wp:effectExtent l="0" t="0" r="0" b="0"/>
            <wp:docPr id="1449437572" name="Picture 1449437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37572" name="Picture 144943757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916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D1FB" w14:textId="77777777" w:rsidR="00C50BDF" w:rsidRDefault="00000000" w:rsidP="00805848">
      <w:pPr>
        <w:jc w:val="both"/>
      </w:pPr>
      <w:r>
        <w:br w:type="page"/>
      </w:r>
    </w:p>
    <w:p w14:paraId="696141EE" w14:textId="77777777" w:rsidR="00C50BDF" w:rsidRDefault="00000000" w:rsidP="00805848">
      <w:pPr>
        <w:spacing w:after="120"/>
        <w:jc w:val="both"/>
      </w:pPr>
      <w:r>
        <w:rPr>
          <w:b/>
          <w:bCs/>
          <w:color w:val="3B2F5A"/>
          <w:sz w:val="40"/>
          <w:szCs w:val="40"/>
        </w:rPr>
        <w:lastRenderedPageBreak/>
        <w:t>Metamorphic Rocks</w:t>
      </w:r>
    </w:p>
    <w:p w14:paraId="39784F55" w14:textId="77777777" w:rsidR="00C50BDF" w:rsidRDefault="00000000" w:rsidP="00805848">
      <w:pPr>
        <w:spacing w:after="200"/>
        <w:jc w:val="both"/>
      </w:pPr>
      <w:r>
        <w:rPr>
          <w:color w:val="444444"/>
        </w:rPr>
        <w:t>Metamorphic rocks form when existing rocks are transformed by intense heat, pressure, or chemically active fluids deep within the Earth — without melting. The original rock is called the protolith.</w:t>
      </w:r>
    </w:p>
    <w:p w14:paraId="57885375" w14:textId="77777777" w:rsidR="00C50BDF" w:rsidRDefault="00000000" w:rsidP="00805848">
      <w:pPr>
        <w:spacing w:before="280" w:after="100"/>
        <w:jc w:val="both"/>
      </w:pPr>
      <w:r>
        <w:rPr>
          <w:b/>
          <w:bCs/>
          <w:color w:val="2E5090"/>
          <w:sz w:val="28"/>
          <w:szCs w:val="28"/>
        </w:rPr>
        <w:t>Foliated</w:t>
      </w:r>
    </w:p>
    <w:p w14:paraId="23F698B5" w14:textId="77777777" w:rsidR="00C50BDF" w:rsidRDefault="00000000" w:rsidP="00805848">
      <w:pPr>
        <w:spacing w:after="200"/>
        <w:jc w:val="both"/>
      </w:pPr>
      <w:r>
        <w:rPr>
          <w:color w:val="444444"/>
        </w:rPr>
        <w:t>Have a layered or banded texture caused by directional pressure that forces minerals to align in parallel planes. Grade increases from slate → phyllite → schist → gneiss.</w:t>
      </w:r>
    </w:p>
    <w:p w14:paraId="464D0C21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Slate</w:t>
      </w:r>
    </w:p>
    <w:p w14:paraId="14D7268E" w14:textId="77777777" w:rsidR="00C50BDF" w:rsidRDefault="00000000" w:rsidP="00805848">
      <w:pPr>
        <w:spacing w:after="100"/>
        <w:jc w:val="both"/>
      </w:pPr>
      <w:r>
        <w:rPr>
          <w:color w:val="333333"/>
        </w:rPr>
        <w:t>The lowest-grade foliated metamorphic rock, formed from shale. Very fine-grained with a flat cleavage that allows it to split into smooth sheets. Used in roofing, flooring, and blackboards.</w:t>
      </w:r>
    </w:p>
    <w:p w14:paraId="1CEEE3E3" w14:textId="77777777" w:rsidR="00C50BDF" w:rsidRDefault="00000000" w:rsidP="00805848">
      <w:pPr>
        <w:spacing w:after="240"/>
        <w:jc w:val="both"/>
      </w:pPr>
      <w:r>
        <w:rPr>
          <w:noProof/>
        </w:rPr>
        <w:drawing>
          <wp:inline distT="0" distB="0" distL="0" distR="0" wp14:anchorId="4A095E80" wp14:editId="36026E3A">
            <wp:extent cx="1689100" cy="1266825"/>
            <wp:effectExtent l="0" t="0" r="6350" b="9525"/>
            <wp:docPr id="466201245" name="Picture 466201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01245" name="Picture 46620124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4E30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Phyllite</w:t>
      </w:r>
    </w:p>
    <w:p w14:paraId="61294F4B" w14:textId="77777777" w:rsidR="00C50BDF" w:rsidRDefault="00000000" w:rsidP="00805848">
      <w:pPr>
        <w:spacing w:after="100"/>
        <w:jc w:val="both"/>
      </w:pPr>
      <w:r>
        <w:rPr>
          <w:color w:val="333333"/>
        </w:rPr>
        <w:t>A slightly higher-grade rock than slate, still derived from shale. Has a silky, glossy sheen on its surface due to tiny aligned crystals of mica and chlorite.</w:t>
      </w:r>
    </w:p>
    <w:p w14:paraId="08D3D182" w14:textId="77777777" w:rsidR="00C50BDF" w:rsidRDefault="00000000" w:rsidP="00805848">
      <w:pPr>
        <w:spacing w:after="240"/>
        <w:jc w:val="both"/>
      </w:pPr>
      <w:r>
        <w:rPr>
          <w:noProof/>
        </w:rPr>
        <w:drawing>
          <wp:inline distT="0" distB="0" distL="0" distR="0" wp14:anchorId="6645BEE9" wp14:editId="064C3E65">
            <wp:extent cx="1690802" cy="1266825"/>
            <wp:effectExtent l="0" t="0" r="5080" b="0"/>
            <wp:docPr id="75862522" name="Picture 75862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2522" name="Picture 758625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802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12DC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Schist</w:t>
      </w:r>
    </w:p>
    <w:p w14:paraId="79F56952" w14:textId="77777777" w:rsidR="00C50BDF" w:rsidRDefault="00000000" w:rsidP="00805848">
      <w:pPr>
        <w:spacing w:after="100"/>
        <w:jc w:val="both"/>
      </w:pPr>
      <w:r>
        <w:rPr>
          <w:color w:val="333333"/>
        </w:rPr>
        <w:t>A medium- to high-grade foliated rock with large, clearly visible mica crystals that give it a sparkly, flaky appearance. Often contains garnet, staurolite, or kyanite.</w:t>
      </w:r>
    </w:p>
    <w:p w14:paraId="56D6621A" w14:textId="77777777" w:rsidR="00C50BDF" w:rsidRDefault="00000000" w:rsidP="00805848">
      <w:pPr>
        <w:spacing w:after="240"/>
        <w:jc w:val="both"/>
      </w:pPr>
      <w:r>
        <w:rPr>
          <w:noProof/>
        </w:rPr>
        <w:drawing>
          <wp:inline distT="0" distB="0" distL="0" distR="0" wp14:anchorId="22D29818" wp14:editId="273F1D1A">
            <wp:extent cx="1473902" cy="1266825"/>
            <wp:effectExtent l="0" t="0" r="0" b="0"/>
            <wp:docPr id="47505323" name="Picture 47505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5323" name="Picture 475053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902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6E43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Gneiss</w:t>
      </w:r>
    </w:p>
    <w:p w14:paraId="0258F2FC" w14:textId="77777777" w:rsidR="00C50BDF" w:rsidRDefault="00000000" w:rsidP="00805848">
      <w:pPr>
        <w:spacing w:after="100"/>
        <w:jc w:val="both"/>
      </w:pPr>
      <w:r>
        <w:rPr>
          <w:color w:val="333333"/>
        </w:rPr>
        <w:t>A high-grade metamorphic rock with distinct alternating light and dark bands. One of the most common rocks in Earth's crust. The light bands are rich in quartz and feldspar; dark bands in biotite and hornblende.</w:t>
      </w:r>
    </w:p>
    <w:p w14:paraId="296E5DBA" w14:textId="77777777" w:rsidR="00C50BDF" w:rsidRDefault="00000000" w:rsidP="00805848">
      <w:pPr>
        <w:spacing w:after="160"/>
        <w:jc w:val="both"/>
      </w:pPr>
      <w:r>
        <w:rPr>
          <w:noProof/>
        </w:rPr>
        <w:drawing>
          <wp:inline distT="0" distB="0" distL="0" distR="0" wp14:anchorId="1848DC44" wp14:editId="07BD5AAC">
            <wp:extent cx="1905000" cy="1146175"/>
            <wp:effectExtent l="0" t="0" r="0" b="0"/>
            <wp:docPr id="917208187" name="Picture 917208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08187" name="Picture 91720818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7A8C" w14:textId="77777777" w:rsidR="00C50BDF" w:rsidRDefault="00000000" w:rsidP="00805848">
      <w:pPr>
        <w:spacing w:before="280" w:after="100"/>
        <w:jc w:val="both"/>
      </w:pPr>
      <w:r>
        <w:rPr>
          <w:b/>
          <w:bCs/>
          <w:color w:val="2E5090"/>
          <w:sz w:val="28"/>
          <w:szCs w:val="28"/>
        </w:rPr>
        <w:t>Non-Foliated</w:t>
      </w:r>
    </w:p>
    <w:p w14:paraId="68800C65" w14:textId="77777777" w:rsidR="00C50BDF" w:rsidRDefault="00000000" w:rsidP="00805848">
      <w:pPr>
        <w:spacing w:after="200"/>
        <w:jc w:val="both"/>
      </w:pPr>
      <w:r>
        <w:rPr>
          <w:color w:val="444444"/>
        </w:rPr>
        <w:lastRenderedPageBreak/>
        <w:t>Lack layered texture because they formed under uniform (non-directional) pressure, or contain minerals such as calcite and quartz that do not align into visible layers.</w:t>
      </w:r>
    </w:p>
    <w:p w14:paraId="13688018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Marble</w:t>
      </w:r>
    </w:p>
    <w:p w14:paraId="2B06E6CC" w14:textId="77777777" w:rsidR="00C50BDF" w:rsidRDefault="00000000" w:rsidP="00805848">
      <w:pPr>
        <w:spacing w:after="100"/>
        <w:jc w:val="both"/>
      </w:pPr>
      <w:r>
        <w:rPr>
          <w:color w:val="333333"/>
        </w:rPr>
        <w:t>Formed from the metamorphism of limestone or dolostone. Composed of recrystallized calcite or dolomite. Prized since antiquity for sculpture and architecture (e.g. the Parthenon, Michelangelo's David).</w:t>
      </w:r>
    </w:p>
    <w:p w14:paraId="42D0DDED" w14:textId="77777777" w:rsidR="00C50BDF" w:rsidRDefault="00000000" w:rsidP="00805848">
      <w:pPr>
        <w:spacing w:after="240"/>
        <w:jc w:val="both"/>
      </w:pPr>
      <w:r>
        <w:rPr>
          <w:noProof/>
        </w:rPr>
        <w:drawing>
          <wp:inline distT="0" distB="0" distL="0" distR="0" wp14:anchorId="5889BE9F" wp14:editId="38C43166">
            <wp:extent cx="1397059" cy="1266825"/>
            <wp:effectExtent l="0" t="0" r="0" b="0"/>
            <wp:docPr id="1653042366" name="Picture 1653042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42366" name="Picture 165304236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59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A151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Quartzite</w:t>
      </w:r>
    </w:p>
    <w:p w14:paraId="34DF808F" w14:textId="77777777" w:rsidR="00C50BDF" w:rsidRDefault="00000000" w:rsidP="00805848">
      <w:pPr>
        <w:spacing w:after="100"/>
        <w:jc w:val="both"/>
      </w:pPr>
      <w:r>
        <w:rPr>
          <w:color w:val="333333"/>
        </w:rPr>
        <w:t>Formed from the metamorphism of sandstone. Extremely hard and resistant to weathering and chemical attack. Used in flooring, road construction, and as a decorative stone.</w:t>
      </w:r>
    </w:p>
    <w:p w14:paraId="7D53C982" w14:textId="77777777" w:rsidR="00C50BDF" w:rsidRDefault="00000000" w:rsidP="00805848">
      <w:pPr>
        <w:spacing w:after="240"/>
        <w:jc w:val="both"/>
      </w:pPr>
      <w:r>
        <w:rPr>
          <w:noProof/>
        </w:rPr>
        <w:drawing>
          <wp:inline distT="0" distB="0" distL="0" distR="0" wp14:anchorId="63B008AA" wp14:editId="7EB6F5BA">
            <wp:extent cx="1485527" cy="1266825"/>
            <wp:effectExtent l="0" t="0" r="635" b="0"/>
            <wp:docPr id="1110723251" name="Picture 1110723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23251" name="Picture 111072325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527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7F15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Hornfels</w:t>
      </w:r>
    </w:p>
    <w:p w14:paraId="0126100A" w14:textId="77777777" w:rsidR="00C50BDF" w:rsidRDefault="00000000" w:rsidP="00805848">
      <w:pPr>
        <w:spacing w:after="100"/>
        <w:jc w:val="both"/>
      </w:pPr>
      <w:r>
        <w:rPr>
          <w:color w:val="333333"/>
        </w:rPr>
        <w:t>Formed by contact metamorphism — heat from a nearby magma intrusion bakes the surrounding rock. Very fine-grained, dense, and hard. Composition reflects the original rock type.</w:t>
      </w:r>
    </w:p>
    <w:p w14:paraId="2C420715" w14:textId="77777777" w:rsidR="00C50BDF" w:rsidRDefault="00000000" w:rsidP="00805848">
      <w:pPr>
        <w:spacing w:after="240"/>
        <w:jc w:val="both"/>
      </w:pPr>
      <w:r>
        <w:rPr>
          <w:noProof/>
        </w:rPr>
        <w:drawing>
          <wp:inline distT="0" distB="0" distL="0" distR="0" wp14:anchorId="5C3825FA" wp14:editId="1C4EFF28">
            <wp:extent cx="1905000" cy="1158875"/>
            <wp:effectExtent l="0" t="0" r="0" b="3175"/>
            <wp:docPr id="1163077061" name="Picture 1163077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77061" name="Picture 116307706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73FD" w14:textId="77777777" w:rsidR="00C50BDF" w:rsidRDefault="00000000" w:rsidP="00805848">
      <w:pPr>
        <w:spacing w:before="200" w:after="60"/>
        <w:jc w:val="both"/>
      </w:pPr>
      <w:r>
        <w:rPr>
          <w:b/>
          <w:bCs/>
          <w:color w:val="1F3864"/>
          <w:sz w:val="24"/>
          <w:szCs w:val="24"/>
        </w:rPr>
        <w:t>Anthracite</w:t>
      </w:r>
    </w:p>
    <w:p w14:paraId="046CA192" w14:textId="77777777" w:rsidR="00C50BDF" w:rsidRDefault="00000000" w:rsidP="00805848">
      <w:pPr>
        <w:spacing w:after="100"/>
        <w:jc w:val="both"/>
      </w:pPr>
      <w:r>
        <w:rPr>
          <w:color w:val="333333"/>
        </w:rPr>
        <w:t>The highest grade of coal, formed when bituminous coal is subjected to intense heat and pressure. Hard, shiny black, burns hotter and cleaner than other coal grades.</w:t>
      </w:r>
    </w:p>
    <w:p w14:paraId="567F0214" w14:textId="77777777" w:rsidR="00C50BDF" w:rsidRDefault="00000000" w:rsidP="00805848">
      <w:pPr>
        <w:spacing w:after="160"/>
        <w:jc w:val="both"/>
      </w:pPr>
      <w:r>
        <w:rPr>
          <w:noProof/>
        </w:rPr>
        <w:drawing>
          <wp:inline distT="0" distB="0" distL="0" distR="0" wp14:anchorId="6B5FBA4E" wp14:editId="0536A470">
            <wp:extent cx="1905000" cy="1266527"/>
            <wp:effectExtent l="0" t="0" r="0" b="0"/>
            <wp:docPr id="188946695" name="Picture 188946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6695" name="Picture 18894669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6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BDF" w:rsidSect="00525D04">
      <w:pgSz w:w="11906" w:h="16838" w:code="9"/>
      <w:pgMar w:top="720" w:right="720" w:bottom="720" w:left="720" w:header="708" w:footer="708" w:gutter="0"/>
      <w:pgBorders w:offsetFrom="page">
        <w:top w:val="single" w:sz="12" w:space="24" w:color="4C94D8" w:themeColor="text2" w:themeTint="80"/>
        <w:left w:val="single" w:sz="12" w:space="24" w:color="4C94D8" w:themeColor="text2" w:themeTint="80"/>
        <w:bottom w:val="single" w:sz="12" w:space="24" w:color="4C94D8" w:themeColor="text2" w:themeTint="80"/>
        <w:right w:val="single" w:sz="12" w:space="24" w:color="4C94D8" w:themeColor="text2" w:themeTint="8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60530"/>
    <w:multiLevelType w:val="hybridMultilevel"/>
    <w:tmpl w:val="4DC4D216"/>
    <w:lvl w:ilvl="0" w:tplc="447C95B8">
      <w:start w:val="1"/>
      <w:numFmt w:val="bullet"/>
      <w:lvlText w:val="●"/>
      <w:lvlJc w:val="left"/>
      <w:pPr>
        <w:ind w:left="720" w:hanging="360"/>
      </w:pPr>
    </w:lvl>
    <w:lvl w:ilvl="1" w:tplc="24CE637E">
      <w:start w:val="1"/>
      <w:numFmt w:val="bullet"/>
      <w:lvlText w:val="○"/>
      <w:lvlJc w:val="left"/>
      <w:pPr>
        <w:ind w:left="1440" w:hanging="360"/>
      </w:pPr>
    </w:lvl>
    <w:lvl w:ilvl="2" w:tplc="4080E0F0">
      <w:start w:val="1"/>
      <w:numFmt w:val="bullet"/>
      <w:lvlText w:val="■"/>
      <w:lvlJc w:val="left"/>
      <w:pPr>
        <w:ind w:left="2160" w:hanging="360"/>
      </w:pPr>
    </w:lvl>
    <w:lvl w:ilvl="3" w:tplc="FF1203CE">
      <w:start w:val="1"/>
      <w:numFmt w:val="bullet"/>
      <w:lvlText w:val="●"/>
      <w:lvlJc w:val="left"/>
      <w:pPr>
        <w:ind w:left="2880" w:hanging="360"/>
      </w:pPr>
    </w:lvl>
    <w:lvl w:ilvl="4" w:tplc="79BCBD5A">
      <w:start w:val="1"/>
      <w:numFmt w:val="bullet"/>
      <w:lvlText w:val="○"/>
      <w:lvlJc w:val="left"/>
      <w:pPr>
        <w:ind w:left="3600" w:hanging="360"/>
      </w:pPr>
    </w:lvl>
    <w:lvl w:ilvl="5" w:tplc="C3F896BC">
      <w:start w:val="1"/>
      <w:numFmt w:val="bullet"/>
      <w:lvlText w:val="■"/>
      <w:lvlJc w:val="left"/>
      <w:pPr>
        <w:ind w:left="4320" w:hanging="360"/>
      </w:pPr>
    </w:lvl>
    <w:lvl w:ilvl="6" w:tplc="26C009CC">
      <w:start w:val="1"/>
      <w:numFmt w:val="bullet"/>
      <w:lvlText w:val="●"/>
      <w:lvlJc w:val="left"/>
      <w:pPr>
        <w:ind w:left="5040" w:hanging="360"/>
      </w:pPr>
    </w:lvl>
    <w:lvl w:ilvl="7" w:tplc="1D70BF7E">
      <w:start w:val="1"/>
      <w:numFmt w:val="bullet"/>
      <w:lvlText w:val="●"/>
      <w:lvlJc w:val="left"/>
      <w:pPr>
        <w:ind w:left="5760" w:hanging="360"/>
      </w:pPr>
    </w:lvl>
    <w:lvl w:ilvl="8" w:tplc="BB80B848">
      <w:start w:val="1"/>
      <w:numFmt w:val="bullet"/>
      <w:lvlText w:val="●"/>
      <w:lvlJc w:val="left"/>
      <w:pPr>
        <w:ind w:left="6480" w:hanging="360"/>
      </w:pPr>
    </w:lvl>
  </w:abstractNum>
  <w:num w:numId="1" w16cid:durableId="16005243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BDF"/>
    <w:rsid w:val="000853B5"/>
    <w:rsid w:val="000C29D1"/>
    <w:rsid w:val="001F29B2"/>
    <w:rsid w:val="002A1D98"/>
    <w:rsid w:val="00374E19"/>
    <w:rsid w:val="004B189D"/>
    <w:rsid w:val="00525D04"/>
    <w:rsid w:val="00805848"/>
    <w:rsid w:val="00C5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44A09"/>
  <w15:docId w15:val="{78BD44BA-5661-4FF6-8A94-EC213AEE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89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26" Type="http://schemas.openxmlformats.org/officeDocument/2006/relationships/image" Target="media/image22.jfif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fif"/><Relationship Id="rId12" Type="http://schemas.openxmlformats.org/officeDocument/2006/relationships/image" Target="media/image8.jpg"/><Relationship Id="rId17" Type="http://schemas.openxmlformats.org/officeDocument/2006/relationships/image" Target="media/image13.jfif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fif"/><Relationship Id="rId11" Type="http://schemas.openxmlformats.org/officeDocument/2006/relationships/image" Target="media/image7.jfif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fif"/><Relationship Id="rId23" Type="http://schemas.openxmlformats.org/officeDocument/2006/relationships/image" Target="media/image19.jpeg"/><Relationship Id="rId28" Type="http://schemas.openxmlformats.org/officeDocument/2006/relationships/image" Target="media/image24.jfif"/><Relationship Id="rId10" Type="http://schemas.openxmlformats.org/officeDocument/2006/relationships/image" Target="media/image6.jpeg"/><Relationship Id="rId19" Type="http://schemas.openxmlformats.org/officeDocument/2006/relationships/image" Target="media/image15.jfif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fif"/><Relationship Id="rId14" Type="http://schemas.openxmlformats.org/officeDocument/2006/relationships/image" Target="media/image10.jfif"/><Relationship Id="rId22" Type="http://schemas.openxmlformats.org/officeDocument/2006/relationships/image" Target="media/image18.jfif"/><Relationship Id="rId27" Type="http://schemas.openxmlformats.org/officeDocument/2006/relationships/image" Target="media/image23.jpe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920</Words>
  <Characters>5304</Characters>
  <Application>Microsoft Office Word</Application>
  <DocSecurity>0</DocSecurity>
  <Lines>171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ELAINE BANARIA</cp:lastModifiedBy>
  <cp:revision>5</cp:revision>
  <cp:lastPrinted>2026-03-15T15:13:00Z</cp:lastPrinted>
  <dcterms:created xsi:type="dcterms:W3CDTF">2026-03-15T12:37:00Z</dcterms:created>
  <dcterms:modified xsi:type="dcterms:W3CDTF">2026-03-15T15:14:00Z</dcterms:modified>
</cp:coreProperties>
</file>