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A697" w14:textId="56BA8D00" w:rsidR="00102740" w:rsidRDefault="00E91C70" w:rsidP="00E91C70">
      <w:pPr>
        <w:jc w:val="center"/>
        <w:rPr>
          <w:sz w:val="68"/>
          <w:szCs w:val="68"/>
          <w:lang w:val="en-US"/>
        </w:rPr>
      </w:pPr>
      <w:r w:rsidRPr="00E91C70">
        <w:rPr>
          <w:sz w:val="68"/>
          <w:szCs w:val="68"/>
          <w:lang w:val="en-US"/>
        </w:rPr>
        <w:t>Stock Market Monitor</w:t>
      </w:r>
    </w:p>
    <w:p w14:paraId="4DC01AA2" w14:textId="7333F54A" w:rsidR="00E91C70" w:rsidRDefault="00E91C70" w:rsidP="00E91C70">
      <w:pPr>
        <w:jc w:val="right"/>
        <w:rPr>
          <w:sz w:val="32"/>
          <w:szCs w:val="32"/>
        </w:rPr>
      </w:pPr>
      <w:r w:rsidRPr="00E91C70">
        <w:rPr>
          <w:sz w:val="32"/>
          <w:szCs w:val="32"/>
        </w:rPr>
        <w:t>Wang Wei</w:t>
      </w:r>
      <w:r>
        <w:rPr>
          <w:sz w:val="32"/>
          <w:szCs w:val="32"/>
        </w:rPr>
        <w:t xml:space="preserve">, </w:t>
      </w:r>
      <w:r w:rsidRPr="00E91C70">
        <w:rPr>
          <w:sz w:val="32"/>
          <w:szCs w:val="32"/>
        </w:rPr>
        <w:t>Donghyeok Seo</w:t>
      </w:r>
    </w:p>
    <w:p w14:paraId="2B5600DC" w14:textId="1D6BBDD5" w:rsidR="00E91C70" w:rsidRDefault="00E91C70" w:rsidP="00E91C70">
      <w:pPr>
        <w:jc w:val="right"/>
        <w:rPr>
          <w:sz w:val="32"/>
          <w:szCs w:val="32"/>
        </w:rPr>
      </w:pPr>
    </w:p>
    <w:p w14:paraId="53DBE85B" w14:textId="3AD91E44" w:rsidR="00E91C70" w:rsidRDefault="00E91C70" w:rsidP="00E91C7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91C70">
        <w:rPr>
          <w:sz w:val="32"/>
          <w:szCs w:val="32"/>
        </w:rPr>
        <w:t xml:space="preserve">This program provides information to help users to make the most profitable decision when they </w:t>
      </w:r>
      <w:r>
        <w:rPr>
          <w:sz w:val="32"/>
          <w:szCs w:val="32"/>
        </w:rPr>
        <w:t>trade</w:t>
      </w:r>
      <w:r w:rsidRPr="00E91C70">
        <w:rPr>
          <w:sz w:val="32"/>
          <w:szCs w:val="32"/>
        </w:rPr>
        <w:t xml:space="preserve"> stocks. Since time is critical in stock market, information is updated in real time from </w:t>
      </w:r>
      <w:proofErr w:type="spellStart"/>
      <w:r w:rsidRPr="00E91C70">
        <w:rPr>
          <w:sz w:val="32"/>
          <w:szCs w:val="32"/>
        </w:rPr>
        <w:t>WebAPIs</w:t>
      </w:r>
      <w:proofErr w:type="spellEnd"/>
      <w:r w:rsidRPr="00E91C70">
        <w:rPr>
          <w:sz w:val="32"/>
          <w:szCs w:val="32"/>
        </w:rPr>
        <w:t xml:space="preserve">. Program saves data in database to analyze, so user can view stock's history anytime as a graph and can compare to other stock. </w:t>
      </w:r>
    </w:p>
    <w:p w14:paraId="366AF8C9" w14:textId="07A78A2A" w:rsidR="00D720E0" w:rsidRDefault="00D720E0" w:rsidP="00E91C7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User can search stock with filter such as range of price, business category and so on, and with order such as name, price, and category.</w:t>
      </w:r>
    </w:p>
    <w:p w14:paraId="495E59EA" w14:textId="212765D3" w:rsidR="00E91C70" w:rsidRDefault="00D720E0" w:rsidP="00E91C7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91C70" w:rsidRPr="00E91C70">
        <w:rPr>
          <w:sz w:val="32"/>
          <w:szCs w:val="32"/>
        </w:rPr>
        <w:t xml:space="preserve">User can also </w:t>
      </w:r>
      <w:r>
        <w:rPr>
          <w:sz w:val="32"/>
          <w:szCs w:val="32"/>
        </w:rPr>
        <w:t xml:space="preserve">trade </w:t>
      </w:r>
      <w:r w:rsidR="00E91C70" w:rsidRPr="00E91C70">
        <w:rPr>
          <w:sz w:val="32"/>
          <w:szCs w:val="32"/>
        </w:rPr>
        <w:t xml:space="preserve">their stock. </w:t>
      </w:r>
      <w:r>
        <w:rPr>
          <w:sz w:val="32"/>
          <w:szCs w:val="32"/>
        </w:rPr>
        <w:t>There is</w:t>
      </w:r>
      <w:r w:rsidR="00E91C70" w:rsidRPr="00E91C70">
        <w:rPr>
          <w:sz w:val="32"/>
          <w:szCs w:val="32"/>
        </w:rPr>
        <w:t xml:space="preserve"> </w:t>
      </w:r>
      <w:r>
        <w:rPr>
          <w:sz w:val="32"/>
          <w:szCs w:val="32"/>
        </w:rPr>
        <w:t>automatic trade feature</w:t>
      </w:r>
      <w:r w:rsidR="00E91C70" w:rsidRPr="00E91C70">
        <w:rPr>
          <w:sz w:val="32"/>
          <w:szCs w:val="32"/>
        </w:rPr>
        <w:t xml:space="preserve"> by target price</w:t>
      </w:r>
      <w:r>
        <w:rPr>
          <w:sz w:val="32"/>
          <w:szCs w:val="32"/>
        </w:rPr>
        <w:t>,</w:t>
      </w:r>
      <w:r w:rsidR="00E91C70" w:rsidRPr="00E91C70">
        <w:rPr>
          <w:sz w:val="32"/>
          <w:szCs w:val="32"/>
        </w:rPr>
        <w:t xml:space="preserve"> decreasing/increasing rate</w:t>
      </w:r>
      <w:r>
        <w:rPr>
          <w:sz w:val="32"/>
          <w:szCs w:val="32"/>
        </w:rPr>
        <w:t xml:space="preserve"> and time</w:t>
      </w:r>
      <w:r w:rsidR="00E91C70" w:rsidRPr="00E91C70">
        <w:rPr>
          <w:sz w:val="32"/>
          <w:szCs w:val="32"/>
        </w:rPr>
        <w:t>.</w:t>
      </w:r>
    </w:p>
    <w:p w14:paraId="7F7A05D2" w14:textId="073E5602" w:rsidR="00D720E0" w:rsidRDefault="00D720E0" w:rsidP="00E91C70">
      <w:pPr>
        <w:rPr>
          <w:sz w:val="32"/>
          <w:szCs w:val="32"/>
        </w:rPr>
      </w:pPr>
    </w:p>
    <w:p w14:paraId="7D7642FF" w14:textId="35836FBD" w:rsidR="00D720E0" w:rsidRDefault="00D720E0" w:rsidP="00E91C70">
      <w:pPr>
        <w:rPr>
          <w:sz w:val="32"/>
          <w:szCs w:val="32"/>
        </w:rPr>
      </w:pPr>
      <w:r>
        <w:rPr>
          <w:sz w:val="32"/>
          <w:szCs w:val="32"/>
        </w:rPr>
        <w:t xml:space="preserve"> *Technologies</w:t>
      </w:r>
    </w:p>
    <w:p w14:paraId="0E626D72" w14:textId="2FA0FDB9" w:rsidR="00D720E0" w:rsidRDefault="00D720E0" w:rsidP="00E91C70">
      <w:pPr>
        <w:rPr>
          <w:sz w:val="32"/>
          <w:szCs w:val="32"/>
        </w:rPr>
      </w:pPr>
      <w:r>
        <w:rPr>
          <w:sz w:val="32"/>
          <w:szCs w:val="32"/>
        </w:rPr>
        <w:t>1. Mandatory</w:t>
      </w:r>
    </w:p>
    <w:p w14:paraId="335AEE24" w14:textId="01019338" w:rsidR="00D720E0" w:rsidRP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WPF, C#</w:t>
      </w:r>
    </w:p>
    <w:p w14:paraId="426EAA6D" w14:textId="31CCC971" w:rsidR="00D720E0" w:rsidRP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SQL Database via Azure (at least 5 tables)</w:t>
      </w:r>
    </w:p>
    <w:p w14:paraId="2A8CFF26" w14:textId="1EB649E8" w:rsidR="00D720E0" w:rsidRP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Multiple windows, dialogs (at least 5 windows total)</w:t>
      </w:r>
    </w:p>
    <w:p w14:paraId="7E252FB0" w14:textId="17324395" w:rsidR="00D720E0" w:rsidRP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At least </w:t>
      </w:r>
      <w:proofErr w:type="gramStart"/>
      <w:r w:rsidRPr="00D720E0">
        <w:rPr>
          <w:sz w:val="32"/>
          <w:szCs w:val="32"/>
          <w:lang w:val="en-US"/>
        </w:rPr>
        <w:t>10 unit</w:t>
      </w:r>
      <w:proofErr w:type="gramEnd"/>
      <w:r w:rsidRPr="00D720E0">
        <w:rPr>
          <w:sz w:val="32"/>
          <w:szCs w:val="32"/>
          <w:lang w:val="en-US"/>
        </w:rPr>
        <w:t xml:space="preserve"> tests, using </w:t>
      </w:r>
      <w:proofErr w:type="spellStart"/>
      <w:r w:rsidRPr="00D720E0">
        <w:rPr>
          <w:sz w:val="32"/>
          <w:szCs w:val="32"/>
          <w:lang w:val="en-US"/>
        </w:rPr>
        <w:t>NUnit</w:t>
      </w:r>
      <w:proofErr w:type="spellEnd"/>
    </w:p>
    <w:p w14:paraId="73A37FCD" w14:textId="574CDEDB" w:rsidR="00D720E0" w:rsidRP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Entity Framework</w:t>
      </w:r>
    </w:p>
    <w:p w14:paraId="304D9023" w14:textId="0DAE3716" w:rsid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D720E0">
        <w:rPr>
          <w:sz w:val="32"/>
          <w:szCs w:val="32"/>
          <w:lang w:val="en-US"/>
        </w:rPr>
        <w:t xml:space="preserve"> </w:t>
      </w:r>
      <w:r w:rsidR="00B62E30">
        <w:rPr>
          <w:sz w:val="32"/>
          <w:szCs w:val="32"/>
          <w:lang w:val="en-US"/>
        </w:rPr>
        <w:t>External Librar</w:t>
      </w:r>
      <w:r w:rsidR="00BA2031">
        <w:rPr>
          <w:sz w:val="32"/>
          <w:szCs w:val="32"/>
          <w:lang w:val="en-US"/>
        </w:rPr>
        <w:t>ies</w:t>
      </w:r>
    </w:p>
    <w:p w14:paraId="7BAF5121" w14:textId="021DFBEF" w:rsidR="00D720E0" w:rsidRDefault="00D720E0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a. </w:t>
      </w:r>
      <w:proofErr w:type="spellStart"/>
      <w:r w:rsidRPr="00D720E0">
        <w:rPr>
          <w:sz w:val="32"/>
          <w:szCs w:val="32"/>
          <w:lang w:val="en-US"/>
        </w:rPr>
        <w:t>DynamicPDF</w:t>
      </w:r>
      <w:proofErr w:type="spellEnd"/>
      <w:r w:rsidRPr="00D720E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D720E0">
        <w:rPr>
          <w:sz w:val="32"/>
          <w:szCs w:val="32"/>
          <w:lang w:val="en-US"/>
        </w:rPr>
        <w:t>PrintManager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Pr="00D720E0">
        <w:rPr>
          <w:sz w:val="32"/>
          <w:szCs w:val="32"/>
          <w:lang w:val="en-US"/>
        </w:rPr>
        <w:t>Printing</w:t>
      </w:r>
      <w:r>
        <w:rPr>
          <w:sz w:val="32"/>
          <w:szCs w:val="32"/>
          <w:lang w:val="en-US"/>
        </w:rPr>
        <w:t xml:space="preserve">, </w:t>
      </w:r>
      <w:r w:rsidRPr="00D720E0">
        <w:rPr>
          <w:sz w:val="32"/>
          <w:szCs w:val="32"/>
          <w:lang w:val="en-US"/>
        </w:rPr>
        <w:t>PDF-generation</w:t>
      </w:r>
    </w:p>
    <w:p w14:paraId="5356BFBD" w14:textId="17A9B1F0" w:rsidR="00561F18" w:rsidRDefault="00561F18" w:rsidP="00D720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b. </w:t>
      </w:r>
      <w:proofErr w:type="spellStart"/>
      <w:proofErr w:type="gramStart"/>
      <w:r w:rsidR="002E3526">
        <w:rPr>
          <w:sz w:val="32"/>
          <w:szCs w:val="32"/>
          <w:lang w:val="en-US"/>
        </w:rPr>
        <w:t>LiveCharts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Pr="00561F18">
        <w:rPr>
          <w:sz w:val="32"/>
          <w:szCs w:val="32"/>
          <w:lang w:val="en-US"/>
        </w:rPr>
        <w:t>Drawing</w:t>
      </w:r>
      <w:r w:rsidR="00611608">
        <w:rPr>
          <w:sz w:val="32"/>
          <w:szCs w:val="32"/>
          <w:lang w:val="en-US"/>
        </w:rPr>
        <w:t xml:space="preserve"> Charts</w:t>
      </w:r>
      <w:r w:rsidRPr="00561F18">
        <w:rPr>
          <w:sz w:val="32"/>
          <w:szCs w:val="32"/>
          <w:lang w:val="en-US"/>
        </w:rPr>
        <w:t xml:space="preserve"> on canvas</w:t>
      </w:r>
    </w:p>
    <w:p w14:paraId="315E52A1" w14:textId="3120C097" w:rsidR="00561F18" w:rsidRDefault="00561F18" w:rsidP="00D720E0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2. </w:t>
      </w:r>
      <w:r>
        <w:rPr>
          <w:sz w:val="32"/>
          <w:szCs w:val="32"/>
        </w:rPr>
        <w:t>Additional</w:t>
      </w:r>
    </w:p>
    <w:p w14:paraId="19FD51DD" w14:textId="77777777" w:rsidR="00561F18" w:rsidRPr="00561F18" w:rsidRDefault="00561F18" w:rsidP="00561F1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61F18">
        <w:rPr>
          <w:sz w:val="32"/>
          <w:szCs w:val="32"/>
        </w:rPr>
        <w:t>Ribbon instead menus</w:t>
      </w:r>
    </w:p>
    <w:p w14:paraId="263A50BF" w14:textId="4CAAD9AE" w:rsidR="00561F18" w:rsidRPr="00561F18" w:rsidRDefault="00561F18" w:rsidP="00561F1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Pr="00561F18">
        <w:rPr>
          <w:sz w:val="32"/>
          <w:szCs w:val="32"/>
        </w:rPr>
        <w:t>StackPanel</w:t>
      </w:r>
      <w:proofErr w:type="spellEnd"/>
      <w:r w:rsidRPr="00561F18">
        <w:rPr>
          <w:sz w:val="32"/>
          <w:szCs w:val="32"/>
        </w:rPr>
        <w:t xml:space="preserve">, </w:t>
      </w:r>
      <w:proofErr w:type="spellStart"/>
      <w:r w:rsidRPr="00561F18">
        <w:rPr>
          <w:sz w:val="32"/>
          <w:szCs w:val="32"/>
        </w:rPr>
        <w:t>GridSplitter</w:t>
      </w:r>
      <w:proofErr w:type="spellEnd"/>
    </w:p>
    <w:p w14:paraId="2638717A" w14:textId="516DCC04" w:rsidR="00561F18" w:rsidRPr="00561F18" w:rsidRDefault="00561F18" w:rsidP="00561F18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Pr="00561F18">
        <w:rPr>
          <w:sz w:val="32"/>
          <w:szCs w:val="32"/>
        </w:rPr>
        <w:t>TabControl</w:t>
      </w:r>
      <w:proofErr w:type="spellEnd"/>
      <w:r w:rsidRPr="00561F18">
        <w:rPr>
          <w:sz w:val="32"/>
          <w:szCs w:val="32"/>
        </w:rPr>
        <w:t xml:space="preserve">, </w:t>
      </w:r>
      <w:proofErr w:type="spellStart"/>
      <w:r w:rsidRPr="00561F18">
        <w:rPr>
          <w:sz w:val="32"/>
          <w:szCs w:val="32"/>
        </w:rPr>
        <w:t>ToolBar</w:t>
      </w:r>
      <w:proofErr w:type="spellEnd"/>
      <w:r w:rsidRPr="00561F18">
        <w:rPr>
          <w:sz w:val="32"/>
          <w:szCs w:val="32"/>
        </w:rPr>
        <w:t xml:space="preserve">, </w:t>
      </w:r>
      <w:proofErr w:type="spellStart"/>
      <w:r w:rsidRPr="00561F18">
        <w:rPr>
          <w:sz w:val="32"/>
          <w:szCs w:val="32"/>
        </w:rPr>
        <w:t>TreeView</w:t>
      </w:r>
      <w:proofErr w:type="spellEnd"/>
    </w:p>
    <w:p w14:paraId="50893201" w14:textId="7048D8F8" w:rsidR="00561F18" w:rsidRDefault="00561F18" w:rsidP="00561F1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561F18">
        <w:rPr>
          <w:sz w:val="32"/>
          <w:szCs w:val="32"/>
        </w:rPr>
        <w:t>LINQ</w:t>
      </w:r>
    </w:p>
    <w:p w14:paraId="35B89A21" w14:textId="08FFDBB1" w:rsidR="00561F18" w:rsidRDefault="00561F18" w:rsidP="00783208">
      <w:pPr>
        <w:rPr>
          <w:sz w:val="32"/>
          <w:szCs w:val="32"/>
        </w:rPr>
      </w:pPr>
      <w:r w:rsidRPr="00561F18">
        <w:rPr>
          <w:sz w:val="32"/>
          <w:szCs w:val="32"/>
        </w:rPr>
        <w:t>-Printing using WPF or additional library</w:t>
      </w:r>
    </w:p>
    <w:p w14:paraId="6774A067" w14:textId="19A9B262" w:rsidR="00561F18" w:rsidRDefault="00561F18" w:rsidP="00561F18">
      <w:pPr>
        <w:rPr>
          <w:sz w:val="32"/>
          <w:szCs w:val="32"/>
        </w:rPr>
      </w:pPr>
      <w:r w:rsidRPr="00561F18">
        <w:rPr>
          <w:sz w:val="32"/>
          <w:szCs w:val="32"/>
        </w:rPr>
        <w:t xml:space="preserve">-Drawing </w:t>
      </w:r>
      <w:r w:rsidR="00611608">
        <w:rPr>
          <w:sz w:val="32"/>
          <w:szCs w:val="32"/>
          <w:lang w:val="en-US"/>
        </w:rPr>
        <w:t>Charts</w:t>
      </w:r>
      <w:r w:rsidR="00611608" w:rsidRPr="00561F18">
        <w:rPr>
          <w:sz w:val="32"/>
          <w:szCs w:val="32"/>
          <w:lang w:val="en-US"/>
        </w:rPr>
        <w:t xml:space="preserve"> </w:t>
      </w:r>
      <w:r w:rsidRPr="00561F18">
        <w:rPr>
          <w:sz w:val="32"/>
          <w:szCs w:val="32"/>
        </w:rPr>
        <w:t>on canvas</w:t>
      </w:r>
    </w:p>
    <w:p w14:paraId="1A455304" w14:textId="061A58D4" w:rsidR="00561F18" w:rsidRDefault="00561F18" w:rsidP="00561F18">
      <w:pPr>
        <w:rPr>
          <w:sz w:val="32"/>
          <w:szCs w:val="32"/>
        </w:rPr>
      </w:pPr>
      <w:r w:rsidRPr="00561F18">
        <w:rPr>
          <w:sz w:val="32"/>
          <w:szCs w:val="32"/>
        </w:rPr>
        <w:t>-</w:t>
      </w:r>
      <w:proofErr w:type="spellStart"/>
      <w:r w:rsidRPr="00561F18">
        <w:rPr>
          <w:sz w:val="32"/>
          <w:szCs w:val="32"/>
        </w:rPr>
        <w:t>WebAPIs</w:t>
      </w:r>
      <w:proofErr w:type="spellEnd"/>
      <w:r w:rsidRPr="00561F18">
        <w:rPr>
          <w:sz w:val="32"/>
          <w:szCs w:val="32"/>
        </w:rPr>
        <w:t xml:space="preserve"> client</w:t>
      </w:r>
    </w:p>
    <w:p w14:paraId="14DED126" w14:textId="77777777" w:rsidR="00C276C4" w:rsidRDefault="00561F18" w:rsidP="00561F1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a. </w:t>
      </w:r>
      <w:hyperlink r:id="rId4" w:anchor="company-profile" w:tgtFrame="_blank" w:history="1">
        <w:proofErr w:type="spellStart"/>
        <w:r w:rsidR="00C276C4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Finnhub</w:t>
        </w:r>
        <w:proofErr w:type="spellEnd"/>
        <w:r w:rsidR="00C276C4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 xml:space="preserve"> - Free </w:t>
        </w:r>
        <w:proofErr w:type="spellStart"/>
        <w:r w:rsidR="00C276C4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realtime</w:t>
        </w:r>
        <w:proofErr w:type="spellEnd"/>
        <w:r w:rsidR="00C276C4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 xml:space="preserve"> APIs for stock, forex and cryptocurrency.</w:t>
        </w:r>
      </w:hyperlink>
      <w:r>
        <w:rPr>
          <w:sz w:val="32"/>
          <w:szCs w:val="32"/>
        </w:rPr>
        <w:t xml:space="preserve"> </w:t>
      </w:r>
    </w:p>
    <w:p w14:paraId="3BCE6866" w14:textId="57D80258" w:rsidR="00561F18" w:rsidRDefault="00561F18" w:rsidP="00C276C4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: Stock information</w:t>
      </w:r>
      <w:bookmarkStart w:id="0" w:name="_GoBack"/>
      <w:bookmarkEnd w:id="0"/>
    </w:p>
    <w:p w14:paraId="673F3E38" w14:textId="61D94BC4" w:rsidR="000E5467" w:rsidRDefault="000E5467" w:rsidP="00561F18">
      <w:pPr>
        <w:rPr>
          <w:sz w:val="32"/>
          <w:szCs w:val="32"/>
        </w:rPr>
      </w:pPr>
    </w:p>
    <w:p w14:paraId="683C97F6" w14:textId="134D9829" w:rsidR="006157E3" w:rsidRDefault="006157E3" w:rsidP="00561F18">
      <w:pPr>
        <w:rPr>
          <w:sz w:val="32"/>
          <w:szCs w:val="32"/>
        </w:rPr>
      </w:pPr>
      <w:r>
        <w:rPr>
          <w:sz w:val="32"/>
          <w:szCs w:val="32"/>
        </w:rPr>
        <w:t>*Database Diagram</w:t>
      </w:r>
      <w:r w:rsidR="002E3526">
        <w:rPr>
          <w:noProof/>
          <w:sz w:val="32"/>
          <w:szCs w:val="32"/>
        </w:rPr>
        <w:drawing>
          <wp:inline distT="0" distB="0" distL="0" distR="0" wp14:anchorId="17EB2A70" wp14:editId="36CC0C7F">
            <wp:extent cx="5935980" cy="3756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EBEF" w14:textId="77777777" w:rsidR="00AB2FD0" w:rsidRDefault="00AB2FD0" w:rsidP="00561F18">
      <w:pPr>
        <w:rPr>
          <w:sz w:val="32"/>
          <w:szCs w:val="32"/>
        </w:rPr>
      </w:pPr>
    </w:p>
    <w:p w14:paraId="2EF5A4A5" w14:textId="5A88DBA3" w:rsidR="00561F18" w:rsidRDefault="00F50897" w:rsidP="00561F18">
      <w:pPr>
        <w:rPr>
          <w:sz w:val="32"/>
          <w:szCs w:val="32"/>
        </w:rPr>
      </w:pPr>
      <w:r>
        <w:rPr>
          <w:sz w:val="32"/>
          <w:szCs w:val="32"/>
        </w:rPr>
        <w:t xml:space="preserve">*Program </w:t>
      </w:r>
      <w:proofErr w:type="gramStart"/>
      <w:r>
        <w:rPr>
          <w:sz w:val="32"/>
          <w:szCs w:val="32"/>
        </w:rPr>
        <w:t>Design(</w:t>
      </w:r>
      <w:proofErr w:type="gramEnd"/>
      <w:r>
        <w:rPr>
          <w:sz w:val="32"/>
          <w:szCs w:val="32"/>
        </w:rPr>
        <w:t>Screenshots)</w:t>
      </w:r>
    </w:p>
    <w:p w14:paraId="5FDD8391" w14:textId="5B4F6F6A" w:rsidR="00F50897" w:rsidRDefault="00F50897" w:rsidP="00561F18">
      <w:pPr>
        <w:rPr>
          <w:sz w:val="32"/>
          <w:szCs w:val="32"/>
        </w:rPr>
      </w:pPr>
      <w:r>
        <w:rPr>
          <w:sz w:val="32"/>
          <w:szCs w:val="32"/>
        </w:rPr>
        <w:t xml:space="preserve">1. Stock Information </w:t>
      </w:r>
      <w:proofErr w:type="gramStart"/>
      <w:r>
        <w:rPr>
          <w:sz w:val="32"/>
          <w:szCs w:val="32"/>
        </w:rPr>
        <w:t>Window(</w:t>
      </w:r>
      <w:proofErr w:type="gramEnd"/>
      <w:r>
        <w:rPr>
          <w:sz w:val="32"/>
          <w:szCs w:val="32"/>
        </w:rPr>
        <w:t>Menu)</w:t>
      </w:r>
    </w:p>
    <w:p w14:paraId="11722322" w14:textId="70D2E8D7" w:rsidR="00F50897" w:rsidRDefault="00F50897" w:rsidP="00561F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1DBEC7" wp14:editId="72C0FDBB">
            <wp:extent cx="6363321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43" cy="301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6E53" w14:textId="00F58E0B" w:rsidR="00F50897" w:rsidRDefault="00F50897" w:rsidP="00561F18">
      <w:pPr>
        <w:rPr>
          <w:sz w:val="32"/>
          <w:szCs w:val="32"/>
        </w:rPr>
      </w:pPr>
      <w:r>
        <w:rPr>
          <w:sz w:val="32"/>
          <w:szCs w:val="32"/>
        </w:rPr>
        <w:t xml:space="preserve">2. Search </w:t>
      </w:r>
      <w:proofErr w:type="gramStart"/>
      <w:r>
        <w:rPr>
          <w:sz w:val="32"/>
          <w:szCs w:val="32"/>
        </w:rPr>
        <w:t>Window(</w:t>
      </w:r>
      <w:proofErr w:type="gramEnd"/>
      <w:r>
        <w:rPr>
          <w:sz w:val="32"/>
          <w:szCs w:val="32"/>
        </w:rPr>
        <w:t>Menu)</w:t>
      </w:r>
    </w:p>
    <w:p w14:paraId="6756F337" w14:textId="637C8927" w:rsidR="00F50897" w:rsidRDefault="00F50897" w:rsidP="00561F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DBF303" wp14:editId="3E05117C">
            <wp:extent cx="6195060" cy="30816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53" cy="30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8578" w14:textId="5DA56349" w:rsidR="00F50897" w:rsidRDefault="00F50897" w:rsidP="00561F18">
      <w:pPr>
        <w:rPr>
          <w:sz w:val="32"/>
          <w:szCs w:val="32"/>
        </w:rPr>
      </w:pPr>
    </w:p>
    <w:p w14:paraId="2CDEDE95" w14:textId="6830D3C7" w:rsidR="00F50897" w:rsidRPr="00561F18" w:rsidRDefault="00F50897" w:rsidP="00561F1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Stock Trade </w:t>
      </w:r>
      <w:proofErr w:type="gramStart"/>
      <w:r>
        <w:rPr>
          <w:sz w:val="32"/>
          <w:szCs w:val="32"/>
        </w:rPr>
        <w:t>Dialog(</w:t>
      </w:r>
      <w:proofErr w:type="gramEnd"/>
      <w:r>
        <w:rPr>
          <w:sz w:val="32"/>
          <w:szCs w:val="32"/>
        </w:rPr>
        <w:t>Popup)</w:t>
      </w:r>
      <w:r>
        <w:rPr>
          <w:noProof/>
          <w:sz w:val="32"/>
          <w:szCs w:val="32"/>
        </w:rPr>
        <w:drawing>
          <wp:inline distT="0" distB="0" distL="0" distR="0" wp14:anchorId="4809DF49" wp14:editId="3DDC1F97">
            <wp:extent cx="6383867" cy="3535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602" cy="35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897" w:rsidRPr="0056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0"/>
    <w:rsid w:val="00097AE0"/>
    <w:rsid w:val="000E5467"/>
    <w:rsid w:val="00102740"/>
    <w:rsid w:val="002E3526"/>
    <w:rsid w:val="00561F18"/>
    <w:rsid w:val="00611608"/>
    <w:rsid w:val="006157E3"/>
    <w:rsid w:val="00666A1D"/>
    <w:rsid w:val="00772E9B"/>
    <w:rsid w:val="00783208"/>
    <w:rsid w:val="00AB2FD0"/>
    <w:rsid w:val="00B62E30"/>
    <w:rsid w:val="00BA2031"/>
    <w:rsid w:val="00C276C4"/>
    <w:rsid w:val="00D720E0"/>
    <w:rsid w:val="00E91C70"/>
    <w:rsid w:val="00F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F7B9"/>
  <w15:chartTrackingRefBased/>
  <w15:docId w15:val="{C17FB6C6-9172-452F-A361-BF50869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finnhub.io/docs/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Donghyeok Seo</dc:creator>
  <cp:keywords/>
  <dc:description/>
  <cp:lastModifiedBy>Donghyeok Seo</cp:lastModifiedBy>
  <cp:revision>14</cp:revision>
  <dcterms:created xsi:type="dcterms:W3CDTF">2020-03-26T01:57:00Z</dcterms:created>
  <dcterms:modified xsi:type="dcterms:W3CDTF">2020-03-27T01:04:00Z</dcterms:modified>
</cp:coreProperties>
</file>