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528" w:rsidRDefault="00FF462D">
      <w:r>
        <w:t>&lt;Implementation&gt;</w:t>
      </w:r>
    </w:p>
    <w:p w:rsidR="00FF462D" w:rsidRDefault="00FF462D"/>
    <w:p w:rsidR="00FF462D" w:rsidRDefault="00FF462D">
      <w:r>
        <w:rPr>
          <w:rFonts w:hint="eastAsia"/>
        </w:rPr>
        <w:t>e</w:t>
      </w:r>
      <w:r>
        <w:t>vent based / thread based</w:t>
      </w:r>
    </w:p>
    <w:p w:rsidR="00FF462D" w:rsidRDefault="00FF462D"/>
    <w:p w:rsidR="00FF462D" w:rsidRDefault="00FF462D">
      <w:r>
        <w:rPr>
          <w:rFonts w:hint="eastAsia"/>
        </w:rPr>
        <w:t xml:space="preserve">개인의 </w:t>
      </w:r>
      <w:r>
        <w:t xml:space="preserve">port </w:t>
      </w:r>
      <w:proofErr w:type="spellStart"/>
      <w:r>
        <w:t>num</w:t>
      </w:r>
      <w:proofErr w:type="spellEnd"/>
      <w:r>
        <w:rPr>
          <w:rFonts w:hint="eastAsia"/>
        </w:rPr>
        <w:t xml:space="preserve"> 사용하기 </w:t>
      </w:r>
      <w:r>
        <w:t>60113</w:t>
      </w:r>
    </w:p>
    <w:p w:rsidR="00FF462D" w:rsidRDefault="00FF462D"/>
    <w:p w:rsidR="00FF462D" w:rsidRDefault="00FF462D">
      <w:pPr>
        <w:rPr>
          <w:rFonts w:hint="eastAsia"/>
        </w:rPr>
      </w:pPr>
      <w:r>
        <w:t xml:space="preserve">1. </w:t>
      </w:r>
      <w:r>
        <w:rPr>
          <w:rFonts w:hint="eastAsia"/>
        </w:rPr>
        <w:t xml:space="preserve">자료구조 구성하기 </w:t>
      </w:r>
      <w:r>
        <w:t>-&gt; file</w:t>
      </w:r>
      <w:r>
        <w:rPr>
          <w:rFonts w:hint="eastAsia"/>
        </w:rPr>
        <w:t>에서 읽어와서 자료구조 구현해야 한다.</w:t>
      </w:r>
      <w:r>
        <w:t xml:space="preserve"> // event, thread </w:t>
      </w:r>
      <w:r>
        <w:rPr>
          <w:rFonts w:hint="eastAsia"/>
        </w:rPr>
        <w:t>동일하게</w:t>
      </w:r>
    </w:p>
    <w:p w:rsidR="00FF462D" w:rsidRDefault="00FF462D">
      <w:r>
        <w:rPr>
          <w:rFonts w:hint="eastAsia"/>
        </w:rPr>
        <w:t>2</w:t>
      </w:r>
      <w:r>
        <w:t xml:space="preserve">. echo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다른 형태로 바꾸기 </w:t>
      </w:r>
      <w:r>
        <w:t xml:space="preserve">-&gt; ex) server control </w:t>
      </w:r>
      <w:r>
        <w:rPr>
          <w:rFonts w:hint="eastAsia"/>
        </w:rPr>
        <w:t>등으로 표현해야 한다.</w:t>
      </w:r>
    </w:p>
    <w:p w:rsidR="00FF462D" w:rsidRDefault="00FF462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이후에 </w:t>
      </w:r>
      <w:r>
        <w:t xml:space="preserve">event based, thread based </w:t>
      </w:r>
      <w:r>
        <w:rPr>
          <w:rFonts w:hint="eastAsia"/>
        </w:rPr>
        <w:t>등 구현하기</w:t>
      </w:r>
    </w:p>
    <w:p w:rsidR="00FF462D" w:rsidRDefault="00FF462D"/>
    <w:p w:rsidR="00FF462D" w:rsidRDefault="00FF462D">
      <w:r>
        <w:rPr>
          <w:rFonts w:hint="eastAsia"/>
        </w:rPr>
        <w:t xml:space="preserve">해당 </w:t>
      </w:r>
      <w:r>
        <w:t xml:space="preserve">client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종료하는 방법 </w:t>
      </w:r>
      <w:r>
        <w:t xml:space="preserve">/ server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</w:t>
      </w:r>
      <w:r>
        <w:t xml:space="preserve">tree data </w:t>
      </w:r>
      <w:r>
        <w:rPr>
          <w:rFonts w:hint="eastAsia"/>
        </w:rPr>
        <w:t>저장하는 방법</w:t>
      </w:r>
    </w:p>
    <w:p w:rsidR="00FF462D" w:rsidRDefault="00FF462D"/>
    <w:p w:rsidR="00FF462D" w:rsidRDefault="00FF462D" w:rsidP="00FF462D">
      <w:r>
        <w:t xml:space="preserve">=&gt;event based / thread based </w:t>
      </w:r>
      <w:r>
        <w:rPr>
          <w:rFonts w:hint="eastAsia"/>
        </w:rPr>
        <w:t xml:space="preserve">에서 각각 언제 종료되는지 파악하기 </w:t>
      </w:r>
    </w:p>
    <w:p w:rsidR="00FF462D" w:rsidRDefault="00FF462D" w:rsidP="00FF462D"/>
    <w:p w:rsidR="00FF462D" w:rsidRDefault="00FF462D" w:rsidP="00FF462D">
      <w:pPr>
        <w:rPr>
          <w:rFonts w:hint="eastAsia"/>
        </w:rPr>
      </w:pPr>
      <w:r>
        <w:rPr>
          <w:rFonts w:hint="eastAsia"/>
        </w:rPr>
        <w:t xml:space="preserve">연결될 때마다 </w:t>
      </w:r>
      <w:r>
        <w:t xml:space="preserve">(Accept </w:t>
      </w:r>
      <w:r>
        <w:rPr>
          <w:rFonts w:hint="eastAsia"/>
        </w:rPr>
        <w:t>할 때마다</w:t>
      </w:r>
      <w:r>
        <w:t xml:space="preserve">) Connected to ~~ </w:t>
      </w:r>
      <w:r>
        <w:rPr>
          <w:rFonts w:hint="eastAsia"/>
        </w:rPr>
        <w:t xml:space="preserve">이거 </w:t>
      </w:r>
      <w:r>
        <w:t>print</w:t>
      </w:r>
      <w:r>
        <w:rPr>
          <w:rFonts w:hint="eastAsia"/>
        </w:rPr>
        <w:t>할 수 있도록?</w:t>
      </w:r>
      <w:r>
        <w:t>?</w:t>
      </w:r>
      <w:bookmarkStart w:id="0" w:name="_GoBack"/>
      <w:bookmarkEnd w:id="0"/>
    </w:p>
    <w:sectPr w:rsidR="00FF462D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1D59DE"/>
    <w:multiLevelType w:val="hybridMultilevel"/>
    <w:tmpl w:val="05CA9172"/>
    <w:lvl w:ilvl="0" w:tplc="57D4C0E0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2D"/>
    <w:rsid w:val="003B0791"/>
    <w:rsid w:val="004D2528"/>
    <w:rsid w:val="008D543C"/>
    <w:rsid w:val="00C235CA"/>
    <w:rsid w:val="00FF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1DDBA"/>
  <w15:chartTrackingRefBased/>
  <w15:docId w15:val="{B6C24567-6D22-854B-A4FE-75A98F87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6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2022-05-09T14:35:00Z</dcterms:created>
  <dcterms:modified xsi:type="dcterms:W3CDTF">2022-05-11T15:22:00Z</dcterms:modified>
</cp:coreProperties>
</file>