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프로젝트 명</w:t>
            </w:r>
          </w:p>
        </w:tc>
      </w:tr>
      <w:tr>
        <w:trPr>
          <w:trHeight w:hRule="atleast" w:val="502"/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아무거나…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1.2 프로젝트 기간</w:t>
            </w:r>
          </w:p>
        </w:tc>
      </w:tr>
      <w:tr>
        <w:trPr>
          <w:trHeight w:hRule="atleast" w:val="615"/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2018. 08. 06. ~ 2018. 08. 22.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1.3 프로젝트 목적</w:t>
            </w:r>
          </w:p>
        </w:tc>
      </w:tr>
      <w:tr>
        <w:trPr>
          <w:trHeight w:hRule="atleast" w:val="1727"/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JAVA, Database 기반 프로그램 제작 경험 및 스킬 향상을 위한 미니 프로젝트로 통합 회원관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리, 도서대여관리, 기차예매, 칼로리 계산 프로그램을 제작.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trHeight w:hRule="atleast" w:val="466"/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1.4 프로젝트 기대효과</w:t>
            </w:r>
          </w:p>
        </w:tc>
      </w:tr>
      <w:tr>
        <w:trPr>
          <w:trHeight w:hRule="atleast" w:val="4731"/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교육기간내 습득한 자바, 데이터베이스 스킬을 활용한 프로그램 제작을 통한 프로그램 제작경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험 습득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통합회원관리 기능을 통해 블라블라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>도서대여관리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기차예매 프로그램을 제작하여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쉽고 빠르게 예약이 가능하다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제작될 칼로리 계산프로그램을 통해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시대가 변화함에 따라 음식이 풍부해져 비만 환자들이 증가 하고 있는 추세이다.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비만은 각종 성인병을 유발하는 근본원인으로 가장 손꼽히고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비만도 질병으로 최근 보건복지부는 범정부 차원의 비만 예방 대책을 시행한다고 밝혔다.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2016년 비만율 34.8%에서 2022년 비만율 추정 41.5%로 점차 늘어가고 있어 이제는 스스로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식습관을 개선해 나가야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많은 사람들이 건강에 관심을 가지고 있고, 다이어트는 평생 해야 되기 때문에 칼로리 계산기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는 꼭 필요하다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심지어 아침, 점심, 저녁, 간식, 야식 까지 다양하게 입력할 수 있고, 수정, 삭제가 쉽다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나의 기초대사량과 체지방률, 비만도가 한눈에 볼수 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업무 분장</w:t>
      </w:r>
    </w:p>
    <w:tbl>
      <w:tblID w:val="0"/>
      <w:tblPr>
        <w:tblStyle w:val="PO38"/>
        <w:tblW w:w="9033" w:type="dxa"/>
        <w:tblLook w:val="0004A0" w:firstRow="1" w:lastRow="0" w:firstColumn="1" w:lastColumn="0" w:noHBand="0" w:noVBand="1"/>
        <w:shd w:val="clear"/>
      </w:tblPr>
      <w:tblGrid>
        <w:gridCol w:w="1593"/>
        <w:gridCol w:w="7440"/>
      </w:tblGrid>
      <w:tr>
        <w:trPr>
          <w:hidden w:val="0"/>
        </w:trPr>
        <w:tc>
          <w:tcPr>
            <w:tcW w:type="dxa" w:w="1593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팀원</w:t>
            </w:r>
          </w:p>
        </w:tc>
        <w:tc>
          <w:tcPr>
            <w:tcW w:type="dxa" w:w="7440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담당 업무</w:t>
            </w:r>
          </w:p>
        </w:tc>
      </w:tr>
      <w:tr>
        <w:trPr>
          <w:trHeight w:hRule="atleast" w:val="1279"/>
          <w:hidden w:val="0"/>
        </w:trPr>
        <w:tc>
          <w:tcPr>
            <w:tcW w:type="dxa" w:w="1593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김민성</w:t>
            </w:r>
          </w:p>
        </w:tc>
        <w:tc>
          <w:tcPr>
            <w:tcW w:type="dxa" w:w="744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통합 회원관리 개발</w:t>
            </w: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로그인 기능 개발</w:t>
            </w: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메인 화면 개발</w:t>
            </w:r>
          </w:p>
        </w:tc>
      </w:tr>
      <w:tr>
        <w:trPr>
          <w:trHeight w:hRule="atleast" w:val="1085"/>
          <w:hidden w:val="0"/>
        </w:trPr>
        <w:tc>
          <w:tcPr>
            <w:tcW w:type="dxa" w:w="1593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김영록</w:t>
            </w:r>
          </w:p>
        </w:tc>
        <w:tc>
          <w:tcPr>
            <w:tcW w:type="dxa" w:w="744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도서대여 시스템 개발</w:t>
            </w: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 도서 등록, 대여, 반납 기능</w:t>
            </w:r>
          </w:p>
        </w:tc>
      </w:tr>
      <w:tr>
        <w:trPr>
          <w:trHeight w:hRule="atleast" w:val="980"/>
          <w:hidden w:val="0"/>
        </w:trPr>
        <w:tc>
          <w:tcPr>
            <w:tcW w:type="dxa" w:w="1593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김희정</w:t>
            </w:r>
          </w:p>
        </w:tc>
        <w:tc>
          <w:tcPr>
            <w:tcW w:type="dxa" w:w="744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기차 예약 시스템 구현</w:t>
            </w: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 예약, 예약 확인 기능 </w:t>
            </w:r>
          </w:p>
        </w:tc>
      </w:tr>
      <w:tr>
        <w:trPr>
          <w:trHeight w:hRule="atleast" w:val="485"/>
          <w:hidden w:val="0"/>
        </w:trPr>
        <w:tc>
          <w:tcPr>
            <w:tcW w:type="dxa" w:w="1593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변종호</w:t>
            </w:r>
          </w:p>
        </w:tc>
        <w:tc>
          <w:tcPr>
            <w:tcW w:type="dxa" w:w="744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프로젝트 관리 및 팀원 프로젝트 지원</w:t>
            </w:r>
          </w:p>
        </w:tc>
      </w:tr>
      <w:tr>
        <w:trPr>
          <w:trHeight w:hRule="atleast" w:val="950"/>
          <w:hidden w:val="0"/>
        </w:trPr>
        <w:tc>
          <w:tcPr>
            <w:tcW w:type="dxa" w:w="1593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이세영</w:t>
            </w:r>
          </w:p>
        </w:tc>
        <w:tc>
          <w:tcPr>
            <w:tcW w:type="dxa" w:w="744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칼로리 관리 시스템 구현</w:t>
            </w: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rStyle w:val="PO0"/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칼로리 관리 기능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제작 일정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4642485"/>
            <wp:effectExtent l="0" t="0" r="0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bit/AppData/Roaming/PolarisOffice/ETemp/12948_2090480/fImage98272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431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rStyle w:val="PO0"/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827218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변 종호</dc:creator>
  <cp:lastModifiedBy/>
</cp:coreProperties>
</file>