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016" w:type="dxa"/>
        <w:tblLayout w:type="fixed"/>
        <w:tblLook w:val="0000" w:firstRow="0" w:lastRow="0" w:firstColumn="0" w:lastColumn="0" w:noHBand="0" w:noVBand="0"/>
      </w:tblPr>
      <w:tblGrid>
        <w:gridCol w:w="9016"/>
      </w:tblGrid>
      <w:tr w:rsidR="00FC51F5" w:rsidRPr="00D31EB2" w14:paraId="184367E3" w14:textId="77777777">
        <w:tc>
          <w:tcPr>
            <w:tcW w:w="9016" w:type="dxa"/>
            <w:tcBorders>
              <w:top w:val="single" w:sz="4" w:space="0" w:color="000000"/>
              <w:left w:val="single" w:sz="4" w:space="0" w:color="000000"/>
              <w:bottom w:val="single" w:sz="4" w:space="0" w:color="000000"/>
              <w:right w:val="single" w:sz="4" w:space="0" w:color="000000"/>
            </w:tcBorders>
          </w:tcPr>
          <w:p w14:paraId="291393AC" w14:textId="77777777" w:rsidR="00FC51F5" w:rsidRPr="00D31EB2" w:rsidRDefault="00000000" w:rsidP="00AC2241">
            <w:pPr>
              <w:spacing w:after="0" w:line="240" w:lineRule="auto"/>
              <w:jc w:val="center"/>
              <w:rPr>
                <w:sz w:val="18"/>
                <w:szCs w:val="20"/>
              </w:rPr>
            </w:pPr>
            <w:r w:rsidRPr="00D31EB2">
              <w:rPr>
                <w:b/>
                <w:sz w:val="18"/>
                <w:szCs w:val="20"/>
              </w:rPr>
              <w:t>1. 주제</w:t>
            </w:r>
            <w:r w:rsidRPr="00D31EB2">
              <w:rPr>
                <w:b/>
                <w:color w:val="0000FF"/>
                <w:sz w:val="18"/>
                <w:szCs w:val="20"/>
              </w:rPr>
              <w:t xml:space="preserve"> </w:t>
            </w:r>
          </w:p>
          <w:p w14:paraId="6F14E621" w14:textId="77777777" w:rsidR="00FC51F5" w:rsidRPr="00D31EB2" w:rsidRDefault="00000000" w:rsidP="00AC2241">
            <w:pPr>
              <w:spacing w:after="0" w:line="240" w:lineRule="auto"/>
              <w:jc w:val="center"/>
              <w:rPr>
                <w:b/>
                <w:bCs/>
                <w:sz w:val="18"/>
                <w:szCs w:val="20"/>
              </w:rPr>
            </w:pPr>
            <w:r w:rsidRPr="00D31EB2">
              <w:rPr>
                <w:b/>
                <w:bCs/>
                <w:sz w:val="18"/>
                <w:szCs w:val="20"/>
              </w:rPr>
              <w:t xml:space="preserve">페달 블랙박스와 감압 감지 센서를 통한 </w:t>
            </w:r>
            <w:proofErr w:type="spellStart"/>
            <w:r w:rsidRPr="00D31EB2">
              <w:rPr>
                <w:b/>
                <w:bCs/>
                <w:sz w:val="18"/>
                <w:szCs w:val="20"/>
              </w:rPr>
              <w:t>급발진</w:t>
            </w:r>
            <w:proofErr w:type="spellEnd"/>
            <w:r w:rsidRPr="00D31EB2">
              <w:rPr>
                <w:b/>
                <w:bCs/>
                <w:sz w:val="18"/>
                <w:szCs w:val="20"/>
              </w:rPr>
              <w:t xml:space="preserve"> 사고 분석 및 예방 시스템 개발 제안</w:t>
            </w:r>
          </w:p>
          <w:p w14:paraId="0FCD661E" w14:textId="77777777" w:rsidR="00FC51F5" w:rsidRPr="00D31EB2" w:rsidRDefault="00FC51F5" w:rsidP="00AC2241">
            <w:pPr>
              <w:spacing w:after="0" w:line="240" w:lineRule="auto"/>
              <w:jc w:val="center"/>
              <w:rPr>
                <w:sz w:val="18"/>
                <w:szCs w:val="20"/>
              </w:rPr>
            </w:pPr>
          </w:p>
          <w:p w14:paraId="55D3568D" w14:textId="77777777" w:rsidR="00FC51F5" w:rsidRPr="00D31EB2" w:rsidRDefault="00000000" w:rsidP="00AC2241">
            <w:pPr>
              <w:spacing w:after="0" w:line="240" w:lineRule="auto"/>
              <w:jc w:val="center"/>
              <w:rPr>
                <w:sz w:val="18"/>
                <w:szCs w:val="20"/>
              </w:rPr>
            </w:pPr>
            <w:r w:rsidRPr="00D31EB2">
              <w:rPr>
                <w:sz w:val="18"/>
                <w:szCs w:val="20"/>
              </w:rPr>
              <w:t>분반, 팀, 학번, 이름</w:t>
            </w:r>
          </w:p>
          <w:p w14:paraId="27AC4E45" w14:textId="77777777" w:rsidR="00FC51F5" w:rsidRPr="00D31EB2" w:rsidRDefault="00000000" w:rsidP="00AC2241">
            <w:pPr>
              <w:spacing w:after="0" w:line="240" w:lineRule="auto"/>
              <w:jc w:val="center"/>
              <w:rPr>
                <w:b/>
                <w:sz w:val="18"/>
                <w:szCs w:val="20"/>
              </w:rPr>
            </w:pPr>
            <w:r w:rsidRPr="00D31EB2">
              <w:rPr>
                <w:b/>
                <w:sz w:val="18"/>
                <w:szCs w:val="20"/>
              </w:rPr>
              <w:t>(나)반, 5팀, 20223525, 정재웅</w:t>
            </w:r>
          </w:p>
        </w:tc>
      </w:tr>
    </w:tbl>
    <w:p w14:paraId="6CF5397E" w14:textId="19B1337B" w:rsidR="00FC51F5" w:rsidRPr="00D31EB2" w:rsidRDefault="00FC51F5" w:rsidP="00AC2241">
      <w:pPr>
        <w:spacing w:line="240" w:lineRule="auto"/>
        <w:rPr>
          <w:rFonts w:hint="eastAsia"/>
          <w:sz w:val="18"/>
          <w:szCs w:val="20"/>
        </w:rPr>
      </w:pPr>
    </w:p>
    <w:tbl>
      <w:tblPr>
        <w:tblW w:w="9016" w:type="dxa"/>
        <w:tblLayout w:type="fixed"/>
        <w:tblLook w:val="0000" w:firstRow="0" w:lastRow="0" w:firstColumn="0" w:lastColumn="0" w:noHBand="0" w:noVBand="0"/>
      </w:tblPr>
      <w:tblGrid>
        <w:gridCol w:w="4509"/>
        <w:gridCol w:w="4507"/>
      </w:tblGrid>
      <w:tr w:rsidR="00FC51F5" w:rsidRPr="00E310A8" w14:paraId="7F828A6C" w14:textId="77777777">
        <w:tc>
          <w:tcPr>
            <w:tcW w:w="4508" w:type="dxa"/>
            <w:tcBorders>
              <w:top w:val="single" w:sz="4" w:space="0" w:color="000000"/>
              <w:left w:val="single" w:sz="4" w:space="0" w:color="000000"/>
              <w:bottom w:val="single" w:sz="4" w:space="0" w:color="000000"/>
              <w:right w:val="single" w:sz="4" w:space="0" w:color="000000"/>
            </w:tcBorders>
          </w:tcPr>
          <w:p w14:paraId="16AB824C" w14:textId="06648AC3" w:rsidR="00FC51F5" w:rsidRPr="00E04425" w:rsidRDefault="00000000" w:rsidP="00AC2241">
            <w:pPr>
              <w:spacing w:after="0" w:line="240" w:lineRule="auto"/>
              <w:rPr>
                <w:b/>
                <w:sz w:val="18"/>
                <w:szCs w:val="20"/>
              </w:rPr>
            </w:pPr>
            <w:r w:rsidRPr="00E04425">
              <w:rPr>
                <w:b/>
                <w:sz w:val="18"/>
                <w:szCs w:val="20"/>
              </w:rPr>
              <w:t xml:space="preserve">2. 요약 </w:t>
            </w:r>
          </w:p>
          <w:p w14:paraId="30EAD668" w14:textId="5B985D69" w:rsidR="00FC51F5" w:rsidRPr="00E04425" w:rsidRDefault="00E04425" w:rsidP="00AC2241">
            <w:pPr>
              <w:spacing w:after="0" w:line="240" w:lineRule="auto"/>
              <w:rPr>
                <w:rFonts w:hint="eastAsia"/>
                <w:bCs/>
                <w:sz w:val="18"/>
                <w:szCs w:val="20"/>
              </w:rPr>
            </w:pPr>
            <w:r w:rsidRPr="00E04425">
              <w:rPr>
                <w:bCs/>
                <w:sz w:val="18"/>
                <w:szCs w:val="20"/>
              </w:rPr>
              <w:t xml:space="preserve">최근 </w:t>
            </w:r>
            <w:proofErr w:type="spellStart"/>
            <w:r w:rsidRPr="00E04425">
              <w:rPr>
                <w:bCs/>
                <w:sz w:val="18"/>
                <w:szCs w:val="20"/>
              </w:rPr>
              <w:t>급발진</w:t>
            </w:r>
            <w:proofErr w:type="spellEnd"/>
            <w:r w:rsidRPr="00E04425">
              <w:rPr>
                <w:bCs/>
                <w:sz w:val="18"/>
                <w:szCs w:val="20"/>
              </w:rPr>
              <w:t xml:space="preserve"> 의심 사고가 빈번하게 발생하면서 사회적 논의가 활발해지고 있으며, 특히 '서울 시청역 교차로 차량 돌진 사고' 이후 </w:t>
            </w:r>
            <w:proofErr w:type="spellStart"/>
            <w:r w:rsidRPr="00E04425">
              <w:rPr>
                <w:bCs/>
                <w:sz w:val="18"/>
                <w:szCs w:val="20"/>
              </w:rPr>
              <w:t>급발진</w:t>
            </w:r>
            <w:proofErr w:type="spellEnd"/>
            <w:r w:rsidRPr="00E04425">
              <w:rPr>
                <w:bCs/>
                <w:sz w:val="18"/>
                <w:szCs w:val="20"/>
              </w:rPr>
              <w:t xml:space="preserve"> 사고에 대한 관심이 크게 증가하였다. 기존의 블랙박</w:t>
            </w:r>
            <w:r>
              <w:rPr>
                <w:rFonts w:hint="eastAsia"/>
                <w:bCs/>
                <w:sz w:val="18"/>
                <w:szCs w:val="20"/>
              </w:rPr>
              <w:t>스는</w:t>
            </w:r>
            <w:r w:rsidRPr="00E04425">
              <w:rPr>
                <w:bCs/>
                <w:sz w:val="18"/>
                <w:szCs w:val="20"/>
              </w:rPr>
              <w:t xml:space="preserve"> 영상과 음성만을 기록하여 기계적 결함이나 시스템 오류를 정확히 분석하기 어려운 한계를 가진다. 이러한 문제로 인해 </w:t>
            </w:r>
            <w:proofErr w:type="spellStart"/>
            <w:r w:rsidRPr="00E04425">
              <w:rPr>
                <w:bCs/>
                <w:sz w:val="18"/>
                <w:szCs w:val="20"/>
              </w:rPr>
              <w:t>급발진</w:t>
            </w:r>
            <w:proofErr w:type="spellEnd"/>
            <w:r w:rsidRPr="00E04425">
              <w:rPr>
                <w:bCs/>
                <w:sz w:val="18"/>
                <w:szCs w:val="20"/>
              </w:rPr>
              <w:t xml:space="preserve"> 사고의 원인을 규명하는 과정에서 제조사와 운전자 간의 갈등이 심화되고 있으며, 특히 노인 운전자의 경우 급발진과 페달 </w:t>
            </w:r>
            <w:proofErr w:type="spellStart"/>
            <w:r w:rsidRPr="00E04425">
              <w:rPr>
                <w:bCs/>
                <w:sz w:val="18"/>
                <w:szCs w:val="20"/>
              </w:rPr>
              <w:t>오조작을</w:t>
            </w:r>
            <w:proofErr w:type="spellEnd"/>
            <w:r w:rsidRPr="00E04425">
              <w:rPr>
                <w:bCs/>
                <w:sz w:val="18"/>
                <w:szCs w:val="20"/>
              </w:rPr>
              <w:t xml:space="preserve"> 혼동하는 사례가 빈번하게 보고되고 있다. 이를 해결하기 위한 방법으로 차량 페달에 감압 감지 센서를 설치하여, 페달 조작 데이터를 실시간으로 수집 및 분석하고, 이를 통해 사고 예방과 원인 규명에 기여하는 시스템을 제안한다. 이 시스템은 운전자의 실수를 사전에 감지하고 경고하여 사고를 줄이는 데 효과적이며, 사고 발생 시 정확한 데이터를 통해 법적 분쟁을 줄이는 데도 기여할 수 있다.</w:t>
            </w:r>
          </w:p>
        </w:tc>
        <w:tc>
          <w:tcPr>
            <w:tcW w:w="4507" w:type="dxa"/>
            <w:tcBorders>
              <w:top w:val="single" w:sz="4" w:space="0" w:color="000000"/>
              <w:left w:val="single" w:sz="4" w:space="0" w:color="000000"/>
              <w:bottom w:val="single" w:sz="4" w:space="0" w:color="000000"/>
              <w:right w:val="single" w:sz="4" w:space="0" w:color="000000"/>
            </w:tcBorders>
          </w:tcPr>
          <w:p w14:paraId="3C30156B" w14:textId="519930B7" w:rsidR="00FC51F5" w:rsidRDefault="00000000" w:rsidP="00AC2241">
            <w:pPr>
              <w:spacing w:after="0" w:line="240" w:lineRule="auto"/>
              <w:rPr>
                <w:b/>
                <w:color w:val="0000FF"/>
                <w:sz w:val="18"/>
                <w:szCs w:val="20"/>
              </w:rPr>
            </w:pPr>
            <w:r w:rsidRPr="00D31EB2">
              <w:rPr>
                <w:noProof/>
                <w:sz w:val="18"/>
                <w:szCs w:val="20"/>
              </w:rPr>
              <mc:AlternateContent>
                <mc:Choice Requires="wps">
                  <w:drawing>
                    <wp:anchor distT="5080" distB="5080" distL="5080" distR="5715" simplePos="0" relativeHeight="3" behindDoc="0" locked="0" layoutInCell="0" allowOverlap="1" wp14:anchorId="5E4713C5" wp14:editId="67CE4D39">
                      <wp:simplePos x="0" y="0"/>
                      <wp:positionH relativeFrom="column">
                        <wp:posOffset>3701415</wp:posOffset>
                      </wp:positionH>
                      <wp:positionV relativeFrom="paragraph">
                        <wp:posOffset>5894705</wp:posOffset>
                      </wp:positionV>
                      <wp:extent cx="1066800" cy="1028700"/>
                      <wp:effectExtent l="5080" t="5080" r="5715" b="5080"/>
                      <wp:wrapNone/>
                      <wp:docPr id="1" name="타원 2"/>
                      <wp:cNvGraphicFramePr/>
                      <a:graphic xmlns:a="http://schemas.openxmlformats.org/drawingml/2006/main">
                        <a:graphicData uri="http://schemas.microsoft.com/office/word/2010/wordprocessingShape">
                          <wps:wsp>
                            <wps:cNvSpPr/>
                            <wps:spPr>
                              <a:xfrm>
                                <a:off x="0" y="0"/>
                                <a:ext cx="1066680" cy="102888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oval id="shape_0" ID="타원 2" path="l-2147483648,-2147483643l-2147483628,-2147483627l-2147483648,-2147483643l-2147483626,-2147483625xe" fillcolor="white" stroked="t" o:allowincell="f" style="position:absolute;margin-left:291.45pt;margin-top:464.15pt;width:83.95pt;height:80.95pt;mso-wrap-style:none;v-text-anchor:middle">
                      <v:fill o:detectmouseclick="t" type="solid" color2="black"/>
                      <v:stroke color="black" weight="9360" joinstyle="round" endcap="flat"/>
                      <w10:wrap type="none"/>
                    </v:oval>
                  </w:pict>
                </mc:Fallback>
              </mc:AlternateContent>
            </w:r>
            <w:r w:rsidRPr="00D31EB2">
              <w:rPr>
                <w:noProof/>
                <w:sz w:val="18"/>
                <w:szCs w:val="20"/>
              </w:rPr>
              <mc:AlternateContent>
                <mc:Choice Requires="wps">
                  <w:drawing>
                    <wp:anchor distT="5080" distB="5080" distL="5080" distR="5080" simplePos="0" relativeHeight="4" behindDoc="0" locked="0" layoutInCell="0" allowOverlap="1" wp14:anchorId="707569AF" wp14:editId="63644094">
                      <wp:simplePos x="0" y="0"/>
                      <wp:positionH relativeFrom="column">
                        <wp:posOffset>3701415</wp:posOffset>
                      </wp:positionH>
                      <wp:positionV relativeFrom="paragraph">
                        <wp:posOffset>6656705</wp:posOffset>
                      </wp:positionV>
                      <wp:extent cx="1600200" cy="914400"/>
                      <wp:effectExtent l="5080" t="5080" r="5080" b="5080"/>
                      <wp:wrapNone/>
                      <wp:docPr id="2" name="직사각형 3"/>
                      <wp:cNvGraphicFramePr/>
                      <a:graphic xmlns:a="http://schemas.openxmlformats.org/drawingml/2006/main">
                        <a:graphicData uri="http://schemas.microsoft.com/office/word/2010/wordprocessingShape">
                          <wps:wsp>
                            <wps:cNvSpPr/>
                            <wps:spPr>
                              <a:xfrm>
                                <a:off x="0" y="0"/>
                                <a:ext cx="1600200" cy="91440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id="shape_0" ID="직사각형 3" path="m0,0l-2147483645,0l-2147483645,-2147483646l0,-2147483646xe" fillcolor="white" stroked="t" o:allowincell="f" style="position:absolute;margin-left:291.45pt;margin-top:524.15pt;width:125.95pt;height:71.95pt;mso-wrap-style:none;v-text-anchor:middle">
                      <v:fill o:detectmouseclick="t" type="solid" color2="black"/>
                      <v:stroke color="black" weight="9360" joinstyle="miter" endcap="flat"/>
                      <w10:wrap type="none"/>
                    </v:rect>
                  </w:pict>
                </mc:Fallback>
              </mc:AlternateContent>
            </w:r>
            <w:r w:rsidRPr="00D31EB2">
              <w:rPr>
                <w:noProof/>
                <w:sz w:val="18"/>
                <w:szCs w:val="20"/>
              </w:rPr>
              <mc:AlternateContent>
                <mc:Choice Requires="wps">
                  <w:drawing>
                    <wp:anchor distT="5080" distB="5080" distL="5080" distR="5715" simplePos="0" relativeHeight="5" behindDoc="0" locked="0" layoutInCell="0" allowOverlap="1" wp14:anchorId="180E5E16" wp14:editId="7A3C302E">
                      <wp:simplePos x="0" y="0"/>
                      <wp:positionH relativeFrom="column">
                        <wp:posOffset>3701415</wp:posOffset>
                      </wp:positionH>
                      <wp:positionV relativeFrom="paragraph">
                        <wp:posOffset>5894705</wp:posOffset>
                      </wp:positionV>
                      <wp:extent cx="1066800" cy="1028700"/>
                      <wp:effectExtent l="5080" t="5080" r="5715" b="5080"/>
                      <wp:wrapNone/>
                      <wp:docPr id="3" name="타원 4"/>
                      <wp:cNvGraphicFramePr/>
                      <a:graphic xmlns:a="http://schemas.openxmlformats.org/drawingml/2006/main">
                        <a:graphicData uri="http://schemas.microsoft.com/office/word/2010/wordprocessingShape">
                          <wps:wsp>
                            <wps:cNvSpPr/>
                            <wps:spPr>
                              <a:xfrm>
                                <a:off x="0" y="0"/>
                                <a:ext cx="1066680" cy="102888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oval id="shape_0" ID="타원 4" path="l-2147483648,-2147483643l-2147483628,-2147483627l-2147483648,-2147483643l-2147483626,-2147483625xe" fillcolor="white" stroked="t" o:allowincell="f" style="position:absolute;margin-left:291.45pt;margin-top:464.15pt;width:83.95pt;height:80.95pt;mso-wrap-style:none;v-text-anchor:middle">
                      <v:fill o:detectmouseclick="t" type="solid" color2="black"/>
                      <v:stroke color="black" weight="9360" joinstyle="round" endcap="flat"/>
                      <w10:wrap type="none"/>
                    </v:oval>
                  </w:pict>
                </mc:Fallback>
              </mc:AlternateContent>
            </w:r>
            <w:r w:rsidRPr="00D31EB2">
              <w:rPr>
                <w:noProof/>
                <w:sz w:val="18"/>
                <w:szCs w:val="20"/>
              </w:rPr>
              <mc:AlternateContent>
                <mc:Choice Requires="wps">
                  <w:drawing>
                    <wp:anchor distT="5080" distB="5080" distL="5080" distR="5080" simplePos="0" relativeHeight="6" behindDoc="0" locked="0" layoutInCell="0" allowOverlap="1" wp14:anchorId="72114BC5" wp14:editId="1C94B689">
                      <wp:simplePos x="0" y="0"/>
                      <wp:positionH relativeFrom="column">
                        <wp:posOffset>3701415</wp:posOffset>
                      </wp:positionH>
                      <wp:positionV relativeFrom="paragraph">
                        <wp:posOffset>6656705</wp:posOffset>
                      </wp:positionV>
                      <wp:extent cx="1600200" cy="914400"/>
                      <wp:effectExtent l="5080" t="5080" r="5080" b="5080"/>
                      <wp:wrapNone/>
                      <wp:docPr id="4" name="직사각형 5"/>
                      <wp:cNvGraphicFramePr/>
                      <a:graphic xmlns:a="http://schemas.openxmlformats.org/drawingml/2006/main">
                        <a:graphicData uri="http://schemas.microsoft.com/office/word/2010/wordprocessingShape">
                          <wps:wsp>
                            <wps:cNvSpPr/>
                            <wps:spPr>
                              <a:xfrm>
                                <a:off x="0" y="0"/>
                                <a:ext cx="1600200" cy="91440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id="shape_0" ID="직사각형 5" path="m0,0l-2147483645,0l-2147483645,-2147483646l0,-2147483646xe" fillcolor="white" stroked="t" o:allowincell="f" style="position:absolute;margin-left:291.45pt;margin-top:524.15pt;width:125.95pt;height:71.95pt;mso-wrap-style:none;v-text-anchor:middle">
                      <v:fill o:detectmouseclick="t" type="solid" color2="black"/>
                      <v:stroke color="black" weight="9360" joinstyle="miter" endcap="flat"/>
                      <w10:wrap type="none"/>
                    </v:rect>
                  </w:pict>
                </mc:Fallback>
              </mc:AlternateContent>
            </w:r>
            <w:r w:rsidRPr="00D31EB2">
              <w:rPr>
                <w:b/>
                <w:sz w:val="18"/>
                <w:szCs w:val="20"/>
              </w:rPr>
              <w:t>3. 대표 그림</w:t>
            </w:r>
            <w:r w:rsidRPr="00D31EB2">
              <w:rPr>
                <w:b/>
                <w:color w:val="0000FF"/>
                <w:sz w:val="18"/>
                <w:szCs w:val="20"/>
              </w:rPr>
              <w:t xml:space="preserve"> </w:t>
            </w:r>
          </w:p>
          <w:p w14:paraId="06FECE17" w14:textId="4F63C582" w:rsidR="00510D18" w:rsidRDefault="00510D18" w:rsidP="00E310A8">
            <w:pPr>
              <w:spacing w:after="0" w:line="240" w:lineRule="auto"/>
              <w:jc w:val="center"/>
              <w:rPr>
                <w:sz w:val="18"/>
                <w:szCs w:val="20"/>
              </w:rPr>
            </w:pPr>
            <w:r w:rsidRPr="00510D18">
              <w:rPr>
                <w:sz w:val="18"/>
                <w:szCs w:val="20"/>
              </w:rPr>
              <w:drawing>
                <wp:inline distT="0" distB="0" distL="0" distR="0" wp14:anchorId="419CF0C8" wp14:editId="021B66C8">
                  <wp:extent cx="1539913" cy="863801"/>
                  <wp:effectExtent l="0" t="0" r="3175" b="0"/>
                  <wp:docPr id="163548518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85181" name=""/>
                          <pic:cNvPicPr/>
                        </pic:nvPicPr>
                        <pic:blipFill>
                          <a:blip r:embed="rId8"/>
                          <a:stretch>
                            <a:fillRect/>
                          </a:stretch>
                        </pic:blipFill>
                        <pic:spPr>
                          <a:xfrm>
                            <a:off x="0" y="0"/>
                            <a:ext cx="1558417" cy="874180"/>
                          </a:xfrm>
                          <a:prstGeom prst="rect">
                            <a:avLst/>
                          </a:prstGeom>
                        </pic:spPr>
                      </pic:pic>
                    </a:graphicData>
                  </a:graphic>
                </wp:inline>
              </w:drawing>
            </w:r>
          </w:p>
          <w:p w14:paraId="78229FA0" w14:textId="0B026040" w:rsidR="00510D18" w:rsidRDefault="00E310A8" w:rsidP="00E310A8">
            <w:pPr>
              <w:spacing w:after="0" w:line="240" w:lineRule="auto"/>
              <w:jc w:val="center"/>
              <w:rPr>
                <w:sz w:val="18"/>
                <w:szCs w:val="20"/>
              </w:rPr>
            </w:pPr>
            <w:r>
              <w:rPr>
                <w:rFonts w:hint="eastAsia"/>
                <w:sz w:val="18"/>
                <w:szCs w:val="20"/>
              </w:rPr>
              <w:t>&lt;</w:t>
            </w:r>
            <w:r w:rsidR="00510D18">
              <w:rPr>
                <w:sz w:val="18"/>
                <w:szCs w:val="20"/>
              </w:rPr>
              <w:t>F</w:t>
            </w:r>
            <w:r w:rsidR="00510D18">
              <w:rPr>
                <w:rFonts w:hint="eastAsia"/>
                <w:sz w:val="18"/>
                <w:szCs w:val="20"/>
              </w:rPr>
              <w:t>igure 1. 노인 운전자 페달 오인 사고</w:t>
            </w:r>
            <w:r>
              <w:rPr>
                <w:rFonts w:hint="eastAsia"/>
                <w:sz w:val="18"/>
                <w:szCs w:val="20"/>
              </w:rPr>
              <w:t>&gt;</w:t>
            </w:r>
          </w:p>
          <w:p w14:paraId="4D3C15CC" w14:textId="77777777" w:rsidR="00E310A8" w:rsidRDefault="00E310A8" w:rsidP="00AC2241">
            <w:pPr>
              <w:spacing w:after="0" w:line="240" w:lineRule="auto"/>
              <w:rPr>
                <w:rFonts w:hint="eastAsia"/>
                <w:sz w:val="18"/>
                <w:szCs w:val="20"/>
              </w:rPr>
            </w:pPr>
          </w:p>
          <w:p w14:paraId="18AD7C9B" w14:textId="09EA2374" w:rsidR="00510D18" w:rsidRDefault="00E310A8" w:rsidP="00E310A8">
            <w:pPr>
              <w:spacing w:after="0" w:line="240" w:lineRule="auto"/>
              <w:jc w:val="center"/>
              <w:rPr>
                <w:rFonts w:hint="eastAsia"/>
                <w:sz w:val="18"/>
                <w:szCs w:val="20"/>
              </w:rPr>
            </w:pPr>
            <w:r w:rsidRPr="00E310A8">
              <w:rPr>
                <w:sz w:val="18"/>
                <w:szCs w:val="20"/>
              </w:rPr>
              <w:drawing>
                <wp:inline distT="0" distB="0" distL="0" distR="0" wp14:anchorId="765EBF34" wp14:editId="3A257D38">
                  <wp:extent cx="1102340" cy="670241"/>
                  <wp:effectExtent l="19050" t="19050" r="22225" b="15875"/>
                  <wp:docPr id="19913625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62507" name=""/>
                          <pic:cNvPicPr/>
                        </pic:nvPicPr>
                        <pic:blipFill>
                          <a:blip r:embed="rId9"/>
                          <a:stretch>
                            <a:fillRect/>
                          </a:stretch>
                        </pic:blipFill>
                        <pic:spPr>
                          <a:xfrm>
                            <a:off x="0" y="0"/>
                            <a:ext cx="1109300" cy="674473"/>
                          </a:xfrm>
                          <a:prstGeom prst="rect">
                            <a:avLst/>
                          </a:prstGeom>
                          <a:ln>
                            <a:solidFill>
                              <a:schemeClr val="tx1"/>
                            </a:solidFill>
                          </a:ln>
                        </pic:spPr>
                      </pic:pic>
                    </a:graphicData>
                  </a:graphic>
                </wp:inline>
              </w:drawing>
            </w:r>
          </w:p>
          <w:p w14:paraId="67B5BC50" w14:textId="574017C3" w:rsidR="00510D18" w:rsidRDefault="00510D18" w:rsidP="00E310A8">
            <w:pPr>
              <w:spacing w:after="0" w:line="240" w:lineRule="auto"/>
              <w:jc w:val="center"/>
              <w:rPr>
                <w:sz w:val="18"/>
                <w:szCs w:val="20"/>
              </w:rPr>
            </w:pPr>
            <w:r w:rsidRPr="00510D18">
              <w:rPr>
                <w:sz w:val="18"/>
                <w:szCs w:val="20"/>
              </w:rPr>
              <w:drawing>
                <wp:inline distT="0" distB="0" distL="0" distR="0" wp14:anchorId="50DC7997" wp14:editId="2DA10B50">
                  <wp:extent cx="2445037" cy="165243"/>
                  <wp:effectExtent l="19050" t="19050" r="12700" b="25400"/>
                  <wp:docPr id="80533787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37872" name=""/>
                          <pic:cNvPicPr/>
                        </pic:nvPicPr>
                        <pic:blipFill>
                          <a:blip r:embed="rId10"/>
                          <a:stretch>
                            <a:fillRect/>
                          </a:stretch>
                        </pic:blipFill>
                        <pic:spPr>
                          <a:xfrm>
                            <a:off x="0" y="0"/>
                            <a:ext cx="2648193" cy="178973"/>
                          </a:xfrm>
                          <a:prstGeom prst="rect">
                            <a:avLst/>
                          </a:prstGeom>
                          <a:ln>
                            <a:solidFill>
                              <a:schemeClr val="tx1"/>
                            </a:solidFill>
                          </a:ln>
                        </pic:spPr>
                      </pic:pic>
                    </a:graphicData>
                  </a:graphic>
                </wp:inline>
              </w:drawing>
            </w:r>
          </w:p>
          <w:p w14:paraId="3AFB203D" w14:textId="4593A368" w:rsidR="00510D18" w:rsidRDefault="00E310A8" w:rsidP="00E310A8">
            <w:pPr>
              <w:spacing w:after="0" w:line="240" w:lineRule="auto"/>
              <w:jc w:val="center"/>
              <w:rPr>
                <w:sz w:val="18"/>
                <w:szCs w:val="20"/>
              </w:rPr>
            </w:pPr>
            <w:r>
              <w:rPr>
                <w:rFonts w:hint="eastAsia"/>
                <w:sz w:val="18"/>
                <w:szCs w:val="20"/>
              </w:rPr>
              <w:t>&lt;</w:t>
            </w:r>
            <w:r w:rsidR="00510D18">
              <w:rPr>
                <w:rFonts w:hint="eastAsia"/>
                <w:sz w:val="18"/>
                <w:szCs w:val="20"/>
              </w:rPr>
              <w:t xml:space="preserve">Figure 2. </w:t>
            </w:r>
            <w:proofErr w:type="spellStart"/>
            <w:r w:rsidR="00510D18">
              <w:rPr>
                <w:rFonts w:hint="eastAsia"/>
                <w:sz w:val="18"/>
                <w:szCs w:val="20"/>
              </w:rPr>
              <w:t>급발진</w:t>
            </w:r>
            <w:proofErr w:type="spellEnd"/>
            <w:r w:rsidR="00510D18">
              <w:rPr>
                <w:rFonts w:hint="eastAsia"/>
                <w:sz w:val="18"/>
                <w:szCs w:val="20"/>
              </w:rPr>
              <w:t xml:space="preserve"> 인정사례 전무</w:t>
            </w:r>
            <w:r>
              <w:rPr>
                <w:rFonts w:hint="eastAsia"/>
                <w:sz w:val="18"/>
                <w:szCs w:val="20"/>
              </w:rPr>
              <w:t>&gt;</w:t>
            </w:r>
          </w:p>
          <w:p w14:paraId="49C010CC" w14:textId="77777777" w:rsidR="00510D18" w:rsidRPr="00D31EB2" w:rsidRDefault="00510D18" w:rsidP="00AC2241">
            <w:pPr>
              <w:spacing w:after="0" w:line="240" w:lineRule="auto"/>
              <w:rPr>
                <w:rFonts w:hint="eastAsia"/>
                <w:sz w:val="18"/>
                <w:szCs w:val="20"/>
              </w:rPr>
            </w:pPr>
          </w:p>
          <w:p w14:paraId="0B862637" w14:textId="65FBFEC3" w:rsidR="00FC51F5" w:rsidRPr="00D31EB2" w:rsidRDefault="005F7DB4" w:rsidP="00AC2241">
            <w:pPr>
              <w:spacing w:after="0" w:line="240" w:lineRule="auto"/>
              <w:jc w:val="center"/>
              <w:rPr>
                <w:sz w:val="18"/>
                <w:szCs w:val="20"/>
              </w:rPr>
            </w:pPr>
            <w:r w:rsidRPr="00D31EB2">
              <w:rPr>
                <w:sz w:val="18"/>
                <w:szCs w:val="20"/>
              </w:rPr>
              <w:drawing>
                <wp:inline distT="0" distB="0" distL="0" distR="0" wp14:anchorId="0F697AC6" wp14:editId="6A186A2B">
                  <wp:extent cx="1817077" cy="1198821"/>
                  <wp:effectExtent l="19050" t="19050" r="12065" b="20955"/>
                  <wp:docPr id="192196171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61710" name=""/>
                          <pic:cNvPicPr/>
                        </pic:nvPicPr>
                        <pic:blipFill>
                          <a:blip r:embed="rId11"/>
                          <a:stretch>
                            <a:fillRect/>
                          </a:stretch>
                        </pic:blipFill>
                        <pic:spPr>
                          <a:xfrm>
                            <a:off x="0" y="0"/>
                            <a:ext cx="1826094" cy="1204770"/>
                          </a:xfrm>
                          <a:prstGeom prst="rect">
                            <a:avLst/>
                          </a:prstGeom>
                          <a:ln>
                            <a:solidFill>
                              <a:schemeClr val="tx1"/>
                            </a:solidFill>
                          </a:ln>
                        </pic:spPr>
                      </pic:pic>
                    </a:graphicData>
                  </a:graphic>
                </wp:inline>
              </w:drawing>
            </w:r>
          </w:p>
          <w:p w14:paraId="3474CA52" w14:textId="6C9C17C1" w:rsidR="00FC51F5" w:rsidRPr="00D31EB2" w:rsidRDefault="00E310A8" w:rsidP="00AC2241">
            <w:pPr>
              <w:spacing w:after="0" w:line="240" w:lineRule="auto"/>
              <w:jc w:val="center"/>
              <w:rPr>
                <w:sz w:val="18"/>
                <w:szCs w:val="20"/>
              </w:rPr>
            </w:pPr>
            <w:r>
              <w:rPr>
                <w:rFonts w:hint="eastAsia"/>
                <w:sz w:val="18"/>
                <w:szCs w:val="20"/>
              </w:rPr>
              <w:t>&lt;</w:t>
            </w:r>
            <w:r w:rsidR="00510D18" w:rsidRPr="00510D18">
              <w:rPr>
                <w:sz w:val="18"/>
                <w:szCs w:val="20"/>
              </w:rPr>
              <w:t xml:space="preserve">Figure </w:t>
            </w:r>
            <w:r w:rsidR="00510D18">
              <w:rPr>
                <w:rFonts w:hint="eastAsia"/>
                <w:sz w:val="18"/>
                <w:szCs w:val="20"/>
              </w:rPr>
              <w:t>3</w:t>
            </w:r>
            <w:r w:rsidR="00510D18" w:rsidRPr="00510D18">
              <w:rPr>
                <w:sz w:val="18"/>
                <w:szCs w:val="20"/>
              </w:rPr>
              <w:t xml:space="preserve">. </w:t>
            </w:r>
            <w:proofErr w:type="spellStart"/>
            <w:r w:rsidR="00510D18">
              <w:rPr>
                <w:rFonts w:hint="eastAsia"/>
                <w:sz w:val="18"/>
                <w:szCs w:val="20"/>
              </w:rPr>
              <w:t>아두이노</w:t>
            </w:r>
            <w:proofErr w:type="spellEnd"/>
            <w:r w:rsidR="00510D18" w:rsidRPr="00510D18">
              <w:rPr>
                <w:sz w:val="18"/>
                <w:szCs w:val="20"/>
              </w:rPr>
              <w:t xml:space="preserve"> 기반 감압 감지 센서를 통한 페달 조작 감지 시스템 구성도</w:t>
            </w:r>
            <w:r>
              <w:rPr>
                <w:rFonts w:hint="eastAsia"/>
                <w:sz w:val="18"/>
                <w:szCs w:val="20"/>
              </w:rPr>
              <w:t>&gt;</w:t>
            </w:r>
          </w:p>
        </w:tc>
      </w:tr>
    </w:tbl>
    <w:p w14:paraId="4E053AE2" w14:textId="44E3E396" w:rsidR="00FC51F5" w:rsidRPr="00D31EB2" w:rsidRDefault="00000000" w:rsidP="00AC2241">
      <w:pPr>
        <w:spacing w:line="240" w:lineRule="auto"/>
        <w:ind w:firstLine="600"/>
        <w:jc w:val="right"/>
        <w:rPr>
          <w:color w:val="0000FF"/>
          <w:sz w:val="18"/>
          <w:szCs w:val="20"/>
        </w:rPr>
      </w:pPr>
      <w:r w:rsidRPr="00D31EB2">
        <w:rPr>
          <w:sz w:val="18"/>
          <w:szCs w:val="20"/>
        </w:rPr>
        <w:br w:type="page"/>
      </w:r>
    </w:p>
    <w:tbl>
      <w:tblPr>
        <w:tblW w:w="9033" w:type="dxa"/>
        <w:tblLayout w:type="fixed"/>
        <w:tblLook w:val="0000" w:firstRow="0" w:lastRow="0" w:firstColumn="0" w:lastColumn="0" w:noHBand="0" w:noVBand="0"/>
      </w:tblPr>
      <w:tblGrid>
        <w:gridCol w:w="9033"/>
      </w:tblGrid>
      <w:tr w:rsidR="00FC51F5" w:rsidRPr="00D31EB2" w14:paraId="1C40CF1F" w14:textId="77777777" w:rsidTr="00132BD4">
        <w:trPr>
          <w:trHeight w:val="12802"/>
        </w:trPr>
        <w:tc>
          <w:tcPr>
            <w:tcW w:w="9033" w:type="dxa"/>
            <w:tcBorders>
              <w:top w:val="single" w:sz="4" w:space="0" w:color="000000"/>
              <w:left w:val="single" w:sz="4" w:space="0" w:color="000000"/>
              <w:bottom w:val="single" w:sz="4" w:space="0" w:color="000000"/>
              <w:right w:val="single" w:sz="4" w:space="0" w:color="000000"/>
            </w:tcBorders>
          </w:tcPr>
          <w:p w14:paraId="39B0CE70" w14:textId="77777777" w:rsidR="00FC51F5" w:rsidRPr="00D31EB2" w:rsidRDefault="00000000" w:rsidP="00AC2241">
            <w:pPr>
              <w:pageBreakBefore/>
              <w:spacing w:after="0" w:line="240" w:lineRule="auto"/>
              <w:jc w:val="left"/>
              <w:rPr>
                <w:rFonts w:ascii="맑은고딕" w:eastAsia="맑은고딕" w:hAnsi="맑은고딕"/>
                <w:b/>
                <w:bCs/>
                <w:color w:val="000000"/>
                <w:sz w:val="24"/>
                <w:szCs w:val="24"/>
              </w:rPr>
            </w:pPr>
            <w:r w:rsidRPr="00D31EB2">
              <w:rPr>
                <w:rFonts w:ascii="맑은고딕" w:eastAsia="맑은고딕" w:hAnsi="맑은고딕"/>
                <w:b/>
                <w:bCs/>
                <w:color w:val="000000"/>
                <w:sz w:val="24"/>
                <w:szCs w:val="24"/>
              </w:rPr>
              <w:lastRenderedPageBreak/>
              <w:t>서론(</w:t>
            </w:r>
            <w:r w:rsidRPr="00D31EB2">
              <w:rPr>
                <w:b/>
                <w:bCs/>
                <w:color w:val="000000"/>
                <w:sz w:val="24"/>
                <w:szCs w:val="24"/>
              </w:rPr>
              <w:t>배경 설명, 사례 분석)</w:t>
            </w:r>
          </w:p>
          <w:p w14:paraId="4EEC6C76" w14:textId="77777777" w:rsidR="00FC51F5" w:rsidRPr="00D31EB2" w:rsidRDefault="00000000" w:rsidP="00AC2241">
            <w:pPr>
              <w:spacing w:after="0" w:line="240" w:lineRule="auto"/>
              <w:jc w:val="left"/>
              <w:rPr>
                <w:rFonts w:ascii="맑은고딕" w:eastAsia="맑은고딕" w:hAnsi="맑은고딕"/>
                <w:color w:val="000000"/>
                <w:sz w:val="18"/>
                <w:szCs w:val="18"/>
              </w:rPr>
            </w:pPr>
            <w:r w:rsidRPr="00D31EB2">
              <w:rPr>
                <w:rFonts w:ascii="맑은고딕" w:eastAsia="맑은고딕" w:hAnsi="맑은고딕"/>
                <w:color w:val="000000"/>
                <w:sz w:val="18"/>
                <w:szCs w:val="20"/>
              </w:rPr>
              <w:t xml:space="preserve"> 최근 </w:t>
            </w:r>
            <w:proofErr w:type="spellStart"/>
            <w:r w:rsidRPr="00D31EB2">
              <w:rPr>
                <w:rFonts w:ascii="맑은고딕" w:eastAsia="맑은고딕" w:hAnsi="맑은고딕"/>
                <w:color w:val="000000"/>
                <w:sz w:val="18"/>
                <w:szCs w:val="20"/>
              </w:rPr>
              <w:t>급발진</w:t>
            </w:r>
            <w:proofErr w:type="spellEnd"/>
            <w:r w:rsidRPr="00D31EB2">
              <w:rPr>
                <w:rFonts w:ascii="맑은고딕" w:eastAsia="맑은고딕" w:hAnsi="맑은고딕"/>
                <w:color w:val="000000"/>
                <w:sz w:val="18"/>
                <w:szCs w:val="20"/>
              </w:rPr>
              <w:t xml:space="preserve"> 의심 사고가 빈번하게 발생하면서 사회적 논의가 활발해지고 있다. 특히 ‘서울 시청역 교차로 차량 돌진 사고’ 이후 급발진에 대한 사회적 관심이 크게 증가했다. </w:t>
            </w:r>
            <w:proofErr w:type="spellStart"/>
            <w:r w:rsidRPr="00D31EB2">
              <w:rPr>
                <w:rFonts w:ascii="맑은고딕" w:eastAsia="맑은고딕" w:hAnsi="맑은고딕"/>
                <w:color w:val="000000"/>
                <w:sz w:val="18"/>
                <w:szCs w:val="20"/>
              </w:rPr>
              <w:t>급발진</w:t>
            </w:r>
            <w:proofErr w:type="spellEnd"/>
            <w:r w:rsidRPr="00D31EB2">
              <w:rPr>
                <w:rFonts w:ascii="맑은고딕" w:eastAsia="맑은고딕" w:hAnsi="맑은고딕"/>
                <w:color w:val="000000"/>
                <w:sz w:val="18"/>
                <w:szCs w:val="20"/>
              </w:rPr>
              <w:t xml:space="preserve"> 사고는 차량에 블랙박스가 장착되어 있더라도 그 원인을 정확히 규명하기 어려운 경우가 많다. 블랙박스는 영상과 음성만 기록할 뿐, 기계적 결함이나 시스템 오류와 같은 정보를 기록하지 않기 때문이다. 이러한 이유로 사고 원인을 분석할 때 차량 제조사에서 제공하는 EDR(Event Data Recorder)을 사용하지만, 대부분의 경우 운전자의 실수로 결론이 내려진다.</w:t>
            </w:r>
          </w:p>
          <w:p w14:paraId="5F09D989" w14:textId="77777777" w:rsidR="00FC51F5" w:rsidRPr="00D31EB2" w:rsidRDefault="00FC51F5" w:rsidP="00AC2241">
            <w:pPr>
              <w:spacing w:after="0" w:line="240" w:lineRule="auto"/>
              <w:jc w:val="left"/>
              <w:rPr>
                <w:rFonts w:ascii="맑은고딕" w:eastAsia="맑은고딕" w:hAnsi="맑은고딕"/>
                <w:color w:val="000000"/>
                <w:sz w:val="18"/>
                <w:szCs w:val="18"/>
              </w:rPr>
            </w:pPr>
          </w:p>
          <w:p w14:paraId="17EB417A" w14:textId="77777777" w:rsidR="00FC51F5" w:rsidRPr="00D31EB2" w:rsidRDefault="00000000" w:rsidP="00AC2241">
            <w:pPr>
              <w:spacing w:after="0" w:line="240" w:lineRule="auto"/>
              <w:jc w:val="left"/>
              <w:rPr>
                <w:rFonts w:ascii="맑은고딕" w:eastAsia="맑은고딕" w:hAnsi="맑은고딕"/>
                <w:b/>
                <w:bCs/>
                <w:color w:val="000000"/>
                <w:sz w:val="24"/>
                <w:szCs w:val="24"/>
              </w:rPr>
            </w:pPr>
            <w:r w:rsidRPr="00D31EB2">
              <w:rPr>
                <w:rFonts w:ascii="맑은고딕" w:eastAsia="맑은고딕" w:hAnsi="맑은고딕"/>
                <w:b/>
                <w:bCs/>
                <w:color w:val="000000"/>
                <w:sz w:val="24"/>
                <w:szCs w:val="24"/>
              </w:rPr>
              <w:t>문제 정의</w:t>
            </w:r>
          </w:p>
          <w:p w14:paraId="373B9D98" w14:textId="77777777" w:rsidR="00FC51F5" w:rsidRPr="00D31EB2" w:rsidRDefault="00000000" w:rsidP="00AC2241">
            <w:pPr>
              <w:spacing w:after="0" w:line="240" w:lineRule="auto"/>
              <w:jc w:val="left"/>
              <w:rPr>
                <w:rFonts w:ascii="맑은고딕" w:eastAsia="맑은고딕" w:hAnsi="맑은고딕"/>
                <w:color w:val="000000"/>
                <w:sz w:val="18"/>
                <w:szCs w:val="18"/>
              </w:rPr>
            </w:pPr>
            <w:r w:rsidRPr="00D31EB2">
              <w:rPr>
                <w:rFonts w:ascii="맑은고딕" w:eastAsia="맑은고딕" w:hAnsi="맑은고딕"/>
                <w:color w:val="000000"/>
                <w:sz w:val="18"/>
                <w:szCs w:val="20"/>
              </w:rPr>
              <w:t xml:space="preserve"> </w:t>
            </w:r>
            <w:proofErr w:type="spellStart"/>
            <w:r w:rsidRPr="00D31EB2">
              <w:rPr>
                <w:rFonts w:ascii="맑은고딕" w:eastAsia="맑은고딕" w:hAnsi="맑은고딕"/>
                <w:color w:val="000000"/>
                <w:sz w:val="18"/>
                <w:szCs w:val="20"/>
              </w:rPr>
              <w:t>급발진</w:t>
            </w:r>
            <w:proofErr w:type="spellEnd"/>
            <w:r w:rsidRPr="00D31EB2">
              <w:rPr>
                <w:rFonts w:ascii="맑은고딕" w:eastAsia="맑은고딕" w:hAnsi="맑은고딕"/>
                <w:color w:val="000000"/>
                <w:sz w:val="18"/>
                <w:szCs w:val="20"/>
              </w:rPr>
              <w:t xml:space="preserve"> 또는 페달 </w:t>
            </w:r>
            <w:proofErr w:type="spellStart"/>
            <w:r w:rsidRPr="00D31EB2">
              <w:rPr>
                <w:rFonts w:ascii="맑은고딕" w:eastAsia="맑은고딕" w:hAnsi="맑은고딕"/>
                <w:color w:val="000000"/>
                <w:sz w:val="18"/>
                <w:szCs w:val="20"/>
              </w:rPr>
              <w:t>오조작으로</w:t>
            </w:r>
            <w:proofErr w:type="spellEnd"/>
            <w:r w:rsidRPr="00D31EB2">
              <w:rPr>
                <w:rFonts w:ascii="맑은고딕" w:eastAsia="맑은고딕" w:hAnsi="맑은고딕"/>
                <w:color w:val="000000"/>
                <w:sz w:val="18"/>
                <w:szCs w:val="20"/>
              </w:rPr>
              <w:t xml:space="preserve"> 인한 사고가 반복되면서 제조사와 운전자 간의 신뢰 관계가 악화되고 있다. 특히 노인 운전자의 경우, 반응 속도가 느려지거나 판단 능력이 저하되어 급발진으로 오인하는 사례가 증가하고 있다. 급발진을 주장하는 피해자와 이를 부인하는 제조사 간의 대립은 깊어지고 있으며, 이로 인해 양측 모두 억울함을 호소하는 상황이다. 이러한 문제를 해결하기 위해서는 기술적, 법적 장치가 도입될 필요가 있다.</w:t>
            </w:r>
          </w:p>
          <w:p w14:paraId="05199382" w14:textId="77777777" w:rsidR="00FC51F5" w:rsidRPr="00D31EB2" w:rsidRDefault="00FC51F5" w:rsidP="00AC2241">
            <w:pPr>
              <w:spacing w:after="0" w:line="240" w:lineRule="auto"/>
              <w:jc w:val="left"/>
              <w:rPr>
                <w:rFonts w:ascii="맑은고딕" w:eastAsia="맑은고딕" w:hAnsi="맑은고딕"/>
                <w:color w:val="000000"/>
                <w:sz w:val="18"/>
                <w:szCs w:val="18"/>
              </w:rPr>
            </w:pPr>
          </w:p>
          <w:p w14:paraId="413C9A0C" w14:textId="77777777" w:rsidR="00FC51F5" w:rsidRPr="00D31EB2" w:rsidRDefault="00000000" w:rsidP="00AC2241">
            <w:pPr>
              <w:spacing w:after="0" w:line="240" w:lineRule="auto"/>
              <w:jc w:val="left"/>
              <w:rPr>
                <w:rFonts w:ascii="맑은고딕" w:eastAsia="맑은고딕" w:hAnsi="맑은고딕"/>
                <w:b/>
                <w:bCs/>
                <w:color w:val="000000"/>
                <w:sz w:val="24"/>
                <w:szCs w:val="24"/>
              </w:rPr>
            </w:pPr>
            <w:r w:rsidRPr="00D31EB2">
              <w:rPr>
                <w:rFonts w:ascii="맑은고딕" w:eastAsia="맑은고딕" w:hAnsi="맑은고딕"/>
                <w:b/>
                <w:bCs/>
                <w:color w:val="000000"/>
                <w:sz w:val="24"/>
                <w:szCs w:val="24"/>
              </w:rPr>
              <w:t>극복 방안</w:t>
            </w:r>
          </w:p>
          <w:p w14:paraId="26173578" w14:textId="77777777" w:rsidR="00AC2241" w:rsidRPr="00D31EB2" w:rsidRDefault="00000000" w:rsidP="00AC2241">
            <w:pPr>
              <w:spacing w:after="0" w:line="240" w:lineRule="auto"/>
              <w:jc w:val="left"/>
              <w:rPr>
                <w:sz w:val="18"/>
                <w:szCs w:val="20"/>
              </w:rPr>
            </w:pPr>
            <w:r w:rsidRPr="00D31EB2">
              <w:rPr>
                <w:rFonts w:ascii="맑은고딕" w:eastAsia="맑은고딕" w:hAnsi="맑은고딕"/>
                <w:color w:val="000000"/>
                <w:sz w:val="18"/>
                <w:szCs w:val="20"/>
              </w:rPr>
              <w:t xml:space="preserve"> </w:t>
            </w:r>
            <w:r w:rsidRPr="00D31EB2">
              <w:rPr>
                <w:sz w:val="18"/>
                <w:szCs w:val="20"/>
              </w:rPr>
              <w:t>정부는 페달 블랙박스 도입을 검토하고 있지만, 이 장치는 사고 후 데이터를 기록하는 데 중점을 두고 있어 사고 예방에는 한계가 있다. 또한 페달 블랙박스 자체의 내구성 문제도 존재한다. 이에 따라 추가적인 보조 장치와 시스템의 도입이 필요하다.</w:t>
            </w:r>
          </w:p>
          <w:p w14:paraId="1DBE7835" w14:textId="77777777" w:rsidR="00AC2241" w:rsidRPr="00D31EB2" w:rsidRDefault="00AC2241" w:rsidP="00AC2241">
            <w:pPr>
              <w:spacing w:after="0" w:line="240" w:lineRule="auto"/>
              <w:jc w:val="left"/>
              <w:rPr>
                <w:sz w:val="18"/>
                <w:szCs w:val="20"/>
              </w:rPr>
            </w:pPr>
          </w:p>
          <w:p w14:paraId="03F6F3E1" w14:textId="636B12D6" w:rsidR="00FC51F5" w:rsidRPr="00D31EB2" w:rsidRDefault="00000000" w:rsidP="00AC2241">
            <w:pPr>
              <w:spacing w:after="0" w:line="240" w:lineRule="auto"/>
              <w:jc w:val="left"/>
            </w:pPr>
            <w:r w:rsidRPr="00D31EB2">
              <w:t xml:space="preserve"> </w:t>
            </w:r>
            <w:r w:rsidRPr="00A57349">
              <w:rPr>
                <w:sz w:val="18"/>
                <w:szCs w:val="20"/>
              </w:rPr>
              <w:t xml:space="preserve">따라서, 차량 페달에 </w:t>
            </w:r>
            <w:r w:rsidRPr="00A57349">
              <w:rPr>
                <w:b/>
                <w:bCs/>
                <w:sz w:val="18"/>
                <w:szCs w:val="20"/>
              </w:rPr>
              <w:t>감압 감지 센서</w:t>
            </w:r>
            <w:r w:rsidRPr="00A57349">
              <w:rPr>
                <w:sz w:val="18"/>
                <w:szCs w:val="20"/>
              </w:rPr>
              <w:t xml:space="preserve">를 설치하는 방안을 제안한다. 이 감압 감지 센서는 운전자가 </w:t>
            </w:r>
            <w:r w:rsidRPr="00A57349">
              <w:rPr>
                <w:b/>
                <w:bCs/>
                <w:sz w:val="18"/>
                <w:szCs w:val="20"/>
              </w:rPr>
              <w:t>엑셀을 밟고 있는지, 브레이크를 밟고 있는지 실시간으로 계기판을 통해 운전자에게 알려주며</w:t>
            </w:r>
            <w:r w:rsidRPr="00A57349">
              <w:rPr>
                <w:sz w:val="18"/>
                <w:szCs w:val="20"/>
              </w:rPr>
              <w:t xml:space="preserve">, 이를 통해 사고를 미리 방지할 수 있다. 특히 노인 운전자에게는 운전 중 혼동을 줄이고 즉각적인 피드백을 제공하는 데 효과적이다. 이 시스템은 오작동을 예방하는 데 중요한 기능을 할 뿐만 아니라, </w:t>
            </w:r>
            <w:r w:rsidRPr="00A57349">
              <w:rPr>
                <w:b/>
                <w:bCs/>
                <w:sz w:val="18"/>
                <w:szCs w:val="20"/>
              </w:rPr>
              <w:t>사고 발생 시 운전자의 조작 상태를 기록하여 법적 문제를 해결하는 데에도 기여</w:t>
            </w:r>
            <w:r w:rsidRPr="00A57349">
              <w:rPr>
                <w:sz w:val="18"/>
                <w:szCs w:val="20"/>
              </w:rPr>
              <w:t>할 수 있다. 이를 통해 사고의 원인을 보다 명확하게 규명하고, 제조사와 운전자 간의 책임 논란을 줄이는 데 기여할 것이다.</w:t>
            </w:r>
          </w:p>
          <w:p w14:paraId="439662CD" w14:textId="77777777" w:rsidR="00AC2241" w:rsidRPr="00D31EB2" w:rsidRDefault="00AC2241" w:rsidP="00AC2241">
            <w:pPr>
              <w:spacing w:after="0" w:line="240" w:lineRule="auto"/>
              <w:jc w:val="left"/>
              <w:rPr>
                <w:sz w:val="18"/>
                <w:szCs w:val="20"/>
              </w:rPr>
            </w:pPr>
          </w:p>
          <w:p w14:paraId="33F6BE34" w14:textId="77777777" w:rsidR="00FC51F5" w:rsidRPr="00D31EB2" w:rsidRDefault="00000000" w:rsidP="00AC2241">
            <w:pPr>
              <w:pStyle w:val="a1"/>
              <w:spacing w:line="240" w:lineRule="auto"/>
              <w:rPr>
                <w:sz w:val="18"/>
                <w:szCs w:val="20"/>
              </w:rPr>
            </w:pPr>
            <w:r w:rsidRPr="00D31EB2">
              <w:rPr>
                <w:sz w:val="18"/>
                <w:szCs w:val="20"/>
              </w:rPr>
              <w:t xml:space="preserve"> 추가적으로, </w:t>
            </w:r>
            <w:r w:rsidRPr="00D31EB2">
              <w:rPr>
                <w:rStyle w:val="a8"/>
                <w:sz w:val="18"/>
                <w:szCs w:val="20"/>
              </w:rPr>
              <w:t>운전 훈련 시 피드백 제공</w:t>
            </w:r>
            <w:r w:rsidRPr="00D31EB2">
              <w:rPr>
                <w:sz w:val="18"/>
                <w:szCs w:val="20"/>
              </w:rPr>
              <w:t xml:space="preserve"> 기능도 가능하다. 초보 운전자가 훈련 중 페달 조작을 어떻게 하고 있는지를 실시간으로 감지하고, 이를 통해 즉각적인 피드백을 제공할 수 있다. 이러한 데이터는 초보 운전자에게 올바른 페달 사용법을 학습시키는 데 큰 도움이 되며, 훈련 데이터를 축적하여 향후 교육 자료로도 사용할 수 있다.</w:t>
            </w:r>
          </w:p>
          <w:p w14:paraId="1BEBA4F6" w14:textId="77777777" w:rsidR="00FC51F5" w:rsidRPr="00D31EB2" w:rsidRDefault="00000000" w:rsidP="00AC2241">
            <w:pPr>
              <w:pStyle w:val="a1"/>
              <w:spacing w:line="240" w:lineRule="auto"/>
              <w:rPr>
                <w:sz w:val="18"/>
                <w:szCs w:val="20"/>
              </w:rPr>
            </w:pPr>
            <w:r w:rsidRPr="00D31EB2">
              <w:rPr>
                <w:sz w:val="18"/>
                <w:szCs w:val="20"/>
              </w:rPr>
              <w:t xml:space="preserve"> 또한, </w:t>
            </w:r>
            <w:r w:rsidRPr="00D31EB2">
              <w:rPr>
                <w:rStyle w:val="a8"/>
                <w:sz w:val="18"/>
                <w:szCs w:val="20"/>
              </w:rPr>
              <w:t>노인 운전자 적합성 평가</w:t>
            </w:r>
            <w:r w:rsidRPr="00D31EB2">
              <w:rPr>
                <w:sz w:val="18"/>
                <w:szCs w:val="20"/>
              </w:rPr>
              <w:t xml:space="preserve">에도 활용할 수 있다. 고령 운전자의 경우 판단 능력과 반응 속도가 저하될 수 있는데, 감압 감지 센서를 통해 페달 조작의 정확성과 일관성을 평가할 수 있다. 이 데이터를 기반으로 노인 운전자의 안전성을 평가하고, 필요시 적절한 보조 장치를 권장할 수 있고, 보호자 동반 운전을 권고할 수 있다. </w:t>
            </w:r>
          </w:p>
          <w:p w14:paraId="3A244390" w14:textId="77777777" w:rsidR="00FC51F5" w:rsidRPr="00D31EB2" w:rsidRDefault="00000000" w:rsidP="00AC2241">
            <w:pPr>
              <w:pStyle w:val="a1"/>
              <w:spacing w:line="240" w:lineRule="auto"/>
              <w:rPr>
                <w:sz w:val="18"/>
                <w:szCs w:val="20"/>
              </w:rPr>
            </w:pPr>
            <w:r w:rsidRPr="00D31EB2">
              <w:rPr>
                <w:sz w:val="18"/>
                <w:szCs w:val="20"/>
              </w:rPr>
              <w:t xml:space="preserve"> 마지막으로, </w:t>
            </w:r>
            <w:r w:rsidRPr="00D31EB2">
              <w:rPr>
                <w:rStyle w:val="a8"/>
                <w:sz w:val="18"/>
                <w:szCs w:val="20"/>
              </w:rPr>
              <w:t>운전 습관 분석</w:t>
            </w:r>
            <w:r w:rsidRPr="00D31EB2">
              <w:rPr>
                <w:sz w:val="18"/>
                <w:szCs w:val="20"/>
              </w:rPr>
              <w:t>도 중요한 부분이다. 장기간 수집된 페달 감압 데이터를 통해 운전자의 운전 습관을 분석할 수 있으며, 이를 통해 연비 절감, 차량 부품 관리, 안전 운전 습관 형성 등의 다양한 개선점을 도출할 수 있다.</w:t>
            </w:r>
          </w:p>
        </w:tc>
      </w:tr>
    </w:tbl>
    <w:p w14:paraId="58D3DB8D" w14:textId="77777777" w:rsidR="00132BD4" w:rsidRPr="00D31EB2" w:rsidRDefault="00132BD4" w:rsidP="00AC2241">
      <w:pPr>
        <w:spacing w:line="240" w:lineRule="auto"/>
        <w:rPr>
          <w:rFonts w:hint="eastAsia"/>
          <w:sz w:val="18"/>
          <w:szCs w:val="20"/>
        </w:rPr>
      </w:pPr>
    </w:p>
    <w:tbl>
      <w:tblPr>
        <w:tblW w:w="9016" w:type="dxa"/>
        <w:tblLayout w:type="fixed"/>
        <w:tblLook w:val="0000" w:firstRow="0" w:lastRow="0" w:firstColumn="0" w:lastColumn="0" w:noHBand="0" w:noVBand="0"/>
      </w:tblPr>
      <w:tblGrid>
        <w:gridCol w:w="1980"/>
        <w:gridCol w:w="2528"/>
        <w:gridCol w:w="2254"/>
        <w:gridCol w:w="2254"/>
      </w:tblGrid>
      <w:tr w:rsidR="00FC51F5" w:rsidRPr="00D31EB2" w14:paraId="763FD7E4" w14:textId="77777777">
        <w:tc>
          <w:tcPr>
            <w:tcW w:w="9016" w:type="dxa"/>
            <w:gridSpan w:val="4"/>
            <w:tcBorders>
              <w:top w:val="single" w:sz="4" w:space="0" w:color="000000"/>
              <w:left w:val="single" w:sz="4" w:space="0" w:color="000000"/>
              <w:bottom w:val="single" w:sz="4" w:space="0" w:color="000000"/>
              <w:right w:val="single" w:sz="4" w:space="0" w:color="000000"/>
            </w:tcBorders>
          </w:tcPr>
          <w:p w14:paraId="7BEB26F3" w14:textId="6F317665" w:rsidR="00FC51F5" w:rsidRDefault="00000000" w:rsidP="00AC2241">
            <w:pPr>
              <w:spacing w:after="0" w:line="240" w:lineRule="auto"/>
              <w:jc w:val="left"/>
              <w:rPr>
                <w:b/>
                <w:color w:val="0000FF"/>
                <w:sz w:val="18"/>
                <w:szCs w:val="20"/>
              </w:rPr>
            </w:pPr>
            <w:r w:rsidRPr="00D31EB2">
              <w:rPr>
                <w:b/>
                <w:sz w:val="18"/>
                <w:szCs w:val="20"/>
              </w:rPr>
              <w:lastRenderedPageBreak/>
              <w:t>5. 본론</w:t>
            </w:r>
            <w:r w:rsidRPr="00D31EB2">
              <w:rPr>
                <w:b/>
                <w:color w:val="0000FF"/>
                <w:sz w:val="18"/>
                <w:szCs w:val="20"/>
              </w:rPr>
              <w:t xml:space="preserve"> </w:t>
            </w:r>
          </w:p>
          <w:p w14:paraId="22029563" w14:textId="0156847D" w:rsidR="00A57349" w:rsidRPr="00A57349" w:rsidRDefault="00A57349" w:rsidP="00AC2241">
            <w:pPr>
              <w:spacing w:after="0" w:line="240" w:lineRule="auto"/>
              <w:jc w:val="left"/>
              <w:rPr>
                <w:b/>
                <w:sz w:val="18"/>
                <w:szCs w:val="20"/>
              </w:rPr>
            </w:pPr>
            <w:r w:rsidRPr="00A57349">
              <w:rPr>
                <w:rFonts w:hint="eastAsia"/>
                <w:b/>
                <w:sz w:val="18"/>
                <w:szCs w:val="20"/>
              </w:rPr>
              <w:t>시스템 개요</w:t>
            </w:r>
          </w:p>
          <w:p w14:paraId="745C76C7" w14:textId="74ABD992" w:rsidR="00132BD4" w:rsidRPr="00132BD4" w:rsidRDefault="00A57349" w:rsidP="00A57349">
            <w:pPr>
              <w:spacing w:after="0" w:line="240" w:lineRule="auto"/>
              <w:jc w:val="center"/>
              <w:rPr>
                <w:bCs/>
                <w:sz w:val="18"/>
                <w:szCs w:val="20"/>
              </w:rPr>
            </w:pPr>
            <w:r w:rsidRPr="00E04425">
              <w:rPr>
                <w:color w:val="0000FF"/>
                <w:sz w:val="16"/>
                <w:szCs w:val="18"/>
              </w:rPr>
              <w:drawing>
                <wp:anchor distT="0" distB="0" distL="114300" distR="114300" simplePos="0" relativeHeight="251658240" behindDoc="0" locked="0" layoutInCell="1" allowOverlap="1" wp14:anchorId="6786B8E1" wp14:editId="7CA39F39">
                  <wp:simplePos x="0" y="0"/>
                  <wp:positionH relativeFrom="column">
                    <wp:posOffset>3810</wp:posOffset>
                  </wp:positionH>
                  <wp:positionV relativeFrom="paragraph">
                    <wp:posOffset>23495</wp:posOffset>
                  </wp:positionV>
                  <wp:extent cx="2376170" cy="1576070"/>
                  <wp:effectExtent l="0" t="0" r="5080" b="5080"/>
                  <wp:wrapThrough wrapText="bothSides">
                    <wp:wrapPolygon edited="0">
                      <wp:start x="0" y="0"/>
                      <wp:lineTo x="0" y="21409"/>
                      <wp:lineTo x="21473" y="21409"/>
                      <wp:lineTo x="21473" y="0"/>
                      <wp:lineTo x="0" y="0"/>
                    </wp:wrapPolygon>
                  </wp:wrapThrough>
                  <wp:docPr id="1528330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00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6170" cy="1576070"/>
                          </a:xfrm>
                          <a:prstGeom prst="rect">
                            <a:avLst/>
                          </a:prstGeom>
                        </pic:spPr>
                      </pic:pic>
                    </a:graphicData>
                  </a:graphic>
                  <wp14:sizeRelH relativeFrom="page">
                    <wp14:pctWidth>0</wp14:pctWidth>
                  </wp14:sizeRelH>
                  <wp14:sizeRelV relativeFrom="page">
                    <wp14:pctHeight>0</wp14:pctHeight>
                  </wp14:sizeRelV>
                </wp:anchor>
              </w:drawing>
            </w:r>
            <w:r w:rsidR="0091647F" w:rsidRPr="00E04425">
              <w:rPr>
                <w:rFonts w:hint="eastAsia"/>
                <w:bCs/>
                <w:sz w:val="16"/>
                <w:szCs w:val="18"/>
              </w:rPr>
              <w:t>엑셀페달과 브레이크페달에 설치된</w:t>
            </w:r>
            <w:r w:rsidR="00132BD4" w:rsidRPr="00132BD4">
              <w:rPr>
                <w:bCs/>
                <w:sz w:val="16"/>
                <w:szCs w:val="18"/>
              </w:rPr>
              <w:t xml:space="preserve"> 감압 감지 센서</w:t>
            </w:r>
            <w:r w:rsidR="0091647F" w:rsidRPr="00E04425">
              <w:rPr>
                <w:rFonts w:hint="eastAsia"/>
                <w:bCs/>
                <w:sz w:val="16"/>
                <w:szCs w:val="18"/>
              </w:rPr>
              <w:t>를 통해</w:t>
            </w:r>
            <w:r w:rsidR="00132BD4" w:rsidRPr="00132BD4">
              <w:rPr>
                <w:bCs/>
                <w:sz w:val="16"/>
                <w:szCs w:val="18"/>
              </w:rPr>
              <w:t xml:space="preserve"> 운전자가 페달을 밟는 힘을 실시간으로 측정하고, 이 데이터를 차량의 중앙 제어 장치로 전송하여 분석</w:t>
            </w:r>
            <w:r w:rsidR="0091647F" w:rsidRPr="00E04425">
              <w:rPr>
                <w:rFonts w:hint="eastAsia"/>
                <w:bCs/>
                <w:sz w:val="16"/>
                <w:szCs w:val="18"/>
              </w:rPr>
              <w:t>한다</w:t>
            </w:r>
            <w:r w:rsidR="00132BD4" w:rsidRPr="00132BD4">
              <w:rPr>
                <w:bCs/>
                <w:sz w:val="16"/>
                <w:szCs w:val="18"/>
              </w:rPr>
              <w:t xml:space="preserve">. 시스템은 페달에 부착된 센서, 실시간 데이터 피드백 시스템, 운전자에게 시각적 정보를 제공하는 </w:t>
            </w:r>
            <w:r w:rsidR="0091647F" w:rsidRPr="00E04425">
              <w:rPr>
                <w:rFonts w:hint="eastAsia"/>
                <w:bCs/>
                <w:sz w:val="16"/>
                <w:szCs w:val="18"/>
              </w:rPr>
              <w:t>디스플레이</w:t>
            </w:r>
            <w:r w:rsidR="00132BD4" w:rsidRPr="00132BD4">
              <w:rPr>
                <w:bCs/>
                <w:sz w:val="16"/>
                <w:szCs w:val="18"/>
              </w:rPr>
              <w:t>로 구성</w:t>
            </w:r>
            <w:r w:rsidR="0091647F" w:rsidRPr="00E04425">
              <w:rPr>
                <w:rFonts w:hint="eastAsia"/>
                <w:bCs/>
                <w:sz w:val="16"/>
                <w:szCs w:val="18"/>
              </w:rPr>
              <w:t>한다</w:t>
            </w:r>
            <w:r w:rsidR="00132BD4" w:rsidRPr="00132BD4">
              <w:rPr>
                <w:bCs/>
                <w:sz w:val="16"/>
                <w:szCs w:val="18"/>
              </w:rPr>
              <w:t>. 기존 블랙박스나 EDR과는 달리, 사고 발생 전 운전자의 페달 조작을 실시간으로 기록하</w:t>
            </w:r>
            <w:r w:rsidR="0091647F" w:rsidRPr="00E04425">
              <w:rPr>
                <w:rFonts w:hint="eastAsia"/>
                <w:bCs/>
                <w:sz w:val="16"/>
                <w:szCs w:val="18"/>
              </w:rPr>
              <w:t>고</w:t>
            </w:r>
            <w:r w:rsidR="00132BD4" w:rsidRPr="00132BD4">
              <w:rPr>
                <w:bCs/>
                <w:sz w:val="16"/>
                <w:szCs w:val="18"/>
              </w:rPr>
              <w:t xml:space="preserve">, 데이터를 분석하여 페달 </w:t>
            </w:r>
            <w:proofErr w:type="spellStart"/>
            <w:r w:rsidR="00132BD4" w:rsidRPr="00132BD4">
              <w:rPr>
                <w:bCs/>
                <w:sz w:val="16"/>
                <w:szCs w:val="18"/>
              </w:rPr>
              <w:t>오조작</w:t>
            </w:r>
            <w:proofErr w:type="spellEnd"/>
            <w:r w:rsidR="00132BD4" w:rsidRPr="00132BD4">
              <w:rPr>
                <w:bCs/>
                <w:sz w:val="16"/>
                <w:szCs w:val="18"/>
              </w:rPr>
              <w:t xml:space="preserve"> 및 </w:t>
            </w:r>
            <w:proofErr w:type="spellStart"/>
            <w:r w:rsidR="00132BD4" w:rsidRPr="00132BD4">
              <w:rPr>
                <w:bCs/>
                <w:sz w:val="16"/>
                <w:szCs w:val="18"/>
              </w:rPr>
              <w:t>급발진</w:t>
            </w:r>
            <w:proofErr w:type="spellEnd"/>
            <w:r w:rsidR="00132BD4" w:rsidRPr="00132BD4">
              <w:rPr>
                <w:bCs/>
                <w:sz w:val="16"/>
                <w:szCs w:val="18"/>
              </w:rPr>
              <w:t xml:space="preserve"> 가능성을 사전에 감지하고 경고를 제공</w:t>
            </w:r>
            <w:r w:rsidR="0091647F" w:rsidRPr="00E04425">
              <w:rPr>
                <w:rFonts w:hint="eastAsia"/>
                <w:bCs/>
                <w:sz w:val="16"/>
                <w:szCs w:val="18"/>
              </w:rPr>
              <w:t>한</w:t>
            </w:r>
            <w:r w:rsidR="00132BD4" w:rsidRPr="00132BD4">
              <w:rPr>
                <w:bCs/>
                <w:sz w:val="16"/>
                <w:szCs w:val="18"/>
              </w:rPr>
              <w:t>다</w:t>
            </w:r>
            <w:r w:rsidR="00132BD4" w:rsidRPr="00132BD4">
              <w:rPr>
                <w:bCs/>
                <w:sz w:val="18"/>
                <w:szCs w:val="20"/>
              </w:rPr>
              <w:t>.</w:t>
            </w:r>
          </w:p>
          <w:p w14:paraId="108E94BF" w14:textId="77777777" w:rsidR="0091647F" w:rsidRDefault="0091647F" w:rsidP="00AC2241">
            <w:pPr>
              <w:spacing w:after="0" w:line="240" w:lineRule="auto"/>
              <w:jc w:val="left"/>
              <w:rPr>
                <w:b/>
                <w:color w:val="0000FF"/>
                <w:sz w:val="18"/>
                <w:szCs w:val="20"/>
              </w:rPr>
            </w:pPr>
          </w:p>
          <w:p w14:paraId="04B487EC" w14:textId="77777777" w:rsidR="00E04425" w:rsidRPr="00A57349" w:rsidRDefault="00E04425" w:rsidP="00AC2241">
            <w:pPr>
              <w:spacing w:after="0" w:line="240" w:lineRule="auto"/>
              <w:jc w:val="left"/>
              <w:rPr>
                <w:rFonts w:hint="eastAsia"/>
                <w:b/>
                <w:color w:val="0000FF"/>
                <w:sz w:val="18"/>
                <w:szCs w:val="20"/>
              </w:rPr>
            </w:pPr>
          </w:p>
          <w:p w14:paraId="500CDA34" w14:textId="77777777" w:rsidR="00E04425" w:rsidRDefault="00E04425" w:rsidP="00AC2241">
            <w:pPr>
              <w:spacing w:after="0" w:line="240" w:lineRule="auto"/>
              <w:jc w:val="left"/>
              <w:rPr>
                <w:b/>
                <w:sz w:val="18"/>
                <w:szCs w:val="20"/>
              </w:rPr>
            </w:pPr>
          </w:p>
          <w:p w14:paraId="127D986F" w14:textId="1CCF195E" w:rsidR="00FC51F5" w:rsidRPr="00A57349" w:rsidRDefault="00000000" w:rsidP="00AC2241">
            <w:pPr>
              <w:spacing w:after="0" w:line="240" w:lineRule="auto"/>
              <w:jc w:val="left"/>
              <w:rPr>
                <w:rFonts w:hint="eastAsia"/>
                <w:b/>
                <w:sz w:val="18"/>
                <w:szCs w:val="20"/>
              </w:rPr>
            </w:pPr>
            <w:r w:rsidRPr="00A57349">
              <w:rPr>
                <w:b/>
                <w:sz w:val="18"/>
                <w:szCs w:val="20"/>
              </w:rPr>
              <w:t>필요한 기술 요소 설명</w:t>
            </w:r>
          </w:p>
          <w:p w14:paraId="3CF5D145" w14:textId="1F8034D9" w:rsidR="00A57349" w:rsidRPr="00A57349" w:rsidRDefault="00A57349" w:rsidP="00A57349">
            <w:pPr>
              <w:spacing w:after="0" w:line="240" w:lineRule="auto"/>
              <w:jc w:val="left"/>
              <w:rPr>
                <w:sz w:val="16"/>
                <w:szCs w:val="18"/>
              </w:rPr>
            </w:pPr>
            <w:r w:rsidRPr="00E04425">
              <w:rPr>
                <w:rFonts w:hint="eastAsia"/>
                <w:b/>
                <w:bCs/>
                <w:sz w:val="16"/>
                <w:szCs w:val="18"/>
              </w:rPr>
              <w:t xml:space="preserve">- </w:t>
            </w:r>
            <w:r w:rsidRPr="00A57349">
              <w:rPr>
                <w:b/>
                <w:bCs/>
                <w:sz w:val="16"/>
                <w:szCs w:val="18"/>
              </w:rPr>
              <w:t xml:space="preserve">감압 감지 </w:t>
            </w:r>
            <w:r w:rsidRPr="00E04425">
              <w:rPr>
                <w:rFonts w:hint="eastAsia"/>
                <w:b/>
                <w:bCs/>
                <w:sz w:val="16"/>
                <w:szCs w:val="18"/>
              </w:rPr>
              <w:t>센서:</w:t>
            </w:r>
            <w:r w:rsidRPr="00E04425">
              <w:rPr>
                <w:rFonts w:hint="eastAsia"/>
                <w:sz w:val="16"/>
                <w:szCs w:val="18"/>
              </w:rPr>
              <w:t xml:space="preserve"> </w:t>
            </w:r>
            <w:r w:rsidRPr="00A57349">
              <w:rPr>
                <w:sz w:val="16"/>
                <w:szCs w:val="18"/>
              </w:rPr>
              <w:t xml:space="preserve">페달의 압력을 실시간으로 감지하는 센서로, FSR(Force Sensitive Resistor) 또는 </w:t>
            </w:r>
            <w:proofErr w:type="spellStart"/>
            <w:r w:rsidRPr="00A57349">
              <w:rPr>
                <w:sz w:val="16"/>
                <w:szCs w:val="18"/>
              </w:rPr>
              <w:t>로드셀을</w:t>
            </w:r>
            <w:proofErr w:type="spellEnd"/>
            <w:r w:rsidRPr="00A57349">
              <w:rPr>
                <w:sz w:val="16"/>
                <w:szCs w:val="18"/>
              </w:rPr>
              <w:t xml:space="preserve"> 사용할 </w:t>
            </w:r>
            <w:r w:rsidRPr="00E04425">
              <w:rPr>
                <w:rFonts w:hint="eastAsia"/>
                <w:sz w:val="16"/>
                <w:szCs w:val="18"/>
              </w:rPr>
              <w:t>예정</w:t>
            </w:r>
            <w:r w:rsidRPr="00A57349">
              <w:rPr>
                <w:sz w:val="16"/>
                <w:szCs w:val="18"/>
              </w:rPr>
              <w:t xml:space="preserve">. 이 센서는 운전자가 페달을 밟을 때 발생하는 압력을 측정하고, 그 데이터를 </w:t>
            </w:r>
            <w:proofErr w:type="spellStart"/>
            <w:r w:rsidRPr="00A57349">
              <w:rPr>
                <w:sz w:val="16"/>
                <w:szCs w:val="18"/>
              </w:rPr>
              <w:t>아두이노로</w:t>
            </w:r>
            <w:proofErr w:type="spellEnd"/>
            <w:r w:rsidRPr="00A57349">
              <w:rPr>
                <w:sz w:val="16"/>
                <w:szCs w:val="18"/>
              </w:rPr>
              <w:t xml:space="preserve"> 전송</w:t>
            </w:r>
            <w:r w:rsidRPr="00E04425">
              <w:rPr>
                <w:rFonts w:hint="eastAsia"/>
                <w:sz w:val="16"/>
                <w:szCs w:val="18"/>
              </w:rPr>
              <w:t>한다</w:t>
            </w:r>
            <w:r w:rsidRPr="00A57349">
              <w:rPr>
                <w:sz w:val="16"/>
                <w:szCs w:val="18"/>
              </w:rPr>
              <w:t>. 엑셀과 브레이크 페달에 각각 설치</w:t>
            </w:r>
            <w:r w:rsidRPr="00E04425">
              <w:rPr>
                <w:rFonts w:hint="eastAsia"/>
                <w:sz w:val="16"/>
                <w:szCs w:val="18"/>
              </w:rPr>
              <w:t>한다.</w:t>
            </w:r>
          </w:p>
          <w:p w14:paraId="3D6A23E6" w14:textId="147821A1" w:rsidR="00A57349" w:rsidRPr="00A57349" w:rsidRDefault="00A57349" w:rsidP="00A57349">
            <w:pPr>
              <w:spacing w:after="0" w:line="240" w:lineRule="auto"/>
              <w:jc w:val="left"/>
              <w:rPr>
                <w:sz w:val="16"/>
                <w:szCs w:val="18"/>
              </w:rPr>
            </w:pPr>
            <w:r w:rsidRPr="00E04425">
              <w:rPr>
                <w:rFonts w:hint="eastAsia"/>
                <w:b/>
                <w:bCs/>
                <w:sz w:val="16"/>
                <w:szCs w:val="18"/>
              </w:rPr>
              <w:t xml:space="preserve">- </w:t>
            </w:r>
            <w:r w:rsidRPr="00A57349">
              <w:rPr>
                <w:b/>
                <w:bCs/>
                <w:sz w:val="16"/>
                <w:szCs w:val="18"/>
              </w:rPr>
              <w:t>Arduino:</w:t>
            </w:r>
            <w:r w:rsidRPr="00E04425">
              <w:rPr>
                <w:rFonts w:hint="eastAsia"/>
                <w:sz w:val="16"/>
                <w:szCs w:val="18"/>
              </w:rPr>
              <w:t xml:space="preserve"> </w:t>
            </w:r>
            <w:r w:rsidRPr="00A57349">
              <w:rPr>
                <w:sz w:val="16"/>
                <w:szCs w:val="18"/>
              </w:rPr>
              <w:t xml:space="preserve">감압 센서에서 수집한 데이터를 처리하고, 이를 실시간으로 컴퓨터나 다른 시스템으로 전송하는 역할. </w:t>
            </w:r>
            <w:proofErr w:type="spellStart"/>
            <w:r w:rsidRPr="00A57349">
              <w:rPr>
                <w:sz w:val="16"/>
                <w:szCs w:val="18"/>
              </w:rPr>
              <w:t>아두이노는</w:t>
            </w:r>
            <w:proofErr w:type="spellEnd"/>
            <w:r w:rsidRPr="00A57349">
              <w:rPr>
                <w:sz w:val="16"/>
                <w:szCs w:val="18"/>
              </w:rPr>
              <w:t xml:space="preserve"> 센서와 연결된 데이터를 받아들여 시리얼 통신을 통해 데이터 처리 시스템으로 전달하는 중간 역할을 수행합니다.</w:t>
            </w:r>
          </w:p>
          <w:p w14:paraId="2BF0149C" w14:textId="626FF03F" w:rsidR="00A57349" w:rsidRPr="00A57349" w:rsidRDefault="00A57349" w:rsidP="00A57349">
            <w:pPr>
              <w:spacing w:after="0" w:line="240" w:lineRule="auto"/>
              <w:jc w:val="left"/>
              <w:rPr>
                <w:sz w:val="16"/>
                <w:szCs w:val="18"/>
              </w:rPr>
            </w:pPr>
            <w:r w:rsidRPr="00E04425">
              <w:rPr>
                <w:rFonts w:hint="eastAsia"/>
                <w:b/>
                <w:bCs/>
                <w:sz w:val="16"/>
                <w:szCs w:val="18"/>
              </w:rPr>
              <w:t xml:space="preserve">- </w:t>
            </w:r>
            <w:r w:rsidRPr="00A57349">
              <w:rPr>
                <w:b/>
                <w:bCs/>
                <w:sz w:val="16"/>
                <w:szCs w:val="18"/>
              </w:rPr>
              <w:t>실시간 데이터 전송 및 처리 시스</w:t>
            </w:r>
            <w:r w:rsidRPr="00E04425">
              <w:rPr>
                <w:rFonts w:hint="eastAsia"/>
                <w:b/>
                <w:bCs/>
                <w:sz w:val="16"/>
                <w:szCs w:val="18"/>
              </w:rPr>
              <w:t>템</w:t>
            </w:r>
            <w:r w:rsidRPr="00A57349">
              <w:rPr>
                <w:b/>
                <w:bCs/>
                <w:sz w:val="16"/>
                <w:szCs w:val="18"/>
              </w:rPr>
              <w:t>:</w:t>
            </w:r>
            <w:r w:rsidRPr="00E04425">
              <w:rPr>
                <w:rFonts w:hint="eastAsia"/>
                <w:sz w:val="16"/>
                <w:szCs w:val="18"/>
              </w:rPr>
              <w:t xml:space="preserve"> </w:t>
            </w:r>
            <w:proofErr w:type="spellStart"/>
            <w:r w:rsidRPr="00A57349">
              <w:rPr>
                <w:sz w:val="16"/>
                <w:szCs w:val="18"/>
              </w:rPr>
              <w:t>아두이노에서</w:t>
            </w:r>
            <w:proofErr w:type="spellEnd"/>
            <w:r w:rsidRPr="00A57349">
              <w:rPr>
                <w:sz w:val="16"/>
                <w:szCs w:val="18"/>
              </w:rPr>
              <w:t xml:space="preserve"> 전송된 데이터를 실시간으로 수집하고 처리하기 위한 </w:t>
            </w:r>
            <w:r w:rsidRPr="00E04425">
              <w:rPr>
                <w:rFonts w:hint="eastAsia"/>
                <w:sz w:val="16"/>
                <w:szCs w:val="18"/>
              </w:rPr>
              <w:t xml:space="preserve">시스템. </w:t>
            </w:r>
            <w:proofErr w:type="spellStart"/>
            <w:r w:rsidRPr="00A57349">
              <w:rPr>
                <w:sz w:val="16"/>
                <w:szCs w:val="18"/>
              </w:rPr>
              <w:t>PySerial</w:t>
            </w:r>
            <w:proofErr w:type="spellEnd"/>
            <w:r w:rsidRPr="00A57349">
              <w:rPr>
                <w:sz w:val="16"/>
                <w:szCs w:val="18"/>
              </w:rPr>
              <w:t xml:space="preserve">을 사용하여 </w:t>
            </w:r>
            <w:proofErr w:type="spellStart"/>
            <w:r w:rsidRPr="00A57349">
              <w:rPr>
                <w:sz w:val="16"/>
                <w:szCs w:val="18"/>
              </w:rPr>
              <w:t>아두이노에서</w:t>
            </w:r>
            <w:proofErr w:type="spellEnd"/>
            <w:r w:rsidRPr="00A57349">
              <w:rPr>
                <w:sz w:val="16"/>
                <w:szCs w:val="18"/>
              </w:rPr>
              <w:t xml:space="preserve"> 데이터를 </w:t>
            </w:r>
            <w:proofErr w:type="spellStart"/>
            <w:r w:rsidRPr="00A57349">
              <w:rPr>
                <w:sz w:val="16"/>
                <w:szCs w:val="18"/>
              </w:rPr>
              <w:t>전송받고</w:t>
            </w:r>
            <w:proofErr w:type="spellEnd"/>
            <w:r w:rsidRPr="00A57349">
              <w:rPr>
                <w:sz w:val="16"/>
                <w:szCs w:val="18"/>
              </w:rPr>
              <w:t>, 이를 분석하여 페달의 상태를 시각적으로 표현하는 피드백 시스템.</w:t>
            </w:r>
          </w:p>
          <w:p w14:paraId="34536749" w14:textId="3F4A1334" w:rsidR="00A57349" w:rsidRPr="00A57349" w:rsidRDefault="00A57349" w:rsidP="00A57349">
            <w:pPr>
              <w:spacing w:after="0" w:line="240" w:lineRule="auto"/>
              <w:jc w:val="left"/>
              <w:rPr>
                <w:sz w:val="16"/>
                <w:szCs w:val="18"/>
              </w:rPr>
            </w:pPr>
            <w:r w:rsidRPr="00E04425">
              <w:rPr>
                <w:rFonts w:hint="eastAsia"/>
                <w:b/>
                <w:bCs/>
                <w:sz w:val="16"/>
                <w:szCs w:val="18"/>
              </w:rPr>
              <w:t xml:space="preserve">- </w:t>
            </w:r>
            <w:r w:rsidRPr="00A57349">
              <w:rPr>
                <w:b/>
                <w:bCs/>
                <w:sz w:val="16"/>
                <w:szCs w:val="18"/>
              </w:rPr>
              <w:t>Python 및 GUI (</w:t>
            </w:r>
            <w:proofErr w:type="spellStart"/>
            <w:r w:rsidRPr="00A57349">
              <w:rPr>
                <w:b/>
                <w:bCs/>
                <w:sz w:val="16"/>
                <w:szCs w:val="18"/>
              </w:rPr>
              <w:t>Tkinter</w:t>
            </w:r>
            <w:proofErr w:type="spellEnd"/>
            <w:r w:rsidRPr="00A57349">
              <w:rPr>
                <w:b/>
                <w:bCs/>
                <w:sz w:val="16"/>
                <w:szCs w:val="18"/>
              </w:rPr>
              <w:t xml:space="preserve"> 또는 </w:t>
            </w:r>
            <w:proofErr w:type="spellStart"/>
            <w:r w:rsidRPr="00A57349">
              <w:rPr>
                <w:b/>
                <w:bCs/>
                <w:sz w:val="16"/>
                <w:szCs w:val="18"/>
              </w:rPr>
              <w:t>PyQt</w:t>
            </w:r>
            <w:proofErr w:type="spellEnd"/>
            <w:r w:rsidRPr="00A57349">
              <w:rPr>
                <w:b/>
                <w:bCs/>
                <w:sz w:val="16"/>
                <w:szCs w:val="18"/>
              </w:rPr>
              <w:t>):</w:t>
            </w:r>
            <w:r w:rsidRPr="00E04425">
              <w:rPr>
                <w:rFonts w:hint="eastAsia"/>
                <w:sz w:val="16"/>
                <w:szCs w:val="18"/>
              </w:rPr>
              <w:t xml:space="preserve"> </w:t>
            </w:r>
            <w:r w:rsidRPr="00A57349">
              <w:rPr>
                <w:sz w:val="16"/>
                <w:szCs w:val="18"/>
              </w:rPr>
              <w:t xml:space="preserve">페달 데이터의 분석 및 피드백을 처리하는 역할을 합니다. Python은 데이터를 수집, 분석, </w:t>
            </w:r>
            <w:proofErr w:type="spellStart"/>
            <w:r w:rsidRPr="00A57349">
              <w:rPr>
                <w:sz w:val="16"/>
                <w:szCs w:val="18"/>
              </w:rPr>
              <w:t>시각화하는</w:t>
            </w:r>
            <w:proofErr w:type="spellEnd"/>
            <w:r w:rsidRPr="00A57349">
              <w:rPr>
                <w:sz w:val="16"/>
                <w:szCs w:val="18"/>
              </w:rPr>
              <w:t xml:space="preserve"> 데 필수적이며, </w:t>
            </w:r>
            <w:proofErr w:type="spellStart"/>
            <w:r w:rsidRPr="00A57349">
              <w:rPr>
                <w:sz w:val="16"/>
                <w:szCs w:val="18"/>
              </w:rPr>
              <w:t>Tkinter</w:t>
            </w:r>
            <w:proofErr w:type="spellEnd"/>
            <w:r w:rsidRPr="00A57349">
              <w:rPr>
                <w:sz w:val="16"/>
                <w:szCs w:val="18"/>
              </w:rPr>
              <w:t xml:space="preserve">나 </w:t>
            </w:r>
            <w:proofErr w:type="spellStart"/>
            <w:r w:rsidRPr="00A57349">
              <w:rPr>
                <w:sz w:val="16"/>
                <w:szCs w:val="18"/>
              </w:rPr>
              <w:t>PyQt</w:t>
            </w:r>
            <w:proofErr w:type="spellEnd"/>
            <w:r w:rsidRPr="00A57349">
              <w:rPr>
                <w:sz w:val="16"/>
                <w:szCs w:val="18"/>
              </w:rPr>
              <w:t xml:space="preserve"> 같은 GUI 라이브러리를 통해 운전자가 실시간으로 페달 상태를 확인할 수 있는 사용자 인터페이스를 구축</w:t>
            </w:r>
            <w:r w:rsidR="00E04425" w:rsidRPr="00E04425">
              <w:rPr>
                <w:rFonts w:hint="eastAsia"/>
                <w:sz w:val="16"/>
                <w:szCs w:val="18"/>
              </w:rPr>
              <w:t>한다</w:t>
            </w:r>
            <w:r w:rsidRPr="00A57349">
              <w:rPr>
                <w:sz w:val="16"/>
                <w:szCs w:val="18"/>
              </w:rPr>
              <w:t>.</w:t>
            </w:r>
          </w:p>
          <w:p w14:paraId="7EAE2159" w14:textId="5F27E928" w:rsidR="00A57349" w:rsidRPr="00A57349" w:rsidRDefault="00E04425" w:rsidP="00A57349">
            <w:pPr>
              <w:spacing w:after="0" w:line="240" w:lineRule="auto"/>
              <w:jc w:val="left"/>
              <w:rPr>
                <w:sz w:val="16"/>
                <w:szCs w:val="18"/>
              </w:rPr>
            </w:pPr>
            <w:r w:rsidRPr="00E04425">
              <w:rPr>
                <w:rFonts w:hint="eastAsia"/>
                <w:b/>
                <w:bCs/>
                <w:sz w:val="16"/>
                <w:szCs w:val="18"/>
              </w:rPr>
              <w:t xml:space="preserve">- </w:t>
            </w:r>
            <w:r w:rsidR="00A57349" w:rsidRPr="00A57349">
              <w:rPr>
                <w:b/>
                <w:bCs/>
                <w:sz w:val="16"/>
                <w:szCs w:val="18"/>
              </w:rPr>
              <w:t xml:space="preserve">딥러닝 모델 (TensorFlow 또는 </w:t>
            </w:r>
            <w:proofErr w:type="spellStart"/>
            <w:r w:rsidR="00A57349" w:rsidRPr="00A57349">
              <w:rPr>
                <w:b/>
                <w:bCs/>
                <w:sz w:val="16"/>
                <w:szCs w:val="18"/>
              </w:rPr>
              <w:t>PyTorch</w:t>
            </w:r>
            <w:proofErr w:type="spellEnd"/>
            <w:r w:rsidR="00A57349" w:rsidRPr="00A57349">
              <w:rPr>
                <w:b/>
                <w:bCs/>
                <w:sz w:val="16"/>
                <w:szCs w:val="18"/>
              </w:rPr>
              <w:t>):</w:t>
            </w:r>
            <w:r w:rsidRPr="00E04425">
              <w:rPr>
                <w:rFonts w:hint="eastAsia"/>
                <w:sz w:val="16"/>
                <w:szCs w:val="18"/>
              </w:rPr>
              <w:t xml:space="preserve"> </w:t>
            </w:r>
            <w:r w:rsidR="00A57349" w:rsidRPr="00A57349">
              <w:rPr>
                <w:sz w:val="16"/>
                <w:szCs w:val="18"/>
              </w:rPr>
              <w:t xml:space="preserve">페달 데이터의 시간적 패턴을 학습하여 </w:t>
            </w:r>
            <w:proofErr w:type="spellStart"/>
            <w:r w:rsidR="00A57349" w:rsidRPr="00A57349">
              <w:rPr>
                <w:sz w:val="16"/>
                <w:szCs w:val="18"/>
              </w:rPr>
              <w:t>오조작이나</w:t>
            </w:r>
            <w:proofErr w:type="spellEnd"/>
            <w:r w:rsidR="00A57349" w:rsidRPr="00A57349">
              <w:rPr>
                <w:sz w:val="16"/>
                <w:szCs w:val="18"/>
              </w:rPr>
              <w:t xml:space="preserve"> </w:t>
            </w:r>
            <w:proofErr w:type="spellStart"/>
            <w:r w:rsidR="00A57349" w:rsidRPr="00A57349">
              <w:rPr>
                <w:sz w:val="16"/>
                <w:szCs w:val="18"/>
              </w:rPr>
              <w:t>급발진</w:t>
            </w:r>
            <w:proofErr w:type="spellEnd"/>
            <w:r w:rsidR="00A57349" w:rsidRPr="00A57349">
              <w:rPr>
                <w:sz w:val="16"/>
                <w:szCs w:val="18"/>
              </w:rPr>
              <w:t xml:space="preserve"> 가능성을 예측하는 역할. LSTM(Long Short-Term Memory)과 같은 딥러닝 모델을 사용해 페달 데이터의 연속적인 변화를 분석하고, 사고 가능성을 예측</w:t>
            </w:r>
            <w:r w:rsidRPr="00E04425">
              <w:rPr>
                <w:rFonts w:hint="eastAsia"/>
                <w:sz w:val="16"/>
                <w:szCs w:val="18"/>
              </w:rPr>
              <w:t>한다</w:t>
            </w:r>
            <w:r w:rsidR="00A57349" w:rsidRPr="00A57349">
              <w:rPr>
                <w:sz w:val="16"/>
                <w:szCs w:val="18"/>
              </w:rPr>
              <w:t>.</w:t>
            </w:r>
          </w:p>
          <w:p w14:paraId="79425E9F" w14:textId="6A38294C" w:rsidR="00A57349" w:rsidRPr="00A57349" w:rsidRDefault="00E04425" w:rsidP="00A57349">
            <w:pPr>
              <w:spacing w:after="0" w:line="240" w:lineRule="auto"/>
              <w:jc w:val="left"/>
              <w:rPr>
                <w:sz w:val="16"/>
                <w:szCs w:val="18"/>
              </w:rPr>
            </w:pPr>
            <w:r w:rsidRPr="00E04425">
              <w:rPr>
                <w:rFonts w:hint="eastAsia"/>
                <w:b/>
                <w:bCs/>
                <w:sz w:val="16"/>
                <w:szCs w:val="18"/>
              </w:rPr>
              <w:t xml:space="preserve">- </w:t>
            </w:r>
            <w:r w:rsidR="00A57349" w:rsidRPr="00A57349">
              <w:rPr>
                <w:b/>
                <w:bCs/>
                <w:sz w:val="16"/>
                <w:szCs w:val="18"/>
              </w:rPr>
              <w:t xml:space="preserve">데이터 </w:t>
            </w:r>
            <w:proofErr w:type="spellStart"/>
            <w:r w:rsidR="00A57349" w:rsidRPr="00A57349">
              <w:rPr>
                <w:b/>
                <w:bCs/>
                <w:sz w:val="16"/>
                <w:szCs w:val="18"/>
              </w:rPr>
              <w:t>전처리</w:t>
            </w:r>
            <w:proofErr w:type="spellEnd"/>
            <w:r w:rsidR="00A57349" w:rsidRPr="00A57349">
              <w:rPr>
                <w:b/>
                <w:bCs/>
                <w:sz w:val="16"/>
                <w:szCs w:val="18"/>
              </w:rPr>
              <w:t xml:space="preserve"> 도구 (Pandas, </w:t>
            </w:r>
            <w:proofErr w:type="spellStart"/>
            <w:r w:rsidR="00A57349" w:rsidRPr="00A57349">
              <w:rPr>
                <w:b/>
                <w:bCs/>
                <w:sz w:val="16"/>
                <w:szCs w:val="18"/>
              </w:rPr>
              <w:t>Numpy</w:t>
            </w:r>
            <w:proofErr w:type="spellEnd"/>
            <w:r w:rsidR="00A57349" w:rsidRPr="00A57349">
              <w:rPr>
                <w:b/>
                <w:bCs/>
                <w:sz w:val="16"/>
                <w:szCs w:val="18"/>
              </w:rPr>
              <w:t>):</w:t>
            </w:r>
            <w:r w:rsidRPr="00E04425">
              <w:rPr>
                <w:rFonts w:hint="eastAsia"/>
                <w:sz w:val="16"/>
                <w:szCs w:val="18"/>
              </w:rPr>
              <w:t xml:space="preserve"> </w:t>
            </w:r>
            <w:r w:rsidR="00A57349" w:rsidRPr="00A57349">
              <w:rPr>
                <w:sz w:val="16"/>
                <w:szCs w:val="18"/>
              </w:rPr>
              <w:t xml:space="preserve">수집된 데이터를 학습 가능한 형식으로 변환하고, 데이터를 </w:t>
            </w:r>
            <w:proofErr w:type="spellStart"/>
            <w:r w:rsidR="00A57349" w:rsidRPr="00A57349">
              <w:rPr>
                <w:sz w:val="16"/>
                <w:szCs w:val="18"/>
              </w:rPr>
              <w:t>정규화하여</w:t>
            </w:r>
            <w:proofErr w:type="spellEnd"/>
            <w:r w:rsidR="00A57349" w:rsidRPr="00A57349">
              <w:rPr>
                <w:sz w:val="16"/>
                <w:szCs w:val="18"/>
              </w:rPr>
              <w:t xml:space="preserve"> 딥러닝 모델이 학습할 수 있도록 준비하는 역할. Pandas와 </w:t>
            </w:r>
            <w:proofErr w:type="spellStart"/>
            <w:r w:rsidR="00A57349" w:rsidRPr="00A57349">
              <w:rPr>
                <w:sz w:val="16"/>
                <w:szCs w:val="18"/>
              </w:rPr>
              <w:t>Numpy</w:t>
            </w:r>
            <w:proofErr w:type="spellEnd"/>
            <w:r w:rsidR="00A57349" w:rsidRPr="00A57349">
              <w:rPr>
                <w:sz w:val="16"/>
                <w:szCs w:val="18"/>
              </w:rPr>
              <w:t xml:space="preserve">는 데이터를 정리하고, </w:t>
            </w:r>
            <w:r w:rsidRPr="00E04425">
              <w:rPr>
                <w:rFonts w:hint="eastAsia"/>
                <w:sz w:val="16"/>
                <w:szCs w:val="18"/>
              </w:rPr>
              <w:t>노이즈를 제거한다</w:t>
            </w:r>
            <w:r w:rsidR="00A57349" w:rsidRPr="00A57349">
              <w:rPr>
                <w:sz w:val="16"/>
                <w:szCs w:val="18"/>
              </w:rPr>
              <w:t>.</w:t>
            </w:r>
          </w:p>
          <w:p w14:paraId="5F5631C8" w14:textId="77777777" w:rsidR="00132BD4" w:rsidRPr="00A57349" w:rsidRDefault="00132BD4" w:rsidP="00AC2241">
            <w:pPr>
              <w:spacing w:after="0" w:line="240" w:lineRule="auto"/>
              <w:jc w:val="left"/>
              <w:rPr>
                <w:sz w:val="18"/>
                <w:szCs w:val="20"/>
              </w:rPr>
            </w:pPr>
          </w:p>
          <w:p w14:paraId="774D9451" w14:textId="2B94E6A6" w:rsidR="0091647F" w:rsidRPr="00A57349" w:rsidRDefault="00000000" w:rsidP="00AC2241">
            <w:pPr>
              <w:spacing w:after="0" w:line="240" w:lineRule="auto"/>
              <w:jc w:val="left"/>
              <w:rPr>
                <w:rFonts w:hint="eastAsia"/>
                <w:b/>
                <w:bCs/>
                <w:sz w:val="18"/>
                <w:szCs w:val="20"/>
              </w:rPr>
            </w:pPr>
            <w:r w:rsidRPr="00A57349">
              <w:rPr>
                <w:b/>
                <w:bCs/>
                <w:sz w:val="18"/>
                <w:szCs w:val="20"/>
              </w:rPr>
              <w:t>구현 방법 및 개발 방향</w:t>
            </w:r>
          </w:p>
        </w:tc>
      </w:tr>
      <w:tr w:rsidR="0091647F" w:rsidRPr="00D31EB2" w14:paraId="2497AD74" w14:textId="77777777" w:rsidTr="002942AD">
        <w:tc>
          <w:tcPr>
            <w:tcW w:w="1980" w:type="dxa"/>
            <w:tcBorders>
              <w:top w:val="single" w:sz="4" w:space="0" w:color="000000"/>
              <w:left w:val="single" w:sz="4" w:space="0" w:color="000000"/>
              <w:bottom w:val="single" w:sz="4" w:space="0" w:color="000000"/>
              <w:right w:val="single" w:sz="4" w:space="0" w:color="000000"/>
            </w:tcBorders>
          </w:tcPr>
          <w:p w14:paraId="3552AB8A" w14:textId="68C62FDA" w:rsidR="0091647F" w:rsidRPr="00D31EB2" w:rsidRDefault="0091647F" w:rsidP="00AC2241">
            <w:pPr>
              <w:spacing w:after="0" w:line="240" w:lineRule="auto"/>
              <w:jc w:val="left"/>
              <w:rPr>
                <w:b/>
                <w:sz w:val="18"/>
                <w:szCs w:val="20"/>
              </w:rPr>
            </w:pPr>
            <w:r>
              <w:rPr>
                <w:rFonts w:hint="eastAsia"/>
                <w:b/>
                <w:sz w:val="18"/>
                <w:szCs w:val="20"/>
              </w:rPr>
              <w:t>단계</w:t>
            </w:r>
          </w:p>
        </w:tc>
        <w:tc>
          <w:tcPr>
            <w:tcW w:w="2528" w:type="dxa"/>
            <w:tcBorders>
              <w:top w:val="single" w:sz="4" w:space="0" w:color="000000"/>
              <w:left w:val="single" w:sz="4" w:space="0" w:color="000000"/>
              <w:bottom w:val="single" w:sz="4" w:space="0" w:color="000000"/>
              <w:right w:val="single" w:sz="4" w:space="0" w:color="000000"/>
            </w:tcBorders>
          </w:tcPr>
          <w:p w14:paraId="3F8B8AF3" w14:textId="47F49C20" w:rsidR="0091647F" w:rsidRPr="00D31EB2" w:rsidRDefault="0091647F" w:rsidP="00AC2241">
            <w:pPr>
              <w:spacing w:after="0" w:line="240" w:lineRule="auto"/>
              <w:jc w:val="left"/>
              <w:rPr>
                <w:b/>
                <w:sz w:val="18"/>
                <w:szCs w:val="20"/>
              </w:rPr>
            </w:pPr>
            <w:r>
              <w:rPr>
                <w:rFonts w:hint="eastAsia"/>
                <w:b/>
                <w:sz w:val="18"/>
                <w:szCs w:val="20"/>
              </w:rPr>
              <w:t xml:space="preserve">설명 </w:t>
            </w:r>
          </w:p>
        </w:tc>
        <w:tc>
          <w:tcPr>
            <w:tcW w:w="2254" w:type="dxa"/>
            <w:tcBorders>
              <w:top w:val="single" w:sz="4" w:space="0" w:color="000000"/>
              <w:left w:val="single" w:sz="4" w:space="0" w:color="000000"/>
              <w:bottom w:val="single" w:sz="4" w:space="0" w:color="000000"/>
              <w:right w:val="single" w:sz="4" w:space="0" w:color="000000"/>
            </w:tcBorders>
          </w:tcPr>
          <w:p w14:paraId="675E607F" w14:textId="7CF2D028" w:rsidR="0091647F" w:rsidRPr="00D31EB2" w:rsidRDefault="0091647F" w:rsidP="00AC2241">
            <w:pPr>
              <w:spacing w:after="0" w:line="240" w:lineRule="auto"/>
              <w:jc w:val="left"/>
              <w:rPr>
                <w:b/>
                <w:sz w:val="18"/>
                <w:szCs w:val="20"/>
              </w:rPr>
            </w:pPr>
            <w:r>
              <w:rPr>
                <w:rFonts w:hint="eastAsia"/>
                <w:b/>
                <w:sz w:val="18"/>
                <w:szCs w:val="20"/>
              </w:rPr>
              <w:t xml:space="preserve">사용기술 </w:t>
            </w:r>
          </w:p>
        </w:tc>
        <w:tc>
          <w:tcPr>
            <w:tcW w:w="2254" w:type="dxa"/>
            <w:tcBorders>
              <w:top w:val="single" w:sz="4" w:space="0" w:color="000000"/>
              <w:left w:val="single" w:sz="4" w:space="0" w:color="000000"/>
              <w:bottom w:val="single" w:sz="4" w:space="0" w:color="000000"/>
              <w:right w:val="single" w:sz="4" w:space="0" w:color="000000"/>
            </w:tcBorders>
          </w:tcPr>
          <w:p w14:paraId="5D15B398" w14:textId="7A3D1F51" w:rsidR="0091647F" w:rsidRPr="00D31EB2" w:rsidRDefault="0091647F" w:rsidP="00AC2241">
            <w:pPr>
              <w:spacing w:after="0" w:line="240" w:lineRule="auto"/>
              <w:jc w:val="left"/>
              <w:rPr>
                <w:b/>
                <w:sz w:val="18"/>
                <w:szCs w:val="20"/>
              </w:rPr>
            </w:pPr>
            <w:r>
              <w:rPr>
                <w:rFonts w:hint="eastAsia"/>
                <w:b/>
                <w:sz w:val="18"/>
                <w:szCs w:val="20"/>
              </w:rPr>
              <w:t>세부사항</w:t>
            </w:r>
          </w:p>
        </w:tc>
      </w:tr>
      <w:tr w:rsidR="0091647F" w:rsidRPr="00D31EB2" w14:paraId="2E42CA7E" w14:textId="77777777" w:rsidTr="002942AD">
        <w:tc>
          <w:tcPr>
            <w:tcW w:w="1980" w:type="dxa"/>
            <w:tcBorders>
              <w:top w:val="single" w:sz="4" w:space="0" w:color="000000"/>
              <w:left w:val="single" w:sz="4" w:space="0" w:color="000000"/>
              <w:bottom w:val="single" w:sz="4" w:space="0" w:color="000000"/>
              <w:right w:val="single" w:sz="4" w:space="0" w:color="000000"/>
            </w:tcBorders>
          </w:tcPr>
          <w:p w14:paraId="52B512AE" w14:textId="06E7F736" w:rsidR="0091647F" w:rsidRPr="0091647F" w:rsidRDefault="0091647F" w:rsidP="0091647F">
            <w:pPr>
              <w:spacing w:after="0" w:line="240" w:lineRule="auto"/>
              <w:jc w:val="left"/>
              <w:rPr>
                <w:rFonts w:hint="eastAsia"/>
                <w:bCs/>
                <w:sz w:val="12"/>
                <w:szCs w:val="12"/>
              </w:rPr>
            </w:pPr>
            <w:r w:rsidRPr="0091647F">
              <w:rPr>
                <w:rFonts w:hint="eastAsia"/>
                <w:bCs/>
                <w:sz w:val="12"/>
                <w:szCs w:val="12"/>
              </w:rPr>
              <w:t xml:space="preserve">감압 감지 센서 연결 </w:t>
            </w:r>
          </w:p>
        </w:tc>
        <w:tc>
          <w:tcPr>
            <w:tcW w:w="2528" w:type="dxa"/>
            <w:tcBorders>
              <w:top w:val="single" w:sz="4" w:space="0" w:color="000000"/>
              <w:left w:val="single" w:sz="4" w:space="0" w:color="000000"/>
              <w:bottom w:val="single" w:sz="4" w:space="0" w:color="000000"/>
              <w:right w:val="single" w:sz="4" w:space="0" w:color="000000"/>
            </w:tcBorders>
          </w:tcPr>
          <w:p w14:paraId="079A7EB2" w14:textId="50362C93" w:rsidR="0091647F" w:rsidRPr="0091647F" w:rsidRDefault="002942AD" w:rsidP="00AC2241">
            <w:pPr>
              <w:spacing w:after="0" w:line="240" w:lineRule="auto"/>
              <w:jc w:val="left"/>
              <w:rPr>
                <w:bCs/>
                <w:sz w:val="12"/>
                <w:szCs w:val="12"/>
              </w:rPr>
            </w:pPr>
            <w:proofErr w:type="spellStart"/>
            <w:r w:rsidRPr="002942AD">
              <w:rPr>
                <w:bCs/>
                <w:sz w:val="12"/>
                <w:szCs w:val="12"/>
              </w:rPr>
              <w:t>아두이노를</w:t>
            </w:r>
            <w:proofErr w:type="spellEnd"/>
            <w:r w:rsidRPr="002942AD">
              <w:rPr>
                <w:bCs/>
                <w:sz w:val="12"/>
                <w:szCs w:val="12"/>
              </w:rPr>
              <w:t xml:space="preserve"> 통해 감압 센서를 페달에 설치</w:t>
            </w:r>
          </w:p>
        </w:tc>
        <w:tc>
          <w:tcPr>
            <w:tcW w:w="2254" w:type="dxa"/>
            <w:tcBorders>
              <w:top w:val="single" w:sz="4" w:space="0" w:color="000000"/>
              <w:left w:val="single" w:sz="4" w:space="0" w:color="000000"/>
              <w:bottom w:val="single" w:sz="4" w:space="0" w:color="000000"/>
              <w:right w:val="single" w:sz="4" w:space="0" w:color="000000"/>
            </w:tcBorders>
          </w:tcPr>
          <w:p w14:paraId="4CFB3234" w14:textId="7963488B" w:rsidR="0091647F" w:rsidRPr="0091647F" w:rsidRDefault="002942AD" w:rsidP="00AC2241">
            <w:pPr>
              <w:spacing w:after="0" w:line="240" w:lineRule="auto"/>
              <w:jc w:val="left"/>
              <w:rPr>
                <w:bCs/>
                <w:sz w:val="12"/>
                <w:szCs w:val="12"/>
              </w:rPr>
            </w:pPr>
            <w:r w:rsidRPr="002942AD">
              <w:rPr>
                <w:bCs/>
                <w:sz w:val="12"/>
                <w:szCs w:val="12"/>
              </w:rPr>
              <w:t xml:space="preserve">Arduino, 압력 센서 (FSR, </w:t>
            </w:r>
            <w:proofErr w:type="spellStart"/>
            <w:r w:rsidRPr="002942AD">
              <w:rPr>
                <w:bCs/>
                <w:sz w:val="12"/>
                <w:szCs w:val="12"/>
              </w:rPr>
              <w:t>로드셀</w:t>
            </w:r>
            <w:proofErr w:type="spellEnd"/>
            <w:r w:rsidRPr="002942AD">
              <w:rPr>
                <w:bCs/>
                <w:sz w:val="12"/>
                <w:szCs w:val="12"/>
              </w:rPr>
              <w:t>)</w:t>
            </w:r>
          </w:p>
        </w:tc>
        <w:tc>
          <w:tcPr>
            <w:tcW w:w="2254" w:type="dxa"/>
            <w:tcBorders>
              <w:top w:val="single" w:sz="4" w:space="0" w:color="000000"/>
              <w:left w:val="single" w:sz="4" w:space="0" w:color="000000"/>
              <w:bottom w:val="single" w:sz="4" w:space="0" w:color="000000"/>
              <w:right w:val="single" w:sz="4" w:space="0" w:color="000000"/>
            </w:tcBorders>
          </w:tcPr>
          <w:p w14:paraId="39F95BC8" w14:textId="5647525D" w:rsidR="0091647F" w:rsidRPr="0091647F" w:rsidRDefault="002942AD" w:rsidP="00AC2241">
            <w:pPr>
              <w:spacing w:after="0" w:line="240" w:lineRule="auto"/>
              <w:jc w:val="left"/>
              <w:rPr>
                <w:bCs/>
                <w:sz w:val="12"/>
                <w:szCs w:val="12"/>
              </w:rPr>
            </w:pPr>
            <w:r w:rsidRPr="002942AD">
              <w:rPr>
                <w:bCs/>
                <w:sz w:val="12"/>
                <w:szCs w:val="12"/>
              </w:rPr>
              <w:t>각 페달의 압력 변화를 실시간으로 감지</w:t>
            </w:r>
          </w:p>
        </w:tc>
      </w:tr>
      <w:tr w:rsidR="0091647F" w:rsidRPr="00D31EB2" w14:paraId="58CFACD5" w14:textId="77777777" w:rsidTr="002942AD">
        <w:tc>
          <w:tcPr>
            <w:tcW w:w="1980" w:type="dxa"/>
            <w:tcBorders>
              <w:top w:val="single" w:sz="4" w:space="0" w:color="000000"/>
              <w:left w:val="single" w:sz="4" w:space="0" w:color="000000"/>
              <w:bottom w:val="single" w:sz="4" w:space="0" w:color="000000"/>
              <w:right w:val="single" w:sz="4" w:space="0" w:color="000000"/>
            </w:tcBorders>
          </w:tcPr>
          <w:p w14:paraId="2D8A4A0E" w14:textId="3C99B750" w:rsidR="0091647F" w:rsidRPr="0091647F" w:rsidRDefault="0091647F" w:rsidP="00AC2241">
            <w:pPr>
              <w:spacing w:after="0" w:line="240" w:lineRule="auto"/>
              <w:jc w:val="left"/>
              <w:rPr>
                <w:bCs/>
                <w:sz w:val="12"/>
                <w:szCs w:val="12"/>
              </w:rPr>
            </w:pPr>
            <w:r w:rsidRPr="0091647F">
              <w:rPr>
                <w:rFonts w:hint="eastAsia"/>
                <w:bCs/>
                <w:sz w:val="12"/>
                <w:szCs w:val="12"/>
              </w:rPr>
              <w:t>실시간 데이터 수집</w:t>
            </w:r>
          </w:p>
        </w:tc>
        <w:tc>
          <w:tcPr>
            <w:tcW w:w="2528" w:type="dxa"/>
            <w:tcBorders>
              <w:top w:val="single" w:sz="4" w:space="0" w:color="000000"/>
              <w:left w:val="single" w:sz="4" w:space="0" w:color="000000"/>
              <w:bottom w:val="single" w:sz="4" w:space="0" w:color="000000"/>
              <w:right w:val="single" w:sz="4" w:space="0" w:color="000000"/>
            </w:tcBorders>
          </w:tcPr>
          <w:p w14:paraId="2D47CB7C" w14:textId="3BF9EE22" w:rsidR="0091647F" w:rsidRPr="0091647F" w:rsidRDefault="002942AD" w:rsidP="00AC2241">
            <w:pPr>
              <w:spacing w:after="0" w:line="240" w:lineRule="auto"/>
              <w:jc w:val="left"/>
              <w:rPr>
                <w:bCs/>
                <w:sz w:val="12"/>
                <w:szCs w:val="12"/>
              </w:rPr>
            </w:pPr>
            <w:proofErr w:type="spellStart"/>
            <w:r w:rsidRPr="002942AD">
              <w:rPr>
                <w:bCs/>
                <w:sz w:val="12"/>
                <w:szCs w:val="12"/>
              </w:rPr>
              <w:t>아두이노에서</w:t>
            </w:r>
            <w:proofErr w:type="spellEnd"/>
            <w:r w:rsidRPr="002942AD">
              <w:rPr>
                <w:bCs/>
                <w:sz w:val="12"/>
                <w:szCs w:val="12"/>
              </w:rPr>
              <w:t xml:space="preserve"> 페달 감압 데이터를 수집</w:t>
            </w:r>
          </w:p>
        </w:tc>
        <w:tc>
          <w:tcPr>
            <w:tcW w:w="2254" w:type="dxa"/>
            <w:tcBorders>
              <w:top w:val="single" w:sz="4" w:space="0" w:color="000000"/>
              <w:left w:val="single" w:sz="4" w:space="0" w:color="000000"/>
              <w:bottom w:val="single" w:sz="4" w:space="0" w:color="000000"/>
              <w:right w:val="single" w:sz="4" w:space="0" w:color="000000"/>
            </w:tcBorders>
          </w:tcPr>
          <w:p w14:paraId="36562A11" w14:textId="2167CB9E" w:rsidR="0091647F" w:rsidRPr="0091647F" w:rsidRDefault="002942AD" w:rsidP="00AC2241">
            <w:pPr>
              <w:spacing w:after="0" w:line="240" w:lineRule="auto"/>
              <w:jc w:val="left"/>
              <w:rPr>
                <w:bCs/>
                <w:sz w:val="12"/>
                <w:szCs w:val="12"/>
              </w:rPr>
            </w:pPr>
            <w:r w:rsidRPr="002942AD">
              <w:rPr>
                <w:bCs/>
                <w:sz w:val="12"/>
                <w:szCs w:val="12"/>
              </w:rPr>
              <w:t xml:space="preserve">Arduino, </w:t>
            </w:r>
            <w:proofErr w:type="spellStart"/>
            <w:r w:rsidRPr="002942AD">
              <w:rPr>
                <w:bCs/>
                <w:sz w:val="12"/>
                <w:szCs w:val="12"/>
              </w:rPr>
              <w:t>PySerial</w:t>
            </w:r>
            <w:proofErr w:type="spellEnd"/>
          </w:p>
        </w:tc>
        <w:tc>
          <w:tcPr>
            <w:tcW w:w="2254" w:type="dxa"/>
            <w:tcBorders>
              <w:top w:val="single" w:sz="4" w:space="0" w:color="000000"/>
              <w:left w:val="single" w:sz="4" w:space="0" w:color="000000"/>
              <w:bottom w:val="single" w:sz="4" w:space="0" w:color="000000"/>
              <w:right w:val="single" w:sz="4" w:space="0" w:color="000000"/>
            </w:tcBorders>
          </w:tcPr>
          <w:p w14:paraId="03226029" w14:textId="4374AB3D" w:rsidR="0091647F" w:rsidRPr="0091647F" w:rsidRDefault="002942AD" w:rsidP="00AC2241">
            <w:pPr>
              <w:spacing w:after="0" w:line="240" w:lineRule="auto"/>
              <w:jc w:val="left"/>
              <w:rPr>
                <w:bCs/>
                <w:sz w:val="12"/>
                <w:szCs w:val="12"/>
              </w:rPr>
            </w:pPr>
            <w:proofErr w:type="spellStart"/>
            <w:r w:rsidRPr="002942AD">
              <w:rPr>
                <w:rFonts w:hint="eastAsia"/>
                <w:bCs/>
                <w:sz w:val="12"/>
                <w:szCs w:val="12"/>
              </w:rPr>
              <w:t>아두이노와</w:t>
            </w:r>
            <w:proofErr w:type="spellEnd"/>
            <w:r w:rsidRPr="002942AD">
              <w:rPr>
                <w:bCs/>
                <w:sz w:val="12"/>
                <w:szCs w:val="12"/>
              </w:rPr>
              <w:t xml:space="preserve"> Python의 시리얼 통신을 통해 데이터를 실시간으로 전송</w:t>
            </w:r>
          </w:p>
        </w:tc>
      </w:tr>
      <w:tr w:rsidR="0091647F" w:rsidRPr="00D31EB2" w14:paraId="4C1D4687" w14:textId="77777777" w:rsidTr="002942AD">
        <w:tc>
          <w:tcPr>
            <w:tcW w:w="1980" w:type="dxa"/>
            <w:tcBorders>
              <w:top w:val="single" w:sz="4" w:space="0" w:color="000000"/>
              <w:left w:val="single" w:sz="4" w:space="0" w:color="000000"/>
              <w:bottom w:val="single" w:sz="4" w:space="0" w:color="000000"/>
              <w:right w:val="single" w:sz="4" w:space="0" w:color="000000"/>
            </w:tcBorders>
          </w:tcPr>
          <w:p w14:paraId="6A8BC945" w14:textId="43B1BA8A" w:rsidR="0091647F" w:rsidRPr="0091647F" w:rsidRDefault="0091647F" w:rsidP="00AC2241">
            <w:pPr>
              <w:spacing w:after="0" w:line="240" w:lineRule="auto"/>
              <w:jc w:val="left"/>
              <w:rPr>
                <w:bCs/>
                <w:sz w:val="12"/>
                <w:szCs w:val="12"/>
              </w:rPr>
            </w:pPr>
            <w:r w:rsidRPr="0091647F">
              <w:rPr>
                <w:rFonts w:hint="eastAsia"/>
                <w:bCs/>
                <w:sz w:val="12"/>
                <w:szCs w:val="12"/>
              </w:rPr>
              <w:t>데이터 분석 및 시각적 피드백</w:t>
            </w:r>
          </w:p>
        </w:tc>
        <w:tc>
          <w:tcPr>
            <w:tcW w:w="2528" w:type="dxa"/>
            <w:tcBorders>
              <w:top w:val="single" w:sz="4" w:space="0" w:color="000000"/>
              <w:left w:val="single" w:sz="4" w:space="0" w:color="000000"/>
              <w:bottom w:val="single" w:sz="4" w:space="0" w:color="000000"/>
              <w:right w:val="single" w:sz="4" w:space="0" w:color="000000"/>
            </w:tcBorders>
          </w:tcPr>
          <w:p w14:paraId="0FB559B9" w14:textId="2D050649" w:rsidR="0091647F" w:rsidRPr="0091647F" w:rsidRDefault="002942AD" w:rsidP="00AC2241">
            <w:pPr>
              <w:spacing w:after="0" w:line="240" w:lineRule="auto"/>
              <w:jc w:val="left"/>
              <w:rPr>
                <w:bCs/>
                <w:sz w:val="12"/>
                <w:szCs w:val="12"/>
              </w:rPr>
            </w:pPr>
            <w:r w:rsidRPr="002942AD">
              <w:rPr>
                <w:bCs/>
                <w:sz w:val="12"/>
                <w:szCs w:val="12"/>
              </w:rPr>
              <w:t>페달 상태를 분석하고, 운전자가 밟은 페달에 따라 경고등 출력</w:t>
            </w:r>
          </w:p>
        </w:tc>
        <w:tc>
          <w:tcPr>
            <w:tcW w:w="2254" w:type="dxa"/>
            <w:tcBorders>
              <w:top w:val="single" w:sz="4" w:space="0" w:color="000000"/>
              <w:left w:val="single" w:sz="4" w:space="0" w:color="000000"/>
              <w:bottom w:val="single" w:sz="4" w:space="0" w:color="000000"/>
              <w:right w:val="single" w:sz="4" w:space="0" w:color="000000"/>
            </w:tcBorders>
          </w:tcPr>
          <w:p w14:paraId="3B3FD923" w14:textId="6F96D041" w:rsidR="0091647F" w:rsidRPr="0091647F" w:rsidRDefault="002942AD" w:rsidP="00AC2241">
            <w:pPr>
              <w:spacing w:after="0" w:line="240" w:lineRule="auto"/>
              <w:jc w:val="left"/>
              <w:rPr>
                <w:bCs/>
                <w:sz w:val="12"/>
                <w:szCs w:val="12"/>
              </w:rPr>
            </w:pPr>
            <w:r w:rsidRPr="002942AD">
              <w:rPr>
                <w:bCs/>
                <w:sz w:val="12"/>
                <w:szCs w:val="12"/>
              </w:rPr>
              <w:t xml:space="preserve">Python, </w:t>
            </w:r>
            <w:proofErr w:type="spellStart"/>
            <w:r w:rsidRPr="002942AD">
              <w:rPr>
                <w:bCs/>
                <w:sz w:val="12"/>
                <w:szCs w:val="12"/>
              </w:rPr>
              <w:t>PySerial</w:t>
            </w:r>
            <w:proofErr w:type="spellEnd"/>
            <w:r w:rsidRPr="002942AD">
              <w:rPr>
                <w:bCs/>
                <w:sz w:val="12"/>
                <w:szCs w:val="12"/>
              </w:rPr>
              <w:t xml:space="preserve">, </w:t>
            </w:r>
            <w:proofErr w:type="spellStart"/>
            <w:r w:rsidRPr="002942AD">
              <w:rPr>
                <w:bCs/>
                <w:sz w:val="12"/>
                <w:szCs w:val="12"/>
              </w:rPr>
              <w:t>Tkinter</w:t>
            </w:r>
            <w:proofErr w:type="spellEnd"/>
            <w:r w:rsidRPr="002942AD">
              <w:rPr>
                <w:bCs/>
                <w:sz w:val="12"/>
                <w:szCs w:val="12"/>
              </w:rPr>
              <w:t xml:space="preserve"> (또는 </w:t>
            </w:r>
            <w:proofErr w:type="spellStart"/>
            <w:r w:rsidRPr="002942AD">
              <w:rPr>
                <w:bCs/>
                <w:sz w:val="12"/>
                <w:szCs w:val="12"/>
              </w:rPr>
              <w:t>PyQt</w:t>
            </w:r>
            <w:proofErr w:type="spellEnd"/>
            <w:r w:rsidRPr="002942AD">
              <w:rPr>
                <w:bCs/>
                <w:sz w:val="12"/>
                <w:szCs w:val="12"/>
              </w:rPr>
              <w:t>)</w:t>
            </w:r>
          </w:p>
        </w:tc>
        <w:tc>
          <w:tcPr>
            <w:tcW w:w="2254" w:type="dxa"/>
            <w:tcBorders>
              <w:top w:val="single" w:sz="4" w:space="0" w:color="000000"/>
              <w:left w:val="single" w:sz="4" w:space="0" w:color="000000"/>
              <w:bottom w:val="single" w:sz="4" w:space="0" w:color="000000"/>
              <w:right w:val="single" w:sz="4" w:space="0" w:color="000000"/>
            </w:tcBorders>
          </w:tcPr>
          <w:p w14:paraId="7F8FD64D" w14:textId="5441B24D" w:rsidR="0091647F" w:rsidRPr="0091647F" w:rsidRDefault="002942AD" w:rsidP="00AC2241">
            <w:pPr>
              <w:spacing w:after="0" w:line="240" w:lineRule="auto"/>
              <w:jc w:val="left"/>
              <w:rPr>
                <w:bCs/>
                <w:sz w:val="12"/>
                <w:szCs w:val="12"/>
              </w:rPr>
            </w:pPr>
            <w:r w:rsidRPr="002942AD">
              <w:rPr>
                <w:bCs/>
                <w:sz w:val="12"/>
                <w:szCs w:val="12"/>
              </w:rPr>
              <w:t>엑셀 페달: 빨간 경고등, 브레이크 페달: 초록 경고등</w:t>
            </w:r>
          </w:p>
        </w:tc>
      </w:tr>
      <w:tr w:rsidR="0091647F" w:rsidRPr="00D31EB2" w14:paraId="71F151E8" w14:textId="77777777" w:rsidTr="002942AD">
        <w:tc>
          <w:tcPr>
            <w:tcW w:w="1980" w:type="dxa"/>
            <w:tcBorders>
              <w:top w:val="single" w:sz="4" w:space="0" w:color="000000"/>
              <w:left w:val="single" w:sz="4" w:space="0" w:color="000000"/>
              <w:bottom w:val="single" w:sz="4" w:space="0" w:color="000000"/>
              <w:right w:val="single" w:sz="4" w:space="0" w:color="000000"/>
            </w:tcBorders>
          </w:tcPr>
          <w:p w14:paraId="44EC7395" w14:textId="79CD267F" w:rsidR="0091647F" w:rsidRPr="0091647F" w:rsidRDefault="0091647F" w:rsidP="00AC2241">
            <w:pPr>
              <w:spacing w:after="0" w:line="240" w:lineRule="auto"/>
              <w:jc w:val="left"/>
              <w:rPr>
                <w:bCs/>
                <w:sz w:val="12"/>
                <w:szCs w:val="12"/>
              </w:rPr>
            </w:pPr>
            <w:r w:rsidRPr="0091647F">
              <w:rPr>
                <w:rFonts w:hint="eastAsia"/>
                <w:bCs/>
                <w:sz w:val="12"/>
                <w:szCs w:val="12"/>
              </w:rPr>
              <w:t>딥러닝 모델을 이용한 분석</w:t>
            </w:r>
          </w:p>
        </w:tc>
        <w:tc>
          <w:tcPr>
            <w:tcW w:w="2528" w:type="dxa"/>
            <w:tcBorders>
              <w:top w:val="single" w:sz="4" w:space="0" w:color="000000"/>
              <w:left w:val="single" w:sz="4" w:space="0" w:color="000000"/>
              <w:bottom w:val="single" w:sz="4" w:space="0" w:color="000000"/>
              <w:right w:val="single" w:sz="4" w:space="0" w:color="000000"/>
            </w:tcBorders>
          </w:tcPr>
          <w:p w14:paraId="3E1AEAEE" w14:textId="3841C579" w:rsidR="0091647F" w:rsidRPr="0091647F" w:rsidRDefault="002942AD" w:rsidP="00AC2241">
            <w:pPr>
              <w:spacing w:after="0" w:line="240" w:lineRule="auto"/>
              <w:jc w:val="left"/>
              <w:rPr>
                <w:bCs/>
                <w:sz w:val="12"/>
                <w:szCs w:val="12"/>
              </w:rPr>
            </w:pPr>
            <w:r w:rsidRPr="002942AD">
              <w:rPr>
                <w:bCs/>
                <w:sz w:val="12"/>
                <w:szCs w:val="12"/>
              </w:rPr>
              <w:t xml:space="preserve">페달 </w:t>
            </w:r>
            <w:proofErr w:type="spellStart"/>
            <w:r w:rsidRPr="002942AD">
              <w:rPr>
                <w:bCs/>
                <w:sz w:val="12"/>
                <w:szCs w:val="12"/>
              </w:rPr>
              <w:t>오조작</w:t>
            </w:r>
            <w:proofErr w:type="spellEnd"/>
            <w:r w:rsidRPr="002942AD">
              <w:rPr>
                <w:bCs/>
                <w:sz w:val="12"/>
                <w:szCs w:val="12"/>
              </w:rPr>
              <w:t xml:space="preserve"> 및 </w:t>
            </w:r>
            <w:proofErr w:type="spellStart"/>
            <w:r w:rsidRPr="002942AD">
              <w:rPr>
                <w:bCs/>
                <w:sz w:val="12"/>
                <w:szCs w:val="12"/>
              </w:rPr>
              <w:t>급발진</w:t>
            </w:r>
            <w:proofErr w:type="spellEnd"/>
            <w:r w:rsidRPr="002942AD">
              <w:rPr>
                <w:bCs/>
                <w:sz w:val="12"/>
                <w:szCs w:val="12"/>
              </w:rPr>
              <w:t xml:space="preserve"> 가능성 분석</w:t>
            </w:r>
          </w:p>
        </w:tc>
        <w:tc>
          <w:tcPr>
            <w:tcW w:w="2254" w:type="dxa"/>
            <w:tcBorders>
              <w:top w:val="single" w:sz="4" w:space="0" w:color="000000"/>
              <w:left w:val="single" w:sz="4" w:space="0" w:color="000000"/>
              <w:bottom w:val="single" w:sz="4" w:space="0" w:color="000000"/>
              <w:right w:val="single" w:sz="4" w:space="0" w:color="000000"/>
            </w:tcBorders>
          </w:tcPr>
          <w:p w14:paraId="29B37119" w14:textId="521B6100" w:rsidR="0091647F" w:rsidRPr="0091647F" w:rsidRDefault="002942AD" w:rsidP="00AC2241">
            <w:pPr>
              <w:spacing w:after="0" w:line="240" w:lineRule="auto"/>
              <w:jc w:val="left"/>
              <w:rPr>
                <w:bCs/>
                <w:sz w:val="12"/>
                <w:szCs w:val="12"/>
              </w:rPr>
            </w:pPr>
            <w:r w:rsidRPr="002942AD">
              <w:rPr>
                <w:bCs/>
                <w:sz w:val="12"/>
                <w:szCs w:val="12"/>
              </w:rPr>
              <w:t xml:space="preserve">Python, TensorFlow 또는 </w:t>
            </w:r>
            <w:proofErr w:type="spellStart"/>
            <w:r w:rsidRPr="002942AD">
              <w:rPr>
                <w:bCs/>
                <w:sz w:val="12"/>
                <w:szCs w:val="12"/>
              </w:rPr>
              <w:t>PyTorch</w:t>
            </w:r>
            <w:proofErr w:type="spellEnd"/>
          </w:p>
        </w:tc>
        <w:tc>
          <w:tcPr>
            <w:tcW w:w="2254" w:type="dxa"/>
            <w:tcBorders>
              <w:top w:val="single" w:sz="4" w:space="0" w:color="000000"/>
              <w:left w:val="single" w:sz="4" w:space="0" w:color="000000"/>
              <w:bottom w:val="single" w:sz="4" w:space="0" w:color="000000"/>
              <w:right w:val="single" w:sz="4" w:space="0" w:color="000000"/>
            </w:tcBorders>
          </w:tcPr>
          <w:p w14:paraId="77A4377B" w14:textId="0FD8FC48" w:rsidR="0091647F" w:rsidRPr="0091647F" w:rsidRDefault="002942AD" w:rsidP="00AC2241">
            <w:pPr>
              <w:spacing w:after="0" w:line="240" w:lineRule="auto"/>
              <w:jc w:val="left"/>
              <w:rPr>
                <w:bCs/>
                <w:sz w:val="12"/>
                <w:szCs w:val="12"/>
              </w:rPr>
            </w:pPr>
            <w:r w:rsidRPr="002942AD">
              <w:rPr>
                <w:bCs/>
                <w:sz w:val="12"/>
                <w:szCs w:val="12"/>
              </w:rPr>
              <w:t>LSTM 기반 딥러닝 모델을 사용하여 시간 기반 데이터 학습</w:t>
            </w:r>
          </w:p>
        </w:tc>
      </w:tr>
      <w:tr w:rsidR="0091647F" w:rsidRPr="00D31EB2" w14:paraId="639BADE8" w14:textId="77777777" w:rsidTr="002942AD">
        <w:tc>
          <w:tcPr>
            <w:tcW w:w="1980" w:type="dxa"/>
            <w:tcBorders>
              <w:top w:val="single" w:sz="4" w:space="0" w:color="000000"/>
              <w:left w:val="single" w:sz="4" w:space="0" w:color="000000"/>
              <w:bottom w:val="single" w:sz="4" w:space="0" w:color="000000"/>
              <w:right w:val="single" w:sz="4" w:space="0" w:color="000000"/>
            </w:tcBorders>
          </w:tcPr>
          <w:p w14:paraId="130A65D9" w14:textId="34D09912" w:rsidR="0091647F" w:rsidRPr="0091647F" w:rsidRDefault="0091647F" w:rsidP="00AC2241">
            <w:pPr>
              <w:spacing w:after="0" w:line="240" w:lineRule="auto"/>
              <w:jc w:val="left"/>
              <w:rPr>
                <w:bCs/>
                <w:sz w:val="12"/>
                <w:szCs w:val="12"/>
              </w:rPr>
            </w:pPr>
            <w:r w:rsidRPr="0091647F">
              <w:rPr>
                <w:rFonts w:hint="eastAsia"/>
                <w:bCs/>
                <w:sz w:val="12"/>
                <w:szCs w:val="12"/>
              </w:rPr>
              <w:t xml:space="preserve">데이터 </w:t>
            </w:r>
            <w:proofErr w:type="spellStart"/>
            <w:r w:rsidRPr="0091647F">
              <w:rPr>
                <w:rFonts w:hint="eastAsia"/>
                <w:bCs/>
                <w:sz w:val="12"/>
                <w:szCs w:val="12"/>
              </w:rPr>
              <w:t>전처리</w:t>
            </w:r>
            <w:proofErr w:type="spellEnd"/>
          </w:p>
        </w:tc>
        <w:tc>
          <w:tcPr>
            <w:tcW w:w="2528" w:type="dxa"/>
            <w:tcBorders>
              <w:top w:val="single" w:sz="4" w:space="0" w:color="000000"/>
              <w:left w:val="single" w:sz="4" w:space="0" w:color="000000"/>
              <w:bottom w:val="single" w:sz="4" w:space="0" w:color="000000"/>
              <w:right w:val="single" w:sz="4" w:space="0" w:color="000000"/>
            </w:tcBorders>
          </w:tcPr>
          <w:p w14:paraId="10F1EFC1" w14:textId="59939625" w:rsidR="0091647F" w:rsidRPr="0091647F" w:rsidRDefault="002942AD" w:rsidP="00AC2241">
            <w:pPr>
              <w:spacing w:after="0" w:line="240" w:lineRule="auto"/>
              <w:jc w:val="left"/>
              <w:rPr>
                <w:bCs/>
                <w:sz w:val="12"/>
                <w:szCs w:val="12"/>
              </w:rPr>
            </w:pPr>
            <w:r w:rsidRPr="002942AD">
              <w:rPr>
                <w:rFonts w:hint="eastAsia"/>
                <w:bCs/>
                <w:sz w:val="12"/>
                <w:szCs w:val="12"/>
              </w:rPr>
              <w:t>감압</w:t>
            </w:r>
            <w:r w:rsidRPr="002942AD">
              <w:rPr>
                <w:bCs/>
                <w:sz w:val="12"/>
                <w:szCs w:val="12"/>
              </w:rPr>
              <w:t xml:space="preserve"> 데이터를 학습에 적합하게 변환</w:t>
            </w:r>
          </w:p>
        </w:tc>
        <w:tc>
          <w:tcPr>
            <w:tcW w:w="2254" w:type="dxa"/>
            <w:tcBorders>
              <w:top w:val="single" w:sz="4" w:space="0" w:color="000000"/>
              <w:left w:val="single" w:sz="4" w:space="0" w:color="000000"/>
              <w:bottom w:val="single" w:sz="4" w:space="0" w:color="000000"/>
              <w:right w:val="single" w:sz="4" w:space="0" w:color="000000"/>
            </w:tcBorders>
          </w:tcPr>
          <w:p w14:paraId="2C878240" w14:textId="067B3A51" w:rsidR="0091647F" w:rsidRPr="0091647F" w:rsidRDefault="002942AD" w:rsidP="00AC2241">
            <w:pPr>
              <w:spacing w:after="0" w:line="240" w:lineRule="auto"/>
              <w:jc w:val="left"/>
              <w:rPr>
                <w:bCs/>
                <w:sz w:val="12"/>
                <w:szCs w:val="12"/>
              </w:rPr>
            </w:pPr>
            <w:r w:rsidRPr="002942AD">
              <w:rPr>
                <w:bCs/>
                <w:sz w:val="12"/>
                <w:szCs w:val="12"/>
              </w:rPr>
              <w:t xml:space="preserve">Python, Pandas, </w:t>
            </w:r>
            <w:proofErr w:type="spellStart"/>
            <w:r w:rsidRPr="002942AD">
              <w:rPr>
                <w:bCs/>
                <w:sz w:val="12"/>
                <w:szCs w:val="12"/>
              </w:rPr>
              <w:t>Numpy</w:t>
            </w:r>
            <w:proofErr w:type="spellEnd"/>
          </w:p>
        </w:tc>
        <w:tc>
          <w:tcPr>
            <w:tcW w:w="2254" w:type="dxa"/>
            <w:tcBorders>
              <w:top w:val="single" w:sz="4" w:space="0" w:color="000000"/>
              <w:left w:val="single" w:sz="4" w:space="0" w:color="000000"/>
              <w:bottom w:val="single" w:sz="4" w:space="0" w:color="000000"/>
              <w:right w:val="single" w:sz="4" w:space="0" w:color="000000"/>
            </w:tcBorders>
          </w:tcPr>
          <w:p w14:paraId="1EE8CA0A" w14:textId="5B805BD7" w:rsidR="0091647F" w:rsidRPr="0091647F" w:rsidRDefault="002942AD" w:rsidP="00AC2241">
            <w:pPr>
              <w:spacing w:after="0" w:line="240" w:lineRule="auto"/>
              <w:jc w:val="left"/>
              <w:rPr>
                <w:bCs/>
                <w:sz w:val="12"/>
                <w:szCs w:val="12"/>
              </w:rPr>
            </w:pPr>
            <w:r w:rsidRPr="002942AD">
              <w:rPr>
                <w:bCs/>
                <w:sz w:val="12"/>
                <w:szCs w:val="12"/>
              </w:rPr>
              <w:t xml:space="preserve">데이터 정규화 및 레이블링 (정상, </w:t>
            </w:r>
            <w:proofErr w:type="spellStart"/>
            <w:r w:rsidRPr="002942AD">
              <w:rPr>
                <w:bCs/>
                <w:sz w:val="12"/>
                <w:szCs w:val="12"/>
              </w:rPr>
              <w:t>오조작</w:t>
            </w:r>
            <w:proofErr w:type="spellEnd"/>
            <w:r w:rsidRPr="002942AD">
              <w:rPr>
                <w:bCs/>
                <w:sz w:val="12"/>
                <w:szCs w:val="12"/>
              </w:rPr>
              <w:t xml:space="preserve">, </w:t>
            </w:r>
            <w:proofErr w:type="spellStart"/>
            <w:r w:rsidRPr="002942AD">
              <w:rPr>
                <w:bCs/>
                <w:sz w:val="12"/>
                <w:szCs w:val="12"/>
              </w:rPr>
              <w:t>급발진</w:t>
            </w:r>
            <w:proofErr w:type="spellEnd"/>
            <w:r w:rsidRPr="002942AD">
              <w:rPr>
                <w:bCs/>
                <w:sz w:val="12"/>
                <w:szCs w:val="12"/>
              </w:rPr>
              <w:t xml:space="preserve"> 의심)</w:t>
            </w:r>
          </w:p>
        </w:tc>
      </w:tr>
      <w:tr w:rsidR="0091647F" w:rsidRPr="00D31EB2" w14:paraId="4E74B843" w14:textId="77777777" w:rsidTr="002942AD">
        <w:tc>
          <w:tcPr>
            <w:tcW w:w="1980" w:type="dxa"/>
            <w:tcBorders>
              <w:top w:val="single" w:sz="4" w:space="0" w:color="000000"/>
              <w:left w:val="single" w:sz="4" w:space="0" w:color="000000"/>
              <w:bottom w:val="single" w:sz="4" w:space="0" w:color="000000"/>
              <w:right w:val="single" w:sz="4" w:space="0" w:color="000000"/>
            </w:tcBorders>
          </w:tcPr>
          <w:p w14:paraId="58A5648E" w14:textId="2D47BE4C" w:rsidR="0091647F" w:rsidRPr="0091647F" w:rsidRDefault="0091647F" w:rsidP="00AC2241">
            <w:pPr>
              <w:spacing w:after="0" w:line="240" w:lineRule="auto"/>
              <w:jc w:val="left"/>
              <w:rPr>
                <w:bCs/>
                <w:sz w:val="12"/>
                <w:szCs w:val="12"/>
              </w:rPr>
            </w:pPr>
            <w:r w:rsidRPr="0091647F">
              <w:rPr>
                <w:rFonts w:hint="eastAsia"/>
                <w:bCs/>
                <w:sz w:val="12"/>
                <w:szCs w:val="12"/>
              </w:rPr>
              <w:t>딥러닝 모델 학습</w:t>
            </w:r>
          </w:p>
        </w:tc>
        <w:tc>
          <w:tcPr>
            <w:tcW w:w="2528" w:type="dxa"/>
            <w:tcBorders>
              <w:top w:val="single" w:sz="4" w:space="0" w:color="000000"/>
              <w:left w:val="single" w:sz="4" w:space="0" w:color="000000"/>
              <w:bottom w:val="single" w:sz="4" w:space="0" w:color="000000"/>
              <w:right w:val="single" w:sz="4" w:space="0" w:color="000000"/>
            </w:tcBorders>
          </w:tcPr>
          <w:p w14:paraId="5C0F7DF7" w14:textId="4FB71C44" w:rsidR="0091647F" w:rsidRPr="0091647F" w:rsidRDefault="002942AD" w:rsidP="00AC2241">
            <w:pPr>
              <w:spacing w:after="0" w:line="240" w:lineRule="auto"/>
              <w:jc w:val="left"/>
              <w:rPr>
                <w:bCs/>
                <w:sz w:val="12"/>
                <w:szCs w:val="12"/>
              </w:rPr>
            </w:pPr>
            <w:r w:rsidRPr="002942AD">
              <w:rPr>
                <w:bCs/>
                <w:sz w:val="12"/>
                <w:szCs w:val="12"/>
              </w:rPr>
              <w:t xml:space="preserve">페달 데이터를 학습하여 </w:t>
            </w:r>
            <w:proofErr w:type="spellStart"/>
            <w:r w:rsidRPr="002942AD">
              <w:rPr>
                <w:bCs/>
                <w:sz w:val="12"/>
                <w:szCs w:val="12"/>
              </w:rPr>
              <w:t>오조작</w:t>
            </w:r>
            <w:proofErr w:type="spellEnd"/>
            <w:r w:rsidRPr="002942AD">
              <w:rPr>
                <w:bCs/>
                <w:sz w:val="12"/>
                <w:szCs w:val="12"/>
              </w:rPr>
              <w:t xml:space="preserve"> 예측 모델 생성</w:t>
            </w:r>
          </w:p>
        </w:tc>
        <w:tc>
          <w:tcPr>
            <w:tcW w:w="2254" w:type="dxa"/>
            <w:tcBorders>
              <w:top w:val="single" w:sz="4" w:space="0" w:color="000000"/>
              <w:left w:val="single" w:sz="4" w:space="0" w:color="000000"/>
              <w:bottom w:val="single" w:sz="4" w:space="0" w:color="000000"/>
              <w:right w:val="single" w:sz="4" w:space="0" w:color="000000"/>
            </w:tcBorders>
          </w:tcPr>
          <w:p w14:paraId="59605986" w14:textId="3B00AAF4" w:rsidR="0091647F" w:rsidRPr="0091647F" w:rsidRDefault="002942AD" w:rsidP="00AC2241">
            <w:pPr>
              <w:spacing w:after="0" w:line="240" w:lineRule="auto"/>
              <w:jc w:val="left"/>
              <w:rPr>
                <w:bCs/>
                <w:sz w:val="12"/>
                <w:szCs w:val="12"/>
              </w:rPr>
            </w:pPr>
            <w:r w:rsidRPr="002942AD">
              <w:rPr>
                <w:bCs/>
                <w:sz w:val="12"/>
                <w:szCs w:val="12"/>
              </w:rPr>
              <w:t xml:space="preserve">TensorFlow 또는 </w:t>
            </w:r>
            <w:proofErr w:type="spellStart"/>
            <w:r w:rsidRPr="002942AD">
              <w:rPr>
                <w:bCs/>
                <w:sz w:val="12"/>
                <w:szCs w:val="12"/>
              </w:rPr>
              <w:t>PyTorch</w:t>
            </w:r>
            <w:proofErr w:type="spellEnd"/>
          </w:p>
        </w:tc>
        <w:tc>
          <w:tcPr>
            <w:tcW w:w="2254" w:type="dxa"/>
            <w:tcBorders>
              <w:top w:val="single" w:sz="4" w:space="0" w:color="000000"/>
              <w:left w:val="single" w:sz="4" w:space="0" w:color="000000"/>
              <w:bottom w:val="single" w:sz="4" w:space="0" w:color="000000"/>
              <w:right w:val="single" w:sz="4" w:space="0" w:color="000000"/>
            </w:tcBorders>
          </w:tcPr>
          <w:p w14:paraId="490135AB" w14:textId="64205C12" w:rsidR="0091647F" w:rsidRPr="0091647F" w:rsidRDefault="002942AD" w:rsidP="00AC2241">
            <w:pPr>
              <w:spacing w:after="0" w:line="240" w:lineRule="auto"/>
              <w:jc w:val="left"/>
              <w:rPr>
                <w:bCs/>
                <w:sz w:val="12"/>
                <w:szCs w:val="12"/>
              </w:rPr>
            </w:pPr>
            <w:r w:rsidRPr="002942AD">
              <w:rPr>
                <w:bCs/>
                <w:sz w:val="12"/>
                <w:szCs w:val="12"/>
              </w:rPr>
              <w:t>LSTM을 사용하여 페달 감압 변화 패턴 학습</w:t>
            </w:r>
          </w:p>
        </w:tc>
      </w:tr>
      <w:tr w:rsidR="0091647F" w:rsidRPr="00D31EB2" w14:paraId="3A8BCB2E" w14:textId="77777777" w:rsidTr="002942AD">
        <w:tc>
          <w:tcPr>
            <w:tcW w:w="1980" w:type="dxa"/>
            <w:tcBorders>
              <w:top w:val="single" w:sz="4" w:space="0" w:color="000000"/>
              <w:left w:val="single" w:sz="4" w:space="0" w:color="000000"/>
              <w:bottom w:val="single" w:sz="4" w:space="0" w:color="000000"/>
              <w:right w:val="single" w:sz="4" w:space="0" w:color="000000"/>
            </w:tcBorders>
          </w:tcPr>
          <w:p w14:paraId="4617E9D5" w14:textId="0DD5522D" w:rsidR="0091647F" w:rsidRPr="0091647F" w:rsidRDefault="0091647F" w:rsidP="00AC2241">
            <w:pPr>
              <w:spacing w:after="0" w:line="240" w:lineRule="auto"/>
              <w:jc w:val="left"/>
              <w:rPr>
                <w:bCs/>
                <w:sz w:val="12"/>
                <w:szCs w:val="12"/>
              </w:rPr>
            </w:pPr>
            <w:r w:rsidRPr="0091647F">
              <w:rPr>
                <w:rFonts w:hint="eastAsia"/>
                <w:bCs/>
                <w:sz w:val="12"/>
                <w:szCs w:val="12"/>
              </w:rPr>
              <w:t>실시간 경고 시스템</w:t>
            </w:r>
          </w:p>
        </w:tc>
        <w:tc>
          <w:tcPr>
            <w:tcW w:w="2528" w:type="dxa"/>
            <w:tcBorders>
              <w:top w:val="single" w:sz="4" w:space="0" w:color="000000"/>
              <w:left w:val="single" w:sz="4" w:space="0" w:color="000000"/>
              <w:bottom w:val="single" w:sz="4" w:space="0" w:color="000000"/>
              <w:right w:val="single" w:sz="4" w:space="0" w:color="000000"/>
            </w:tcBorders>
          </w:tcPr>
          <w:p w14:paraId="1E726679" w14:textId="5952D813" w:rsidR="0091647F" w:rsidRPr="0091647F" w:rsidRDefault="002942AD" w:rsidP="00AC2241">
            <w:pPr>
              <w:spacing w:after="0" w:line="240" w:lineRule="auto"/>
              <w:jc w:val="left"/>
              <w:rPr>
                <w:bCs/>
                <w:sz w:val="12"/>
                <w:szCs w:val="12"/>
              </w:rPr>
            </w:pPr>
            <w:r w:rsidRPr="002942AD">
              <w:rPr>
                <w:bCs/>
                <w:sz w:val="12"/>
                <w:szCs w:val="12"/>
              </w:rPr>
              <w:t>모델 예측을 기반으로 경고 제공</w:t>
            </w:r>
          </w:p>
        </w:tc>
        <w:tc>
          <w:tcPr>
            <w:tcW w:w="2254" w:type="dxa"/>
            <w:tcBorders>
              <w:top w:val="single" w:sz="4" w:space="0" w:color="000000"/>
              <w:left w:val="single" w:sz="4" w:space="0" w:color="000000"/>
              <w:bottom w:val="single" w:sz="4" w:space="0" w:color="000000"/>
              <w:right w:val="single" w:sz="4" w:space="0" w:color="000000"/>
            </w:tcBorders>
          </w:tcPr>
          <w:p w14:paraId="25D1FE7C" w14:textId="615E9589" w:rsidR="0091647F" w:rsidRPr="0091647F" w:rsidRDefault="002942AD" w:rsidP="00AC2241">
            <w:pPr>
              <w:spacing w:after="0" w:line="240" w:lineRule="auto"/>
              <w:jc w:val="left"/>
              <w:rPr>
                <w:bCs/>
                <w:sz w:val="12"/>
                <w:szCs w:val="12"/>
              </w:rPr>
            </w:pPr>
            <w:r w:rsidRPr="002942AD">
              <w:rPr>
                <w:bCs/>
                <w:sz w:val="12"/>
                <w:szCs w:val="12"/>
              </w:rPr>
              <w:t>Python, 딥러닝 모델</w:t>
            </w:r>
          </w:p>
        </w:tc>
        <w:tc>
          <w:tcPr>
            <w:tcW w:w="2254" w:type="dxa"/>
            <w:tcBorders>
              <w:top w:val="single" w:sz="4" w:space="0" w:color="000000"/>
              <w:left w:val="single" w:sz="4" w:space="0" w:color="000000"/>
              <w:bottom w:val="single" w:sz="4" w:space="0" w:color="000000"/>
              <w:right w:val="single" w:sz="4" w:space="0" w:color="000000"/>
            </w:tcBorders>
          </w:tcPr>
          <w:p w14:paraId="672611F5" w14:textId="67F47D8D" w:rsidR="0091647F" w:rsidRPr="0091647F" w:rsidRDefault="002942AD" w:rsidP="00AC2241">
            <w:pPr>
              <w:spacing w:after="0" w:line="240" w:lineRule="auto"/>
              <w:jc w:val="left"/>
              <w:rPr>
                <w:bCs/>
                <w:sz w:val="12"/>
                <w:szCs w:val="12"/>
              </w:rPr>
            </w:pPr>
            <w:r w:rsidRPr="002942AD">
              <w:rPr>
                <w:bCs/>
                <w:sz w:val="12"/>
                <w:szCs w:val="12"/>
              </w:rPr>
              <w:t>비정상적인 페달 조작 감지 시 경고 메시지 출력</w:t>
            </w:r>
          </w:p>
        </w:tc>
      </w:tr>
      <w:tr w:rsidR="0091647F" w:rsidRPr="00D31EB2" w14:paraId="0B5074EA" w14:textId="77777777" w:rsidTr="002942AD">
        <w:tc>
          <w:tcPr>
            <w:tcW w:w="1980" w:type="dxa"/>
            <w:tcBorders>
              <w:top w:val="single" w:sz="4" w:space="0" w:color="000000"/>
              <w:left w:val="single" w:sz="4" w:space="0" w:color="000000"/>
              <w:bottom w:val="single" w:sz="4" w:space="0" w:color="000000"/>
              <w:right w:val="single" w:sz="4" w:space="0" w:color="000000"/>
            </w:tcBorders>
          </w:tcPr>
          <w:p w14:paraId="6AF96415" w14:textId="15407BDF" w:rsidR="0091647F" w:rsidRPr="0091647F" w:rsidRDefault="0091647F" w:rsidP="00AC2241">
            <w:pPr>
              <w:spacing w:after="0" w:line="240" w:lineRule="auto"/>
              <w:jc w:val="left"/>
              <w:rPr>
                <w:rFonts w:hint="eastAsia"/>
                <w:bCs/>
                <w:sz w:val="12"/>
                <w:szCs w:val="12"/>
              </w:rPr>
            </w:pPr>
            <w:r w:rsidRPr="0091647F">
              <w:rPr>
                <w:rFonts w:hint="eastAsia"/>
                <w:bCs/>
                <w:sz w:val="12"/>
                <w:szCs w:val="12"/>
              </w:rPr>
              <w:t>시스템 통합</w:t>
            </w:r>
          </w:p>
        </w:tc>
        <w:tc>
          <w:tcPr>
            <w:tcW w:w="2528" w:type="dxa"/>
            <w:tcBorders>
              <w:top w:val="single" w:sz="4" w:space="0" w:color="000000"/>
              <w:left w:val="single" w:sz="4" w:space="0" w:color="000000"/>
              <w:bottom w:val="single" w:sz="4" w:space="0" w:color="000000"/>
              <w:right w:val="single" w:sz="4" w:space="0" w:color="000000"/>
            </w:tcBorders>
          </w:tcPr>
          <w:p w14:paraId="7C817A5A" w14:textId="0BF2FC6E" w:rsidR="0091647F" w:rsidRPr="0091647F" w:rsidRDefault="002942AD" w:rsidP="00AC2241">
            <w:pPr>
              <w:spacing w:after="0" w:line="240" w:lineRule="auto"/>
              <w:jc w:val="left"/>
              <w:rPr>
                <w:bCs/>
                <w:sz w:val="12"/>
                <w:szCs w:val="12"/>
              </w:rPr>
            </w:pPr>
            <w:r w:rsidRPr="002942AD">
              <w:rPr>
                <w:bCs/>
                <w:sz w:val="12"/>
                <w:szCs w:val="12"/>
              </w:rPr>
              <w:t>모든 모듈을 통합하여 실시간 피드백 및 경고 시스템 구축</w:t>
            </w:r>
          </w:p>
        </w:tc>
        <w:tc>
          <w:tcPr>
            <w:tcW w:w="2254" w:type="dxa"/>
            <w:tcBorders>
              <w:top w:val="single" w:sz="4" w:space="0" w:color="000000"/>
              <w:left w:val="single" w:sz="4" w:space="0" w:color="000000"/>
              <w:bottom w:val="single" w:sz="4" w:space="0" w:color="000000"/>
              <w:right w:val="single" w:sz="4" w:space="0" w:color="000000"/>
            </w:tcBorders>
          </w:tcPr>
          <w:p w14:paraId="0E3FD14C" w14:textId="175206FA" w:rsidR="0091647F" w:rsidRPr="0091647F" w:rsidRDefault="002942AD" w:rsidP="00AC2241">
            <w:pPr>
              <w:spacing w:after="0" w:line="240" w:lineRule="auto"/>
              <w:jc w:val="left"/>
              <w:rPr>
                <w:bCs/>
                <w:sz w:val="12"/>
                <w:szCs w:val="12"/>
              </w:rPr>
            </w:pPr>
            <w:r w:rsidRPr="002942AD">
              <w:rPr>
                <w:bCs/>
                <w:sz w:val="12"/>
                <w:szCs w:val="12"/>
              </w:rPr>
              <w:t>Arduino, Python, 딥러닝 모델</w:t>
            </w:r>
          </w:p>
        </w:tc>
        <w:tc>
          <w:tcPr>
            <w:tcW w:w="2254" w:type="dxa"/>
            <w:tcBorders>
              <w:top w:val="single" w:sz="4" w:space="0" w:color="000000"/>
              <w:left w:val="single" w:sz="4" w:space="0" w:color="000000"/>
              <w:bottom w:val="single" w:sz="4" w:space="0" w:color="000000"/>
              <w:right w:val="single" w:sz="4" w:space="0" w:color="000000"/>
            </w:tcBorders>
          </w:tcPr>
          <w:p w14:paraId="01D2B402" w14:textId="3FD35808" w:rsidR="0091647F" w:rsidRPr="0091647F" w:rsidRDefault="002942AD" w:rsidP="00AC2241">
            <w:pPr>
              <w:spacing w:after="0" w:line="240" w:lineRule="auto"/>
              <w:jc w:val="left"/>
              <w:rPr>
                <w:bCs/>
                <w:sz w:val="12"/>
                <w:szCs w:val="12"/>
              </w:rPr>
            </w:pPr>
            <w:r w:rsidRPr="002942AD">
              <w:rPr>
                <w:bCs/>
                <w:sz w:val="12"/>
                <w:szCs w:val="12"/>
              </w:rPr>
              <w:t>페달 조작 시각화, 딥러닝 분석 결과 실시간 경고</w:t>
            </w:r>
          </w:p>
        </w:tc>
      </w:tr>
    </w:tbl>
    <w:p w14:paraId="0A4A3866" w14:textId="77777777" w:rsidR="00FC51F5" w:rsidRPr="00D31EB2" w:rsidRDefault="00FC51F5" w:rsidP="00AC2241">
      <w:pPr>
        <w:spacing w:line="240" w:lineRule="auto"/>
        <w:ind w:firstLine="3400"/>
        <w:rPr>
          <w:sz w:val="18"/>
          <w:szCs w:val="20"/>
        </w:rPr>
      </w:pPr>
    </w:p>
    <w:tbl>
      <w:tblPr>
        <w:tblW w:w="9016" w:type="dxa"/>
        <w:tblLayout w:type="fixed"/>
        <w:tblLook w:val="0000" w:firstRow="0" w:lastRow="0" w:firstColumn="0" w:lastColumn="0" w:noHBand="0" w:noVBand="0"/>
      </w:tblPr>
      <w:tblGrid>
        <w:gridCol w:w="9016"/>
      </w:tblGrid>
      <w:tr w:rsidR="00FC51F5" w:rsidRPr="00D31EB2" w14:paraId="3B17E646" w14:textId="77777777">
        <w:tc>
          <w:tcPr>
            <w:tcW w:w="9016" w:type="dxa"/>
            <w:tcBorders>
              <w:top w:val="single" w:sz="4" w:space="0" w:color="000000"/>
              <w:left w:val="single" w:sz="4" w:space="0" w:color="000000"/>
              <w:bottom w:val="single" w:sz="4" w:space="0" w:color="000000"/>
              <w:right w:val="single" w:sz="4" w:space="0" w:color="000000"/>
            </w:tcBorders>
          </w:tcPr>
          <w:p w14:paraId="5C624A30" w14:textId="77777777" w:rsidR="00FC51F5" w:rsidRPr="00D31EB2" w:rsidRDefault="00000000" w:rsidP="00AC2241">
            <w:pPr>
              <w:spacing w:after="0" w:line="240" w:lineRule="auto"/>
              <w:jc w:val="left"/>
              <w:rPr>
                <w:b/>
                <w:sz w:val="18"/>
                <w:szCs w:val="20"/>
              </w:rPr>
            </w:pPr>
            <w:r w:rsidRPr="00D31EB2">
              <w:rPr>
                <w:b/>
                <w:sz w:val="18"/>
                <w:szCs w:val="20"/>
              </w:rPr>
              <w:lastRenderedPageBreak/>
              <w:t>6. 결론</w:t>
            </w:r>
          </w:p>
          <w:p w14:paraId="23324483" w14:textId="0355B4A2" w:rsidR="00510D18" w:rsidRPr="00510D18" w:rsidRDefault="00510D18" w:rsidP="00510D18">
            <w:pPr>
              <w:spacing w:after="0" w:line="240" w:lineRule="auto"/>
              <w:jc w:val="left"/>
              <w:rPr>
                <w:sz w:val="18"/>
                <w:szCs w:val="20"/>
              </w:rPr>
            </w:pPr>
            <w:r w:rsidRPr="00510D18">
              <w:rPr>
                <w:rFonts w:hint="eastAsia"/>
                <w:sz w:val="18"/>
                <w:szCs w:val="20"/>
              </w:rPr>
              <w:t xml:space="preserve">- </w:t>
            </w:r>
            <w:r w:rsidRPr="00510D18">
              <w:rPr>
                <w:sz w:val="18"/>
                <w:szCs w:val="20"/>
              </w:rPr>
              <w:t xml:space="preserve">이번 보고서는 차량 페달 </w:t>
            </w:r>
            <w:proofErr w:type="spellStart"/>
            <w:r w:rsidRPr="00510D18">
              <w:rPr>
                <w:sz w:val="18"/>
                <w:szCs w:val="20"/>
              </w:rPr>
              <w:t>오조작</w:t>
            </w:r>
            <w:proofErr w:type="spellEnd"/>
            <w:r w:rsidRPr="00510D18">
              <w:rPr>
                <w:sz w:val="18"/>
                <w:szCs w:val="20"/>
              </w:rPr>
              <w:t xml:space="preserve"> 및 </w:t>
            </w:r>
            <w:proofErr w:type="spellStart"/>
            <w:r w:rsidRPr="00510D18">
              <w:rPr>
                <w:sz w:val="18"/>
                <w:szCs w:val="20"/>
              </w:rPr>
              <w:t>급발진</w:t>
            </w:r>
            <w:proofErr w:type="spellEnd"/>
            <w:r w:rsidRPr="00510D18">
              <w:rPr>
                <w:sz w:val="18"/>
                <w:szCs w:val="20"/>
              </w:rPr>
              <w:t xml:space="preserve"> 사고를 예방하기 위한 </w:t>
            </w:r>
            <w:r w:rsidRPr="00510D18">
              <w:rPr>
                <w:b/>
                <w:bCs/>
                <w:sz w:val="18"/>
                <w:szCs w:val="20"/>
              </w:rPr>
              <w:t>Arduino 기반 감압 감지 시스템</w:t>
            </w:r>
            <w:r w:rsidRPr="00510D18">
              <w:rPr>
                <w:sz w:val="18"/>
                <w:szCs w:val="20"/>
              </w:rPr>
              <w:t xml:space="preserve">에 대한 개념과 구현 방법을 </w:t>
            </w:r>
            <w:proofErr w:type="gramStart"/>
            <w:r w:rsidRPr="00510D18">
              <w:rPr>
                <w:sz w:val="18"/>
                <w:szCs w:val="20"/>
              </w:rPr>
              <w:t>다루고</w:t>
            </w:r>
            <w:r>
              <w:rPr>
                <w:rFonts w:hint="eastAsia"/>
                <w:sz w:val="18"/>
                <w:szCs w:val="20"/>
              </w:rPr>
              <w:t>있</w:t>
            </w:r>
            <w:r w:rsidRPr="00510D18">
              <w:rPr>
                <w:sz w:val="18"/>
                <w:szCs w:val="20"/>
              </w:rPr>
              <w:t>다</w:t>
            </w:r>
            <w:proofErr w:type="gramEnd"/>
            <w:r w:rsidRPr="00510D18">
              <w:rPr>
                <w:sz w:val="18"/>
                <w:szCs w:val="20"/>
              </w:rPr>
              <w:t xml:space="preserve">. 감압 센서를 엑셀 및 브레이크 페달에 설치하여 운전자가 페달을 밟을 때의 압력을 실시간으로 측정하고, 이를 </w:t>
            </w:r>
            <w:proofErr w:type="spellStart"/>
            <w:r w:rsidRPr="00510D18">
              <w:rPr>
                <w:sz w:val="18"/>
                <w:szCs w:val="20"/>
              </w:rPr>
              <w:t>아두이노와</w:t>
            </w:r>
            <w:proofErr w:type="spellEnd"/>
            <w:r w:rsidRPr="00510D18">
              <w:rPr>
                <w:sz w:val="18"/>
                <w:szCs w:val="20"/>
              </w:rPr>
              <w:t xml:space="preserve"> 연결하여 데이터를 처리</w:t>
            </w:r>
            <w:r>
              <w:rPr>
                <w:rFonts w:hint="eastAsia"/>
                <w:sz w:val="18"/>
                <w:szCs w:val="20"/>
              </w:rPr>
              <w:t>한다</w:t>
            </w:r>
            <w:r w:rsidRPr="00510D18">
              <w:rPr>
                <w:sz w:val="18"/>
                <w:szCs w:val="20"/>
              </w:rPr>
              <w:t>. 그 후, Python과 GUI 툴(</w:t>
            </w:r>
            <w:proofErr w:type="spellStart"/>
            <w:r w:rsidRPr="00510D18">
              <w:rPr>
                <w:sz w:val="18"/>
                <w:szCs w:val="20"/>
              </w:rPr>
              <w:t>Tkinter</w:t>
            </w:r>
            <w:proofErr w:type="spellEnd"/>
            <w:r w:rsidRPr="00510D18">
              <w:rPr>
                <w:sz w:val="18"/>
                <w:szCs w:val="20"/>
              </w:rPr>
              <w:t xml:space="preserve"> 또는 </w:t>
            </w:r>
            <w:proofErr w:type="spellStart"/>
            <w:r w:rsidRPr="00510D18">
              <w:rPr>
                <w:sz w:val="18"/>
                <w:szCs w:val="20"/>
              </w:rPr>
              <w:t>PyQt</w:t>
            </w:r>
            <w:proofErr w:type="spellEnd"/>
            <w:r w:rsidRPr="00510D18">
              <w:rPr>
                <w:sz w:val="18"/>
                <w:szCs w:val="20"/>
              </w:rPr>
              <w:t xml:space="preserve">)을 통해 운전자에게 시각적 피드백을 제공하며, 딥러닝 모델(TensorFlow 또는 </w:t>
            </w:r>
            <w:proofErr w:type="spellStart"/>
            <w:r w:rsidRPr="00510D18">
              <w:rPr>
                <w:sz w:val="18"/>
                <w:szCs w:val="20"/>
              </w:rPr>
              <w:t>PyTorch</w:t>
            </w:r>
            <w:proofErr w:type="spellEnd"/>
            <w:r w:rsidRPr="00510D18">
              <w:rPr>
                <w:sz w:val="18"/>
                <w:szCs w:val="20"/>
              </w:rPr>
              <w:t xml:space="preserve">)을 이용하여 </w:t>
            </w:r>
            <w:proofErr w:type="spellStart"/>
            <w:r w:rsidRPr="00510D18">
              <w:rPr>
                <w:sz w:val="18"/>
                <w:szCs w:val="20"/>
              </w:rPr>
              <w:t>오조작과</w:t>
            </w:r>
            <w:proofErr w:type="spellEnd"/>
            <w:r w:rsidRPr="00510D18">
              <w:rPr>
                <w:sz w:val="18"/>
                <w:szCs w:val="20"/>
              </w:rPr>
              <w:t xml:space="preserve"> </w:t>
            </w:r>
            <w:proofErr w:type="spellStart"/>
            <w:r w:rsidRPr="00510D18">
              <w:rPr>
                <w:sz w:val="18"/>
                <w:szCs w:val="20"/>
              </w:rPr>
              <w:t>급발진</w:t>
            </w:r>
            <w:proofErr w:type="spellEnd"/>
            <w:r w:rsidRPr="00510D18">
              <w:rPr>
                <w:sz w:val="18"/>
                <w:szCs w:val="20"/>
              </w:rPr>
              <w:t xml:space="preserve"> 가능성을 분석하는 시스템을 구축하는 것이 목표</w:t>
            </w:r>
            <w:r>
              <w:rPr>
                <w:rFonts w:hint="eastAsia"/>
                <w:sz w:val="18"/>
                <w:szCs w:val="20"/>
              </w:rPr>
              <w:t>이</w:t>
            </w:r>
            <w:r w:rsidRPr="00510D18">
              <w:rPr>
                <w:sz w:val="18"/>
                <w:szCs w:val="20"/>
              </w:rPr>
              <w:t>다.</w:t>
            </w:r>
          </w:p>
          <w:p w14:paraId="751F38FF" w14:textId="77777777" w:rsidR="00FC51F5" w:rsidRDefault="00510D18" w:rsidP="00510D18">
            <w:pPr>
              <w:spacing w:after="0" w:line="240" w:lineRule="auto"/>
              <w:jc w:val="left"/>
              <w:rPr>
                <w:sz w:val="18"/>
                <w:szCs w:val="20"/>
              </w:rPr>
            </w:pPr>
            <w:r w:rsidRPr="00510D18">
              <w:rPr>
                <w:sz w:val="18"/>
                <w:szCs w:val="20"/>
              </w:rPr>
              <w:t xml:space="preserve">이 시스템은 실시간 경고와 데이터 분석을 통해 </w:t>
            </w:r>
            <w:proofErr w:type="spellStart"/>
            <w:r w:rsidRPr="00510D18">
              <w:rPr>
                <w:sz w:val="18"/>
                <w:szCs w:val="20"/>
              </w:rPr>
              <w:t>급발진</w:t>
            </w:r>
            <w:proofErr w:type="spellEnd"/>
            <w:r w:rsidRPr="00510D18">
              <w:rPr>
                <w:sz w:val="18"/>
                <w:szCs w:val="20"/>
              </w:rPr>
              <w:t xml:space="preserve"> 사고를 예방하고, 운전자의 페달 조작 데이터를 수집해 향후 교육 및 운전 습관 개선에도 활용될 수 있</w:t>
            </w:r>
            <w:r>
              <w:rPr>
                <w:rFonts w:hint="eastAsia"/>
                <w:sz w:val="18"/>
                <w:szCs w:val="20"/>
              </w:rPr>
              <w:t>다.</w:t>
            </w:r>
          </w:p>
          <w:p w14:paraId="5EE4C02C" w14:textId="77777777" w:rsidR="00E310A8" w:rsidRDefault="00E310A8" w:rsidP="00510D18">
            <w:pPr>
              <w:spacing w:after="0" w:line="240" w:lineRule="auto"/>
              <w:jc w:val="left"/>
              <w:rPr>
                <w:b/>
                <w:bCs/>
                <w:sz w:val="18"/>
                <w:szCs w:val="20"/>
              </w:rPr>
            </w:pPr>
          </w:p>
          <w:p w14:paraId="4AAFA679" w14:textId="3B484751" w:rsidR="00510D18" w:rsidRPr="00510D18" w:rsidRDefault="00510D18" w:rsidP="00510D18">
            <w:pPr>
              <w:spacing w:after="0" w:line="240" w:lineRule="auto"/>
              <w:jc w:val="left"/>
              <w:rPr>
                <w:b/>
                <w:bCs/>
                <w:sz w:val="18"/>
                <w:szCs w:val="20"/>
              </w:rPr>
            </w:pPr>
            <w:r w:rsidRPr="00510D18">
              <w:rPr>
                <w:b/>
                <w:bCs/>
                <w:sz w:val="18"/>
                <w:szCs w:val="20"/>
              </w:rPr>
              <w:t>향후 할 일 정리</w:t>
            </w:r>
          </w:p>
          <w:p w14:paraId="4F925363" w14:textId="77777777" w:rsidR="00510D18" w:rsidRPr="00510D18" w:rsidRDefault="00510D18" w:rsidP="00510D18">
            <w:pPr>
              <w:numPr>
                <w:ilvl w:val="0"/>
                <w:numId w:val="12"/>
              </w:numPr>
              <w:spacing w:after="0" w:line="240" w:lineRule="auto"/>
              <w:jc w:val="left"/>
              <w:rPr>
                <w:sz w:val="18"/>
                <w:szCs w:val="20"/>
              </w:rPr>
            </w:pPr>
            <w:r w:rsidRPr="00510D18">
              <w:rPr>
                <w:sz w:val="18"/>
                <w:szCs w:val="20"/>
              </w:rPr>
              <w:t>감압 센서 및 Arduino 설정</w:t>
            </w:r>
          </w:p>
          <w:p w14:paraId="36FC268A" w14:textId="77777777" w:rsidR="00510D18" w:rsidRPr="00510D18" w:rsidRDefault="00510D18" w:rsidP="00510D18">
            <w:pPr>
              <w:numPr>
                <w:ilvl w:val="0"/>
                <w:numId w:val="12"/>
              </w:numPr>
              <w:spacing w:after="0" w:line="240" w:lineRule="auto"/>
              <w:jc w:val="left"/>
              <w:rPr>
                <w:sz w:val="18"/>
                <w:szCs w:val="20"/>
              </w:rPr>
            </w:pPr>
            <w:r w:rsidRPr="00510D18">
              <w:rPr>
                <w:sz w:val="18"/>
                <w:szCs w:val="20"/>
              </w:rPr>
              <w:t>실시간 데이터 전송 및 분석 시스템 개발</w:t>
            </w:r>
          </w:p>
          <w:p w14:paraId="3E6E10F1" w14:textId="77777777" w:rsidR="00510D18" w:rsidRPr="00510D18" w:rsidRDefault="00510D18" w:rsidP="00510D18">
            <w:pPr>
              <w:numPr>
                <w:ilvl w:val="0"/>
                <w:numId w:val="12"/>
              </w:numPr>
              <w:spacing w:after="0" w:line="240" w:lineRule="auto"/>
              <w:jc w:val="left"/>
              <w:rPr>
                <w:sz w:val="18"/>
                <w:szCs w:val="20"/>
              </w:rPr>
            </w:pPr>
            <w:r w:rsidRPr="00510D18">
              <w:rPr>
                <w:sz w:val="18"/>
                <w:szCs w:val="20"/>
              </w:rPr>
              <w:t>딥러닝 모델 적용</w:t>
            </w:r>
          </w:p>
          <w:p w14:paraId="0178B693" w14:textId="77777777" w:rsidR="00510D18" w:rsidRPr="00510D18" w:rsidRDefault="00510D18" w:rsidP="00510D18">
            <w:pPr>
              <w:numPr>
                <w:ilvl w:val="0"/>
                <w:numId w:val="12"/>
              </w:numPr>
              <w:spacing w:after="0" w:line="240" w:lineRule="auto"/>
              <w:jc w:val="left"/>
              <w:rPr>
                <w:sz w:val="18"/>
                <w:szCs w:val="20"/>
              </w:rPr>
            </w:pPr>
            <w:r w:rsidRPr="00510D18">
              <w:rPr>
                <w:sz w:val="18"/>
                <w:szCs w:val="20"/>
              </w:rPr>
              <w:t>시스템 통합 및 테스트</w:t>
            </w:r>
          </w:p>
          <w:p w14:paraId="3EF43EBE" w14:textId="0469F418" w:rsidR="00510D18" w:rsidRPr="00510D18" w:rsidRDefault="00510D18" w:rsidP="00510D18">
            <w:pPr>
              <w:numPr>
                <w:ilvl w:val="0"/>
                <w:numId w:val="12"/>
              </w:numPr>
              <w:spacing w:after="0" w:line="240" w:lineRule="auto"/>
              <w:jc w:val="left"/>
              <w:rPr>
                <w:rFonts w:hint="eastAsia"/>
                <w:sz w:val="18"/>
                <w:szCs w:val="20"/>
              </w:rPr>
            </w:pPr>
            <w:r w:rsidRPr="00510D18">
              <w:rPr>
                <w:sz w:val="18"/>
                <w:szCs w:val="20"/>
              </w:rPr>
              <w:t>추가 기능 개발 및 평가</w:t>
            </w:r>
          </w:p>
        </w:tc>
      </w:tr>
    </w:tbl>
    <w:p w14:paraId="6C9BBC0C" w14:textId="77777777" w:rsidR="00510D18" w:rsidRDefault="00510D18" w:rsidP="00AC2241">
      <w:pPr>
        <w:spacing w:line="240" w:lineRule="auto"/>
        <w:rPr>
          <w:color w:val="0000FF"/>
          <w:sz w:val="18"/>
          <w:szCs w:val="20"/>
        </w:rPr>
      </w:pPr>
    </w:p>
    <w:p w14:paraId="0FC805D3" w14:textId="7CEEB4D1" w:rsidR="00FC51F5" w:rsidRDefault="00000000" w:rsidP="00AC2241">
      <w:pPr>
        <w:spacing w:line="240" w:lineRule="auto"/>
        <w:rPr>
          <w:b/>
          <w:sz w:val="18"/>
          <w:szCs w:val="20"/>
        </w:rPr>
      </w:pPr>
      <w:r w:rsidRPr="00D31EB2">
        <w:rPr>
          <w:b/>
          <w:sz w:val="18"/>
          <w:szCs w:val="20"/>
        </w:rPr>
        <w:t>7. 출처</w:t>
      </w:r>
    </w:p>
    <w:p w14:paraId="014F11C3" w14:textId="79B7E179" w:rsidR="00510D18" w:rsidRPr="00E310A8" w:rsidRDefault="00510D18" w:rsidP="00AC2241">
      <w:pPr>
        <w:spacing w:line="240" w:lineRule="auto"/>
        <w:rPr>
          <w:bCs/>
          <w:sz w:val="18"/>
          <w:szCs w:val="20"/>
        </w:rPr>
      </w:pPr>
      <w:r w:rsidRPr="00E310A8">
        <w:rPr>
          <w:bCs/>
          <w:sz w:val="18"/>
          <w:szCs w:val="20"/>
        </w:rPr>
        <w:t>F</w:t>
      </w:r>
      <w:r w:rsidRPr="00E310A8">
        <w:rPr>
          <w:rFonts w:hint="eastAsia"/>
          <w:bCs/>
          <w:sz w:val="18"/>
          <w:szCs w:val="20"/>
        </w:rPr>
        <w:t>igure1. MBC 뉴스데스크</w:t>
      </w:r>
    </w:p>
    <w:p w14:paraId="470A6CB5" w14:textId="3E6D3C33" w:rsidR="00510D18" w:rsidRPr="00510D18" w:rsidRDefault="00510D18" w:rsidP="00AC2241">
      <w:pPr>
        <w:spacing w:line="240" w:lineRule="auto"/>
        <w:rPr>
          <w:rFonts w:hint="eastAsia"/>
          <w:sz w:val="18"/>
          <w:szCs w:val="20"/>
        </w:rPr>
      </w:pPr>
      <w:r w:rsidRPr="00E310A8">
        <w:rPr>
          <w:rFonts w:hint="eastAsia"/>
          <w:bCs/>
          <w:sz w:val="18"/>
          <w:szCs w:val="20"/>
        </w:rPr>
        <w:t xml:space="preserve">Figure2. </w:t>
      </w:r>
      <w:proofErr w:type="spellStart"/>
      <w:r w:rsidRPr="00E310A8">
        <w:rPr>
          <w:rFonts w:hint="eastAsia"/>
          <w:bCs/>
          <w:sz w:val="18"/>
          <w:szCs w:val="20"/>
        </w:rPr>
        <w:t>파이낸셜뉴스</w:t>
      </w:r>
      <w:proofErr w:type="spellEnd"/>
      <w:r w:rsidRPr="00E310A8">
        <w:rPr>
          <w:rFonts w:hint="eastAsia"/>
          <w:bCs/>
          <w:sz w:val="18"/>
          <w:szCs w:val="20"/>
        </w:rPr>
        <w:t xml:space="preserve">, </w:t>
      </w:r>
      <w:proofErr w:type="spellStart"/>
      <w:r w:rsidRPr="00E310A8">
        <w:rPr>
          <w:bCs/>
          <w:sz w:val="18"/>
          <w:szCs w:val="20"/>
        </w:rPr>
        <w:t>급발진</w:t>
      </w:r>
      <w:proofErr w:type="spellEnd"/>
      <w:r w:rsidRPr="00E310A8">
        <w:rPr>
          <w:bCs/>
          <w:sz w:val="18"/>
          <w:szCs w:val="20"/>
        </w:rPr>
        <w:t xml:space="preserve"> 의심</w:t>
      </w:r>
      <w:r w:rsidRPr="00510D18">
        <w:rPr>
          <w:sz w:val="18"/>
          <w:szCs w:val="20"/>
        </w:rPr>
        <w:t xml:space="preserve"> 사고 증가세… 차량 결함 인정사례는 '0건'</w:t>
      </w:r>
    </w:p>
    <w:p w14:paraId="07943437" w14:textId="77777777" w:rsidR="00FC51F5" w:rsidRPr="00D31EB2" w:rsidRDefault="00000000" w:rsidP="00AC2241">
      <w:pPr>
        <w:spacing w:line="240" w:lineRule="auto"/>
        <w:rPr>
          <w:sz w:val="18"/>
          <w:szCs w:val="20"/>
        </w:rPr>
      </w:pPr>
      <w:r w:rsidRPr="00D31EB2">
        <w:rPr>
          <w:sz w:val="18"/>
          <w:szCs w:val="20"/>
        </w:rPr>
        <w:t xml:space="preserve">김필수, </w:t>
      </w:r>
      <w:proofErr w:type="spellStart"/>
      <w:r w:rsidRPr="00D31EB2">
        <w:rPr>
          <w:sz w:val="18"/>
          <w:szCs w:val="20"/>
        </w:rPr>
        <w:t>김정덕</w:t>
      </w:r>
      <w:proofErr w:type="spellEnd"/>
      <w:r w:rsidRPr="00D31EB2">
        <w:rPr>
          <w:sz w:val="18"/>
          <w:szCs w:val="20"/>
        </w:rPr>
        <w:t xml:space="preserve">. (2024). </w:t>
      </w:r>
      <w:proofErr w:type="spellStart"/>
      <w:r w:rsidRPr="00D31EB2">
        <w:rPr>
          <w:sz w:val="18"/>
          <w:szCs w:val="20"/>
        </w:rPr>
        <w:t>급발진</w:t>
      </w:r>
      <w:proofErr w:type="spellEnd"/>
      <w:r w:rsidRPr="00D31EB2">
        <w:rPr>
          <w:sz w:val="18"/>
          <w:szCs w:val="20"/>
        </w:rPr>
        <w:t xml:space="preserve"> 의심사고 새로운 </w:t>
      </w:r>
      <w:proofErr w:type="gramStart"/>
      <w:r w:rsidRPr="00D31EB2">
        <w:rPr>
          <w:sz w:val="18"/>
          <w:szCs w:val="20"/>
        </w:rPr>
        <w:t>국면 :</w:t>
      </w:r>
      <w:proofErr w:type="gramEnd"/>
      <w:r w:rsidRPr="00D31EB2">
        <w:rPr>
          <w:sz w:val="18"/>
          <w:szCs w:val="20"/>
        </w:rPr>
        <w:t xml:space="preserve"> “발에 답이 있다” 페달 </w:t>
      </w:r>
      <w:proofErr w:type="spellStart"/>
      <w:r w:rsidRPr="00D31EB2">
        <w:rPr>
          <w:sz w:val="18"/>
          <w:szCs w:val="20"/>
        </w:rPr>
        <w:t>블박의</w:t>
      </w:r>
      <w:proofErr w:type="spellEnd"/>
      <w:r w:rsidRPr="00D31EB2">
        <w:rPr>
          <w:sz w:val="18"/>
          <w:szCs w:val="20"/>
        </w:rPr>
        <w:t xml:space="preserve"> 함의. </w:t>
      </w:r>
      <w:proofErr w:type="spellStart"/>
      <w:proofErr w:type="gramStart"/>
      <w:r w:rsidRPr="00D31EB2">
        <w:rPr>
          <w:sz w:val="18"/>
          <w:szCs w:val="20"/>
        </w:rPr>
        <w:t>더스쿠프</w:t>
      </w:r>
      <w:proofErr w:type="spellEnd"/>
      <w:r w:rsidRPr="00D31EB2">
        <w:rPr>
          <w:sz w:val="18"/>
          <w:szCs w:val="20"/>
        </w:rPr>
        <w:t>,(</w:t>
      </w:r>
      <w:proofErr w:type="gramEnd"/>
      <w:r w:rsidRPr="00D31EB2">
        <w:rPr>
          <w:sz w:val="18"/>
          <w:szCs w:val="20"/>
        </w:rPr>
        <w:t>598), 48-48.</w:t>
      </w:r>
    </w:p>
    <w:p w14:paraId="5BA3DD2C" w14:textId="77777777" w:rsidR="00FC51F5" w:rsidRPr="00D31EB2" w:rsidRDefault="00000000" w:rsidP="00AC2241">
      <w:pPr>
        <w:spacing w:line="240" w:lineRule="auto"/>
        <w:rPr>
          <w:sz w:val="18"/>
          <w:szCs w:val="20"/>
        </w:rPr>
      </w:pPr>
      <w:r w:rsidRPr="00D31EB2">
        <w:rPr>
          <w:sz w:val="18"/>
          <w:szCs w:val="20"/>
        </w:rPr>
        <w:t xml:space="preserve">김필수, 윤정희. (2023). </w:t>
      </w:r>
      <w:proofErr w:type="spellStart"/>
      <w:r w:rsidRPr="00D31EB2">
        <w:rPr>
          <w:sz w:val="18"/>
          <w:szCs w:val="20"/>
        </w:rPr>
        <w:t>급발진</w:t>
      </w:r>
      <w:proofErr w:type="spellEnd"/>
      <w:r w:rsidRPr="00D31EB2">
        <w:rPr>
          <w:sz w:val="18"/>
          <w:szCs w:val="20"/>
        </w:rPr>
        <w:t xml:space="preserve"> 사고 방지책 일본이 도입한 ‘킬 프로그램’의 실체. </w:t>
      </w:r>
      <w:proofErr w:type="spellStart"/>
      <w:proofErr w:type="gramStart"/>
      <w:r w:rsidRPr="00D31EB2">
        <w:rPr>
          <w:sz w:val="18"/>
          <w:szCs w:val="20"/>
        </w:rPr>
        <w:t>더스쿠프</w:t>
      </w:r>
      <w:proofErr w:type="spellEnd"/>
      <w:r w:rsidRPr="00D31EB2">
        <w:rPr>
          <w:sz w:val="18"/>
          <w:szCs w:val="20"/>
        </w:rPr>
        <w:t>,(</w:t>
      </w:r>
      <w:proofErr w:type="gramEnd"/>
      <w:r w:rsidRPr="00D31EB2">
        <w:rPr>
          <w:sz w:val="18"/>
          <w:szCs w:val="20"/>
        </w:rPr>
        <w:t>541), 48-50.</w:t>
      </w:r>
    </w:p>
    <w:p w14:paraId="3868CDDB" w14:textId="77777777" w:rsidR="00FC51F5" w:rsidRPr="00D31EB2" w:rsidRDefault="00000000" w:rsidP="00AC2241">
      <w:pPr>
        <w:spacing w:line="240" w:lineRule="auto"/>
        <w:rPr>
          <w:sz w:val="18"/>
          <w:szCs w:val="20"/>
        </w:rPr>
      </w:pPr>
      <w:r w:rsidRPr="00D31EB2">
        <w:rPr>
          <w:sz w:val="18"/>
          <w:szCs w:val="20"/>
        </w:rPr>
        <w:t xml:space="preserve">최지훈, </w:t>
      </w:r>
      <w:proofErr w:type="spellStart"/>
      <w:r w:rsidRPr="00D31EB2">
        <w:rPr>
          <w:sz w:val="18"/>
          <w:szCs w:val="20"/>
        </w:rPr>
        <w:t>이성연</w:t>
      </w:r>
      <w:proofErr w:type="spellEnd"/>
      <w:r w:rsidRPr="00D31EB2">
        <w:rPr>
          <w:sz w:val="18"/>
          <w:szCs w:val="20"/>
        </w:rPr>
        <w:t xml:space="preserve">, </w:t>
      </w:r>
      <w:proofErr w:type="spellStart"/>
      <w:r w:rsidRPr="00D31EB2">
        <w:rPr>
          <w:sz w:val="18"/>
          <w:szCs w:val="20"/>
        </w:rPr>
        <w:t>김찬호</w:t>
      </w:r>
      <w:proofErr w:type="spellEnd"/>
      <w:r w:rsidRPr="00D31EB2">
        <w:rPr>
          <w:sz w:val="18"/>
          <w:szCs w:val="20"/>
        </w:rPr>
        <w:t xml:space="preserve">, 손지환, </w:t>
      </w:r>
      <w:proofErr w:type="spellStart"/>
      <w:r w:rsidRPr="00D31EB2">
        <w:rPr>
          <w:sz w:val="18"/>
          <w:szCs w:val="20"/>
        </w:rPr>
        <w:t>배진용</w:t>
      </w:r>
      <w:proofErr w:type="spellEnd"/>
      <w:r w:rsidRPr="00D31EB2">
        <w:rPr>
          <w:sz w:val="18"/>
          <w:szCs w:val="20"/>
        </w:rPr>
        <w:t xml:space="preserve">. (2023-10-19). 전기자동차의 </w:t>
      </w:r>
      <w:proofErr w:type="spellStart"/>
      <w:r w:rsidRPr="00D31EB2">
        <w:rPr>
          <w:sz w:val="18"/>
          <w:szCs w:val="20"/>
        </w:rPr>
        <w:t>급발진</w:t>
      </w:r>
      <w:proofErr w:type="spellEnd"/>
      <w:r w:rsidRPr="00D31EB2">
        <w:rPr>
          <w:sz w:val="18"/>
          <w:szCs w:val="20"/>
        </w:rPr>
        <w:t xml:space="preserve"> 원인 및 대응방안에 관한 연구. 대한전기학회 학술대회 논문집, 충북.</w:t>
      </w:r>
    </w:p>
    <w:p w14:paraId="27AE217A" w14:textId="77777777" w:rsidR="00FC51F5" w:rsidRPr="00D31EB2" w:rsidRDefault="00000000" w:rsidP="00AC2241">
      <w:pPr>
        <w:spacing w:line="240" w:lineRule="auto"/>
        <w:rPr>
          <w:sz w:val="18"/>
          <w:szCs w:val="20"/>
        </w:rPr>
      </w:pPr>
      <w:r w:rsidRPr="00D31EB2">
        <w:rPr>
          <w:sz w:val="18"/>
          <w:szCs w:val="20"/>
        </w:rPr>
        <w:t xml:space="preserve">박종진, 조상수, 김정윤. (2024). </w:t>
      </w:r>
      <w:proofErr w:type="spellStart"/>
      <w:r w:rsidRPr="00D31EB2">
        <w:rPr>
          <w:sz w:val="18"/>
          <w:szCs w:val="20"/>
        </w:rPr>
        <w:t>급발진</w:t>
      </w:r>
      <w:proofErr w:type="spellEnd"/>
      <w:r w:rsidRPr="00D31EB2">
        <w:rPr>
          <w:sz w:val="18"/>
          <w:szCs w:val="20"/>
        </w:rPr>
        <w:t xml:space="preserve"> 의심 사고의 EDR 파워트레인 데이터 분석. </w:t>
      </w:r>
      <w:proofErr w:type="spellStart"/>
      <w:r w:rsidRPr="00D31EB2">
        <w:rPr>
          <w:sz w:val="18"/>
          <w:szCs w:val="20"/>
        </w:rPr>
        <w:t>한국자동차공학회논문집</w:t>
      </w:r>
      <w:proofErr w:type="spellEnd"/>
      <w:r w:rsidRPr="00D31EB2">
        <w:rPr>
          <w:sz w:val="18"/>
          <w:szCs w:val="20"/>
        </w:rPr>
        <w:t>, 32(8), 667-674, 10.7467/KSAE.2024.32.8.667</w:t>
      </w:r>
    </w:p>
    <w:sectPr w:rsidR="00FC51F5" w:rsidRPr="00D31EB2">
      <w:headerReference w:type="default" r:id="rId13"/>
      <w:footerReference w:type="default" r:id="rId14"/>
      <w:pgSz w:w="11906" w:h="16838"/>
      <w:pgMar w:top="1701" w:right="1440" w:bottom="1440" w:left="1440" w:header="851" w:footer="992"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A00FBC" w14:textId="77777777" w:rsidR="00F2532E" w:rsidRDefault="00F2532E">
      <w:pPr>
        <w:spacing w:after="0" w:line="240" w:lineRule="auto"/>
      </w:pPr>
      <w:r>
        <w:separator/>
      </w:r>
    </w:p>
  </w:endnote>
  <w:endnote w:type="continuationSeparator" w:id="0">
    <w:p w14:paraId="750D50EA" w14:textId="77777777" w:rsidR="00F2532E" w:rsidRDefault="00F25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DejaVu Sans">
    <w:altName w:val="Verdana"/>
    <w:panose1 w:val="00000000000000000000"/>
    <w:charset w:val="00"/>
    <w:family w:val="roman"/>
    <w:notTrueType/>
    <w:pitch w:val="default"/>
  </w:font>
  <w:font w:name="Liberation Serif">
    <w:altName w:val="Times New Roman"/>
    <w:charset w:val="01"/>
    <w:family w:val="swiss"/>
    <w:pitch w:val="variable"/>
  </w:font>
  <w:font w:name="Noto Serif CJK KR">
    <w:altName w:val="Cambria"/>
    <w:panose1 w:val="00000000000000000000"/>
    <w:charset w:val="00"/>
    <w:family w:val="roman"/>
    <w:notTrueType/>
    <w:pitch w:val="default"/>
  </w:font>
  <w:font w:name="Liberation Sans">
    <w:altName w:val="Arial"/>
    <w:charset w:val="01"/>
    <w:family w:val="roman"/>
    <w:pitch w:val="variable"/>
  </w:font>
  <w:font w:name="Noto Sans CJK K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맑은고딕">
    <w:altName w:val="맑은 고딕"/>
    <w:charset w:val="01"/>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3AE29" w14:textId="77777777" w:rsidR="00FC51F5" w:rsidRDefault="00FC51F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2EF87B" w14:textId="77777777" w:rsidR="00F2532E" w:rsidRDefault="00F2532E">
      <w:pPr>
        <w:spacing w:after="0" w:line="240" w:lineRule="auto"/>
      </w:pPr>
      <w:r>
        <w:separator/>
      </w:r>
    </w:p>
  </w:footnote>
  <w:footnote w:type="continuationSeparator" w:id="0">
    <w:p w14:paraId="7CCA1C72" w14:textId="77777777" w:rsidR="00F2532E" w:rsidRDefault="00F253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8CB3C" w14:textId="77777777" w:rsidR="00FC51F5" w:rsidRDefault="00000000">
    <w:pPr>
      <w:pStyle w:val="a5"/>
      <w:rPr>
        <w:u w:val="single"/>
      </w:rPr>
    </w:pPr>
    <w:r>
      <w:rPr>
        <w:u w:val="single"/>
      </w:rPr>
      <w:t>[개인과제] 2024년 오픈소스 프로젝트 제안서                            2024.09.01~2024.10.18</w:t>
    </w:r>
  </w:p>
  <w:p w14:paraId="0A49B30A" w14:textId="77777777" w:rsidR="00FC51F5" w:rsidRDefault="00FC51F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93DCE"/>
    <w:multiLevelType w:val="hybridMultilevel"/>
    <w:tmpl w:val="2A00B610"/>
    <w:lvl w:ilvl="0" w:tplc="056EA7A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111A46E1"/>
    <w:multiLevelType w:val="multilevel"/>
    <w:tmpl w:val="D10E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5021A5"/>
    <w:multiLevelType w:val="hybridMultilevel"/>
    <w:tmpl w:val="6EBA380C"/>
    <w:lvl w:ilvl="0" w:tplc="D02228E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86403EF"/>
    <w:multiLevelType w:val="multilevel"/>
    <w:tmpl w:val="1E14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AF6721"/>
    <w:multiLevelType w:val="multilevel"/>
    <w:tmpl w:val="3514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C75B57"/>
    <w:multiLevelType w:val="multilevel"/>
    <w:tmpl w:val="E6CE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783130"/>
    <w:multiLevelType w:val="multilevel"/>
    <w:tmpl w:val="62D8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7A0B78"/>
    <w:multiLevelType w:val="hybridMultilevel"/>
    <w:tmpl w:val="F99EE4A6"/>
    <w:lvl w:ilvl="0" w:tplc="7B4EF98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6492071D"/>
    <w:multiLevelType w:val="multilevel"/>
    <w:tmpl w:val="4D2A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EC55DD"/>
    <w:multiLevelType w:val="multilevel"/>
    <w:tmpl w:val="7282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9F47E8"/>
    <w:multiLevelType w:val="multilevel"/>
    <w:tmpl w:val="91469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7D0D0F"/>
    <w:multiLevelType w:val="multilevel"/>
    <w:tmpl w:val="79B8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3442435">
    <w:abstractNumId w:val="6"/>
  </w:num>
  <w:num w:numId="2" w16cid:durableId="288054306">
    <w:abstractNumId w:val="9"/>
  </w:num>
  <w:num w:numId="3" w16cid:durableId="1956866583">
    <w:abstractNumId w:val="5"/>
  </w:num>
  <w:num w:numId="4" w16cid:durableId="687414693">
    <w:abstractNumId w:val="4"/>
  </w:num>
  <w:num w:numId="5" w16cid:durableId="1631132999">
    <w:abstractNumId w:val="11"/>
  </w:num>
  <w:num w:numId="6" w16cid:durableId="582908974">
    <w:abstractNumId w:val="8"/>
  </w:num>
  <w:num w:numId="7" w16cid:durableId="1770274486">
    <w:abstractNumId w:val="3"/>
  </w:num>
  <w:num w:numId="8" w16cid:durableId="1694651308">
    <w:abstractNumId w:val="1"/>
  </w:num>
  <w:num w:numId="9" w16cid:durableId="1370759889">
    <w:abstractNumId w:val="2"/>
  </w:num>
  <w:num w:numId="10" w16cid:durableId="1884974168">
    <w:abstractNumId w:val="7"/>
  </w:num>
  <w:num w:numId="11" w16cid:durableId="2028407381">
    <w:abstractNumId w:val="0"/>
  </w:num>
  <w:num w:numId="12" w16cid:durableId="15861841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doNotDisplayPageBoundaries/>
  <w:bordersDoNotSurroundHeader/>
  <w:bordersDoNotSurroundFooter/>
  <w:proofState w:spelling="clean" w:grammar="clean"/>
  <w:defaultTabStop w:val="800"/>
  <w:autoHyphenation/>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1F5"/>
    <w:rsid w:val="00132BD4"/>
    <w:rsid w:val="002942AD"/>
    <w:rsid w:val="003003C1"/>
    <w:rsid w:val="00510D18"/>
    <w:rsid w:val="005F7DB4"/>
    <w:rsid w:val="0091647F"/>
    <w:rsid w:val="00A57349"/>
    <w:rsid w:val="00AC2241"/>
    <w:rsid w:val="00B81AC9"/>
    <w:rsid w:val="00D31EB2"/>
    <w:rsid w:val="00E04425"/>
    <w:rsid w:val="00E310A8"/>
    <w:rsid w:val="00F2532E"/>
    <w:rsid w:val="00FC51F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B2E83"/>
  <w15:docId w15:val="{6D115D06-734F-4514-B60C-C0CEBF48E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맑은 고딕" w:eastAsia="맑은 고딕" w:hAnsi="맑은 고딕" w:cs="DejaVu Sans"/>
        <w:kern w:val="2"/>
        <w:szCs w:val="22"/>
        <w:lang w:val="en-US" w:eastAsia="ko-K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overflowPunct w:val="0"/>
      <w:spacing w:after="160" w:line="259" w:lineRule="auto"/>
      <w:jc w:val="both"/>
    </w:pPr>
  </w:style>
  <w:style w:type="paragraph" w:styleId="1">
    <w:name w:val="heading 1"/>
    <w:basedOn w:val="a0"/>
    <w:next w:val="a1"/>
    <w:uiPriority w:val="9"/>
    <w:qFormat/>
    <w:pPr>
      <w:outlineLvl w:val="0"/>
    </w:pPr>
    <w:rPr>
      <w:rFonts w:ascii="Liberation Serif" w:eastAsia="Noto Serif CJK KR" w:hAnsi="Liberation Serif" w:cs="DejaVu Sans"/>
      <w:b/>
      <w:bCs/>
      <w:sz w:val="48"/>
      <w:szCs w:val="48"/>
    </w:rPr>
  </w:style>
  <w:style w:type="paragraph" w:styleId="3">
    <w:name w:val="heading 3"/>
    <w:basedOn w:val="a"/>
    <w:next w:val="a"/>
    <w:link w:val="3Char"/>
    <w:uiPriority w:val="9"/>
    <w:semiHidden/>
    <w:unhideWhenUsed/>
    <w:qFormat/>
    <w:rsid w:val="00510D18"/>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132BD4"/>
    <w:pPr>
      <w:keepNext/>
      <w:ind w:leftChars="400" w:left="400" w:hangingChars="200" w:hanging="2000"/>
      <w:outlineLvl w:val="3"/>
    </w:pPr>
    <w:rPr>
      <w:b/>
      <w:bCs/>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Char">
    <w:name w:val="머리글 Char"/>
    <w:basedOn w:val="a2"/>
    <w:link w:val="a5"/>
    <w:qFormat/>
  </w:style>
  <w:style w:type="character" w:customStyle="1" w:styleId="Char0">
    <w:name w:val="바닥글 Char"/>
    <w:basedOn w:val="a2"/>
    <w:link w:val="a6"/>
    <w:qFormat/>
  </w:style>
  <w:style w:type="character" w:customStyle="1" w:styleId="a7">
    <w:name w:val="인터넷 링크"/>
    <w:rPr>
      <w:color w:val="000080"/>
      <w:u w:val="single"/>
    </w:rPr>
  </w:style>
  <w:style w:type="character" w:styleId="a8">
    <w:name w:val="Intense Emphasis"/>
    <w:qFormat/>
    <w:rPr>
      <w:b/>
      <w:bCs/>
    </w:rPr>
  </w:style>
  <w:style w:type="paragraph" w:styleId="a0">
    <w:name w:val="Title"/>
    <w:basedOn w:val="a"/>
    <w:next w:val="a1"/>
    <w:uiPriority w:val="10"/>
    <w:qFormat/>
    <w:pPr>
      <w:keepNext/>
      <w:spacing w:before="240" w:after="120"/>
    </w:pPr>
    <w:rPr>
      <w:rFonts w:ascii="Liberation Sans" w:eastAsia="Noto Sans CJK KR" w:hAnsi="Liberation Sans" w:cs="Lohit Devanagari"/>
      <w:sz w:val="28"/>
      <w:szCs w:val="28"/>
    </w:rPr>
  </w:style>
  <w:style w:type="paragraph" w:styleId="a1">
    <w:name w:val="Body Text"/>
    <w:basedOn w:val="a"/>
    <w:pPr>
      <w:spacing w:after="140" w:line="276" w:lineRule="auto"/>
    </w:pPr>
  </w:style>
  <w:style w:type="paragraph" w:styleId="a9">
    <w:name w:val="List"/>
    <w:basedOn w:val="a1"/>
    <w:rPr>
      <w:rFonts w:cs="Lohit Devanagari"/>
    </w:rPr>
  </w:style>
  <w:style w:type="paragraph" w:styleId="aa">
    <w:name w:val="caption"/>
    <w:basedOn w:val="a"/>
    <w:qFormat/>
    <w:pPr>
      <w:suppressLineNumbers/>
      <w:spacing w:before="120" w:after="120"/>
    </w:pPr>
    <w:rPr>
      <w:rFonts w:cs="Lohit Devanagari"/>
      <w:i/>
      <w:iCs/>
      <w:sz w:val="24"/>
      <w:szCs w:val="24"/>
    </w:rPr>
  </w:style>
  <w:style w:type="paragraph" w:customStyle="1" w:styleId="ab">
    <w:name w:val="색인"/>
    <w:basedOn w:val="a"/>
    <w:qFormat/>
    <w:pPr>
      <w:suppressLineNumbers/>
    </w:pPr>
    <w:rPr>
      <w:rFonts w:cs="Lohit Devanagari"/>
    </w:rPr>
  </w:style>
  <w:style w:type="paragraph" w:customStyle="1" w:styleId="HeaderandFooter">
    <w:name w:val="Header and Footer"/>
    <w:basedOn w:val="a"/>
    <w:qFormat/>
  </w:style>
  <w:style w:type="paragraph" w:styleId="a5">
    <w:name w:val="header"/>
    <w:basedOn w:val="a"/>
    <w:link w:val="Char"/>
    <w:pPr>
      <w:tabs>
        <w:tab w:val="center" w:pos="4513"/>
        <w:tab w:val="right" w:pos="9026"/>
      </w:tabs>
      <w:snapToGrid w:val="0"/>
    </w:pPr>
  </w:style>
  <w:style w:type="paragraph" w:styleId="a6">
    <w:name w:val="footer"/>
    <w:basedOn w:val="a"/>
    <w:link w:val="Char0"/>
    <w:pPr>
      <w:tabs>
        <w:tab w:val="center" w:pos="4513"/>
        <w:tab w:val="right" w:pos="9026"/>
      </w:tabs>
      <w:snapToGrid w:val="0"/>
    </w:pPr>
  </w:style>
  <w:style w:type="paragraph" w:styleId="ac">
    <w:name w:val="List Paragraph"/>
    <w:basedOn w:val="a"/>
    <w:qFormat/>
    <w:pPr>
      <w:ind w:left="800"/>
    </w:pPr>
  </w:style>
  <w:style w:type="paragraph" w:customStyle="1" w:styleId="ad">
    <w:name w:val="표 내용"/>
    <w:basedOn w:val="a"/>
    <w:qFormat/>
    <w:pPr>
      <w:suppressLineNumbers/>
    </w:pPr>
  </w:style>
  <w:style w:type="character" w:customStyle="1" w:styleId="4Char">
    <w:name w:val="제목 4 Char"/>
    <w:basedOn w:val="a2"/>
    <w:link w:val="4"/>
    <w:uiPriority w:val="9"/>
    <w:semiHidden/>
    <w:rsid w:val="00132BD4"/>
    <w:rPr>
      <w:b/>
      <w:bCs/>
    </w:rPr>
  </w:style>
  <w:style w:type="paragraph" w:styleId="ae">
    <w:name w:val="Normal (Web)"/>
    <w:basedOn w:val="a"/>
    <w:uiPriority w:val="99"/>
    <w:semiHidden/>
    <w:unhideWhenUsed/>
    <w:rsid w:val="00510D18"/>
    <w:rPr>
      <w:rFonts w:ascii="Times New Roman" w:hAnsi="Times New Roman" w:cs="Times New Roman"/>
      <w:sz w:val="24"/>
      <w:szCs w:val="24"/>
    </w:rPr>
  </w:style>
  <w:style w:type="character" w:customStyle="1" w:styleId="3Char">
    <w:name w:val="제목 3 Char"/>
    <w:basedOn w:val="a2"/>
    <w:link w:val="3"/>
    <w:uiPriority w:val="9"/>
    <w:semiHidden/>
    <w:rsid w:val="00510D18"/>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84392">
      <w:bodyDiv w:val="1"/>
      <w:marLeft w:val="0"/>
      <w:marRight w:val="0"/>
      <w:marTop w:val="0"/>
      <w:marBottom w:val="0"/>
      <w:divBdr>
        <w:top w:val="none" w:sz="0" w:space="0" w:color="auto"/>
        <w:left w:val="none" w:sz="0" w:space="0" w:color="auto"/>
        <w:bottom w:val="none" w:sz="0" w:space="0" w:color="auto"/>
        <w:right w:val="none" w:sz="0" w:space="0" w:color="auto"/>
      </w:divBdr>
    </w:div>
    <w:div w:id="55975838">
      <w:bodyDiv w:val="1"/>
      <w:marLeft w:val="0"/>
      <w:marRight w:val="0"/>
      <w:marTop w:val="0"/>
      <w:marBottom w:val="0"/>
      <w:divBdr>
        <w:top w:val="none" w:sz="0" w:space="0" w:color="auto"/>
        <w:left w:val="none" w:sz="0" w:space="0" w:color="auto"/>
        <w:bottom w:val="none" w:sz="0" w:space="0" w:color="auto"/>
        <w:right w:val="none" w:sz="0" w:space="0" w:color="auto"/>
      </w:divBdr>
    </w:div>
    <w:div w:id="65078129">
      <w:bodyDiv w:val="1"/>
      <w:marLeft w:val="0"/>
      <w:marRight w:val="0"/>
      <w:marTop w:val="0"/>
      <w:marBottom w:val="0"/>
      <w:divBdr>
        <w:top w:val="none" w:sz="0" w:space="0" w:color="auto"/>
        <w:left w:val="none" w:sz="0" w:space="0" w:color="auto"/>
        <w:bottom w:val="none" w:sz="0" w:space="0" w:color="auto"/>
        <w:right w:val="none" w:sz="0" w:space="0" w:color="auto"/>
      </w:divBdr>
    </w:div>
    <w:div w:id="91169412">
      <w:bodyDiv w:val="1"/>
      <w:marLeft w:val="0"/>
      <w:marRight w:val="0"/>
      <w:marTop w:val="0"/>
      <w:marBottom w:val="0"/>
      <w:divBdr>
        <w:top w:val="none" w:sz="0" w:space="0" w:color="auto"/>
        <w:left w:val="none" w:sz="0" w:space="0" w:color="auto"/>
        <w:bottom w:val="none" w:sz="0" w:space="0" w:color="auto"/>
        <w:right w:val="none" w:sz="0" w:space="0" w:color="auto"/>
      </w:divBdr>
    </w:div>
    <w:div w:id="92823679">
      <w:bodyDiv w:val="1"/>
      <w:marLeft w:val="0"/>
      <w:marRight w:val="0"/>
      <w:marTop w:val="0"/>
      <w:marBottom w:val="0"/>
      <w:divBdr>
        <w:top w:val="none" w:sz="0" w:space="0" w:color="auto"/>
        <w:left w:val="none" w:sz="0" w:space="0" w:color="auto"/>
        <w:bottom w:val="none" w:sz="0" w:space="0" w:color="auto"/>
        <w:right w:val="none" w:sz="0" w:space="0" w:color="auto"/>
      </w:divBdr>
    </w:div>
    <w:div w:id="142048283">
      <w:bodyDiv w:val="1"/>
      <w:marLeft w:val="0"/>
      <w:marRight w:val="0"/>
      <w:marTop w:val="0"/>
      <w:marBottom w:val="0"/>
      <w:divBdr>
        <w:top w:val="none" w:sz="0" w:space="0" w:color="auto"/>
        <w:left w:val="none" w:sz="0" w:space="0" w:color="auto"/>
        <w:bottom w:val="none" w:sz="0" w:space="0" w:color="auto"/>
        <w:right w:val="none" w:sz="0" w:space="0" w:color="auto"/>
      </w:divBdr>
    </w:div>
    <w:div w:id="191387920">
      <w:bodyDiv w:val="1"/>
      <w:marLeft w:val="0"/>
      <w:marRight w:val="0"/>
      <w:marTop w:val="0"/>
      <w:marBottom w:val="0"/>
      <w:divBdr>
        <w:top w:val="none" w:sz="0" w:space="0" w:color="auto"/>
        <w:left w:val="none" w:sz="0" w:space="0" w:color="auto"/>
        <w:bottom w:val="none" w:sz="0" w:space="0" w:color="auto"/>
        <w:right w:val="none" w:sz="0" w:space="0" w:color="auto"/>
      </w:divBdr>
      <w:divsChild>
        <w:div w:id="1915124377">
          <w:marLeft w:val="0"/>
          <w:marRight w:val="0"/>
          <w:marTop w:val="0"/>
          <w:marBottom w:val="0"/>
          <w:divBdr>
            <w:top w:val="none" w:sz="0" w:space="0" w:color="auto"/>
            <w:left w:val="none" w:sz="0" w:space="0" w:color="auto"/>
            <w:bottom w:val="none" w:sz="0" w:space="0" w:color="auto"/>
            <w:right w:val="none" w:sz="0" w:space="0" w:color="auto"/>
          </w:divBdr>
          <w:divsChild>
            <w:div w:id="1007363501">
              <w:marLeft w:val="0"/>
              <w:marRight w:val="0"/>
              <w:marTop w:val="0"/>
              <w:marBottom w:val="0"/>
              <w:divBdr>
                <w:top w:val="none" w:sz="0" w:space="0" w:color="auto"/>
                <w:left w:val="none" w:sz="0" w:space="0" w:color="auto"/>
                <w:bottom w:val="none" w:sz="0" w:space="0" w:color="auto"/>
                <w:right w:val="none" w:sz="0" w:space="0" w:color="auto"/>
              </w:divBdr>
              <w:divsChild>
                <w:div w:id="742217272">
                  <w:marLeft w:val="0"/>
                  <w:marRight w:val="0"/>
                  <w:marTop w:val="0"/>
                  <w:marBottom w:val="0"/>
                  <w:divBdr>
                    <w:top w:val="none" w:sz="0" w:space="0" w:color="auto"/>
                    <w:left w:val="none" w:sz="0" w:space="0" w:color="auto"/>
                    <w:bottom w:val="none" w:sz="0" w:space="0" w:color="auto"/>
                    <w:right w:val="none" w:sz="0" w:space="0" w:color="auto"/>
                  </w:divBdr>
                  <w:divsChild>
                    <w:div w:id="12648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5603">
          <w:marLeft w:val="0"/>
          <w:marRight w:val="0"/>
          <w:marTop w:val="0"/>
          <w:marBottom w:val="0"/>
          <w:divBdr>
            <w:top w:val="none" w:sz="0" w:space="0" w:color="auto"/>
            <w:left w:val="none" w:sz="0" w:space="0" w:color="auto"/>
            <w:bottom w:val="none" w:sz="0" w:space="0" w:color="auto"/>
            <w:right w:val="none" w:sz="0" w:space="0" w:color="auto"/>
          </w:divBdr>
          <w:divsChild>
            <w:div w:id="2075202404">
              <w:marLeft w:val="0"/>
              <w:marRight w:val="0"/>
              <w:marTop w:val="0"/>
              <w:marBottom w:val="0"/>
              <w:divBdr>
                <w:top w:val="none" w:sz="0" w:space="0" w:color="auto"/>
                <w:left w:val="none" w:sz="0" w:space="0" w:color="auto"/>
                <w:bottom w:val="none" w:sz="0" w:space="0" w:color="auto"/>
                <w:right w:val="none" w:sz="0" w:space="0" w:color="auto"/>
              </w:divBdr>
              <w:divsChild>
                <w:div w:id="229005201">
                  <w:marLeft w:val="0"/>
                  <w:marRight w:val="0"/>
                  <w:marTop w:val="0"/>
                  <w:marBottom w:val="0"/>
                  <w:divBdr>
                    <w:top w:val="none" w:sz="0" w:space="0" w:color="auto"/>
                    <w:left w:val="none" w:sz="0" w:space="0" w:color="auto"/>
                    <w:bottom w:val="none" w:sz="0" w:space="0" w:color="auto"/>
                    <w:right w:val="none" w:sz="0" w:space="0" w:color="auto"/>
                  </w:divBdr>
                  <w:divsChild>
                    <w:div w:id="14947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708023">
      <w:bodyDiv w:val="1"/>
      <w:marLeft w:val="0"/>
      <w:marRight w:val="0"/>
      <w:marTop w:val="0"/>
      <w:marBottom w:val="0"/>
      <w:divBdr>
        <w:top w:val="none" w:sz="0" w:space="0" w:color="auto"/>
        <w:left w:val="none" w:sz="0" w:space="0" w:color="auto"/>
        <w:bottom w:val="none" w:sz="0" w:space="0" w:color="auto"/>
        <w:right w:val="none" w:sz="0" w:space="0" w:color="auto"/>
      </w:divBdr>
    </w:div>
    <w:div w:id="1074741796">
      <w:bodyDiv w:val="1"/>
      <w:marLeft w:val="0"/>
      <w:marRight w:val="0"/>
      <w:marTop w:val="0"/>
      <w:marBottom w:val="0"/>
      <w:divBdr>
        <w:top w:val="none" w:sz="0" w:space="0" w:color="auto"/>
        <w:left w:val="none" w:sz="0" w:space="0" w:color="auto"/>
        <w:bottom w:val="none" w:sz="0" w:space="0" w:color="auto"/>
        <w:right w:val="none" w:sz="0" w:space="0" w:color="auto"/>
      </w:divBdr>
    </w:div>
    <w:div w:id="1208568081">
      <w:bodyDiv w:val="1"/>
      <w:marLeft w:val="0"/>
      <w:marRight w:val="0"/>
      <w:marTop w:val="0"/>
      <w:marBottom w:val="0"/>
      <w:divBdr>
        <w:top w:val="none" w:sz="0" w:space="0" w:color="auto"/>
        <w:left w:val="none" w:sz="0" w:space="0" w:color="auto"/>
        <w:bottom w:val="none" w:sz="0" w:space="0" w:color="auto"/>
        <w:right w:val="none" w:sz="0" w:space="0" w:color="auto"/>
      </w:divBdr>
    </w:div>
    <w:div w:id="1904102632">
      <w:bodyDiv w:val="1"/>
      <w:marLeft w:val="0"/>
      <w:marRight w:val="0"/>
      <w:marTop w:val="0"/>
      <w:marBottom w:val="0"/>
      <w:divBdr>
        <w:top w:val="none" w:sz="0" w:space="0" w:color="auto"/>
        <w:left w:val="none" w:sz="0" w:space="0" w:color="auto"/>
        <w:bottom w:val="none" w:sz="0" w:space="0" w:color="auto"/>
        <w:right w:val="none" w:sz="0" w:space="0" w:color="auto"/>
      </w:divBdr>
      <w:divsChild>
        <w:div w:id="746535871">
          <w:marLeft w:val="0"/>
          <w:marRight w:val="0"/>
          <w:marTop w:val="0"/>
          <w:marBottom w:val="0"/>
          <w:divBdr>
            <w:top w:val="none" w:sz="0" w:space="0" w:color="auto"/>
            <w:left w:val="none" w:sz="0" w:space="0" w:color="auto"/>
            <w:bottom w:val="none" w:sz="0" w:space="0" w:color="auto"/>
            <w:right w:val="none" w:sz="0" w:space="0" w:color="auto"/>
          </w:divBdr>
          <w:divsChild>
            <w:div w:id="1057244343">
              <w:marLeft w:val="0"/>
              <w:marRight w:val="0"/>
              <w:marTop w:val="0"/>
              <w:marBottom w:val="0"/>
              <w:divBdr>
                <w:top w:val="none" w:sz="0" w:space="0" w:color="auto"/>
                <w:left w:val="none" w:sz="0" w:space="0" w:color="auto"/>
                <w:bottom w:val="none" w:sz="0" w:space="0" w:color="auto"/>
                <w:right w:val="none" w:sz="0" w:space="0" w:color="auto"/>
              </w:divBdr>
              <w:divsChild>
                <w:div w:id="736635678">
                  <w:marLeft w:val="0"/>
                  <w:marRight w:val="0"/>
                  <w:marTop w:val="0"/>
                  <w:marBottom w:val="0"/>
                  <w:divBdr>
                    <w:top w:val="none" w:sz="0" w:space="0" w:color="auto"/>
                    <w:left w:val="none" w:sz="0" w:space="0" w:color="auto"/>
                    <w:bottom w:val="none" w:sz="0" w:space="0" w:color="auto"/>
                    <w:right w:val="none" w:sz="0" w:space="0" w:color="auto"/>
                  </w:divBdr>
                  <w:divsChild>
                    <w:div w:id="122428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012">
          <w:marLeft w:val="0"/>
          <w:marRight w:val="0"/>
          <w:marTop w:val="0"/>
          <w:marBottom w:val="0"/>
          <w:divBdr>
            <w:top w:val="none" w:sz="0" w:space="0" w:color="auto"/>
            <w:left w:val="none" w:sz="0" w:space="0" w:color="auto"/>
            <w:bottom w:val="none" w:sz="0" w:space="0" w:color="auto"/>
            <w:right w:val="none" w:sz="0" w:space="0" w:color="auto"/>
          </w:divBdr>
          <w:divsChild>
            <w:div w:id="2063475731">
              <w:marLeft w:val="0"/>
              <w:marRight w:val="0"/>
              <w:marTop w:val="0"/>
              <w:marBottom w:val="0"/>
              <w:divBdr>
                <w:top w:val="none" w:sz="0" w:space="0" w:color="auto"/>
                <w:left w:val="none" w:sz="0" w:space="0" w:color="auto"/>
                <w:bottom w:val="none" w:sz="0" w:space="0" w:color="auto"/>
                <w:right w:val="none" w:sz="0" w:space="0" w:color="auto"/>
              </w:divBdr>
              <w:divsChild>
                <w:div w:id="2146845937">
                  <w:marLeft w:val="0"/>
                  <w:marRight w:val="0"/>
                  <w:marTop w:val="0"/>
                  <w:marBottom w:val="0"/>
                  <w:divBdr>
                    <w:top w:val="none" w:sz="0" w:space="0" w:color="auto"/>
                    <w:left w:val="none" w:sz="0" w:space="0" w:color="auto"/>
                    <w:bottom w:val="none" w:sz="0" w:space="0" w:color="auto"/>
                    <w:right w:val="none" w:sz="0" w:space="0" w:color="auto"/>
                  </w:divBdr>
                  <w:divsChild>
                    <w:div w:id="652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305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AE4B5-EAC3-4CCE-8A73-C35EB68C8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758</Words>
  <Characters>4325</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dc:description/>
  <cp:lastModifiedBy>재웅 정</cp:lastModifiedBy>
  <cp:revision>2</cp:revision>
  <cp:lastPrinted>2024-10-15T08:16:00Z</cp:lastPrinted>
  <dcterms:created xsi:type="dcterms:W3CDTF">2024-10-15T08:17:00Z</dcterms:created>
  <dcterms:modified xsi:type="dcterms:W3CDTF">2024-10-15T08:17:00Z</dcterms:modified>
  <dc:language>ko-KR</dc:language>
</cp:coreProperties>
</file>