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4740" w14:textId="08EBB6E5" w:rsidR="00594717" w:rsidRDefault="00D11A9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220AEC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220AEC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4DA51C05" w14:textId="77777777"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C41F62" w14:paraId="08B84945" w14:textId="7777777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0C761" w14:textId="77777777" w:rsidR="00C41F62" w:rsidRDefault="00C41F62" w:rsidP="00C41F6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EBFAA" w14:textId="77777777" w:rsidR="00C41F62" w:rsidRPr="00C41F62" w:rsidRDefault="00C41F62" w:rsidP="00C41F62">
            <w:pPr>
              <w:rPr>
                <w:rFonts w:asciiTheme="minorEastAsia" w:hAnsiTheme="minorEastAsia"/>
                <w:sz w:val="20"/>
                <w:szCs w:val="20"/>
              </w:rPr>
            </w:pPr>
            <w:r w:rsidRPr="00C41F62">
              <w:rPr>
                <w:rFonts w:asciiTheme="minorEastAsia" w:hAnsiTheme="minorEastAsia" w:hint="eastAsia"/>
                <w:sz w:val="20"/>
                <w:szCs w:val="20"/>
              </w:rPr>
              <w:t>상관분석과 카이제곱검정을 이용한 주가 독립변수 선정 및</w:t>
            </w:r>
          </w:p>
          <w:p w14:paraId="345DACBB" w14:textId="1B5BB7E0" w:rsidR="00C41F62" w:rsidRPr="00C41F62" w:rsidRDefault="00C41F62" w:rsidP="00C41F6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C41F62">
              <w:rPr>
                <w:rFonts w:asciiTheme="minorEastAsia" w:hAnsiTheme="minorEastAsia" w:hint="eastAsia"/>
                <w:sz w:val="20"/>
                <w:szCs w:val="20"/>
              </w:rPr>
              <w:t xml:space="preserve">랜덤포레스트와 </w:t>
            </w:r>
            <w:r w:rsidRPr="00C41F62">
              <w:rPr>
                <w:rFonts w:asciiTheme="minorEastAsia" w:hAnsiTheme="minorEastAsia"/>
                <w:sz w:val="20"/>
                <w:szCs w:val="20"/>
              </w:rPr>
              <w:t>LST</w:t>
            </w:r>
            <w:r w:rsidRPr="00C41F62">
              <w:rPr>
                <w:sz w:val="20"/>
                <w:szCs w:val="20"/>
              </w:rPr>
              <w:t>M</w:t>
            </w:r>
            <w:r w:rsidRPr="00C41F62">
              <w:rPr>
                <w:rFonts w:hint="eastAsia"/>
                <w:sz w:val="20"/>
                <w:szCs w:val="20"/>
              </w:rPr>
              <w:t>을 활요한 주식종목 선정과 주가 수익율 예측</w:t>
            </w:r>
            <w:r w:rsidRPr="00C41F62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41F62" w14:paraId="053D7882" w14:textId="7777777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F8C8C" w14:textId="77777777" w:rsidR="00C41F62" w:rsidRDefault="00C41F62" w:rsidP="00C41F6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F9E57" w14:textId="47162023" w:rsidR="00C41F62" w:rsidRPr="00C41F62" w:rsidRDefault="00C41F62" w:rsidP="00C41F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1F62">
              <w:rPr>
                <w:rFonts w:hint="eastAsia"/>
                <w:sz w:val="20"/>
                <w:szCs w:val="20"/>
              </w:rPr>
              <w:t>김종우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A5462" w14:textId="77777777" w:rsidR="00C41F62" w:rsidRDefault="00C41F62" w:rsidP="00C41F62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41934" w14:textId="0DFD6129" w:rsidR="00C41F62" w:rsidRDefault="00C41F62" w:rsidP="00C41F6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김종우</w:t>
            </w:r>
          </w:p>
          <w:p w14:paraId="1F57C56C" w14:textId="30DE627D" w:rsidR="00C41F62" w:rsidRDefault="00C41F62" w:rsidP="00C41F62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김종우</w:t>
            </w:r>
          </w:p>
        </w:tc>
      </w:tr>
    </w:tbl>
    <w:p w14:paraId="2244D684" w14:textId="77777777"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14:paraId="2CDCBB22" w14:textId="7777777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3DC6" w14:textId="77777777"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594717" w14:paraId="039B106B" w14:textId="7777777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3D7E7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7682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3EE8" w14:textId="77777777" w:rsidR="00594717" w:rsidRDefault="00286F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:rsidRPr="00C41F62" w14:paraId="29ADC2C7" w14:textId="77777777" w:rsidTr="005347E0">
        <w:trPr>
          <w:cantSplit/>
          <w:trHeight w:val="4479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8CF2" w14:textId="57BEE82C" w:rsidR="004C4825" w:rsidRPr="00C41F62" w:rsidRDefault="00C41F62" w:rsidP="00C41F62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김종우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9026" w14:textId="472AD227" w:rsidR="00C41F62" w:rsidRDefault="00C41F62" w:rsidP="00C41F62">
            <w:pPr>
              <w:spacing w:before="240" w:after="240" w:line="240" w:lineRule="auto"/>
              <w:ind w:left="200" w:hangingChars="100" w:hanging="20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1.</w:t>
            </w:r>
            <w:r w:rsidRPr="00C41F62">
              <w:rPr>
                <w:rFonts w:hint="eastAsia"/>
                <w:sz w:val="20"/>
                <w:szCs w:val="20"/>
              </w:rPr>
              <w:t xml:space="preserve"> </w:t>
            </w:r>
            <w:r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주가수익율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독립</w:t>
            </w:r>
            <w:r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변수 과거 데이터 수집</w:t>
            </w:r>
          </w:p>
          <w:p w14:paraId="26947CE8" w14:textId="77777777" w:rsidR="005347E0" w:rsidRDefault="00C41F62" w:rsidP="005347E0">
            <w:pPr>
              <w:spacing w:before="240" w:after="240" w:line="240" w:lineRule="auto"/>
              <w:ind w:left="200" w:hangingChars="100" w:hanging="20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1) 독립변수 설정 완료</w:t>
            </w:r>
            <w:r w:rsidR="005347E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:                            PER, PBR, ROE, 배당수익율, 부채비율 </w:t>
            </w:r>
          </w:p>
          <w:p w14:paraId="408B0A27" w14:textId="52447049" w:rsidR="005347E0" w:rsidRDefault="005347E0" w:rsidP="005347E0">
            <w:pPr>
              <w:spacing w:before="240" w:after="240" w:line="240" w:lineRule="auto"/>
              <w:ind w:leftChars="50" w:left="210" w:hangingChars="50" w:hanging="100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2) 추가상관분석 대상 설정: 합계(외인+기관+프로그램)순매수량증가와 주가수익율의 관계분석</w:t>
            </w:r>
          </w:p>
          <w:p w14:paraId="62156130" w14:textId="77777777" w:rsidR="005347E0" w:rsidRDefault="005347E0" w:rsidP="005347E0">
            <w:pPr>
              <w:spacing w:before="240" w:after="240" w:line="240" w:lineRule="auto"/>
              <w:ind w:leftChars="50" w:left="11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3) 크롤링(네이버금융) 제한 분석   </w:t>
            </w:r>
          </w:p>
          <w:p w14:paraId="0F8620E8" w14:textId="77777777" w:rsidR="005347E0" w:rsidRDefault="005347E0" w:rsidP="005347E0">
            <w:pPr>
              <w:spacing w:before="240" w:after="240" w:line="240" w:lineRule="auto"/>
              <w:ind w:leftChars="50" w:left="11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  javaScript로 작성된 문서 크롤링</w:t>
            </w:r>
          </w:p>
          <w:p w14:paraId="66F707F9" w14:textId="44414393" w:rsidR="00220AEC" w:rsidRDefault="005347E0" w:rsidP="005347E0">
            <w:pPr>
              <w:spacing w:before="240" w:after="240" w:line="240" w:lineRule="auto"/>
              <w:ind w:leftChars="50" w:left="110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  i</w:t>
            </w:r>
            <w:r w:rsidR="00220AE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frame으로 감춰진 문서 크롤링(src속성)</w:t>
            </w:r>
          </w:p>
          <w:p w14:paraId="781902F7" w14:textId="32F5BEF7" w:rsidR="005347E0" w:rsidRPr="00C41F62" w:rsidRDefault="00220AEC" w:rsidP="005347E0">
            <w:pPr>
              <w:spacing w:before="240" w:after="240" w:line="240" w:lineRule="auto"/>
              <w:ind w:leftChars="50" w:left="110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 </w:t>
            </w:r>
            <w:r w:rsidR="005347E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input태그 type속성이 hidden 설정된 문서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2B43D" w14:textId="167BF268" w:rsidR="00497CF1" w:rsidRDefault="00C41F62" w:rsidP="00C41F62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 w:rsidR="00497CF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크롤링제한된 사이트(네이버금융)크롤링</w:t>
            </w:r>
          </w:p>
          <w:p w14:paraId="7A78A1B0" w14:textId="77777777" w:rsidR="00D64C0C" w:rsidRDefault="00497CF1" w:rsidP="00C41F62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 </w:t>
            </w:r>
            <w:r w:rsidR="00D64C0C"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JavaScript를 사용하여</w:t>
            </w:r>
            <w:r w:rsid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로딩되는</w:t>
            </w:r>
            <w:r w:rsidR="00D64C0C"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&lt;iframe&gt;</w:t>
            </w:r>
          </w:p>
          <w:p w14:paraId="5D0EC994" w14:textId="3E9837EE" w:rsidR="00497CF1" w:rsidRDefault="00D64C0C" w:rsidP="00D64C0C">
            <w:pPr>
              <w:spacing w:before="240" w:after="240" w:line="240" w:lineRule="auto"/>
              <w:ind w:firstLine="135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src 속성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에 있는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URL의 웹 페이지를 로딩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하여</w:t>
            </w:r>
          </w:p>
          <w:p w14:paraId="4932D813" w14:textId="2215027B" w:rsidR="00D64C0C" w:rsidRDefault="00D64C0C" w:rsidP="00D64C0C">
            <w:pPr>
              <w:spacing w:before="240" w:after="240" w:line="240" w:lineRule="auto"/>
              <w:ind w:firstLine="135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크롤링 진행 예정</w:t>
            </w:r>
          </w:p>
          <w:p w14:paraId="3543BB22" w14:textId="7C1FCD07" w:rsidR="002C1F87" w:rsidRDefault="002C1F87" w:rsidP="002C1F87">
            <w:pPr>
              <w:spacing w:before="240" w:after="240" w:line="240" w:lineRule="auto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 상관분석 진행</w:t>
            </w:r>
            <w:r w:rsidR="00025B0D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: 독립변수와 주가수익율</w:t>
            </w:r>
          </w:p>
          <w:p w14:paraId="7A44BD67" w14:textId="0219105A" w:rsidR="004C4825" w:rsidRDefault="002C1F87" w:rsidP="00497CF1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3</w:t>
            </w:r>
            <w:r w:rsidR="00497CF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.</w:t>
            </w:r>
            <w:r w:rsid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="00C41F62" w:rsidRP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랜덤포레스트 모델로 주식종목 선정</w:t>
            </w:r>
            <w:r w:rsidR="00C41F6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훈련</w:t>
            </w:r>
          </w:p>
          <w:p w14:paraId="7293C306" w14:textId="3BF1B612" w:rsidR="00D64C0C" w:rsidRPr="00C41F62" w:rsidRDefault="00D64C0C" w:rsidP="00D64C0C">
            <w:pPr>
              <w:spacing w:before="240" w:after="240" w:line="240" w:lineRule="auto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 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한국거래소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약 2600개 상장종목을 전부 크롤링하여 수익 가능성 높은 종목을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선정한다.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(</w:t>
            </w:r>
            <w:r w:rsidRPr="00D64C0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신규상장과 상장폐지를 주기적으로 반영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)</w:t>
            </w:r>
          </w:p>
        </w:tc>
      </w:tr>
    </w:tbl>
    <w:p w14:paraId="0A16210A" w14:textId="77777777" w:rsidR="001E0C45" w:rsidRPr="00C41F62" w:rsidRDefault="001E0C45" w:rsidP="00C41F62">
      <w:pPr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594717" w:rsidRPr="00C41F62" w14:paraId="6E097700" w14:textId="7777777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40D2" w14:textId="77777777" w:rsidR="00594717" w:rsidRPr="00C41F62" w:rsidRDefault="00286F9E" w:rsidP="00C41F62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C41F62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2. 강사님 피드백</w:t>
            </w:r>
          </w:p>
        </w:tc>
      </w:tr>
      <w:tr w:rsidR="00594717" w14:paraId="5D2236EF" w14:textId="7777777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73C79" w14:textId="77777777" w:rsidR="0060737E" w:rsidRDefault="0060737E" w:rsidP="0060737E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14:paraId="0847E95E" w14:textId="77777777" w:rsidR="00594717" w:rsidRDefault="0060737E" w:rsidP="0060737E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최재진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74EB" w14:textId="622E1F77" w:rsidR="00594717" w:rsidRDefault="00286F9E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 w:rsidR="002C1F87">
              <w:rPr>
                <w:rFonts w:ascii="맑은 고딕" w:eastAsia="맑은 고딕" w:hAnsi="맑은 고딕" w:cs="맑은 고딕" w:hint="eastAsia"/>
                <w:b/>
              </w:rPr>
              <w:t>차주 진행에 상관분석</w:t>
            </w:r>
            <w:r w:rsidR="004D4A62">
              <w:rPr>
                <w:rFonts w:ascii="맑은 고딕" w:eastAsia="맑은 고딕" w:hAnsi="맑은 고딕" w:cs="맑은 고딕" w:hint="eastAsia"/>
                <w:b/>
              </w:rPr>
              <w:t>(독립변수와 주가수익율)</w:t>
            </w:r>
            <w:r w:rsidR="002C1F87">
              <w:rPr>
                <w:rFonts w:ascii="맑은 고딕" w:eastAsia="맑은 고딕" w:hAnsi="맑은 고딕" w:cs="맑은 고딕" w:hint="eastAsia"/>
                <w:b/>
              </w:rPr>
              <w:t xml:space="preserve"> 추가</w:t>
            </w:r>
            <w:r w:rsidR="004D4A62">
              <w:rPr>
                <w:rFonts w:ascii="맑은 고딕" w:eastAsia="맑은 고딕" w:hAnsi="맑은 고딕" w:cs="맑은 고딕" w:hint="eastAsia"/>
                <w:b/>
              </w:rPr>
              <w:t>해야 함</w:t>
            </w:r>
          </w:p>
        </w:tc>
      </w:tr>
    </w:tbl>
    <w:p w14:paraId="6096B5C1" w14:textId="77777777"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FDB28" w14:textId="77777777" w:rsidR="00BF6946" w:rsidRDefault="00BF6946" w:rsidP="001E0C45">
      <w:pPr>
        <w:spacing w:line="240" w:lineRule="auto"/>
      </w:pPr>
      <w:r>
        <w:separator/>
      </w:r>
    </w:p>
  </w:endnote>
  <w:endnote w:type="continuationSeparator" w:id="0">
    <w:p w14:paraId="4CB02B6B" w14:textId="77777777" w:rsidR="00BF6946" w:rsidRDefault="00BF6946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23F6F" w14:textId="77777777" w:rsidR="00BF6946" w:rsidRDefault="00BF6946" w:rsidP="001E0C45">
      <w:pPr>
        <w:spacing w:line="240" w:lineRule="auto"/>
      </w:pPr>
      <w:r>
        <w:separator/>
      </w:r>
    </w:p>
  </w:footnote>
  <w:footnote w:type="continuationSeparator" w:id="0">
    <w:p w14:paraId="04141C80" w14:textId="77777777" w:rsidR="00BF6946" w:rsidRDefault="00BF6946" w:rsidP="001E0C4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17"/>
    <w:rsid w:val="00025B0D"/>
    <w:rsid w:val="000F2CCA"/>
    <w:rsid w:val="001E0C45"/>
    <w:rsid w:val="00220AEC"/>
    <w:rsid w:val="00286F9E"/>
    <w:rsid w:val="002C1F87"/>
    <w:rsid w:val="003463AC"/>
    <w:rsid w:val="00497CF1"/>
    <w:rsid w:val="004C4825"/>
    <w:rsid w:val="004D4A62"/>
    <w:rsid w:val="005347E0"/>
    <w:rsid w:val="00594717"/>
    <w:rsid w:val="0060737E"/>
    <w:rsid w:val="0081621F"/>
    <w:rsid w:val="00BF6946"/>
    <w:rsid w:val="00C17DF5"/>
    <w:rsid w:val="00C41F62"/>
    <w:rsid w:val="00D11A96"/>
    <w:rsid w:val="00D24246"/>
    <w:rsid w:val="00D6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F5BCF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김 종우</cp:lastModifiedBy>
  <cp:revision>16</cp:revision>
  <dcterms:created xsi:type="dcterms:W3CDTF">2023-05-26T00:10:00Z</dcterms:created>
  <dcterms:modified xsi:type="dcterms:W3CDTF">2023-05-26T01:16:00Z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