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039A2" w14:textId="604A7690" w:rsidR="00D73714" w:rsidRDefault="008D1DB6">
      <w:pPr>
        <w:pStyle w:val="Head"/>
        <w:jc w:val="left"/>
      </w:pPr>
      <w:r>
        <w:t>The c</w:t>
      </w:r>
      <w:r w:rsidR="00F85537">
        <w:t xml:space="preserve">ytoskeletal linker desmoplakin </w:t>
      </w:r>
      <w:r w:rsidR="007F3DEC">
        <w:t>mediates</w:t>
      </w:r>
      <w:r w:rsidR="00E971F2">
        <w:t xml:space="preserve"> reprogramming </w:t>
      </w:r>
      <w:r w:rsidR="00F85537">
        <w:t>and regeneration</w:t>
      </w:r>
    </w:p>
    <w:p w14:paraId="71DFE0B4" w14:textId="77777777" w:rsidR="0067275E" w:rsidRPr="007D3C18" w:rsidRDefault="0067275E">
      <w:pPr>
        <w:ind w:right="560"/>
        <w:rPr>
          <w:rFonts w:hint="eastAsia"/>
          <w:sz w:val="24"/>
          <w:lang w:eastAsia="ko-KR"/>
        </w:rPr>
      </w:pPr>
      <w:bookmarkStart w:id="0" w:name="_GoBack"/>
      <w:bookmarkEnd w:id="0"/>
    </w:p>
    <w:p w14:paraId="34BC45F6" w14:textId="7EE7C9C7" w:rsidR="005465E5" w:rsidRPr="002122D4" w:rsidRDefault="005465E5">
      <w:pPr>
        <w:ind w:right="560"/>
        <w:rPr>
          <w:color w:val="000000" w:themeColor="text1"/>
          <w:u w:val="single"/>
          <w:vertAlign w:val="superscript"/>
        </w:rPr>
      </w:pPr>
      <w:r w:rsidRPr="005465E5">
        <w:rPr>
          <w:sz w:val="24"/>
        </w:rPr>
        <w:t>Jeongmin Ha</w:t>
      </w:r>
      <w:r w:rsidRPr="005465E5">
        <w:rPr>
          <w:sz w:val="24"/>
          <w:vertAlign w:val="superscript"/>
        </w:rPr>
        <w:t>1,2</w:t>
      </w:r>
      <w:r w:rsidR="00981DE1" w:rsidRPr="00FF19D9">
        <w:rPr>
          <w:sz w:val="24"/>
          <w:vertAlign w:val="superscript"/>
        </w:rPr>
        <w:t>†</w:t>
      </w:r>
      <w:r w:rsidRPr="005465E5">
        <w:rPr>
          <w:sz w:val="24"/>
        </w:rPr>
        <w:t xml:space="preserve">, </w:t>
      </w:r>
      <w:r w:rsidR="00F63307" w:rsidRPr="002122D4">
        <w:rPr>
          <w:color w:val="000000" w:themeColor="text1"/>
          <w:sz w:val="24"/>
        </w:rPr>
        <w:t>Beomseok Kim</w:t>
      </w:r>
      <w:r w:rsidR="00AB0BD1" w:rsidRPr="002122D4">
        <w:rPr>
          <w:rFonts w:asciiTheme="minorEastAsia" w:eastAsiaTheme="minorEastAsia" w:hAnsiTheme="minorEastAsia"/>
          <w:color w:val="000000" w:themeColor="text1"/>
          <w:sz w:val="24"/>
          <w:vertAlign w:val="superscript"/>
          <w:lang w:eastAsia="ko-KR"/>
        </w:rPr>
        <w:t>3</w:t>
      </w:r>
      <w:r w:rsidR="00981DE1" w:rsidRPr="00FF19D9">
        <w:rPr>
          <w:sz w:val="24"/>
          <w:vertAlign w:val="superscript"/>
        </w:rPr>
        <w:t>†</w:t>
      </w:r>
      <w:r w:rsidR="00F63307" w:rsidRPr="002122D4">
        <w:rPr>
          <w:color w:val="000000" w:themeColor="text1"/>
          <w:sz w:val="24"/>
        </w:rPr>
        <w:t xml:space="preserve">, </w:t>
      </w:r>
      <w:r w:rsidRPr="002122D4">
        <w:rPr>
          <w:color w:val="000000" w:themeColor="text1"/>
          <w:sz w:val="24"/>
        </w:rPr>
        <w:t>Byungkuk Min</w:t>
      </w:r>
      <w:r w:rsidRPr="002122D4">
        <w:rPr>
          <w:color w:val="000000" w:themeColor="text1"/>
          <w:sz w:val="24"/>
          <w:vertAlign w:val="superscript"/>
        </w:rPr>
        <w:t>4</w:t>
      </w:r>
      <w:r w:rsidRPr="002122D4">
        <w:rPr>
          <w:color w:val="000000" w:themeColor="text1"/>
          <w:sz w:val="24"/>
        </w:rPr>
        <w:t>, Juhyeon Nam</w:t>
      </w:r>
      <w:r w:rsidRPr="002122D4">
        <w:rPr>
          <w:color w:val="000000" w:themeColor="text1"/>
          <w:sz w:val="24"/>
          <w:vertAlign w:val="superscript"/>
        </w:rPr>
        <w:t>1,2</w:t>
      </w:r>
      <w:r w:rsidRPr="002122D4">
        <w:rPr>
          <w:color w:val="000000" w:themeColor="text1"/>
          <w:sz w:val="24"/>
        </w:rPr>
        <w:t>, Jae-Geun Lee</w:t>
      </w:r>
      <w:r w:rsidR="00FC741A" w:rsidRPr="002122D4">
        <w:rPr>
          <w:color w:val="000000" w:themeColor="text1"/>
          <w:sz w:val="24"/>
          <w:vertAlign w:val="superscript"/>
        </w:rPr>
        <w:t>2</w:t>
      </w:r>
      <w:r w:rsidRPr="002122D4">
        <w:rPr>
          <w:color w:val="000000" w:themeColor="text1"/>
          <w:sz w:val="24"/>
          <w:vertAlign w:val="superscript"/>
        </w:rPr>
        <w:t>,</w:t>
      </w:r>
      <w:r w:rsidR="00FC741A" w:rsidRPr="002122D4">
        <w:rPr>
          <w:color w:val="000000" w:themeColor="text1"/>
          <w:sz w:val="24"/>
          <w:vertAlign w:val="superscript"/>
        </w:rPr>
        <w:t>5</w:t>
      </w:r>
      <w:r w:rsidRPr="002122D4">
        <w:rPr>
          <w:color w:val="000000" w:themeColor="text1"/>
          <w:sz w:val="24"/>
        </w:rPr>
        <w:t xml:space="preserve">, </w:t>
      </w:r>
      <w:r w:rsidR="004B3A9D" w:rsidRPr="002122D4">
        <w:rPr>
          <w:color w:val="000000" w:themeColor="text1"/>
          <w:sz w:val="24"/>
        </w:rPr>
        <w:t>Minhyung Lee</w:t>
      </w:r>
      <w:r w:rsidR="004B3A9D" w:rsidRPr="002122D4">
        <w:rPr>
          <w:color w:val="000000" w:themeColor="text1"/>
          <w:sz w:val="24"/>
          <w:vertAlign w:val="superscript"/>
        </w:rPr>
        <w:t>1</w:t>
      </w:r>
      <w:r w:rsidR="004B3A9D" w:rsidRPr="002122D4">
        <w:rPr>
          <w:color w:val="000000" w:themeColor="text1"/>
          <w:sz w:val="24"/>
        </w:rPr>
        <w:t>, Byoung-Ha Yoon</w:t>
      </w:r>
      <w:r w:rsidR="00AB0BD1" w:rsidRPr="002122D4">
        <w:rPr>
          <w:color w:val="000000" w:themeColor="text1"/>
          <w:sz w:val="24"/>
          <w:vertAlign w:val="superscript"/>
        </w:rPr>
        <w:t>6</w:t>
      </w:r>
      <w:r w:rsidR="004B3A9D" w:rsidRPr="002122D4">
        <w:rPr>
          <w:color w:val="000000" w:themeColor="text1"/>
          <w:sz w:val="24"/>
        </w:rPr>
        <w:t xml:space="preserve">, </w:t>
      </w:r>
      <w:r w:rsidR="00A839A8" w:rsidRPr="000D219D">
        <w:rPr>
          <w:sz w:val="24"/>
          <w:szCs w:val="24"/>
        </w:rPr>
        <w:t>Yo</w:t>
      </w:r>
      <w:r w:rsidR="00A839A8">
        <w:rPr>
          <w:sz w:val="24"/>
          <w:szCs w:val="24"/>
        </w:rPr>
        <w:t>o</w:t>
      </w:r>
      <w:r w:rsidR="00A839A8" w:rsidRPr="000D219D">
        <w:rPr>
          <w:sz w:val="24"/>
          <w:szCs w:val="24"/>
        </w:rPr>
        <w:t>n</w:t>
      </w:r>
      <w:r w:rsidR="00A839A8">
        <w:rPr>
          <w:sz w:val="24"/>
          <w:szCs w:val="24"/>
        </w:rPr>
        <w:t xml:space="preserve"> H</w:t>
      </w:r>
      <w:r w:rsidR="00A839A8" w:rsidRPr="000D219D">
        <w:rPr>
          <w:sz w:val="24"/>
          <w:szCs w:val="24"/>
        </w:rPr>
        <w:t xml:space="preserve">a </w:t>
      </w:r>
      <w:r w:rsidR="00A839A8" w:rsidRPr="001451DD">
        <w:rPr>
          <w:sz w:val="24"/>
          <w:szCs w:val="24"/>
        </w:rPr>
        <w:t>Choi</w:t>
      </w:r>
      <w:r w:rsidR="00A839A8" w:rsidRPr="001451DD">
        <w:rPr>
          <w:sz w:val="24"/>
          <w:szCs w:val="24"/>
          <w:vertAlign w:val="superscript"/>
        </w:rPr>
        <w:t>3</w:t>
      </w:r>
      <w:r w:rsidR="00A839A8">
        <w:rPr>
          <w:sz w:val="24"/>
          <w:szCs w:val="24"/>
        </w:rPr>
        <w:t xml:space="preserve">, </w:t>
      </w:r>
      <w:r w:rsidRPr="002122D4">
        <w:rPr>
          <w:color w:val="000000" w:themeColor="text1"/>
          <w:sz w:val="24"/>
        </w:rPr>
        <w:t>Ilkyun Im</w:t>
      </w:r>
      <w:r w:rsidR="00AB0BD1" w:rsidRPr="002122D4">
        <w:rPr>
          <w:color w:val="000000" w:themeColor="text1"/>
          <w:sz w:val="24"/>
          <w:vertAlign w:val="superscript"/>
        </w:rPr>
        <w:t>7</w:t>
      </w:r>
      <w:r w:rsidRPr="002122D4">
        <w:rPr>
          <w:color w:val="000000" w:themeColor="text1"/>
          <w:sz w:val="24"/>
        </w:rPr>
        <w:t xml:space="preserve">, </w:t>
      </w:r>
      <w:r w:rsidR="00AB0BD1" w:rsidRPr="001451DD">
        <w:rPr>
          <w:color w:val="000000" w:themeColor="text1"/>
          <w:sz w:val="24"/>
        </w:rPr>
        <w:t>Jung</w:t>
      </w:r>
      <w:r w:rsidR="00AB0BD1" w:rsidRPr="002122D4">
        <w:rPr>
          <w:color w:val="000000" w:themeColor="text1"/>
          <w:sz w:val="24"/>
        </w:rPr>
        <w:t xml:space="preserve"> Sun Park</w:t>
      </w:r>
      <w:r w:rsidR="00AB0BD1" w:rsidRPr="002122D4">
        <w:rPr>
          <w:color w:val="000000" w:themeColor="text1"/>
          <w:sz w:val="24"/>
          <w:vertAlign w:val="superscript"/>
        </w:rPr>
        <w:t>4</w:t>
      </w:r>
      <w:r w:rsidR="00AB0BD1" w:rsidRPr="002122D4">
        <w:rPr>
          <w:color w:val="000000" w:themeColor="text1"/>
          <w:sz w:val="24"/>
        </w:rPr>
        <w:t>, Hyosun Choi</w:t>
      </w:r>
      <w:r w:rsidR="00AB0BD1" w:rsidRPr="002122D4">
        <w:rPr>
          <w:color w:val="000000" w:themeColor="text1"/>
          <w:sz w:val="24"/>
          <w:vertAlign w:val="superscript"/>
        </w:rPr>
        <w:t>8</w:t>
      </w:r>
      <w:r w:rsidR="00AB0BD1" w:rsidRPr="002122D4">
        <w:rPr>
          <w:color w:val="000000" w:themeColor="text1"/>
          <w:sz w:val="24"/>
        </w:rPr>
        <w:t xml:space="preserve">, </w:t>
      </w:r>
      <w:r w:rsidRPr="002122D4">
        <w:rPr>
          <w:rFonts w:eastAsia="Times New Roman"/>
          <w:color w:val="000000" w:themeColor="text1"/>
          <w:sz w:val="24"/>
        </w:rPr>
        <w:t>Areum Baek</w:t>
      </w:r>
      <w:r w:rsidRPr="002122D4">
        <w:rPr>
          <w:rFonts w:eastAsia="Times New Roman"/>
          <w:color w:val="000000" w:themeColor="text1"/>
          <w:sz w:val="24"/>
          <w:vertAlign w:val="superscript"/>
        </w:rPr>
        <w:t>1</w:t>
      </w:r>
      <w:r w:rsidRPr="002122D4">
        <w:rPr>
          <w:color w:val="000000" w:themeColor="text1"/>
          <w:sz w:val="24"/>
        </w:rPr>
        <w:t xml:space="preserve">, </w:t>
      </w:r>
      <w:r w:rsidR="00AB0BD1" w:rsidRPr="002122D4">
        <w:rPr>
          <w:color w:val="000000" w:themeColor="text1"/>
          <w:sz w:val="24"/>
        </w:rPr>
        <w:t>Sang Mi Cho</w:t>
      </w:r>
      <w:r w:rsidR="00AB0BD1" w:rsidRPr="002122D4">
        <w:rPr>
          <w:color w:val="000000" w:themeColor="text1"/>
          <w:sz w:val="24"/>
          <w:vertAlign w:val="superscript"/>
        </w:rPr>
        <w:t>9</w:t>
      </w:r>
      <w:r w:rsidR="00AB0BD1" w:rsidRPr="002122D4">
        <w:rPr>
          <w:color w:val="000000" w:themeColor="text1"/>
          <w:sz w:val="24"/>
        </w:rPr>
        <w:t xml:space="preserve">, </w:t>
      </w:r>
      <w:r w:rsidRPr="002122D4">
        <w:rPr>
          <w:color w:val="000000" w:themeColor="text1"/>
          <w:sz w:val="24"/>
        </w:rPr>
        <w:t>Mi-Ok Lee</w:t>
      </w:r>
      <w:r w:rsidRPr="002122D4">
        <w:rPr>
          <w:color w:val="000000" w:themeColor="text1"/>
          <w:sz w:val="24"/>
          <w:vertAlign w:val="superscript"/>
        </w:rPr>
        <w:t>1,2</w:t>
      </w:r>
      <w:r w:rsidRPr="002122D4">
        <w:rPr>
          <w:color w:val="000000" w:themeColor="text1"/>
          <w:sz w:val="24"/>
        </w:rPr>
        <w:t>, Ki-Hoan Nam</w:t>
      </w:r>
      <w:r w:rsidR="00FC741A" w:rsidRPr="002122D4">
        <w:rPr>
          <w:color w:val="000000" w:themeColor="text1"/>
          <w:sz w:val="24"/>
          <w:vertAlign w:val="superscript"/>
        </w:rPr>
        <w:t>9</w:t>
      </w:r>
      <w:r w:rsidRPr="002122D4">
        <w:rPr>
          <w:color w:val="000000" w:themeColor="text1"/>
          <w:sz w:val="24"/>
        </w:rPr>
        <w:t>, Ji Young Mun</w:t>
      </w:r>
      <w:r w:rsidR="00801A90" w:rsidRPr="002122D4">
        <w:rPr>
          <w:color w:val="000000" w:themeColor="text1"/>
          <w:sz w:val="24"/>
          <w:vertAlign w:val="superscript"/>
        </w:rPr>
        <w:t>10</w:t>
      </w:r>
      <w:r w:rsidRPr="002122D4">
        <w:rPr>
          <w:color w:val="000000" w:themeColor="text1"/>
          <w:sz w:val="24"/>
        </w:rPr>
        <w:t>, Mirang Kim</w:t>
      </w:r>
      <w:r w:rsidRPr="002122D4">
        <w:rPr>
          <w:color w:val="000000" w:themeColor="text1"/>
          <w:sz w:val="24"/>
          <w:vertAlign w:val="superscript"/>
        </w:rPr>
        <w:t>2,</w:t>
      </w:r>
      <w:r w:rsidR="00801A90" w:rsidRPr="002122D4">
        <w:rPr>
          <w:color w:val="000000" w:themeColor="text1"/>
          <w:sz w:val="24"/>
          <w:vertAlign w:val="superscript"/>
        </w:rPr>
        <w:t>6</w:t>
      </w:r>
      <w:r w:rsidRPr="002122D4">
        <w:rPr>
          <w:color w:val="000000" w:themeColor="text1"/>
          <w:sz w:val="24"/>
        </w:rPr>
        <w:t>, Mi Young Son</w:t>
      </w:r>
      <w:r w:rsidRPr="002122D4">
        <w:rPr>
          <w:color w:val="000000" w:themeColor="text1"/>
          <w:sz w:val="24"/>
          <w:vertAlign w:val="superscript"/>
        </w:rPr>
        <w:t>1,2</w:t>
      </w:r>
      <w:r w:rsidR="007A4B97" w:rsidRPr="002122D4">
        <w:rPr>
          <w:color w:val="000000" w:themeColor="text1"/>
          <w:sz w:val="24"/>
        </w:rPr>
        <w:t>,</w:t>
      </w:r>
      <w:r w:rsidR="004B3A9D" w:rsidRPr="002122D4">
        <w:rPr>
          <w:color w:val="000000" w:themeColor="text1"/>
          <w:sz w:val="24"/>
        </w:rPr>
        <w:t xml:space="preserve"> Yong-Kook Kang</w:t>
      </w:r>
      <w:r w:rsidR="004B3A9D" w:rsidRPr="002122D4">
        <w:rPr>
          <w:color w:val="000000" w:themeColor="text1"/>
          <w:sz w:val="24"/>
          <w:vertAlign w:val="superscript"/>
        </w:rPr>
        <w:t>2,4</w:t>
      </w:r>
      <w:r w:rsidR="004B3A9D" w:rsidRPr="002122D4">
        <w:rPr>
          <w:color w:val="000000" w:themeColor="text1"/>
          <w:sz w:val="24"/>
        </w:rPr>
        <w:t xml:space="preserve">, </w:t>
      </w:r>
      <w:r w:rsidR="007A4B97" w:rsidRPr="002122D4">
        <w:rPr>
          <w:color w:val="000000" w:themeColor="text1"/>
          <w:sz w:val="24"/>
        </w:rPr>
        <w:t>Jeong-Soo Lee</w:t>
      </w:r>
      <w:r w:rsidR="007A4B97" w:rsidRPr="002122D4">
        <w:rPr>
          <w:color w:val="000000" w:themeColor="text1"/>
          <w:sz w:val="24"/>
          <w:vertAlign w:val="superscript"/>
        </w:rPr>
        <w:t>5,1</w:t>
      </w:r>
      <w:r w:rsidR="00801A90" w:rsidRPr="002122D4">
        <w:rPr>
          <w:color w:val="000000" w:themeColor="text1"/>
          <w:sz w:val="24"/>
          <w:vertAlign w:val="superscript"/>
        </w:rPr>
        <w:t>1</w:t>
      </w:r>
      <w:r w:rsidR="00981DE1">
        <w:rPr>
          <w:color w:val="000000" w:themeColor="text1"/>
          <w:sz w:val="24"/>
          <w:vertAlign w:val="superscript"/>
        </w:rPr>
        <w:t>*</w:t>
      </w:r>
      <w:r w:rsidR="00F63307" w:rsidRPr="002122D4">
        <w:rPr>
          <w:color w:val="000000" w:themeColor="text1"/>
          <w:sz w:val="24"/>
        </w:rPr>
        <w:t>, Jong Kyoung Kim</w:t>
      </w:r>
      <w:r w:rsidR="00801A90" w:rsidRPr="002122D4">
        <w:rPr>
          <w:color w:val="000000" w:themeColor="text1"/>
          <w:sz w:val="24"/>
          <w:vertAlign w:val="superscript"/>
        </w:rPr>
        <w:t>3</w:t>
      </w:r>
      <w:r w:rsidR="00981DE1">
        <w:rPr>
          <w:color w:val="000000" w:themeColor="text1"/>
          <w:sz w:val="24"/>
          <w:vertAlign w:val="superscript"/>
        </w:rPr>
        <w:t>*</w:t>
      </w:r>
      <w:r w:rsidR="00F63307" w:rsidRPr="002122D4">
        <w:rPr>
          <w:color w:val="000000" w:themeColor="text1"/>
          <w:sz w:val="24"/>
        </w:rPr>
        <w:t xml:space="preserve">, </w:t>
      </w:r>
      <w:r w:rsidRPr="002122D4">
        <w:rPr>
          <w:color w:val="000000" w:themeColor="text1"/>
          <w:sz w:val="24"/>
        </w:rPr>
        <w:t>Janghwan Kim</w:t>
      </w:r>
      <w:r w:rsidRPr="002122D4">
        <w:rPr>
          <w:color w:val="000000" w:themeColor="text1"/>
          <w:sz w:val="24"/>
          <w:vertAlign w:val="superscript"/>
        </w:rPr>
        <w:t>1,2</w:t>
      </w:r>
      <w:r w:rsidR="00981DE1">
        <w:rPr>
          <w:color w:val="000000" w:themeColor="text1"/>
          <w:sz w:val="24"/>
          <w:vertAlign w:val="superscript"/>
        </w:rPr>
        <w:t>*</w:t>
      </w:r>
    </w:p>
    <w:p w14:paraId="35D4CFDA" w14:textId="77777777" w:rsidR="00E971F2" w:rsidRPr="002122D4" w:rsidRDefault="00E971F2" w:rsidP="002122D4">
      <w:pPr>
        <w:rPr>
          <w:color w:val="000000" w:themeColor="text1"/>
          <w:sz w:val="24"/>
          <w:vertAlign w:val="superscript"/>
        </w:rPr>
      </w:pPr>
    </w:p>
    <w:p w14:paraId="40369DBC" w14:textId="2AFEF9C8" w:rsidR="005465E5" w:rsidRPr="002122D4" w:rsidRDefault="005465E5" w:rsidP="002122D4">
      <w:pPr>
        <w:rPr>
          <w:color w:val="000000" w:themeColor="text1"/>
          <w:sz w:val="24"/>
        </w:rPr>
      </w:pPr>
      <w:r w:rsidRPr="002122D4">
        <w:rPr>
          <w:color w:val="000000" w:themeColor="text1"/>
          <w:sz w:val="24"/>
          <w:vertAlign w:val="superscript"/>
        </w:rPr>
        <w:t>1</w:t>
      </w:r>
      <w:r w:rsidRPr="002122D4">
        <w:rPr>
          <w:color w:val="000000" w:themeColor="text1"/>
          <w:sz w:val="24"/>
        </w:rPr>
        <w:t>Stem Cell Convergence Research Center, Korea Research Institute Bioscience and Biotechnology (KRIBB), Daejeon 34141</w:t>
      </w:r>
      <w:r w:rsidR="00FC741A" w:rsidRPr="002122D4">
        <w:rPr>
          <w:color w:val="000000" w:themeColor="text1"/>
          <w:sz w:val="24"/>
        </w:rPr>
        <w:t>,</w:t>
      </w:r>
      <w:r w:rsidRPr="002122D4">
        <w:rPr>
          <w:color w:val="000000" w:themeColor="text1"/>
          <w:sz w:val="24"/>
        </w:rPr>
        <w:t xml:space="preserve"> </w:t>
      </w:r>
      <w:r w:rsidR="00FC741A" w:rsidRPr="002122D4">
        <w:rPr>
          <w:color w:val="000000" w:themeColor="text1"/>
          <w:sz w:val="24"/>
        </w:rPr>
        <w:t xml:space="preserve">Republic of </w:t>
      </w:r>
      <w:r w:rsidRPr="002122D4">
        <w:rPr>
          <w:color w:val="000000" w:themeColor="text1"/>
          <w:sz w:val="24"/>
        </w:rPr>
        <w:t>Korea.</w:t>
      </w:r>
    </w:p>
    <w:p w14:paraId="0A4E1057" w14:textId="12C129D4" w:rsidR="005465E5" w:rsidRPr="002122D4" w:rsidRDefault="005465E5" w:rsidP="002122D4">
      <w:pPr>
        <w:rPr>
          <w:color w:val="000000" w:themeColor="text1"/>
          <w:sz w:val="24"/>
        </w:rPr>
      </w:pPr>
      <w:r w:rsidRPr="002122D4">
        <w:rPr>
          <w:color w:val="000000" w:themeColor="text1"/>
          <w:sz w:val="24"/>
          <w:vertAlign w:val="superscript"/>
        </w:rPr>
        <w:t>2</w:t>
      </w:r>
      <w:r w:rsidRPr="002122D4">
        <w:rPr>
          <w:color w:val="000000" w:themeColor="text1"/>
          <w:sz w:val="24"/>
        </w:rPr>
        <w:t xml:space="preserve">Department of Functional Genomics, KRIBB school of Bioscience, Korea University of Science &amp; Technology (UST), Daejeon 34113, </w:t>
      </w:r>
      <w:r w:rsidR="00FC741A" w:rsidRPr="002122D4">
        <w:rPr>
          <w:color w:val="000000" w:themeColor="text1"/>
          <w:sz w:val="24"/>
        </w:rPr>
        <w:t xml:space="preserve">Republic of </w:t>
      </w:r>
      <w:r w:rsidRPr="002122D4">
        <w:rPr>
          <w:color w:val="000000" w:themeColor="text1"/>
          <w:sz w:val="24"/>
        </w:rPr>
        <w:t>Korea.</w:t>
      </w:r>
    </w:p>
    <w:p w14:paraId="5C9972E5" w14:textId="4EB79D25" w:rsidR="00AB0BD1" w:rsidRPr="002122D4" w:rsidRDefault="00AB0BD1" w:rsidP="002122D4">
      <w:pPr>
        <w:rPr>
          <w:color w:val="000000" w:themeColor="text1"/>
          <w:sz w:val="24"/>
        </w:rPr>
      </w:pPr>
      <w:r w:rsidRPr="002122D4">
        <w:rPr>
          <w:color w:val="000000" w:themeColor="text1"/>
          <w:sz w:val="24"/>
          <w:vertAlign w:val="superscript"/>
        </w:rPr>
        <w:t>3</w:t>
      </w:r>
      <w:r w:rsidRPr="002122D4">
        <w:rPr>
          <w:color w:val="000000" w:themeColor="text1"/>
          <w:sz w:val="24"/>
        </w:rPr>
        <w:t>Department of New Biology, Daegu Gyeongbuk Institute of Science and Technology (DGIST), Daegu 42988, Republic of Korea</w:t>
      </w:r>
      <w:r w:rsidR="005B2BEB">
        <w:rPr>
          <w:color w:val="000000" w:themeColor="text1"/>
          <w:sz w:val="24"/>
        </w:rPr>
        <w:t>.</w:t>
      </w:r>
    </w:p>
    <w:p w14:paraId="4DEC41F9" w14:textId="7B6FC8C8" w:rsidR="00AB0BD1" w:rsidRPr="002122D4" w:rsidRDefault="00AB0BD1" w:rsidP="002122D4">
      <w:pPr>
        <w:rPr>
          <w:color w:val="000000" w:themeColor="text1"/>
          <w:sz w:val="24"/>
        </w:rPr>
      </w:pPr>
      <w:r w:rsidRPr="002122D4">
        <w:rPr>
          <w:color w:val="000000" w:themeColor="text1"/>
          <w:sz w:val="24"/>
          <w:vertAlign w:val="superscript"/>
        </w:rPr>
        <w:t>4</w:t>
      </w:r>
      <w:r w:rsidRPr="002122D4">
        <w:rPr>
          <w:color w:val="000000" w:themeColor="text1"/>
          <w:sz w:val="24"/>
        </w:rPr>
        <w:t>Development and Differentiation Research Center, KRIBB, Daejeon 34141, Republic of Korea.</w:t>
      </w:r>
    </w:p>
    <w:p w14:paraId="5824E29A" w14:textId="03EEEAB5" w:rsidR="005465E5" w:rsidRPr="002122D4" w:rsidRDefault="005465E5" w:rsidP="002122D4">
      <w:pPr>
        <w:rPr>
          <w:color w:val="000000" w:themeColor="text1"/>
          <w:sz w:val="24"/>
        </w:rPr>
      </w:pPr>
      <w:r w:rsidRPr="002122D4">
        <w:rPr>
          <w:color w:val="000000" w:themeColor="text1"/>
          <w:sz w:val="24"/>
          <w:vertAlign w:val="superscript"/>
        </w:rPr>
        <w:t>5</w:t>
      </w:r>
      <w:r w:rsidRPr="002122D4">
        <w:rPr>
          <w:color w:val="000000" w:themeColor="text1"/>
          <w:sz w:val="24"/>
        </w:rPr>
        <w:t>Disease Target Structure Research Center, KRIBB, Daejeon</w:t>
      </w:r>
      <w:r w:rsidR="00FC741A" w:rsidRPr="002122D4">
        <w:rPr>
          <w:color w:val="000000" w:themeColor="text1"/>
          <w:sz w:val="24"/>
        </w:rPr>
        <w:t xml:space="preserve"> </w:t>
      </w:r>
      <w:r w:rsidRPr="002122D4">
        <w:rPr>
          <w:color w:val="000000" w:themeColor="text1"/>
          <w:sz w:val="24"/>
        </w:rPr>
        <w:t>34141</w:t>
      </w:r>
      <w:r w:rsidR="00FC741A" w:rsidRPr="002122D4">
        <w:rPr>
          <w:color w:val="000000" w:themeColor="text1"/>
          <w:sz w:val="24"/>
        </w:rPr>
        <w:t>,</w:t>
      </w:r>
      <w:r w:rsidRPr="002122D4">
        <w:rPr>
          <w:color w:val="000000" w:themeColor="text1"/>
          <w:sz w:val="24"/>
        </w:rPr>
        <w:t xml:space="preserve"> </w:t>
      </w:r>
      <w:r w:rsidR="00FC741A" w:rsidRPr="002122D4">
        <w:rPr>
          <w:color w:val="000000" w:themeColor="text1"/>
          <w:sz w:val="24"/>
        </w:rPr>
        <w:t xml:space="preserve">Republic of </w:t>
      </w:r>
      <w:r w:rsidRPr="002122D4">
        <w:rPr>
          <w:color w:val="000000" w:themeColor="text1"/>
          <w:sz w:val="24"/>
        </w:rPr>
        <w:t>Korea.</w:t>
      </w:r>
    </w:p>
    <w:p w14:paraId="06E5E96E" w14:textId="0FADB0BD" w:rsidR="00AB0BD1" w:rsidRPr="002122D4" w:rsidRDefault="00AB0BD1" w:rsidP="00AB0BD1">
      <w:pPr>
        <w:rPr>
          <w:color w:val="000000" w:themeColor="text1"/>
          <w:sz w:val="24"/>
          <w:szCs w:val="24"/>
        </w:rPr>
      </w:pPr>
      <w:r w:rsidRPr="002122D4">
        <w:rPr>
          <w:color w:val="000000" w:themeColor="text1"/>
          <w:sz w:val="24"/>
          <w:vertAlign w:val="superscript"/>
        </w:rPr>
        <w:t>6</w:t>
      </w:r>
      <w:r w:rsidR="00E1489E" w:rsidRPr="00E1489E">
        <w:t xml:space="preserve"> </w:t>
      </w:r>
      <w:r w:rsidR="00E1489E" w:rsidRPr="00E1489E">
        <w:rPr>
          <w:color w:val="000000" w:themeColor="text1"/>
          <w:sz w:val="24"/>
        </w:rPr>
        <w:t>Personalized Genomic Medicine Research Center</w:t>
      </w:r>
      <w:r w:rsidRPr="002122D4">
        <w:rPr>
          <w:color w:val="000000" w:themeColor="text1"/>
          <w:sz w:val="24"/>
        </w:rPr>
        <w:t>, KRIBB, Daejeon 34141, Republic of Korea.</w:t>
      </w:r>
    </w:p>
    <w:p w14:paraId="5C3524AC" w14:textId="1561F251" w:rsidR="005465E5" w:rsidRPr="002122D4" w:rsidRDefault="00AB0BD1" w:rsidP="002122D4">
      <w:pPr>
        <w:rPr>
          <w:color w:val="000000" w:themeColor="text1"/>
          <w:sz w:val="24"/>
        </w:rPr>
      </w:pPr>
      <w:r w:rsidRPr="002122D4">
        <w:rPr>
          <w:rFonts w:eastAsiaTheme="minorEastAsia"/>
          <w:color w:val="000000" w:themeColor="text1"/>
          <w:sz w:val="24"/>
          <w:vertAlign w:val="superscript"/>
          <w:lang w:eastAsia="ko-KR"/>
        </w:rPr>
        <w:t>7</w:t>
      </w:r>
      <w:r w:rsidR="00FC741A" w:rsidRPr="002122D4">
        <w:rPr>
          <w:color w:val="000000" w:themeColor="text1"/>
          <w:sz w:val="24"/>
        </w:rPr>
        <w:t>Department of Predictive Toxicology, Korea Institute of Toxicology, Daejeon 34114, Republic of Korea.</w:t>
      </w:r>
    </w:p>
    <w:p w14:paraId="306B2E9F" w14:textId="029E2619" w:rsidR="005465E5" w:rsidRPr="002122D4" w:rsidRDefault="00FC741A" w:rsidP="002122D4">
      <w:pPr>
        <w:rPr>
          <w:color w:val="000000" w:themeColor="text1"/>
          <w:sz w:val="24"/>
        </w:rPr>
      </w:pPr>
      <w:r w:rsidRPr="002122D4">
        <w:rPr>
          <w:color w:val="000000" w:themeColor="text1"/>
          <w:sz w:val="24"/>
          <w:vertAlign w:val="superscript"/>
        </w:rPr>
        <w:t>8</w:t>
      </w:r>
      <w:r w:rsidR="00801A90" w:rsidRPr="002122D4">
        <w:rPr>
          <w:color w:val="000000" w:themeColor="text1"/>
          <w:sz w:val="24"/>
        </w:rPr>
        <w:t xml:space="preserve">BK21 Plus Program, Department of Senior Healthcare, Graduate School, Eulji University, Daejeon, 34824, </w:t>
      </w:r>
      <w:r w:rsidR="003B7A96">
        <w:rPr>
          <w:color w:val="000000" w:themeColor="text1"/>
          <w:sz w:val="24"/>
        </w:rPr>
        <w:t xml:space="preserve">Republic of </w:t>
      </w:r>
      <w:r w:rsidR="00801A90" w:rsidRPr="002122D4">
        <w:rPr>
          <w:color w:val="000000" w:themeColor="text1"/>
          <w:sz w:val="24"/>
        </w:rPr>
        <w:t>Korea.</w:t>
      </w:r>
    </w:p>
    <w:p w14:paraId="1AE848A1" w14:textId="4FD842FD" w:rsidR="005465E5" w:rsidRPr="005465E5" w:rsidRDefault="00FC741A" w:rsidP="002122D4">
      <w:pPr>
        <w:rPr>
          <w:sz w:val="24"/>
        </w:rPr>
      </w:pPr>
      <w:r>
        <w:rPr>
          <w:sz w:val="24"/>
          <w:vertAlign w:val="superscript"/>
        </w:rPr>
        <w:t>9</w:t>
      </w:r>
      <w:r w:rsidR="005465E5" w:rsidRPr="005465E5">
        <w:rPr>
          <w:sz w:val="24"/>
        </w:rPr>
        <w:t xml:space="preserve">Laboratory Animal Resource Center, KRIBB, Cheongju 28116, </w:t>
      </w:r>
      <w:r w:rsidRPr="00A50651">
        <w:rPr>
          <w:sz w:val="24"/>
        </w:rPr>
        <w:t>Republic of</w:t>
      </w:r>
      <w:r w:rsidRPr="005465E5">
        <w:rPr>
          <w:sz w:val="24"/>
        </w:rPr>
        <w:t xml:space="preserve"> </w:t>
      </w:r>
      <w:r w:rsidR="005465E5" w:rsidRPr="005465E5">
        <w:rPr>
          <w:sz w:val="24"/>
        </w:rPr>
        <w:t>Korea.</w:t>
      </w:r>
    </w:p>
    <w:p w14:paraId="04639F54" w14:textId="35A9D2D3" w:rsidR="00801A90" w:rsidRDefault="005465E5" w:rsidP="002122D4">
      <w:pPr>
        <w:rPr>
          <w:sz w:val="24"/>
        </w:rPr>
      </w:pPr>
      <w:r w:rsidRPr="005465E5">
        <w:rPr>
          <w:sz w:val="24"/>
          <w:vertAlign w:val="superscript"/>
        </w:rPr>
        <w:t>1</w:t>
      </w:r>
      <w:r w:rsidR="00FC741A">
        <w:rPr>
          <w:sz w:val="24"/>
          <w:vertAlign w:val="superscript"/>
        </w:rPr>
        <w:t>0</w:t>
      </w:r>
      <w:r w:rsidR="003B7A96">
        <w:rPr>
          <w:rFonts w:hint="eastAsia"/>
          <w:sz w:val="24"/>
          <w:lang w:eastAsia="ko-KR"/>
        </w:rPr>
        <w:t>Neural Circuit Research Group</w:t>
      </w:r>
      <w:r w:rsidR="00801A90" w:rsidRPr="005465E5">
        <w:rPr>
          <w:sz w:val="24"/>
        </w:rPr>
        <w:t>, Korea Brain Research Institute, Daegu</w:t>
      </w:r>
      <w:r w:rsidR="00801A90">
        <w:rPr>
          <w:sz w:val="24"/>
        </w:rPr>
        <w:t xml:space="preserve"> </w:t>
      </w:r>
      <w:r w:rsidR="00801A90" w:rsidRPr="005465E5">
        <w:rPr>
          <w:sz w:val="24"/>
        </w:rPr>
        <w:t xml:space="preserve">41062, </w:t>
      </w:r>
      <w:r w:rsidR="00801A90" w:rsidRPr="00A50651">
        <w:rPr>
          <w:sz w:val="24"/>
        </w:rPr>
        <w:t>Republic of</w:t>
      </w:r>
      <w:r w:rsidR="00801A90" w:rsidRPr="005465E5">
        <w:rPr>
          <w:sz w:val="24"/>
        </w:rPr>
        <w:t xml:space="preserve"> Korea.</w:t>
      </w:r>
    </w:p>
    <w:p w14:paraId="5C370B2C" w14:textId="7F0CAEF2" w:rsidR="005465E5" w:rsidRPr="005465E5" w:rsidRDefault="00801A90" w:rsidP="002122D4">
      <w:pPr>
        <w:rPr>
          <w:sz w:val="24"/>
        </w:rPr>
      </w:pPr>
      <w:r>
        <w:rPr>
          <w:sz w:val="24"/>
          <w:vertAlign w:val="superscript"/>
        </w:rPr>
        <w:t>11</w:t>
      </w:r>
      <w:r w:rsidR="005465E5" w:rsidRPr="005465E5">
        <w:rPr>
          <w:sz w:val="24"/>
        </w:rPr>
        <w:t>Dementia DTC R&amp;D Convergence Program, Korea Institute of Science and Technology (KIST), Seoul 02792, Republic of Korea</w:t>
      </w:r>
      <w:r w:rsidR="005B2BEB">
        <w:rPr>
          <w:sz w:val="24"/>
        </w:rPr>
        <w:t>.</w:t>
      </w:r>
    </w:p>
    <w:p w14:paraId="6DF146C4" w14:textId="77777777" w:rsidR="00AB0BD1" w:rsidRDefault="00AB0BD1" w:rsidP="004D46DC">
      <w:pPr>
        <w:rPr>
          <w:sz w:val="24"/>
          <w:szCs w:val="24"/>
        </w:rPr>
      </w:pPr>
    </w:p>
    <w:p w14:paraId="0BA7044A" w14:textId="1D34C990" w:rsidR="001451DD" w:rsidRPr="007007DE" w:rsidRDefault="00981DE1" w:rsidP="002122D4">
      <w:pPr>
        <w:ind w:left="120" w:hangingChars="50" w:hanging="120"/>
        <w:rPr>
          <w:sz w:val="24"/>
          <w:szCs w:val="24"/>
          <w:lang w:eastAsia="ko-KR"/>
        </w:rPr>
      </w:pPr>
      <w:r w:rsidRPr="007007DE">
        <w:rPr>
          <w:b/>
          <w:sz w:val="24"/>
          <w:szCs w:val="24"/>
        </w:rPr>
        <w:t>†</w:t>
      </w:r>
      <w:r w:rsidR="001451DD" w:rsidRPr="007007DE">
        <w:rPr>
          <w:sz w:val="24"/>
          <w:szCs w:val="24"/>
          <w:lang w:eastAsia="ko-KR"/>
        </w:rPr>
        <w:t>These authors contributed equally to this work.</w:t>
      </w:r>
    </w:p>
    <w:p w14:paraId="7631B895" w14:textId="03A4DAA6" w:rsidR="005465E5" w:rsidRDefault="00981DE1" w:rsidP="008B07A6">
      <w:pPr>
        <w:ind w:left="120" w:hangingChars="50" w:hanging="120"/>
        <w:rPr>
          <w:b/>
          <w:sz w:val="24"/>
          <w:szCs w:val="24"/>
        </w:rPr>
      </w:pPr>
      <w:r>
        <w:rPr>
          <w:b/>
          <w:sz w:val="24"/>
          <w:szCs w:val="24"/>
        </w:rPr>
        <w:t>*</w:t>
      </w:r>
      <w:r w:rsidR="005465E5" w:rsidRPr="002122D4">
        <w:rPr>
          <w:b/>
          <w:sz w:val="24"/>
          <w:szCs w:val="24"/>
        </w:rPr>
        <w:t>Corresponding author</w:t>
      </w:r>
      <w:r w:rsidR="00F63307" w:rsidRPr="002122D4">
        <w:rPr>
          <w:b/>
          <w:sz w:val="24"/>
          <w:szCs w:val="24"/>
        </w:rPr>
        <w:t>.</w:t>
      </w:r>
      <w:r w:rsidR="005465E5" w:rsidRPr="002122D4">
        <w:rPr>
          <w:b/>
          <w:sz w:val="24"/>
          <w:szCs w:val="24"/>
        </w:rPr>
        <w:t xml:space="preserve"> E-mail: </w:t>
      </w:r>
      <w:r w:rsidR="00F63307" w:rsidRPr="007007DE">
        <w:rPr>
          <w:b/>
          <w:sz w:val="24"/>
          <w:szCs w:val="24"/>
        </w:rPr>
        <w:t>janghwan.kim@kribb.re.kr</w:t>
      </w:r>
      <w:r w:rsidR="00F63307" w:rsidRPr="002122D4">
        <w:rPr>
          <w:b/>
          <w:sz w:val="24"/>
          <w:szCs w:val="24"/>
        </w:rPr>
        <w:t xml:space="preserve"> (J.K.); </w:t>
      </w:r>
      <w:r w:rsidR="00F63307" w:rsidRPr="007007DE">
        <w:rPr>
          <w:b/>
          <w:sz w:val="24"/>
          <w:szCs w:val="24"/>
        </w:rPr>
        <w:t>jkkim@dgist.ac.kr</w:t>
      </w:r>
      <w:r w:rsidR="00F63307" w:rsidRPr="002122D4">
        <w:rPr>
          <w:b/>
          <w:sz w:val="24"/>
          <w:szCs w:val="24"/>
        </w:rPr>
        <w:t xml:space="preserve"> (J.K.K.); jeongsoo@kribb.re.kr (J.-S.L.)</w:t>
      </w:r>
    </w:p>
    <w:p w14:paraId="06520874" w14:textId="77777777" w:rsidR="008B07A6" w:rsidRPr="008B07A6" w:rsidRDefault="008B07A6" w:rsidP="008B07A6">
      <w:pPr>
        <w:ind w:left="120" w:hangingChars="50" w:hanging="120"/>
        <w:rPr>
          <w:b/>
          <w:sz w:val="24"/>
          <w:szCs w:val="24"/>
          <w:lang w:eastAsia="ko-KR"/>
        </w:rPr>
      </w:pPr>
    </w:p>
    <w:p w14:paraId="6C832C41" w14:textId="6B0572CB" w:rsidR="00E971F2" w:rsidRDefault="006C6870">
      <w:pPr>
        <w:pStyle w:val="AbstractSummary"/>
      </w:pPr>
      <w:r>
        <w:rPr>
          <w:b/>
        </w:rPr>
        <w:t>SUMMARY</w:t>
      </w:r>
      <w:r w:rsidR="00D73714" w:rsidRPr="00755125">
        <w:rPr>
          <w:b/>
        </w:rPr>
        <w:t>:</w:t>
      </w:r>
      <w:r w:rsidR="00D73714">
        <w:t xml:space="preserve"> </w:t>
      </w:r>
    </w:p>
    <w:p w14:paraId="4B2D4D70" w14:textId="755F7B50" w:rsidR="00904AA6" w:rsidRPr="00904AA6" w:rsidRDefault="00347249" w:rsidP="00017DEE">
      <w:pPr>
        <w:pStyle w:val="AbstractSummary"/>
        <w:rPr>
          <w:rFonts w:eastAsiaTheme="minorEastAsia"/>
          <w:color w:val="000000" w:themeColor="text1"/>
          <w:lang w:eastAsia="ko-KR"/>
        </w:rPr>
      </w:pPr>
      <w:r>
        <w:rPr>
          <w:rFonts w:eastAsiaTheme="majorHAnsi"/>
          <w:color w:val="000000" w:themeColor="text1"/>
        </w:rPr>
        <w:t xml:space="preserve">Amphibians </w:t>
      </w:r>
      <w:r w:rsidR="00AF6922">
        <w:rPr>
          <w:rFonts w:eastAsiaTheme="majorHAnsi"/>
          <w:color w:val="000000" w:themeColor="text1"/>
        </w:rPr>
        <w:t xml:space="preserve">and fishes show </w:t>
      </w:r>
      <w:r w:rsidR="00977076">
        <w:rPr>
          <w:rFonts w:eastAsiaTheme="majorHAnsi"/>
          <w:color w:val="000000" w:themeColor="text1"/>
        </w:rPr>
        <w:t xml:space="preserve">considerable </w:t>
      </w:r>
      <w:r w:rsidR="00AF6922">
        <w:rPr>
          <w:rFonts w:eastAsiaTheme="majorHAnsi"/>
          <w:color w:val="000000" w:themeColor="text1"/>
        </w:rPr>
        <w:t>regeneration potential</w:t>
      </w:r>
      <w:r>
        <w:rPr>
          <w:rFonts w:eastAsiaTheme="majorHAnsi"/>
          <w:color w:val="000000" w:themeColor="text1"/>
        </w:rPr>
        <w:t xml:space="preserve"> via </w:t>
      </w:r>
      <w:r w:rsidR="00401FE4">
        <w:rPr>
          <w:rFonts w:eastAsiaTheme="majorHAnsi"/>
          <w:color w:val="000000" w:themeColor="text1"/>
        </w:rPr>
        <w:t xml:space="preserve">dedifferentiation </w:t>
      </w:r>
      <w:r w:rsidR="00A15690">
        <w:rPr>
          <w:rFonts w:eastAsiaTheme="majorHAnsi"/>
          <w:color w:val="000000" w:themeColor="text1"/>
        </w:rPr>
        <w:t xml:space="preserve">of somatic cells </w:t>
      </w:r>
      <w:r w:rsidR="00464B7C">
        <w:rPr>
          <w:rFonts w:eastAsiaTheme="majorHAnsi"/>
          <w:color w:val="000000" w:themeColor="text1"/>
        </w:rPr>
        <w:t>in</w:t>
      </w:r>
      <w:r w:rsidR="00401FE4">
        <w:rPr>
          <w:rFonts w:eastAsiaTheme="majorHAnsi"/>
          <w:color w:val="000000" w:themeColor="text1"/>
        </w:rPr>
        <w:t>to blastema cells</w:t>
      </w:r>
      <w:r w:rsidR="00291D62">
        <w:rPr>
          <w:rFonts w:eastAsiaTheme="majorHAnsi"/>
          <w:color w:val="000000" w:themeColor="text1"/>
        </w:rPr>
        <w:fldChar w:fldCharType="begin"/>
      </w:r>
      <w:r w:rsidR="00C83AC8">
        <w:rPr>
          <w:rFonts w:eastAsiaTheme="majorHAnsi"/>
          <w:color w:val="000000" w:themeColor="text1"/>
        </w:rPr>
        <w:instrText xml:space="preserve"> ADDIN EN.CITE &lt;EndNote&gt;&lt;Cite&gt;&lt;Author&gt;Tsonis&lt;/Author&gt;&lt;Year&gt;2000&lt;/Year&gt;&lt;RecNum&gt;67&lt;/RecNum&gt;&lt;DisplayText&gt;&lt;style face="superscript"&gt;1&lt;/style&gt;&lt;/DisplayText&gt;&lt;record&gt;&lt;rec-number&gt;67&lt;/rec-number&gt;&lt;foreign-keys&gt;&lt;key app="EN" db-id="09rz29wwu5zswfewwxa50e2utsfavzzarrfd" timestamp="1606200047"&gt;67&lt;/key&gt;&lt;/foreign-keys&gt;&lt;ref-type name="Journal Article"&gt;17&lt;/ref-type&gt;&lt;contributors&gt;&lt;authors&gt;&lt;author&gt;Tsonis, P. A.&lt;/author&gt;&lt;/authors&gt;&lt;/contributors&gt;&lt;auth-address&gt;Laboratory of Molecular Biology, University of Dayton, Dayton, Ohio, 45469-2320, USA.&lt;/auth-address&gt;&lt;titles&gt;&lt;title&gt;Regeneration in vertebrates&lt;/title&gt;&lt;secondary-title&gt;Dev Biol&lt;/secondary-title&gt;&lt;/titles&gt;&lt;periodical&gt;&lt;full-title&gt;Dev Biol&lt;/full-title&gt;&lt;/periodical&gt;&lt;pages&gt;273-84&lt;/pages&gt;&lt;volume&gt;221&lt;/volume&gt;&lt;number&gt;2&lt;/number&gt;&lt;edition&gt;2000/05/03&lt;/edition&gt;&lt;keywords&gt;&lt;keyword&gt;Animals&lt;/keyword&gt;&lt;keyword&gt;Cell Differentiation&lt;/keyword&gt;&lt;keyword&gt;Humans&lt;/keyword&gt;&lt;keyword&gt;*Regeneration&lt;/keyword&gt;&lt;keyword&gt;Urodela/physiology&lt;/keyword&gt;&lt;keyword&gt;Vertebrates/*physiology&lt;/keyword&gt;&lt;/keywords&gt;&lt;dates&gt;&lt;year&gt;2000&lt;/year&gt;&lt;pub-dates&gt;&lt;date&gt;May 15&lt;/date&gt;&lt;/pub-dates&gt;&lt;/dates&gt;&lt;isbn&gt;0012-1606 (Print)&amp;#xD;0012-1606 (Linking)&lt;/isbn&gt;&lt;accession-num&gt;10790325&lt;/accession-num&gt;&lt;urls&gt;&lt;related-urls&gt;&lt;url&gt;https://www.ncbi.nlm.nih.gov/pubmed/10790325&lt;/url&gt;&lt;/related-urls&gt;&lt;/urls&gt;&lt;electronic-resource-num&gt;10.1006/dbio.2000.9667&lt;/electronic-resource-num&gt;&lt;/record&gt;&lt;/Cite&gt;&lt;/EndNote&gt;</w:instrText>
      </w:r>
      <w:r w:rsidR="00291D62">
        <w:rPr>
          <w:rFonts w:eastAsiaTheme="majorHAnsi"/>
          <w:color w:val="000000" w:themeColor="text1"/>
        </w:rPr>
        <w:fldChar w:fldCharType="separate"/>
      </w:r>
      <w:r w:rsidR="00C83AC8" w:rsidRPr="00C83AC8">
        <w:rPr>
          <w:rFonts w:eastAsiaTheme="majorHAnsi"/>
          <w:noProof/>
          <w:color w:val="000000" w:themeColor="text1"/>
          <w:vertAlign w:val="superscript"/>
        </w:rPr>
        <w:t>1</w:t>
      </w:r>
      <w:r w:rsidR="00291D62">
        <w:rPr>
          <w:rFonts w:eastAsiaTheme="majorHAnsi"/>
          <w:color w:val="000000" w:themeColor="text1"/>
        </w:rPr>
        <w:fldChar w:fldCharType="end"/>
      </w:r>
      <w:r w:rsidR="002E4C60">
        <w:rPr>
          <w:rFonts w:eastAsiaTheme="minorEastAsia" w:hint="eastAsia"/>
          <w:color w:val="000000" w:themeColor="text1"/>
          <w:lang w:eastAsia="ko-KR"/>
        </w:rPr>
        <w:t>.</w:t>
      </w:r>
      <w:r w:rsidR="00EF6956">
        <w:rPr>
          <w:rFonts w:eastAsiaTheme="minorEastAsia"/>
          <w:color w:val="000000" w:themeColor="text1"/>
          <w:lang w:eastAsia="ko-KR"/>
        </w:rPr>
        <w:t xml:space="preserve"> </w:t>
      </w:r>
      <w:r w:rsidR="00FE1A3C">
        <w:rPr>
          <w:rFonts w:eastAsiaTheme="minorEastAsia"/>
          <w:color w:val="000000" w:themeColor="text1"/>
          <w:lang w:eastAsia="ko-KR"/>
        </w:rPr>
        <w:t xml:space="preserve">In terms of dedifferentiation, </w:t>
      </w:r>
      <w:r w:rsidR="00FE1A3C" w:rsidRPr="00AF37BB">
        <w:rPr>
          <w:rFonts w:eastAsiaTheme="minorEastAsia"/>
          <w:i/>
          <w:color w:val="000000" w:themeColor="text1"/>
          <w:lang w:eastAsia="ko-KR"/>
        </w:rPr>
        <w:t xml:space="preserve">in vitro </w:t>
      </w:r>
      <w:r w:rsidR="00FE1A3C" w:rsidRPr="00FE1A3C">
        <w:rPr>
          <w:rFonts w:eastAsiaTheme="minorEastAsia"/>
          <w:color w:val="000000" w:themeColor="text1"/>
          <w:lang w:eastAsia="ko-KR"/>
        </w:rPr>
        <w:t xml:space="preserve">cellular reprogramming has been suspected to share common process with </w:t>
      </w:r>
      <w:r w:rsidR="00FE1A3C" w:rsidRPr="00AF37BB">
        <w:rPr>
          <w:rFonts w:eastAsiaTheme="minorEastAsia"/>
          <w:i/>
          <w:color w:val="000000" w:themeColor="text1"/>
          <w:lang w:eastAsia="ko-KR"/>
        </w:rPr>
        <w:t>in vivo</w:t>
      </w:r>
      <w:r w:rsidR="00FE1A3C" w:rsidRPr="00FE1A3C">
        <w:rPr>
          <w:rFonts w:eastAsiaTheme="minorEastAsia"/>
          <w:color w:val="000000" w:themeColor="text1"/>
          <w:lang w:eastAsia="ko-KR"/>
        </w:rPr>
        <w:t xml:space="preserve"> </w:t>
      </w:r>
      <w:r w:rsidR="00F56E8F">
        <w:rPr>
          <w:rFonts w:eastAsiaTheme="minorEastAsia"/>
          <w:color w:val="000000" w:themeColor="text1"/>
          <w:lang w:eastAsia="ko-KR"/>
        </w:rPr>
        <w:t xml:space="preserve">tissue </w:t>
      </w:r>
      <w:r w:rsidR="00FE1A3C" w:rsidRPr="00FE1A3C">
        <w:rPr>
          <w:rFonts w:eastAsiaTheme="minorEastAsia"/>
          <w:color w:val="000000" w:themeColor="text1"/>
          <w:lang w:eastAsia="ko-KR"/>
        </w:rPr>
        <w:t>regeneration</w:t>
      </w:r>
      <w:r w:rsidR="00291D62">
        <w:rPr>
          <w:rFonts w:eastAsiaTheme="minorEastAsia"/>
          <w:color w:val="000000" w:themeColor="text1"/>
          <w:lang w:eastAsia="ko-KR"/>
        </w:rPr>
        <w:fldChar w:fldCharType="begin">
          <w:fldData xml:space="preserve">PEVuZE5vdGU+PENpdGU+PEF1dGhvcj5NYWtpPC9BdXRob3I+PFllYXI+MjAwOTwvWWVhcj48UmVj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</w:fldData>
        </w:fldChar>
      </w:r>
      <w:r w:rsidR="00C83AC8">
        <w:rPr>
          <w:rFonts w:eastAsiaTheme="minorEastAsia"/>
          <w:color w:val="000000" w:themeColor="text1"/>
          <w:lang w:eastAsia="ko-KR"/>
        </w:rPr>
        <w:instrText xml:space="preserve"> ADDIN EN.CITE </w:instrText>
      </w:r>
      <w:r w:rsidR="00C83AC8">
        <w:rPr>
          <w:rFonts w:eastAsiaTheme="minorEastAsia"/>
          <w:color w:val="000000" w:themeColor="text1"/>
          <w:lang w:eastAsia="ko-KR"/>
        </w:rPr>
        <w:fldChar w:fldCharType="begin">
          <w:fldData xml:space="preserve">PEVuZE5vdGU+PENpdGU+PEF1dGhvcj5NYWtpPC9BdXRob3I+PFllYXI+MjAwOTwvWWVhcj48UmVj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</w:fldData>
        </w:fldChar>
      </w:r>
      <w:r w:rsidR="00C83AC8">
        <w:rPr>
          <w:rFonts w:eastAsiaTheme="minorEastAsia"/>
          <w:color w:val="000000" w:themeColor="text1"/>
          <w:lang w:eastAsia="ko-KR"/>
        </w:rPr>
        <w:instrText xml:space="preserve"> ADDIN EN.CITE.DATA </w:instrText>
      </w:r>
      <w:r w:rsidR="00C83AC8">
        <w:rPr>
          <w:rFonts w:eastAsiaTheme="minorEastAsia"/>
          <w:color w:val="000000" w:themeColor="text1"/>
          <w:lang w:eastAsia="ko-KR"/>
        </w:rPr>
      </w:r>
      <w:r w:rsidR="00C83AC8">
        <w:rPr>
          <w:rFonts w:eastAsiaTheme="minorEastAsia"/>
          <w:color w:val="000000" w:themeColor="text1"/>
          <w:lang w:eastAsia="ko-KR"/>
        </w:rPr>
        <w:fldChar w:fldCharType="end"/>
      </w:r>
      <w:r w:rsidR="00291D62">
        <w:rPr>
          <w:rFonts w:eastAsiaTheme="minorEastAsia"/>
          <w:color w:val="000000" w:themeColor="text1"/>
          <w:lang w:eastAsia="ko-KR"/>
        </w:rPr>
      </w:r>
      <w:r w:rsidR="00291D62">
        <w:rPr>
          <w:rFonts w:eastAsiaTheme="minorEastAsia"/>
          <w:color w:val="000000" w:themeColor="text1"/>
          <w:lang w:eastAsia="ko-KR"/>
        </w:rPr>
        <w:fldChar w:fldCharType="separate"/>
      </w:r>
      <w:r w:rsidR="00C83AC8" w:rsidRPr="00C83AC8">
        <w:rPr>
          <w:rFonts w:eastAsiaTheme="minorEastAsia"/>
          <w:noProof/>
          <w:color w:val="000000" w:themeColor="text1"/>
          <w:vertAlign w:val="superscript"/>
          <w:lang w:eastAsia="ko-KR"/>
        </w:rPr>
        <w:t>2,3</w:t>
      </w:r>
      <w:r w:rsidR="00291D62">
        <w:rPr>
          <w:rFonts w:eastAsiaTheme="minorEastAsia"/>
          <w:color w:val="000000" w:themeColor="text1"/>
          <w:lang w:eastAsia="ko-KR"/>
        </w:rPr>
        <w:fldChar w:fldCharType="end"/>
      </w:r>
      <w:r w:rsidR="00FE1A3C" w:rsidRPr="00FE1A3C">
        <w:rPr>
          <w:rFonts w:eastAsiaTheme="minorEastAsia"/>
          <w:color w:val="000000" w:themeColor="text1"/>
          <w:lang w:eastAsia="ko-KR"/>
        </w:rPr>
        <w:t>, although the details are elusive.</w:t>
      </w:r>
      <w:r w:rsidR="00FE1A3C">
        <w:rPr>
          <w:rFonts w:eastAsiaTheme="minorEastAsia"/>
          <w:color w:val="000000" w:themeColor="text1"/>
          <w:lang w:eastAsia="ko-KR"/>
        </w:rPr>
        <w:t xml:space="preserve"> </w:t>
      </w:r>
      <w:r w:rsidR="00600626">
        <w:rPr>
          <w:rFonts w:eastAsiaTheme="minorEastAsia" w:hint="eastAsia"/>
          <w:color w:val="000000" w:themeColor="text1"/>
          <w:lang w:eastAsia="ko-KR"/>
        </w:rPr>
        <w:t xml:space="preserve">Here we </w:t>
      </w:r>
      <w:r w:rsidR="002A4299">
        <w:rPr>
          <w:rFonts w:eastAsiaTheme="minorEastAsia"/>
          <w:color w:val="000000" w:themeColor="text1"/>
          <w:lang w:eastAsia="ko-KR"/>
        </w:rPr>
        <w:t>identify</w:t>
      </w:r>
      <w:r w:rsidR="004559E1">
        <w:rPr>
          <w:rFonts w:eastAsiaTheme="minorEastAsia"/>
          <w:color w:val="000000" w:themeColor="text1"/>
          <w:lang w:eastAsia="ko-KR"/>
        </w:rPr>
        <w:t xml:space="preserve"> the</w:t>
      </w:r>
      <w:r w:rsidR="004B539D">
        <w:rPr>
          <w:rFonts w:eastAsiaTheme="minorEastAsia"/>
          <w:color w:val="000000" w:themeColor="text1"/>
          <w:lang w:eastAsia="ko-KR"/>
        </w:rPr>
        <w:t xml:space="preserve"> </w:t>
      </w:r>
      <w:r w:rsidR="004B539D" w:rsidRPr="00AE48BA">
        <w:rPr>
          <w:color w:val="000000" w:themeColor="text1"/>
        </w:rPr>
        <w:t xml:space="preserve">cytoskeletal linker protein desmoplakin (Dsp) </w:t>
      </w:r>
      <w:r w:rsidR="004B539D">
        <w:rPr>
          <w:color w:val="000000" w:themeColor="text1"/>
        </w:rPr>
        <w:t>as a</w:t>
      </w:r>
      <w:r w:rsidR="00433B69">
        <w:rPr>
          <w:rFonts w:hint="eastAsia"/>
          <w:color w:val="000000" w:themeColor="text1"/>
          <w:lang w:eastAsia="ko-KR"/>
        </w:rPr>
        <w:t xml:space="preserve"> </w:t>
      </w:r>
      <w:r w:rsidR="00ED60F3">
        <w:rPr>
          <w:color w:val="000000" w:themeColor="text1"/>
          <w:lang w:eastAsia="ko-KR"/>
        </w:rPr>
        <w:t xml:space="preserve">common </w:t>
      </w:r>
      <w:r w:rsidR="00433B69">
        <w:rPr>
          <w:color w:val="000000" w:themeColor="text1"/>
          <w:lang w:eastAsia="ko-KR"/>
        </w:rPr>
        <w:t>factor</w:t>
      </w:r>
      <w:r w:rsidR="004B539D">
        <w:rPr>
          <w:color w:val="000000" w:themeColor="text1"/>
        </w:rPr>
        <w:t xml:space="preserve"> </w:t>
      </w:r>
      <w:r w:rsidR="00433B69">
        <w:rPr>
          <w:color w:val="000000" w:themeColor="text1"/>
        </w:rPr>
        <w:t>mediating</w:t>
      </w:r>
      <w:r w:rsidR="004B539D">
        <w:rPr>
          <w:color w:val="000000" w:themeColor="text1"/>
        </w:rPr>
        <w:t xml:space="preserve"> </w:t>
      </w:r>
      <w:r w:rsidR="00AE6F9C">
        <w:rPr>
          <w:color w:val="000000" w:themeColor="text1"/>
        </w:rPr>
        <w:t xml:space="preserve">both </w:t>
      </w:r>
      <w:r w:rsidR="00D34B23">
        <w:rPr>
          <w:color w:val="000000" w:themeColor="text1"/>
        </w:rPr>
        <w:t xml:space="preserve">reprogramming </w:t>
      </w:r>
      <w:r w:rsidR="004B539D">
        <w:rPr>
          <w:color w:val="000000" w:themeColor="text1"/>
        </w:rPr>
        <w:t xml:space="preserve">and </w:t>
      </w:r>
      <w:r w:rsidR="00D34B23">
        <w:rPr>
          <w:color w:val="000000" w:themeColor="text1"/>
        </w:rPr>
        <w:t>regeneration</w:t>
      </w:r>
      <w:r w:rsidR="004B539D">
        <w:rPr>
          <w:color w:val="000000" w:themeColor="text1"/>
        </w:rPr>
        <w:t>.</w:t>
      </w:r>
      <w:r w:rsidR="00433B69">
        <w:rPr>
          <w:color w:val="000000" w:themeColor="text1"/>
        </w:rPr>
        <w:t xml:space="preserve"> </w:t>
      </w:r>
      <w:r w:rsidR="00ED60F3">
        <w:rPr>
          <w:color w:val="000000" w:themeColor="text1"/>
        </w:rPr>
        <w:t>S</w:t>
      </w:r>
      <w:r w:rsidR="00257442">
        <w:rPr>
          <w:color w:val="000000" w:themeColor="text1"/>
        </w:rPr>
        <w:t xml:space="preserve">ingle cell RNA sequencing </w:t>
      </w:r>
      <w:r w:rsidR="00D01937" w:rsidRPr="007D2E36">
        <w:rPr>
          <w:color w:val="000000" w:themeColor="text1"/>
        </w:rPr>
        <w:t>reveal</w:t>
      </w:r>
      <w:r w:rsidR="00D01937">
        <w:rPr>
          <w:color w:val="000000" w:themeColor="text1"/>
        </w:rPr>
        <w:t>e</w:t>
      </w:r>
      <w:r w:rsidR="00D01937" w:rsidRPr="007D2E36">
        <w:rPr>
          <w:color w:val="000000" w:themeColor="text1"/>
        </w:rPr>
        <w:t>d</w:t>
      </w:r>
      <w:r w:rsidR="00D01937">
        <w:rPr>
          <w:color w:val="000000" w:themeColor="text1"/>
        </w:rPr>
        <w:t xml:space="preserve"> </w:t>
      </w:r>
      <w:r w:rsidR="00ED60F3">
        <w:rPr>
          <w:color w:val="000000" w:themeColor="text1"/>
        </w:rPr>
        <w:t xml:space="preserve">that </w:t>
      </w:r>
      <w:r w:rsidR="00D01937" w:rsidRPr="002C43BB">
        <w:rPr>
          <w:i/>
          <w:color w:val="000000" w:themeColor="text1"/>
        </w:rPr>
        <w:t>Dsp</w:t>
      </w:r>
      <w:r w:rsidR="00D01937">
        <w:rPr>
          <w:color w:val="000000" w:themeColor="text1"/>
        </w:rPr>
        <w:t xml:space="preserve"> was </w:t>
      </w:r>
      <w:r w:rsidR="00ED60F3">
        <w:rPr>
          <w:color w:val="000000" w:themeColor="text1"/>
        </w:rPr>
        <w:t xml:space="preserve">enriched in </w:t>
      </w:r>
      <w:r w:rsidR="008F2141">
        <w:rPr>
          <w:color w:val="000000" w:themeColor="text1"/>
        </w:rPr>
        <w:t>distinct</w:t>
      </w:r>
      <w:r w:rsidR="00ED60F3">
        <w:rPr>
          <w:color w:val="000000" w:themeColor="text1"/>
        </w:rPr>
        <w:t xml:space="preserve"> intermediate cells during </w:t>
      </w:r>
      <w:r w:rsidR="00ED60F3" w:rsidRPr="007D2E36">
        <w:rPr>
          <w:i/>
          <w:color w:val="000000" w:themeColor="text1"/>
        </w:rPr>
        <w:t>in vitro</w:t>
      </w:r>
      <w:r w:rsidR="00ED60F3">
        <w:rPr>
          <w:color w:val="000000" w:themeColor="text1"/>
        </w:rPr>
        <w:t xml:space="preserve"> reprogramming</w:t>
      </w:r>
      <w:r w:rsidR="00D01937">
        <w:rPr>
          <w:color w:val="000000" w:themeColor="text1"/>
        </w:rPr>
        <w:t>.</w:t>
      </w:r>
      <w:r w:rsidR="00D93F3D">
        <w:rPr>
          <w:color w:val="000000" w:themeColor="text1"/>
        </w:rPr>
        <w:t xml:space="preserve"> K</w:t>
      </w:r>
      <w:r w:rsidR="004B539D">
        <w:rPr>
          <w:rFonts w:eastAsiaTheme="minorEastAsia"/>
          <w:color w:val="000000" w:themeColor="text1"/>
          <w:lang w:eastAsia="ko-KR"/>
        </w:rPr>
        <w:t xml:space="preserve">nockdown of </w:t>
      </w:r>
      <w:r w:rsidR="004B539D" w:rsidRPr="002C43BB">
        <w:rPr>
          <w:rFonts w:eastAsiaTheme="minorEastAsia"/>
          <w:i/>
          <w:color w:val="000000" w:themeColor="text1"/>
          <w:lang w:eastAsia="ko-KR"/>
        </w:rPr>
        <w:t>Dsp</w:t>
      </w:r>
      <w:r w:rsidR="004B539D">
        <w:rPr>
          <w:rFonts w:eastAsiaTheme="minorEastAsia"/>
          <w:color w:val="000000" w:themeColor="text1"/>
          <w:lang w:eastAsia="ko-KR"/>
        </w:rPr>
        <w:t xml:space="preserve"> impeded </w:t>
      </w:r>
      <w:r w:rsidR="00A82E7F" w:rsidRPr="007D2E36">
        <w:rPr>
          <w:rFonts w:eastAsiaTheme="minorEastAsia"/>
          <w:i/>
          <w:color w:val="000000" w:themeColor="text1"/>
          <w:lang w:eastAsia="ko-KR"/>
        </w:rPr>
        <w:t>in vitro</w:t>
      </w:r>
      <w:r w:rsidR="00A82E7F">
        <w:rPr>
          <w:rFonts w:eastAsiaTheme="minorEastAsia"/>
          <w:color w:val="000000" w:themeColor="text1"/>
          <w:lang w:eastAsia="ko-KR"/>
        </w:rPr>
        <w:t xml:space="preserve"> </w:t>
      </w:r>
      <w:r w:rsidR="004B539D">
        <w:rPr>
          <w:rFonts w:eastAsiaTheme="minorEastAsia"/>
          <w:color w:val="000000" w:themeColor="text1"/>
          <w:lang w:eastAsia="ko-KR"/>
        </w:rPr>
        <w:t xml:space="preserve">reprogramming </w:t>
      </w:r>
      <w:r w:rsidR="00237483">
        <w:rPr>
          <w:rFonts w:eastAsiaTheme="minorEastAsia"/>
          <w:color w:val="000000" w:themeColor="text1"/>
          <w:lang w:eastAsia="ko-KR"/>
        </w:rPr>
        <w:t>into induced pluripotent stem cells and induced neural stem cells</w:t>
      </w:r>
      <w:r w:rsidR="00A82E7F">
        <w:rPr>
          <w:rFonts w:eastAsiaTheme="minorEastAsia"/>
          <w:color w:val="000000" w:themeColor="text1"/>
          <w:lang w:eastAsia="ko-KR"/>
        </w:rPr>
        <w:t xml:space="preserve"> as well as </w:t>
      </w:r>
      <w:r w:rsidR="00A82E7F">
        <w:rPr>
          <w:rFonts w:eastAsiaTheme="minorEastAsia"/>
          <w:i/>
          <w:color w:val="000000" w:themeColor="text1"/>
          <w:lang w:eastAsia="ko-KR"/>
        </w:rPr>
        <w:t xml:space="preserve">in </w:t>
      </w:r>
      <w:r w:rsidR="00904AA6" w:rsidRPr="007A693C">
        <w:rPr>
          <w:rFonts w:eastAsiaTheme="minorEastAsia"/>
          <w:i/>
          <w:color w:val="000000" w:themeColor="text1"/>
          <w:lang w:eastAsia="ko-KR"/>
        </w:rPr>
        <w:t>vivo</w:t>
      </w:r>
      <w:r w:rsidR="00904AA6">
        <w:rPr>
          <w:rFonts w:eastAsiaTheme="minorEastAsia"/>
          <w:color w:val="000000" w:themeColor="text1"/>
          <w:lang w:eastAsia="ko-KR"/>
        </w:rPr>
        <w:t xml:space="preserve"> regeneration of zebrafish fins. </w:t>
      </w:r>
      <w:r w:rsidR="00017DEE">
        <w:rPr>
          <w:rFonts w:eastAsiaTheme="minorEastAsia"/>
          <w:color w:val="000000" w:themeColor="text1"/>
          <w:lang w:eastAsia="ko-KR"/>
        </w:rPr>
        <w:t xml:space="preserve">Notably, </w:t>
      </w:r>
      <w:r w:rsidR="00125671">
        <w:rPr>
          <w:rFonts w:eastAsiaTheme="minorEastAsia"/>
          <w:color w:val="000000" w:themeColor="text1"/>
          <w:lang w:eastAsia="ko-KR"/>
        </w:rPr>
        <w:t xml:space="preserve">reduced </w:t>
      </w:r>
      <w:r w:rsidR="00904AA6" w:rsidRPr="00AF37BB">
        <w:rPr>
          <w:rFonts w:eastAsiaTheme="minorEastAsia"/>
          <w:i/>
          <w:color w:val="000000" w:themeColor="text1"/>
          <w:lang w:eastAsia="ko-KR"/>
        </w:rPr>
        <w:t>Dsp</w:t>
      </w:r>
      <w:r w:rsidR="00904AA6">
        <w:rPr>
          <w:rFonts w:eastAsiaTheme="minorEastAsia"/>
          <w:color w:val="000000" w:themeColor="text1"/>
          <w:lang w:eastAsia="ko-KR"/>
        </w:rPr>
        <w:t xml:space="preserve"> </w:t>
      </w:r>
      <w:r w:rsidR="00125671">
        <w:rPr>
          <w:rFonts w:eastAsiaTheme="minorEastAsia"/>
          <w:color w:val="000000" w:themeColor="text1"/>
          <w:lang w:eastAsia="ko-KR"/>
        </w:rPr>
        <w:t xml:space="preserve">expression impaired </w:t>
      </w:r>
      <w:r w:rsidR="00904AA6">
        <w:rPr>
          <w:rFonts w:eastAsiaTheme="minorEastAsia"/>
          <w:color w:val="000000" w:themeColor="text1"/>
          <w:lang w:eastAsia="ko-KR"/>
        </w:rPr>
        <w:t xml:space="preserve">the formation of </w:t>
      </w:r>
      <w:r w:rsidR="00A82E7F">
        <w:rPr>
          <w:rFonts w:eastAsiaTheme="minorEastAsia"/>
          <w:color w:val="000000" w:themeColor="text1"/>
          <w:lang w:eastAsia="ko-KR"/>
        </w:rPr>
        <w:t xml:space="preserve">the </w:t>
      </w:r>
      <w:r w:rsidR="00904AA6">
        <w:rPr>
          <w:rFonts w:eastAsiaTheme="minorEastAsia"/>
          <w:color w:val="000000" w:themeColor="text1"/>
          <w:lang w:eastAsia="ko-KR"/>
        </w:rPr>
        <w:t xml:space="preserve">intermediate cells and </w:t>
      </w:r>
      <w:r w:rsidR="00125671">
        <w:rPr>
          <w:rFonts w:eastAsiaTheme="minorEastAsia"/>
          <w:color w:val="000000" w:themeColor="text1"/>
          <w:lang w:eastAsia="ko-KR"/>
        </w:rPr>
        <w:t>inhibited the expression of</w:t>
      </w:r>
      <w:r w:rsidR="00904AA6">
        <w:rPr>
          <w:rFonts w:eastAsiaTheme="minorEastAsia"/>
          <w:color w:val="000000" w:themeColor="text1"/>
          <w:lang w:eastAsia="ko-KR"/>
        </w:rPr>
        <w:t xml:space="preserve"> blastema</w:t>
      </w:r>
      <w:r w:rsidR="007D2E36">
        <w:rPr>
          <w:rFonts w:eastAsiaTheme="minorEastAsia"/>
          <w:color w:val="000000" w:themeColor="text1"/>
          <w:lang w:eastAsia="ko-KR"/>
        </w:rPr>
        <w:t>-specific</w:t>
      </w:r>
      <w:r w:rsidR="00904AA6">
        <w:rPr>
          <w:rFonts w:eastAsiaTheme="minorEastAsia"/>
          <w:color w:val="000000" w:themeColor="text1"/>
          <w:lang w:eastAsia="ko-KR"/>
        </w:rPr>
        <w:t xml:space="preserve"> gene</w:t>
      </w:r>
      <w:r w:rsidR="00125671">
        <w:rPr>
          <w:rFonts w:eastAsiaTheme="minorEastAsia"/>
          <w:color w:val="000000" w:themeColor="text1"/>
          <w:lang w:eastAsia="ko-KR"/>
        </w:rPr>
        <w:t>s</w:t>
      </w:r>
      <w:r w:rsidR="00AC4AA5">
        <w:rPr>
          <w:rFonts w:eastAsiaTheme="minorEastAsia"/>
          <w:color w:val="000000" w:themeColor="text1"/>
          <w:lang w:eastAsia="ko-KR"/>
        </w:rPr>
        <w:t>.</w:t>
      </w:r>
      <w:r w:rsidR="00125671">
        <w:rPr>
          <w:rFonts w:eastAsiaTheme="minorEastAsia"/>
          <w:color w:val="000000" w:themeColor="text1"/>
          <w:lang w:eastAsia="ko-KR"/>
        </w:rPr>
        <w:t xml:space="preserve"> </w:t>
      </w:r>
      <w:r w:rsidR="00AC4AA5">
        <w:rPr>
          <w:rFonts w:eastAsiaTheme="minorEastAsia"/>
          <w:color w:val="000000" w:themeColor="text1"/>
          <w:lang w:eastAsia="ko-KR"/>
        </w:rPr>
        <w:t xml:space="preserve">These findings </w:t>
      </w:r>
      <w:r w:rsidR="00125671">
        <w:rPr>
          <w:rFonts w:eastAsiaTheme="minorEastAsia"/>
          <w:color w:val="000000" w:themeColor="text1"/>
          <w:lang w:eastAsia="ko-KR"/>
        </w:rPr>
        <w:t>sugges</w:t>
      </w:r>
      <w:r w:rsidR="00AC4AA5">
        <w:rPr>
          <w:rFonts w:eastAsiaTheme="minorEastAsia"/>
          <w:color w:val="000000" w:themeColor="text1"/>
          <w:lang w:eastAsia="ko-KR"/>
        </w:rPr>
        <w:t>t</w:t>
      </w:r>
      <w:r w:rsidR="00125671">
        <w:rPr>
          <w:rFonts w:eastAsiaTheme="minorEastAsia"/>
          <w:color w:val="000000" w:themeColor="text1"/>
          <w:lang w:eastAsia="ko-KR"/>
        </w:rPr>
        <w:t xml:space="preserve"> that </w:t>
      </w:r>
      <w:r w:rsidR="00743549">
        <w:rPr>
          <w:rFonts w:eastAsiaTheme="minorEastAsia"/>
          <w:color w:val="000000" w:themeColor="text1"/>
          <w:lang w:eastAsia="ko-KR"/>
        </w:rPr>
        <w:t xml:space="preserve">there was a </w:t>
      </w:r>
      <w:r w:rsidR="00AC4AA5">
        <w:rPr>
          <w:rFonts w:eastAsiaTheme="minorEastAsia"/>
          <w:color w:val="000000" w:themeColor="text1"/>
          <w:lang w:eastAsia="ko-KR"/>
        </w:rPr>
        <w:t>Dsp</w:t>
      </w:r>
      <w:r w:rsidR="00FE220C">
        <w:rPr>
          <w:rFonts w:eastAsiaTheme="minorEastAsia"/>
          <w:color w:val="000000" w:themeColor="text1"/>
          <w:lang w:eastAsia="ko-KR"/>
        </w:rPr>
        <w:t>-</w:t>
      </w:r>
      <w:r w:rsidR="00743549">
        <w:rPr>
          <w:rFonts w:eastAsiaTheme="minorEastAsia"/>
          <w:color w:val="000000" w:themeColor="text1"/>
          <w:lang w:eastAsia="ko-KR"/>
        </w:rPr>
        <w:t xml:space="preserve">mediated cellular link </w:t>
      </w:r>
      <w:r w:rsidR="000929F0" w:rsidRPr="00650C4E">
        <w:t>between mammalian</w:t>
      </w:r>
      <w:r w:rsidR="00743549">
        <w:t xml:space="preserve"> </w:t>
      </w:r>
      <w:r w:rsidR="00743549" w:rsidRPr="00AF37BB">
        <w:rPr>
          <w:i/>
        </w:rPr>
        <w:t>in vitro</w:t>
      </w:r>
      <w:r w:rsidR="000929F0" w:rsidRPr="00650C4E">
        <w:t xml:space="preserve"> reprogramming and </w:t>
      </w:r>
      <w:r w:rsidR="00743549" w:rsidRPr="00AF37BB">
        <w:rPr>
          <w:i/>
        </w:rPr>
        <w:t>in vivo</w:t>
      </w:r>
      <w:r w:rsidR="00743549">
        <w:t xml:space="preserve"> </w:t>
      </w:r>
      <w:r w:rsidR="000929F0" w:rsidRPr="00650C4E">
        <w:t>regeneration</w:t>
      </w:r>
      <w:r w:rsidR="000929F0">
        <w:rPr>
          <w:rFonts w:eastAsiaTheme="minorEastAsia"/>
          <w:color w:val="000000" w:themeColor="text1"/>
          <w:lang w:eastAsia="ko-KR"/>
        </w:rPr>
        <w:t>.</w:t>
      </w:r>
    </w:p>
    <w:p w14:paraId="2DAB165A" w14:textId="43E0C5E8" w:rsidR="00D73714" w:rsidRDefault="000952CE">
      <w:pPr>
        <w:pStyle w:val="Teaser"/>
      </w:pPr>
      <w:r>
        <w:rPr>
          <w:b/>
        </w:rPr>
        <w:lastRenderedPageBreak/>
        <w:t>Body</w:t>
      </w:r>
      <w:r w:rsidRPr="00B13B3D">
        <w:rPr>
          <w:b/>
        </w:rPr>
        <w:t xml:space="preserve"> </w:t>
      </w:r>
      <w:r w:rsidR="00D73714" w:rsidRPr="00B13B3D">
        <w:rPr>
          <w:b/>
        </w:rPr>
        <w:t>Text:</w:t>
      </w:r>
    </w:p>
    <w:p w14:paraId="7D2AB9A5" w14:textId="17B17E86" w:rsidR="002E2758" w:rsidRDefault="00D54E85" w:rsidP="00FC76AE">
      <w:pPr>
        <w:spacing w:after="100"/>
        <w:ind w:firstLine="720"/>
        <w:rPr>
          <w:color w:val="000000" w:themeColor="text1"/>
          <w:sz w:val="24"/>
        </w:rPr>
      </w:pPr>
      <w:r w:rsidRPr="002122D4">
        <w:rPr>
          <w:color w:val="000000" w:themeColor="text1"/>
          <w:sz w:val="24"/>
        </w:rPr>
        <w:t xml:space="preserve">Ectopic expression of </w:t>
      </w:r>
      <w:r w:rsidR="00DF1CF8">
        <w:rPr>
          <w:color w:val="000000" w:themeColor="text1"/>
          <w:sz w:val="24"/>
        </w:rPr>
        <w:t xml:space="preserve">the </w:t>
      </w:r>
      <w:r w:rsidR="00CD068E" w:rsidRPr="002122D4">
        <w:rPr>
          <w:color w:val="000000" w:themeColor="text1"/>
          <w:sz w:val="24"/>
        </w:rPr>
        <w:t xml:space="preserve">reprogramming </w:t>
      </w:r>
      <w:r w:rsidRPr="002122D4">
        <w:rPr>
          <w:color w:val="000000" w:themeColor="text1"/>
          <w:sz w:val="24"/>
        </w:rPr>
        <w:t xml:space="preserve">factors </w:t>
      </w:r>
      <w:r w:rsidRPr="002122D4">
        <w:rPr>
          <w:i/>
          <w:color w:val="000000" w:themeColor="text1"/>
          <w:sz w:val="24"/>
        </w:rPr>
        <w:t>Oct3/4</w:t>
      </w:r>
      <w:r w:rsidRPr="002122D4">
        <w:rPr>
          <w:iCs/>
          <w:color w:val="000000" w:themeColor="text1"/>
          <w:sz w:val="24"/>
        </w:rPr>
        <w:t>,</w:t>
      </w:r>
      <w:r w:rsidRPr="002122D4">
        <w:rPr>
          <w:i/>
          <w:color w:val="000000" w:themeColor="text1"/>
          <w:sz w:val="24"/>
        </w:rPr>
        <w:t xml:space="preserve"> Sox2</w:t>
      </w:r>
      <w:r w:rsidRPr="002122D4">
        <w:rPr>
          <w:iCs/>
          <w:color w:val="000000" w:themeColor="text1"/>
          <w:sz w:val="24"/>
        </w:rPr>
        <w:t>,</w:t>
      </w:r>
      <w:r w:rsidRPr="002122D4">
        <w:rPr>
          <w:i/>
          <w:color w:val="000000" w:themeColor="text1"/>
          <w:sz w:val="24"/>
        </w:rPr>
        <w:t xml:space="preserve"> Klf4</w:t>
      </w:r>
      <w:r w:rsidRPr="002122D4">
        <w:rPr>
          <w:iCs/>
          <w:color w:val="000000" w:themeColor="text1"/>
          <w:sz w:val="24"/>
        </w:rPr>
        <w:t>,</w:t>
      </w:r>
      <w:r w:rsidRPr="002122D4">
        <w:rPr>
          <w:i/>
          <w:color w:val="000000" w:themeColor="text1"/>
          <w:sz w:val="24"/>
        </w:rPr>
        <w:t xml:space="preserve"> </w:t>
      </w:r>
      <w:r w:rsidRPr="002122D4">
        <w:rPr>
          <w:color w:val="000000" w:themeColor="text1"/>
          <w:sz w:val="24"/>
        </w:rPr>
        <w:t xml:space="preserve">and </w:t>
      </w:r>
      <w:r w:rsidRPr="002122D4">
        <w:rPr>
          <w:i/>
          <w:color w:val="000000" w:themeColor="text1"/>
          <w:sz w:val="24"/>
        </w:rPr>
        <w:t>c-Myc</w:t>
      </w:r>
      <w:r w:rsidRPr="002122D4">
        <w:rPr>
          <w:color w:val="000000" w:themeColor="text1"/>
          <w:sz w:val="24"/>
        </w:rPr>
        <w:t xml:space="preserve"> (OSKM) </w:t>
      </w:r>
      <w:r w:rsidR="00171764">
        <w:rPr>
          <w:color w:val="000000" w:themeColor="text1"/>
          <w:sz w:val="24"/>
        </w:rPr>
        <w:t xml:space="preserve">promotes the </w:t>
      </w:r>
      <w:r w:rsidR="00171764" w:rsidRPr="002122D4">
        <w:rPr>
          <w:color w:val="000000" w:themeColor="text1"/>
          <w:sz w:val="24"/>
        </w:rPr>
        <w:t>dedifferentiat</w:t>
      </w:r>
      <w:r w:rsidR="00171764">
        <w:rPr>
          <w:color w:val="000000" w:themeColor="text1"/>
          <w:sz w:val="24"/>
        </w:rPr>
        <w:t>ion of</w:t>
      </w:r>
      <w:r w:rsidR="00171764" w:rsidRPr="002122D4">
        <w:rPr>
          <w:color w:val="000000" w:themeColor="text1"/>
          <w:sz w:val="24"/>
        </w:rPr>
        <w:t xml:space="preserve"> </w:t>
      </w:r>
      <w:r w:rsidR="00894284" w:rsidRPr="002122D4">
        <w:rPr>
          <w:color w:val="000000" w:themeColor="text1"/>
          <w:sz w:val="24"/>
        </w:rPr>
        <w:t xml:space="preserve">somatic cells into </w:t>
      </w:r>
      <w:r w:rsidRPr="002122D4">
        <w:rPr>
          <w:color w:val="000000" w:themeColor="text1"/>
          <w:sz w:val="24"/>
        </w:rPr>
        <w:t>induced pluripotent stem cells (iPSCs)</w:t>
      </w:r>
      <w:r w:rsidRPr="002122D4">
        <w:rPr>
          <w:color w:val="000000" w:themeColor="text1"/>
          <w:sz w:val="24"/>
        </w:rPr>
        <w:fldChar w:fldCharType="begin">
          <w:fldData xml:space="preserve">PEVuZE5vdGU+PENpdGU+PEF1dGhvcj5UYWthaGFzaGk8L0F1dGhvcj48WWVhcj4yMDA2PC9ZZWFy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PEVuZE5vdGU+PENpdGU+PEF1dGhvcj5UYWthaGFzaGk8L0F1dGhvcj48WWVhcj4yMDA2PC9ZZWFy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Pr="002122D4">
        <w:rPr>
          <w:color w:val="000000" w:themeColor="text1"/>
          <w:sz w:val="24"/>
        </w:rPr>
      </w:r>
      <w:r w:rsidRPr="002122D4">
        <w:rPr>
          <w:color w:val="000000" w:themeColor="text1"/>
          <w:sz w:val="24"/>
        </w:rPr>
        <w:fldChar w:fldCharType="separate"/>
      </w:r>
      <w:r w:rsidR="00C83AC8" w:rsidRPr="00C83AC8">
        <w:rPr>
          <w:noProof/>
          <w:color w:val="000000" w:themeColor="text1"/>
          <w:sz w:val="24"/>
          <w:vertAlign w:val="superscript"/>
        </w:rPr>
        <w:t>4</w:t>
      </w:r>
      <w:r w:rsidRPr="002122D4">
        <w:rPr>
          <w:color w:val="000000" w:themeColor="text1"/>
          <w:sz w:val="24"/>
        </w:rPr>
        <w:fldChar w:fldCharType="end"/>
      </w:r>
      <w:r w:rsidRPr="002122D4">
        <w:rPr>
          <w:color w:val="000000" w:themeColor="text1"/>
          <w:sz w:val="24"/>
        </w:rPr>
        <w:t>.</w:t>
      </w:r>
      <w:r w:rsidR="00894284" w:rsidRPr="002122D4">
        <w:rPr>
          <w:color w:val="000000" w:themeColor="text1"/>
          <w:sz w:val="24"/>
        </w:rPr>
        <w:t xml:space="preserve"> </w:t>
      </w:r>
      <w:r w:rsidRPr="002122D4">
        <w:rPr>
          <w:color w:val="000000" w:themeColor="text1"/>
          <w:sz w:val="24"/>
        </w:rPr>
        <w:t xml:space="preserve">iPSC reprogramming (iPSCR) </w:t>
      </w:r>
      <w:r w:rsidR="00920291">
        <w:rPr>
          <w:color w:val="000000" w:themeColor="text1"/>
          <w:sz w:val="24"/>
        </w:rPr>
        <w:t>involves</w:t>
      </w:r>
      <w:r w:rsidRPr="002122D4">
        <w:rPr>
          <w:color w:val="000000" w:themeColor="text1"/>
          <w:sz w:val="24"/>
        </w:rPr>
        <w:t xml:space="preserve"> </w:t>
      </w:r>
      <w:r w:rsidR="00894284" w:rsidRPr="002122D4">
        <w:rPr>
          <w:color w:val="000000" w:themeColor="text1"/>
          <w:sz w:val="24"/>
        </w:rPr>
        <w:t>removal of somatic cell signatures and acquisition of pluripotency</w:t>
      </w:r>
      <w:r w:rsidRPr="002122D4">
        <w:rPr>
          <w:color w:val="000000" w:themeColor="text1"/>
          <w:sz w:val="24"/>
        </w:rPr>
        <w:fldChar w:fldCharType="begin"/>
      </w:r>
      <w:r w:rsidR="00C83AC8">
        <w:rPr>
          <w:color w:val="000000" w:themeColor="text1"/>
          <w:sz w:val="24"/>
        </w:rPr>
        <w:instrText xml:space="preserve"> ADDIN EN.CITE &lt;EndNote&gt;&lt;Cite&gt;&lt;Author&gt;Buganim&lt;/Author&gt;&lt;Year&gt;2013&lt;/Year&gt;&lt;RecNum&gt;3&lt;/RecNum&gt;&lt;DisplayText&gt;&lt;style face="superscript"&gt;5&lt;/style&gt;&lt;/DisplayText&gt;&lt;record&gt;&lt;rec-number&gt;3&lt;/rec-number&gt;&lt;foreign-keys&gt;&lt;key app="EN" db-id="09rz29wwu5zswfewwxa50e2utsfavzzarrfd" timestamp="1595839035"&gt;3&lt;/key&gt;&lt;/foreign-keys&gt;&lt;ref-type name="Journal Article"&gt;17&lt;/ref-type&gt;&lt;contributors&gt;&lt;authors&gt;&lt;author&gt;Buganim, Y.&lt;/author&gt;&lt;author&gt;Faddah, D. A.&lt;/author&gt;&lt;author&gt;Jaenisch, R.&lt;/author&gt;&lt;/authors&gt;&lt;/contributors&gt;&lt;auth-address&gt;Whitehead Institute for Biomedical Research, Cambridge, Massachusetts 02142, USA.&lt;/auth-address&gt;&lt;titles&gt;&lt;title&gt;Mechanisms and models of somatic cell reprogramming&lt;/title&gt;&lt;secondary-title&gt;Nat Rev Genet&lt;/secondary-title&gt;&lt;/titles&gt;&lt;periodical&gt;&lt;full-title&gt;Nat Rev Genet&lt;/full-title&gt;&lt;/periodical&gt;&lt;pages&gt;427-39&lt;/pages&gt;&lt;volume&gt;14&lt;/volume&gt;&lt;number&gt;6&lt;/number&gt;&lt;edition&gt;2013/05/18&lt;/edition&gt;&lt;keywords&gt;&lt;keyword&gt;Animals&lt;/keyword&gt;&lt;keyword&gt;Cell Differentiation&lt;/keyword&gt;&lt;keyword&gt;Chromatin/genetics&lt;/keyword&gt;&lt;keyword&gt;*Epigenesis, Genetic&lt;/keyword&gt;&lt;keyword&gt;Gene Expression&lt;/keyword&gt;&lt;keyword&gt;Gene Expression Regulation, Developmental&lt;/keyword&gt;&lt;keyword&gt;Humans&lt;/keyword&gt;&lt;keyword&gt;Models, Biological&lt;/keyword&gt;&lt;keyword&gt;Proto-Oncogene Proteins c-myc/physiology&lt;/keyword&gt;&lt;keyword&gt;Single-Cell Analysis&lt;/keyword&gt;&lt;keyword&gt;Stem Cells/*physiology&lt;/keyword&gt;&lt;keyword&gt;Transcription Factors/physiology&lt;/keyword&gt;&lt;/keywords&gt;&lt;dates&gt;&lt;year&gt;2013&lt;/year&gt;&lt;pub-dates&gt;&lt;date&gt;Jun&lt;/date&gt;&lt;/pub-dates&gt;&lt;/dates&gt;&lt;isbn&gt;1471-0064 (Electronic)&amp;#xD;1471-0056 (Linking)&lt;/isbn&gt;&lt;accession-num&gt;23681063&lt;/accession-num&gt;&lt;urls&gt;&lt;related-urls&gt;&lt;url&gt;https://www.ncbi.nlm.nih.gov/pubmed/23681063&lt;/url&gt;&lt;/related-urls&gt;&lt;/urls&gt;&lt;custom2&gt;PMC4060150&lt;/custom2&gt;&lt;electronic-resource-num&gt;10.1038/nrg3473&lt;/electronic-resource-num&gt;&lt;/record&gt;&lt;/Cite&gt;&lt;/EndNote&gt;</w:instrText>
      </w:r>
      <w:r w:rsidRPr="002122D4">
        <w:rPr>
          <w:color w:val="000000" w:themeColor="text1"/>
          <w:sz w:val="24"/>
        </w:rPr>
        <w:fldChar w:fldCharType="separate"/>
      </w:r>
      <w:r w:rsidR="00C83AC8" w:rsidRPr="00C83AC8">
        <w:rPr>
          <w:noProof/>
          <w:color w:val="000000" w:themeColor="text1"/>
          <w:sz w:val="24"/>
          <w:vertAlign w:val="superscript"/>
        </w:rPr>
        <w:t>5</w:t>
      </w:r>
      <w:r w:rsidRPr="002122D4">
        <w:rPr>
          <w:color w:val="000000" w:themeColor="text1"/>
          <w:sz w:val="24"/>
        </w:rPr>
        <w:fldChar w:fldCharType="end"/>
      </w:r>
      <w:r w:rsidR="00920291">
        <w:rPr>
          <w:color w:val="000000" w:themeColor="text1"/>
          <w:sz w:val="24"/>
        </w:rPr>
        <w:t>,</w:t>
      </w:r>
      <w:r w:rsidR="00E21D56" w:rsidRPr="002122D4">
        <w:rPr>
          <w:color w:val="000000" w:themeColor="text1"/>
          <w:sz w:val="24"/>
        </w:rPr>
        <w:t xml:space="preserve"> </w:t>
      </w:r>
      <w:r w:rsidR="00920291">
        <w:rPr>
          <w:color w:val="000000" w:themeColor="text1"/>
          <w:sz w:val="24"/>
        </w:rPr>
        <w:t>h</w:t>
      </w:r>
      <w:r w:rsidR="00E21D56" w:rsidRPr="002122D4">
        <w:rPr>
          <w:color w:val="000000" w:themeColor="text1"/>
          <w:sz w:val="24"/>
        </w:rPr>
        <w:t xml:space="preserve">owever, some developmental genes, particularly epidermis-related genes, </w:t>
      </w:r>
      <w:r w:rsidR="00171764">
        <w:rPr>
          <w:color w:val="000000" w:themeColor="text1"/>
          <w:sz w:val="24"/>
        </w:rPr>
        <w:t>are</w:t>
      </w:r>
      <w:r w:rsidR="00171764" w:rsidRPr="002122D4">
        <w:rPr>
          <w:color w:val="000000" w:themeColor="text1"/>
          <w:sz w:val="24"/>
        </w:rPr>
        <w:t xml:space="preserve"> </w:t>
      </w:r>
      <w:r w:rsidR="00E21D56" w:rsidRPr="002122D4">
        <w:rPr>
          <w:color w:val="000000" w:themeColor="text1"/>
          <w:sz w:val="24"/>
        </w:rPr>
        <w:t xml:space="preserve">temporally </w:t>
      </w:r>
      <w:r w:rsidR="00E04281" w:rsidRPr="002122D4">
        <w:rPr>
          <w:color w:val="000000" w:themeColor="text1"/>
          <w:sz w:val="24"/>
        </w:rPr>
        <w:t>up-regulated</w:t>
      </w:r>
      <w:r w:rsidR="00E21D56" w:rsidRPr="002122D4">
        <w:rPr>
          <w:color w:val="000000" w:themeColor="text1"/>
          <w:sz w:val="24"/>
        </w:rPr>
        <w:fldChar w:fldCharType="begin">
          <w:fldData xml:space="preserve">PEVuZE5vdGU+PENpdGU+PEF1dGhvcj5Qb2xvPC9BdXRob3I+PFllYXI+MjAxMjwvWWVhcj48UmVj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PEVuZE5vdGU+PENpdGU+PEF1dGhvcj5Qb2xvPC9BdXRob3I+PFllYXI+MjAxMjwvWWVhcj48UmVj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00E21D56" w:rsidRPr="002122D4">
        <w:rPr>
          <w:color w:val="000000" w:themeColor="text1"/>
          <w:sz w:val="24"/>
        </w:rPr>
      </w:r>
      <w:r w:rsidR="00E21D56" w:rsidRPr="002122D4">
        <w:rPr>
          <w:color w:val="000000" w:themeColor="text1"/>
          <w:sz w:val="24"/>
        </w:rPr>
        <w:fldChar w:fldCharType="separate"/>
      </w:r>
      <w:r w:rsidR="00C83AC8" w:rsidRPr="00C83AC8">
        <w:rPr>
          <w:noProof/>
          <w:color w:val="000000" w:themeColor="text1"/>
          <w:sz w:val="24"/>
          <w:vertAlign w:val="superscript"/>
        </w:rPr>
        <w:t>6-8</w:t>
      </w:r>
      <w:r w:rsidR="00E21D56" w:rsidRPr="002122D4">
        <w:rPr>
          <w:color w:val="000000" w:themeColor="text1"/>
          <w:sz w:val="24"/>
        </w:rPr>
        <w:fldChar w:fldCharType="end"/>
      </w:r>
      <w:r w:rsidR="00E04281" w:rsidRPr="002122D4">
        <w:rPr>
          <w:color w:val="000000" w:themeColor="text1"/>
          <w:sz w:val="24"/>
        </w:rPr>
        <w:t xml:space="preserve"> and distinct cell populations, different from iPSCs, </w:t>
      </w:r>
      <w:r w:rsidR="00B22B63">
        <w:rPr>
          <w:color w:val="000000" w:themeColor="text1"/>
          <w:sz w:val="24"/>
        </w:rPr>
        <w:t>occur transiently</w:t>
      </w:r>
      <w:r w:rsidR="00E21D56" w:rsidRPr="002122D4">
        <w:rPr>
          <w:color w:val="000000" w:themeColor="text1"/>
          <w:sz w:val="24"/>
        </w:rPr>
        <w:fldChar w:fldCharType="begin">
          <w:fldData xml:space="preserve">PEVuZE5vdGU+PENpdGU+PEF1dGhvcj5MdWphbjwvQXV0aG9yPjxZZWFyPjIwMTU8L1llYXI+PFJl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PEVuZE5vdGU+PENpdGU+PEF1dGhvcj5MdWphbjwvQXV0aG9yPjxZZWFyPjIwMTU8L1llYXI+PFJl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00E21D56" w:rsidRPr="002122D4">
        <w:rPr>
          <w:color w:val="000000" w:themeColor="text1"/>
          <w:sz w:val="24"/>
        </w:rPr>
      </w:r>
      <w:r w:rsidR="00E21D56" w:rsidRPr="002122D4">
        <w:rPr>
          <w:color w:val="000000" w:themeColor="text1"/>
          <w:sz w:val="24"/>
        </w:rPr>
        <w:fldChar w:fldCharType="separate"/>
      </w:r>
      <w:r w:rsidR="00C83AC8" w:rsidRPr="00C83AC8">
        <w:rPr>
          <w:noProof/>
          <w:color w:val="000000" w:themeColor="text1"/>
          <w:sz w:val="24"/>
          <w:vertAlign w:val="superscript"/>
        </w:rPr>
        <w:t>9-11</w:t>
      </w:r>
      <w:r w:rsidR="00E21D56" w:rsidRPr="002122D4">
        <w:rPr>
          <w:color w:val="000000" w:themeColor="text1"/>
          <w:sz w:val="24"/>
        </w:rPr>
        <w:fldChar w:fldCharType="end"/>
      </w:r>
      <w:r w:rsidR="00DF1CF8">
        <w:rPr>
          <w:color w:val="000000" w:themeColor="text1"/>
          <w:sz w:val="24"/>
        </w:rPr>
        <w:t>, indicating</w:t>
      </w:r>
      <w:r w:rsidR="00E04281" w:rsidRPr="002122D4">
        <w:rPr>
          <w:color w:val="000000" w:themeColor="text1"/>
          <w:sz w:val="24"/>
        </w:rPr>
        <w:t xml:space="preserve"> </w:t>
      </w:r>
      <w:r w:rsidR="00D37EC2">
        <w:rPr>
          <w:color w:val="000000" w:themeColor="text1"/>
          <w:sz w:val="24"/>
        </w:rPr>
        <w:t xml:space="preserve">that </w:t>
      </w:r>
      <w:r w:rsidR="00CD068E" w:rsidRPr="002122D4">
        <w:rPr>
          <w:color w:val="000000" w:themeColor="text1"/>
          <w:sz w:val="24"/>
        </w:rPr>
        <w:t xml:space="preserve">iPSCR is not </w:t>
      </w:r>
      <w:r w:rsidR="008D73AF" w:rsidRPr="002122D4">
        <w:rPr>
          <w:color w:val="000000" w:themeColor="text1"/>
          <w:sz w:val="24"/>
        </w:rPr>
        <w:t xml:space="preserve">a </w:t>
      </w:r>
      <w:r w:rsidR="00CD068E" w:rsidRPr="002122D4">
        <w:rPr>
          <w:color w:val="000000" w:themeColor="text1"/>
          <w:sz w:val="24"/>
        </w:rPr>
        <w:t xml:space="preserve">simple </w:t>
      </w:r>
      <w:r w:rsidR="008D73AF" w:rsidRPr="002122D4">
        <w:rPr>
          <w:color w:val="000000" w:themeColor="text1"/>
          <w:sz w:val="24"/>
        </w:rPr>
        <w:t>reversion</w:t>
      </w:r>
      <w:r w:rsidR="00CD068E" w:rsidRPr="002122D4">
        <w:rPr>
          <w:color w:val="000000" w:themeColor="text1"/>
          <w:sz w:val="24"/>
        </w:rPr>
        <w:t xml:space="preserve"> of </w:t>
      </w:r>
      <w:r w:rsidR="008D73AF" w:rsidRPr="002122D4">
        <w:rPr>
          <w:color w:val="000000" w:themeColor="text1"/>
          <w:sz w:val="24"/>
        </w:rPr>
        <w:t xml:space="preserve">normal </w:t>
      </w:r>
      <w:r w:rsidR="00AB71A0">
        <w:rPr>
          <w:color w:val="000000" w:themeColor="text1"/>
          <w:sz w:val="24"/>
        </w:rPr>
        <w:t xml:space="preserve">developmental </w:t>
      </w:r>
      <w:r w:rsidR="008D73AF" w:rsidRPr="002122D4">
        <w:rPr>
          <w:color w:val="000000" w:themeColor="text1"/>
          <w:sz w:val="24"/>
        </w:rPr>
        <w:t>differentiation</w:t>
      </w:r>
      <w:r w:rsidR="00CD068E" w:rsidRPr="002122D4">
        <w:rPr>
          <w:color w:val="000000" w:themeColor="text1"/>
          <w:sz w:val="24"/>
        </w:rPr>
        <w:t>.</w:t>
      </w:r>
      <w:r w:rsidR="00920291">
        <w:rPr>
          <w:color w:val="000000" w:themeColor="text1"/>
          <w:sz w:val="24"/>
          <w:lang w:eastAsia="ko-KR"/>
        </w:rPr>
        <w:t xml:space="preserve"> A</w:t>
      </w:r>
      <w:r w:rsidR="00DC1C3E">
        <w:rPr>
          <w:color w:val="000000" w:themeColor="text1"/>
          <w:sz w:val="24"/>
          <w:lang w:eastAsia="ko-KR"/>
        </w:rPr>
        <w:t>mphibians and fishes</w:t>
      </w:r>
      <w:r w:rsidR="00815F3B">
        <w:rPr>
          <w:rFonts w:hint="eastAsia"/>
          <w:color w:val="000000" w:themeColor="text1"/>
          <w:sz w:val="24"/>
          <w:lang w:eastAsia="ko-KR"/>
        </w:rPr>
        <w:t xml:space="preserve"> </w:t>
      </w:r>
      <w:r w:rsidR="00815F3B">
        <w:rPr>
          <w:color w:val="000000" w:themeColor="text1"/>
          <w:sz w:val="24"/>
          <w:lang w:eastAsia="ko-KR"/>
        </w:rPr>
        <w:t xml:space="preserve">can regenerate </w:t>
      </w:r>
      <w:r w:rsidR="00920291">
        <w:rPr>
          <w:color w:val="000000" w:themeColor="text1"/>
          <w:sz w:val="24"/>
          <w:lang w:eastAsia="ko-KR"/>
        </w:rPr>
        <w:t xml:space="preserve">entire </w:t>
      </w:r>
      <w:r w:rsidR="00907523">
        <w:rPr>
          <w:color w:val="000000" w:themeColor="text1"/>
          <w:sz w:val="24"/>
          <w:lang w:eastAsia="ko-KR"/>
        </w:rPr>
        <w:t>missing</w:t>
      </w:r>
      <w:r w:rsidR="00E17710">
        <w:rPr>
          <w:color w:val="000000" w:themeColor="text1"/>
          <w:sz w:val="24"/>
          <w:lang w:eastAsia="ko-KR"/>
        </w:rPr>
        <w:t xml:space="preserve"> body parts</w:t>
      </w:r>
      <w:r w:rsidR="00DF1CF8">
        <w:rPr>
          <w:color w:val="000000" w:themeColor="text1"/>
          <w:sz w:val="24"/>
          <w:lang w:eastAsia="ko-KR"/>
        </w:rPr>
        <w:t xml:space="preserve"> via </w:t>
      </w:r>
      <w:r w:rsidR="0007153D">
        <w:rPr>
          <w:color w:val="000000" w:themeColor="text1"/>
          <w:sz w:val="24"/>
          <w:lang w:eastAsia="ko-KR"/>
        </w:rPr>
        <w:t>dedifferentiation of wounded cells</w:t>
      </w:r>
      <w:r w:rsidR="00DF1CF8">
        <w:rPr>
          <w:color w:val="000000" w:themeColor="text1"/>
          <w:sz w:val="24"/>
          <w:lang w:eastAsia="ko-KR"/>
        </w:rPr>
        <w:t>,</w:t>
      </w:r>
      <w:r w:rsidR="0007153D">
        <w:rPr>
          <w:color w:val="000000" w:themeColor="text1"/>
          <w:sz w:val="24"/>
          <w:lang w:eastAsia="ko-KR"/>
        </w:rPr>
        <w:t xml:space="preserve"> </w:t>
      </w:r>
      <w:r w:rsidR="00DF1CF8">
        <w:rPr>
          <w:color w:val="000000" w:themeColor="text1"/>
          <w:sz w:val="24"/>
          <w:lang w:eastAsia="ko-KR"/>
        </w:rPr>
        <w:t>which form a blastema,</w:t>
      </w:r>
      <w:r w:rsidR="00DF1CF8">
        <w:rPr>
          <w:rFonts w:hint="eastAsia"/>
          <w:color w:val="000000" w:themeColor="text1"/>
          <w:sz w:val="24"/>
          <w:lang w:eastAsia="ko-KR"/>
        </w:rPr>
        <w:t xml:space="preserve"> </w:t>
      </w:r>
      <w:r w:rsidR="00DF1CF8">
        <w:rPr>
          <w:color w:val="000000" w:themeColor="text1"/>
          <w:sz w:val="24"/>
          <w:lang w:eastAsia="ko-KR"/>
        </w:rPr>
        <w:t xml:space="preserve">a mass of undifferentiated pluripotent stem cells that retain a memory of their tissue origin, </w:t>
      </w:r>
      <w:r w:rsidR="0007153D">
        <w:rPr>
          <w:color w:val="000000" w:themeColor="text1"/>
          <w:sz w:val="24"/>
          <w:lang w:eastAsia="ko-KR"/>
        </w:rPr>
        <w:t xml:space="preserve">and re-differentiate into </w:t>
      </w:r>
      <w:r w:rsidR="00DF1CF8">
        <w:rPr>
          <w:color w:val="000000" w:themeColor="text1"/>
          <w:sz w:val="24"/>
          <w:lang w:eastAsia="ko-KR"/>
        </w:rPr>
        <w:t xml:space="preserve">the </w:t>
      </w:r>
      <w:r w:rsidR="0007153D">
        <w:rPr>
          <w:color w:val="000000" w:themeColor="text1"/>
          <w:sz w:val="24"/>
          <w:lang w:eastAsia="ko-KR"/>
        </w:rPr>
        <w:t>cell</w:t>
      </w:r>
      <w:r w:rsidR="00DF1CF8">
        <w:rPr>
          <w:color w:val="000000" w:themeColor="text1"/>
          <w:sz w:val="24"/>
          <w:lang w:eastAsia="ko-KR"/>
        </w:rPr>
        <w:t xml:space="preserve"> type</w:t>
      </w:r>
      <w:r w:rsidR="0007153D">
        <w:rPr>
          <w:color w:val="000000" w:themeColor="text1"/>
          <w:sz w:val="24"/>
          <w:lang w:eastAsia="ko-KR"/>
        </w:rPr>
        <w:t xml:space="preserve">s </w:t>
      </w:r>
      <w:r w:rsidR="00DF1CF8">
        <w:rPr>
          <w:color w:val="000000" w:themeColor="text1"/>
          <w:sz w:val="24"/>
          <w:lang w:eastAsia="ko-KR"/>
        </w:rPr>
        <w:t>of</w:t>
      </w:r>
      <w:r w:rsidR="0007153D">
        <w:rPr>
          <w:color w:val="000000" w:themeColor="text1"/>
          <w:sz w:val="24"/>
          <w:lang w:eastAsia="ko-KR"/>
        </w:rPr>
        <w:t xml:space="preserve"> the damaged tissues or organs</w:t>
      </w:r>
      <w:r w:rsidR="009D1957">
        <w:rPr>
          <w:color w:val="000000" w:themeColor="text1"/>
          <w:sz w:val="24"/>
          <w:lang w:eastAsia="ko-KR"/>
        </w:rPr>
        <w:fldChar w:fldCharType="begin"/>
      </w:r>
      <w:r w:rsidR="00C83AC8">
        <w:rPr>
          <w:color w:val="000000" w:themeColor="text1"/>
          <w:sz w:val="24"/>
          <w:lang w:eastAsia="ko-KR"/>
        </w:rPr>
        <w:instrText xml:space="preserve"> ADDIN EN.CITE &lt;EndNote&gt;&lt;Cite&gt;&lt;Author&gt;Jopling&lt;/Author&gt;&lt;Year&gt;2011&lt;/Year&gt;&lt;RecNum&gt;40&lt;/RecNum&gt;&lt;DisplayText&gt;&lt;style face="superscript"&gt;12&lt;/style&gt;&lt;/DisplayText&gt;&lt;record&gt;&lt;rec-number&gt;40&lt;/rec-number&gt;&lt;foreign-keys&gt;&lt;key app="EN" db-id="09rz29wwu5zswfewwxa50e2utsfavzzarrfd" timestamp="1595840064"&gt;40&lt;/key&gt;&lt;/foreign-keys&gt;&lt;ref-type name="Journal Article"&gt;17&lt;/ref-type&gt;&lt;contributors&gt;&lt;authors&gt;&lt;author&gt;Jopling, C.&lt;/author&gt;&lt;author&gt;Boue, S.&lt;/author&gt;&lt;author&gt;Izpisua Belmonte, J. C.&lt;/author&gt;&lt;/authors&gt;&lt;/contributors&gt;&lt;auth-address&gt;Center of Regenerative Medicine in Barcelona, Dr. Aiguader, 88, 08003 Barcelona, Spain.&lt;/auth-address&gt;&lt;titles&gt;&lt;title&gt;Dedifferentiation, transdifferentiation and reprogramming: three routes to regeneration&lt;/title&gt;&lt;secondary-title&gt;Nat Rev Mol Cell Biol&lt;/secondary-title&gt;&lt;/titles&gt;&lt;periodical&gt;&lt;full-title&gt;Nat Rev Mol Cell Biol&lt;/full-title&gt;&lt;/periodical&gt;&lt;pages&gt;79-89&lt;/pages&gt;&lt;volume&gt;12&lt;/volume&gt;&lt;number&gt;2&lt;/number&gt;&lt;edition&gt;2011/01/22&lt;/edition&gt;&lt;keywords&gt;&lt;keyword&gt;Animals&lt;/keyword&gt;&lt;keyword&gt;Cell Cycle&lt;/keyword&gt;&lt;keyword&gt;*Cell Dedifferentiation&lt;/keyword&gt;&lt;keyword&gt;*Cell Transdifferentiation&lt;/keyword&gt;&lt;keyword&gt;*Cellular Reprogramming&lt;/keyword&gt;&lt;keyword&gt;Humans&lt;/keyword&gt;&lt;keyword&gt;Induced Pluripotent Stem Cells/cytology&lt;/keyword&gt;&lt;keyword&gt;Regenerative Medicine&lt;/keyword&gt;&lt;/keywords&gt;&lt;dates&gt;&lt;year&gt;2011&lt;/year&gt;&lt;pub-dates&gt;&lt;date&gt;Feb&lt;/date&gt;&lt;/pub-dates&gt;&lt;/dates&gt;&lt;isbn&gt;1471-0080 (Electronic)&amp;#xD;1471-0072 (Linking)&lt;/isbn&gt;&lt;accession-num&gt;21252997&lt;/accession-num&gt;&lt;urls&gt;&lt;related-urls&gt;&lt;url&gt;https://www.ncbi.nlm.nih.gov/pubmed/21252997&lt;/url&gt;&lt;/related-urls&gt;&lt;/urls&gt;&lt;electronic-resource-num&gt;10.1038/nrm3043&lt;/electronic-resource-num&gt;&lt;/record&gt;&lt;/Cite&gt;&lt;/EndNote&gt;</w:instrText>
      </w:r>
      <w:r w:rsidR="009D1957">
        <w:rPr>
          <w:color w:val="000000" w:themeColor="text1"/>
          <w:sz w:val="24"/>
          <w:lang w:eastAsia="ko-KR"/>
        </w:rPr>
        <w:fldChar w:fldCharType="separate"/>
      </w:r>
      <w:r w:rsidR="00C83AC8" w:rsidRPr="00C83AC8">
        <w:rPr>
          <w:noProof/>
          <w:color w:val="000000" w:themeColor="text1"/>
          <w:sz w:val="24"/>
          <w:vertAlign w:val="superscript"/>
          <w:lang w:eastAsia="ko-KR"/>
        </w:rPr>
        <w:t>12</w:t>
      </w:r>
      <w:r w:rsidR="009D1957">
        <w:rPr>
          <w:color w:val="000000" w:themeColor="text1"/>
          <w:sz w:val="24"/>
          <w:lang w:eastAsia="ko-KR"/>
        </w:rPr>
        <w:fldChar w:fldCharType="end"/>
      </w:r>
      <w:r w:rsidR="0007153D">
        <w:rPr>
          <w:color w:val="000000" w:themeColor="text1"/>
          <w:sz w:val="24"/>
          <w:lang w:eastAsia="ko-KR"/>
        </w:rPr>
        <w:t xml:space="preserve">. </w:t>
      </w:r>
      <w:r w:rsidR="0048101A">
        <w:rPr>
          <w:color w:val="000000" w:themeColor="text1"/>
          <w:sz w:val="24"/>
          <w:lang w:eastAsia="ko-KR"/>
        </w:rPr>
        <w:t>Upregulation</w:t>
      </w:r>
      <w:r w:rsidR="0048101A" w:rsidRPr="00DC6EA9">
        <w:rPr>
          <w:color w:val="000000" w:themeColor="text1"/>
          <w:sz w:val="24"/>
        </w:rPr>
        <w:t xml:space="preserve"> </w:t>
      </w:r>
      <w:r w:rsidR="0007153D" w:rsidRPr="00DC6EA9">
        <w:rPr>
          <w:color w:val="000000" w:themeColor="text1"/>
          <w:sz w:val="24"/>
        </w:rPr>
        <w:t xml:space="preserve">of </w:t>
      </w:r>
      <w:r w:rsidR="00262F17">
        <w:rPr>
          <w:color w:val="000000" w:themeColor="text1"/>
          <w:sz w:val="24"/>
        </w:rPr>
        <w:t>OSKM or pluri</w:t>
      </w:r>
      <w:r w:rsidR="00B035EB">
        <w:rPr>
          <w:color w:val="000000" w:themeColor="text1"/>
          <w:sz w:val="24"/>
        </w:rPr>
        <w:t>potency</w:t>
      </w:r>
      <w:r w:rsidR="0007153D">
        <w:rPr>
          <w:color w:val="000000" w:themeColor="text1"/>
          <w:sz w:val="24"/>
        </w:rPr>
        <w:t xml:space="preserve"> factors </w:t>
      </w:r>
      <w:r w:rsidR="00DC1C3E">
        <w:rPr>
          <w:color w:val="000000" w:themeColor="text1"/>
          <w:sz w:val="24"/>
          <w:lang w:eastAsia="ko-KR"/>
        </w:rPr>
        <w:t>is</w:t>
      </w:r>
      <w:r w:rsidR="0007153D">
        <w:rPr>
          <w:color w:val="000000" w:themeColor="text1"/>
          <w:sz w:val="24"/>
        </w:rPr>
        <w:t xml:space="preserve"> observed </w:t>
      </w:r>
      <w:r w:rsidR="002E2758">
        <w:rPr>
          <w:color w:val="000000" w:themeColor="text1"/>
          <w:sz w:val="24"/>
        </w:rPr>
        <w:t xml:space="preserve">in developing </w:t>
      </w:r>
      <w:r w:rsidR="00E9146D">
        <w:rPr>
          <w:color w:val="000000" w:themeColor="text1"/>
          <w:sz w:val="24"/>
        </w:rPr>
        <w:t>blastema cells</w:t>
      </w:r>
      <w:r w:rsidR="0007153D">
        <w:rPr>
          <w:color w:val="000000" w:themeColor="text1"/>
          <w:sz w:val="24"/>
        </w:rPr>
        <w:t xml:space="preserve"> and </w:t>
      </w:r>
      <w:r w:rsidR="0048101A">
        <w:rPr>
          <w:color w:val="000000" w:themeColor="text1"/>
          <w:sz w:val="24"/>
        </w:rPr>
        <w:t>these factors</w:t>
      </w:r>
      <w:r w:rsidR="00D37EC2">
        <w:rPr>
          <w:color w:val="000000" w:themeColor="text1"/>
          <w:sz w:val="24"/>
        </w:rPr>
        <w:t xml:space="preserve"> </w:t>
      </w:r>
      <w:r w:rsidR="0048101A">
        <w:rPr>
          <w:color w:val="000000" w:themeColor="text1"/>
          <w:sz w:val="24"/>
        </w:rPr>
        <w:t>are</w:t>
      </w:r>
      <w:r w:rsidR="0007153D">
        <w:rPr>
          <w:color w:val="000000" w:themeColor="text1"/>
          <w:sz w:val="24"/>
        </w:rPr>
        <w:t xml:space="preserve"> required for regeneration</w:t>
      </w:r>
      <w:r w:rsidR="006F1575">
        <w:rPr>
          <w:color w:val="000000" w:themeColor="text1"/>
          <w:sz w:val="24"/>
          <w:lang w:eastAsia="ko-KR"/>
        </w:rPr>
        <w:fldChar w:fldCharType="begin">
          <w:fldData xml:space="preserve">PEVuZE5vdGU+PENpdGU+PEF1dGhvcj5NYWtpPC9BdXRob3I+PFllYXI+MjAwOTwvWWVhcj48UmVj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</w:fldData>
        </w:fldChar>
      </w:r>
      <w:r w:rsidR="00C83AC8">
        <w:rPr>
          <w:color w:val="000000" w:themeColor="text1"/>
          <w:sz w:val="24"/>
          <w:lang w:eastAsia="ko-KR"/>
        </w:rPr>
        <w:instrText xml:space="preserve"> ADDIN EN.CITE </w:instrText>
      </w:r>
      <w:r w:rsidR="00C83AC8">
        <w:rPr>
          <w:color w:val="000000" w:themeColor="text1"/>
          <w:sz w:val="24"/>
          <w:lang w:eastAsia="ko-KR"/>
        </w:rPr>
        <w:fldChar w:fldCharType="begin">
          <w:fldData xml:space="preserve">PEVuZE5vdGU+PENpdGU+PEF1dGhvcj5NYWtpPC9BdXRob3I+PFllYXI+MjAwOTwvWWVhcj48UmVj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</w:fldData>
        </w:fldChar>
      </w:r>
      <w:r w:rsidR="00C83AC8">
        <w:rPr>
          <w:color w:val="000000" w:themeColor="text1"/>
          <w:sz w:val="24"/>
          <w:lang w:eastAsia="ko-KR"/>
        </w:rPr>
        <w:instrText xml:space="preserve"> ADDIN EN.CITE.DATA </w:instrText>
      </w:r>
      <w:r w:rsidR="00C83AC8">
        <w:rPr>
          <w:color w:val="000000" w:themeColor="text1"/>
          <w:sz w:val="24"/>
          <w:lang w:eastAsia="ko-KR"/>
        </w:rPr>
      </w:r>
      <w:r w:rsidR="00C83AC8">
        <w:rPr>
          <w:color w:val="000000" w:themeColor="text1"/>
          <w:sz w:val="24"/>
          <w:lang w:eastAsia="ko-KR"/>
        </w:rPr>
        <w:fldChar w:fldCharType="end"/>
      </w:r>
      <w:r w:rsidR="006F1575">
        <w:rPr>
          <w:color w:val="000000" w:themeColor="text1"/>
          <w:sz w:val="24"/>
          <w:lang w:eastAsia="ko-KR"/>
        </w:rPr>
      </w:r>
      <w:r w:rsidR="006F1575">
        <w:rPr>
          <w:color w:val="000000" w:themeColor="text1"/>
          <w:sz w:val="24"/>
          <w:lang w:eastAsia="ko-KR"/>
        </w:rPr>
        <w:fldChar w:fldCharType="separate"/>
      </w:r>
      <w:r w:rsidR="00C83AC8" w:rsidRPr="00C83AC8">
        <w:rPr>
          <w:noProof/>
          <w:color w:val="000000" w:themeColor="text1"/>
          <w:sz w:val="24"/>
          <w:vertAlign w:val="superscript"/>
          <w:lang w:eastAsia="ko-KR"/>
        </w:rPr>
        <w:t>2,3,13</w:t>
      </w:r>
      <w:r w:rsidR="006F1575">
        <w:rPr>
          <w:color w:val="000000" w:themeColor="text1"/>
          <w:sz w:val="24"/>
          <w:lang w:eastAsia="ko-KR"/>
        </w:rPr>
        <w:fldChar w:fldCharType="end"/>
      </w:r>
      <w:r w:rsidR="004D1AFC">
        <w:rPr>
          <w:color w:val="000000" w:themeColor="text1"/>
          <w:sz w:val="24"/>
        </w:rPr>
        <w:t>.</w:t>
      </w:r>
      <w:r w:rsidR="007857D5">
        <w:rPr>
          <w:color w:val="000000" w:themeColor="text1"/>
          <w:sz w:val="24"/>
        </w:rPr>
        <w:t xml:space="preserve"> </w:t>
      </w:r>
      <w:r w:rsidR="00302114">
        <w:rPr>
          <w:rFonts w:hint="eastAsia"/>
          <w:color w:val="000000" w:themeColor="text1"/>
          <w:sz w:val="24"/>
          <w:lang w:eastAsia="ko-KR"/>
        </w:rPr>
        <w:t>I</w:t>
      </w:r>
      <w:r w:rsidR="007857D5">
        <w:rPr>
          <w:color w:val="000000" w:themeColor="text1"/>
          <w:sz w:val="24"/>
        </w:rPr>
        <w:t xml:space="preserve">n mammalian cells, </w:t>
      </w:r>
      <w:r w:rsidR="00FC76AE">
        <w:rPr>
          <w:color w:val="000000" w:themeColor="text1"/>
          <w:sz w:val="24"/>
        </w:rPr>
        <w:t>temporary exposure of OSKM can convert cells directly into lineage-specific cells</w:t>
      </w:r>
      <w:r w:rsidR="00FC76AE">
        <w:rPr>
          <w:color w:val="000000" w:themeColor="text1"/>
          <w:sz w:val="24"/>
        </w:rPr>
        <w:fldChar w:fldCharType="begin">
          <w:fldData xml:space="preserve">PEVuZE5vdGU+PENpdGU+PEF1dGhvcj5LaW08L0F1dGhvcj48WWVhcj4yMDEyPC9ZZWFyPjxSZWNO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=
</w:fldData>
        </w:fldChar>
      </w:r>
      <w:r w:rsidR="00FC76AE">
        <w:rPr>
          <w:color w:val="000000" w:themeColor="text1"/>
          <w:sz w:val="24"/>
        </w:rPr>
        <w:instrText xml:space="preserve"> ADDIN EN.CITE </w:instrText>
      </w:r>
      <w:r w:rsidR="00FC76AE">
        <w:rPr>
          <w:color w:val="000000" w:themeColor="text1"/>
          <w:sz w:val="24"/>
        </w:rPr>
        <w:fldChar w:fldCharType="begin">
          <w:fldData xml:space="preserve">PEVuZE5vdGU+PENpdGU+PEF1dGhvcj5LaW08L0F1dGhvcj48WWVhcj4yMDEyPC9ZZWFyPjxSZWNO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=
</w:fldData>
        </w:fldChar>
      </w:r>
      <w:r w:rsidR="00FC76AE">
        <w:rPr>
          <w:color w:val="000000" w:themeColor="text1"/>
          <w:sz w:val="24"/>
        </w:rPr>
        <w:instrText xml:space="preserve"> ADDIN EN.CITE.DATA </w:instrText>
      </w:r>
      <w:r w:rsidR="00FC76AE">
        <w:rPr>
          <w:color w:val="000000" w:themeColor="text1"/>
          <w:sz w:val="24"/>
        </w:rPr>
      </w:r>
      <w:r w:rsidR="00FC76AE">
        <w:rPr>
          <w:color w:val="000000" w:themeColor="text1"/>
          <w:sz w:val="24"/>
        </w:rPr>
        <w:fldChar w:fldCharType="end"/>
      </w:r>
      <w:r w:rsidR="00FC76AE">
        <w:rPr>
          <w:color w:val="000000" w:themeColor="text1"/>
          <w:sz w:val="24"/>
        </w:rPr>
      </w:r>
      <w:r w:rsidR="00FC76AE">
        <w:rPr>
          <w:color w:val="000000" w:themeColor="text1"/>
          <w:sz w:val="24"/>
        </w:rPr>
        <w:fldChar w:fldCharType="separate"/>
      </w:r>
      <w:r w:rsidR="00FC76AE" w:rsidRPr="00FC76AE">
        <w:rPr>
          <w:noProof/>
          <w:color w:val="000000" w:themeColor="text1"/>
          <w:sz w:val="24"/>
          <w:vertAlign w:val="superscript"/>
        </w:rPr>
        <w:t>14,15</w:t>
      </w:r>
      <w:r w:rsidR="00FC76AE">
        <w:rPr>
          <w:color w:val="000000" w:themeColor="text1"/>
          <w:sz w:val="24"/>
        </w:rPr>
        <w:fldChar w:fldCharType="end"/>
      </w:r>
      <w:r w:rsidR="00FC76AE">
        <w:rPr>
          <w:color w:val="000000" w:themeColor="text1"/>
          <w:sz w:val="24"/>
        </w:rPr>
        <w:t>.</w:t>
      </w:r>
      <w:r w:rsidR="002A5A3F">
        <w:rPr>
          <w:color w:val="000000" w:themeColor="text1"/>
          <w:sz w:val="24"/>
        </w:rPr>
        <w:t xml:space="preserve"> </w:t>
      </w:r>
      <w:r w:rsidR="0029422E">
        <w:rPr>
          <w:color w:val="000000" w:themeColor="text1"/>
          <w:sz w:val="24"/>
        </w:rPr>
        <w:t xml:space="preserve">This </w:t>
      </w:r>
      <w:r w:rsidR="0029422E" w:rsidRPr="00DC6EA9">
        <w:rPr>
          <w:color w:val="000000" w:themeColor="text1"/>
          <w:sz w:val="24"/>
        </w:rPr>
        <w:t>pluripoten</w:t>
      </w:r>
      <w:r w:rsidR="0029422E">
        <w:rPr>
          <w:color w:val="000000" w:themeColor="text1"/>
          <w:sz w:val="24"/>
        </w:rPr>
        <w:t xml:space="preserve">cy </w:t>
      </w:r>
      <w:r w:rsidR="0029422E" w:rsidRPr="00DC6EA9">
        <w:rPr>
          <w:color w:val="000000" w:themeColor="text1"/>
          <w:sz w:val="24"/>
        </w:rPr>
        <w:t xml:space="preserve">factor-mediated direct reprogramming (PDR) </w:t>
      </w:r>
      <w:r w:rsidR="0029422E">
        <w:rPr>
          <w:color w:val="000000" w:themeColor="text1"/>
          <w:sz w:val="24"/>
        </w:rPr>
        <w:t xml:space="preserve">is </w:t>
      </w:r>
      <w:r w:rsidR="00464EB2">
        <w:rPr>
          <w:color w:val="000000" w:themeColor="text1"/>
          <w:sz w:val="24"/>
        </w:rPr>
        <w:t xml:space="preserve">thought to involve </w:t>
      </w:r>
      <w:r w:rsidR="0029422E">
        <w:rPr>
          <w:color w:val="000000" w:themeColor="text1"/>
          <w:sz w:val="24"/>
        </w:rPr>
        <w:t>intermediate cells</w:t>
      </w:r>
      <w:r w:rsidR="00DF1CF8">
        <w:rPr>
          <w:color w:val="000000" w:themeColor="text1"/>
          <w:sz w:val="24"/>
        </w:rPr>
        <w:t>,</w:t>
      </w:r>
      <w:r w:rsidR="0029422E">
        <w:rPr>
          <w:color w:val="000000" w:themeColor="text1"/>
          <w:sz w:val="24"/>
        </w:rPr>
        <w:t xml:space="preserve"> </w:t>
      </w:r>
      <w:r w:rsidR="00DF1CF8">
        <w:rPr>
          <w:color w:val="000000" w:themeColor="text1"/>
          <w:sz w:val="24"/>
          <w:lang w:eastAsia="ko-KR"/>
        </w:rPr>
        <w:t xml:space="preserve">which </w:t>
      </w:r>
      <w:r w:rsidR="00AA4BE5">
        <w:rPr>
          <w:color w:val="000000" w:themeColor="text1"/>
          <w:sz w:val="24"/>
          <w:lang w:eastAsia="ko-KR"/>
        </w:rPr>
        <w:t>are distinct</w:t>
      </w:r>
      <w:r w:rsidR="00B035EB">
        <w:rPr>
          <w:color w:val="000000" w:themeColor="text1"/>
          <w:sz w:val="24"/>
          <w:lang w:eastAsia="ko-KR"/>
        </w:rPr>
        <w:t xml:space="preserve"> from</w:t>
      </w:r>
      <w:r w:rsidR="00AA4BE5">
        <w:rPr>
          <w:color w:val="000000" w:themeColor="text1"/>
          <w:sz w:val="24"/>
          <w:lang w:eastAsia="ko-KR"/>
        </w:rPr>
        <w:t xml:space="preserve"> iPSCs, </w:t>
      </w:r>
      <w:r w:rsidR="00922DC4">
        <w:rPr>
          <w:color w:val="000000" w:themeColor="text1"/>
          <w:sz w:val="24"/>
          <w:lang w:eastAsia="ko-KR"/>
        </w:rPr>
        <w:t>and</w:t>
      </w:r>
      <w:r w:rsidR="0029422E">
        <w:rPr>
          <w:color w:val="000000" w:themeColor="text1"/>
          <w:sz w:val="24"/>
        </w:rPr>
        <w:t xml:space="preserve"> </w:t>
      </w:r>
      <w:r w:rsidR="00464EB2">
        <w:rPr>
          <w:color w:val="000000" w:themeColor="text1"/>
          <w:sz w:val="24"/>
        </w:rPr>
        <w:t xml:space="preserve">not </w:t>
      </w:r>
      <w:r w:rsidR="00AA4BE5">
        <w:rPr>
          <w:color w:val="000000" w:themeColor="text1"/>
          <w:sz w:val="24"/>
        </w:rPr>
        <w:t xml:space="preserve">yet </w:t>
      </w:r>
      <w:r w:rsidR="00464EB2">
        <w:rPr>
          <w:color w:val="000000" w:themeColor="text1"/>
          <w:sz w:val="24"/>
        </w:rPr>
        <w:t>fully characterized</w:t>
      </w:r>
      <w:r w:rsidR="0029422E">
        <w:rPr>
          <w:color w:val="000000" w:themeColor="text1"/>
          <w:sz w:val="24"/>
        </w:rPr>
        <w:t>.</w:t>
      </w:r>
    </w:p>
    <w:p w14:paraId="0C3011F1" w14:textId="77777777" w:rsidR="000952CE" w:rsidRDefault="000952CE" w:rsidP="00AF37BB">
      <w:pPr>
        <w:spacing w:after="100"/>
        <w:rPr>
          <w:color w:val="000000" w:themeColor="text1"/>
          <w:sz w:val="24"/>
        </w:rPr>
      </w:pPr>
    </w:p>
    <w:p w14:paraId="5D999584" w14:textId="1BCBF296" w:rsidR="000952CE" w:rsidRPr="00AF37BB" w:rsidRDefault="000952CE" w:rsidP="00AF37BB">
      <w:pPr>
        <w:spacing w:after="100"/>
        <w:rPr>
          <w:b/>
          <w:color w:val="000000" w:themeColor="text1"/>
          <w:sz w:val="24"/>
          <w:lang w:eastAsia="ko-KR"/>
        </w:rPr>
      </w:pPr>
      <w:r>
        <w:rPr>
          <w:b/>
          <w:color w:val="000000" w:themeColor="text1"/>
          <w:sz w:val="24"/>
          <w:lang w:eastAsia="ko-KR"/>
        </w:rPr>
        <w:t>Common path of reprogramming</w:t>
      </w:r>
    </w:p>
    <w:p w14:paraId="0B752C2D" w14:textId="188D774C" w:rsidR="007274CC" w:rsidRDefault="00F50654" w:rsidP="001F4008">
      <w:pPr>
        <w:spacing w:after="100"/>
        <w:ind w:firstLine="720"/>
        <w:rPr>
          <w:color w:val="000000" w:themeColor="text1"/>
          <w:sz w:val="24"/>
        </w:rPr>
      </w:pPr>
      <w:r w:rsidRPr="00742973">
        <w:rPr>
          <w:color w:val="000000" w:themeColor="text1"/>
          <w:sz w:val="24"/>
        </w:rPr>
        <w:t xml:space="preserve">To </w:t>
      </w:r>
      <w:r w:rsidR="00692D02" w:rsidRPr="00742973">
        <w:rPr>
          <w:color w:val="000000" w:themeColor="text1"/>
          <w:sz w:val="24"/>
        </w:rPr>
        <w:t xml:space="preserve">address the mechanism of OSKM-mediated reprogramming and </w:t>
      </w:r>
      <w:r w:rsidRPr="00742973">
        <w:rPr>
          <w:color w:val="000000" w:themeColor="text1"/>
          <w:sz w:val="24"/>
        </w:rPr>
        <w:t xml:space="preserve">potentially </w:t>
      </w:r>
      <w:r w:rsidR="00692D02" w:rsidRPr="00742973">
        <w:rPr>
          <w:color w:val="000000" w:themeColor="text1"/>
          <w:sz w:val="24"/>
        </w:rPr>
        <w:t>expand our understanding o</w:t>
      </w:r>
      <w:r w:rsidR="00841BFA" w:rsidRPr="00742973">
        <w:rPr>
          <w:color w:val="000000" w:themeColor="text1"/>
          <w:sz w:val="24"/>
        </w:rPr>
        <w:t>f</w:t>
      </w:r>
      <w:r w:rsidR="00692D02" w:rsidRPr="00742973">
        <w:rPr>
          <w:color w:val="000000" w:themeColor="text1"/>
          <w:sz w:val="24"/>
        </w:rPr>
        <w:t xml:space="preserve"> </w:t>
      </w:r>
      <w:r w:rsidR="00692D02" w:rsidRPr="00742973">
        <w:rPr>
          <w:i/>
          <w:color w:val="000000" w:themeColor="text1"/>
          <w:sz w:val="24"/>
        </w:rPr>
        <w:t>in vivo</w:t>
      </w:r>
      <w:r w:rsidR="00692D02" w:rsidRPr="005B2A70">
        <w:rPr>
          <w:color w:val="000000" w:themeColor="text1"/>
          <w:sz w:val="24"/>
        </w:rPr>
        <w:t xml:space="preserve"> regeneration</w:t>
      </w:r>
      <w:r w:rsidR="006A24BD" w:rsidRPr="005B2A70">
        <w:rPr>
          <w:color w:val="000000" w:themeColor="text1"/>
          <w:sz w:val="24"/>
        </w:rPr>
        <w:t>,</w:t>
      </w:r>
      <w:r w:rsidRPr="005B2A70">
        <w:rPr>
          <w:color w:val="000000" w:themeColor="text1"/>
          <w:sz w:val="24"/>
        </w:rPr>
        <w:t xml:space="preserve"> we decided to characteriz</w:t>
      </w:r>
      <w:r w:rsidR="00841BFA" w:rsidRPr="005B2A70">
        <w:rPr>
          <w:color w:val="000000" w:themeColor="text1"/>
          <w:sz w:val="24"/>
        </w:rPr>
        <w:t>e</w:t>
      </w:r>
      <w:r w:rsidRPr="005B2A70">
        <w:rPr>
          <w:color w:val="000000" w:themeColor="text1"/>
          <w:sz w:val="24"/>
        </w:rPr>
        <w:t xml:space="preserve"> intermediate cells</w:t>
      </w:r>
      <w:r w:rsidR="00692D02" w:rsidRPr="005B2A70">
        <w:rPr>
          <w:color w:val="000000" w:themeColor="text1"/>
          <w:sz w:val="24"/>
        </w:rPr>
        <w:t xml:space="preserve">. </w:t>
      </w:r>
      <w:r w:rsidR="00D54E85" w:rsidRPr="005B2A70">
        <w:rPr>
          <w:color w:val="000000" w:themeColor="text1"/>
          <w:sz w:val="24"/>
        </w:rPr>
        <w:t xml:space="preserve">To </w:t>
      </w:r>
      <w:r w:rsidR="001F4008" w:rsidRPr="00AF37BB">
        <w:rPr>
          <w:color w:val="000000" w:themeColor="text1"/>
          <w:sz w:val="24"/>
        </w:rPr>
        <w:t>investigate cell</w:t>
      </w:r>
      <w:r w:rsidR="001F4008" w:rsidRPr="00AF37BB">
        <w:rPr>
          <w:color w:val="000000" w:themeColor="text1"/>
          <w:sz w:val="24"/>
          <w:lang w:eastAsia="ko-KR"/>
        </w:rPr>
        <w:t xml:space="preserve"> status induced</w:t>
      </w:r>
      <w:r w:rsidR="001F4008" w:rsidRPr="00AF37BB">
        <w:rPr>
          <w:color w:val="000000" w:themeColor="text1"/>
          <w:sz w:val="24"/>
        </w:rPr>
        <w:t xml:space="preserve"> by </w:t>
      </w:r>
      <w:r w:rsidR="00692D02" w:rsidRPr="00742973">
        <w:rPr>
          <w:color w:val="000000" w:themeColor="text1"/>
          <w:sz w:val="24"/>
        </w:rPr>
        <w:t>tem</w:t>
      </w:r>
      <w:r w:rsidR="00845BE9" w:rsidRPr="00742973">
        <w:rPr>
          <w:color w:val="000000" w:themeColor="text1"/>
          <w:sz w:val="24"/>
        </w:rPr>
        <w:t>porary activation of OSKM</w:t>
      </w:r>
      <w:r w:rsidR="00692D02" w:rsidRPr="00742973">
        <w:rPr>
          <w:color w:val="000000" w:themeColor="text1"/>
          <w:sz w:val="24"/>
        </w:rPr>
        <w:t xml:space="preserve"> </w:t>
      </w:r>
      <w:r w:rsidR="00692D02" w:rsidRPr="00742973">
        <w:rPr>
          <w:i/>
          <w:color w:val="000000" w:themeColor="text1"/>
          <w:sz w:val="24"/>
        </w:rPr>
        <w:t>in vitro</w:t>
      </w:r>
      <w:r w:rsidR="00D54E85" w:rsidRPr="00742973">
        <w:rPr>
          <w:color w:val="000000" w:themeColor="text1"/>
          <w:sz w:val="24"/>
        </w:rPr>
        <w:t xml:space="preserve">, we </w:t>
      </w:r>
      <w:r w:rsidR="001F4008" w:rsidRPr="00AF37BB">
        <w:rPr>
          <w:color w:val="000000" w:themeColor="text1"/>
          <w:sz w:val="24"/>
        </w:rPr>
        <w:t>conducted comparative analysis of</w:t>
      </w:r>
      <w:r w:rsidR="00D54E85" w:rsidRPr="00742973">
        <w:rPr>
          <w:color w:val="000000" w:themeColor="text1"/>
          <w:sz w:val="24"/>
        </w:rPr>
        <w:t xml:space="preserve"> iPSCR and PDR</w:t>
      </w:r>
      <w:r w:rsidR="00D54E85" w:rsidRPr="00D54E85">
        <w:rPr>
          <w:color w:val="000000" w:themeColor="text1"/>
          <w:sz w:val="24"/>
        </w:rPr>
        <w:t>, using secondary mouse embryonic fibroblasts (2</w:t>
      </w:r>
      <w:r w:rsidR="00D54E85" w:rsidRPr="00D54E85">
        <w:rPr>
          <w:color w:val="000000" w:themeColor="text1"/>
          <w:sz w:val="24"/>
        </w:rPr>
        <w:sym w:font="Symbol" w:char="F0B0"/>
      </w:r>
      <w:r w:rsidR="00922DC4">
        <w:rPr>
          <w:color w:val="000000" w:themeColor="text1"/>
          <w:sz w:val="24"/>
        </w:rPr>
        <w:t xml:space="preserve"> </w:t>
      </w:r>
      <w:r w:rsidR="00D54E85" w:rsidRPr="00D54E85">
        <w:rPr>
          <w:color w:val="000000" w:themeColor="text1"/>
          <w:sz w:val="24"/>
        </w:rPr>
        <w:t xml:space="preserve">MEFs) that express </w:t>
      </w:r>
      <w:r w:rsidR="00D54E85" w:rsidRPr="00D54E85">
        <w:rPr>
          <w:i/>
          <w:color w:val="000000" w:themeColor="text1"/>
          <w:sz w:val="24"/>
        </w:rPr>
        <w:t>OSKM</w:t>
      </w:r>
      <w:r w:rsidR="00D54E85" w:rsidRPr="00D54E85">
        <w:rPr>
          <w:color w:val="000000" w:themeColor="text1"/>
          <w:sz w:val="24"/>
        </w:rPr>
        <w:t xml:space="preserve"> in response to doxycycline (dox). We reprogrammed </w:t>
      </w:r>
      <w:r w:rsidR="00692D02">
        <w:rPr>
          <w:color w:val="000000" w:themeColor="text1"/>
          <w:sz w:val="24"/>
        </w:rPr>
        <w:t xml:space="preserve">the </w:t>
      </w:r>
      <w:r w:rsidR="00D54E85" w:rsidRPr="00D54E85">
        <w:rPr>
          <w:color w:val="000000" w:themeColor="text1"/>
          <w:sz w:val="24"/>
        </w:rPr>
        <w:t>2</w:t>
      </w:r>
      <w:r w:rsidR="00D54E85" w:rsidRPr="00D54E85">
        <w:rPr>
          <w:color w:val="000000" w:themeColor="text1"/>
          <w:sz w:val="24"/>
        </w:rPr>
        <w:sym w:font="Symbol" w:char="F0B0"/>
      </w:r>
      <w:r w:rsidR="00922DC4">
        <w:rPr>
          <w:color w:val="000000" w:themeColor="text1"/>
          <w:sz w:val="24"/>
        </w:rPr>
        <w:t xml:space="preserve"> </w:t>
      </w:r>
      <w:r w:rsidR="00D54E85" w:rsidRPr="00D54E85">
        <w:rPr>
          <w:color w:val="000000" w:themeColor="text1"/>
          <w:sz w:val="24"/>
        </w:rPr>
        <w:t xml:space="preserve">MEFs to </w:t>
      </w:r>
      <w:r w:rsidR="00D54E85" w:rsidRPr="006969D1">
        <w:rPr>
          <w:color w:val="000000" w:themeColor="text1"/>
          <w:sz w:val="24"/>
        </w:rPr>
        <w:t>iPSCs</w:t>
      </w:r>
      <w:r w:rsidR="005367BC" w:rsidRPr="006969D1">
        <w:rPr>
          <w:color w:val="000000" w:themeColor="text1"/>
          <w:sz w:val="24"/>
        </w:rPr>
        <w:t xml:space="preserve"> (</w:t>
      </w:r>
      <w:r w:rsidR="00707ECC" w:rsidRPr="006969D1">
        <w:rPr>
          <w:color w:val="000000" w:themeColor="text1"/>
          <w:sz w:val="24"/>
        </w:rPr>
        <w:sym w:font="Symbol" w:char="F0B1"/>
      </w:r>
      <w:r w:rsidR="00707ECC" w:rsidRPr="006969D1">
        <w:rPr>
          <w:color w:val="000000" w:themeColor="text1"/>
          <w:sz w:val="24"/>
        </w:rPr>
        <w:t xml:space="preserve"> LIF treatment until day 5</w:t>
      </w:r>
      <w:r w:rsidR="005367BC" w:rsidRPr="002122D4">
        <w:rPr>
          <w:color w:val="000000" w:themeColor="text1"/>
          <w:sz w:val="24"/>
        </w:rPr>
        <w:t>)</w:t>
      </w:r>
      <w:r w:rsidR="005367BC" w:rsidRPr="006969D1">
        <w:rPr>
          <w:color w:val="000000" w:themeColor="text1"/>
          <w:sz w:val="24"/>
        </w:rPr>
        <w:t>, induced neural stem cells (iNSCs), and dopaminergic neuronal progenitors (iDPs)</w:t>
      </w:r>
      <w:r w:rsidR="006F1575">
        <w:rPr>
          <w:color w:val="000000" w:themeColor="text1"/>
          <w:sz w:val="24"/>
        </w:rPr>
        <w:fldChar w:fldCharType="begin">
          <w:fldData xml:space="preserve">PEVuZE5vdGU+PENpdGU+PEF1dGhvcj5LaW08L0F1dGhvcj48WWVhcj4yMDExPC9ZZWFyPjxSZWNO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=
</w:fldData>
        </w:fldChar>
      </w:r>
      <w:r w:rsidR="00FC76AE">
        <w:rPr>
          <w:color w:val="000000" w:themeColor="text1"/>
          <w:sz w:val="24"/>
        </w:rPr>
        <w:instrText xml:space="preserve"> ADDIN EN.CITE </w:instrText>
      </w:r>
      <w:r w:rsidR="00FC76AE">
        <w:rPr>
          <w:color w:val="000000" w:themeColor="text1"/>
          <w:sz w:val="24"/>
        </w:rPr>
        <w:fldChar w:fldCharType="begin">
          <w:fldData xml:space="preserve">PEVuZE5vdGU+PENpdGU+PEF1dGhvcj5LaW08L0F1dGhvcj48WWVhcj4yMDExPC9ZZWFyPjxSZWNO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=
</w:fldData>
        </w:fldChar>
      </w:r>
      <w:r w:rsidR="00FC76AE">
        <w:rPr>
          <w:color w:val="000000" w:themeColor="text1"/>
          <w:sz w:val="24"/>
        </w:rPr>
        <w:instrText xml:space="preserve"> ADDIN EN.CITE.DATA </w:instrText>
      </w:r>
      <w:r w:rsidR="00FC76AE">
        <w:rPr>
          <w:color w:val="000000" w:themeColor="text1"/>
          <w:sz w:val="24"/>
        </w:rPr>
      </w:r>
      <w:r w:rsidR="00FC76AE">
        <w:rPr>
          <w:color w:val="000000" w:themeColor="text1"/>
          <w:sz w:val="24"/>
        </w:rPr>
        <w:fldChar w:fldCharType="end"/>
      </w:r>
      <w:r w:rsidR="006F1575">
        <w:rPr>
          <w:color w:val="000000" w:themeColor="text1"/>
          <w:sz w:val="24"/>
        </w:rPr>
      </w:r>
      <w:r w:rsidR="006F1575">
        <w:rPr>
          <w:color w:val="000000" w:themeColor="text1"/>
          <w:sz w:val="24"/>
        </w:rPr>
        <w:fldChar w:fldCharType="separate"/>
      </w:r>
      <w:r w:rsidR="00FC76AE" w:rsidRPr="00FC76AE">
        <w:rPr>
          <w:noProof/>
          <w:color w:val="000000" w:themeColor="text1"/>
          <w:sz w:val="24"/>
          <w:vertAlign w:val="superscript"/>
        </w:rPr>
        <w:t>16,17</w:t>
      </w:r>
      <w:r w:rsidR="006F1575">
        <w:rPr>
          <w:color w:val="000000" w:themeColor="text1"/>
          <w:sz w:val="24"/>
        </w:rPr>
        <w:fldChar w:fldCharType="end"/>
      </w:r>
      <w:r w:rsidR="006F1575">
        <w:rPr>
          <w:color w:val="000000" w:themeColor="text1"/>
          <w:sz w:val="24"/>
        </w:rPr>
        <w:t xml:space="preserve"> </w:t>
      </w:r>
      <w:r w:rsidR="005367BC" w:rsidRPr="006969D1">
        <w:rPr>
          <w:color w:val="000000" w:themeColor="text1"/>
          <w:sz w:val="24"/>
        </w:rPr>
        <w:t>(Fig</w:t>
      </w:r>
      <w:r w:rsidR="00193DC2">
        <w:rPr>
          <w:color w:val="000000" w:themeColor="text1"/>
          <w:sz w:val="24"/>
        </w:rPr>
        <w:t xml:space="preserve">. </w:t>
      </w:r>
      <w:r w:rsidR="005367BC" w:rsidRPr="006969D1">
        <w:rPr>
          <w:color w:val="000000" w:themeColor="text1"/>
          <w:sz w:val="24"/>
        </w:rPr>
        <w:t>1</w:t>
      </w:r>
      <w:r w:rsidR="00193DC2">
        <w:rPr>
          <w:color w:val="000000" w:themeColor="text1"/>
          <w:sz w:val="24"/>
        </w:rPr>
        <w:t>a</w:t>
      </w:r>
      <w:r w:rsidR="005367BC" w:rsidRPr="006969D1">
        <w:rPr>
          <w:color w:val="000000" w:themeColor="text1"/>
          <w:sz w:val="24"/>
        </w:rPr>
        <w:t>).</w:t>
      </w:r>
      <w:r w:rsidR="00D54E85" w:rsidRPr="006969D1">
        <w:rPr>
          <w:color w:val="000000" w:themeColor="text1"/>
          <w:sz w:val="24"/>
        </w:rPr>
        <w:t xml:space="preserve"> </w:t>
      </w:r>
      <w:r w:rsidR="005367BC" w:rsidRPr="002122D4">
        <w:rPr>
          <w:color w:val="000000" w:themeColor="text1"/>
          <w:sz w:val="24"/>
        </w:rPr>
        <w:t xml:space="preserve">LIF </w:t>
      </w:r>
      <w:r w:rsidR="00B035EB">
        <w:rPr>
          <w:color w:val="000000" w:themeColor="text1"/>
          <w:sz w:val="24"/>
        </w:rPr>
        <w:t>did</w:t>
      </w:r>
      <w:r w:rsidR="005367BC" w:rsidRPr="002122D4">
        <w:rPr>
          <w:color w:val="000000" w:themeColor="text1"/>
          <w:sz w:val="24"/>
        </w:rPr>
        <w:t xml:space="preserve"> not seem to affect the early phase of iPSCR</w:t>
      </w:r>
      <w:r w:rsidR="005367BC" w:rsidRPr="006969D1" w:rsidDel="00BB5606">
        <w:rPr>
          <w:color w:val="000000" w:themeColor="text1"/>
          <w:sz w:val="24"/>
        </w:rPr>
        <w:t xml:space="preserve"> </w:t>
      </w:r>
      <w:r w:rsidR="004B1CDD" w:rsidRPr="006969D1">
        <w:rPr>
          <w:color w:val="000000" w:themeColor="text1"/>
          <w:sz w:val="24"/>
        </w:rPr>
        <w:t>and t</w:t>
      </w:r>
      <w:r w:rsidR="00D54E85" w:rsidRPr="006969D1" w:rsidDel="00BB5606">
        <w:rPr>
          <w:color w:val="000000" w:themeColor="text1"/>
          <w:sz w:val="24"/>
        </w:rPr>
        <w:t xml:space="preserve">he four reprogramming </w:t>
      </w:r>
      <w:r w:rsidR="00D54E85" w:rsidRPr="006969D1">
        <w:rPr>
          <w:color w:val="000000" w:themeColor="text1"/>
          <w:sz w:val="24"/>
        </w:rPr>
        <w:t>regimes</w:t>
      </w:r>
      <w:r w:rsidR="00D54E85" w:rsidRPr="006969D1" w:rsidDel="00BB5606">
        <w:rPr>
          <w:color w:val="000000" w:themeColor="text1"/>
          <w:sz w:val="24"/>
        </w:rPr>
        <w:t xml:space="preserve"> generated appropriate target cells</w:t>
      </w:r>
      <w:r w:rsidR="00D54E85" w:rsidRPr="00D54E85" w:rsidDel="00BB5606">
        <w:rPr>
          <w:color w:val="000000" w:themeColor="text1"/>
          <w:sz w:val="24"/>
        </w:rPr>
        <w:t xml:space="preserve"> that expressed target cell-specific markers (</w:t>
      </w:r>
      <w:r w:rsidR="00193DC2">
        <w:rPr>
          <w:color w:val="000000" w:themeColor="text1"/>
          <w:sz w:val="24"/>
        </w:rPr>
        <w:t>Extended Data F</w:t>
      </w:r>
      <w:r w:rsidR="006517BE">
        <w:rPr>
          <w:color w:val="000000" w:themeColor="text1"/>
          <w:sz w:val="24"/>
        </w:rPr>
        <w:t>ig.</w:t>
      </w:r>
      <w:r w:rsidR="00193DC2">
        <w:rPr>
          <w:color w:val="000000" w:themeColor="text1"/>
          <w:sz w:val="24"/>
        </w:rPr>
        <w:t xml:space="preserve"> </w:t>
      </w:r>
      <w:r w:rsidR="006517BE" w:rsidRPr="00D54E85">
        <w:rPr>
          <w:color w:val="000000" w:themeColor="text1"/>
          <w:sz w:val="24"/>
        </w:rPr>
        <w:t>1</w:t>
      </w:r>
      <w:r w:rsidR="00193DC2">
        <w:rPr>
          <w:color w:val="000000" w:themeColor="text1"/>
          <w:sz w:val="24"/>
        </w:rPr>
        <w:t>a–c</w:t>
      </w:r>
      <w:r w:rsidR="00D54E85" w:rsidRPr="00D54E85" w:rsidDel="00BB5606">
        <w:rPr>
          <w:color w:val="000000" w:themeColor="text1"/>
          <w:sz w:val="24"/>
        </w:rPr>
        <w:t>).</w:t>
      </w:r>
      <w:r w:rsidR="001F4008">
        <w:rPr>
          <w:color w:val="000000" w:themeColor="text1"/>
          <w:sz w:val="24"/>
        </w:rPr>
        <w:t xml:space="preserve"> </w:t>
      </w:r>
      <w:r w:rsidR="00D54E85" w:rsidRPr="00D54E85">
        <w:rPr>
          <w:color w:val="000000" w:themeColor="text1"/>
          <w:sz w:val="24"/>
        </w:rPr>
        <w:t xml:space="preserve">For comparative transcriptomic analysis of </w:t>
      </w:r>
      <w:r w:rsidR="006209A7">
        <w:rPr>
          <w:color w:val="000000" w:themeColor="text1"/>
          <w:sz w:val="24"/>
        </w:rPr>
        <w:t xml:space="preserve">these four </w:t>
      </w:r>
      <w:r w:rsidR="00D54E85" w:rsidRPr="00D54E85">
        <w:rPr>
          <w:color w:val="000000" w:themeColor="text1"/>
          <w:sz w:val="24"/>
        </w:rPr>
        <w:t>reprogramming</w:t>
      </w:r>
      <w:r w:rsidR="006209A7">
        <w:rPr>
          <w:color w:val="000000" w:themeColor="text1"/>
          <w:sz w:val="24"/>
        </w:rPr>
        <w:t xml:space="preserve"> processes</w:t>
      </w:r>
      <w:r w:rsidR="00D54E85" w:rsidRPr="00D54E85">
        <w:rPr>
          <w:color w:val="000000" w:themeColor="text1"/>
          <w:sz w:val="24"/>
        </w:rPr>
        <w:t>, RNA samples were collected every two days (</w:t>
      </w:r>
      <w:r w:rsidR="00193DC2">
        <w:rPr>
          <w:color w:val="000000" w:themeColor="text1"/>
          <w:sz w:val="24"/>
        </w:rPr>
        <w:t>Extended Data Fig. 2a</w:t>
      </w:r>
      <w:r w:rsidR="00D54E85" w:rsidRPr="00D54E85">
        <w:rPr>
          <w:color w:val="000000" w:themeColor="text1"/>
          <w:sz w:val="24"/>
        </w:rPr>
        <w:t>). The global correlation, determined by principal component analysis (PCA), revealed that all samples were very similar until day 6 (</w:t>
      </w:r>
      <w:r w:rsidR="000E0DF4">
        <w:rPr>
          <w:color w:val="000000" w:themeColor="text1"/>
          <w:sz w:val="24"/>
        </w:rPr>
        <w:t>c</w:t>
      </w:r>
      <w:r w:rsidR="00D54E85" w:rsidRPr="00D54E85">
        <w:rPr>
          <w:color w:val="000000" w:themeColor="text1"/>
          <w:sz w:val="24"/>
        </w:rPr>
        <w:t>luster I)</w:t>
      </w:r>
      <w:r w:rsidR="00EA3E08">
        <w:rPr>
          <w:color w:val="000000" w:themeColor="text1"/>
          <w:sz w:val="24"/>
        </w:rPr>
        <w:t xml:space="preserve"> (Fig. 1</w:t>
      </w:r>
      <w:r w:rsidR="00F314D0">
        <w:rPr>
          <w:color w:val="000000" w:themeColor="text1"/>
          <w:sz w:val="24"/>
        </w:rPr>
        <w:t>b</w:t>
      </w:r>
      <w:r w:rsidR="00EA3E08">
        <w:rPr>
          <w:color w:val="000000" w:themeColor="text1"/>
          <w:sz w:val="24"/>
        </w:rPr>
        <w:t>)</w:t>
      </w:r>
      <w:r w:rsidR="00D54E85" w:rsidRPr="00D54E85">
        <w:rPr>
          <w:color w:val="000000" w:themeColor="text1"/>
          <w:sz w:val="24"/>
        </w:rPr>
        <w:t>. Samples after day 6 fell into two distinct groups,</w:t>
      </w:r>
      <w:r w:rsidR="00343402">
        <w:rPr>
          <w:color w:val="000000" w:themeColor="text1"/>
          <w:sz w:val="24"/>
        </w:rPr>
        <w:t xml:space="preserve"> </w:t>
      </w:r>
      <w:r w:rsidR="00D54E85" w:rsidRPr="00D54E85">
        <w:rPr>
          <w:color w:val="000000" w:themeColor="text1"/>
          <w:sz w:val="24"/>
        </w:rPr>
        <w:t>iPSCR (</w:t>
      </w:r>
      <w:r w:rsidR="000E0DF4">
        <w:rPr>
          <w:color w:val="000000" w:themeColor="text1"/>
          <w:sz w:val="24"/>
        </w:rPr>
        <w:t>c</w:t>
      </w:r>
      <w:r w:rsidR="00D54E85" w:rsidRPr="00D54E85">
        <w:rPr>
          <w:color w:val="000000" w:themeColor="text1"/>
          <w:sz w:val="24"/>
        </w:rPr>
        <w:t>luster II) and PDR (</w:t>
      </w:r>
      <w:r w:rsidR="000E0DF4">
        <w:rPr>
          <w:color w:val="000000" w:themeColor="text1"/>
          <w:sz w:val="24"/>
        </w:rPr>
        <w:t>c</w:t>
      </w:r>
      <w:r w:rsidR="00D54E85" w:rsidRPr="00D54E85">
        <w:rPr>
          <w:color w:val="000000" w:themeColor="text1"/>
          <w:sz w:val="24"/>
        </w:rPr>
        <w:t xml:space="preserve">luster III). </w:t>
      </w:r>
      <w:r w:rsidR="00D54E85" w:rsidRPr="00D54E85" w:rsidDel="00FE7470">
        <w:rPr>
          <w:color w:val="000000" w:themeColor="text1"/>
          <w:sz w:val="24"/>
        </w:rPr>
        <w:t>Pearson’s correlation heat map analysis also revealed three independent clusters (</w:t>
      </w:r>
      <w:r w:rsidR="00F314D0">
        <w:rPr>
          <w:color w:val="000000" w:themeColor="text1"/>
          <w:sz w:val="24"/>
        </w:rPr>
        <w:t>Extended Data Fig. 2b</w:t>
      </w:r>
      <w:r w:rsidR="00D54E85" w:rsidRPr="00D54E85" w:rsidDel="00FE7470">
        <w:rPr>
          <w:color w:val="000000" w:themeColor="text1"/>
          <w:sz w:val="24"/>
        </w:rPr>
        <w:t>)</w:t>
      </w:r>
      <w:r w:rsidR="003F5E01">
        <w:rPr>
          <w:color w:val="000000" w:themeColor="text1"/>
          <w:sz w:val="24"/>
        </w:rPr>
        <w:t xml:space="preserve">, </w:t>
      </w:r>
      <w:r w:rsidR="003F5E01" w:rsidRPr="00742973">
        <w:rPr>
          <w:color w:val="000000" w:themeColor="text1"/>
          <w:sz w:val="24"/>
        </w:rPr>
        <w:t xml:space="preserve">suggesting that </w:t>
      </w:r>
      <w:r w:rsidR="009404A6" w:rsidRPr="00742973">
        <w:rPr>
          <w:color w:val="000000" w:themeColor="text1"/>
          <w:sz w:val="24"/>
        </w:rPr>
        <w:t>iPSCR and PDR</w:t>
      </w:r>
      <w:r w:rsidR="00A76DD6" w:rsidRPr="00742973">
        <w:rPr>
          <w:color w:val="000000" w:themeColor="text1"/>
          <w:sz w:val="24"/>
        </w:rPr>
        <w:t xml:space="preserve"> went</w:t>
      </w:r>
      <w:r w:rsidR="00F97B59" w:rsidRPr="005B2A70">
        <w:rPr>
          <w:color w:val="000000" w:themeColor="text1"/>
          <w:sz w:val="24"/>
        </w:rPr>
        <w:t xml:space="preserve"> through a common path</w:t>
      </w:r>
      <w:r w:rsidR="00A76DD6" w:rsidRPr="005B2A70">
        <w:rPr>
          <w:color w:val="000000" w:themeColor="text1"/>
          <w:sz w:val="24"/>
        </w:rPr>
        <w:t xml:space="preserve"> until</w:t>
      </w:r>
      <w:r w:rsidR="009404A6" w:rsidRPr="005B2A70">
        <w:rPr>
          <w:color w:val="000000" w:themeColor="text1"/>
          <w:sz w:val="24"/>
        </w:rPr>
        <w:t xml:space="preserve"> day 6</w:t>
      </w:r>
      <w:r w:rsidR="003F5E01">
        <w:rPr>
          <w:color w:val="000000" w:themeColor="text1"/>
          <w:sz w:val="24"/>
        </w:rPr>
        <w:t>.</w:t>
      </w:r>
    </w:p>
    <w:p w14:paraId="79F730ED" w14:textId="77777777" w:rsidR="000952CE" w:rsidRDefault="000952CE" w:rsidP="00AF37BB">
      <w:pPr>
        <w:spacing w:after="100"/>
        <w:rPr>
          <w:color w:val="000000" w:themeColor="text1"/>
          <w:sz w:val="24"/>
        </w:rPr>
      </w:pPr>
    </w:p>
    <w:p w14:paraId="6D9A2953" w14:textId="24F4789F" w:rsidR="000952CE" w:rsidRPr="00AF37BB" w:rsidRDefault="000952CE" w:rsidP="00AF37BB">
      <w:pPr>
        <w:spacing w:after="100"/>
        <w:rPr>
          <w:b/>
          <w:color w:val="000000" w:themeColor="text1"/>
          <w:sz w:val="24"/>
        </w:rPr>
      </w:pPr>
      <w:r>
        <w:rPr>
          <w:b/>
          <w:color w:val="000000" w:themeColor="text1"/>
          <w:sz w:val="24"/>
        </w:rPr>
        <w:t>Distinct signature</w:t>
      </w:r>
      <w:r w:rsidRPr="00AF37BB">
        <w:rPr>
          <w:b/>
          <w:color w:val="000000" w:themeColor="text1"/>
          <w:sz w:val="24"/>
        </w:rPr>
        <w:t xml:space="preserve"> of intermediate phase</w:t>
      </w:r>
    </w:p>
    <w:p w14:paraId="20BA0E9D" w14:textId="48A478D0" w:rsidR="001241F5" w:rsidRDefault="000E0DF4" w:rsidP="00253278">
      <w:pPr>
        <w:spacing w:after="100"/>
        <w:ind w:firstLine="720"/>
        <w:rPr>
          <w:color w:val="000000" w:themeColor="text1"/>
          <w:sz w:val="24"/>
          <w:lang w:eastAsia="ko-KR"/>
        </w:rPr>
      </w:pPr>
      <w:r>
        <w:rPr>
          <w:color w:val="000000" w:themeColor="text1"/>
          <w:sz w:val="24"/>
        </w:rPr>
        <w:t>As</w:t>
      </w:r>
      <w:r w:rsidR="007A3040">
        <w:rPr>
          <w:color w:val="000000" w:themeColor="text1"/>
          <w:sz w:val="24"/>
        </w:rPr>
        <w:t xml:space="preserve"> somatic cell signatures </w:t>
      </w:r>
      <w:r w:rsidR="007405BE">
        <w:rPr>
          <w:color w:val="000000" w:themeColor="text1"/>
          <w:sz w:val="24"/>
        </w:rPr>
        <w:t>were</w:t>
      </w:r>
      <w:r w:rsidR="007A3040">
        <w:rPr>
          <w:color w:val="000000" w:themeColor="text1"/>
          <w:sz w:val="24"/>
        </w:rPr>
        <w:t xml:space="preserve"> lost </w:t>
      </w:r>
      <w:r>
        <w:rPr>
          <w:color w:val="000000" w:themeColor="text1"/>
          <w:sz w:val="24"/>
        </w:rPr>
        <w:t xml:space="preserve">and </w:t>
      </w:r>
      <w:r w:rsidR="007A3040">
        <w:rPr>
          <w:color w:val="000000" w:themeColor="text1"/>
          <w:sz w:val="24"/>
        </w:rPr>
        <w:t>the</w:t>
      </w:r>
      <w:r w:rsidR="00573246">
        <w:rPr>
          <w:color w:val="000000" w:themeColor="text1"/>
          <w:sz w:val="24"/>
        </w:rPr>
        <w:t xml:space="preserve"> </w:t>
      </w:r>
      <w:r w:rsidR="007A3040">
        <w:rPr>
          <w:color w:val="000000" w:themeColor="text1"/>
          <w:sz w:val="24"/>
        </w:rPr>
        <w:t>pluripotency</w:t>
      </w:r>
      <w:r w:rsidR="007944B1">
        <w:rPr>
          <w:color w:val="000000" w:themeColor="text1"/>
          <w:sz w:val="24"/>
        </w:rPr>
        <w:t>-</w:t>
      </w:r>
      <w:r w:rsidR="00573246">
        <w:rPr>
          <w:color w:val="000000" w:themeColor="text1"/>
          <w:sz w:val="24"/>
        </w:rPr>
        <w:t xml:space="preserve">related genes </w:t>
      </w:r>
      <w:r w:rsidR="007A3040">
        <w:rPr>
          <w:color w:val="000000" w:themeColor="text1"/>
          <w:sz w:val="24"/>
        </w:rPr>
        <w:t xml:space="preserve">not </w:t>
      </w:r>
      <w:r>
        <w:rPr>
          <w:color w:val="000000" w:themeColor="text1"/>
          <w:sz w:val="24"/>
        </w:rPr>
        <w:t xml:space="preserve">yet </w:t>
      </w:r>
      <w:r w:rsidR="007A3040">
        <w:rPr>
          <w:color w:val="000000" w:themeColor="text1"/>
          <w:sz w:val="24"/>
        </w:rPr>
        <w:t>activated</w:t>
      </w:r>
      <w:r w:rsidR="00F80219">
        <w:rPr>
          <w:color w:val="000000" w:themeColor="text1"/>
          <w:sz w:val="24"/>
        </w:rPr>
        <w:t xml:space="preserve"> (</w:t>
      </w:r>
      <w:r w:rsidR="00F314D0">
        <w:rPr>
          <w:color w:val="000000" w:themeColor="text1"/>
          <w:sz w:val="24"/>
        </w:rPr>
        <w:t>Extended Data Fig. 1b</w:t>
      </w:r>
      <w:r w:rsidR="00F80219">
        <w:rPr>
          <w:color w:val="000000" w:themeColor="text1"/>
          <w:sz w:val="24"/>
        </w:rPr>
        <w:t>)</w:t>
      </w:r>
      <w:r w:rsidR="00F144A0">
        <w:rPr>
          <w:color w:val="000000" w:themeColor="text1"/>
          <w:sz w:val="24"/>
        </w:rPr>
        <w:t xml:space="preserve">, we </w:t>
      </w:r>
      <w:r>
        <w:rPr>
          <w:color w:val="000000" w:themeColor="text1"/>
          <w:sz w:val="24"/>
        </w:rPr>
        <w:t xml:space="preserve">considered </w:t>
      </w:r>
      <w:r w:rsidR="00F144A0">
        <w:rPr>
          <w:color w:val="000000" w:themeColor="text1"/>
          <w:sz w:val="24"/>
        </w:rPr>
        <w:t xml:space="preserve">day 6 </w:t>
      </w:r>
      <w:r>
        <w:rPr>
          <w:color w:val="000000" w:themeColor="text1"/>
          <w:sz w:val="24"/>
        </w:rPr>
        <w:t>a</w:t>
      </w:r>
      <w:r w:rsidR="007405BE">
        <w:rPr>
          <w:color w:val="000000" w:themeColor="text1"/>
          <w:sz w:val="24"/>
        </w:rPr>
        <w:t>s</w:t>
      </w:r>
      <w:r w:rsidR="00F144A0">
        <w:rPr>
          <w:color w:val="000000" w:themeColor="text1"/>
          <w:sz w:val="24"/>
        </w:rPr>
        <w:t xml:space="preserve"> the </w:t>
      </w:r>
      <w:r w:rsidR="00DF008C">
        <w:rPr>
          <w:color w:val="000000" w:themeColor="text1"/>
          <w:sz w:val="24"/>
        </w:rPr>
        <w:t>“</w:t>
      </w:r>
      <w:r w:rsidR="00F144A0">
        <w:rPr>
          <w:color w:val="000000" w:themeColor="text1"/>
          <w:sz w:val="24"/>
        </w:rPr>
        <w:t>intermediate phase</w:t>
      </w:r>
      <w:r w:rsidR="00DF008C">
        <w:rPr>
          <w:color w:val="000000" w:themeColor="text1"/>
          <w:sz w:val="24"/>
        </w:rPr>
        <w:t>”</w:t>
      </w:r>
      <w:r w:rsidR="00F144A0">
        <w:rPr>
          <w:color w:val="000000" w:themeColor="text1"/>
          <w:sz w:val="24"/>
        </w:rPr>
        <w:t xml:space="preserve"> in our </w:t>
      </w:r>
      <w:r w:rsidR="00F144A0" w:rsidRPr="00D54E85">
        <w:rPr>
          <w:color w:val="000000" w:themeColor="text1"/>
          <w:sz w:val="24"/>
        </w:rPr>
        <w:t>2</w:t>
      </w:r>
      <w:r w:rsidR="00F144A0" w:rsidRPr="00D54E85">
        <w:rPr>
          <w:color w:val="000000" w:themeColor="text1"/>
          <w:sz w:val="24"/>
        </w:rPr>
        <w:sym w:font="Symbol" w:char="F0B0"/>
      </w:r>
      <w:r>
        <w:rPr>
          <w:color w:val="000000" w:themeColor="text1"/>
          <w:sz w:val="24"/>
        </w:rPr>
        <w:t xml:space="preserve"> </w:t>
      </w:r>
      <w:r w:rsidR="00F144A0" w:rsidRPr="00D54E85">
        <w:rPr>
          <w:color w:val="000000" w:themeColor="text1"/>
          <w:sz w:val="24"/>
        </w:rPr>
        <w:t>MEF</w:t>
      </w:r>
      <w:r w:rsidR="00F144A0">
        <w:rPr>
          <w:color w:val="000000" w:themeColor="text1"/>
          <w:sz w:val="24"/>
        </w:rPr>
        <w:t xml:space="preserve"> </w:t>
      </w:r>
      <w:r w:rsidR="00F144A0" w:rsidRPr="00A617AB">
        <w:rPr>
          <w:color w:val="000000" w:themeColor="text1"/>
          <w:sz w:val="24"/>
        </w:rPr>
        <w:t>reprogramming system</w:t>
      </w:r>
      <w:r w:rsidR="007944B1">
        <w:rPr>
          <w:color w:val="000000" w:themeColor="text1"/>
          <w:sz w:val="24"/>
        </w:rPr>
        <w:t xml:space="preserve">. </w:t>
      </w:r>
      <w:r w:rsidR="007274CC" w:rsidRPr="00742973">
        <w:rPr>
          <w:color w:val="000000" w:themeColor="text1"/>
          <w:sz w:val="24"/>
        </w:rPr>
        <w:t>To identify</w:t>
      </w:r>
      <w:r w:rsidR="00A76DD6" w:rsidRPr="00742973">
        <w:rPr>
          <w:color w:val="000000" w:themeColor="text1"/>
          <w:sz w:val="24"/>
        </w:rPr>
        <w:t xml:space="preserve"> the </w:t>
      </w:r>
      <w:r w:rsidR="007274CC" w:rsidRPr="00742973">
        <w:rPr>
          <w:color w:val="000000" w:themeColor="text1"/>
          <w:sz w:val="24"/>
        </w:rPr>
        <w:t>gene</w:t>
      </w:r>
      <w:r w:rsidR="007944B1" w:rsidRPr="00742973">
        <w:rPr>
          <w:color w:val="000000" w:themeColor="text1"/>
          <w:sz w:val="24"/>
        </w:rPr>
        <w:t>s</w:t>
      </w:r>
      <w:r w:rsidR="007274CC" w:rsidRPr="00742973">
        <w:rPr>
          <w:color w:val="000000" w:themeColor="text1"/>
          <w:sz w:val="24"/>
        </w:rPr>
        <w:t xml:space="preserve"> </w:t>
      </w:r>
      <w:r w:rsidR="007944B1" w:rsidRPr="00742973">
        <w:rPr>
          <w:color w:val="000000" w:themeColor="text1"/>
          <w:sz w:val="24"/>
        </w:rPr>
        <w:t>contribute</w:t>
      </w:r>
      <w:r w:rsidR="00A76DD6" w:rsidRPr="00742973">
        <w:rPr>
          <w:color w:val="000000" w:themeColor="text1"/>
          <w:sz w:val="24"/>
        </w:rPr>
        <w:t>d</w:t>
      </w:r>
      <w:r w:rsidR="007944B1" w:rsidRPr="00742973">
        <w:rPr>
          <w:color w:val="000000" w:themeColor="text1"/>
          <w:sz w:val="24"/>
        </w:rPr>
        <w:t xml:space="preserve"> to the establishment of</w:t>
      </w:r>
      <w:r w:rsidR="007274CC" w:rsidRPr="005B2A70">
        <w:rPr>
          <w:color w:val="000000" w:themeColor="text1"/>
          <w:sz w:val="24"/>
        </w:rPr>
        <w:t xml:space="preserve"> </w:t>
      </w:r>
      <w:r w:rsidR="00A76DD6" w:rsidRPr="005B2A70">
        <w:rPr>
          <w:color w:val="000000" w:themeColor="text1"/>
          <w:sz w:val="24"/>
        </w:rPr>
        <w:t xml:space="preserve">the </w:t>
      </w:r>
      <w:r w:rsidR="007944B1" w:rsidRPr="005B2A70">
        <w:rPr>
          <w:color w:val="000000" w:themeColor="text1"/>
          <w:sz w:val="24"/>
        </w:rPr>
        <w:t xml:space="preserve">intermediate phase, we </w:t>
      </w:r>
      <w:r w:rsidR="00D54E85" w:rsidRPr="005B2A70">
        <w:rPr>
          <w:color w:val="000000" w:themeColor="text1"/>
          <w:sz w:val="24"/>
        </w:rPr>
        <w:t xml:space="preserve">analyzed differentially expressed genes (DEGs) </w:t>
      </w:r>
      <w:r w:rsidR="00FE53EC" w:rsidRPr="005B2A70">
        <w:rPr>
          <w:color w:val="000000" w:themeColor="text1"/>
          <w:sz w:val="24"/>
        </w:rPr>
        <w:t xml:space="preserve">that </w:t>
      </w:r>
      <w:r w:rsidR="00D54E85" w:rsidRPr="005B2A70">
        <w:rPr>
          <w:color w:val="000000" w:themeColor="text1"/>
          <w:sz w:val="24"/>
        </w:rPr>
        <w:t>change</w:t>
      </w:r>
      <w:r w:rsidR="00B035EB" w:rsidRPr="005B2A70">
        <w:rPr>
          <w:color w:val="000000" w:themeColor="text1"/>
          <w:sz w:val="24"/>
        </w:rPr>
        <w:t>d</w:t>
      </w:r>
      <w:r w:rsidR="00D54E85" w:rsidRPr="005B2A70">
        <w:rPr>
          <w:color w:val="000000" w:themeColor="text1"/>
          <w:sz w:val="24"/>
        </w:rPr>
        <w:t xml:space="preserve"> by more than three-fold </w:t>
      </w:r>
      <w:r w:rsidR="00FE53EC" w:rsidRPr="005B2A70">
        <w:rPr>
          <w:color w:val="000000" w:themeColor="text1"/>
          <w:sz w:val="24"/>
        </w:rPr>
        <w:t xml:space="preserve">between </w:t>
      </w:r>
      <w:r w:rsidR="00D54E85" w:rsidRPr="005B2A70">
        <w:rPr>
          <w:color w:val="000000" w:themeColor="text1"/>
          <w:sz w:val="24"/>
        </w:rPr>
        <w:t xml:space="preserve">day </w:t>
      </w:r>
      <w:r w:rsidR="00FE53EC" w:rsidRPr="005B2A70">
        <w:rPr>
          <w:color w:val="000000" w:themeColor="text1"/>
          <w:sz w:val="24"/>
        </w:rPr>
        <w:t>0–</w:t>
      </w:r>
      <w:r w:rsidR="00D54E85" w:rsidRPr="005B2A70">
        <w:rPr>
          <w:color w:val="000000" w:themeColor="text1"/>
          <w:sz w:val="24"/>
        </w:rPr>
        <w:t>6</w:t>
      </w:r>
      <w:r w:rsidR="00451415" w:rsidRPr="005B2A70">
        <w:rPr>
          <w:color w:val="000000" w:themeColor="text1"/>
          <w:sz w:val="24"/>
        </w:rPr>
        <w:t xml:space="preserve"> </w:t>
      </w:r>
      <w:r w:rsidR="00451415" w:rsidRPr="00D54E85">
        <w:rPr>
          <w:color w:val="000000" w:themeColor="text1"/>
          <w:sz w:val="24"/>
        </w:rPr>
        <w:t>(</w:t>
      </w:r>
      <w:r w:rsidR="00F314D0">
        <w:rPr>
          <w:color w:val="000000" w:themeColor="text1"/>
          <w:sz w:val="24"/>
        </w:rPr>
        <w:t>Extended Data Fig. 2c,</w:t>
      </w:r>
      <w:r w:rsidR="00AF7C7F">
        <w:rPr>
          <w:color w:val="000000" w:themeColor="text1"/>
          <w:sz w:val="24"/>
        </w:rPr>
        <w:t xml:space="preserve"> </w:t>
      </w:r>
      <w:r w:rsidR="00F314D0">
        <w:rPr>
          <w:color w:val="000000" w:themeColor="text1"/>
          <w:sz w:val="24"/>
        </w:rPr>
        <w:t>d, Supplementary</w:t>
      </w:r>
      <w:r w:rsidR="005D1C99">
        <w:rPr>
          <w:color w:val="000000" w:themeColor="text1"/>
          <w:sz w:val="24"/>
        </w:rPr>
        <w:t xml:space="preserve"> </w:t>
      </w:r>
      <w:r w:rsidR="00F314D0">
        <w:rPr>
          <w:color w:val="000000" w:themeColor="text1"/>
          <w:sz w:val="24"/>
        </w:rPr>
        <w:t>T</w:t>
      </w:r>
      <w:r w:rsidR="005D1C99">
        <w:rPr>
          <w:color w:val="000000" w:themeColor="text1"/>
          <w:sz w:val="24"/>
        </w:rPr>
        <w:t xml:space="preserve">able </w:t>
      </w:r>
      <w:r w:rsidR="00F314D0">
        <w:rPr>
          <w:color w:val="000000" w:themeColor="text1"/>
          <w:sz w:val="24"/>
        </w:rPr>
        <w:t>1</w:t>
      </w:r>
      <w:r w:rsidR="00451415" w:rsidRPr="00D54E85">
        <w:rPr>
          <w:color w:val="000000" w:themeColor="text1"/>
          <w:sz w:val="24"/>
        </w:rPr>
        <w:t>)</w:t>
      </w:r>
      <w:r w:rsidR="00D54E85" w:rsidRPr="00D54E85">
        <w:rPr>
          <w:color w:val="000000" w:themeColor="text1"/>
          <w:sz w:val="24"/>
        </w:rPr>
        <w:t>. Clustering the genes into four groups by k-means clustering revealed that expression of commonly down-regulated genes decreased rapidly and remained low until the end of reprogramming</w:t>
      </w:r>
      <w:r w:rsidR="00FE53EC">
        <w:rPr>
          <w:color w:val="000000" w:themeColor="text1"/>
          <w:sz w:val="24"/>
        </w:rPr>
        <w:t>.</w:t>
      </w:r>
      <w:r w:rsidR="00D54E85" w:rsidRPr="00D54E85">
        <w:rPr>
          <w:color w:val="000000" w:themeColor="text1"/>
          <w:sz w:val="24"/>
        </w:rPr>
        <w:t xml:space="preserve"> </w:t>
      </w:r>
      <w:r w:rsidR="00FE53EC">
        <w:rPr>
          <w:color w:val="000000" w:themeColor="text1"/>
          <w:sz w:val="24"/>
        </w:rPr>
        <w:t>E</w:t>
      </w:r>
      <w:r w:rsidR="00D54E85" w:rsidRPr="00D54E85">
        <w:rPr>
          <w:color w:val="000000" w:themeColor="text1"/>
          <w:sz w:val="24"/>
        </w:rPr>
        <w:t>xpression of commonly up-regulated genes w</w:t>
      </w:r>
      <w:r w:rsidR="00375E4A">
        <w:rPr>
          <w:rFonts w:hint="eastAsia"/>
          <w:color w:val="000000" w:themeColor="text1"/>
          <w:sz w:val="24"/>
          <w:lang w:eastAsia="ko-KR"/>
        </w:rPr>
        <w:t>as</w:t>
      </w:r>
      <w:r w:rsidR="00D54E85" w:rsidRPr="00D54E85">
        <w:rPr>
          <w:color w:val="000000" w:themeColor="text1"/>
          <w:sz w:val="24"/>
        </w:rPr>
        <w:t xml:space="preserve"> differentially clustered as reprogramming proceeded (</w:t>
      </w:r>
      <w:r w:rsidR="00F314D0">
        <w:rPr>
          <w:color w:val="000000" w:themeColor="text1"/>
          <w:sz w:val="24"/>
        </w:rPr>
        <w:t>Extended Data Fig. 2e,</w:t>
      </w:r>
      <w:r w:rsidR="00AF7C7F">
        <w:rPr>
          <w:color w:val="000000" w:themeColor="text1"/>
          <w:sz w:val="24"/>
        </w:rPr>
        <w:t xml:space="preserve"> </w:t>
      </w:r>
      <w:r w:rsidR="00F314D0">
        <w:rPr>
          <w:color w:val="000000" w:themeColor="text1"/>
          <w:sz w:val="24"/>
        </w:rPr>
        <w:t>f</w:t>
      </w:r>
      <w:r w:rsidR="00D54E85" w:rsidRPr="00D54E85">
        <w:rPr>
          <w:color w:val="000000" w:themeColor="text1"/>
          <w:sz w:val="24"/>
        </w:rPr>
        <w:t xml:space="preserve">). </w:t>
      </w:r>
      <w:r w:rsidR="00FE53EC">
        <w:rPr>
          <w:color w:val="000000" w:themeColor="text1"/>
          <w:sz w:val="24"/>
        </w:rPr>
        <w:t>W</w:t>
      </w:r>
      <w:r w:rsidR="00D54E85" w:rsidRPr="00D54E85">
        <w:rPr>
          <w:color w:val="000000" w:themeColor="text1"/>
          <w:sz w:val="24"/>
        </w:rPr>
        <w:t xml:space="preserve">e classified the commonly up-regulated genes </w:t>
      </w:r>
      <w:r w:rsidR="00360927">
        <w:rPr>
          <w:color w:val="000000" w:themeColor="text1"/>
          <w:sz w:val="24"/>
        </w:rPr>
        <w:t xml:space="preserve">in early </w:t>
      </w:r>
      <w:r w:rsidR="00DE55E0">
        <w:rPr>
          <w:color w:val="000000" w:themeColor="text1"/>
          <w:sz w:val="24"/>
        </w:rPr>
        <w:t xml:space="preserve">and intermediate </w:t>
      </w:r>
      <w:r w:rsidR="00360927">
        <w:rPr>
          <w:color w:val="000000" w:themeColor="text1"/>
          <w:sz w:val="24"/>
        </w:rPr>
        <w:t>phase</w:t>
      </w:r>
      <w:r w:rsidR="00DE55E0">
        <w:rPr>
          <w:color w:val="000000" w:themeColor="text1"/>
          <w:sz w:val="24"/>
        </w:rPr>
        <w:t>s</w:t>
      </w:r>
      <w:r w:rsidR="00360927">
        <w:rPr>
          <w:color w:val="000000" w:themeColor="text1"/>
          <w:sz w:val="24"/>
        </w:rPr>
        <w:t xml:space="preserve"> </w:t>
      </w:r>
      <w:r w:rsidR="00FE53EC">
        <w:rPr>
          <w:color w:val="000000" w:themeColor="text1"/>
          <w:sz w:val="24"/>
        </w:rPr>
        <w:t>(between</w:t>
      </w:r>
      <w:r w:rsidR="00FE53EC" w:rsidRPr="00D54E85">
        <w:rPr>
          <w:color w:val="000000" w:themeColor="text1"/>
          <w:sz w:val="24"/>
        </w:rPr>
        <w:t xml:space="preserve"> day </w:t>
      </w:r>
      <w:r w:rsidR="00FE53EC">
        <w:rPr>
          <w:color w:val="000000" w:themeColor="text1"/>
          <w:sz w:val="24"/>
        </w:rPr>
        <w:t>0–</w:t>
      </w:r>
      <w:r w:rsidR="00FE53EC" w:rsidRPr="00D54E85">
        <w:rPr>
          <w:color w:val="000000" w:themeColor="text1"/>
          <w:sz w:val="24"/>
        </w:rPr>
        <w:t>6</w:t>
      </w:r>
      <w:r w:rsidR="00FE53EC">
        <w:rPr>
          <w:color w:val="000000" w:themeColor="text1"/>
          <w:sz w:val="24"/>
        </w:rPr>
        <w:t>)</w:t>
      </w:r>
      <w:r w:rsidR="00D54E85" w:rsidRPr="00D54E85">
        <w:rPr>
          <w:color w:val="000000" w:themeColor="text1"/>
          <w:sz w:val="24"/>
        </w:rPr>
        <w:t xml:space="preserve"> into four groups based on their expression patterns after </w:t>
      </w:r>
      <w:r w:rsidR="00D54E85" w:rsidRPr="00D54E85">
        <w:rPr>
          <w:color w:val="000000" w:themeColor="text1"/>
          <w:sz w:val="24"/>
        </w:rPr>
        <w:lastRenderedPageBreak/>
        <w:t>day 6 (</w:t>
      </w:r>
      <w:r w:rsidR="003F5ACC">
        <w:rPr>
          <w:rFonts w:hint="eastAsia"/>
          <w:color w:val="000000" w:themeColor="text1"/>
          <w:sz w:val="24"/>
          <w:lang w:eastAsia="ko-KR"/>
        </w:rPr>
        <w:t xml:space="preserve">Fig. </w:t>
      </w:r>
      <w:r w:rsidR="003F5ACC">
        <w:rPr>
          <w:color w:val="000000" w:themeColor="text1"/>
          <w:sz w:val="24"/>
          <w:lang w:eastAsia="ko-KR"/>
        </w:rPr>
        <w:t>1</w:t>
      </w:r>
      <w:r w:rsidR="00F314D0">
        <w:rPr>
          <w:color w:val="000000" w:themeColor="text1"/>
          <w:sz w:val="24"/>
          <w:lang w:eastAsia="ko-KR"/>
        </w:rPr>
        <w:t>c,</w:t>
      </w:r>
      <w:r w:rsidR="004821BC">
        <w:rPr>
          <w:color w:val="000000" w:themeColor="text1"/>
          <w:sz w:val="24"/>
          <w:lang w:eastAsia="ko-KR"/>
        </w:rPr>
        <w:t xml:space="preserve"> </w:t>
      </w:r>
      <w:r w:rsidR="00F314D0">
        <w:rPr>
          <w:color w:val="000000" w:themeColor="text1"/>
          <w:sz w:val="24"/>
          <w:lang w:eastAsia="ko-KR"/>
        </w:rPr>
        <w:t xml:space="preserve">d, </w:t>
      </w:r>
      <w:r w:rsidR="00F314D0">
        <w:rPr>
          <w:color w:val="000000" w:themeColor="text1"/>
          <w:sz w:val="24"/>
        </w:rPr>
        <w:t>Extended Data Fig. 2g,</w:t>
      </w:r>
      <w:r w:rsidR="004821BC">
        <w:rPr>
          <w:color w:val="000000" w:themeColor="text1"/>
          <w:sz w:val="24"/>
        </w:rPr>
        <w:t xml:space="preserve"> </w:t>
      </w:r>
      <w:r w:rsidR="00F314D0">
        <w:rPr>
          <w:color w:val="000000" w:themeColor="text1"/>
          <w:sz w:val="24"/>
        </w:rPr>
        <w:t>h, Supplementary Table 2</w:t>
      </w:r>
      <w:r w:rsidR="00D54E85" w:rsidRPr="00D54E85">
        <w:rPr>
          <w:color w:val="000000" w:themeColor="text1"/>
          <w:sz w:val="24"/>
        </w:rPr>
        <w:t xml:space="preserve">). </w:t>
      </w:r>
      <w:r w:rsidR="00F53563">
        <w:rPr>
          <w:color w:val="000000" w:themeColor="text1"/>
          <w:sz w:val="24"/>
        </w:rPr>
        <w:t xml:space="preserve">The Group </w:t>
      </w:r>
      <w:r w:rsidR="006D633A">
        <w:rPr>
          <w:color w:val="000000" w:themeColor="text1"/>
          <w:sz w:val="24"/>
        </w:rPr>
        <w:t xml:space="preserve">IV </w:t>
      </w:r>
      <w:r w:rsidR="00F53563">
        <w:rPr>
          <w:color w:val="000000" w:themeColor="text1"/>
          <w:sz w:val="24"/>
        </w:rPr>
        <w:t>covered m</w:t>
      </w:r>
      <w:r w:rsidR="007D2938">
        <w:rPr>
          <w:color w:val="000000" w:themeColor="text1"/>
          <w:sz w:val="24"/>
        </w:rPr>
        <w:t xml:space="preserve">ore than 70% of the genes </w:t>
      </w:r>
      <w:r w:rsidR="00F53563">
        <w:rPr>
          <w:color w:val="000000" w:themeColor="text1"/>
          <w:sz w:val="24"/>
        </w:rPr>
        <w:t>analyzed</w:t>
      </w:r>
      <w:r w:rsidR="00E14532">
        <w:rPr>
          <w:color w:val="000000" w:themeColor="text1"/>
          <w:sz w:val="24"/>
        </w:rPr>
        <w:t xml:space="preserve"> and represented the genes showed intermediate phase-specific expression pattern</w:t>
      </w:r>
      <w:r w:rsidR="00F53563">
        <w:rPr>
          <w:color w:val="000000" w:themeColor="text1"/>
          <w:sz w:val="24"/>
        </w:rPr>
        <w:t xml:space="preserve">. </w:t>
      </w:r>
      <w:r w:rsidR="00CF5C0C">
        <w:rPr>
          <w:color w:val="000000" w:themeColor="text1"/>
          <w:sz w:val="24"/>
        </w:rPr>
        <w:t xml:space="preserve">These results </w:t>
      </w:r>
      <w:r w:rsidR="003D307B">
        <w:rPr>
          <w:color w:val="000000" w:themeColor="text1"/>
          <w:sz w:val="24"/>
        </w:rPr>
        <w:t xml:space="preserve">were also observed </w:t>
      </w:r>
      <w:r w:rsidR="00D54E85" w:rsidRPr="00D54E85">
        <w:rPr>
          <w:color w:val="000000" w:themeColor="text1"/>
          <w:sz w:val="24"/>
        </w:rPr>
        <w:t xml:space="preserve">in </w:t>
      </w:r>
      <w:r w:rsidR="009F4B62">
        <w:rPr>
          <w:color w:val="000000" w:themeColor="text1"/>
          <w:sz w:val="24"/>
        </w:rPr>
        <w:t>an</w:t>
      </w:r>
      <w:r w:rsidR="003D307B">
        <w:rPr>
          <w:color w:val="000000" w:themeColor="text1"/>
          <w:sz w:val="24"/>
        </w:rPr>
        <w:t>other</w:t>
      </w:r>
      <w:r w:rsidR="00D54E85" w:rsidRPr="00D54E85">
        <w:rPr>
          <w:color w:val="000000" w:themeColor="text1"/>
          <w:sz w:val="24"/>
        </w:rPr>
        <w:t xml:space="preserve"> reprogrammable cell system (4F2A MEFs</w:t>
      </w:r>
      <w:r w:rsidR="005B00C0">
        <w:rPr>
          <w:color w:val="000000" w:themeColor="text1"/>
          <w:sz w:val="24"/>
        </w:rPr>
        <w:t xml:space="preserve">) </w:t>
      </w:r>
      <w:r w:rsidR="001B1E31">
        <w:rPr>
          <w:color w:val="000000" w:themeColor="text1"/>
          <w:sz w:val="24"/>
        </w:rPr>
        <w:t>(</w:t>
      </w:r>
      <w:r w:rsidR="00F314D0">
        <w:rPr>
          <w:color w:val="000000" w:themeColor="text1"/>
          <w:sz w:val="24"/>
        </w:rPr>
        <w:t>Extended Data Fig. 3a–d, Supplementary Table 3</w:t>
      </w:r>
      <w:r w:rsidR="001B1E31">
        <w:rPr>
          <w:color w:val="000000" w:themeColor="text1"/>
          <w:sz w:val="24"/>
        </w:rPr>
        <w:t>)</w:t>
      </w:r>
      <w:r w:rsidR="00C22F12">
        <w:rPr>
          <w:color w:val="000000" w:themeColor="text1"/>
          <w:sz w:val="24"/>
        </w:rPr>
        <w:t>.</w:t>
      </w:r>
      <w:r w:rsidR="00B71EF0">
        <w:rPr>
          <w:color w:val="000000" w:themeColor="text1"/>
          <w:sz w:val="24"/>
        </w:rPr>
        <w:t xml:space="preserve"> </w:t>
      </w:r>
      <w:r w:rsidR="00C22F12" w:rsidRPr="00742973">
        <w:rPr>
          <w:color w:val="000000" w:themeColor="text1"/>
          <w:sz w:val="24"/>
        </w:rPr>
        <w:t>Therefore,</w:t>
      </w:r>
      <w:r w:rsidR="00F74FF1" w:rsidRPr="00742973">
        <w:rPr>
          <w:color w:val="000000" w:themeColor="text1"/>
          <w:sz w:val="24"/>
        </w:rPr>
        <w:t xml:space="preserve"> </w:t>
      </w:r>
      <w:r w:rsidR="001F4008" w:rsidRPr="00AF37BB">
        <w:rPr>
          <w:color w:val="000000" w:themeColor="text1"/>
          <w:sz w:val="24"/>
        </w:rPr>
        <w:t>most</w:t>
      </w:r>
      <w:r w:rsidR="00F53563" w:rsidRPr="00742973">
        <w:rPr>
          <w:color w:val="000000" w:themeColor="text1"/>
          <w:sz w:val="24"/>
        </w:rPr>
        <w:t xml:space="preserve"> genes </w:t>
      </w:r>
      <w:r w:rsidR="00F74FF1" w:rsidRPr="00742973">
        <w:rPr>
          <w:color w:val="000000" w:themeColor="text1"/>
          <w:sz w:val="24"/>
        </w:rPr>
        <w:t xml:space="preserve">activated by OSKM </w:t>
      </w:r>
      <w:r w:rsidR="001F4008" w:rsidRPr="00AF37BB">
        <w:rPr>
          <w:color w:val="000000" w:themeColor="text1"/>
          <w:sz w:val="24"/>
        </w:rPr>
        <w:t>were</w:t>
      </w:r>
      <w:r w:rsidR="001F4008" w:rsidRPr="00742973">
        <w:rPr>
          <w:color w:val="000000" w:themeColor="text1"/>
          <w:sz w:val="24"/>
        </w:rPr>
        <w:t xml:space="preserve"> </w:t>
      </w:r>
      <w:r w:rsidR="00DD1627">
        <w:rPr>
          <w:color w:val="000000" w:themeColor="text1"/>
          <w:sz w:val="24"/>
        </w:rPr>
        <w:t>involved</w:t>
      </w:r>
      <w:r w:rsidR="00DD1627" w:rsidRPr="00742973">
        <w:rPr>
          <w:color w:val="000000" w:themeColor="text1"/>
          <w:sz w:val="24"/>
        </w:rPr>
        <w:t xml:space="preserve"> </w:t>
      </w:r>
      <w:r w:rsidR="00DD1627">
        <w:rPr>
          <w:color w:val="000000" w:themeColor="text1"/>
          <w:sz w:val="24"/>
        </w:rPr>
        <w:t>mainly</w:t>
      </w:r>
      <w:r w:rsidR="001F4008" w:rsidRPr="00AF37BB">
        <w:rPr>
          <w:color w:val="000000" w:themeColor="text1"/>
          <w:sz w:val="24"/>
        </w:rPr>
        <w:t xml:space="preserve"> in</w:t>
      </w:r>
      <w:r w:rsidR="004E7819" w:rsidRPr="005B2A70">
        <w:rPr>
          <w:color w:val="000000" w:themeColor="text1"/>
          <w:sz w:val="24"/>
        </w:rPr>
        <w:t xml:space="preserve"> </w:t>
      </w:r>
      <w:r w:rsidR="004E7819" w:rsidRPr="00742973">
        <w:rPr>
          <w:color w:val="000000" w:themeColor="text1"/>
          <w:sz w:val="24"/>
        </w:rPr>
        <w:t>the intermediate phase</w:t>
      </w:r>
      <w:r w:rsidR="00F53563" w:rsidRPr="00742973">
        <w:rPr>
          <w:color w:val="000000" w:themeColor="text1"/>
          <w:sz w:val="24"/>
        </w:rPr>
        <w:t>.</w:t>
      </w:r>
    </w:p>
    <w:p w14:paraId="2F390117" w14:textId="61F93284" w:rsidR="0026632D" w:rsidRDefault="00D54E85" w:rsidP="00AF37BB">
      <w:pPr>
        <w:spacing w:after="100"/>
        <w:ind w:firstLine="700"/>
        <w:rPr>
          <w:color w:val="000000" w:themeColor="text1"/>
          <w:sz w:val="24"/>
        </w:rPr>
      </w:pPr>
      <w:r w:rsidRPr="00742973">
        <w:rPr>
          <w:color w:val="000000" w:themeColor="text1"/>
          <w:sz w:val="24"/>
        </w:rPr>
        <w:t xml:space="preserve">To </w:t>
      </w:r>
      <w:r w:rsidR="008506B7" w:rsidRPr="00742973">
        <w:rPr>
          <w:color w:val="000000" w:themeColor="text1"/>
          <w:sz w:val="24"/>
        </w:rPr>
        <w:t xml:space="preserve">further </w:t>
      </w:r>
      <w:r w:rsidR="00165CD7" w:rsidRPr="00742973">
        <w:rPr>
          <w:color w:val="000000" w:themeColor="text1"/>
          <w:sz w:val="24"/>
        </w:rPr>
        <w:t>character</w:t>
      </w:r>
      <w:r w:rsidR="00165CD7" w:rsidRPr="005B2A70">
        <w:rPr>
          <w:color w:val="000000" w:themeColor="text1"/>
          <w:sz w:val="24"/>
        </w:rPr>
        <w:t xml:space="preserve">ize </w:t>
      </w:r>
      <w:r w:rsidRPr="005B2A70">
        <w:rPr>
          <w:color w:val="000000" w:themeColor="text1"/>
          <w:sz w:val="24"/>
        </w:rPr>
        <w:t xml:space="preserve">Group IV genes showing </w:t>
      </w:r>
      <w:r w:rsidR="00165CD7" w:rsidRPr="005B2A70">
        <w:rPr>
          <w:color w:val="000000" w:themeColor="text1"/>
          <w:sz w:val="24"/>
        </w:rPr>
        <w:t xml:space="preserve">an </w:t>
      </w:r>
      <w:r w:rsidRPr="005B2A70">
        <w:rPr>
          <w:color w:val="000000" w:themeColor="text1"/>
          <w:sz w:val="24"/>
        </w:rPr>
        <w:t>intermediate phase-</w:t>
      </w:r>
      <w:r w:rsidR="008F6235" w:rsidRPr="005B2A70">
        <w:rPr>
          <w:color w:val="000000" w:themeColor="text1"/>
          <w:sz w:val="24"/>
        </w:rPr>
        <w:t xml:space="preserve">specific </w:t>
      </w:r>
      <w:r w:rsidRPr="005B2A70">
        <w:rPr>
          <w:color w:val="000000" w:themeColor="text1"/>
          <w:sz w:val="24"/>
        </w:rPr>
        <w:t>expression pattern in both iPSCR and PDR</w:t>
      </w:r>
      <w:r w:rsidRPr="00D54E85">
        <w:rPr>
          <w:color w:val="000000" w:themeColor="text1"/>
          <w:sz w:val="24"/>
        </w:rPr>
        <w:t xml:space="preserve">, </w:t>
      </w:r>
      <w:r w:rsidRPr="00742973">
        <w:rPr>
          <w:color w:val="000000" w:themeColor="text1"/>
          <w:sz w:val="24"/>
        </w:rPr>
        <w:t>we performed network-based analyses of Gene Ontology (GO) terms using ClueGO on Group IV genes</w:t>
      </w:r>
      <w:r w:rsidR="003F5ACC" w:rsidRPr="00742973">
        <w:rPr>
          <w:color w:val="000000" w:themeColor="text1"/>
          <w:sz w:val="24"/>
        </w:rPr>
        <w:t xml:space="preserve"> </w:t>
      </w:r>
      <w:r w:rsidRPr="005B2A70">
        <w:rPr>
          <w:color w:val="000000" w:themeColor="text1"/>
          <w:sz w:val="24"/>
        </w:rPr>
        <w:t>commonly expressed both in the 2</w:t>
      </w:r>
      <w:r w:rsidRPr="00742973">
        <w:rPr>
          <w:color w:val="000000" w:themeColor="text1"/>
          <w:sz w:val="24"/>
        </w:rPr>
        <w:sym w:font="Symbol" w:char="F0B0"/>
      </w:r>
      <w:r w:rsidR="008506B7" w:rsidRPr="005B2A70">
        <w:rPr>
          <w:color w:val="000000" w:themeColor="text1"/>
          <w:sz w:val="24"/>
        </w:rPr>
        <w:t xml:space="preserve"> </w:t>
      </w:r>
      <w:r w:rsidRPr="005B2A70">
        <w:rPr>
          <w:color w:val="000000" w:themeColor="text1"/>
          <w:sz w:val="24"/>
        </w:rPr>
        <w:t>MEF and 4F2A MEF systems</w:t>
      </w:r>
      <w:r w:rsidRPr="00D54E85">
        <w:rPr>
          <w:color w:val="000000" w:themeColor="text1"/>
          <w:sz w:val="24"/>
        </w:rPr>
        <w:t>.</w:t>
      </w:r>
      <w:r w:rsidRPr="00D54E85">
        <w:rPr>
          <w:color w:val="FF0000"/>
          <w:sz w:val="24"/>
        </w:rPr>
        <w:t xml:space="preserve"> </w:t>
      </w:r>
      <w:r w:rsidRPr="00D54E85">
        <w:rPr>
          <w:color w:val="000000" w:themeColor="text1"/>
          <w:sz w:val="24"/>
        </w:rPr>
        <w:t xml:space="preserve">The </w:t>
      </w:r>
      <w:r w:rsidR="00C22F12">
        <w:rPr>
          <w:color w:val="000000" w:themeColor="text1"/>
          <w:sz w:val="24"/>
        </w:rPr>
        <w:t xml:space="preserve">244 </w:t>
      </w:r>
      <w:r w:rsidRPr="00D54E85">
        <w:rPr>
          <w:color w:val="000000" w:themeColor="text1"/>
          <w:sz w:val="24"/>
        </w:rPr>
        <w:t xml:space="preserve">genes were rarely expressed in </w:t>
      </w:r>
      <w:r w:rsidR="008506B7">
        <w:rPr>
          <w:color w:val="000000" w:themeColor="text1"/>
          <w:sz w:val="24"/>
        </w:rPr>
        <w:t xml:space="preserve">the </w:t>
      </w:r>
      <w:r w:rsidRPr="00D54E85">
        <w:rPr>
          <w:color w:val="000000" w:themeColor="text1"/>
          <w:sz w:val="24"/>
        </w:rPr>
        <w:t>starting fibroblasts and end-point cells, i.e., iPSC</w:t>
      </w:r>
      <w:r w:rsidR="00577A9B">
        <w:rPr>
          <w:color w:val="000000" w:themeColor="text1"/>
          <w:sz w:val="24"/>
        </w:rPr>
        <w:t>s</w:t>
      </w:r>
      <w:r w:rsidRPr="00D54E85">
        <w:rPr>
          <w:color w:val="000000" w:themeColor="text1"/>
          <w:sz w:val="24"/>
        </w:rPr>
        <w:t>, iNSC</w:t>
      </w:r>
      <w:r w:rsidR="00577A9B">
        <w:rPr>
          <w:color w:val="000000" w:themeColor="text1"/>
          <w:sz w:val="24"/>
        </w:rPr>
        <w:t>s</w:t>
      </w:r>
      <w:r w:rsidRPr="00D54E85">
        <w:rPr>
          <w:color w:val="000000" w:themeColor="text1"/>
          <w:sz w:val="24"/>
        </w:rPr>
        <w:t>, and iDP</w:t>
      </w:r>
      <w:r w:rsidR="00577A9B">
        <w:rPr>
          <w:color w:val="000000" w:themeColor="text1"/>
          <w:sz w:val="24"/>
        </w:rPr>
        <w:t>s</w:t>
      </w:r>
      <w:r w:rsidRPr="00D54E85">
        <w:rPr>
          <w:color w:val="000000" w:themeColor="text1"/>
          <w:sz w:val="24"/>
        </w:rPr>
        <w:t xml:space="preserve">, but </w:t>
      </w:r>
      <w:r w:rsidR="008506B7">
        <w:rPr>
          <w:color w:val="000000" w:themeColor="text1"/>
          <w:sz w:val="24"/>
        </w:rPr>
        <w:t xml:space="preserve">were </w:t>
      </w:r>
      <w:r w:rsidRPr="00D54E85">
        <w:rPr>
          <w:color w:val="000000" w:themeColor="text1"/>
          <w:sz w:val="24"/>
        </w:rPr>
        <w:t>highly expressed on day 6 (</w:t>
      </w:r>
      <w:r w:rsidR="00F314D0">
        <w:rPr>
          <w:color w:val="000000" w:themeColor="text1"/>
          <w:sz w:val="24"/>
        </w:rPr>
        <w:t xml:space="preserve">Extended Data Fig. </w:t>
      </w:r>
      <w:r w:rsidR="004821BC">
        <w:rPr>
          <w:color w:val="000000" w:themeColor="text1"/>
          <w:sz w:val="24"/>
        </w:rPr>
        <w:t>4</w:t>
      </w:r>
      <w:r w:rsidR="003C6281">
        <w:rPr>
          <w:color w:val="000000" w:themeColor="text1"/>
          <w:sz w:val="24"/>
        </w:rPr>
        <w:t>a–c, Supplementary Table 4</w:t>
      </w:r>
      <w:r w:rsidRPr="00D54E85">
        <w:rPr>
          <w:color w:val="000000" w:themeColor="text1"/>
          <w:sz w:val="24"/>
        </w:rPr>
        <w:t xml:space="preserve">). The top-ranked group included GO terms such as keratinocyte differentiation and epidermis development, and the next highest ranked group included terms related to </w:t>
      </w:r>
      <w:r w:rsidR="004E65AF">
        <w:rPr>
          <w:color w:val="000000" w:themeColor="text1"/>
          <w:sz w:val="24"/>
        </w:rPr>
        <w:t xml:space="preserve">the </w:t>
      </w:r>
      <w:r w:rsidRPr="00D54E85">
        <w:rPr>
          <w:color w:val="000000" w:themeColor="text1"/>
          <w:sz w:val="24"/>
        </w:rPr>
        <w:t xml:space="preserve">desmosome, </w:t>
      </w:r>
      <w:r w:rsidR="004E65AF">
        <w:rPr>
          <w:color w:val="000000" w:themeColor="text1"/>
          <w:sz w:val="24"/>
        </w:rPr>
        <w:t>an</w:t>
      </w:r>
      <w:r w:rsidRPr="00D54E85">
        <w:rPr>
          <w:color w:val="000000" w:themeColor="text1"/>
          <w:sz w:val="24"/>
        </w:rPr>
        <w:t xml:space="preserve"> intercellular junction in the epidermis</w:t>
      </w:r>
      <w:r w:rsidRPr="00D54E85">
        <w:rPr>
          <w:color w:val="000000" w:themeColor="text1"/>
          <w:sz w:val="24"/>
        </w:rPr>
        <w:fldChar w:fldCharType="begin">
          <w:fldData xml:space="preserve">PEVuZE5vdGU+PENpdGU+PEF1dGhvcj5Kb2huc29uPC9BdXRob3I+PFllYXI+MjAxNDwvWWVhcj48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PEVuZE5vdGU+PENpdGU+PEF1dGhvcj5Kb2huc29uPC9BdXRob3I+PFllYXI+MjAxNDwvWWVhcj48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Pr="00D54E85">
        <w:rPr>
          <w:color w:val="000000" w:themeColor="text1"/>
          <w:sz w:val="24"/>
        </w:rPr>
      </w:r>
      <w:r w:rsidRPr="00D54E85">
        <w:rPr>
          <w:color w:val="000000" w:themeColor="text1"/>
          <w:sz w:val="24"/>
        </w:rPr>
        <w:fldChar w:fldCharType="separate"/>
      </w:r>
      <w:r w:rsidR="00AF37BB" w:rsidRPr="00AF37BB">
        <w:rPr>
          <w:noProof/>
          <w:color w:val="000000" w:themeColor="text1"/>
          <w:sz w:val="24"/>
          <w:vertAlign w:val="superscript"/>
        </w:rPr>
        <w:t>18</w:t>
      </w:r>
      <w:r w:rsidRPr="00D54E85">
        <w:rPr>
          <w:color w:val="000000" w:themeColor="text1"/>
          <w:sz w:val="24"/>
        </w:rPr>
        <w:fldChar w:fldCharType="end"/>
      </w:r>
      <w:r w:rsidR="003F5ACC">
        <w:rPr>
          <w:color w:val="000000" w:themeColor="text1"/>
          <w:sz w:val="24"/>
        </w:rPr>
        <w:t xml:space="preserve"> (</w:t>
      </w:r>
      <w:r w:rsidR="00F314D0">
        <w:rPr>
          <w:color w:val="000000" w:themeColor="text1"/>
          <w:sz w:val="24"/>
        </w:rPr>
        <w:t xml:space="preserve">Extended Data Fig. </w:t>
      </w:r>
      <w:r w:rsidR="004821BC">
        <w:rPr>
          <w:color w:val="000000" w:themeColor="text1"/>
          <w:sz w:val="24"/>
        </w:rPr>
        <w:t>4</w:t>
      </w:r>
      <w:r w:rsidR="00F314D0">
        <w:rPr>
          <w:color w:val="000000" w:themeColor="text1"/>
          <w:sz w:val="24"/>
        </w:rPr>
        <w:t>d, Supplementary Table 5</w:t>
      </w:r>
      <w:r w:rsidR="003F5ACC">
        <w:rPr>
          <w:color w:val="000000" w:themeColor="text1"/>
          <w:sz w:val="24"/>
        </w:rPr>
        <w:t>)</w:t>
      </w:r>
      <w:r w:rsidRPr="00D54E85">
        <w:rPr>
          <w:color w:val="000000" w:themeColor="text1"/>
          <w:sz w:val="24"/>
        </w:rPr>
        <w:t>.</w:t>
      </w:r>
      <w:r w:rsidRPr="00D54E85">
        <w:rPr>
          <w:rFonts w:hint="eastAsia"/>
          <w:color w:val="000000" w:themeColor="text1"/>
          <w:sz w:val="24"/>
        </w:rPr>
        <w:t xml:space="preserve"> </w:t>
      </w:r>
      <w:r w:rsidR="004E65AF" w:rsidRPr="005B2A70">
        <w:rPr>
          <w:color w:val="000000" w:themeColor="text1"/>
          <w:sz w:val="24"/>
        </w:rPr>
        <w:t>W</w:t>
      </w:r>
      <w:r w:rsidRPr="005B2A70">
        <w:rPr>
          <w:color w:val="000000" w:themeColor="text1"/>
          <w:sz w:val="24"/>
        </w:rPr>
        <w:t>e used gene set enrichment analysis (GSEA) to characterize the global expression patterns of intermediate phase-specific genes</w:t>
      </w:r>
      <w:r w:rsidRPr="00D54E85">
        <w:rPr>
          <w:color w:val="000000" w:themeColor="text1"/>
          <w:sz w:val="24"/>
        </w:rPr>
        <w:t>, comparing day 6 samples to starting fibroblasts and end-point cells in both the 2</w:t>
      </w:r>
      <w:r w:rsidRPr="00D54E85">
        <w:rPr>
          <w:color w:val="000000" w:themeColor="text1"/>
          <w:sz w:val="24"/>
        </w:rPr>
        <w:sym w:font="Symbol" w:char="F0B0"/>
      </w:r>
      <w:r w:rsidR="004E65AF">
        <w:rPr>
          <w:color w:val="000000" w:themeColor="text1"/>
          <w:sz w:val="24"/>
        </w:rPr>
        <w:t xml:space="preserve"> </w:t>
      </w:r>
      <w:r w:rsidRPr="00D54E85">
        <w:rPr>
          <w:color w:val="000000" w:themeColor="text1"/>
          <w:sz w:val="24"/>
        </w:rPr>
        <w:t>MEF and 4F2A MEF</w:t>
      </w:r>
      <w:r w:rsidR="004E65AF">
        <w:rPr>
          <w:color w:val="000000" w:themeColor="text1"/>
          <w:sz w:val="24"/>
        </w:rPr>
        <w:t xml:space="preserve"> systems</w:t>
      </w:r>
      <w:r w:rsidRPr="00D54E85">
        <w:rPr>
          <w:color w:val="000000" w:themeColor="text1"/>
          <w:sz w:val="24"/>
        </w:rPr>
        <w:t>. Ranking the top 15 GO terms by normalized enrichment score (NES) revealed terms associated with the epidermis (</w:t>
      </w:r>
      <w:r w:rsidR="00F314D0">
        <w:rPr>
          <w:color w:val="000000" w:themeColor="text1"/>
          <w:sz w:val="24"/>
        </w:rPr>
        <w:t xml:space="preserve">Extended Data Fig. </w:t>
      </w:r>
      <w:r w:rsidR="004821BC">
        <w:rPr>
          <w:color w:val="000000" w:themeColor="text1"/>
          <w:sz w:val="24"/>
        </w:rPr>
        <w:t>4</w:t>
      </w:r>
      <w:r w:rsidR="00F314D0">
        <w:rPr>
          <w:color w:val="000000" w:themeColor="text1"/>
          <w:sz w:val="24"/>
        </w:rPr>
        <w:t>e, Supplementary Table 6</w:t>
      </w:r>
      <w:r w:rsidRPr="00D54E85">
        <w:rPr>
          <w:color w:val="000000" w:themeColor="text1"/>
          <w:sz w:val="24"/>
        </w:rPr>
        <w:t>), consistent with the ClueGO results (</w:t>
      </w:r>
      <w:r w:rsidR="00F314D0">
        <w:rPr>
          <w:color w:val="000000" w:themeColor="text1"/>
          <w:sz w:val="24"/>
        </w:rPr>
        <w:t xml:space="preserve">Extended Data Fig. </w:t>
      </w:r>
      <w:r w:rsidR="004821BC">
        <w:rPr>
          <w:color w:val="000000" w:themeColor="text1"/>
          <w:sz w:val="24"/>
        </w:rPr>
        <w:t>4</w:t>
      </w:r>
      <w:r w:rsidR="00F314D0">
        <w:rPr>
          <w:color w:val="000000" w:themeColor="text1"/>
          <w:sz w:val="24"/>
        </w:rPr>
        <w:t>d</w:t>
      </w:r>
      <w:r w:rsidRPr="00D54E85">
        <w:rPr>
          <w:color w:val="000000" w:themeColor="text1"/>
          <w:sz w:val="24"/>
        </w:rPr>
        <w:t xml:space="preserve">). </w:t>
      </w:r>
      <w:r w:rsidR="00E842AB">
        <w:rPr>
          <w:color w:val="000000" w:themeColor="text1"/>
          <w:sz w:val="24"/>
        </w:rPr>
        <w:t>Interestingly, t</w:t>
      </w:r>
      <w:r w:rsidRPr="00D54E85">
        <w:rPr>
          <w:color w:val="000000" w:themeColor="text1"/>
          <w:sz w:val="24"/>
        </w:rPr>
        <w:t>he highest ranked gene set was “desmosome” (</w:t>
      </w:r>
      <w:r w:rsidR="007E0E69">
        <w:rPr>
          <w:color w:val="000000" w:themeColor="text1"/>
          <w:sz w:val="24"/>
        </w:rPr>
        <w:t>Fig. 1</w:t>
      </w:r>
      <w:r w:rsidR="00F314D0">
        <w:rPr>
          <w:color w:val="000000" w:themeColor="text1"/>
          <w:sz w:val="24"/>
        </w:rPr>
        <w:t>e</w:t>
      </w:r>
      <w:r w:rsidRPr="00E842AB">
        <w:rPr>
          <w:color w:val="000000" w:themeColor="text1"/>
          <w:sz w:val="24"/>
        </w:rPr>
        <w:t xml:space="preserve">). </w:t>
      </w:r>
      <w:r w:rsidR="004E65AF" w:rsidRPr="005B2A70">
        <w:rPr>
          <w:color w:val="000000" w:themeColor="text1"/>
          <w:sz w:val="24"/>
        </w:rPr>
        <w:t xml:space="preserve">Thus, </w:t>
      </w:r>
      <w:r w:rsidR="008E6F3D" w:rsidRPr="005B2A70">
        <w:rPr>
          <w:color w:val="000000" w:themeColor="text1"/>
          <w:sz w:val="24"/>
        </w:rPr>
        <w:t xml:space="preserve">epidermis-related signatures, in particular desmosome-related </w:t>
      </w:r>
      <w:r w:rsidR="00AB0FB3" w:rsidRPr="005B2A70">
        <w:rPr>
          <w:color w:val="000000" w:themeColor="text1"/>
          <w:sz w:val="24"/>
        </w:rPr>
        <w:t>signatures</w:t>
      </w:r>
      <w:r w:rsidR="008E6F3D" w:rsidRPr="005B2A70">
        <w:rPr>
          <w:color w:val="000000" w:themeColor="text1"/>
          <w:sz w:val="24"/>
        </w:rPr>
        <w:t>, are common characteristics of intermediate phase-specific genes in both iPSCR and PDR.</w:t>
      </w:r>
    </w:p>
    <w:p w14:paraId="142F9964" w14:textId="77777777" w:rsidR="005B2A70" w:rsidRDefault="005B2A70" w:rsidP="00AF37BB">
      <w:pPr>
        <w:spacing w:after="100"/>
        <w:rPr>
          <w:b/>
          <w:color w:val="000000" w:themeColor="text1"/>
          <w:sz w:val="24"/>
          <w:lang w:eastAsia="ko-KR"/>
        </w:rPr>
      </w:pPr>
    </w:p>
    <w:p w14:paraId="3C986057" w14:textId="727E266E" w:rsidR="0026632D" w:rsidRPr="00AF37BB" w:rsidRDefault="0026632D" w:rsidP="00AF37BB">
      <w:pPr>
        <w:spacing w:after="100"/>
        <w:rPr>
          <w:b/>
          <w:color w:val="000000" w:themeColor="text1"/>
          <w:sz w:val="24"/>
          <w:lang w:eastAsia="ko-KR"/>
        </w:rPr>
      </w:pPr>
      <w:r w:rsidRPr="00AF37BB">
        <w:rPr>
          <w:b/>
          <w:color w:val="000000" w:themeColor="text1"/>
          <w:sz w:val="24"/>
          <w:lang w:eastAsia="ko-KR"/>
        </w:rPr>
        <w:t>Transient formation of desmosomes</w:t>
      </w:r>
    </w:p>
    <w:p w14:paraId="4A6EBEE5" w14:textId="202A4C31" w:rsidR="00D54E85" w:rsidRPr="00D54E85" w:rsidRDefault="00D54E85" w:rsidP="003A5C53">
      <w:pPr>
        <w:spacing w:after="100"/>
        <w:rPr>
          <w:color w:val="000000" w:themeColor="text1"/>
          <w:sz w:val="24"/>
        </w:rPr>
      </w:pPr>
      <w:r w:rsidRPr="00D54E85">
        <w:rPr>
          <w:color w:val="000000" w:themeColor="text1"/>
          <w:sz w:val="24"/>
        </w:rPr>
        <w:tab/>
        <w:t xml:space="preserve">The epidermis is a type of epithelial tissue. </w:t>
      </w:r>
      <w:r w:rsidR="007A3834">
        <w:rPr>
          <w:color w:val="000000" w:themeColor="text1"/>
          <w:sz w:val="24"/>
        </w:rPr>
        <w:t>Since</w:t>
      </w:r>
      <w:r w:rsidR="004E65AF">
        <w:rPr>
          <w:color w:val="000000" w:themeColor="text1"/>
          <w:sz w:val="24"/>
        </w:rPr>
        <w:t xml:space="preserve"> </w:t>
      </w:r>
      <w:r w:rsidRPr="00D54E85">
        <w:rPr>
          <w:color w:val="000000" w:themeColor="text1"/>
          <w:sz w:val="24"/>
        </w:rPr>
        <w:t>mesenchymal</w:t>
      </w:r>
      <w:r w:rsidR="004E65AF">
        <w:rPr>
          <w:color w:val="000000" w:themeColor="text1"/>
          <w:sz w:val="24"/>
        </w:rPr>
        <w:t>-</w:t>
      </w:r>
      <w:r w:rsidRPr="00D54E85">
        <w:rPr>
          <w:color w:val="000000" w:themeColor="text1"/>
          <w:sz w:val="24"/>
        </w:rPr>
        <w:t>to</w:t>
      </w:r>
      <w:r w:rsidR="004E65AF">
        <w:rPr>
          <w:color w:val="000000" w:themeColor="text1"/>
          <w:sz w:val="24"/>
        </w:rPr>
        <w:t>-</w:t>
      </w:r>
      <w:r w:rsidRPr="00D54E85">
        <w:rPr>
          <w:color w:val="000000" w:themeColor="text1"/>
          <w:sz w:val="24"/>
        </w:rPr>
        <w:t xml:space="preserve">epithelial transition (MET) is </w:t>
      </w:r>
      <w:r w:rsidR="007A3834">
        <w:rPr>
          <w:color w:val="000000" w:themeColor="text1"/>
          <w:sz w:val="24"/>
        </w:rPr>
        <w:t>an essential</w:t>
      </w:r>
      <w:r w:rsidRPr="00D54E85">
        <w:rPr>
          <w:color w:val="000000" w:themeColor="text1"/>
          <w:sz w:val="24"/>
        </w:rPr>
        <w:t xml:space="preserve"> </w:t>
      </w:r>
      <w:r w:rsidR="007A3834">
        <w:rPr>
          <w:color w:val="000000" w:themeColor="text1"/>
          <w:sz w:val="24"/>
        </w:rPr>
        <w:t>process in</w:t>
      </w:r>
      <w:r w:rsidRPr="00D54E85">
        <w:rPr>
          <w:color w:val="000000" w:themeColor="text1"/>
          <w:sz w:val="24"/>
        </w:rPr>
        <w:t xml:space="preserve"> the early phase of reprogramming</w:t>
      </w:r>
      <w:r w:rsidRPr="00D54E85">
        <w:rPr>
          <w:color w:val="000000" w:themeColor="text1"/>
          <w:sz w:val="24"/>
        </w:rPr>
        <w:fldChar w:fldCharType="begin">
          <w:fldData xml:space="preserve">PEVuZE5vdGU+PENpdGU+PEF1dGhvcj5MaTwvQXV0aG9yPjxZZWFyPjIwMTA8L1llYXI+PFJlY051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PEVuZE5vdGU+PENpdGU+PEF1dGhvcj5MaTwvQXV0aG9yPjxZZWFyPjIwMTA8L1llYXI+PFJlY051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Pr="00D54E85">
        <w:rPr>
          <w:color w:val="000000" w:themeColor="text1"/>
          <w:sz w:val="24"/>
        </w:rPr>
      </w:r>
      <w:r w:rsidRPr="00D54E85">
        <w:rPr>
          <w:color w:val="000000" w:themeColor="text1"/>
          <w:sz w:val="24"/>
        </w:rPr>
        <w:fldChar w:fldCharType="separate"/>
      </w:r>
      <w:r w:rsidR="00AF37BB" w:rsidRPr="00AF37BB">
        <w:rPr>
          <w:noProof/>
          <w:color w:val="000000" w:themeColor="text1"/>
          <w:sz w:val="24"/>
          <w:vertAlign w:val="superscript"/>
        </w:rPr>
        <w:t>19</w:t>
      </w:r>
      <w:r w:rsidRPr="00D54E85">
        <w:rPr>
          <w:color w:val="000000" w:themeColor="text1"/>
          <w:sz w:val="24"/>
        </w:rPr>
        <w:fldChar w:fldCharType="end"/>
      </w:r>
      <w:r w:rsidRPr="00D54E85">
        <w:rPr>
          <w:color w:val="000000" w:themeColor="text1"/>
          <w:sz w:val="24"/>
        </w:rPr>
        <w:t xml:space="preserve">, </w:t>
      </w:r>
      <w:r w:rsidRPr="005B2A70">
        <w:rPr>
          <w:color w:val="000000" w:themeColor="text1"/>
          <w:sz w:val="24"/>
        </w:rPr>
        <w:t xml:space="preserve">we </w:t>
      </w:r>
      <w:r w:rsidR="004E65AF" w:rsidRPr="005B2A70">
        <w:rPr>
          <w:color w:val="000000" w:themeColor="text1"/>
          <w:sz w:val="24"/>
        </w:rPr>
        <w:t xml:space="preserve">compared </w:t>
      </w:r>
      <w:r w:rsidRPr="005B2A70">
        <w:rPr>
          <w:color w:val="000000" w:themeColor="text1"/>
          <w:sz w:val="24"/>
        </w:rPr>
        <w:t>the expression of desmosome-related genes with epithelial and mesenchymal genes</w:t>
      </w:r>
      <w:r w:rsidR="005C16E3" w:rsidRPr="005B2A70">
        <w:rPr>
          <w:color w:val="000000" w:themeColor="text1"/>
          <w:sz w:val="24"/>
        </w:rPr>
        <w:t xml:space="preserve"> </w:t>
      </w:r>
      <w:r w:rsidR="00F3084F" w:rsidRPr="005B2A70">
        <w:rPr>
          <w:color w:val="000000" w:themeColor="text1"/>
          <w:sz w:val="24"/>
        </w:rPr>
        <w:t>to investigate</w:t>
      </w:r>
      <w:r w:rsidR="00F3084F">
        <w:rPr>
          <w:color w:val="7030A0"/>
          <w:sz w:val="24"/>
        </w:rPr>
        <w:t xml:space="preserve"> </w:t>
      </w:r>
      <w:r w:rsidR="00F3084F" w:rsidRPr="005B2A70">
        <w:rPr>
          <w:color w:val="000000" w:themeColor="text1"/>
          <w:sz w:val="24"/>
        </w:rPr>
        <w:t xml:space="preserve">whether </w:t>
      </w:r>
      <w:r w:rsidR="007A3834" w:rsidRPr="005B2A70">
        <w:rPr>
          <w:color w:val="000000" w:themeColor="text1"/>
          <w:sz w:val="24"/>
        </w:rPr>
        <w:t xml:space="preserve">the </w:t>
      </w:r>
      <w:r w:rsidR="00F3084F" w:rsidRPr="005B2A70">
        <w:rPr>
          <w:color w:val="000000" w:themeColor="text1"/>
          <w:sz w:val="24"/>
        </w:rPr>
        <w:t>transient upregulation of desmosome-related gene</w:t>
      </w:r>
      <w:r w:rsidR="00AF37BB">
        <w:rPr>
          <w:color w:val="000000" w:themeColor="text1"/>
          <w:sz w:val="24"/>
        </w:rPr>
        <w:t>s</w:t>
      </w:r>
      <w:r w:rsidR="007A3834" w:rsidRPr="007A3834">
        <w:rPr>
          <w:color w:val="7030A0"/>
          <w:sz w:val="24"/>
        </w:rPr>
        <w:t xml:space="preserve"> </w:t>
      </w:r>
      <w:r w:rsidR="007A3834" w:rsidRPr="005B2A70">
        <w:rPr>
          <w:color w:val="000000" w:themeColor="text1"/>
          <w:sz w:val="24"/>
        </w:rPr>
        <w:t xml:space="preserve">is </w:t>
      </w:r>
      <w:r w:rsidR="00F3084F" w:rsidRPr="005B2A70">
        <w:rPr>
          <w:color w:val="000000" w:themeColor="text1"/>
          <w:sz w:val="24"/>
        </w:rPr>
        <w:t xml:space="preserve">part of </w:t>
      </w:r>
      <w:r w:rsidR="007A3834" w:rsidRPr="005B2A70">
        <w:rPr>
          <w:color w:val="000000" w:themeColor="text1"/>
          <w:sz w:val="24"/>
        </w:rPr>
        <w:t>the</w:t>
      </w:r>
      <w:r w:rsidR="007A3834">
        <w:rPr>
          <w:color w:val="7030A0"/>
          <w:sz w:val="24"/>
        </w:rPr>
        <w:t xml:space="preserve"> </w:t>
      </w:r>
      <w:r w:rsidR="00F3084F" w:rsidRPr="005B2A70">
        <w:rPr>
          <w:color w:val="000000" w:themeColor="text1"/>
          <w:sz w:val="24"/>
        </w:rPr>
        <w:t>MET process</w:t>
      </w:r>
      <w:r w:rsidRPr="00D54E85">
        <w:rPr>
          <w:color w:val="000000" w:themeColor="text1"/>
          <w:sz w:val="24"/>
        </w:rPr>
        <w:t xml:space="preserve">. Among the epithelial genes, </w:t>
      </w:r>
      <w:r w:rsidR="00346660">
        <w:rPr>
          <w:color w:val="000000" w:themeColor="text1"/>
          <w:sz w:val="24"/>
        </w:rPr>
        <w:t>non-desmosomal</w:t>
      </w:r>
      <w:r w:rsidRPr="00D54E85">
        <w:rPr>
          <w:color w:val="000000" w:themeColor="text1"/>
          <w:sz w:val="24"/>
        </w:rPr>
        <w:t xml:space="preserve"> </w:t>
      </w:r>
      <w:r w:rsidR="00346660">
        <w:rPr>
          <w:color w:val="000000" w:themeColor="text1"/>
          <w:sz w:val="24"/>
        </w:rPr>
        <w:t>component</w:t>
      </w:r>
      <w:r w:rsidR="00B77CCA">
        <w:rPr>
          <w:color w:val="000000" w:themeColor="text1"/>
          <w:sz w:val="24"/>
        </w:rPr>
        <w:t xml:space="preserve"> gene</w:t>
      </w:r>
      <w:r w:rsidR="00346660">
        <w:rPr>
          <w:color w:val="000000" w:themeColor="text1"/>
          <w:sz w:val="24"/>
        </w:rPr>
        <w:t>s</w:t>
      </w:r>
      <w:r w:rsidR="00346660" w:rsidRPr="00D54E85">
        <w:rPr>
          <w:color w:val="000000" w:themeColor="text1"/>
          <w:sz w:val="24"/>
        </w:rPr>
        <w:t xml:space="preserve"> </w:t>
      </w:r>
      <w:r w:rsidRPr="00D54E85">
        <w:rPr>
          <w:color w:val="000000" w:themeColor="text1"/>
          <w:sz w:val="24"/>
        </w:rPr>
        <w:t>(</w:t>
      </w:r>
      <w:r w:rsidRPr="00D54E85">
        <w:rPr>
          <w:i/>
          <w:color w:val="000000" w:themeColor="text1"/>
          <w:sz w:val="24"/>
        </w:rPr>
        <w:t>Cdh1</w:t>
      </w:r>
      <w:r w:rsidRPr="00D54E85">
        <w:rPr>
          <w:color w:val="000000" w:themeColor="text1"/>
          <w:sz w:val="24"/>
        </w:rPr>
        <w:t xml:space="preserve">, </w:t>
      </w:r>
      <w:r w:rsidRPr="00D54E85">
        <w:rPr>
          <w:i/>
          <w:color w:val="000000" w:themeColor="text1"/>
          <w:sz w:val="24"/>
        </w:rPr>
        <w:t>Ep-cam, and Cldn6</w:t>
      </w:r>
      <w:r w:rsidRPr="00D54E85">
        <w:rPr>
          <w:color w:val="000000" w:themeColor="text1"/>
          <w:sz w:val="24"/>
        </w:rPr>
        <w:t xml:space="preserve">) showed increased expression in all </w:t>
      </w:r>
      <w:r w:rsidR="00B77CCA">
        <w:rPr>
          <w:color w:val="000000" w:themeColor="text1"/>
          <w:sz w:val="24"/>
        </w:rPr>
        <w:t xml:space="preserve">samples on </w:t>
      </w:r>
      <w:r w:rsidRPr="00D54E85">
        <w:rPr>
          <w:color w:val="000000" w:themeColor="text1"/>
          <w:sz w:val="24"/>
        </w:rPr>
        <w:t>day 6 and</w:t>
      </w:r>
      <w:r w:rsidR="005C16E3">
        <w:rPr>
          <w:color w:val="000000" w:themeColor="text1"/>
          <w:sz w:val="24"/>
        </w:rPr>
        <w:t xml:space="preserve"> in</w:t>
      </w:r>
      <w:r w:rsidRPr="00D54E85">
        <w:rPr>
          <w:color w:val="000000" w:themeColor="text1"/>
          <w:sz w:val="24"/>
        </w:rPr>
        <w:t xml:space="preserve"> iPSCs</w:t>
      </w:r>
      <w:r w:rsidR="00B77CCA">
        <w:rPr>
          <w:color w:val="000000" w:themeColor="text1"/>
          <w:sz w:val="24"/>
        </w:rPr>
        <w:t>,</w:t>
      </w:r>
      <w:r w:rsidR="005220A0">
        <w:rPr>
          <w:color w:val="000000" w:themeColor="text1"/>
          <w:sz w:val="24"/>
        </w:rPr>
        <w:t xml:space="preserve"> </w:t>
      </w:r>
      <w:r w:rsidR="005C16E3">
        <w:rPr>
          <w:color w:val="000000" w:themeColor="text1"/>
          <w:sz w:val="24"/>
        </w:rPr>
        <w:t>whereas</w:t>
      </w:r>
      <w:r w:rsidR="005C16E3" w:rsidRPr="00D54E85">
        <w:rPr>
          <w:color w:val="000000" w:themeColor="text1"/>
          <w:sz w:val="24"/>
        </w:rPr>
        <w:t xml:space="preserve"> </w:t>
      </w:r>
      <w:r w:rsidRPr="00D54E85">
        <w:rPr>
          <w:color w:val="000000" w:themeColor="text1"/>
          <w:sz w:val="24"/>
        </w:rPr>
        <w:t>mesenchymal genes (</w:t>
      </w:r>
      <w:r w:rsidRPr="00D54E85">
        <w:rPr>
          <w:i/>
          <w:color w:val="000000" w:themeColor="text1"/>
          <w:sz w:val="24"/>
        </w:rPr>
        <w:t>Snail</w:t>
      </w:r>
      <w:r w:rsidRPr="00D54E85">
        <w:rPr>
          <w:color w:val="000000" w:themeColor="text1"/>
          <w:sz w:val="24"/>
        </w:rPr>
        <w:t xml:space="preserve">, </w:t>
      </w:r>
      <w:r w:rsidRPr="00D54E85">
        <w:rPr>
          <w:i/>
          <w:color w:val="000000" w:themeColor="text1"/>
          <w:sz w:val="24"/>
        </w:rPr>
        <w:t>Slug</w:t>
      </w:r>
      <w:r w:rsidRPr="00D54E85">
        <w:rPr>
          <w:color w:val="000000" w:themeColor="text1"/>
          <w:sz w:val="24"/>
        </w:rPr>
        <w:t xml:space="preserve">, </w:t>
      </w:r>
      <w:r w:rsidRPr="00D54E85">
        <w:rPr>
          <w:i/>
          <w:color w:val="000000" w:themeColor="text1"/>
          <w:sz w:val="24"/>
        </w:rPr>
        <w:t>Zeb1</w:t>
      </w:r>
      <w:r w:rsidRPr="00D54E85">
        <w:rPr>
          <w:color w:val="000000" w:themeColor="text1"/>
          <w:sz w:val="24"/>
        </w:rPr>
        <w:t xml:space="preserve">, </w:t>
      </w:r>
      <w:r w:rsidRPr="00D54E85">
        <w:rPr>
          <w:i/>
          <w:color w:val="000000" w:themeColor="text1"/>
          <w:sz w:val="24"/>
        </w:rPr>
        <w:t>Twist1</w:t>
      </w:r>
      <w:r w:rsidRPr="00D54E85">
        <w:rPr>
          <w:color w:val="000000" w:themeColor="text1"/>
          <w:sz w:val="24"/>
        </w:rPr>
        <w:t xml:space="preserve">, </w:t>
      </w:r>
      <w:r w:rsidRPr="00D54E85">
        <w:rPr>
          <w:i/>
          <w:color w:val="000000" w:themeColor="text1"/>
          <w:sz w:val="24"/>
        </w:rPr>
        <w:t>Twist2</w:t>
      </w:r>
      <w:r w:rsidRPr="00D54E85">
        <w:rPr>
          <w:color w:val="000000" w:themeColor="text1"/>
          <w:sz w:val="24"/>
        </w:rPr>
        <w:t xml:space="preserve">, </w:t>
      </w:r>
      <w:r w:rsidRPr="00D54E85">
        <w:rPr>
          <w:i/>
          <w:color w:val="000000" w:themeColor="text1"/>
          <w:sz w:val="24"/>
        </w:rPr>
        <w:t>Cdh2</w:t>
      </w:r>
      <w:r w:rsidRPr="00D54E85">
        <w:rPr>
          <w:iCs/>
          <w:color w:val="000000" w:themeColor="text1"/>
          <w:sz w:val="24"/>
        </w:rPr>
        <w:t>,</w:t>
      </w:r>
      <w:r w:rsidRPr="00D54E85">
        <w:rPr>
          <w:color w:val="000000" w:themeColor="text1"/>
          <w:sz w:val="24"/>
        </w:rPr>
        <w:t xml:space="preserve"> and </w:t>
      </w:r>
      <w:r w:rsidRPr="00D54E85">
        <w:rPr>
          <w:i/>
          <w:color w:val="000000" w:themeColor="text1"/>
          <w:sz w:val="24"/>
        </w:rPr>
        <w:t>Fn</w:t>
      </w:r>
      <w:r w:rsidRPr="00D54E85">
        <w:rPr>
          <w:color w:val="000000" w:themeColor="text1"/>
          <w:sz w:val="24"/>
        </w:rPr>
        <w:t>) showed decreased expression</w:t>
      </w:r>
      <w:r w:rsidR="00B77CCA">
        <w:rPr>
          <w:color w:val="000000" w:themeColor="text1"/>
          <w:sz w:val="24"/>
        </w:rPr>
        <w:t xml:space="preserve"> in all samples</w:t>
      </w:r>
      <w:r w:rsidRPr="00D54E85">
        <w:rPr>
          <w:color w:val="000000" w:themeColor="text1"/>
          <w:sz w:val="24"/>
        </w:rPr>
        <w:t>. However, desmosomal component</w:t>
      </w:r>
      <w:r w:rsidR="00B77CCA">
        <w:rPr>
          <w:color w:val="000000" w:themeColor="text1"/>
          <w:sz w:val="24"/>
        </w:rPr>
        <w:t xml:space="preserve"> genes</w:t>
      </w:r>
      <w:r w:rsidRPr="00D54E85">
        <w:rPr>
          <w:color w:val="000000" w:themeColor="text1"/>
          <w:sz w:val="24"/>
        </w:rPr>
        <w:t xml:space="preserve"> (</w:t>
      </w:r>
      <w:r w:rsidRPr="00D54E85">
        <w:rPr>
          <w:i/>
          <w:color w:val="000000" w:themeColor="text1"/>
          <w:sz w:val="24"/>
        </w:rPr>
        <w:t>Dsp</w:t>
      </w:r>
      <w:r w:rsidRPr="00D54E85">
        <w:rPr>
          <w:color w:val="000000" w:themeColor="text1"/>
          <w:sz w:val="24"/>
        </w:rPr>
        <w:t xml:space="preserve"> and </w:t>
      </w:r>
      <w:r w:rsidRPr="00D54E85">
        <w:rPr>
          <w:i/>
          <w:color w:val="000000" w:themeColor="text1"/>
          <w:sz w:val="24"/>
        </w:rPr>
        <w:t>Pkp1</w:t>
      </w:r>
      <w:r w:rsidRPr="00D54E85">
        <w:rPr>
          <w:color w:val="000000" w:themeColor="text1"/>
          <w:sz w:val="24"/>
        </w:rPr>
        <w:t>) and cytokeratins (</w:t>
      </w:r>
      <w:r w:rsidRPr="00D54E85">
        <w:rPr>
          <w:i/>
          <w:color w:val="000000" w:themeColor="text1"/>
          <w:sz w:val="24"/>
        </w:rPr>
        <w:t>Krt8</w:t>
      </w:r>
      <w:r w:rsidRPr="00D54E85">
        <w:rPr>
          <w:color w:val="000000" w:themeColor="text1"/>
          <w:sz w:val="24"/>
        </w:rPr>
        <w:t xml:space="preserve"> and </w:t>
      </w:r>
      <w:r w:rsidRPr="00D54E85">
        <w:rPr>
          <w:i/>
          <w:color w:val="000000" w:themeColor="text1"/>
          <w:sz w:val="24"/>
        </w:rPr>
        <w:t>Krt19</w:t>
      </w:r>
      <w:r w:rsidRPr="00D54E85">
        <w:rPr>
          <w:color w:val="000000" w:themeColor="text1"/>
          <w:sz w:val="24"/>
        </w:rPr>
        <w:t xml:space="preserve">) were increased in all </w:t>
      </w:r>
      <w:r w:rsidR="00B77CCA">
        <w:rPr>
          <w:color w:val="000000" w:themeColor="text1"/>
          <w:sz w:val="24"/>
        </w:rPr>
        <w:t xml:space="preserve">samples on </w:t>
      </w:r>
      <w:r w:rsidRPr="00D54E85">
        <w:rPr>
          <w:color w:val="000000" w:themeColor="text1"/>
          <w:sz w:val="24"/>
        </w:rPr>
        <w:t>day 6, but reduced in iPSCs</w:t>
      </w:r>
      <w:r w:rsidR="00AB0FB3">
        <w:rPr>
          <w:color w:val="000000" w:themeColor="text1"/>
          <w:sz w:val="24"/>
        </w:rPr>
        <w:t>, suggesting</w:t>
      </w:r>
      <w:r w:rsidRPr="00D54E85">
        <w:rPr>
          <w:color w:val="000000" w:themeColor="text1"/>
          <w:sz w:val="24"/>
        </w:rPr>
        <w:t xml:space="preserve"> that desmosome-related </w:t>
      </w:r>
      <w:r w:rsidR="00B77CCA">
        <w:rPr>
          <w:color w:val="000000" w:themeColor="text1"/>
          <w:sz w:val="24"/>
        </w:rPr>
        <w:t xml:space="preserve">epithelial </w:t>
      </w:r>
      <w:r w:rsidRPr="00D54E85">
        <w:rPr>
          <w:color w:val="000000" w:themeColor="text1"/>
          <w:sz w:val="24"/>
        </w:rPr>
        <w:t xml:space="preserve">genes are </w:t>
      </w:r>
      <w:r w:rsidR="00B35A0D">
        <w:rPr>
          <w:color w:val="000000" w:themeColor="text1"/>
          <w:sz w:val="24"/>
        </w:rPr>
        <w:t xml:space="preserve">regulated differently from </w:t>
      </w:r>
      <w:r w:rsidR="00B77CCA">
        <w:rPr>
          <w:color w:val="000000" w:themeColor="text1"/>
          <w:sz w:val="24"/>
        </w:rPr>
        <w:t xml:space="preserve">the epithelial genes involved in </w:t>
      </w:r>
      <w:r w:rsidRPr="00D54E85">
        <w:rPr>
          <w:color w:val="000000" w:themeColor="text1"/>
          <w:sz w:val="24"/>
        </w:rPr>
        <w:t>MET</w:t>
      </w:r>
      <w:r w:rsidR="005C16E3">
        <w:rPr>
          <w:color w:val="000000" w:themeColor="text1"/>
          <w:sz w:val="24"/>
        </w:rPr>
        <w:t>,</w:t>
      </w:r>
      <w:r w:rsidR="00B35A0D">
        <w:rPr>
          <w:color w:val="000000" w:themeColor="text1"/>
          <w:sz w:val="24"/>
        </w:rPr>
        <w:t xml:space="preserve"> </w:t>
      </w:r>
      <w:r w:rsidR="00B77CCA">
        <w:rPr>
          <w:color w:val="000000" w:themeColor="text1"/>
          <w:sz w:val="24"/>
        </w:rPr>
        <w:t xml:space="preserve">such as </w:t>
      </w:r>
      <w:r w:rsidR="00672322" w:rsidRPr="002122D4">
        <w:rPr>
          <w:i/>
          <w:color w:val="000000" w:themeColor="text1"/>
          <w:sz w:val="24"/>
        </w:rPr>
        <w:t>Cdh1</w:t>
      </w:r>
      <w:r w:rsidR="00F13987">
        <w:rPr>
          <w:i/>
          <w:color w:val="000000" w:themeColor="text1"/>
          <w:sz w:val="24"/>
        </w:rPr>
        <w:t xml:space="preserve"> </w:t>
      </w:r>
      <w:r w:rsidR="00F13987">
        <w:rPr>
          <w:color w:val="000000" w:themeColor="text1"/>
          <w:sz w:val="24"/>
        </w:rPr>
        <w:t>(Extended Data Fig. 5a</w:t>
      </w:r>
      <w:r w:rsidR="00F13987" w:rsidRPr="00D54E85">
        <w:rPr>
          <w:color w:val="000000" w:themeColor="text1"/>
          <w:sz w:val="24"/>
        </w:rPr>
        <w:t>)</w:t>
      </w:r>
      <w:r w:rsidR="00672322">
        <w:rPr>
          <w:color w:val="000000" w:themeColor="text1"/>
          <w:sz w:val="24"/>
        </w:rPr>
        <w:t>.</w:t>
      </w:r>
      <w:r w:rsidR="00B35A0D">
        <w:rPr>
          <w:color w:val="000000" w:themeColor="text1"/>
          <w:sz w:val="24"/>
        </w:rPr>
        <w:t xml:space="preserve"> </w:t>
      </w:r>
      <w:r w:rsidR="00672322" w:rsidRPr="005B2A70">
        <w:rPr>
          <w:color w:val="000000" w:themeColor="text1"/>
          <w:sz w:val="24"/>
        </w:rPr>
        <w:t xml:space="preserve">These results </w:t>
      </w:r>
      <w:r w:rsidR="00E842AB" w:rsidRPr="005B2A70">
        <w:rPr>
          <w:color w:val="000000" w:themeColor="text1"/>
          <w:sz w:val="24"/>
        </w:rPr>
        <w:t xml:space="preserve">reveal </w:t>
      </w:r>
      <w:r w:rsidR="00B35A0D" w:rsidRPr="005B2A70">
        <w:rPr>
          <w:color w:val="000000" w:themeColor="text1"/>
          <w:sz w:val="24"/>
        </w:rPr>
        <w:t xml:space="preserve">that </w:t>
      </w:r>
      <w:r w:rsidR="00672322" w:rsidRPr="005B2A70">
        <w:rPr>
          <w:color w:val="000000" w:themeColor="text1"/>
          <w:sz w:val="24"/>
        </w:rPr>
        <w:t>desmosomal</w:t>
      </w:r>
      <w:r w:rsidR="005D7CAF">
        <w:rPr>
          <w:color w:val="FF0000"/>
          <w:sz w:val="24"/>
        </w:rPr>
        <w:t xml:space="preserve"> </w:t>
      </w:r>
      <w:r w:rsidR="005D7CAF" w:rsidRPr="00AF37BB">
        <w:rPr>
          <w:color w:val="000000" w:themeColor="text1"/>
          <w:sz w:val="24"/>
        </w:rPr>
        <w:t>component</w:t>
      </w:r>
      <w:r w:rsidR="00672322" w:rsidRPr="005B2A70">
        <w:rPr>
          <w:color w:val="000000" w:themeColor="text1"/>
          <w:sz w:val="24"/>
        </w:rPr>
        <w:t xml:space="preserve"> genes </w:t>
      </w:r>
      <w:r w:rsidR="001778CA" w:rsidRPr="00AF37BB">
        <w:rPr>
          <w:color w:val="000000" w:themeColor="text1"/>
          <w:sz w:val="24"/>
        </w:rPr>
        <w:t>are controlled differently from the other epithelial genes</w:t>
      </w:r>
      <w:r w:rsidR="00C22F12" w:rsidRPr="005B2A70">
        <w:rPr>
          <w:color w:val="000000" w:themeColor="text1"/>
          <w:sz w:val="24"/>
        </w:rPr>
        <w:t>.</w:t>
      </w:r>
    </w:p>
    <w:p w14:paraId="159E2964" w14:textId="275BC75F" w:rsidR="00D54E85" w:rsidRDefault="00D54E85" w:rsidP="003A5C53">
      <w:pPr>
        <w:spacing w:after="100"/>
        <w:ind w:firstLine="800"/>
        <w:rPr>
          <w:color w:val="000000" w:themeColor="text1"/>
          <w:sz w:val="24"/>
        </w:rPr>
      </w:pPr>
      <w:r w:rsidRPr="00D54E85">
        <w:rPr>
          <w:color w:val="000000" w:themeColor="text1"/>
          <w:sz w:val="24"/>
        </w:rPr>
        <w:t xml:space="preserve">Desmosomes are composed of desmosomal cadherins, </w:t>
      </w:r>
      <w:r w:rsidR="00251364">
        <w:rPr>
          <w:color w:val="000000" w:themeColor="text1"/>
          <w:sz w:val="24"/>
        </w:rPr>
        <w:t xml:space="preserve">i.e., </w:t>
      </w:r>
      <w:r w:rsidR="005C16E3">
        <w:rPr>
          <w:color w:val="000000" w:themeColor="text1"/>
          <w:sz w:val="24"/>
        </w:rPr>
        <w:t>d</w:t>
      </w:r>
      <w:r w:rsidRPr="00D54E85">
        <w:rPr>
          <w:color w:val="000000" w:themeColor="text1"/>
          <w:sz w:val="24"/>
        </w:rPr>
        <w:t xml:space="preserve">esmocollins (Dsc) and </w:t>
      </w:r>
      <w:r w:rsidR="005C16E3">
        <w:rPr>
          <w:color w:val="000000" w:themeColor="text1"/>
          <w:sz w:val="24"/>
        </w:rPr>
        <w:t>d</w:t>
      </w:r>
      <w:r w:rsidRPr="00D54E85">
        <w:rPr>
          <w:color w:val="000000" w:themeColor="text1"/>
          <w:sz w:val="24"/>
        </w:rPr>
        <w:t>esmogleins (Dsg), the armadillo</w:t>
      </w:r>
      <w:r w:rsidR="00AB6954">
        <w:rPr>
          <w:color w:val="000000" w:themeColor="text1"/>
          <w:sz w:val="24"/>
        </w:rPr>
        <w:t xml:space="preserve"> </w:t>
      </w:r>
      <w:r w:rsidRPr="00D54E85">
        <w:rPr>
          <w:color w:val="000000" w:themeColor="text1"/>
          <w:sz w:val="24"/>
        </w:rPr>
        <w:t>proteins</w:t>
      </w:r>
      <w:r w:rsidR="00251364">
        <w:rPr>
          <w:color w:val="000000" w:themeColor="text1"/>
          <w:sz w:val="24"/>
        </w:rPr>
        <w:t>, i.e.,</w:t>
      </w:r>
      <w:r w:rsidRPr="00D54E85">
        <w:rPr>
          <w:color w:val="000000" w:themeColor="text1"/>
          <w:sz w:val="24"/>
        </w:rPr>
        <w:t xml:space="preserve"> </w:t>
      </w:r>
      <w:r w:rsidR="005C16E3">
        <w:rPr>
          <w:color w:val="000000" w:themeColor="text1"/>
          <w:sz w:val="24"/>
        </w:rPr>
        <w:t>p</w:t>
      </w:r>
      <w:r w:rsidRPr="00D54E85">
        <w:rPr>
          <w:color w:val="000000" w:themeColor="text1"/>
          <w:sz w:val="24"/>
        </w:rPr>
        <w:t xml:space="preserve">lakoglobins and </w:t>
      </w:r>
      <w:r w:rsidR="005C16E3">
        <w:rPr>
          <w:color w:val="000000" w:themeColor="text1"/>
          <w:sz w:val="24"/>
        </w:rPr>
        <w:t>p</w:t>
      </w:r>
      <w:r w:rsidRPr="00D54E85">
        <w:rPr>
          <w:color w:val="000000" w:themeColor="text1"/>
          <w:sz w:val="24"/>
        </w:rPr>
        <w:t xml:space="preserve">lakophilins, and the cytoskeletal linker protein, </w:t>
      </w:r>
      <w:r w:rsidR="005C16E3">
        <w:rPr>
          <w:color w:val="000000" w:themeColor="text1"/>
          <w:sz w:val="24"/>
        </w:rPr>
        <w:t>d</w:t>
      </w:r>
      <w:r w:rsidRPr="00D54E85">
        <w:rPr>
          <w:color w:val="000000" w:themeColor="text1"/>
          <w:sz w:val="24"/>
        </w:rPr>
        <w:t xml:space="preserve">esmoplakin (Dsp). </w:t>
      </w:r>
      <w:r w:rsidR="00A4245A" w:rsidRPr="005B2A70">
        <w:rPr>
          <w:color w:val="000000" w:themeColor="text1"/>
          <w:sz w:val="24"/>
        </w:rPr>
        <w:t xml:space="preserve">To confirm </w:t>
      </w:r>
      <w:r w:rsidR="00A4245A" w:rsidRPr="00AF37BB">
        <w:rPr>
          <w:color w:val="000000" w:themeColor="text1"/>
          <w:sz w:val="24"/>
        </w:rPr>
        <w:t>the formation of desmosomes</w:t>
      </w:r>
      <w:r w:rsidR="00A4245A" w:rsidRPr="005B2A70">
        <w:rPr>
          <w:color w:val="000000" w:themeColor="text1"/>
          <w:sz w:val="24"/>
        </w:rPr>
        <w:t xml:space="preserve"> in the intermediate phase,</w:t>
      </w:r>
      <w:r w:rsidR="00A4245A">
        <w:rPr>
          <w:color w:val="000000" w:themeColor="text1"/>
          <w:sz w:val="24"/>
        </w:rPr>
        <w:t xml:space="preserve"> </w:t>
      </w:r>
      <w:r w:rsidR="00A4245A" w:rsidRPr="00AF37BB">
        <w:rPr>
          <w:color w:val="000000" w:themeColor="text1"/>
          <w:sz w:val="24"/>
        </w:rPr>
        <w:t>w</w:t>
      </w:r>
      <w:r w:rsidR="00E842AB" w:rsidRPr="005B2A70">
        <w:rPr>
          <w:color w:val="000000" w:themeColor="text1"/>
          <w:sz w:val="24"/>
        </w:rPr>
        <w:t xml:space="preserve">e further examined the expression of desmosomal component during reprogramming. </w:t>
      </w:r>
      <w:r w:rsidR="00E842AB">
        <w:rPr>
          <w:color w:val="000000" w:themeColor="text1"/>
          <w:sz w:val="24"/>
        </w:rPr>
        <w:t>A</w:t>
      </w:r>
      <w:r w:rsidR="003649C7">
        <w:rPr>
          <w:color w:val="000000" w:themeColor="text1"/>
          <w:sz w:val="24"/>
        </w:rPr>
        <w:t>ll</w:t>
      </w:r>
      <w:r w:rsidRPr="00D54E85">
        <w:rPr>
          <w:color w:val="000000" w:themeColor="text1"/>
          <w:sz w:val="24"/>
        </w:rPr>
        <w:t xml:space="preserve"> desmosomal components were up-regulated during </w:t>
      </w:r>
      <w:r w:rsidR="000E794F">
        <w:rPr>
          <w:color w:val="000000" w:themeColor="text1"/>
          <w:sz w:val="24"/>
        </w:rPr>
        <w:t>reprogramming</w:t>
      </w:r>
      <w:r w:rsidR="005C16E3">
        <w:rPr>
          <w:color w:val="000000" w:themeColor="text1"/>
          <w:sz w:val="24"/>
        </w:rPr>
        <w:t xml:space="preserve">, and </w:t>
      </w:r>
      <w:r w:rsidR="00BF383B">
        <w:rPr>
          <w:color w:val="000000" w:themeColor="text1"/>
          <w:sz w:val="24"/>
        </w:rPr>
        <w:t xml:space="preserve">that desmosomal proteins </w:t>
      </w:r>
      <w:r w:rsidR="00BF383B" w:rsidRPr="00D54E85">
        <w:rPr>
          <w:color w:val="000000" w:themeColor="text1"/>
          <w:sz w:val="24"/>
        </w:rPr>
        <w:t xml:space="preserve">were expressed specifically on day 6 of iPSCR and iNSCR, </w:t>
      </w:r>
      <w:r w:rsidR="00BF383B">
        <w:rPr>
          <w:color w:val="000000" w:themeColor="text1"/>
          <w:sz w:val="24"/>
        </w:rPr>
        <w:t xml:space="preserve">except </w:t>
      </w:r>
      <w:r w:rsidR="007E1CCA">
        <w:rPr>
          <w:color w:val="000000" w:themeColor="text1"/>
          <w:sz w:val="24"/>
        </w:rPr>
        <w:t>desmoglein2 (</w:t>
      </w:r>
      <w:r w:rsidR="00BF383B" w:rsidRPr="00253278">
        <w:rPr>
          <w:i/>
          <w:color w:val="000000" w:themeColor="text1"/>
          <w:sz w:val="24"/>
        </w:rPr>
        <w:t>Dsg2</w:t>
      </w:r>
      <w:r w:rsidR="007E1CCA">
        <w:rPr>
          <w:color w:val="000000" w:themeColor="text1"/>
          <w:sz w:val="24"/>
        </w:rPr>
        <w:t>)</w:t>
      </w:r>
      <w:r w:rsidR="00BF383B">
        <w:rPr>
          <w:color w:val="000000" w:themeColor="text1"/>
          <w:sz w:val="24"/>
        </w:rPr>
        <w:t xml:space="preserve"> which </w:t>
      </w:r>
      <w:r w:rsidR="00BF383B" w:rsidRPr="00D54E85">
        <w:rPr>
          <w:color w:val="000000" w:themeColor="text1"/>
          <w:sz w:val="24"/>
        </w:rPr>
        <w:t>was mainly expressed in iPSCs</w:t>
      </w:r>
      <w:r w:rsidR="007E1CCA" w:rsidRPr="00D54E85">
        <w:rPr>
          <w:color w:val="000000" w:themeColor="text1"/>
          <w:sz w:val="24"/>
        </w:rPr>
        <w:fldChar w:fldCharType="begin">
          <w:fldData xml:space="preserve">PEVuZE5vdGU+PENpdGU+PEF1dGhvcj5Fc2hraW5kPC9BdXRob3I+PFllYXI+MjAwMjwvWWVhcj48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PEVuZE5vdGU+PENpdGU+PEF1dGhvcj5Fc2hraW5kPC9BdXRob3I+PFllYXI+MjAwMjwvWWVhcj48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7E1CCA" w:rsidRPr="00D54E85">
        <w:rPr>
          <w:color w:val="000000" w:themeColor="text1"/>
          <w:sz w:val="24"/>
        </w:rPr>
      </w:r>
      <w:r w:rsidR="007E1CCA" w:rsidRPr="00D54E85">
        <w:rPr>
          <w:color w:val="000000" w:themeColor="text1"/>
          <w:sz w:val="24"/>
        </w:rPr>
        <w:fldChar w:fldCharType="separate"/>
      </w:r>
      <w:r w:rsidR="00AF37BB" w:rsidRPr="00AF37BB">
        <w:rPr>
          <w:noProof/>
          <w:color w:val="000000" w:themeColor="text1"/>
          <w:sz w:val="24"/>
          <w:vertAlign w:val="superscript"/>
        </w:rPr>
        <w:t>20,21</w:t>
      </w:r>
      <w:r w:rsidR="007E1CCA" w:rsidRPr="00D54E85">
        <w:rPr>
          <w:color w:val="000000" w:themeColor="text1"/>
          <w:sz w:val="24"/>
        </w:rPr>
        <w:fldChar w:fldCharType="end"/>
      </w:r>
      <w:r w:rsidR="007E1CCA" w:rsidRPr="00D54E85">
        <w:rPr>
          <w:color w:val="000000" w:themeColor="text1"/>
          <w:sz w:val="24"/>
        </w:rPr>
        <w:t xml:space="preserve"> (</w:t>
      </w:r>
      <w:r w:rsidR="004821BC">
        <w:rPr>
          <w:color w:val="000000" w:themeColor="text1"/>
          <w:sz w:val="24"/>
        </w:rPr>
        <w:t>Extended Data Fig. 5b–d</w:t>
      </w:r>
      <w:r w:rsidR="007E1CCA" w:rsidRPr="00D54E85">
        <w:rPr>
          <w:color w:val="000000" w:themeColor="text1"/>
          <w:sz w:val="24"/>
        </w:rPr>
        <w:t>)</w:t>
      </w:r>
      <w:r w:rsidR="00BF383B">
        <w:rPr>
          <w:color w:val="000000" w:themeColor="text1"/>
          <w:sz w:val="24"/>
        </w:rPr>
        <w:t xml:space="preserve">. </w:t>
      </w:r>
      <w:r w:rsidR="00E842AB">
        <w:rPr>
          <w:color w:val="000000" w:themeColor="text1"/>
          <w:sz w:val="24"/>
        </w:rPr>
        <w:t>Temporal e</w:t>
      </w:r>
      <w:r w:rsidRPr="00D54E85">
        <w:rPr>
          <w:color w:val="000000" w:themeColor="text1"/>
          <w:sz w:val="24"/>
        </w:rPr>
        <w:t xml:space="preserve">xpression of desmosomal components </w:t>
      </w:r>
      <w:r w:rsidR="00E842AB">
        <w:rPr>
          <w:color w:val="000000" w:themeColor="text1"/>
          <w:sz w:val="24"/>
          <w:lang w:eastAsia="ko-KR"/>
        </w:rPr>
        <w:t xml:space="preserve">also </w:t>
      </w:r>
      <w:r w:rsidR="00286653">
        <w:rPr>
          <w:color w:val="000000" w:themeColor="text1"/>
          <w:sz w:val="24"/>
        </w:rPr>
        <w:t xml:space="preserve">occurred </w:t>
      </w:r>
      <w:r w:rsidR="00570B1C">
        <w:rPr>
          <w:color w:val="000000" w:themeColor="text1"/>
          <w:sz w:val="24"/>
        </w:rPr>
        <w:t>during</w:t>
      </w:r>
      <w:r w:rsidR="00570B1C" w:rsidRPr="00D54E85">
        <w:rPr>
          <w:color w:val="000000" w:themeColor="text1"/>
          <w:sz w:val="24"/>
        </w:rPr>
        <w:t xml:space="preserve"> </w:t>
      </w:r>
      <w:r w:rsidR="00A369A7">
        <w:rPr>
          <w:color w:val="000000" w:themeColor="text1"/>
          <w:sz w:val="24"/>
        </w:rPr>
        <w:t>reprogra</w:t>
      </w:r>
      <w:r w:rsidR="00C34DB5">
        <w:rPr>
          <w:rFonts w:hint="eastAsia"/>
          <w:color w:val="000000" w:themeColor="text1"/>
          <w:sz w:val="24"/>
          <w:lang w:eastAsia="ko-KR"/>
        </w:rPr>
        <w:t>m</w:t>
      </w:r>
      <w:r w:rsidR="00A369A7">
        <w:rPr>
          <w:color w:val="000000" w:themeColor="text1"/>
          <w:sz w:val="24"/>
        </w:rPr>
        <w:t xml:space="preserve">ming </w:t>
      </w:r>
      <w:r w:rsidR="009551E3">
        <w:rPr>
          <w:color w:val="000000" w:themeColor="text1"/>
          <w:sz w:val="24"/>
        </w:rPr>
        <w:t xml:space="preserve">of </w:t>
      </w:r>
      <w:r w:rsidRPr="00D54E85">
        <w:rPr>
          <w:color w:val="000000" w:themeColor="text1"/>
          <w:sz w:val="24"/>
        </w:rPr>
        <w:t>4F2A MEF</w:t>
      </w:r>
      <w:r w:rsidR="00251364">
        <w:rPr>
          <w:color w:val="000000" w:themeColor="text1"/>
          <w:sz w:val="24"/>
        </w:rPr>
        <w:t>s</w:t>
      </w:r>
      <w:r w:rsidR="00A369A7">
        <w:rPr>
          <w:color w:val="000000" w:themeColor="text1"/>
          <w:sz w:val="24"/>
        </w:rPr>
        <w:t xml:space="preserve"> </w:t>
      </w:r>
      <w:r w:rsidR="00570B1C">
        <w:rPr>
          <w:color w:val="000000" w:themeColor="text1"/>
          <w:sz w:val="24"/>
        </w:rPr>
        <w:t xml:space="preserve">and </w:t>
      </w:r>
      <w:r w:rsidR="00570B1C" w:rsidRPr="00D54E85">
        <w:rPr>
          <w:color w:val="000000" w:themeColor="text1"/>
          <w:sz w:val="24"/>
        </w:rPr>
        <w:t>2</w:t>
      </w:r>
      <w:r w:rsidR="00570B1C" w:rsidRPr="00D54E85">
        <w:rPr>
          <w:color w:val="000000" w:themeColor="text1"/>
          <w:sz w:val="24"/>
        </w:rPr>
        <w:sym w:font="Symbol" w:char="F0B0"/>
      </w:r>
      <w:r w:rsidR="005C16E3">
        <w:rPr>
          <w:color w:val="000000" w:themeColor="text1"/>
          <w:sz w:val="24"/>
        </w:rPr>
        <w:t xml:space="preserve"> </w:t>
      </w:r>
      <w:r w:rsidR="00570B1C">
        <w:rPr>
          <w:color w:val="000000" w:themeColor="text1"/>
          <w:sz w:val="24"/>
        </w:rPr>
        <w:t>B</w:t>
      </w:r>
      <w:r w:rsidR="005C16E3">
        <w:rPr>
          <w:color w:val="000000" w:themeColor="text1"/>
          <w:sz w:val="24"/>
        </w:rPr>
        <w:t>-</w:t>
      </w:r>
      <w:r w:rsidR="00570B1C">
        <w:rPr>
          <w:color w:val="000000" w:themeColor="text1"/>
          <w:sz w:val="24"/>
        </w:rPr>
        <w:t xml:space="preserve">cells </w:t>
      </w:r>
      <w:r w:rsidR="009551E3">
        <w:rPr>
          <w:color w:val="000000" w:themeColor="text1"/>
          <w:sz w:val="24"/>
        </w:rPr>
        <w:t xml:space="preserve">into iPSCs </w:t>
      </w:r>
      <w:r w:rsidR="00A369A7">
        <w:rPr>
          <w:color w:val="000000" w:themeColor="text1"/>
          <w:sz w:val="24"/>
        </w:rPr>
        <w:t>(</w:t>
      </w:r>
      <w:r w:rsidR="004821BC">
        <w:rPr>
          <w:color w:val="000000" w:themeColor="text1"/>
          <w:sz w:val="24"/>
        </w:rPr>
        <w:t>Extended Data Fig. 5e, f</w:t>
      </w:r>
      <w:r w:rsidR="00A369A7">
        <w:rPr>
          <w:color w:val="000000" w:themeColor="text1"/>
          <w:sz w:val="24"/>
        </w:rPr>
        <w:t>).</w:t>
      </w:r>
      <w:r w:rsidRPr="00D54E85" w:rsidDel="00E401CC">
        <w:rPr>
          <w:color w:val="000000" w:themeColor="text1"/>
          <w:sz w:val="24"/>
        </w:rPr>
        <w:t xml:space="preserve"> </w:t>
      </w:r>
      <w:r w:rsidR="0021298F">
        <w:rPr>
          <w:color w:val="000000" w:themeColor="text1"/>
          <w:sz w:val="24"/>
        </w:rPr>
        <w:t>W</w:t>
      </w:r>
      <w:r w:rsidRPr="00D54E85">
        <w:rPr>
          <w:color w:val="000000" w:themeColor="text1"/>
          <w:sz w:val="24"/>
        </w:rPr>
        <w:t xml:space="preserve">e assessed the </w:t>
      </w:r>
      <w:r w:rsidR="00251172">
        <w:rPr>
          <w:color w:val="000000" w:themeColor="text1"/>
          <w:sz w:val="24"/>
        </w:rPr>
        <w:t>intermediate phase-</w:t>
      </w:r>
      <w:r w:rsidR="00251172">
        <w:rPr>
          <w:color w:val="000000" w:themeColor="text1"/>
          <w:sz w:val="24"/>
        </w:rPr>
        <w:lastRenderedPageBreak/>
        <w:t xml:space="preserve">specific </w:t>
      </w:r>
      <w:r w:rsidRPr="00D54E85">
        <w:rPr>
          <w:color w:val="000000" w:themeColor="text1"/>
          <w:sz w:val="24"/>
        </w:rPr>
        <w:t xml:space="preserve">formation of desmosomes by transmission electron microscopy (TEM) </w:t>
      </w:r>
      <w:r w:rsidR="00F25B86">
        <w:rPr>
          <w:color w:val="000000" w:themeColor="text1"/>
          <w:sz w:val="24"/>
        </w:rPr>
        <w:t>and m</w:t>
      </w:r>
      <w:r w:rsidRPr="00D54E85">
        <w:rPr>
          <w:color w:val="000000" w:themeColor="text1"/>
          <w:sz w:val="24"/>
        </w:rPr>
        <w:t>ature desmosomes are only found in cells on day 6 (</w:t>
      </w:r>
      <w:r w:rsidR="0095737C">
        <w:rPr>
          <w:color w:val="000000" w:themeColor="text1"/>
          <w:sz w:val="24"/>
        </w:rPr>
        <w:t>Fig. 1</w:t>
      </w:r>
      <w:r w:rsidR="00AF7C7F">
        <w:rPr>
          <w:color w:val="000000" w:themeColor="text1"/>
          <w:sz w:val="24"/>
        </w:rPr>
        <w:t>f, Extended Data Fig. 5g, h</w:t>
      </w:r>
      <w:r w:rsidRPr="00D54E85">
        <w:rPr>
          <w:color w:val="000000" w:themeColor="text1"/>
          <w:sz w:val="24"/>
        </w:rPr>
        <w:t xml:space="preserve">). </w:t>
      </w:r>
      <w:r w:rsidR="00AB73D9" w:rsidRPr="005B2A70">
        <w:rPr>
          <w:color w:val="000000" w:themeColor="text1"/>
          <w:sz w:val="24"/>
        </w:rPr>
        <w:t>These results suggest that the formation of mature desmosomes is an intermediate phase-specific feature of</w:t>
      </w:r>
      <w:r w:rsidRPr="005B2A70">
        <w:rPr>
          <w:color w:val="000000" w:themeColor="text1"/>
          <w:sz w:val="24"/>
        </w:rPr>
        <w:t xml:space="preserve"> </w:t>
      </w:r>
      <w:r w:rsidR="00E842AB" w:rsidRPr="00AF37BB">
        <w:rPr>
          <w:color w:val="000000" w:themeColor="text1"/>
          <w:sz w:val="24"/>
        </w:rPr>
        <w:t>OSKM-mediated reprogramming.</w:t>
      </w:r>
    </w:p>
    <w:p w14:paraId="31FFFFF7" w14:textId="77777777" w:rsidR="0026632D" w:rsidRDefault="0026632D" w:rsidP="00AF37BB">
      <w:pPr>
        <w:spacing w:after="100"/>
        <w:rPr>
          <w:color w:val="000000" w:themeColor="text1"/>
          <w:sz w:val="24"/>
        </w:rPr>
      </w:pPr>
    </w:p>
    <w:p w14:paraId="436CBFBA" w14:textId="1013E318" w:rsidR="0026632D" w:rsidRPr="00AF37BB" w:rsidRDefault="0026632D" w:rsidP="00AF37BB">
      <w:pPr>
        <w:spacing w:after="100"/>
        <w:rPr>
          <w:b/>
          <w:color w:val="000000" w:themeColor="text1"/>
          <w:sz w:val="24"/>
          <w:lang w:eastAsia="ko-KR"/>
        </w:rPr>
      </w:pPr>
      <w:r>
        <w:rPr>
          <w:b/>
          <w:color w:val="000000" w:themeColor="text1"/>
          <w:sz w:val="24"/>
          <w:lang w:eastAsia="ko-KR"/>
        </w:rPr>
        <w:t xml:space="preserve">The role of Dsp </w:t>
      </w:r>
      <w:r w:rsidR="001B4807">
        <w:rPr>
          <w:b/>
          <w:color w:val="000000" w:themeColor="text1"/>
          <w:sz w:val="24"/>
          <w:lang w:eastAsia="ko-KR"/>
        </w:rPr>
        <w:t xml:space="preserve">in </w:t>
      </w:r>
      <w:r>
        <w:rPr>
          <w:b/>
          <w:color w:val="000000" w:themeColor="text1"/>
          <w:sz w:val="24"/>
          <w:lang w:eastAsia="ko-KR"/>
        </w:rPr>
        <w:t>reprogramming</w:t>
      </w:r>
    </w:p>
    <w:p w14:paraId="6FA69EC4" w14:textId="33078925" w:rsidR="00DA4C06" w:rsidRPr="005B2A70" w:rsidRDefault="003617AA" w:rsidP="003A5C53">
      <w:pPr>
        <w:spacing w:after="100"/>
        <w:ind w:firstLine="800"/>
        <w:rPr>
          <w:color w:val="000000" w:themeColor="text1"/>
          <w:sz w:val="24"/>
        </w:rPr>
      </w:pPr>
      <w:r w:rsidRPr="005B2A70">
        <w:rPr>
          <w:color w:val="000000" w:themeColor="text1"/>
          <w:sz w:val="24"/>
        </w:rPr>
        <w:t xml:space="preserve">To investigate </w:t>
      </w:r>
      <w:r w:rsidR="00591D3F" w:rsidRPr="005B2A70">
        <w:rPr>
          <w:color w:val="000000" w:themeColor="text1"/>
          <w:sz w:val="24"/>
        </w:rPr>
        <w:t xml:space="preserve">whether </w:t>
      </w:r>
      <w:r w:rsidR="00864ABA" w:rsidRPr="005B2A70">
        <w:rPr>
          <w:color w:val="000000" w:themeColor="text1"/>
          <w:sz w:val="24"/>
          <w:lang w:eastAsia="ko-KR"/>
        </w:rPr>
        <w:t xml:space="preserve">the formation of mature desmosome is necessary to proceed </w:t>
      </w:r>
      <w:r w:rsidRPr="005B2A70">
        <w:rPr>
          <w:color w:val="000000" w:themeColor="text1"/>
          <w:sz w:val="24"/>
        </w:rPr>
        <w:t xml:space="preserve">OSKM-mediated reprogramming, </w:t>
      </w:r>
      <w:r w:rsidR="00D54E85" w:rsidRPr="005B2A70">
        <w:rPr>
          <w:color w:val="000000" w:themeColor="text1"/>
          <w:sz w:val="24"/>
        </w:rPr>
        <w:t xml:space="preserve">we suppressed Dsp expression using IPTG-inducible short hairpin RNAs against </w:t>
      </w:r>
      <w:r w:rsidR="00D54E85" w:rsidRPr="005B2A70">
        <w:rPr>
          <w:i/>
          <w:color w:val="000000" w:themeColor="text1"/>
          <w:sz w:val="24"/>
        </w:rPr>
        <w:t>Dsp</w:t>
      </w:r>
      <w:r w:rsidR="00D54E85" w:rsidRPr="005B2A70">
        <w:rPr>
          <w:color w:val="000000" w:themeColor="text1"/>
          <w:sz w:val="24"/>
        </w:rPr>
        <w:t xml:space="preserve"> (sh</w:t>
      </w:r>
      <w:r w:rsidR="00D54E85" w:rsidRPr="005B2A70">
        <w:rPr>
          <w:i/>
          <w:color w:val="000000" w:themeColor="text1"/>
          <w:sz w:val="24"/>
        </w:rPr>
        <w:t>Dsp</w:t>
      </w:r>
      <w:r w:rsidR="00D54E85" w:rsidRPr="005B2A70">
        <w:rPr>
          <w:color w:val="000000" w:themeColor="text1"/>
          <w:sz w:val="24"/>
        </w:rPr>
        <w:t>) during iPSCR and iNSC</w:t>
      </w:r>
      <w:r w:rsidR="00E842AB" w:rsidRPr="005B2A70">
        <w:rPr>
          <w:color w:val="000000" w:themeColor="text1"/>
          <w:sz w:val="24"/>
        </w:rPr>
        <w:t xml:space="preserve"> reprogramming (iNSCR)</w:t>
      </w:r>
      <w:r w:rsidR="00D54E85" w:rsidRPr="005B2A70">
        <w:rPr>
          <w:color w:val="000000" w:themeColor="text1"/>
          <w:sz w:val="24"/>
        </w:rPr>
        <w:t xml:space="preserve"> </w:t>
      </w:r>
      <w:r w:rsidR="00D54E85" w:rsidRPr="00D54E85">
        <w:rPr>
          <w:color w:val="000000" w:themeColor="text1"/>
          <w:sz w:val="24"/>
        </w:rPr>
        <w:t>(</w:t>
      </w:r>
      <w:r w:rsidR="001876CC">
        <w:rPr>
          <w:color w:val="000000" w:themeColor="text1"/>
          <w:sz w:val="24"/>
        </w:rPr>
        <w:t>Extended Data Fig. 6a</w:t>
      </w:r>
      <w:r w:rsidR="00D54E85" w:rsidRPr="00D54E85">
        <w:rPr>
          <w:color w:val="000000" w:themeColor="text1"/>
          <w:sz w:val="24"/>
        </w:rPr>
        <w:t>)</w:t>
      </w:r>
      <w:r w:rsidR="00D54E85" w:rsidRPr="00D54E85">
        <w:rPr>
          <w:i/>
          <w:color w:val="000000" w:themeColor="text1"/>
          <w:sz w:val="24"/>
        </w:rPr>
        <w:t>.</w:t>
      </w:r>
      <w:r w:rsidR="00D54E85" w:rsidRPr="00D54E85">
        <w:rPr>
          <w:color w:val="000000" w:themeColor="text1"/>
          <w:sz w:val="24"/>
        </w:rPr>
        <w:t xml:space="preserve"> </w:t>
      </w:r>
      <w:r w:rsidR="006B5529" w:rsidRPr="00D54E85">
        <w:rPr>
          <w:color w:val="000000" w:themeColor="text1"/>
          <w:sz w:val="24"/>
        </w:rPr>
        <w:t xml:space="preserve">Dsp </w:t>
      </w:r>
      <w:r w:rsidR="006B5529">
        <w:rPr>
          <w:color w:val="000000" w:themeColor="text1"/>
          <w:sz w:val="24"/>
        </w:rPr>
        <w:t>is essential for the formation of mature</w:t>
      </w:r>
      <w:r w:rsidR="006B5529">
        <w:rPr>
          <w:color w:val="000000" w:themeColor="text1"/>
          <w:sz w:val="24"/>
          <w:lang w:eastAsia="ko-KR"/>
        </w:rPr>
        <w:t xml:space="preserve"> desmosomes</w:t>
      </w:r>
      <w:r w:rsidR="006B5529" w:rsidRPr="00D54E85">
        <w:rPr>
          <w:color w:val="000000" w:themeColor="text1"/>
          <w:sz w:val="24"/>
        </w:rPr>
        <w:fldChar w:fldCharType="begin"/>
      </w:r>
      <w:r w:rsidR="00AF37BB">
        <w:rPr>
          <w:color w:val="000000" w:themeColor="text1"/>
          <w:sz w:val="24"/>
        </w:rPr>
        <w:instrText xml:space="preserve"> ADDIN EN.CITE &lt;EndNote&gt;&lt;Cite&gt;&lt;Author&gt;Gallicano&lt;/Author&gt;&lt;Year&gt;1998&lt;/Year&gt;&lt;RecNum&gt;28&lt;/RecNum&gt;&lt;DisplayText&gt;&lt;style face="superscript"&gt;22&lt;/style&gt;&lt;/DisplayText&gt;&lt;record&gt;&lt;rec-number&gt;28&lt;/rec-number&gt;&lt;foreign-keys&gt;&lt;key app="EN" db-id="09rz29wwu5zswfewwxa50e2utsfavzzarrfd" timestamp="1595839751"&gt;28&lt;/key&gt;&lt;/foreign-keys&gt;&lt;ref-type name="Journal Article"&gt;17&lt;/ref-type&gt;&lt;contributors&gt;&lt;authors&gt;&lt;author&gt;Gallicano, G. I.&lt;/author&gt;&lt;author&gt;Kouklis, P.&lt;/author&gt;&lt;author&gt;Bauer, C.&lt;/author&gt;&lt;author&gt;Yin, M.&lt;/author&gt;&lt;author&gt;Vasioukhin, V.&lt;/author&gt;&lt;author&gt;Degenstein, L.&lt;/author&gt;&lt;author&gt;Fuchs, E.&lt;/author&gt;&lt;/authors&gt;&lt;/contributors&gt;&lt;auth-address&gt;Howard Hughes Medical Institute and Department of Molecular Genetics and Cell Biology, The University of Chicago, Chicago Illinois 60637, USA.&lt;/auth-address&gt;&lt;titles&gt;&lt;title&gt;Desmoplakin is required early in development for assembly of desmosomes and cytoskeletal linkage&lt;/title&gt;&lt;secondary-title&gt;J Cell Biol&lt;/secondary-title&gt;&lt;/titles&gt;&lt;periodical&gt;&lt;full-title&gt;J Cell Biol&lt;/full-title&gt;&lt;/periodical&gt;&lt;pages&gt;2009-22&lt;/pages&gt;&lt;volume&gt;143&lt;/volume&gt;&lt;number&gt;7&lt;/number&gt;&lt;edition&gt;1998/12/29&lt;/edition&gt;&lt;keywords&gt;&lt;keyword&gt;Animals&lt;/keyword&gt;&lt;keyword&gt;Cytoskeletal Proteins/*physiology&lt;/keyword&gt;&lt;keyword&gt;Cytoskeleton/*metabolism/ultrastructure&lt;/keyword&gt;&lt;keyword&gt;Desmoplakins&lt;/keyword&gt;&lt;keyword&gt;Desmosomes/*metabolism/ultrastructure&lt;/keyword&gt;&lt;keyword&gt;Embryo Transfer&lt;/keyword&gt;&lt;keyword&gt;Embryonic and Fetal Development/*physiology&lt;/keyword&gt;&lt;keyword&gt;Female&lt;/keyword&gt;&lt;keyword&gt;Genes, Lethal&lt;/keyword&gt;&lt;keyword&gt;Gestational Age&lt;/keyword&gt;&lt;keyword&gt;Mice&lt;/keyword&gt;&lt;keyword&gt;Mice, Inbred C57BL&lt;/keyword&gt;&lt;keyword&gt;Mice, Knockout&lt;/keyword&gt;&lt;/keywords&gt;&lt;dates&gt;&lt;year&gt;1998&lt;/year&gt;&lt;pub-dates&gt;&lt;date&gt;Dec 28&lt;/date&gt;&lt;/pub-dates&gt;&lt;/dates&gt;&lt;isbn&gt;0021-9525 (Print)&amp;#xD;0021-9525 (Linking)&lt;/isbn&gt;&lt;accession-num&gt;9864371&lt;/accession-num&gt;&lt;urls&gt;&lt;related-urls&gt;&lt;url&gt;https://www.ncbi.nlm.nih.gov/pubmed/9864371&lt;/url&gt;&lt;/related-urls&gt;&lt;/urls&gt;&lt;custom2&gt;PMC2175222&lt;/custom2&gt;&lt;electronic-resource-num&gt;10.1083/jcb.143.7.2009&lt;/electronic-resource-num&gt;&lt;/record&gt;&lt;/Cite&gt;&lt;/EndNote&gt;</w:instrText>
      </w:r>
      <w:r w:rsidR="006B5529" w:rsidRPr="00D54E85">
        <w:rPr>
          <w:color w:val="000000" w:themeColor="text1"/>
          <w:sz w:val="24"/>
        </w:rPr>
        <w:fldChar w:fldCharType="separate"/>
      </w:r>
      <w:r w:rsidR="00AF37BB" w:rsidRPr="00AF37BB">
        <w:rPr>
          <w:noProof/>
          <w:color w:val="000000" w:themeColor="text1"/>
          <w:sz w:val="24"/>
          <w:vertAlign w:val="superscript"/>
        </w:rPr>
        <w:t>22</w:t>
      </w:r>
      <w:r w:rsidR="006B5529" w:rsidRPr="00D54E85">
        <w:rPr>
          <w:color w:val="000000" w:themeColor="text1"/>
          <w:sz w:val="24"/>
        </w:rPr>
        <w:fldChar w:fldCharType="end"/>
      </w:r>
      <w:r w:rsidR="006B5529">
        <w:rPr>
          <w:color w:val="000000" w:themeColor="text1"/>
          <w:sz w:val="24"/>
        </w:rPr>
        <w:t xml:space="preserve">, </w:t>
      </w:r>
      <w:r w:rsidR="006B5529" w:rsidRPr="00D54E85">
        <w:rPr>
          <w:color w:val="000000" w:themeColor="text1"/>
          <w:sz w:val="24"/>
        </w:rPr>
        <w:t>link</w:t>
      </w:r>
      <w:r w:rsidR="006B5529">
        <w:rPr>
          <w:color w:val="000000" w:themeColor="text1"/>
          <w:sz w:val="24"/>
        </w:rPr>
        <w:t>ing</w:t>
      </w:r>
      <w:r w:rsidR="006B5529" w:rsidRPr="00D54E85">
        <w:rPr>
          <w:color w:val="000000" w:themeColor="text1"/>
          <w:sz w:val="24"/>
        </w:rPr>
        <w:t xml:space="preserve"> intermediate filament networks to the desmosomal plaque</w:t>
      </w:r>
      <w:r w:rsidR="006B5529" w:rsidRPr="00D54E85">
        <w:rPr>
          <w:color w:val="000000" w:themeColor="text1"/>
          <w:sz w:val="24"/>
        </w:rPr>
        <w:fldChar w:fldCharType="begin">
          <w:fldData xml:space="preserve">PEVuZE5vdGU+PENpdGU+PEF1dGhvcj5HZXRzaW9zPC9BdXRob3I+PFllYXI+MjAwNDwvWWVhcj48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PEVuZE5vdGU+PENpdGU+PEF1dGhvcj5HZXRzaW9zPC9BdXRob3I+PFllYXI+MjAwNDwvWWVhcj48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6B5529" w:rsidRPr="00D54E85">
        <w:rPr>
          <w:color w:val="000000" w:themeColor="text1"/>
          <w:sz w:val="24"/>
        </w:rPr>
      </w:r>
      <w:r w:rsidR="006B5529" w:rsidRPr="00D54E85">
        <w:rPr>
          <w:color w:val="000000" w:themeColor="text1"/>
          <w:sz w:val="24"/>
        </w:rPr>
        <w:fldChar w:fldCharType="separate"/>
      </w:r>
      <w:r w:rsidR="00AF37BB" w:rsidRPr="00AF37BB">
        <w:rPr>
          <w:noProof/>
          <w:color w:val="000000" w:themeColor="text1"/>
          <w:sz w:val="24"/>
          <w:vertAlign w:val="superscript"/>
        </w:rPr>
        <w:t>23,24</w:t>
      </w:r>
      <w:r w:rsidR="006B5529" w:rsidRPr="00D54E85">
        <w:rPr>
          <w:color w:val="000000" w:themeColor="text1"/>
          <w:sz w:val="24"/>
        </w:rPr>
        <w:fldChar w:fldCharType="end"/>
      </w:r>
      <w:r w:rsidR="006B5529" w:rsidRPr="00D54E85">
        <w:rPr>
          <w:color w:val="000000" w:themeColor="text1"/>
          <w:sz w:val="24"/>
        </w:rPr>
        <w:t xml:space="preserve">. </w:t>
      </w:r>
      <w:r w:rsidR="00D54E85" w:rsidRPr="004D46DC">
        <w:rPr>
          <w:i/>
          <w:color w:val="000000" w:themeColor="text1"/>
          <w:sz w:val="24"/>
        </w:rPr>
        <w:t>Dsp</w:t>
      </w:r>
      <w:r w:rsidR="00D54E85" w:rsidRPr="00D54E85">
        <w:rPr>
          <w:color w:val="000000" w:themeColor="text1"/>
          <w:sz w:val="24"/>
        </w:rPr>
        <w:t xml:space="preserve"> knockdown (KD) </w:t>
      </w:r>
      <w:r w:rsidR="00041195">
        <w:rPr>
          <w:color w:val="000000" w:themeColor="text1"/>
          <w:sz w:val="24"/>
        </w:rPr>
        <w:t>reduced</w:t>
      </w:r>
      <w:r w:rsidR="00041195" w:rsidRPr="00D54E85">
        <w:rPr>
          <w:color w:val="000000" w:themeColor="text1"/>
          <w:sz w:val="24"/>
        </w:rPr>
        <w:t xml:space="preserve"> </w:t>
      </w:r>
      <w:r w:rsidR="00D54E85" w:rsidRPr="00D54E85">
        <w:rPr>
          <w:color w:val="000000" w:themeColor="text1"/>
          <w:sz w:val="24"/>
        </w:rPr>
        <w:t xml:space="preserve">the efficiency of iPSC generation, with the number of colonies positive for alkaline phosphatase (AP) and Nanog, markers </w:t>
      </w:r>
      <w:r w:rsidR="007E0D9F">
        <w:rPr>
          <w:color w:val="000000" w:themeColor="text1"/>
          <w:sz w:val="24"/>
        </w:rPr>
        <w:t>for pluripotency</w:t>
      </w:r>
      <w:r w:rsidR="00D54E85" w:rsidRPr="00D54E85">
        <w:rPr>
          <w:color w:val="000000" w:themeColor="text1"/>
          <w:sz w:val="24"/>
        </w:rPr>
        <w:t>, being significantly</w:t>
      </w:r>
      <w:r w:rsidR="00D54E85" w:rsidRPr="00D54E85" w:rsidDel="00C908F3">
        <w:rPr>
          <w:color w:val="000000" w:themeColor="text1"/>
          <w:sz w:val="24"/>
        </w:rPr>
        <w:t xml:space="preserve"> </w:t>
      </w:r>
      <w:r w:rsidR="00D54E85" w:rsidRPr="00D54E85">
        <w:rPr>
          <w:color w:val="000000" w:themeColor="text1"/>
          <w:sz w:val="24"/>
        </w:rPr>
        <w:t>decreased (Fig</w:t>
      </w:r>
      <w:r w:rsidR="003F0DB0">
        <w:rPr>
          <w:color w:val="000000" w:themeColor="text1"/>
          <w:sz w:val="24"/>
        </w:rPr>
        <w:t>.</w:t>
      </w:r>
      <w:r w:rsidR="00D54E85" w:rsidRPr="00D54E85">
        <w:rPr>
          <w:color w:val="000000" w:themeColor="text1"/>
          <w:sz w:val="24"/>
        </w:rPr>
        <w:t xml:space="preserve"> </w:t>
      </w:r>
      <w:r w:rsidR="003F0DB0">
        <w:rPr>
          <w:color w:val="000000" w:themeColor="text1"/>
          <w:sz w:val="24"/>
        </w:rPr>
        <w:t>2</w:t>
      </w:r>
      <w:r w:rsidR="001876CC">
        <w:rPr>
          <w:color w:val="000000" w:themeColor="text1"/>
          <w:sz w:val="24"/>
        </w:rPr>
        <w:t>a, b</w:t>
      </w:r>
      <w:r w:rsidR="00D54E85" w:rsidRPr="00D54E85">
        <w:rPr>
          <w:color w:val="000000" w:themeColor="text1"/>
          <w:sz w:val="24"/>
        </w:rPr>
        <w:t xml:space="preserve">). </w:t>
      </w:r>
      <w:r w:rsidR="00D54E85" w:rsidRPr="00D54E85">
        <w:rPr>
          <w:i/>
          <w:color w:val="000000" w:themeColor="text1"/>
          <w:sz w:val="24"/>
        </w:rPr>
        <w:t>Ds</w:t>
      </w:r>
      <w:r w:rsidR="00D54E85" w:rsidRPr="00945BBC">
        <w:rPr>
          <w:i/>
          <w:color w:val="000000" w:themeColor="text1"/>
          <w:sz w:val="24"/>
        </w:rPr>
        <w:t>p</w:t>
      </w:r>
      <w:r w:rsidR="00D54E85" w:rsidRPr="00D54E85">
        <w:rPr>
          <w:color w:val="000000" w:themeColor="text1"/>
          <w:sz w:val="24"/>
        </w:rPr>
        <w:t xml:space="preserve"> KD also significantly reduced iNSC generation (Fi</w:t>
      </w:r>
      <w:r w:rsidR="003F0DB0">
        <w:rPr>
          <w:color w:val="000000" w:themeColor="text1"/>
          <w:sz w:val="24"/>
        </w:rPr>
        <w:t>g.</w:t>
      </w:r>
      <w:r w:rsidR="00D54E85" w:rsidRPr="00D54E85">
        <w:rPr>
          <w:color w:val="000000" w:themeColor="text1"/>
          <w:sz w:val="24"/>
        </w:rPr>
        <w:t xml:space="preserve"> </w:t>
      </w:r>
      <w:r w:rsidR="003F0DB0">
        <w:rPr>
          <w:color w:val="000000" w:themeColor="text1"/>
          <w:sz w:val="24"/>
        </w:rPr>
        <w:t>2</w:t>
      </w:r>
      <w:r w:rsidR="001876CC">
        <w:rPr>
          <w:color w:val="000000" w:themeColor="text1"/>
          <w:sz w:val="24"/>
        </w:rPr>
        <w:t>c</w:t>
      </w:r>
      <w:r w:rsidR="00D54E85" w:rsidRPr="00D54E85">
        <w:rPr>
          <w:color w:val="000000" w:themeColor="text1"/>
          <w:sz w:val="24"/>
        </w:rPr>
        <w:t xml:space="preserve">). When we over-expressed </w:t>
      </w:r>
      <w:r w:rsidR="00D54E85" w:rsidRPr="00D54E85">
        <w:rPr>
          <w:i/>
          <w:color w:val="000000" w:themeColor="text1"/>
          <w:sz w:val="24"/>
        </w:rPr>
        <w:t xml:space="preserve">DSP </w:t>
      </w:r>
      <w:r w:rsidR="00D54E85" w:rsidRPr="00D54E85">
        <w:rPr>
          <w:color w:val="000000" w:themeColor="text1"/>
          <w:sz w:val="24"/>
        </w:rPr>
        <w:t>during iPSCR and iNSCR</w:t>
      </w:r>
      <w:r w:rsidR="00F13987">
        <w:rPr>
          <w:color w:val="000000" w:themeColor="text1"/>
          <w:sz w:val="24"/>
        </w:rPr>
        <w:t xml:space="preserve"> of human cells</w:t>
      </w:r>
      <w:r w:rsidR="00D54E85" w:rsidRPr="00D54E85">
        <w:rPr>
          <w:color w:val="000000" w:themeColor="text1"/>
          <w:sz w:val="24"/>
        </w:rPr>
        <w:t>, the reprogramming efficiencies were significantly increased (</w:t>
      </w:r>
      <w:r w:rsidR="001876CC">
        <w:rPr>
          <w:color w:val="000000" w:themeColor="text1"/>
          <w:sz w:val="24"/>
        </w:rPr>
        <w:t>Extended Data Fig. 6b–d</w:t>
      </w:r>
      <w:r w:rsidR="00D54E85" w:rsidRPr="00D54E85">
        <w:rPr>
          <w:color w:val="000000" w:themeColor="text1"/>
          <w:sz w:val="24"/>
        </w:rPr>
        <w:t xml:space="preserve">). </w:t>
      </w:r>
      <w:r w:rsidR="00D54E85" w:rsidRPr="005B2A70">
        <w:rPr>
          <w:color w:val="000000" w:themeColor="text1"/>
          <w:sz w:val="24"/>
        </w:rPr>
        <w:t xml:space="preserve">Thus, Dsp appears to be an essential factor </w:t>
      </w:r>
      <w:r w:rsidR="00041195" w:rsidRPr="005B2A70">
        <w:rPr>
          <w:color w:val="000000" w:themeColor="text1"/>
          <w:sz w:val="24"/>
        </w:rPr>
        <w:t xml:space="preserve">controlling </w:t>
      </w:r>
      <w:r w:rsidR="00410EC9" w:rsidRPr="005B2A70">
        <w:rPr>
          <w:color w:val="000000" w:themeColor="text1"/>
          <w:sz w:val="24"/>
        </w:rPr>
        <w:t>the efficiency of</w:t>
      </w:r>
      <w:r w:rsidR="00D54E85" w:rsidRPr="005B2A70">
        <w:rPr>
          <w:color w:val="000000" w:themeColor="text1"/>
          <w:sz w:val="24"/>
        </w:rPr>
        <w:t xml:space="preserve"> OSKM-mediated reprogramming.</w:t>
      </w:r>
    </w:p>
    <w:p w14:paraId="6625C34E" w14:textId="21027942" w:rsidR="00332D7F" w:rsidRPr="005B2A70" w:rsidRDefault="00DA4C06" w:rsidP="00AF37BB">
      <w:pPr>
        <w:spacing w:after="100"/>
        <w:ind w:firstLine="720"/>
        <w:rPr>
          <w:color w:val="000000" w:themeColor="text1"/>
          <w:sz w:val="24"/>
        </w:rPr>
      </w:pPr>
      <w:r>
        <w:rPr>
          <w:color w:val="000000" w:themeColor="text1"/>
          <w:sz w:val="24"/>
        </w:rPr>
        <w:t xml:space="preserve">Given that </w:t>
      </w:r>
      <w:r w:rsidR="00D54E85" w:rsidRPr="00D54E85">
        <w:rPr>
          <w:color w:val="000000" w:themeColor="text1"/>
          <w:sz w:val="24"/>
        </w:rPr>
        <w:t>Dsp was exclusively expressed on day 6</w:t>
      </w:r>
      <w:r w:rsidR="00033AAC">
        <w:rPr>
          <w:color w:val="000000" w:themeColor="text1"/>
          <w:sz w:val="24"/>
        </w:rPr>
        <w:t xml:space="preserve"> of reprogramming</w:t>
      </w:r>
      <w:r w:rsidR="00111882">
        <w:rPr>
          <w:color w:val="000000" w:themeColor="text1"/>
          <w:sz w:val="24"/>
        </w:rPr>
        <w:t xml:space="preserve">, </w:t>
      </w:r>
      <w:r>
        <w:rPr>
          <w:color w:val="000000" w:themeColor="text1"/>
          <w:sz w:val="24"/>
        </w:rPr>
        <w:t xml:space="preserve">and that iPSCs and iNSCs did not express Dsp </w:t>
      </w:r>
      <w:r w:rsidRPr="00D54E85">
        <w:rPr>
          <w:color w:val="000000" w:themeColor="text1"/>
          <w:sz w:val="24"/>
        </w:rPr>
        <w:t>(</w:t>
      </w:r>
      <w:r w:rsidR="001876CC">
        <w:rPr>
          <w:color w:val="000000" w:themeColor="text1"/>
          <w:sz w:val="24"/>
        </w:rPr>
        <w:t>Extended Data Fig. 5d</w:t>
      </w:r>
      <w:r w:rsidRPr="00D54E85">
        <w:rPr>
          <w:color w:val="000000" w:themeColor="text1"/>
          <w:sz w:val="24"/>
        </w:rPr>
        <w:t>)</w:t>
      </w:r>
      <w:r>
        <w:rPr>
          <w:color w:val="000000" w:themeColor="text1"/>
          <w:sz w:val="24"/>
        </w:rPr>
        <w:t xml:space="preserve">, </w:t>
      </w:r>
      <w:r w:rsidR="00033AAC" w:rsidRPr="005B2A70">
        <w:rPr>
          <w:color w:val="000000" w:themeColor="text1"/>
          <w:sz w:val="24"/>
        </w:rPr>
        <w:t>we hypothesized</w:t>
      </w:r>
      <w:r w:rsidR="00041195" w:rsidRPr="005B2A70">
        <w:rPr>
          <w:color w:val="000000" w:themeColor="text1"/>
          <w:sz w:val="24"/>
        </w:rPr>
        <w:t xml:space="preserve"> that </w:t>
      </w:r>
      <w:r w:rsidR="006965AA" w:rsidRPr="005B2A70">
        <w:rPr>
          <w:color w:val="000000" w:themeColor="text1"/>
          <w:sz w:val="24"/>
          <w:lang w:eastAsia="ko-KR"/>
        </w:rPr>
        <w:t xml:space="preserve">a </w:t>
      </w:r>
      <w:r w:rsidR="002B6982" w:rsidRPr="005B2A70">
        <w:rPr>
          <w:color w:val="000000" w:themeColor="text1"/>
          <w:sz w:val="24"/>
          <w:lang w:eastAsia="ko-KR"/>
        </w:rPr>
        <w:t xml:space="preserve">distinct cell population </w:t>
      </w:r>
      <w:r w:rsidR="006965AA" w:rsidRPr="005B2A70">
        <w:rPr>
          <w:color w:val="000000" w:themeColor="text1"/>
          <w:sz w:val="24"/>
          <w:lang w:eastAsia="ko-KR"/>
        </w:rPr>
        <w:t xml:space="preserve">requiring Dsp </w:t>
      </w:r>
      <w:r w:rsidR="007E5290" w:rsidRPr="00AF37BB">
        <w:rPr>
          <w:color w:val="000000" w:themeColor="text1"/>
          <w:sz w:val="24"/>
          <w:lang w:eastAsia="ko-KR"/>
        </w:rPr>
        <w:t xml:space="preserve">expression </w:t>
      </w:r>
      <w:r w:rsidR="00033AAC" w:rsidRPr="005B2A70">
        <w:rPr>
          <w:color w:val="000000" w:themeColor="text1"/>
          <w:sz w:val="24"/>
          <w:lang w:eastAsia="ko-KR"/>
        </w:rPr>
        <w:t xml:space="preserve">should appear </w:t>
      </w:r>
      <w:r w:rsidR="00041195" w:rsidRPr="005B2A70">
        <w:rPr>
          <w:color w:val="000000" w:themeColor="text1"/>
          <w:sz w:val="24"/>
          <w:lang w:eastAsia="ko-KR"/>
        </w:rPr>
        <w:t>around day 6</w:t>
      </w:r>
      <w:r w:rsidR="00033AAC" w:rsidRPr="005B2A70">
        <w:rPr>
          <w:color w:val="000000" w:themeColor="text1"/>
          <w:sz w:val="24"/>
          <w:lang w:eastAsia="ko-KR"/>
        </w:rPr>
        <w:t xml:space="preserve">, at the time </w:t>
      </w:r>
      <w:r w:rsidR="00470FEB" w:rsidRPr="005B2A70">
        <w:rPr>
          <w:color w:val="000000" w:themeColor="text1"/>
          <w:sz w:val="24"/>
          <w:lang w:eastAsia="ko-KR"/>
        </w:rPr>
        <w:t>intermediate cells</w:t>
      </w:r>
      <w:r w:rsidR="00D61002" w:rsidRPr="005B2A70">
        <w:rPr>
          <w:color w:val="000000" w:themeColor="text1"/>
          <w:sz w:val="24"/>
          <w:lang w:eastAsia="ko-KR"/>
        </w:rPr>
        <w:t xml:space="preserve"> (ICs)</w:t>
      </w:r>
      <w:r w:rsidR="00041195" w:rsidRPr="005B2A70">
        <w:rPr>
          <w:color w:val="000000" w:themeColor="text1"/>
          <w:sz w:val="24"/>
          <w:lang w:eastAsia="ko-KR"/>
        </w:rPr>
        <w:t xml:space="preserve"> emerge</w:t>
      </w:r>
      <w:r w:rsidR="002B6982" w:rsidRPr="005B2A70">
        <w:rPr>
          <w:color w:val="000000" w:themeColor="text1"/>
          <w:sz w:val="24"/>
          <w:lang w:eastAsia="ko-KR"/>
        </w:rPr>
        <w:t>.</w:t>
      </w:r>
      <w:r w:rsidR="004F2027" w:rsidRPr="005B2A70">
        <w:rPr>
          <w:color w:val="000000" w:themeColor="text1"/>
          <w:sz w:val="24"/>
        </w:rPr>
        <w:t xml:space="preserve"> </w:t>
      </w:r>
      <w:r w:rsidR="004F2027">
        <w:rPr>
          <w:color w:val="000000" w:themeColor="text1"/>
          <w:sz w:val="24"/>
        </w:rPr>
        <w:t xml:space="preserve">Indeed, </w:t>
      </w:r>
      <w:r w:rsidR="008F47C1">
        <w:rPr>
          <w:color w:val="000000" w:themeColor="text1"/>
          <w:sz w:val="24"/>
        </w:rPr>
        <w:t xml:space="preserve">on day 6 </w:t>
      </w:r>
      <w:r w:rsidR="004F2027">
        <w:rPr>
          <w:color w:val="000000" w:themeColor="text1"/>
          <w:sz w:val="24"/>
        </w:rPr>
        <w:t>we observed cell aggregates that w</w:t>
      </w:r>
      <w:r w:rsidR="00D8556D">
        <w:rPr>
          <w:color w:val="000000" w:themeColor="text1"/>
          <w:sz w:val="24"/>
        </w:rPr>
        <w:t>ere</w:t>
      </w:r>
      <w:r w:rsidR="004F2027">
        <w:rPr>
          <w:color w:val="000000" w:themeColor="text1"/>
          <w:sz w:val="24"/>
        </w:rPr>
        <w:t xml:space="preserve"> di</w:t>
      </w:r>
      <w:r w:rsidR="00D8556D">
        <w:rPr>
          <w:color w:val="000000" w:themeColor="text1"/>
          <w:sz w:val="24"/>
        </w:rPr>
        <w:t>stinct</w:t>
      </w:r>
      <w:r w:rsidR="004F2027">
        <w:rPr>
          <w:color w:val="000000" w:themeColor="text1"/>
          <w:sz w:val="24"/>
        </w:rPr>
        <w:t xml:space="preserve"> </w:t>
      </w:r>
      <w:r w:rsidR="008F47C1">
        <w:rPr>
          <w:color w:val="000000" w:themeColor="text1"/>
          <w:sz w:val="24"/>
        </w:rPr>
        <w:t xml:space="preserve">from </w:t>
      </w:r>
      <w:r w:rsidR="004F2027">
        <w:rPr>
          <w:color w:val="000000" w:themeColor="text1"/>
          <w:sz w:val="24"/>
        </w:rPr>
        <w:t>iPSC or iNSC colon</w:t>
      </w:r>
      <w:r w:rsidR="00033AAC">
        <w:rPr>
          <w:color w:val="000000" w:themeColor="text1"/>
          <w:sz w:val="24"/>
        </w:rPr>
        <w:t>ies</w:t>
      </w:r>
      <w:r w:rsidR="004F2027">
        <w:rPr>
          <w:color w:val="000000" w:themeColor="text1"/>
          <w:sz w:val="24"/>
        </w:rPr>
        <w:t xml:space="preserve"> (</w:t>
      </w:r>
      <w:r w:rsidR="001876CC">
        <w:rPr>
          <w:color w:val="000000" w:themeColor="text1"/>
          <w:sz w:val="24"/>
        </w:rPr>
        <w:t>Extended Data Fig. 1a</w:t>
      </w:r>
      <w:r w:rsidR="004F2027">
        <w:rPr>
          <w:color w:val="000000" w:themeColor="text1"/>
          <w:sz w:val="24"/>
        </w:rPr>
        <w:t>)</w:t>
      </w:r>
      <w:r w:rsidR="008F47C1">
        <w:rPr>
          <w:color w:val="000000" w:themeColor="text1"/>
          <w:sz w:val="24"/>
        </w:rPr>
        <w:t>,</w:t>
      </w:r>
      <w:r w:rsidR="008F47C1">
        <w:rPr>
          <w:rFonts w:hint="eastAsia"/>
          <w:color w:val="000000" w:themeColor="text1"/>
          <w:sz w:val="24"/>
          <w:lang w:eastAsia="ko-KR"/>
        </w:rPr>
        <w:t xml:space="preserve"> </w:t>
      </w:r>
      <w:r w:rsidR="008F47C1">
        <w:rPr>
          <w:color w:val="000000" w:themeColor="text1"/>
          <w:sz w:val="24"/>
          <w:lang w:eastAsia="ko-KR"/>
        </w:rPr>
        <w:t>and</w:t>
      </w:r>
      <w:r w:rsidR="004F2027">
        <w:rPr>
          <w:color w:val="000000" w:themeColor="text1"/>
          <w:sz w:val="24"/>
        </w:rPr>
        <w:t xml:space="preserve"> the number of </w:t>
      </w:r>
      <w:r w:rsidR="00332D7F">
        <w:rPr>
          <w:color w:val="000000" w:themeColor="text1"/>
          <w:sz w:val="24"/>
        </w:rPr>
        <w:t xml:space="preserve">the </w:t>
      </w:r>
      <w:r w:rsidR="004F2027">
        <w:rPr>
          <w:color w:val="000000" w:themeColor="text1"/>
          <w:sz w:val="24"/>
        </w:rPr>
        <w:t xml:space="preserve">cell aggregates </w:t>
      </w:r>
      <w:r w:rsidR="004F2027" w:rsidRPr="00D54E85">
        <w:rPr>
          <w:color w:val="000000" w:themeColor="text1"/>
          <w:sz w:val="24"/>
        </w:rPr>
        <w:t xml:space="preserve">decreased significantly </w:t>
      </w:r>
      <w:r w:rsidR="00033AAC">
        <w:rPr>
          <w:color w:val="000000" w:themeColor="text1"/>
          <w:sz w:val="24"/>
        </w:rPr>
        <w:t xml:space="preserve">upon </w:t>
      </w:r>
      <w:r w:rsidR="004F2027" w:rsidRPr="00D54E85">
        <w:rPr>
          <w:i/>
          <w:color w:val="000000" w:themeColor="text1"/>
          <w:sz w:val="24"/>
        </w:rPr>
        <w:t>Dsp</w:t>
      </w:r>
      <w:r w:rsidR="004F2027" w:rsidRPr="00D54E85">
        <w:rPr>
          <w:color w:val="000000" w:themeColor="text1"/>
          <w:sz w:val="24"/>
        </w:rPr>
        <w:t xml:space="preserve"> KD (Fig</w:t>
      </w:r>
      <w:r w:rsidR="004F2027">
        <w:rPr>
          <w:color w:val="000000" w:themeColor="text1"/>
          <w:sz w:val="24"/>
        </w:rPr>
        <w:t>. 2</w:t>
      </w:r>
      <w:r w:rsidR="001876CC">
        <w:rPr>
          <w:color w:val="000000" w:themeColor="text1"/>
          <w:sz w:val="24"/>
        </w:rPr>
        <w:t>d, e</w:t>
      </w:r>
      <w:r w:rsidR="004F2027" w:rsidRPr="00D54E85">
        <w:rPr>
          <w:color w:val="000000" w:themeColor="text1"/>
          <w:sz w:val="24"/>
        </w:rPr>
        <w:t>)</w:t>
      </w:r>
      <w:r w:rsidR="00832BD5">
        <w:rPr>
          <w:color w:val="000000" w:themeColor="text1"/>
          <w:sz w:val="24"/>
        </w:rPr>
        <w:t>.</w:t>
      </w:r>
    </w:p>
    <w:p w14:paraId="4EFE623C" w14:textId="77777777" w:rsidR="0026632D" w:rsidRDefault="0026632D" w:rsidP="00AF37BB">
      <w:pPr>
        <w:spacing w:after="100"/>
        <w:rPr>
          <w:color w:val="000000" w:themeColor="text1"/>
          <w:sz w:val="24"/>
        </w:rPr>
      </w:pPr>
    </w:p>
    <w:p w14:paraId="1717F6B7" w14:textId="0C77121C" w:rsidR="0026632D" w:rsidRPr="00AF37BB" w:rsidRDefault="0026632D" w:rsidP="00AF37BB">
      <w:pPr>
        <w:spacing w:after="100"/>
        <w:rPr>
          <w:b/>
          <w:color w:val="000000" w:themeColor="text1"/>
          <w:sz w:val="24"/>
        </w:rPr>
      </w:pPr>
      <w:r w:rsidRPr="00AF37BB">
        <w:rPr>
          <w:b/>
          <w:color w:val="000000" w:themeColor="text1"/>
          <w:sz w:val="24"/>
        </w:rPr>
        <w:t>Two types of intermediate cells</w:t>
      </w:r>
    </w:p>
    <w:p w14:paraId="6BCCDCBA" w14:textId="00357696" w:rsidR="00277F1B" w:rsidRPr="00277F1B" w:rsidRDefault="005462E2" w:rsidP="00AF37BB">
      <w:pPr>
        <w:spacing w:line="276" w:lineRule="auto"/>
        <w:ind w:firstLine="720"/>
        <w:rPr>
          <w:color w:val="000000" w:themeColor="text1"/>
          <w:sz w:val="24"/>
        </w:rPr>
      </w:pPr>
      <w:r w:rsidRPr="00AF37BB">
        <w:rPr>
          <w:color w:val="000000" w:themeColor="text1"/>
          <w:sz w:val="24"/>
        </w:rPr>
        <w:t xml:space="preserve">To further characterize the cell aggregates that appeared only in the intermediate phase, we stained the cell aggregates with antibodies to desmosomal components, Dsp and Dsc3 </w:t>
      </w:r>
      <w:r w:rsidR="004523A0">
        <w:rPr>
          <w:color w:val="000000" w:themeColor="text1"/>
          <w:sz w:val="24"/>
        </w:rPr>
        <w:t>(Fig. 2</w:t>
      </w:r>
      <w:r w:rsidR="001876CC">
        <w:rPr>
          <w:color w:val="000000" w:themeColor="text1"/>
          <w:sz w:val="24"/>
        </w:rPr>
        <w:t>f, g</w:t>
      </w:r>
      <w:r w:rsidR="004523A0">
        <w:rPr>
          <w:color w:val="000000" w:themeColor="text1"/>
          <w:sz w:val="24"/>
        </w:rPr>
        <w:t>)</w:t>
      </w:r>
      <w:r w:rsidR="00033AAC">
        <w:rPr>
          <w:color w:val="000000" w:themeColor="text1"/>
          <w:sz w:val="24"/>
        </w:rPr>
        <w:t>. We found</w:t>
      </w:r>
      <w:r w:rsidR="00A91D15" w:rsidRPr="00D54E85">
        <w:rPr>
          <w:color w:val="000000" w:themeColor="text1"/>
          <w:sz w:val="24"/>
        </w:rPr>
        <w:t xml:space="preserve"> two different cell </w:t>
      </w:r>
      <w:r w:rsidR="00F45D74">
        <w:rPr>
          <w:color w:val="000000" w:themeColor="text1"/>
          <w:sz w:val="24"/>
        </w:rPr>
        <w:t>populations</w:t>
      </w:r>
      <w:r w:rsidR="00A91D15" w:rsidRPr="00D54E85">
        <w:rPr>
          <w:color w:val="000000" w:themeColor="text1"/>
          <w:sz w:val="24"/>
        </w:rPr>
        <w:t xml:space="preserve">: </w:t>
      </w:r>
      <w:r w:rsidR="00D8556D">
        <w:rPr>
          <w:color w:val="000000" w:themeColor="text1"/>
          <w:sz w:val="24"/>
        </w:rPr>
        <w:t>those</w:t>
      </w:r>
      <w:r w:rsidR="00D8556D" w:rsidRPr="00D54E85">
        <w:rPr>
          <w:color w:val="000000" w:themeColor="text1"/>
          <w:sz w:val="24"/>
        </w:rPr>
        <w:t xml:space="preserve"> </w:t>
      </w:r>
      <w:r w:rsidR="00A91D15" w:rsidRPr="00D54E85">
        <w:rPr>
          <w:color w:val="000000" w:themeColor="text1"/>
          <w:sz w:val="24"/>
        </w:rPr>
        <w:t>co-</w:t>
      </w:r>
      <w:r w:rsidR="00033AAC" w:rsidRPr="00D54E85">
        <w:rPr>
          <w:color w:val="000000" w:themeColor="text1"/>
          <w:sz w:val="24"/>
        </w:rPr>
        <w:t>express</w:t>
      </w:r>
      <w:r w:rsidR="00033AAC">
        <w:rPr>
          <w:color w:val="000000" w:themeColor="text1"/>
          <w:sz w:val="24"/>
        </w:rPr>
        <w:t>ed</w:t>
      </w:r>
      <w:r w:rsidR="00033AAC" w:rsidRPr="00D54E85">
        <w:rPr>
          <w:color w:val="000000" w:themeColor="text1"/>
          <w:sz w:val="24"/>
        </w:rPr>
        <w:t xml:space="preserve"> </w:t>
      </w:r>
      <w:r w:rsidR="00A91D15" w:rsidRPr="00D54E85">
        <w:rPr>
          <w:color w:val="000000" w:themeColor="text1"/>
          <w:sz w:val="24"/>
        </w:rPr>
        <w:t xml:space="preserve">Dsp and Dsc3, named </w:t>
      </w:r>
      <w:r w:rsidR="00033AAC">
        <w:rPr>
          <w:color w:val="000000" w:themeColor="text1"/>
          <w:sz w:val="24"/>
        </w:rPr>
        <w:t>“</w:t>
      </w:r>
      <w:r w:rsidR="00A91D15" w:rsidRPr="00D54E85">
        <w:rPr>
          <w:color w:val="000000" w:themeColor="text1"/>
          <w:sz w:val="24"/>
        </w:rPr>
        <w:t>desmosom</w:t>
      </w:r>
      <w:r w:rsidR="00A91D15">
        <w:rPr>
          <w:color w:val="000000" w:themeColor="text1"/>
          <w:sz w:val="24"/>
        </w:rPr>
        <w:t>al</w:t>
      </w:r>
      <w:r w:rsidR="00A91D15" w:rsidRPr="00D54E85">
        <w:rPr>
          <w:color w:val="000000" w:themeColor="text1"/>
          <w:sz w:val="24"/>
        </w:rPr>
        <w:t xml:space="preserve">-component expressing </w:t>
      </w:r>
      <w:r w:rsidR="00470FEB">
        <w:rPr>
          <w:color w:val="000000" w:themeColor="text1"/>
          <w:sz w:val="24"/>
        </w:rPr>
        <w:t>intermediate cell</w:t>
      </w:r>
      <w:r w:rsidR="00033AAC">
        <w:rPr>
          <w:color w:val="000000" w:themeColor="text1"/>
          <w:sz w:val="24"/>
        </w:rPr>
        <w:t>s</w:t>
      </w:r>
      <w:r w:rsidR="00A91D15" w:rsidRPr="00D54E85">
        <w:rPr>
          <w:color w:val="000000" w:themeColor="text1"/>
          <w:sz w:val="24"/>
        </w:rPr>
        <w:t xml:space="preserve"> (dIC</w:t>
      </w:r>
      <w:r w:rsidR="00D8556D">
        <w:rPr>
          <w:color w:val="000000" w:themeColor="text1"/>
          <w:sz w:val="24"/>
        </w:rPr>
        <w:t>s</w:t>
      </w:r>
      <w:r w:rsidR="00A91D15" w:rsidRPr="00D54E85">
        <w:rPr>
          <w:color w:val="000000" w:themeColor="text1"/>
          <w:sz w:val="24"/>
        </w:rPr>
        <w:t>)</w:t>
      </w:r>
      <w:r w:rsidR="00A61F26">
        <w:rPr>
          <w:color w:val="000000" w:themeColor="text1"/>
          <w:sz w:val="24"/>
        </w:rPr>
        <w:t>”</w:t>
      </w:r>
      <w:r w:rsidR="004523A0">
        <w:rPr>
          <w:color w:val="000000" w:themeColor="text1"/>
          <w:sz w:val="24"/>
        </w:rPr>
        <w:t>,</w:t>
      </w:r>
      <w:r w:rsidR="00A91D15" w:rsidRPr="00D54E85">
        <w:rPr>
          <w:color w:val="000000" w:themeColor="text1"/>
          <w:sz w:val="24"/>
        </w:rPr>
        <w:t xml:space="preserve"> and th</w:t>
      </w:r>
      <w:r w:rsidR="00D8556D">
        <w:rPr>
          <w:color w:val="000000" w:themeColor="text1"/>
          <w:sz w:val="24"/>
        </w:rPr>
        <w:t>os</w:t>
      </w:r>
      <w:r w:rsidR="00A91D15" w:rsidRPr="00D54E85">
        <w:rPr>
          <w:color w:val="000000" w:themeColor="text1"/>
          <w:sz w:val="24"/>
        </w:rPr>
        <w:t xml:space="preserve">e </w:t>
      </w:r>
      <w:r w:rsidR="00D8556D">
        <w:rPr>
          <w:color w:val="000000" w:themeColor="text1"/>
          <w:sz w:val="24"/>
        </w:rPr>
        <w:t>that did not</w:t>
      </w:r>
      <w:r w:rsidR="00A91D15" w:rsidRPr="00D54E85">
        <w:rPr>
          <w:color w:val="000000" w:themeColor="text1"/>
          <w:sz w:val="24"/>
        </w:rPr>
        <w:t xml:space="preserve"> express Dsp and Dsc3</w:t>
      </w:r>
      <w:r w:rsidR="00D8556D">
        <w:rPr>
          <w:color w:val="000000" w:themeColor="text1"/>
          <w:sz w:val="24"/>
        </w:rPr>
        <w:t>,</w:t>
      </w:r>
      <w:r w:rsidR="00A91D15" w:rsidRPr="00D54E85">
        <w:rPr>
          <w:color w:val="000000" w:themeColor="text1"/>
          <w:sz w:val="24"/>
        </w:rPr>
        <w:t xml:space="preserve"> </w:t>
      </w:r>
      <w:r w:rsidR="00D8556D">
        <w:rPr>
          <w:color w:val="000000" w:themeColor="text1"/>
          <w:sz w:val="24"/>
        </w:rPr>
        <w:t>which had</w:t>
      </w:r>
      <w:r w:rsidR="00D8556D" w:rsidRPr="00D54E85">
        <w:rPr>
          <w:color w:val="000000" w:themeColor="text1"/>
          <w:sz w:val="24"/>
        </w:rPr>
        <w:t xml:space="preserve"> </w:t>
      </w:r>
      <w:r w:rsidR="00D8556D">
        <w:rPr>
          <w:color w:val="000000" w:themeColor="text1"/>
          <w:sz w:val="24"/>
        </w:rPr>
        <w:t xml:space="preserve">a </w:t>
      </w:r>
      <w:r w:rsidR="00A91D15" w:rsidRPr="00D54E85">
        <w:rPr>
          <w:color w:val="000000" w:themeColor="text1"/>
          <w:sz w:val="24"/>
        </w:rPr>
        <w:t xml:space="preserve">granular morphology, named </w:t>
      </w:r>
      <w:r w:rsidR="00D8556D">
        <w:rPr>
          <w:color w:val="000000" w:themeColor="text1"/>
          <w:sz w:val="24"/>
        </w:rPr>
        <w:t>“</w:t>
      </w:r>
      <w:r w:rsidR="00A91D15" w:rsidRPr="00D54E85">
        <w:rPr>
          <w:color w:val="000000" w:themeColor="text1"/>
          <w:sz w:val="24"/>
        </w:rPr>
        <w:t xml:space="preserve">granular </w:t>
      </w:r>
      <w:r w:rsidR="00470FEB">
        <w:rPr>
          <w:color w:val="000000" w:themeColor="text1"/>
          <w:sz w:val="24"/>
        </w:rPr>
        <w:t>intermediate cell</w:t>
      </w:r>
      <w:r w:rsidR="00D8556D">
        <w:rPr>
          <w:color w:val="000000" w:themeColor="text1"/>
          <w:sz w:val="24"/>
        </w:rPr>
        <w:t>s</w:t>
      </w:r>
      <w:r w:rsidR="00A91D15" w:rsidRPr="00D54E85">
        <w:rPr>
          <w:color w:val="000000" w:themeColor="text1"/>
          <w:sz w:val="24"/>
        </w:rPr>
        <w:t xml:space="preserve"> (gIC</w:t>
      </w:r>
      <w:r w:rsidR="00D8556D">
        <w:rPr>
          <w:color w:val="000000" w:themeColor="text1"/>
          <w:sz w:val="24"/>
        </w:rPr>
        <w:t>s</w:t>
      </w:r>
      <w:r w:rsidR="00A91D15" w:rsidRPr="00D54E85">
        <w:rPr>
          <w:color w:val="000000" w:themeColor="text1"/>
          <w:sz w:val="24"/>
        </w:rPr>
        <w:t>)</w:t>
      </w:r>
      <w:r w:rsidR="00A61F26">
        <w:rPr>
          <w:color w:val="000000" w:themeColor="text1"/>
          <w:sz w:val="24"/>
        </w:rPr>
        <w:t>”</w:t>
      </w:r>
      <w:r w:rsidR="00B03B47">
        <w:rPr>
          <w:color w:val="000000" w:themeColor="text1"/>
          <w:sz w:val="24"/>
        </w:rPr>
        <w:t>.</w:t>
      </w:r>
      <w:r w:rsidR="00B03B47" w:rsidRPr="00B03B47">
        <w:rPr>
          <w:color w:val="000000" w:themeColor="text1"/>
          <w:sz w:val="24"/>
          <w:lang w:eastAsia="ko-KR"/>
        </w:rPr>
        <w:t xml:space="preserve"> </w:t>
      </w:r>
      <w:r w:rsidR="00277F1B" w:rsidRPr="00AF37BB">
        <w:rPr>
          <w:color w:val="000000" w:themeColor="text1"/>
          <w:sz w:val="24"/>
        </w:rPr>
        <w:t>T</w:t>
      </w:r>
      <w:r w:rsidR="00277F1B">
        <w:rPr>
          <w:color w:val="000000" w:themeColor="text1"/>
          <w:sz w:val="24"/>
          <w:lang w:eastAsia="ko-KR"/>
        </w:rPr>
        <w:t xml:space="preserve">hese two types of ICs often observed together in one cell aggregate. Moreover, since gICs were not formed after Dsp KD even though </w:t>
      </w:r>
      <w:r w:rsidR="0097507F">
        <w:rPr>
          <w:rFonts w:hint="eastAsia"/>
          <w:color w:val="000000" w:themeColor="text1"/>
          <w:sz w:val="24"/>
          <w:lang w:eastAsia="ko-KR"/>
        </w:rPr>
        <w:t>they</w:t>
      </w:r>
      <w:r w:rsidR="00277F1B">
        <w:rPr>
          <w:color w:val="000000" w:themeColor="text1"/>
          <w:sz w:val="24"/>
          <w:lang w:eastAsia="ko-KR"/>
        </w:rPr>
        <w:t xml:space="preserve"> did not express Dsp (Fig. 2</w:t>
      </w:r>
      <w:r w:rsidR="001876CC">
        <w:rPr>
          <w:color w:val="000000" w:themeColor="text1"/>
          <w:sz w:val="24"/>
          <w:lang w:eastAsia="ko-KR"/>
        </w:rPr>
        <w:t>d</w:t>
      </w:r>
      <w:r w:rsidR="001876CC">
        <w:rPr>
          <w:color w:val="000000" w:themeColor="text1"/>
          <w:sz w:val="24"/>
        </w:rPr>
        <w:t>–</w:t>
      </w:r>
      <w:r w:rsidR="001876CC">
        <w:rPr>
          <w:color w:val="000000" w:themeColor="text1"/>
          <w:sz w:val="24"/>
          <w:lang w:eastAsia="ko-KR"/>
        </w:rPr>
        <w:t>g</w:t>
      </w:r>
      <w:r w:rsidR="00277F1B">
        <w:rPr>
          <w:color w:val="000000" w:themeColor="text1"/>
          <w:sz w:val="24"/>
          <w:lang w:eastAsia="ko-KR"/>
        </w:rPr>
        <w:t xml:space="preserve">), </w:t>
      </w:r>
      <w:r w:rsidR="00277F1B" w:rsidRPr="005B2A70">
        <w:rPr>
          <w:color w:val="000000" w:themeColor="text1"/>
          <w:sz w:val="24"/>
          <w:lang w:eastAsia="ko-KR"/>
        </w:rPr>
        <w:t xml:space="preserve">we hypothesized that </w:t>
      </w:r>
      <w:r w:rsidR="0097507F" w:rsidRPr="00AF37BB">
        <w:rPr>
          <w:color w:val="000000" w:themeColor="text1"/>
          <w:sz w:val="24"/>
        </w:rPr>
        <w:t>g</w:t>
      </w:r>
      <w:r w:rsidR="00277F1B" w:rsidRPr="00AF37BB">
        <w:rPr>
          <w:color w:val="000000" w:themeColor="text1"/>
          <w:sz w:val="24"/>
        </w:rPr>
        <w:t xml:space="preserve">ICs might </w:t>
      </w:r>
      <w:r w:rsidR="0097507F" w:rsidRPr="00AF37BB">
        <w:rPr>
          <w:color w:val="000000" w:themeColor="text1"/>
          <w:sz w:val="24"/>
        </w:rPr>
        <w:t>originate</w:t>
      </w:r>
      <w:r w:rsidR="00277F1B" w:rsidRPr="00AF37BB">
        <w:rPr>
          <w:color w:val="000000" w:themeColor="text1"/>
          <w:sz w:val="24"/>
        </w:rPr>
        <w:t xml:space="preserve"> </w:t>
      </w:r>
      <w:r w:rsidR="0097507F" w:rsidRPr="00AF37BB">
        <w:rPr>
          <w:color w:val="000000" w:themeColor="text1"/>
          <w:sz w:val="24"/>
        </w:rPr>
        <w:t>from</w:t>
      </w:r>
      <w:r w:rsidR="00277F1B" w:rsidRPr="00AF37BB">
        <w:rPr>
          <w:color w:val="000000" w:themeColor="text1"/>
          <w:sz w:val="24"/>
        </w:rPr>
        <w:t xml:space="preserve"> </w:t>
      </w:r>
      <w:r w:rsidR="0097507F" w:rsidRPr="00AF37BB">
        <w:rPr>
          <w:color w:val="000000" w:themeColor="text1"/>
          <w:sz w:val="24"/>
        </w:rPr>
        <w:t>d</w:t>
      </w:r>
      <w:r w:rsidR="00277F1B" w:rsidRPr="00AF37BB">
        <w:rPr>
          <w:color w:val="000000" w:themeColor="text1"/>
          <w:sz w:val="24"/>
        </w:rPr>
        <w:t>ICs during reprogramming.</w:t>
      </w:r>
      <w:r w:rsidR="00E51D6F" w:rsidRPr="00AF37BB">
        <w:rPr>
          <w:color w:val="FF0000"/>
          <w:sz w:val="24"/>
        </w:rPr>
        <w:t xml:space="preserve"> </w:t>
      </w:r>
      <w:r w:rsidR="007D4A33">
        <w:rPr>
          <w:color w:val="000000" w:themeColor="text1"/>
          <w:sz w:val="24"/>
        </w:rPr>
        <w:t>R</w:t>
      </w:r>
      <w:r w:rsidR="001F48FE">
        <w:rPr>
          <w:color w:val="000000" w:themeColor="text1"/>
          <w:sz w:val="24"/>
        </w:rPr>
        <w:t xml:space="preserve">etrospective tracing </w:t>
      </w:r>
      <w:r w:rsidR="005B553F">
        <w:rPr>
          <w:color w:val="000000" w:themeColor="text1"/>
          <w:sz w:val="24"/>
        </w:rPr>
        <w:t xml:space="preserve">from the </w:t>
      </w:r>
      <w:r w:rsidR="007D4A33">
        <w:rPr>
          <w:color w:val="000000" w:themeColor="text1"/>
          <w:sz w:val="24"/>
        </w:rPr>
        <w:t>established colonies</w:t>
      </w:r>
      <w:r w:rsidR="007D4A33" w:rsidRPr="00D54E85">
        <w:rPr>
          <w:color w:val="000000" w:themeColor="text1"/>
          <w:sz w:val="24"/>
        </w:rPr>
        <w:t xml:space="preserve"> </w:t>
      </w:r>
      <w:r w:rsidR="007D4A33">
        <w:rPr>
          <w:color w:val="000000" w:themeColor="text1"/>
          <w:sz w:val="24"/>
        </w:rPr>
        <w:t xml:space="preserve">by </w:t>
      </w:r>
      <w:r w:rsidR="007D4A33" w:rsidRPr="00D54E85">
        <w:rPr>
          <w:color w:val="000000" w:themeColor="text1"/>
          <w:sz w:val="24"/>
        </w:rPr>
        <w:t>iPSC</w:t>
      </w:r>
      <w:r w:rsidR="005B553F">
        <w:rPr>
          <w:color w:val="000000" w:themeColor="text1"/>
          <w:sz w:val="24"/>
        </w:rPr>
        <w:t>R</w:t>
      </w:r>
      <w:r w:rsidR="007D4A33" w:rsidRPr="00D54E85">
        <w:rPr>
          <w:color w:val="000000" w:themeColor="text1"/>
          <w:sz w:val="24"/>
        </w:rPr>
        <w:t xml:space="preserve"> and iNSC</w:t>
      </w:r>
      <w:r w:rsidR="005B553F">
        <w:rPr>
          <w:color w:val="000000" w:themeColor="text1"/>
          <w:sz w:val="24"/>
        </w:rPr>
        <w:t>R</w:t>
      </w:r>
      <w:r w:rsidR="007D4A33">
        <w:rPr>
          <w:color w:val="000000" w:themeColor="text1"/>
          <w:sz w:val="24"/>
        </w:rPr>
        <w:t xml:space="preserve"> </w:t>
      </w:r>
      <w:r w:rsidR="00277F1B" w:rsidRPr="00AF37BB">
        <w:rPr>
          <w:color w:val="000000" w:themeColor="text1"/>
          <w:sz w:val="24"/>
          <w:lang w:eastAsia="ko-KR"/>
        </w:rPr>
        <w:t>supported</w:t>
      </w:r>
      <w:r w:rsidR="007D4A33" w:rsidRPr="0097507F">
        <w:rPr>
          <w:color w:val="000000" w:themeColor="text1"/>
          <w:sz w:val="24"/>
        </w:rPr>
        <w:t xml:space="preserve"> the</w:t>
      </w:r>
      <w:r w:rsidR="00277F1B" w:rsidRPr="00AF37BB">
        <w:rPr>
          <w:color w:val="000000" w:themeColor="text1"/>
          <w:sz w:val="24"/>
        </w:rPr>
        <w:t xml:space="preserve"> possibility of the</w:t>
      </w:r>
      <w:r w:rsidR="007D4A33" w:rsidRPr="0097507F">
        <w:rPr>
          <w:color w:val="000000" w:themeColor="text1"/>
          <w:sz w:val="24"/>
        </w:rPr>
        <w:t xml:space="preserve"> same hierarchical relationship be</w:t>
      </w:r>
      <w:r w:rsidR="003761F7" w:rsidRPr="0097507F">
        <w:rPr>
          <w:color w:val="000000" w:themeColor="text1"/>
          <w:sz w:val="24"/>
        </w:rPr>
        <w:t>t</w:t>
      </w:r>
      <w:r w:rsidR="007D4A33" w:rsidRPr="0097507F">
        <w:rPr>
          <w:color w:val="000000" w:themeColor="text1"/>
          <w:sz w:val="24"/>
        </w:rPr>
        <w:t xml:space="preserve">ween dICs and gICs </w:t>
      </w:r>
      <w:r w:rsidR="009C67E8">
        <w:rPr>
          <w:color w:val="000000" w:themeColor="text1"/>
          <w:sz w:val="24"/>
        </w:rPr>
        <w:t>(</w:t>
      </w:r>
      <w:r w:rsidR="001876CC">
        <w:rPr>
          <w:color w:val="000000" w:themeColor="text1"/>
          <w:sz w:val="24"/>
        </w:rPr>
        <w:t xml:space="preserve">Extended Data Fig. </w:t>
      </w:r>
      <w:r w:rsidR="001C2FF5">
        <w:rPr>
          <w:color w:val="000000" w:themeColor="text1"/>
          <w:sz w:val="24"/>
        </w:rPr>
        <w:t>6e, f</w:t>
      </w:r>
      <w:r w:rsidR="009C67E8">
        <w:rPr>
          <w:color w:val="000000" w:themeColor="text1"/>
          <w:sz w:val="24"/>
        </w:rPr>
        <w:t>)</w:t>
      </w:r>
      <w:r w:rsidR="00E51D6F">
        <w:rPr>
          <w:color w:val="000000" w:themeColor="text1"/>
          <w:sz w:val="24"/>
        </w:rPr>
        <w:t>.</w:t>
      </w:r>
    </w:p>
    <w:p w14:paraId="5EC49526" w14:textId="11B9A675" w:rsidR="00D71557" w:rsidRPr="00316565" w:rsidRDefault="003B2B4F" w:rsidP="004D7862">
      <w:pPr>
        <w:spacing w:after="100"/>
        <w:ind w:firstLine="720"/>
        <w:rPr>
          <w:color w:val="000000" w:themeColor="text1"/>
          <w:sz w:val="24"/>
          <w:lang w:eastAsia="ko-KR"/>
        </w:rPr>
      </w:pPr>
      <w:r w:rsidRPr="005B2A70">
        <w:rPr>
          <w:color w:val="000000" w:themeColor="text1"/>
          <w:sz w:val="24"/>
          <w:lang w:eastAsia="ko-KR"/>
        </w:rPr>
        <w:t>To</w:t>
      </w:r>
      <w:r w:rsidR="009D35BA" w:rsidRPr="005B2A70">
        <w:rPr>
          <w:color w:val="000000" w:themeColor="text1"/>
          <w:sz w:val="24"/>
          <w:lang w:eastAsia="ko-KR"/>
        </w:rPr>
        <w:t xml:space="preserve"> </w:t>
      </w:r>
      <w:r w:rsidRPr="005B2A70">
        <w:rPr>
          <w:color w:val="000000" w:themeColor="text1"/>
          <w:sz w:val="24"/>
          <w:lang w:eastAsia="ko-KR"/>
        </w:rPr>
        <w:t xml:space="preserve">investigate </w:t>
      </w:r>
      <w:r w:rsidR="00695EB6" w:rsidRPr="005B2A70">
        <w:rPr>
          <w:color w:val="000000" w:themeColor="text1"/>
          <w:sz w:val="24"/>
          <w:lang w:eastAsia="ko-KR"/>
        </w:rPr>
        <w:t>rep</w:t>
      </w:r>
      <w:r w:rsidR="00A8671D" w:rsidRPr="005B2A70">
        <w:rPr>
          <w:color w:val="000000" w:themeColor="text1"/>
          <w:sz w:val="24"/>
          <w:lang w:eastAsia="ko-KR"/>
        </w:rPr>
        <w:t>rogramming</w:t>
      </w:r>
      <w:r w:rsidR="00A61F26" w:rsidRPr="00AF37BB">
        <w:rPr>
          <w:color w:val="000000" w:themeColor="text1"/>
          <w:sz w:val="24"/>
          <w:lang w:eastAsia="ko-KR"/>
        </w:rPr>
        <w:t xml:space="preserve"> process</w:t>
      </w:r>
      <w:r w:rsidR="0097507F" w:rsidRPr="00AF37BB">
        <w:rPr>
          <w:color w:val="000000" w:themeColor="text1"/>
          <w:sz w:val="24"/>
          <w:lang w:eastAsia="ko-KR"/>
        </w:rPr>
        <w:t>, in particular</w:t>
      </w:r>
      <w:r w:rsidR="006C7877" w:rsidRPr="00AF37BB">
        <w:rPr>
          <w:color w:val="000000" w:themeColor="text1"/>
          <w:sz w:val="24"/>
          <w:lang w:eastAsia="ko-KR"/>
        </w:rPr>
        <w:t xml:space="preserve"> the intermediate phase,</w:t>
      </w:r>
      <w:r w:rsidR="00A8671D" w:rsidRPr="005B2A70">
        <w:rPr>
          <w:color w:val="000000" w:themeColor="text1"/>
          <w:sz w:val="24"/>
          <w:lang w:eastAsia="ko-KR"/>
        </w:rPr>
        <w:t xml:space="preserve"> </w:t>
      </w:r>
      <w:r w:rsidR="009D35BA" w:rsidRPr="005B2A70">
        <w:rPr>
          <w:color w:val="000000" w:themeColor="text1"/>
          <w:sz w:val="24"/>
          <w:lang w:eastAsia="ko-KR"/>
        </w:rPr>
        <w:t>in depth</w:t>
      </w:r>
      <w:r w:rsidR="00695EB6" w:rsidRPr="005B2A70">
        <w:rPr>
          <w:color w:val="000000" w:themeColor="text1"/>
          <w:sz w:val="24"/>
          <w:lang w:eastAsia="ko-KR"/>
        </w:rPr>
        <w:t xml:space="preserve">, </w:t>
      </w:r>
      <w:r w:rsidRPr="005B2A70">
        <w:rPr>
          <w:color w:val="000000" w:themeColor="text1"/>
          <w:sz w:val="24"/>
          <w:lang w:eastAsia="ko-KR"/>
        </w:rPr>
        <w:t xml:space="preserve">we </w:t>
      </w:r>
      <w:r w:rsidR="00FF6710" w:rsidRPr="005B2A70">
        <w:rPr>
          <w:color w:val="000000" w:themeColor="text1"/>
          <w:sz w:val="24"/>
          <w:lang w:eastAsia="ko-KR"/>
        </w:rPr>
        <w:t xml:space="preserve">established </w:t>
      </w:r>
      <w:r w:rsidR="00316565" w:rsidRPr="005B2A70">
        <w:rPr>
          <w:color w:val="000000" w:themeColor="text1"/>
          <w:sz w:val="24"/>
          <w:lang w:eastAsia="ko-KR"/>
        </w:rPr>
        <w:t>33</w:t>
      </w:r>
      <w:r w:rsidR="00374C94" w:rsidRPr="005B2A70">
        <w:rPr>
          <w:color w:val="000000" w:themeColor="text1"/>
          <w:sz w:val="24"/>
          <w:lang w:eastAsia="ko-KR"/>
        </w:rPr>
        <w:t>,</w:t>
      </w:r>
      <w:r w:rsidR="00316565" w:rsidRPr="005B2A70">
        <w:rPr>
          <w:color w:val="000000" w:themeColor="text1"/>
          <w:sz w:val="24"/>
          <w:lang w:eastAsia="ko-KR"/>
        </w:rPr>
        <w:t>966</w:t>
      </w:r>
      <w:r w:rsidR="00374C94" w:rsidRPr="005B2A70">
        <w:rPr>
          <w:color w:val="000000" w:themeColor="text1"/>
          <w:sz w:val="24"/>
          <w:lang w:eastAsia="ko-KR"/>
        </w:rPr>
        <w:t xml:space="preserve"> single cell libraries from </w:t>
      </w:r>
      <w:r w:rsidR="003B07A5" w:rsidRPr="005B2A70">
        <w:rPr>
          <w:color w:val="000000" w:themeColor="text1"/>
          <w:sz w:val="24"/>
          <w:lang w:eastAsia="ko-KR"/>
        </w:rPr>
        <w:t>iPSCR</w:t>
      </w:r>
      <w:r w:rsidR="00B57813" w:rsidRPr="005B2A70">
        <w:rPr>
          <w:color w:val="000000" w:themeColor="text1"/>
          <w:sz w:val="24"/>
          <w:lang w:eastAsia="ko-KR"/>
        </w:rPr>
        <w:t>-</w:t>
      </w:r>
      <w:r w:rsidR="003B07A5" w:rsidRPr="005B2A70">
        <w:rPr>
          <w:color w:val="000000" w:themeColor="text1"/>
          <w:sz w:val="24"/>
          <w:lang w:eastAsia="ko-KR"/>
        </w:rPr>
        <w:t xml:space="preserve"> and iNSCR</w:t>
      </w:r>
      <w:r w:rsidR="00B57813" w:rsidRPr="005B2A70">
        <w:rPr>
          <w:color w:val="000000" w:themeColor="text1"/>
          <w:sz w:val="24"/>
          <w:lang w:eastAsia="ko-KR"/>
        </w:rPr>
        <w:t>-derived cells</w:t>
      </w:r>
      <w:r w:rsidR="005F5A66">
        <w:rPr>
          <w:color w:val="000000" w:themeColor="text1"/>
          <w:sz w:val="24"/>
          <w:lang w:eastAsia="ko-KR"/>
        </w:rPr>
        <w:t>,</w:t>
      </w:r>
      <w:r w:rsidR="009D35BA" w:rsidRPr="002122D4">
        <w:rPr>
          <w:color w:val="000000" w:themeColor="text1"/>
          <w:sz w:val="24"/>
          <w:lang w:eastAsia="ko-KR"/>
        </w:rPr>
        <w:t xml:space="preserve"> as well as </w:t>
      </w:r>
      <w:r w:rsidR="005F5A66">
        <w:rPr>
          <w:color w:val="000000" w:themeColor="text1"/>
          <w:sz w:val="24"/>
          <w:lang w:eastAsia="ko-KR"/>
        </w:rPr>
        <w:t xml:space="preserve">the </w:t>
      </w:r>
      <w:r w:rsidR="009D35BA" w:rsidRPr="002122D4">
        <w:rPr>
          <w:color w:val="000000" w:themeColor="text1"/>
          <w:sz w:val="24"/>
          <w:lang w:eastAsia="ko-KR"/>
        </w:rPr>
        <w:t>starting fibroblasts, iPSCs, and iNSCs</w:t>
      </w:r>
      <w:r w:rsidR="005F5A66">
        <w:rPr>
          <w:color w:val="000000" w:themeColor="text1"/>
          <w:sz w:val="24"/>
          <w:lang w:eastAsia="ko-KR"/>
        </w:rPr>
        <w:t>,</w:t>
      </w:r>
      <w:r w:rsidR="009D35BA" w:rsidRPr="002122D4">
        <w:rPr>
          <w:color w:val="000000" w:themeColor="text1"/>
          <w:sz w:val="24"/>
          <w:lang w:eastAsia="ko-KR"/>
        </w:rPr>
        <w:t xml:space="preserve"> </w:t>
      </w:r>
      <w:r w:rsidR="005F5A66" w:rsidRPr="005B2A70">
        <w:rPr>
          <w:color w:val="000000" w:themeColor="text1"/>
          <w:sz w:val="24"/>
          <w:lang w:eastAsia="ko-KR"/>
        </w:rPr>
        <w:t xml:space="preserve">and </w:t>
      </w:r>
      <w:r w:rsidR="00A8671D" w:rsidRPr="005B2A70">
        <w:rPr>
          <w:color w:val="000000" w:themeColor="text1"/>
          <w:sz w:val="24"/>
          <w:lang w:eastAsia="ko-KR"/>
        </w:rPr>
        <w:t xml:space="preserve">then </w:t>
      </w:r>
      <w:r w:rsidR="00D71557" w:rsidRPr="005B2A70">
        <w:rPr>
          <w:color w:val="000000" w:themeColor="text1"/>
          <w:sz w:val="24"/>
          <w:lang w:eastAsia="ko-KR"/>
        </w:rPr>
        <w:t>performed</w:t>
      </w:r>
      <w:r w:rsidR="004B0F88" w:rsidRPr="005B2A70">
        <w:rPr>
          <w:color w:val="000000" w:themeColor="text1"/>
          <w:sz w:val="24"/>
          <w:lang w:eastAsia="ko-KR"/>
        </w:rPr>
        <w:t xml:space="preserve"> single cell RNA sequencing (scRNAseq)</w:t>
      </w:r>
      <w:r w:rsidR="004B0F88" w:rsidRPr="00A617AB">
        <w:rPr>
          <w:color w:val="000000" w:themeColor="text1"/>
          <w:sz w:val="24"/>
          <w:lang w:eastAsia="ko-KR"/>
        </w:rPr>
        <w:t xml:space="preserve"> (</w:t>
      </w:r>
      <w:r w:rsidR="001C2FF5">
        <w:rPr>
          <w:color w:val="000000" w:themeColor="text1"/>
          <w:sz w:val="24"/>
        </w:rPr>
        <w:t>Extended Data Fig. 7a, b</w:t>
      </w:r>
      <w:r w:rsidR="004B0F88" w:rsidRPr="00A617AB">
        <w:rPr>
          <w:color w:val="000000" w:themeColor="text1"/>
          <w:sz w:val="24"/>
          <w:lang w:eastAsia="ko-KR"/>
        </w:rPr>
        <w:t xml:space="preserve">). </w:t>
      </w:r>
      <w:r w:rsidR="003C2EBE">
        <w:rPr>
          <w:color w:val="000000" w:themeColor="text1"/>
          <w:sz w:val="24"/>
          <w:lang w:eastAsia="ko-KR"/>
        </w:rPr>
        <w:t>As</w:t>
      </w:r>
      <w:r w:rsidR="009268EA">
        <w:rPr>
          <w:color w:val="000000" w:themeColor="text1"/>
          <w:sz w:val="24"/>
          <w:lang w:eastAsia="ko-KR"/>
        </w:rPr>
        <w:t xml:space="preserve"> </w:t>
      </w:r>
      <w:r w:rsidR="008E2BA0">
        <w:rPr>
          <w:color w:val="000000" w:themeColor="text1"/>
          <w:sz w:val="24"/>
          <w:lang w:eastAsia="ko-KR"/>
        </w:rPr>
        <w:t xml:space="preserve">seen </w:t>
      </w:r>
      <w:r w:rsidR="003C2EBE">
        <w:rPr>
          <w:color w:val="000000" w:themeColor="text1"/>
          <w:sz w:val="24"/>
          <w:lang w:eastAsia="ko-KR"/>
        </w:rPr>
        <w:t xml:space="preserve">in </w:t>
      </w:r>
      <w:r w:rsidR="008E2BA0">
        <w:rPr>
          <w:color w:val="000000" w:themeColor="text1"/>
          <w:sz w:val="24"/>
          <w:lang w:eastAsia="ko-KR"/>
        </w:rPr>
        <w:t xml:space="preserve">the </w:t>
      </w:r>
      <w:r w:rsidR="003C2EBE">
        <w:rPr>
          <w:color w:val="000000" w:themeColor="text1"/>
          <w:sz w:val="24"/>
          <w:lang w:eastAsia="ko-KR"/>
        </w:rPr>
        <w:t>microarray analysis</w:t>
      </w:r>
      <w:r w:rsidR="008E2BA0">
        <w:rPr>
          <w:color w:val="000000" w:themeColor="text1"/>
          <w:sz w:val="24"/>
          <w:lang w:eastAsia="ko-KR"/>
        </w:rPr>
        <w:t xml:space="preserve"> (Fig.</w:t>
      </w:r>
      <w:r w:rsidR="00AE5E74">
        <w:rPr>
          <w:color w:val="000000" w:themeColor="text1"/>
          <w:sz w:val="24"/>
          <w:lang w:eastAsia="ko-KR"/>
        </w:rPr>
        <w:t xml:space="preserve"> 1</w:t>
      </w:r>
      <w:r w:rsidR="001C2FF5">
        <w:rPr>
          <w:color w:val="000000" w:themeColor="text1"/>
          <w:sz w:val="24"/>
          <w:lang w:eastAsia="ko-KR"/>
        </w:rPr>
        <w:t>b</w:t>
      </w:r>
      <w:r w:rsidR="008E2BA0">
        <w:rPr>
          <w:color w:val="000000" w:themeColor="text1"/>
          <w:sz w:val="24"/>
          <w:lang w:eastAsia="ko-KR"/>
        </w:rPr>
        <w:t>)</w:t>
      </w:r>
      <w:r w:rsidR="00051D07">
        <w:rPr>
          <w:color w:val="000000" w:themeColor="text1"/>
          <w:sz w:val="24"/>
          <w:lang w:eastAsia="ko-KR"/>
        </w:rPr>
        <w:t xml:space="preserve">, the </w:t>
      </w:r>
      <w:r w:rsidR="00FF6710" w:rsidRPr="002122D4">
        <w:rPr>
          <w:color w:val="000000" w:themeColor="text1"/>
          <w:sz w:val="24"/>
          <w:lang w:eastAsia="ko-KR"/>
        </w:rPr>
        <w:t>reprogramming trajector</w:t>
      </w:r>
      <w:r w:rsidR="00051D07">
        <w:rPr>
          <w:color w:val="000000" w:themeColor="text1"/>
          <w:sz w:val="24"/>
          <w:lang w:eastAsia="ko-KR"/>
        </w:rPr>
        <w:t>ies</w:t>
      </w:r>
      <w:r w:rsidR="00FF6710" w:rsidRPr="002122D4">
        <w:rPr>
          <w:color w:val="000000" w:themeColor="text1"/>
          <w:sz w:val="24"/>
          <w:lang w:eastAsia="ko-KR"/>
        </w:rPr>
        <w:t xml:space="preserve"> </w:t>
      </w:r>
      <w:r w:rsidR="004D7862">
        <w:rPr>
          <w:color w:val="000000" w:themeColor="text1"/>
          <w:sz w:val="24"/>
          <w:lang w:eastAsia="ko-KR"/>
        </w:rPr>
        <w:t>begin to</w:t>
      </w:r>
      <w:r w:rsidR="00FF6710" w:rsidRPr="002122D4">
        <w:rPr>
          <w:color w:val="000000" w:themeColor="text1"/>
          <w:sz w:val="24"/>
          <w:lang w:eastAsia="ko-KR"/>
        </w:rPr>
        <w:t xml:space="preserve"> bifurcate </w:t>
      </w:r>
      <w:r w:rsidR="004D7862">
        <w:rPr>
          <w:color w:val="000000" w:themeColor="text1"/>
          <w:sz w:val="24"/>
          <w:lang w:eastAsia="ko-KR"/>
        </w:rPr>
        <w:t>from</w:t>
      </w:r>
      <w:r w:rsidR="004D7862" w:rsidRPr="002122D4">
        <w:rPr>
          <w:color w:val="000000" w:themeColor="text1"/>
          <w:sz w:val="24"/>
          <w:lang w:eastAsia="ko-KR"/>
        </w:rPr>
        <w:t xml:space="preserve"> </w:t>
      </w:r>
      <w:r w:rsidR="00FF6710" w:rsidRPr="002122D4">
        <w:rPr>
          <w:color w:val="000000" w:themeColor="text1"/>
          <w:sz w:val="24"/>
          <w:lang w:eastAsia="ko-KR"/>
        </w:rPr>
        <w:t>day 6</w:t>
      </w:r>
      <w:r w:rsidR="008E2BA0">
        <w:rPr>
          <w:color w:val="000000" w:themeColor="text1"/>
          <w:sz w:val="24"/>
          <w:lang w:eastAsia="ko-KR"/>
        </w:rPr>
        <w:t xml:space="preserve"> onwards</w:t>
      </w:r>
      <w:r w:rsidR="00FF6710" w:rsidRPr="002122D4">
        <w:rPr>
          <w:color w:val="000000" w:themeColor="text1"/>
          <w:sz w:val="24"/>
          <w:lang w:eastAsia="ko-KR"/>
        </w:rPr>
        <w:t xml:space="preserve"> (</w:t>
      </w:r>
      <w:r w:rsidR="001C2FF5">
        <w:rPr>
          <w:color w:val="000000" w:themeColor="text1"/>
          <w:sz w:val="24"/>
        </w:rPr>
        <w:t>Extended Data Fig. 7c, d</w:t>
      </w:r>
      <w:r w:rsidR="00FF6710" w:rsidRPr="002122D4">
        <w:rPr>
          <w:color w:val="000000" w:themeColor="text1"/>
          <w:sz w:val="24"/>
          <w:lang w:eastAsia="ko-KR"/>
        </w:rPr>
        <w:t xml:space="preserve">). </w:t>
      </w:r>
      <w:r w:rsidR="009538DD">
        <w:rPr>
          <w:color w:val="000000" w:themeColor="text1"/>
          <w:sz w:val="24"/>
          <w:lang w:eastAsia="ko-KR"/>
        </w:rPr>
        <w:t>Previously, t</w:t>
      </w:r>
      <w:r w:rsidR="00FF6710" w:rsidRPr="002122D4">
        <w:rPr>
          <w:color w:val="000000" w:themeColor="text1"/>
          <w:sz w:val="24"/>
          <w:lang w:eastAsia="ko-KR"/>
        </w:rPr>
        <w:t>here</w:t>
      </w:r>
      <w:r w:rsidR="00316565" w:rsidRPr="002122D4">
        <w:rPr>
          <w:color w:val="000000" w:themeColor="text1"/>
          <w:sz w:val="24"/>
          <w:lang w:eastAsia="ko-KR"/>
        </w:rPr>
        <w:t xml:space="preserve"> are concerns of </w:t>
      </w:r>
      <w:r w:rsidR="00791AF7">
        <w:rPr>
          <w:color w:val="000000" w:themeColor="text1"/>
          <w:sz w:val="24"/>
          <w:lang w:eastAsia="ko-KR"/>
        </w:rPr>
        <w:t xml:space="preserve">the </w:t>
      </w:r>
      <w:r w:rsidR="00316565" w:rsidRPr="002122D4">
        <w:rPr>
          <w:color w:val="000000" w:themeColor="text1"/>
          <w:sz w:val="24"/>
          <w:lang w:eastAsia="ko-KR"/>
        </w:rPr>
        <w:t>existence of iPSC-like pluripotent intermediates in our PDR approach</w:t>
      </w:r>
      <w:r w:rsidR="00B93CD4">
        <w:rPr>
          <w:color w:val="000000" w:themeColor="text1"/>
          <w:sz w:val="24"/>
          <w:lang w:eastAsia="ko-KR"/>
        </w:rPr>
        <w:fldChar w:fldCharType="begin">
          <w:fldData xml:space="preserve">PEVuZE5vdGU+PENpdGU+PEF1dGhvcj5CYXItTnVyPC9BdXRob3I+PFllYXI+MjAxNTwvWWVhcj48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</w:fldData>
        </w:fldChar>
      </w:r>
      <w:r w:rsidR="00AF37BB">
        <w:rPr>
          <w:color w:val="000000" w:themeColor="text1"/>
          <w:sz w:val="24"/>
          <w:lang w:eastAsia="ko-KR"/>
        </w:rPr>
        <w:instrText xml:space="preserve"> ADDIN EN.CITE </w:instrText>
      </w:r>
      <w:r w:rsidR="00AF37BB">
        <w:rPr>
          <w:color w:val="000000" w:themeColor="text1"/>
          <w:sz w:val="24"/>
          <w:lang w:eastAsia="ko-KR"/>
        </w:rPr>
        <w:fldChar w:fldCharType="begin">
          <w:fldData xml:space="preserve">PEVuZE5vdGU+PENpdGU+PEF1dGhvcj5CYXItTnVyPC9BdXRob3I+PFllYXI+MjAxNTwvWWVhcj48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</w:fldData>
        </w:fldChar>
      </w:r>
      <w:r w:rsidR="00AF37BB">
        <w:rPr>
          <w:color w:val="000000" w:themeColor="text1"/>
          <w:sz w:val="24"/>
          <w:lang w:eastAsia="ko-KR"/>
        </w:rPr>
        <w:instrText xml:space="preserve"> ADDIN EN.CITE.DATA </w:instrText>
      </w:r>
      <w:r w:rsidR="00AF37BB">
        <w:rPr>
          <w:color w:val="000000" w:themeColor="text1"/>
          <w:sz w:val="24"/>
          <w:lang w:eastAsia="ko-KR"/>
        </w:rPr>
      </w:r>
      <w:r w:rsidR="00AF37BB">
        <w:rPr>
          <w:color w:val="000000" w:themeColor="text1"/>
          <w:sz w:val="24"/>
          <w:lang w:eastAsia="ko-KR"/>
        </w:rPr>
        <w:fldChar w:fldCharType="end"/>
      </w:r>
      <w:r w:rsidR="00B93CD4">
        <w:rPr>
          <w:color w:val="000000" w:themeColor="text1"/>
          <w:sz w:val="24"/>
          <w:lang w:eastAsia="ko-KR"/>
        </w:rPr>
      </w:r>
      <w:r w:rsidR="00B93CD4">
        <w:rPr>
          <w:color w:val="000000" w:themeColor="text1"/>
          <w:sz w:val="24"/>
          <w:lang w:eastAsia="ko-KR"/>
        </w:rPr>
        <w:fldChar w:fldCharType="separate"/>
      </w:r>
      <w:r w:rsidR="00AF37BB" w:rsidRPr="00AF37BB">
        <w:rPr>
          <w:noProof/>
          <w:color w:val="000000" w:themeColor="text1"/>
          <w:sz w:val="24"/>
          <w:vertAlign w:val="superscript"/>
          <w:lang w:eastAsia="ko-KR"/>
        </w:rPr>
        <w:t>25,26</w:t>
      </w:r>
      <w:r w:rsidR="00B93CD4">
        <w:rPr>
          <w:color w:val="000000" w:themeColor="text1"/>
          <w:sz w:val="24"/>
          <w:lang w:eastAsia="ko-KR"/>
        </w:rPr>
        <w:fldChar w:fldCharType="end"/>
      </w:r>
      <w:r w:rsidR="00791AF7">
        <w:rPr>
          <w:color w:val="000000" w:themeColor="text1"/>
          <w:sz w:val="24"/>
          <w:lang w:eastAsia="ko-KR"/>
        </w:rPr>
        <w:t>.</w:t>
      </w:r>
      <w:r w:rsidR="00316565" w:rsidRPr="002122D4">
        <w:rPr>
          <w:color w:val="000000" w:themeColor="text1"/>
          <w:sz w:val="24"/>
          <w:lang w:eastAsia="ko-KR"/>
        </w:rPr>
        <w:t xml:space="preserve"> </w:t>
      </w:r>
      <w:r w:rsidR="00791AF7">
        <w:rPr>
          <w:color w:val="000000" w:themeColor="text1"/>
          <w:sz w:val="24"/>
          <w:lang w:eastAsia="ko-KR"/>
        </w:rPr>
        <w:t xml:space="preserve">However, </w:t>
      </w:r>
      <w:r w:rsidR="00316565" w:rsidRPr="002122D4">
        <w:rPr>
          <w:color w:val="000000" w:themeColor="text1"/>
          <w:sz w:val="24"/>
          <w:lang w:eastAsia="ko-KR"/>
        </w:rPr>
        <w:t xml:space="preserve">we </w:t>
      </w:r>
      <w:r w:rsidR="008E2BA0">
        <w:rPr>
          <w:color w:val="000000" w:themeColor="text1"/>
          <w:sz w:val="24"/>
          <w:lang w:eastAsia="ko-KR"/>
        </w:rPr>
        <w:t>were unable to</w:t>
      </w:r>
      <w:r w:rsidR="00316565" w:rsidRPr="002122D4">
        <w:rPr>
          <w:color w:val="000000" w:themeColor="text1"/>
          <w:sz w:val="24"/>
          <w:lang w:eastAsia="ko-KR"/>
        </w:rPr>
        <w:t xml:space="preserve"> </w:t>
      </w:r>
      <w:r w:rsidR="00AB04D7">
        <w:rPr>
          <w:color w:val="000000" w:themeColor="text1"/>
          <w:sz w:val="24"/>
          <w:lang w:eastAsia="ko-KR"/>
        </w:rPr>
        <w:t>detect</w:t>
      </w:r>
      <w:r w:rsidR="00AB04D7" w:rsidRPr="002122D4">
        <w:rPr>
          <w:color w:val="000000" w:themeColor="text1"/>
          <w:sz w:val="24"/>
          <w:lang w:eastAsia="ko-KR"/>
        </w:rPr>
        <w:t xml:space="preserve"> </w:t>
      </w:r>
      <w:r w:rsidR="00316565" w:rsidRPr="002122D4">
        <w:rPr>
          <w:color w:val="000000" w:themeColor="text1"/>
          <w:sz w:val="24"/>
          <w:lang w:eastAsia="ko-KR"/>
        </w:rPr>
        <w:t xml:space="preserve">any single cells showing iPSC-like expression </w:t>
      </w:r>
      <w:r w:rsidR="00316565" w:rsidRPr="002122D4">
        <w:rPr>
          <w:color w:val="000000" w:themeColor="text1"/>
          <w:sz w:val="24"/>
          <w:lang w:eastAsia="ko-KR"/>
        </w:rPr>
        <w:lastRenderedPageBreak/>
        <w:t>of pluripotency genes</w:t>
      </w:r>
      <w:r w:rsidR="004909D4">
        <w:rPr>
          <w:color w:val="000000" w:themeColor="text1"/>
          <w:sz w:val="24"/>
          <w:lang w:eastAsia="ko-KR"/>
        </w:rPr>
        <w:t xml:space="preserve"> </w:t>
      </w:r>
      <w:r w:rsidR="004909D4" w:rsidRPr="00471799">
        <w:rPr>
          <w:color w:val="000000" w:themeColor="text1"/>
          <w:sz w:val="24"/>
          <w:lang w:eastAsia="ko-KR"/>
        </w:rPr>
        <w:t>(</w:t>
      </w:r>
      <w:r w:rsidR="001C2FF5">
        <w:rPr>
          <w:color w:val="000000" w:themeColor="text1"/>
          <w:sz w:val="24"/>
        </w:rPr>
        <w:t>Extended Data Fig. 8a, b</w:t>
      </w:r>
      <w:r w:rsidR="004909D4">
        <w:rPr>
          <w:color w:val="000000" w:themeColor="text1"/>
          <w:sz w:val="24"/>
          <w:lang w:eastAsia="ko-KR"/>
        </w:rPr>
        <w:t>)</w:t>
      </w:r>
      <w:r w:rsidR="00316565" w:rsidRPr="002122D4">
        <w:rPr>
          <w:color w:val="000000" w:themeColor="text1"/>
          <w:sz w:val="24"/>
          <w:lang w:eastAsia="ko-KR"/>
        </w:rPr>
        <w:t xml:space="preserve">. </w:t>
      </w:r>
      <w:r w:rsidR="0048430C">
        <w:rPr>
          <w:color w:val="000000" w:themeColor="text1"/>
          <w:sz w:val="24"/>
          <w:lang w:eastAsia="ko-KR"/>
        </w:rPr>
        <w:t>While w</w:t>
      </w:r>
      <w:r w:rsidR="00316565" w:rsidRPr="00DA3A45">
        <w:rPr>
          <w:color w:val="000000" w:themeColor="text1"/>
          <w:sz w:val="24"/>
          <w:lang w:eastAsia="ko-KR"/>
        </w:rPr>
        <w:t xml:space="preserve">e </w:t>
      </w:r>
      <w:r w:rsidR="00AB04D7">
        <w:rPr>
          <w:color w:val="000000" w:themeColor="text1"/>
          <w:sz w:val="24"/>
          <w:lang w:eastAsia="ko-KR"/>
        </w:rPr>
        <w:t>observed</w:t>
      </w:r>
      <w:r w:rsidR="00316565" w:rsidRPr="00DA3A45">
        <w:rPr>
          <w:color w:val="000000" w:themeColor="text1"/>
          <w:sz w:val="24"/>
          <w:lang w:eastAsia="ko-KR"/>
        </w:rPr>
        <w:t xml:space="preserve"> high expression of </w:t>
      </w:r>
      <w:r w:rsidR="00316565" w:rsidRPr="00DA3A45">
        <w:rPr>
          <w:i/>
          <w:color w:val="000000" w:themeColor="text1"/>
          <w:sz w:val="24"/>
          <w:lang w:eastAsia="ko-KR"/>
        </w:rPr>
        <w:t>Oct4</w:t>
      </w:r>
      <w:r w:rsidR="00AE5E74">
        <w:rPr>
          <w:i/>
          <w:color w:val="000000" w:themeColor="text1"/>
          <w:sz w:val="24"/>
          <w:lang w:eastAsia="ko-KR"/>
        </w:rPr>
        <w:t xml:space="preserve"> </w:t>
      </w:r>
      <w:r w:rsidR="00AE5E74">
        <w:rPr>
          <w:color w:val="000000" w:themeColor="text1"/>
          <w:sz w:val="24"/>
          <w:lang w:eastAsia="ko-KR"/>
        </w:rPr>
        <w:t>in part of cells</w:t>
      </w:r>
      <w:r w:rsidR="00DA3A45">
        <w:rPr>
          <w:color w:val="000000" w:themeColor="text1"/>
          <w:sz w:val="24"/>
          <w:lang w:eastAsia="ko-KR"/>
        </w:rPr>
        <w:t>,</w:t>
      </w:r>
      <w:r w:rsidR="00FB09A4">
        <w:rPr>
          <w:color w:val="000000" w:themeColor="text1"/>
          <w:sz w:val="24"/>
          <w:lang w:eastAsia="ko-KR"/>
        </w:rPr>
        <w:t xml:space="preserve"> </w:t>
      </w:r>
      <w:r w:rsidR="00634697">
        <w:rPr>
          <w:color w:val="000000" w:themeColor="text1"/>
          <w:sz w:val="24"/>
          <w:lang w:eastAsia="ko-KR"/>
        </w:rPr>
        <w:t xml:space="preserve">11 cells </w:t>
      </w:r>
      <w:r w:rsidR="00FE3BB5" w:rsidRPr="007007DE">
        <w:rPr>
          <w:color w:val="000000" w:themeColor="text1"/>
          <w:sz w:val="24"/>
          <w:lang w:eastAsia="ko-KR"/>
        </w:rPr>
        <w:t>co-express</w:t>
      </w:r>
      <w:r w:rsidR="005F5FE6">
        <w:rPr>
          <w:color w:val="000000" w:themeColor="text1"/>
          <w:sz w:val="24"/>
          <w:lang w:eastAsia="ko-KR"/>
        </w:rPr>
        <w:t>ed</w:t>
      </w:r>
      <w:r w:rsidR="00FE3BB5" w:rsidRPr="007007DE">
        <w:rPr>
          <w:color w:val="000000" w:themeColor="text1"/>
          <w:sz w:val="24"/>
          <w:lang w:eastAsia="ko-KR"/>
        </w:rPr>
        <w:t xml:space="preserve"> </w:t>
      </w:r>
      <w:r w:rsidR="00634697">
        <w:rPr>
          <w:color w:val="000000" w:themeColor="text1"/>
          <w:sz w:val="24"/>
          <w:lang w:eastAsia="ko-KR"/>
        </w:rPr>
        <w:t xml:space="preserve">only with </w:t>
      </w:r>
      <w:r w:rsidR="00634697" w:rsidRPr="005C04FC">
        <w:rPr>
          <w:i/>
          <w:color w:val="000000" w:themeColor="text1"/>
          <w:sz w:val="24"/>
          <w:lang w:eastAsia="ko-KR"/>
        </w:rPr>
        <w:t>Dppa5a</w:t>
      </w:r>
      <w:r w:rsidR="00634697">
        <w:rPr>
          <w:color w:val="000000" w:themeColor="text1"/>
          <w:sz w:val="24"/>
          <w:lang w:eastAsia="ko-KR"/>
        </w:rPr>
        <w:t xml:space="preserve"> even from day 8</w:t>
      </w:r>
      <w:r w:rsidR="00FE3BB5" w:rsidRPr="007007DE">
        <w:rPr>
          <w:i/>
          <w:color w:val="000000" w:themeColor="text1"/>
          <w:sz w:val="24"/>
          <w:lang w:eastAsia="ko-KR"/>
        </w:rPr>
        <w:t xml:space="preserve"> </w:t>
      </w:r>
      <w:r w:rsidR="004909D4">
        <w:rPr>
          <w:color w:val="000000" w:themeColor="text1"/>
          <w:sz w:val="24"/>
          <w:lang w:eastAsia="ko-KR"/>
        </w:rPr>
        <w:t>(</w:t>
      </w:r>
      <w:r w:rsidR="001C2FF5">
        <w:rPr>
          <w:color w:val="000000" w:themeColor="text1"/>
          <w:sz w:val="24"/>
        </w:rPr>
        <w:t>Extended Data Fig. 8a, Supplementary Table 7</w:t>
      </w:r>
      <w:r w:rsidR="00FE3BB5" w:rsidRPr="007007DE">
        <w:rPr>
          <w:color w:val="000000" w:themeColor="text1"/>
          <w:sz w:val="24"/>
          <w:lang w:eastAsia="ko-KR"/>
        </w:rPr>
        <w:t>)</w:t>
      </w:r>
      <w:r w:rsidR="00DA3A45">
        <w:rPr>
          <w:color w:val="000000" w:themeColor="text1"/>
          <w:sz w:val="24"/>
          <w:lang w:eastAsia="ko-KR"/>
        </w:rPr>
        <w:t xml:space="preserve">. </w:t>
      </w:r>
      <w:r w:rsidR="00AB04D7" w:rsidRPr="005B2A70">
        <w:rPr>
          <w:color w:val="000000" w:themeColor="text1"/>
          <w:sz w:val="24"/>
          <w:lang w:eastAsia="ko-KR"/>
        </w:rPr>
        <w:t xml:space="preserve">Thus, </w:t>
      </w:r>
      <w:r w:rsidR="004909D4" w:rsidRPr="005B2A70">
        <w:rPr>
          <w:color w:val="000000" w:themeColor="text1"/>
          <w:sz w:val="24"/>
          <w:lang w:eastAsia="ko-KR"/>
        </w:rPr>
        <w:t>IC</w:t>
      </w:r>
      <w:r w:rsidR="00D61002" w:rsidRPr="005B2A70">
        <w:rPr>
          <w:color w:val="000000" w:themeColor="text1"/>
          <w:sz w:val="24"/>
          <w:lang w:eastAsia="ko-KR"/>
        </w:rPr>
        <w:t>s</w:t>
      </w:r>
      <w:r w:rsidR="00A13DBB" w:rsidRPr="005B2A70">
        <w:rPr>
          <w:color w:val="000000" w:themeColor="text1"/>
          <w:sz w:val="24"/>
          <w:lang w:eastAsia="ko-KR"/>
        </w:rPr>
        <w:t xml:space="preserve"> temporarily appearing</w:t>
      </w:r>
      <w:r w:rsidR="00AB04D7" w:rsidRPr="005B2A70">
        <w:rPr>
          <w:color w:val="000000" w:themeColor="text1"/>
          <w:sz w:val="24"/>
          <w:lang w:eastAsia="ko-KR"/>
        </w:rPr>
        <w:t xml:space="preserve"> </w:t>
      </w:r>
      <w:r w:rsidR="00A20469" w:rsidRPr="005B2A70">
        <w:rPr>
          <w:color w:val="000000" w:themeColor="text1"/>
          <w:sz w:val="24"/>
          <w:lang w:eastAsia="ko-KR"/>
        </w:rPr>
        <w:t xml:space="preserve">in OSKM-mediated reprogramming are </w:t>
      </w:r>
      <w:r w:rsidR="00A13DBB" w:rsidRPr="005B2A70">
        <w:rPr>
          <w:color w:val="000000" w:themeColor="text1"/>
          <w:sz w:val="24"/>
          <w:lang w:eastAsia="ko-KR"/>
        </w:rPr>
        <w:t xml:space="preserve">a </w:t>
      </w:r>
      <w:r w:rsidR="00A61F26" w:rsidRPr="00AF37BB">
        <w:rPr>
          <w:color w:val="000000" w:themeColor="text1"/>
          <w:sz w:val="24"/>
          <w:lang w:eastAsia="ko-KR"/>
        </w:rPr>
        <w:t xml:space="preserve">unique </w:t>
      </w:r>
      <w:r w:rsidR="00A13DBB" w:rsidRPr="005B2A70">
        <w:rPr>
          <w:color w:val="000000" w:themeColor="text1"/>
          <w:sz w:val="24"/>
          <w:lang w:eastAsia="ko-KR"/>
        </w:rPr>
        <w:t>cell population that is distinct from iPSCs</w:t>
      </w:r>
      <w:r w:rsidR="00327D56" w:rsidRPr="005B2A70">
        <w:rPr>
          <w:color w:val="000000" w:themeColor="text1"/>
          <w:sz w:val="24"/>
          <w:lang w:eastAsia="ko-KR"/>
        </w:rPr>
        <w:t>.</w:t>
      </w:r>
    </w:p>
    <w:p w14:paraId="415F1F21" w14:textId="08A2FE3B" w:rsidR="00E21EB1" w:rsidRDefault="004759A5" w:rsidP="00DD6361">
      <w:pPr>
        <w:spacing w:after="100"/>
        <w:ind w:firstLine="720"/>
        <w:rPr>
          <w:color w:val="000000" w:themeColor="text1"/>
          <w:sz w:val="24"/>
          <w:lang w:eastAsia="ko-KR"/>
        </w:rPr>
      </w:pPr>
      <w:r w:rsidRPr="005B2A70">
        <w:rPr>
          <w:color w:val="000000" w:themeColor="text1"/>
          <w:sz w:val="24"/>
          <w:lang w:eastAsia="ko-KR"/>
        </w:rPr>
        <w:t>T</w:t>
      </w:r>
      <w:r w:rsidR="007944FE" w:rsidRPr="005B2A70">
        <w:rPr>
          <w:color w:val="000000" w:themeColor="text1"/>
          <w:sz w:val="24"/>
          <w:lang w:eastAsia="ko-KR"/>
        </w:rPr>
        <w:t xml:space="preserve">o further </w:t>
      </w:r>
      <w:r w:rsidR="0034284D" w:rsidRPr="005B2A70">
        <w:rPr>
          <w:color w:val="000000" w:themeColor="text1"/>
          <w:sz w:val="24"/>
          <w:lang w:eastAsia="ko-KR"/>
        </w:rPr>
        <w:t>understand</w:t>
      </w:r>
      <w:r w:rsidR="007944FE" w:rsidRPr="005B2A70">
        <w:rPr>
          <w:color w:val="000000" w:themeColor="text1"/>
          <w:sz w:val="24"/>
          <w:lang w:eastAsia="ko-KR"/>
        </w:rPr>
        <w:t xml:space="preserve"> the </w:t>
      </w:r>
      <w:r w:rsidR="0034284D" w:rsidRPr="005B2A70">
        <w:rPr>
          <w:color w:val="000000" w:themeColor="text1"/>
          <w:sz w:val="24"/>
          <w:lang w:eastAsia="ko-KR"/>
        </w:rPr>
        <w:t>characteristics of</w:t>
      </w:r>
      <w:r w:rsidR="007944FE" w:rsidRPr="005B2A70">
        <w:rPr>
          <w:color w:val="000000" w:themeColor="text1"/>
          <w:sz w:val="24"/>
          <w:lang w:eastAsia="ko-KR"/>
        </w:rPr>
        <w:t xml:space="preserve"> </w:t>
      </w:r>
      <w:r w:rsidR="0034284D" w:rsidRPr="005B2A70">
        <w:rPr>
          <w:color w:val="000000" w:themeColor="text1"/>
          <w:sz w:val="24"/>
          <w:lang w:eastAsia="ko-KR"/>
        </w:rPr>
        <w:t>IC populations</w:t>
      </w:r>
      <w:r w:rsidRPr="005B2A70">
        <w:rPr>
          <w:color w:val="000000" w:themeColor="text1"/>
          <w:sz w:val="24"/>
          <w:lang w:eastAsia="ko-KR"/>
        </w:rPr>
        <w:t xml:space="preserve">, we focused on cells </w:t>
      </w:r>
      <w:r w:rsidR="00E36523" w:rsidRPr="00AF37BB">
        <w:rPr>
          <w:color w:val="000000" w:themeColor="text1"/>
          <w:sz w:val="24"/>
          <w:lang w:eastAsia="ko-KR"/>
        </w:rPr>
        <w:t>that existed</w:t>
      </w:r>
      <w:r w:rsidR="00E36523" w:rsidRPr="005B2A70">
        <w:rPr>
          <w:color w:val="000000" w:themeColor="text1"/>
          <w:sz w:val="24"/>
          <w:lang w:eastAsia="ko-KR"/>
        </w:rPr>
        <w:t xml:space="preserve"> </w:t>
      </w:r>
      <w:r w:rsidRPr="005B2A70">
        <w:rPr>
          <w:color w:val="000000" w:themeColor="text1"/>
          <w:sz w:val="24"/>
          <w:lang w:eastAsia="ko-KR"/>
        </w:rPr>
        <w:t>between day</w:t>
      </w:r>
      <w:r w:rsidR="004E4848" w:rsidRPr="005B2A70">
        <w:rPr>
          <w:color w:val="000000" w:themeColor="text1"/>
          <w:sz w:val="24"/>
          <w:lang w:eastAsia="ko-KR"/>
        </w:rPr>
        <w:t>s</w:t>
      </w:r>
      <w:r w:rsidRPr="005B2A70">
        <w:rPr>
          <w:color w:val="000000" w:themeColor="text1"/>
          <w:sz w:val="24"/>
          <w:lang w:eastAsia="ko-KR"/>
        </w:rPr>
        <w:t xml:space="preserve"> 5</w:t>
      </w:r>
      <w:r w:rsidR="008D5F22" w:rsidRPr="005B2A70">
        <w:rPr>
          <w:color w:val="000000" w:themeColor="text1"/>
          <w:sz w:val="24"/>
          <w:lang w:eastAsia="ko-KR"/>
        </w:rPr>
        <w:t>–</w:t>
      </w:r>
      <w:r w:rsidRPr="005B2A70">
        <w:rPr>
          <w:color w:val="000000" w:themeColor="text1"/>
          <w:sz w:val="24"/>
          <w:lang w:eastAsia="ko-KR"/>
        </w:rPr>
        <w:t>7</w:t>
      </w:r>
      <w:r w:rsidR="007944FE" w:rsidRPr="005B2A70">
        <w:rPr>
          <w:color w:val="000000" w:themeColor="text1"/>
          <w:sz w:val="24"/>
          <w:lang w:eastAsia="ko-KR"/>
        </w:rPr>
        <w:t xml:space="preserve">. </w:t>
      </w:r>
      <w:r w:rsidR="000111B7">
        <w:rPr>
          <w:color w:val="000000" w:themeColor="text1"/>
          <w:sz w:val="24"/>
          <w:lang w:eastAsia="ko-KR"/>
        </w:rPr>
        <w:t>We observed very similar cellular distribution</w:t>
      </w:r>
      <w:r w:rsidR="008D5F22">
        <w:rPr>
          <w:color w:val="000000" w:themeColor="text1"/>
          <w:sz w:val="24"/>
          <w:lang w:eastAsia="ko-KR"/>
        </w:rPr>
        <w:t>s</w:t>
      </w:r>
      <w:r w:rsidR="000111B7">
        <w:rPr>
          <w:color w:val="000000" w:themeColor="text1"/>
          <w:sz w:val="24"/>
          <w:lang w:eastAsia="ko-KR"/>
        </w:rPr>
        <w:t xml:space="preserve"> until day 6 in both </w:t>
      </w:r>
      <w:r w:rsidR="00467F73">
        <w:rPr>
          <w:color w:val="000000" w:themeColor="text1"/>
          <w:sz w:val="24"/>
          <w:lang w:eastAsia="ko-KR"/>
        </w:rPr>
        <w:t>iPSCR and iNSCR (Fig. 3</w:t>
      </w:r>
      <w:r w:rsidR="001C2FF5">
        <w:rPr>
          <w:color w:val="000000" w:themeColor="text1"/>
          <w:sz w:val="24"/>
          <w:lang w:eastAsia="ko-KR"/>
        </w:rPr>
        <w:t>a</w:t>
      </w:r>
      <w:r w:rsidR="00467F73">
        <w:rPr>
          <w:color w:val="000000" w:themeColor="text1"/>
          <w:sz w:val="24"/>
          <w:lang w:eastAsia="ko-KR"/>
        </w:rPr>
        <w:t xml:space="preserve">). </w:t>
      </w:r>
      <w:r w:rsidR="008D5F22">
        <w:rPr>
          <w:color w:val="000000" w:themeColor="text1"/>
          <w:sz w:val="24"/>
          <w:lang w:eastAsia="ko-KR"/>
        </w:rPr>
        <w:t>A previously published</w:t>
      </w:r>
      <w:r w:rsidR="00E106B6">
        <w:rPr>
          <w:color w:val="000000" w:themeColor="text1"/>
          <w:sz w:val="24"/>
          <w:lang w:eastAsia="ko-KR"/>
        </w:rPr>
        <w:t xml:space="preserve"> scRNAseq anal</w:t>
      </w:r>
      <w:r w:rsidR="0014069E">
        <w:rPr>
          <w:color w:val="000000" w:themeColor="text1"/>
          <w:sz w:val="24"/>
          <w:lang w:eastAsia="ko-KR"/>
        </w:rPr>
        <w:t>y</w:t>
      </w:r>
      <w:r w:rsidR="00E106B6">
        <w:rPr>
          <w:color w:val="000000" w:themeColor="text1"/>
          <w:sz w:val="24"/>
          <w:lang w:eastAsia="ko-KR"/>
        </w:rPr>
        <w:t>s</w:t>
      </w:r>
      <w:r w:rsidR="0014069E">
        <w:rPr>
          <w:rFonts w:hint="eastAsia"/>
          <w:color w:val="000000" w:themeColor="text1"/>
          <w:sz w:val="24"/>
          <w:lang w:eastAsia="ko-KR"/>
        </w:rPr>
        <w:t>i</w:t>
      </w:r>
      <w:r w:rsidR="00E106B6">
        <w:rPr>
          <w:color w:val="000000" w:themeColor="text1"/>
          <w:sz w:val="24"/>
          <w:lang w:eastAsia="ko-KR"/>
        </w:rPr>
        <w:t xml:space="preserve">s </w:t>
      </w:r>
      <w:r w:rsidR="008D5F22">
        <w:rPr>
          <w:color w:val="000000" w:themeColor="text1"/>
          <w:sz w:val="24"/>
          <w:lang w:eastAsia="ko-KR"/>
        </w:rPr>
        <w:t xml:space="preserve">of </w:t>
      </w:r>
      <w:r w:rsidR="00E106B6">
        <w:rPr>
          <w:color w:val="000000" w:themeColor="text1"/>
          <w:sz w:val="24"/>
          <w:lang w:eastAsia="ko-KR"/>
        </w:rPr>
        <w:t>iPSCR</w:t>
      </w:r>
      <w:r w:rsidR="008D5F22">
        <w:rPr>
          <w:color w:val="000000" w:themeColor="text1"/>
          <w:sz w:val="24"/>
          <w:lang w:eastAsia="ko-KR"/>
        </w:rPr>
        <w:t xml:space="preserve"> has</w:t>
      </w:r>
      <w:r w:rsidR="0014069E">
        <w:rPr>
          <w:color w:val="000000" w:themeColor="text1"/>
          <w:sz w:val="24"/>
          <w:lang w:eastAsia="ko-KR"/>
        </w:rPr>
        <w:t xml:space="preserve"> </w:t>
      </w:r>
      <w:r w:rsidR="008D5F22">
        <w:rPr>
          <w:color w:val="000000" w:themeColor="text1"/>
          <w:sz w:val="24"/>
          <w:lang w:eastAsia="ko-KR"/>
        </w:rPr>
        <w:t xml:space="preserve">suggested </w:t>
      </w:r>
      <w:r w:rsidR="0014069E">
        <w:rPr>
          <w:color w:val="000000" w:themeColor="text1"/>
          <w:sz w:val="24"/>
          <w:lang w:eastAsia="ko-KR"/>
        </w:rPr>
        <w:t>that</w:t>
      </w:r>
      <w:r w:rsidR="00E106B6">
        <w:rPr>
          <w:color w:val="000000" w:themeColor="text1"/>
          <w:sz w:val="24"/>
          <w:lang w:eastAsia="ko-KR"/>
        </w:rPr>
        <w:t xml:space="preserve"> </w:t>
      </w:r>
      <w:r w:rsidR="00E106B6" w:rsidRPr="002C43BB">
        <w:rPr>
          <w:i/>
          <w:color w:val="000000" w:themeColor="text1"/>
          <w:sz w:val="24"/>
          <w:lang w:eastAsia="ko-KR"/>
        </w:rPr>
        <w:t>Shisa8</w:t>
      </w:r>
      <w:r w:rsidR="0014069E">
        <w:rPr>
          <w:color w:val="000000" w:themeColor="text1"/>
          <w:sz w:val="24"/>
          <w:lang w:eastAsia="ko-KR"/>
        </w:rPr>
        <w:t xml:space="preserve"> is</w:t>
      </w:r>
      <w:r w:rsidR="00E106B6">
        <w:rPr>
          <w:color w:val="000000" w:themeColor="text1"/>
          <w:sz w:val="24"/>
          <w:lang w:eastAsia="ko-KR"/>
        </w:rPr>
        <w:t xml:space="preserve"> </w:t>
      </w:r>
      <w:r w:rsidR="008D5F22">
        <w:rPr>
          <w:color w:val="000000" w:themeColor="text1"/>
          <w:sz w:val="24"/>
          <w:lang w:eastAsia="ko-KR"/>
        </w:rPr>
        <w:t xml:space="preserve">an </w:t>
      </w:r>
      <w:r w:rsidR="00E106B6">
        <w:rPr>
          <w:color w:val="000000" w:themeColor="text1"/>
          <w:sz w:val="24"/>
          <w:lang w:eastAsia="ko-KR"/>
        </w:rPr>
        <w:t xml:space="preserve">early marker of </w:t>
      </w:r>
      <w:r w:rsidR="008D5F22">
        <w:rPr>
          <w:color w:val="000000" w:themeColor="text1"/>
          <w:sz w:val="24"/>
          <w:lang w:eastAsia="ko-KR"/>
        </w:rPr>
        <w:t xml:space="preserve">the </w:t>
      </w:r>
      <w:r w:rsidR="00E106B6">
        <w:rPr>
          <w:color w:val="000000" w:themeColor="text1"/>
          <w:sz w:val="24"/>
          <w:lang w:eastAsia="ko-KR"/>
        </w:rPr>
        <w:t>successful MET</w:t>
      </w:r>
      <w:r w:rsidR="00A31650">
        <w:rPr>
          <w:color w:val="000000" w:themeColor="text1"/>
          <w:sz w:val="24"/>
          <w:lang w:eastAsia="ko-KR"/>
        </w:rPr>
        <w:fldChar w:fldCharType="begin">
          <w:fldData xml:space="preserve">PEVuZE5vdGU+PENpdGU+PEF1dGhvcj5TY2hpZWJpbmdlcjwvQXV0aG9yPjxZZWFyPjIwMTk8L1ll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</w:fldData>
        </w:fldChar>
      </w:r>
      <w:r w:rsidR="00AF37BB">
        <w:rPr>
          <w:color w:val="000000" w:themeColor="text1"/>
          <w:sz w:val="24"/>
          <w:lang w:eastAsia="ko-KR"/>
        </w:rPr>
        <w:instrText xml:space="preserve"> ADDIN EN.CITE </w:instrText>
      </w:r>
      <w:r w:rsidR="00AF37BB">
        <w:rPr>
          <w:color w:val="000000" w:themeColor="text1"/>
          <w:sz w:val="24"/>
          <w:lang w:eastAsia="ko-KR"/>
        </w:rPr>
        <w:fldChar w:fldCharType="begin">
          <w:fldData xml:space="preserve">PEVuZE5vdGU+PENpdGU+PEF1dGhvcj5TY2hpZWJpbmdlcjwvQXV0aG9yPjxZZWFyPjIwMTk8L1ll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</w:fldData>
        </w:fldChar>
      </w:r>
      <w:r w:rsidR="00AF37BB">
        <w:rPr>
          <w:color w:val="000000" w:themeColor="text1"/>
          <w:sz w:val="24"/>
          <w:lang w:eastAsia="ko-KR"/>
        </w:rPr>
        <w:instrText xml:space="preserve"> ADDIN EN.CITE.DATA </w:instrText>
      </w:r>
      <w:r w:rsidR="00AF37BB">
        <w:rPr>
          <w:color w:val="000000" w:themeColor="text1"/>
          <w:sz w:val="24"/>
          <w:lang w:eastAsia="ko-KR"/>
        </w:rPr>
      </w:r>
      <w:r w:rsidR="00AF37BB">
        <w:rPr>
          <w:color w:val="000000" w:themeColor="text1"/>
          <w:sz w:val="24"/>
          <w:lang w:eastAsia="ko-KR"/>
        </w:rPr>
        <w:fldChar w:fldCharType="end"/>
      </w:r>
      <w:r w:rsidR="00A31650">
        <w:rPr>
          <w:color w:val="000000" w:themeColor="text1"/>
          <w:sz w:val="24"/>
          <w:lang w:eastAsia="ko-KR"/>
        </w:rPr>
      </w:r>
      <w:r w:rsidR="00A31650">
        <w:rPr>
          <w:color w:val="000000" w:themeColor="text1"/>
          <w:sz w:val="24"/>
          <w:lang w:eastAsia="ko-KR"/>
        </w:rPr>
        <w:fldChar w:fldCharType="separate"/>
      </w:r>
      <w:r w:rsidR="00AF37BB" w:rsidRPr="00AF37BB">
        <w:rPr>
          <w:noProof/>
          <w:color w:val="000000" w:themeColor="text1"/>
          <w:sz w:val="24"/>
          <w:vertAlign w:val="superscript"/>
          <w:lang w:eastAsia="ko-KR"/>
        </w:rPr>
        <w:t>27</w:t>
      </w:r>
      <w:r w:rsidR="00A31650">
        <w:rPr>
          <w:color w:val="000000" w:themeColor="text1"/>
          <w:sz w:val="24"/>
          <w:lang w:eastAsia="ko-KR"/>
        </w:rPr>
        <w:fldChar w:fldCharType="end"/>
      </w:r>
      <w:r w:rsidR="00E106B6">
        <w:rPr>
          <w:color w:val="000000" w:themeColor="text1"/>
          <w:sz w:val="24"/>
          <w:lang w:eastAsia="ko-KR"/>
        </w:rPr>
        <w:t xml:space="preserve">. In our scRNAseq analysis, </w:t>
      </w:r>
      <w:r w:rsidR="008D5F22">
        <w:rPr>
          <w:color w:val="000000" w:themeColor="text1"/>
          <w:sz w:val="24"/>
          <w:lang w:eastAsia="ko-KR"/>
        </w:rPr>
        <w:t xml:space="preserve">the </w:t>
      </w:r>
      <w:r w:rsidR="00536F03" w:rsidRPr="002C43BB">
        <w:rPr>
          <w:i/>
          <w:color w:val="000000" w:themeColor="text1"/>
          <w:sz w:val="24"/>
          <w:lang w:eastAsia="ko-KR"/>
        </w:rPr>
        <w:t>Shisa8</w:t>
      </w:r>
      <w:r w:rsidR="005C04FC">
        <w:rPr>
          <w:color w:val="000000" w:themeColor="text1"/>
          <w:sz w:val="24"/>
          <w:lang w:eastAsia="ko-KR"/>
        </w:rPr>
        <w:t>-positive</w:t>
      </w:r>
      <w:r w:rsidR="00536F03">
        <w:rPr>
          <w:color w:val="000000" w:themeColor="text1"/>
          <w:sz w:val="24"/>
          <w:lang w:eastAsia="ko-KR"/>
        </w:rPr>
        <w:t xml:space="preserve"> population </w:t>
      </w:r>
      <w:r w:rsidR="008D5F22">
        <w:rPr>
          <w:color w:val="000000" w:themeColor="text1"/>
          <w:sz w:val="24"/>
          <w:lang w:eastAsia="ko-KR"/>
        </w:rPr>
        <w:t>formed</w:t>
      </w:r>
      <w:r w:rsidR="00987D02">
        <w:rPr>
          <w:color w:val="000000" w:themeColor="text1"/>
          <w:sz w:val="24"/>
          <w:lang w:eastAsia="ko-KR"/>
        </w:rPr>
        <w:t xml:space="preserve"> two sub-populations</w:t>
      </w:r>
      <w:r w:rsidR="008D5F22">
        <w:rPr>
          <w:color w:val="000000" w:themeColor="text1"/>
          <w:sz w:val="24"/>
          <w:lang w:eastAsia="ko-KR"/>
        </w:rPr>
        <w:t>, distinguished</w:t>
      </w:r>
      <w:r w:rsidR="00987D02">
        <w:rPr>
          <w:color w:val="000000" w:themeColor="text1"/>
          <w:sz w:val="24"/>
          <w:lang w:eastAsia="ko-KR"/>
        </w:rPr>
        <w:t xml:space="preserve"> </w:t>
      </w:r>
      <w:r w:rsidR="00AF1AB5">
        <w:rPr>
          <w:color w:val="000000" w:themeColor="text1"/>
          <w:sz w:val="24"/>
          <w:lang w:eastAsia="ko-KR"/>
        </w:rPr>
        <w:t xml:space="preserve">by </w:t>
      </w:r>
      <w:r w:rsidR="00AF1AB5" w:rsidRPr="007007DE">
        <w:rPr>
          <w:i/>
          <w:color w:val="000000" w:themeColor="text1"/>
          <w:sz w:val="24"/>
          <w:lang w:eastAsia="ko-KR"/>
        </w:rPr>
        <w:t>Dsp</w:t>
      </w:r>
      <w:r w:rsidR="00AF1AB5">
        <w:rPr>
          <w:color w:val="000000" w:themeColor="text1"/>
          <w:sz w:val="24"/>
          <w:lang w:eastAsia="ko-KR"/>
        </w:rPr>
        <w:t xml:space="preserve"> </w:t>
      </w:r>
      <w:r w:rsidR="00987D02">
        <w:rPr>
          <w:color w:val="000000" w:themeColor="text1"/>
          <w:sz w:val="24"/>
          <w:lang w:eastAsia="ko-KR"/>
        </w:rPr>
        <w:t xml:space="preserve">expression </w:t>
      </w:r>
      <w:r w:rsidR="00854324">
        <w:rPr>
          <w:color w:val="000000" w:themeColor="text1"/>
          <w:sz w:val="24"/>
          <w:lang w:eastAsia="ko-KR"/>
        </w:rPr>
        <w:t xml:space="preserve">(Fig. </w:t>
      </w:r>
      <w:r w:rsidR="002C036D">
        <w:rPr>
          <w:color w:val="000000" w:themeColor="text1"/>
          <w:sz w:val="24"/>
          <w:lang w:eastAsia="ko-KR"/>
        </w:rPr>
        <w:t>3</w:t>
      </w:r>
      <w:r w:rsidR="001C2FF5">
        <w:rPr>
          <w:color w:val="000000" w:themeColor="text1"/>
          <w:sz w:val="24"/>
          <w:lang w:eastAsia="ko-KR"/>
        </w:rPr>
        <w:t>b</w:t>
      </w:r>
      <w:r w:rsidR="0076058D">
        <w:rPr>
          <w:color w:val="000000" w:themeColor="text1"/>
          <w:sz w:val="24"/>
          <w:lang w:eastAsia="ko-KR"/>
        </w:rPr>
        <w:t>).</w:t>
      </w:r>
      <w:r w:rsidR="00854324">
        <w:rPr>
          <w:color w:val="000000" w:themeColor="text1"/>
          <w:sz w:val="24"/>
          <w:lang w:eastAsia="ko-KR"/>
        </w:rPr>
        <w:t xml:space="preserve"> </w:t>
      </w:r>
      <w:r w:rsidR="00C74CFE">
        <w:rPr>
          <w:color w:val="000000" w:themeColor="text1"/>
          <w:sz w:val="24"/>
          <w:lang w:eastAsia="ko-KR"/>
        </w:rPr>
        <w:t xml:space="preserve">Further analysis of gene </w:t>
      </w:r>
      <w:r w:rsidR="00552C68">
        <w:rPr>
          <w:color w:val="000000" w:themeColor="text1"/>
          <w:sz w:val="24"/>
          <w:lang w:eastAsia="ko-KR"/>
        </w:rPr>
        <w:t xml:space="preserve">set </w:t>
      </w:r>
      <w:r w:rsidR="00C74CFE">
        <w:rPr>
          <w:color w:val="000000" w:themeColor="text1"/>
          <w:sz w:val="24"/>
          <w:lang w:eastAsia="ko-KR"/>
        </w:rPr>
        <w:t xml:space="preserve">expression revealed </w:t>
      </w:r>
      <w:r w:rsidR="00EE10EC">
        <w:rPr>
          <w:color w:val="000000" w:themeColor="text1"/>
          <w:sz w:val="24"/>
          <w:lang w:eastAsia="ko-KR"/>
        </w:rPr>
        <w:t xml:space="preserve">the </w:t>
      </w:r>
      <w:r w:rsidR="00344B4F">
        <w:rPr>
          <w:color w:val="000000" w:themeColor="text1"/>
          <w:sz w:val="24"/>
          <w:lang w:eastAsia="ko-KR"/>
        </w:rPr>
        <w:t xml:space="preserve">rare </w:t>
      </w:r>
      <w:r w:rsidR="00523A30">
        <w:rPr>
          <w:color w:val="000000" w:themeColor="text1"/>
          <w:sz w:val="24"/>
          <w:lang w:eastAsia="ko-KR"/>
        </w:rPr>
        <w:t>expression of</w:t>
      </w:r>
      <w:r w:rsidR="00C74CFE">
        <w:rPr>
          <w:color w:val="000000" w:themeColor="text1"/>
          <w:sz w:val="24"/>
          <w:lang w:eastAsia="ko-KR"/>
        </w:rPr>
        <w:t xml:space="preserve"> </w:t>
      </w:r>
      <w:r w:rsidR="00523A30">
        <w:rPr>
          <w:color w:val="000000" w:themeColor="text1"/>
          <w:sz w:val="24"/>
          <w:lang w:eastAsia="ko-KR"/>
        </w:rPr>
        <w:t xml:space="preserve">pluripotency markers </w:t>
      </w:r>
      <w:r w:rsidR="00552C68">
        <w:rPr>
          <w:color w:val="000000" w:themeColor="text1"/>
          <w:sz w:val="24"/>
          <w:lang w:eastAsia="ko-KR"/>
        </w:rPr>
        <w:t xml:space="preserve">in all cells </w:t>
      </w:r>
      <w:r w:rsidR="00523A30">
        <w:rPr>
          <w:color w:val="000000" w:themeColor="text1"/>
          <w:sz w:val="24"/>
          <w:lang w:eastAsia="ko-KR"/>
        </w:rPr>
        <w:t xml:space="preserve">and </w:t>
      </w:r>
      <w:r w:rsidR="00344B4F">
        <w:rPr>
          <w:color w:val="000000" w:themeColor="text1"/>
          <w:sz w:val="24"/>
          <w:lang w:eastAsia="ko-KR"/>
        </w:rPr>
        <w:t>the</w:t>
      </w:r>
      <w:r w:rsidR="00935894">
        <w:rPr>
          <w:color w:val="000000" w:themeColor="text1"/>
          <w:sz w:val="24"/>
          <w:lang w:eastAsia="ko-KR"/>
        </w:rPr>
        <w:t xml:space="preserve"> </w:t>
      </w:r>
      <w:r w:rsidR="00523A30">
        <w:rPr>
          <w:color w:val="000000" w:themeColor="text1"/>
          <w:sz w:val="24"/>
          <w:lang w:eastAsia="ko-KR"/>
        </w:rPr>
        <w:t>elevated expression of stromal cell signatures (e.g.,</w:t>
      </w:r>
      <w:r w:rsidR="00935894">
        <w:rPr>
          <w:color w:val="000000" w:themeColor="text1"/>
          <w:sz w:val="24"/>
          <w:lang w:eastAsia="ko-KR"/>
        </w:rPr>
        <w:t xml:space="preserve"> SASP and MEF ide</w:t>
      </w:r>
      <w:r w:rsidR="00523A30">
        <w:rPr>
          <w:color w:val="000000" w:themeColor="text1"/>
          <w:sz w:val="24"/>
          <w:lang w:eastAsia="ko-KR"/>
        </w:rPr>
        <w:t xml:space="preserve">ntity) </w:t>
      </w:r>
      <w:r w:rsidR="00935894">
        <w:rPr>
          <w:color w:val="000000" w:themeColor="text1"/>
          <w:sz w:val="24"/>
          <w:lang w:eastAsia="ko-KR"/>
        </w:rPr>
        <w:t>in</w:t>
      </w:r>
      <w:r w:rsidR="00523A30">
        <w:rPr>
          <w:color w:val="000000" w:themeColor="text1"/>
          <w:sz w:val="24"/>
          <w:lang w:eastAsia="ko-KR"/>
        </w:rPr>
        <w:t xml:space="preserve"> </w:t>
      </w:r>
      <w:r w:rsidR="00523A30" w:rsidRPr="002C43BB">
        <w:rPr>
          <w:i/>
          <w:color w:val="000000" w:themeColor="text1"/>
          <w:sz w:val="24"/>
          <w:lang w:eastAsia="ko-KR"/>
        </w:rPr>
        <w:t>Shisa8</w:t>
      </w:r>
      <w:r w:rsidR="00523A30">
        <w:rPr>
          <w:color w:val="000000" w:themeColor="text1"/>
          <w:sz w:val="24"/>
          <w:lang w:eastAsia="ko-KR"/>
        </w:rPr>
        <w:t>-</w:t>
      </w:r>
      <w:r w:rsidR="004909D4">
        <w:rPr>
          <w:color w:val="000000" w:themeColor="text1"/>
          <w:sz w:val="24"/>
          <w:lang w:eastAsia="ko-KR"/>
        </w:rPr>
        <w:t>negative</w:t>
      </w:r>
      <w:r w:rsidR="00523A30">
        <w:rPr>
          <w:color w:val="000000" w:themeColor="text1"/>
          <w:sz w:val="24"/>
          <w:lang w:eastAsia="ko-KR"/>
        </w:rPr>
        <w:t xml:space="preserve"> cells (Fig. </w:t>
      </w:r>
      <w:r w:rsidR="002C036D">
        <w:rPr>
          <w:color w:val="000000" w:themeColor="text1"/>
          <w:sz w:val="24"/>
          <w:lang w:eastAsia="ko-KR"/>
        </w:rPr>
        <w:t>3</w:t>
      </w:r>
      <w:r w:rsidR="001C2FF5">
        <w:rPr>
          <w:color w:val="000000" w:themeColor="text1"/>
          <w:sz w:val="24"/>
          <w:lang w:eastAsia="ko-KR"/>
        </w:rPr>
        <w:t>c</w:t>
      </w:r>
      <w:r w:rsidR="00523A30">
        <w:rPr>
          <w:color w:val="000000" w:themeColor="text1"/>
          <w:sz w:val="24"/>
          <w:lang w:eastAsia="ko-KR"/>
        </w:rPr>
        <w:t>).</w:t>
      </w:r>
      <w:r w:rsidR="00E36523">
        <w:rPr>
          <w:color w:val="000000" w:themeColor="text1"/>
          <w:sz w:val="24"/>
          <w:lang w:eastAsia="ko-KR"/>
        </w:rPr>
        <w:t xml:space="preserve"> </w:t>
      </w:r>
      <w:r w:rsidR="00534DDC" w:rsidRPr="005B2A70">
        <w:rPr>
          <w:color w:val="000000" w:themeColor="text1"/>
          <w:sz w:val="24"/>
          <w:lang w:eastAsia="ko-KR"/>
        </w:rPr>
        <w:t xml:space="preserve">These results suggest that </w:t>
      </w:r>
      <w:r w:rsidR="00E21EB1" w:rsidRPr="005B2A70">
        <w:rPr>
          <w:color w:val="000000" w:themeColor="text1"/>
          <w:sz w:val="24"/>
          <w:lang w:eastAsia="ko-KR"/>
        </w:rPr>
        <w:t xml:space="preserve">the </w:t>
      </w:r>
      <w:r w:rsidR="00E21EB1" w:rsidRPr="005B2A70">
        <w:rPr>
          <w:i/>
          <w:color w:val="000000" w:themeColor="text1"/>
          <w:sz w:val="24"/>
          <w:lang w:eastAsia="ko-KR"/>
        </w:rPr>
        <w:t>Shisa8</w:t>
      </w:r>
      <w:r w:rsidR="00E21EB1" w:rsidRPr="005B2A70">
        <w:rPr>
          <w:color w:val="000000" w:themeColor="text1"/>
          <w:sz w:val="24"/>
          <w:lang w:eastAsia="ko-KR"/>
        </w:rPr>
        <w:t>+/</w:t>
      </w:r>
      <w:r w:rsidR="00E21EB1" w:rsidRPr="005B2A70">
        <w:rPr>
          <w:i/>
          <w:color w:val="000000" w:themeColor="text1"/>
          <w:sz w:val="24"/>
          <w:lang w:eastAsia="ko-KR"/>
        </w:rPr>
        <w:t>Dsp</w:t>
      </w:r>
      <w:r w:rsidR="00E21EB1" w:rsidRPr="005B2A70">
        <w:rPr>
          <w:color w:val="000000" w:themeColor="text1"/>
          <w:sz w:val="24"/>
          <w:lang w:eastAsia="ko-KR"/>
        </w:rPr>
        <w:t>+ IC</w:t>
      </w:r>
      <w:r w:rsidR="005C04FC" w:rsidRPr="005B2A70">
        <w:rPr>
          <w:color w:val="000000" w:themeColor="text1"/>
          <w:sz w:val="24"/>
          <w:lang w:eastAsia="ko-KR"/>
        </w:rPr>
        <w:t>s</w:t>
      </w:r>
      <w:r w:rsidR="00E21EB1" w:rsidRPr="005B2A70">
        <w:rPr>
          <w:color w:val="000000" w:themeColor="text1"/>
          <w:sz w:val="24"/>
          <w:lang w:eastAsia="ko-KR"/>
        </w:rPr>
        <w:t xml:space="preserve"> on </w:t>
      </w:r>
      <w:r w:rsidR="002555E8" w:rsidRPr="005B2A70">
        <w:rPr>
          <w:color w:val="000000" w:themeColor="text1"/>
          <w:sz w:val="24"/>
          <w:lang w:eastAsia="ko-KR"/>
        </w:rPr>
        <w:t xml:space="preserve">successfully reprogrammed </w:t>
      </w:r>
      <w:r w:rsidR="00E21EB1" w:rsidRPr="005B2A70">
        <w:rPr>
          <w:color w:val="000000" w:themeColor="text1"/>
          <w:sz w:val="24"/>
          <w:lang w:eastAsia="ko-KR"/>
        </w:rPr>
        <w:t>path on UMAP are</w:t>
      </w:r>
      <w:r w:rsidR="002555E8" w:rsidRPr="005B2A70">
        <w:rPr>
          <w:color w:val="000000" w:themeColor="text1"/>
          <w:sz w:val="24"/>
          <w:lang w:eastAsia="ko-KR"/>
        </w:rPr>
        <w:t xml:space="preserve"> dICs.</w:t>
      </w:r>
    </w:p>
    <w:p w14:paraId="496C12D1" w14:textId="649667A0" w:rsidR="00606BA4" w:rsidRDefault="00EE10EC" w:rsidP="00DD6361">
      <w:pPr>
        <w:spacing w:after="100"/>
        <w:ind w:firstLine="720"/>
        <w:rPr>
          <w:color w:val="000000" w:themeColor="text1"/>
          <w:sz w:val="24"/>
          <w:lang w:eastAsia="ko-KR"/>
        </w:rPr>
      </w:pPr>
      <w:r>
        <w:rPr>
          <w:color w:val="000000" w:themeColor="text1"/>
          <w:sz w:val="24"/>
          <w:lang w:eastAsia="ko-KR"/>
        </w:rPr>
        <w:t xml:space="preserve">Given </w:t>
      </w:r>
      <w:r w:rsidR="00F40A6B">
        <w:rPr>
          <w:color w:val="000000" w:themeColor="text1"/>
          <w:sz w:val="24"/>
          <w:lang w:eastAsia="ko-KR"/>
        </w:rPr>
        <w:t xml:space="preserve">the </w:t>
      </w:r>
      <w:r w:rsidR="00184E21">
        <w:rPr>
          <w:color w:val="000000" w:themeColor="text1"/>
          <w:sz w:val="24"/>
          <w:lang w:eastAsia="ko-KR"/>
        </w:rPr>
        <w:t xml:space="preserve">gICs </w:t>
      </w:r>
      <w:r w:rsidR="00F40A6B">
        <w:rPr>
          <w:color w:val="000000" w:themeColor="text1"/>
          <w:sz w:val="24"/>
          <w:lang w:eastAsia="ko-KR"/>
        </w:rPr>
        <w:t>were</w:t>
      </w:r>
      <w:r w:rsidR="003E14B1">
        <w:rPr>
          <w:color w:val="000000" w:themeColor="text1"/>
          <w:sz w:val="24"/>
          <w:lang w:eastAsia="ko-KR"/>
        </w:rPr>
        <w:t xml:space="preserve"> </w:t>
      </w:r>
      <w:r w:rsidR="00184E21">
        <w:rPr>
          <w:color w:val="000000" w:themeColor="text1"/>
          <w:sz w:val="24"/>
          <w:lang w:eastAsia="ko-KR"/>
        </w:rPr>
        <w:t xml:space="preserve">highly </w:t>
      </w:r>
      <w:r w:rsidR="00184E21" w:rsidRPr="00A617AB">
        <w:rPr>
          <w:color w:val="000000" w:themeColor="text1"/>
          <w:sz w:val="24"/>
          <w:lang w:eastAsia="ko-KR"/>
        </w:rPr>
        <w:t>proliferative (</w:t>
      </w:r>
      <w:r w:rsidR="00184E21" w:rsidRPr="002122D4">
        <w:rPr>
          <w:color w:val="000000" w:themeColor="text1"/>
          <w:sz w:val="24"/>
          <w:lang w:eastAsia="ko-KR"/>
        </w:rPr>
        <w:t>Movie</w:t>
      </w:r>
      <w:r w:rsidR="00184E21" w:rsidRPr="00A617AB">
        <w:rPr>
          <w:color w:val="000000" w:themeColor="text1"/>
          <w:sz w:val="24"/>
          <w:lang w:eastAsia="ko-KR"/>
        </w:rPr>
        <w:t xml:space="preserve"> S1</w:t>
      </w:r>
      <w:r w:rsidR="00184E21" w:rsidRPr="005B2A70">
        <w:rPr>
          <w:color w:val="000000" w:themeColor="text1"/>
          <w:sz w:val="24"/>
          <w:lang w:eastAsia="ko-KR"/>
        </w:rPr>
        <w:t>)</w:t>
      </w:r>
      <w:r w:rsidR="00F40A6B" w:rsidRPr="005B2A70">
        <w:rPr>
          <w:color w:val="000000" w:themeColor="text1"/>
          <w:sz w:val="24"/>
          <w:lang w:eastAsia="ko-KR"/>
        </w:rPr>
        <w:t xml:space="preserve">, </w:t>
      </w:r>
      <w:r w:rsidR="008371BF" w:rsidRPr="005B2A70">
        <w:rPr>
          <w:color w:val="000000" w:themeColor="text1"/>
          <w:sz w:val="24"/>
          <w:lang w:eastAsia="ko-KR"/>
        </w:rPr>
        <w:t>the</w:t>
      </w:r>
      <w:r w:rsidR="00F40A6B" w:rsidRPr="005B2A70">
        <w:rPr>
          <w:color w:val="000000" w:themeColor="text1"/>
          <w:sz w:val="24"/>
          <w:lang w:eastAsia="ko-KR"/>
        </w:rPr>
        <w:t xml:space="preserve"> distinctive cell cycle signature of </w:t>
      </w:r>
      <w:r w:rsidR="00F40A6B" w:rsidRPr="005B2A70">
        <w:rPr>
          <w:i/>
          <w:color w:val="000000" w:themeColor="text1"/>
          <w:sz w:val="24"/>
          <w:lang w:eastAsia="ko-KR"/>
        </w:rPr>
        <w:t>Shisa8</w:t>
      </w:r>
      <w:r w:rsidR="00F40A6B" w:rsidRPr="005B2A70">
        <w:rPr>
          <w:color w:val="000000" w:themeColor="text1"/>
          <w:sz w:val="24"/>
          <w:lang w:eastAsia="ko-KR"/>
        </w:rPr>
        <w:t>+/</w:t>
      </w:r>
      <w:r w:rsidR="00F40A6B" w:rsidRPr="005B2A70">
        <w:rPr>
          <w:i/>
          <w:color w:val="000000" w:themeColor="text1"/>
          <w:sz w:val="24"/>
          <w:lang w:eastAsia="ko-KR"/>
        </w:rPr>
        <w:t>Dsp</w:t>
      </w:r>
      <w:r w:rsidR="00F40A6B" w:rsidRPr="005B2A70">
        <w:rPr>
          <w:color w:val="000000" w:themeColor="text1"/>
          <w:sz w:val="24"/>
          <w:lang w:eastAsia="ko-KR"/>
        </w:rPr>
        <w:t>- cells looked correlated to gICs</w:t>
      </w:r>
      <w:r w:rsidR="00A61F26" w:rsidRPr="00AF37BB">
        <w:rPr>
          <w:color w:val="00B050"/>
          <w:sz w:val="24"/>
          <w:lang w:eastAsia="ko-KR"/>
        </w:rPr>
        <w:t xml:space="preserve"> </w:t>
      </w:r>
      <w:r w:rsidR="00A61F26">
        <w:rPr>
          <w:color w:val="000000" w:themeColor="text1"/>
          <w:sz w:val="24"/>
          <w:lang w:eastAsia="ko-KR"/>
        </w:rPr>
        <w:t>(Fig. 3</w:t>
      </w:r>
      <w:r w:rsidR="001C2FF5">
        <w:rPr>
          <w:color w:val="000000" w:themeColor="text1"/>
          <w:sz w:val="24"/>
          <w:lang w:eastAsia="ko-KR"/>
        </w:rPr>
        <w:t>b, c</w:t>
      </w:r>
      <w:r w:rsidR="00A61F26">
        <w:rPr>
          <w:color w:val="000000" w:themeColor="text1"/>
          <w:sz w:val="24"/>
          <w:lang w:eastAsia="ko-KR"/>
        </w:rPr>
        <w:t>)</w:t>
      </w:r>
      <w:r w:rsidR="00F40A6B">
        <w:rPr>
          <w:color w:val="000000" w:themeColor="text1"/>
          <w:sz w:val="24"/>
          <w:lang w:eastAsia="ko-KR"/>
        </w:rPr>
        <w:t xml:space="preserve">. </w:t>
      </w:r>
      <w:r w:rsidR="00774F82" w:rsidRPr="005B2A70">
        <w:rPr>
          <w:color w:val="000000" w:themeColor="text1"/>
          <w:sz w:val="24"/>
          <w:lang w:eastAsia="ko-KR"/>
        </w:rPr>
        <w:t>To confirm this idea, we further characterized gICs</w:t>
      </w:r>
      <w:r w:rsidR="00774F82">
        <w:rPr>
          <w:color w:val="000000" w:themeColor="text1"/>
          <w:sz w:val="24"/>
          <w:lang w:eastAsia="ko-KR"/>
        </w:rPr>
        <w:t>. W</w:t>
      </w:r>
      <w:r w:rsidR="00EC4F3D">
        <w:rPr>
          <w:color w:val="000000" w:themeColor="text1"/>
          <w:sz w:val="24"/>
          <w:lang w:eastAsia="ko-KR"/>
        </w:rPr>
        <w:t>e found that</w:t>
      </w:r>
      <w:r w:rsidR="002F1C9C">
        <w:rPr>
          <w:color w:val="000000" w:themeColor="text1"/>
          <w:sz w:val="24"/>
          <w:lang w:eastAsia="ko-KR"/>
        </w:rPr>
        <w:t xml:space="preserve"> </w:t>
      </w:r>
      <w:r w:rsidR="00EC4F3D">
        <w:rPr>
          <w:color w:val="000000" w:themeColor="text1"/>
          <w:sz w:val="24"/>
          <w:lang w:eastAsia="ko-KR"/>
        </w:rPr>
        <w:t xml:space="preserve">the </w:t>
      </w:r>
      <w:r w:rsidR="007064BA" w:rsidRPr="00A617AB">
        <w:rPr>
          <w:color w:val="000000" w:themeColor="text1"/>
          <w:sz w:val="24"/>
        </w:rPr>
        <w:t xml:space="preserve">gICs were easily detached from the culture dish and formed additional </w:t>
      </w:r>
      <w:r w:rsidR="003B2B4F" w:rsidRPr="00A617AB">
        <w:rPr>
          <w:color w:val="000000" w:themeColor="text1"/>
          <w:sz w:val="24"/>
        </w:rPr>
        <w:t xml:space="preserve">iPSC-like </w:t>
      </w:r>
      <w:r w:rsidR="007064BA" w:rsidRPr="00A617AB">
        <w:rPr>
          <w:color w:val="000000" w:themeColor="text1"/>
          <w:sz w:val="24"/>
        </w:rPr>
        <w:t>colonies (</w:t>
      </w:r>
      <w:r w:rsidR="007064BA" w:rsidRPr="002122D4">
        <w:rPr>
          <w:color w:val="000000" w:themeColor="text1"/>
          <w:sz w:val="24"/>
        </w:rPr>
        <w:t>Movie S</w:t>
      </w:r>
      <w:r w:rsidR="00184E21" w:rsidRPr="002122D4">
        <w:rPr>
          <w:color w:val="000000" w:themeColor="text1"/>
          <w:sz w:val="24"/>
        </w:rPr>
        <w:t>2</w:t>
      </w:r>
      <w:r w:rsidR="007064BA" w:rsidRPr="00A617AB">
        <w:rPr>
          <w:color w:val="000000" w:themeColor="text1"/>
          <w:sz w:val="24"/>
        </w:rPr>
        <w:t>)</w:t>
      </w:r>
      <w:r w:rsidR="00EC4F3D">
        <w:rPr>
          <w:color w:val="000000" w:themeColor="text1"/>
          <w:sz w:val="24"/>
        </w:rPr>
        <w:t>. This feature reminded us the</w:t>
      </w:r>
      <w:r w:rsidR="009D0D60">
        <w:rPr>
          <w:color w:val="000000" w:themeColor="text1"/>
          <w:sz w:val="24"/>
        </w:rPr>
        <w:t xml:space="preserve"> </w:t>
      </w:r>
      <w:r w:rsidR="009D0D60" w:rsidRPr="00A617AB">
        <w:rPr>
          <w:color w:val="000000" w:themeColor="text1"/>
          <w:sz w:val="24"/>
        </w:rPr>
        <w:t>‘</w:t>
      </w:r>
      <w:r w:rsidR="009D0D60">
        <w:rPr>
          <w:color w:val="000000" w:themeColor="text1"/>
          <w:sz w:val="24"/>
        </w:rPr>
        <w:t>s</w:t>
      </w:r>
      <w:r w:rsidR="009D0D60" w:rsidRPr="00A617AB">
        <w:rPr>
          <w:color w:val="000000" w:themeColor="text1"/>
          <w:sz w:val="24"/>
        </w:rPr>
        <w:t>atellite iPSC</w:t>
      </w:r>
      <w:r w:rsidR="009D0D60">
        <w:rPr>
          <w:color w:val="000000" w:themeColor="text1"/>
          <w:sz w:val="24"/>
        </w:rPr>
        <w:t>s</w:t>
      </w:r>
      <w:r w:rsidR="009D0D60" w:rsidRPr="00A617AB">
        <w:rPr>
          <w:color w:val="000000" w:themeColor="text1"/>
          <w:sz w:val="24"/>
        </w:rPr>
        <w:t xml:space="preserve">’ </w:t>
      </w:r>
      <w:r w:rsidR="009D0D60">
        <w:rPr>
          <w:color w:val="000000" w:themeColor="text1"/>
          <w:sz w:val="24"/>
        </w:rPr>
        <w:t xml:space="preserve">that </w:t>
      </w:r>
      <w:r w:rsidR="009D0D60" w:rsidRPr="00A617AB">
        <w:rPr>
          <w:color w:val="000000" w:themeColor="text1"/>
          <w:sz w:val="24"/>
        </w:rPr>
        <w:t>appear during reprograming</w:t>
      </w:r>
      <w:r w:rsidR="008371BF">
        <w:rPr>
          <w:color w:val="000000" w:themeColor="text1"/>
          <w:sz w:val="24"/>
          <w:lang w:eastAsia="ko-KR"/>
        </w:rPr>
        <w:t xml:space="preserve"> with</w:t>
      </w:r>
      <w:r w:rsidR="009D0D60" w:rsidRPr="00A617AB">
        <w:rPr>
          <w:color w:val="000000" w:themeColor="text1"/>
          <w:sz w:val="24"/>
        </w:rPr>
        <w:t xml:space="preserve"> the 2</w:t>
      </w:r>
      <w:r w:rsidR="009D0D60" w:rsidRPr="00A617AB">
        <w:rPr>
          <w:color w:val="000000" w:themeColor="text1"/>
          <w:sz w:val="24"/>
        </w:rPr>
        <w:sym w:font="Symbol" w:char="F0B0"/>
      </w:r>
      <w:r w:rsidR="002A194F">
        <w:rPr>
          <w:color w:val="000000" w:themeColor="text1"/>
          <w:sz w:val="24"/>
        </w:rPr>
        <w:t xml:space="preserve"> </w:t>
      </w:r>
      <w:r w:rsidR="009D0D60" w:rsidRPr="00A617AB">
        <w:rPr>
          <w:color w:val="000000" w:themeColor="text1"/>
          <w:sz w:val="24"/>
        </w:rPr>
        <w:t>MEF system</w:t>
      </w:r>
      <w:r w:rsidR="009D0D60" w:rsidRPr="00A617AB">
        <w:rPr>
          <w:color w:val="000000" w:themeColor="text1"/>
          <w:sz w:val="24"/>
        </w:rPr>
        <w:fldChar w:fldCharType="begin"/>
      </w:r>
      <w:r w:rsidR="00AF37BB">
        <w:rPr>
          <w:color w:val="000000" w:themeColor="text1"/>
          <w:sz w:val="24"/>
        </w:rPr>
        <w:instrText xml:space="preserve"> ADDIN EN.CITE &lt;EndNote&gt;&lt;Cite&gt;&lt;Author&gt;Smith&lt;/Author&gt;&lt;Year&gt;2010&lt;/Year&gt;&lt;RecNum&gt;29&lt;/RecNum&gt;&lt;DisplayText&gt;&lt;style face="superscript"&gt;28&lt;/style&gt;&lt;/DisplayText&gt;&lt;record&gt;&lt;rec-number&gt;29&lt;/rec-number&gt;&lt;foreign-keys&gt;&lt;key app="EN" db-id="09rz29wwu5zswfewwxa50e2utsfavzzarrfd" timestamp="1595839764"&gt;29&lt;/key&gt;&lt;/foreign-keys&gt;&lt;ref-type name="Journal Article"&gt;17&lt;/ref-type&gt;&lt;contributors&gt;&lt;authors&gt;&lt;author&gt;Smith, Z. D.&lt;/author&gt;&lt;author&gt;Nachman, I.&lt;/author&gt;&lt;author&gt;Regev, A.&lt;/author&gt;&lt;author&gt;Meissner, A.&lt;/author&gt;&lt;/authors&gt;&lt;/contributors&gt;&lt;auth-address&gt;Broad Institute of MIT and Harvard, Cambridge, Massachusetts, USA.&lt;/auth-address&gt;&lt;titles&gt;&lt;title&gt;Dynamic single-cell imaging of direct reprogramming reveals an early specifying event&lt;/title&gt;&lt;secondary-title&gt;Nat Biotechnol&lt;/secondary-title&gt;&lt;/titles&gt;&lt;periodical&gt;&lt;full-title&gt;Nat Biotechnol&lt;/full-title&gt;&lt;/periodical&gt;&lt;pages&gt;521-6&lt;/pages&gt;&lt;volume&gt;28&lt;/volume&gt;&lt;number&gt;5&lt;/number&gt;&lt;edition&gt;2010/05/04&lt;/edition&gt;&lt;keywords&gt;&lt;keyword&gt;Animals&lt;/keyword&gt;&lt;keyword&gt;Cell Proliferation&lt;/keyword&gt;&lt;keyword&gt;Cells, Cultured&lt;/keyword&gt;&lt;keyword&gt;Cellular Reprogramming/*physiology&lt;/keyword&gt;&lt;keyword&gt;Embryonic Stem Cells&lt;/keyword&gt;&lt;keyword&gt;*Fibroblasts/cytology/physiology&lt;/keyword&gt;&lt;keyword&gt;Gene Knockdown Techniques&lt;/keyword&gt;&lt;keyword&gt;Immunohistochemistry&lt;/keyword&gt;&lt;keyword&gt;Mice&lt;/keyword&gt;&lt;keyword&gt;Microscopy, Fluorescence/*methods&lt;/keyword&gt;&lt;keyword&gt;Models, Biological&lt;/keyword&gt;&lt;keyword&gt;Photography/*methods&lt;/keyword&gt;&lt;keyword&gt;Tumor Suppressor Protein p53/genetics/metabolism&lt;/keyword&gt;&lt;/keywords&gt;&lt;dates&gt;&lt;year&gt;2010&lt;/year&gt;&lt;pub-dates&gt;&lt;date&gt;May&lt;/date&gt;&lt;/pub-dates&gt;&lt;/dates&gt;&lt;isbn&gt;1546-1696 (Electronic)&amp;#xD;1087-0156 (Linking)&lt;/isbn&gt;&lt;accession-num&gt;20436460&lt;/accession-num&gt;&lt;urls&gt;&lt;related-urls&gt;&lt;url&gt;https://www.ncbi.nlm.nih.gov/pubmed/20436460&lt;/url&gt;&lt;/related-urls&gt;&lt;/urls&gt;&lt;custom2&gt;PMC2908494&lt;/custom2&gt;&lt;electronic-resource-num&gt;10.1038/nbt.1632&lt;/electronic-resource-num&gt;&lt;/record&gt;&lt;/Cite&gt;&lt;/EndNote&gt;</w:instrText>
      </w:r>
      <w:r w:rsidR="009D0D60" w:rsidRPr="00A617AB">
        <w:rPr>
          <w:color w:val="000000" w:themeColor="text1"/>
          <w:sz w:val="24"/>
        </w:rPr>
        <w:fldChar w:fldCharType="separate"/>
      </w:r>
      <w:r w:rsidR="00AF37BB" w:rsidRPr="00AF37BB">
        <w:rPr>
          <w:noProof/>
          <w:color w:val="000000" w:themeColor="text1"/>
          <w:sz w:val="24"/>
          <w:vertAlign w:val="superscript"/>
        </w:rPr>
        <w:t>28</w:t>
      </w:r>
      <w:r w:rsidR="009D0D60" w:rsidRPr="00A617AB">
        <w:rPr>
          <w:color w:val="000000" w:themeColor="text1"/>
          <w:sz w:val="24"/>
        </w:rPr>
        <w:fldChar w:fldCharType="end"/>
      </w:r>
      <w:r w:rsidR="00EC4F3D">
        <w:rPr>
          <w:color w:val="000000" w:themeColor="text1"/>
          <w:sz w:val="24"/>
        </w:rPr>
        <w:t>. When we isolated the floating gICs from the culture on day</w:t>
      </w:r>
      <w:r w:rsidR="008371BF">
        <w:rPr>
          <w:color w:val="000000" w:themeColor="text1"/>
          <w:sz w:val="24"/>
        </w:rPr>
        <w:t xml:space="preserve"> 6</w:t>
      </w:r>
      <w:r w:rsidR="000E3545" w:rsidRPr="00A617AB">
        <w:rPr>
          <w:color w:val="000000" w:themeColor="text1"/>
          <w:sz w:val="24"/>
        </w:rPr>
        <w:t xml:space="preserve">, re-attached </w:t>
      </w:r>
      <w:r w:rsidR="00D743A1">
        <w:rPr>
          <w:color w:val="000000" w:themeColor="text1"/>
          <w:sz w:val="24"/>
        </w:rPr>
        <w:t>t</w:t>
      </w:r>
      <w:r w:rsidR="000E3545" w:rsidRPr="00A617AB">
        <w:rPr>
          <w:color w:val="000000" w:themeColor="text1"/>
          <w:sz w:val="24"/>
        </w:rPr>
        <w:t xml:space="preserve">o the culture dish, and </w:t>
      </w:r>
      <w:r w:rsidR="00D743A1">
        <w:rPr>
          <w:color w:val="000000" w:themeColor="text1"/>
          <w:sz w:val="24"/>
        </w:rPr>
        <w:t>continued</w:t>
      </w:r>
      <w:r w:rsidR="000E3545" w:rsidRPr="00A617AB">
        <w:rPr>
          <w:color w:val="000000" w:themeColor="text1"/>
          <w:sz w:val="24"/>
        </w:rPr>
        <w:t xml:space="preserve"> reprogramming, the gICs </w:t>
      </w:r>
      <w:r w:rsidR="00364BF7" w:rsidRPr="00A617AB">
        <w:rPr>
          <w:color w:val="000000" w:themeColor="text1"/>
          <w:sz w:val="24"/>
        </w:rPr>
        <w:t xml:space="preserve">were </w:t>
      </w:r>
      <w:r w:rsidR="000E3545" w:rsidRPr="00A617AB">
        <w:rPr>
          <w:color w:val="000000" w:themeColor="text1"/>
          <w:sz w:val="24"/>
        </w:rPr>
        <w:t>converted into iPSC</w:t>
      </w:r>
      <w:r w:rsidR="00D743A1">
        <w:rPr>
          <w:color w:val="000000" w:themeColor="text1"/>
          <w:sz w:val="24"/>
        </w:rPr>
        <w:t>s</w:t>
      </w:r>
      <w:r w:rsidR="000E3545" w:rsidRPr="00A617AB">
        <w:rPr>
          <w:color w:val="000000" w:themeColor="text1"/>
          <w:sz w:val="24"/>
        </w:rPr>
        <w:t xml:space="preserve"> (Fig. 3</w:t>
      </w:r>
      <w:r w:rsidR="001C2FF5">
        <w:rPr>
          <w:color w:val="000000" w:themeColor="text1"/>
          <w:sz w:val="24"/>
        </w:rPr>
        <w:t>d</w:t>
      </w:r>
      <w:r w:rsidR="000E3545" w:rsidRPr="00A617AB">
        <w:rPr>
          <w:color w:val="000000" w:themeColor="text1"/>
          <w:sz w:val="24"/>
        </w:rPr>
        <w:t>)</w:t>
      </w:r>
      <w:r w:rsidR="00E40783" w:rsidRPr="00A617AB">
        <w:rPr>
          <w:color w:val="000000" w:themeColor="text1"/>
          <w:sz w:val="24"/>
        </w:rPr>
        <w:t xml:space="preserve">. </w:t>
      </w:r>
      <w:r w:rsidR="00EC4F3D">
        <w:rPr>
          <w:color w:val="000000" w:themeColor="text1"/>
          <w:sz w:val="24"/>
        </w:rPr>
        <w:t xml:space="preserve">Although they had potential to be iPSCs, the </w:t>
      </w:r>
      <w:r w:rsidR="00364BF7" w:rsidRPr="00A617AB">
        <w:rPr>
          <w:color w:val="000000" w:themeColor="text1"/>
          <w:sz w:val="24"/>
        </w:rPr>
        <w:t>gICs</w:t>
      </w:r>
      <w:r w:rsidR="00E8640A" w:rsidRPr="00A617AB">
        <w:rPr>
          <w:color w:val="000000" w:themeColor="text1"/>
          <w:sz w:val="24"/>
        </w:rPr>
        <w:t xml:space="preserve"> </w:t>
      </w:r>
      <w:r w:rsidR="005928CD" w:rsidRPr="00A617AB">
        <w:rPr>
          <w:color w:val="000000" w:themeColor="text1"/>
          <w:sz w:val="24"/>
          <w:lang w:eastAsia="ko-KR"/>
        </w:rPr>
        <w:t>r</w:t>
      </w:r>
      <w:r w:rsidR="00FD5CA8" w:rsidRPr="00A617AB">
        <w:rPr>
          <w:color w:val="000000" w:themeColor="text1"/>
          <w:sz w:val="24"/>
          <w:lang w:eastAsia="ko-KR"/>
        </w:rPr>
        <w:t xml:space="preserve">arely expressed </w:t>
      </w:r>
      <w:r w:rsidR="005928CD" w:rsidRPr="00A617AB">
        <w:rPr>
          <w:color w:val="000000" w:themeColor="text1"/>
          <w:sz w:val="24"/>
          <w:lang w:eastAsia="ko-KR"/>
        </w:rPr>
        <w:t>pluripotency marker</w:t>
      </w:r>
      <w:r w:rsidR="00FD5CA8" w:rsidRPr="00A617AB">
        <w:rPr>
          <w:color w:val="000000" w:themeColor="text1"/>
          <w:sz w:val="24"/>
          <w:lang w:eastAsia="ko-KR"/>
        </w:rPr>
        <w:t>s</w:t>
      </w:r>
      <w:r w:rsidR="005928CD" w:rsidRPr="00A617AB">
        <w:rPr>
          <w:color w:val="000000" w:themeColor="text1"/>
          <w:sz w:val="24"/>
          <w:lang w:eastAsia="ko-KR"/>
        </w:rPr>
        <w:t>, i.e.</w:t>
      </w:r>
      <w:r w:rsidR="004909D4">
        <w:rPr>
          <w:color w:val="000000" w:themeColor="text1"/>
          <w:sz w:val="24"/>
          <w:lang w:eastAsia="ko-KR"/>
        </w:rPr>
        <w:t>,</w:t>
      </w:r>
      <w:r w:rsidR="005928CD" w:rsidRPr="00A617AB">
        <w:rPr>
          <w:color w:val="000000" w:themeColor="text1"/>
          <w:sz w:val="24"/>
          <w:lang w:eastAsia="ko-KR"/>
        </w:rPr>
        <w:t xml:space="preserve"> </w:t>
      </w:r>
      <w:r w:rsidR="005928CD" w:rsidRPr="00A617AB">
        <w:rPr>
          <w:i/>
          <w:color w:val="000000" w:themeColor="text1"/>
          <w:sz w:val="24"/>
          <w:lang w:eastAsia="ko-KR"/>
        </w:rPr>
        <w:t>Nanog, Rex1</w:t>
      </w:r>
      <w:r w:rsidR="00A35C45">
        <w:rPr>
          <w:i/>
          <w:color w:val="000000" w:themeColor="text1"/>
          <w:sz w:val="24"/>
          <w:lang w:eastAsia="ko-KR"/>
        </w:rPr>
        <w:t>,</w:t>
      </w:r>
      <w:r w:rsidR="00A46B61" w:rsidRPr="00A617AB">
        <w:rPr>
          <w:i/>
          <w:color w:val="000000" w:themeColor="text1"/>
          <w:sz w:val="24"/>
          <w:lang w:eastAsia="ko-KR"/>
        </w:rPr>
        <w:t xml:space="preserve"> </w:t>
      </w:r>
      <w:r w:rsidR="00A46B61" w:rsidRPr="00A617AB">
        <w:rPr>
          <w:color w:val="000000" w:themeColor="text1"/>
          <w:sz w:val="24"/>
          <w:lang w:eastAsia="ko-KR"/>
        </w:rPr>
        <w:t>and</w:t>
      </w:r>
      <w:r w:rsidR="005928CD" w:rsidRPr="00A617AB">
        <w:rPr>
          <w:i/>
          <w:color w:val="000000" w:themeColor="text1"/>
          <w:sz w:val="24"/>
          <w:lang w:eastAsia="ko-KR"/>
        </w:rPr>
        <w:t xml:space="preserve"> </w:t>
      </w:r>
      <w:r w:rsidR="005928CD" w:rsidRPr="00A46B61">
        <w:rPr>
          <w:i/>
          <w:color w:val="000000" w:themeColor="text1"/>
          <w:sz w:val="24"/>
          <w:lang w:eastAsia="ko-KR"/>
        </w:rPr>
        <w:t>Esrrb</w:t>
      </w:r>
      <w:r w:rsidR="00A46B61" w:rsidRPr="00A46B61">
        <w:rPr>
          <w:i/>
          <w:color w:val="000000" w:themeColor="text1"/>
          <w:sz w:val="24"/>
          <w:lang w:eastAsia="ko-KR"/>
        </w:rPr>
        <w:t xml:space="preserve"> </w:t>
      </w:r>
      <w:r w:rsidR="00A46B61" w:rsidRPr="00A46B61">
        <w:rPr>
          <w:color w:val="000000" w:themeColor="text1"/>
          <w:sz w:val="24"/>
          <w:lang w:eastAsia="ko-KR"/>
        </w:rPr>
        <w:t>(Fig. 3</w:t>
      </w:r>
      <w:r w:rsidR="001C2FF5">
        <w:rPr>
          <w:color w:val="000000" w:themeColor="text1"/>
          <w:sz w:val="24"/>
          <w:lang w:eastAsia="ko-KR"/>
        </w:rPr>
        <w:t>e,</w:t>
      </w:r>
      <w:r w:rsidR="00A46B61" w:rsidRPr="00A46B61">
        <w:rPr>
          <w:color w:val="000000" w:themeColor="text1"/>
          <w:sz w:val="24"/>
          <w:lang w:eastAsia="ko-KR"/>
        </w:rPr>
        <w:t xml:space="preserve"> </w:t>
      </w:r>
      <w:r w:rsidR="001C2FF5">
        <w:rPr>
          <w:color w:val="000000" w:themeColor="text1"/>
          <w:sz w:val="24"/>
        </w:rPr>
        <w:t>Extended Data Fig. 8c</w:t>
      </w:r>
      <w:r w:rsidR="00A46B61" w:rsidRPr="00A46B61">
        <w:rPr>
          <w:color w:val="000000" w:themeColor="text1"/>
          <w:sz w:val="24"/>
          <w:lang w:eastAsia="ko-KR"/>
        </w:rPr>
        <w:t>)</w:t>
      </w:r>
      <w:r w:rsidR="00E40783" w:rsidRPr="002122D4">
        <w:rPr>
          <w:color w:val="000000" w:themeColor="text1"/>
          <w:sz w:val="24"/>
          <w:lang w:eastAsia="ko-KR"/>
        </w:rPr>
        <w:t xml:space="preserve">, </w:t>
      </w:r>
      <w:r w:rsidR="007064BA" w:rsidRPr="005B2A70">
        <w:rPr>
          <w:color w:val="000000" w:themeColor="text1"/>
          <w:sz w:val="24"/>
        </w:rPr>
        <w:t xml:space="preserve">suggesting that </w:t>
      </w:r>
      <w:r w:rsidR="00D54E85" w:rsidRPr="005B2A70">
        <w:rPr>
          <w:color w:val="000000" w:themeColor="text1"/>
          <w:sz w:val="24"/>
        </w:rPr>
        <w:t xml:space="preserve">gICs </w:t>
      </w:r>
      <w:r w:rsidR="00EC4F3D" w:rsidRPr="005B2A70">
        <w:rPr>
          <w:color w:val="000000" w:themeColor="text1"/>
          <w:sz w:val="24"/>
        </w:rPr>
        <w:t xml:space="preserve">are unique </w:t>
      </w:r>
      <w:r w:rsidR="002E02F8" w:rsidRPr="005B2A70">
        <w:rPr>
          <w:color w:val="000000" w:themeColor="text1"/>
          <w:sz w:val="24"/>
        </w:rPr>
        <w:t>cell</w:t>
      </w:r>
      <w:r w:rsidR="00EC4F3D" w:rsidRPr="005B2A70">
        <w:rPr>
          <w:color w:val="000000" w:themeColor="text1"/>
          <w:sz w:val="24"/>
        </w:rPr>
        <w:t>s</w:t>
      </w:r>
      <w:r w:rsidR="00FD5CA8" w:rsidRPr="005B2A70">
        <w:rPr>
          <w:color w:val="000000" w:themeColor="text1"/>
          <w:sz w:val="24"/>
        </w:rPr>
        <w:t xml:space="preserve"> </w:t>
      </w:r>
      <w:r w:rsidR="008770FC" w:rsidRPr="005B2A70">
        <w:rPr>
          <w:color w:val="000000" w:themeColor="text1"/>
          <w:sz w:val="24"/>
        </w:rPr>
        <w:t xml:space="preserve">distinct </w:t>
      </w:r>
      <w:r w:rsidR="00A46B61" w:rsidRPr="005B2A70">
        <w:rPr>
          <w:color w:val="000000" w:themeColor="text1"/>
          <w:sz w:val="24"/>
        </w:rPr>
        <w:t>from iPSCs</w:t>
      </w:r>
      <w:r w:rsidR="00D54E85" w:rsidRPr="005B2A70">
        <w:rPr>
          <w:color w:val="000000" w:themeColor="text1"/>
          <w:sz w:val="24"/>
        </w:rPr>
        <w:t>.</w:t>
      </w:r>
      <w:r w:rsidR="00874E8D" w:rsidRPr="00AF37BB">
        <w:rPr>
          <w:color w:val="FF0000"/>
          <w:sz w:val="24"/>
        </w:rPr>
        <w:t xml:space="preserve"> </w:t>
      </w:r>
      <w:r w:rsidR="00A46B61" w:rsidRPr="00A56C22">
        <w:rPr>
          <w:color w:val="000000" w:themeColor="text1"/>
          <w:sz w:val="24"/>
        </w:rPr>
        <w:t>I</w:t>
      </w:r>
      <w:r w:rsidR="00F4515F" w:rsidRPr="00A56C22">
        <w:rPr>
          <w:color w:val="000000" w:themeColor="text1"/>
          <w:sz w:val="24"/>
        </w:rPr>
        <w:t xml:space="preserve">n </w:t>
      </w:r>
      <w:r w:rsidR="000451E5" w:rsidRPr="00A56C22">
        <w:rPr>
          <w:color w:val="000000" w:themeColor="text1"/>
          <w:sz w:val="24"/>
        </w:rPr>
        <w:t xml:space="preserve">isolated </w:t>
      </w:r>
      <w:r w:rsidR="00F4515F" w:rsidRPr="00A56C22">
        <w:rPr>
          <w:color w:val="000000" w:themeColor="text1"/>
          <w:sz w:val="24"/>
        </w:rPr>
        <w:t xml:space="preserve">gICs, </w:t>
      </w:r>
      <w:r w:rsidR="00F4515F" w:rsidRPr="002122D4">
        <w:rPr>
          <w:i/>
          <w:color w:val="000000" w:themeColor="text1"/>
          <w:sz w:val="24"/>
        </w:rPr>
        <w:t xml:space="preserve">Dsp </w:t>
      </w:r>
      <w:r w:rsidR="00F4515F" w:rsidRPr="00A56C22">
        <w:rPr>
          <w:color w:val="000000" w:themeColor="text1"/>
          <w:sz w:val="24"/>
        </w:rPr>
        <w:t xml:space="preserve">expression </w:t>
      </w:r>
      <w:r w:rsidR="00BF3F2E">
        <w:rPr>
          <w:color w:val="000000" w:themeColor="text1"/>
          <w:sz w:val="24"/>
        </w:rPr>
        <w:t xml:space="preserve">remained </w:t>
      </w:r>
      <w:r w:rsidR="00B672B4">
        <w:rPr>
          <w:color w:val="000000" w:themeColor="text1"/>
          <w:sz w:val="24"/>
        </w:rPr>
        <w:t>low</w:t>
      </w:r>
      <w:r w:rsidR="00F4515F" w:rsidRPr="00A56C22">
        <w:rPr>
          <w:color w:val="000000" w:themeColor="text1"/>
          <w:sz w:val="24"/>
        </w:rPr>
        <w:t xml:space="preserve">, but </w:t>
      </w:r>
      <w:r w:rsidR="00F4515F" w:rsidRPr="002122D4">
        <w:rPr>
          <w:i/>
          <w:color w:val="000000" w:themeColor="text1"/>
          <w:sz w:val="24"/>
        </w:rPr>
        <w:t xml:space="preserve">Shisa8 </w:t>
      </w:r>
      <w:r w:rsidR="00F4515F" w:rsidRPr="00A56C22">
        <w:rPr>
          <w:color w:val="000000" w:themeColor="text1"/>
          <w:sz w:val="24"/>
        </w:rPr>
        <w:t xml:space="preserve">and </w:t>
      </w:r>
      <w:r w:rsidR="00F4515F" w:rsidRPr="002122D4">
        <w:rPr>
          <w:i/>
          <w:color w:val="000000" w:themeColor="text1"/>
          <w:sz w:val="24"/>
        </w:rPr>
        <w:t>Cdk1</w:t>
      </w:r>
      <w:r w:rsidR="00F4515F" w:rsidRPr="00A56C22">
        <w:rPr>
          <w:color w:val="000000" w:themeColor="text1"/>
          <w:sz w:val="24"/>
        </w:rPr>
        <w:t xml:space="preserve"> </w:t>
      </w:r>
      <w:r w:rsidR="00F4515F" w:rsidRPr="00A56C22">
        <w:rPr>
          <w:color w:val="000000" w:themeColor="text1"/>
          <w:sz w:val="24"/>
          <w:lang w:eastAsia="ko-KR"/>
        </w:rPr>
        <w:t xml:space="preserve">were </w:t>
      </w:r>
      <w:r w:rsidR="00B20B5E">
        <w:rPr>
          <w:color w:val="000000" w:themeColor="text1"/>
          <w:sz w:val="24"/>
          <w:lang w:eastAsia="ko-KR"/>
        </w:rPr>
        <w:t xml:space="preserve">highly </w:t>
      </w:r>
      <w:r w:rsidR="00F4515F" w:rsidRPr="00A56C22">
        <w:rPr>
          <w:color w:val="000000" w:themeColor="text1"/>
          <w:sz w:val="24"/>
          <w:lang w:eastAsia="ko-KR"/>
        </w:rPr>
        <w:t>expressed</w:t>
      </w:r>
      <w:r w:rsidR="00EC4F3D">
        <w:rPr>
          <w:color w:val="000000" w:themeColor="text1"/>
          <w:sz w:val="24"/>
          <w:lang w:eastAsia="ko-KR"/>
        </w:rPr>
        <w:t xml:space="preserve"> (Fig. 3</w:t>
      </w:r>
      <w:r w:rsidR="001C2FF5">
        <w:rPr>
          <w:color w:val="000000" w:themeColor="text1"/>
          <w:sz w:val="24"/>
          <w:lang w:eastAsia="ko-KR"/>
        </w:rPr>
        <w:t>e</w:t>
      </w:r>
      <w:r w:rsidR="00EC4F3D">
        <w:rPr>
          <w:color w:val="000000" w:themeColor="text1"/>
          <w:sz w:val="24"/>
          <w:lang w:eastAsia="ko-KR"/>
        </w:rPr>
        <w:t>)</w:t>
      </w:r>
      <w:r w:rsidR="00F4515F" w:rsidRPr="00A56C22">
        <w:rPr>
          <w:color w:val="000000" w:themeColor="text1"/>
          <w:sz w:val="24"/>
          <w:lang w:eastAsia="ko-KR"/>
        </w:rPr>
        <w:t xml:space="preserve">, </w:t>
      </w:r>
      <w:r w:rsidR="00F4515F" w:rsidRPr="005B2A70">
        <w:rPr>
          <w:color w:val="000000" w:themeColor="text1"/>
          <w:sz w:val="24"/>
          <w:lang w:eastAsia="ko-KR"/>
        </w:rPr>
        <w:t xml:space="preserve">indicating that the </w:t>
      </w:r>
      <w:r w:rsidR="00F4515F" w:rsidRPr="005B2A70">
        <w:rPr>
          <w:i/>
          <w:color w:val="000000" w:themeColor="text1"/>
          <w:sz w:val="24"/>
          <w:lang w:eastAsia="ko-KR"/>
        </w:rPr>
        <w:t>Shisa8</w:t>
      </w:r>
      <w:r w:rsidR="00F4515F" w:rsidRPr="005B2A70">
        <w:rPr>
          <w:color w:val="000000" w:themeColor="text1"/>
          <w:sz w:val="24"/>
          <w:lang w:eastAsia="ko-KR"/>
        </w:rPr>
        <w:t>+/</w:t>
      </w:r>
      <w:r w:rsidR="00F4515F" w:rsidRPr="005B2A70">
        <w:rPr>
          <w:i/>
          <w:color w:val="000000" w:themeColor="text1"/>
          <w:sz w:val="24"/>
          <w:lang w:eastAsia="ko-KR"/>
        </w:rPr>
        <w:t>Dsp</w:t>
      </w:r>
      <w:r w:rsidR="00F4515F" w:rsidRPr="005B2A70">
        <w:rPr>
          <w:color w:val="000000" w:themeColor="text1"/>
          <w:sz w:val="24"/>
          <w:lang w:eastAsia="ko-KR"/>
        </w:rPr>
        <w:t>- population</w:t>
      </w:r>
      <w:r w:rsidR="002F131E" w:rsidRPr="005B2A70">
        <w:rPr>
          <w:color w:val="000000" w:themeColor="text1"/>
          <w:sz w:val="24"/>
          <w:lang w:eastAsia="ko-KR"/>
        </w:rPr>
        <w:t xml:space="preserve"> </w:t>
      </w:r>
      <w:r w:rsidR="00BF3F2E" w:rsidRPr="005B2A70">
        <w:rPr>
          <w:color w:val="000000" w:themeColor="text1"/>
          <w:sz w:val="24"/>
          <w:lang w:eastAsia="ko-KR"/>
        </w:rPr>
        <w:t>are</w:t>
      </w:r>
      <w:r w:rsidR="006A53BA" w:rsidRPr="005B2A70">
        <w:rPr>
          <w:color w:val="000000" w:themeColor="text1"/>
          <w:sz w:val="24"/>
          <w:lang w:eastAsia="ko-KR"/>
        </w:rPr>
        <w:t xml:space="preserve"> </w:t>
      </w:r>
      <w:r w:rsidR="00F4515F" w:rsidRPr="005B2A70">
        <w:rPr>
          <w:color w:val="000000" w:themeColor="text1"/>
          <w:sz w:val="24"/>
          <w:lang w:eastAsia="ko-KR"/>
        </w:rPr>
        <w:t>gICs</w:t>
      </w:r>
      <w:r w:rsidR="00BF3F2E" w:rsidRPr="00AF37BB">
        <w:rPr>
          <w:color w:val="FF0000"/>
          <w:sz w:val="24"/>
          <w:lang w:eastAsia="ko-KR"/>
        </w:rPr>
        <w:t xml:space="preserve"> </w:t>
      </w:r>
      <w:r w:rsidR="00BF3F2E">
        <w:rPr>
          <w:color w:val="000000" w:themeColor="text1"/>
          <w:sz w:val="24"/>
          <w:lang w:eastAsia="ko-KR"/>
        </w:rPr>
        <w:t>(Fig. 3</w:t>
      </w:r>
      <w:r w:rsidR="001C2FF5">
        <w:rPr>
          <w:color w:val="000000" w:themeColor="text1"/>
          <w:sz w:val="24"/>
          <w:lang w:eastAsia="ko-KR"/>
        </w:rPr>
        <w:t>b</w:t>
      </w:r>
      <w:r w:rsidR="00BF3F2E">
        <w:rPr>
          <w:color w:val="000000" w:themeColor="text1"/>
          <w:sz w:val="24"/>
          <w:lang w:eastAsia="ko-KR"/>
        </w:rPr>
        <w:t>)</w:t>
      </w:r>
      <w:r w:rsidR="00F4515F" w:rsidRPr="00A56C22">
        <w:rPr>
          <w:color w:val="000000" w:themeColor="text1"/>
          <w:sz w:val="24"/>
          <w:lang w:eastAsia="ko-KR"/>
        </w:rPr>
        <w:t>.</w:t>
      </w:r>
      <w:r w:rsidR="006577FD" w:rsidRPr="00A56C22">
        <w:rPr>
          <w:i/>
          <w:color w:val="000000" w:themeColor="text1"/>
          <w:sz w:val="24"/>
          <w:lang w:eastAsia="ko-KR"/>
        </w:rPr>
        <w:t xml:space="preserve"> </w:t>
      </w:r>
      <w:r w:rsidR="00904FF8" w:rsidRPr="005B2A70">
        <w:rPr>
          <w:color w:val="000000" w:themeColor="text1"/>
          <w:sz w:val="24"/>
        </w:rPr>
        <w:t>To</w:t>
      </w:r>
      <w:r w:rsidR="00F63E8E" w:rsidRPr="005B2A70">
        <w:rPr>
          <w:color w:val="000000" w:themeColor="text1"/>
          <w:sz w:val="24"/>
        </w:rPr>
        <w:t xml:space="preserve"> </w:t>
      </w:r>
      <w:r w:rsidR="00675811" w:rsidRPr="005B2A70">
        <w:rPr>
          <w:color w:val="000000" w:themeColor="text1"/>
          <w:sz w:val="24"/>
        </w:rPr>
        <w:t xml:space="preserve">further </w:t>
      </w:r>
      <w:r w:rsidR="00503667" w:rsidRPr="005B2A70">
        <w:rPr>
          <w:color w:val="000000" w:themeColor="text1"/>
          <w:sz w:val="24"/>
        </w:rPr>
        <w:t>investigate th</w:t>
      </w:r>
      <w:r w:rsidR="00B672B4" w:rsidRPr="005B2A70">
        <w:rPr>
          <w:color w:val="000000" w:themeColor="text1"/>
          <w:sz w:val="24"/>
        </w:rPr>
        <w:t>e</w:t>
      </w:r>
      <w:r w:rsidR="00503667" w:rsidRPr="005B2A70">
        <w:rPr>
          <w:color w:val="000000" w:themeColor="text1"/>
          <w:sz w:val="24"/>
        </w:rPr>
        <w:t xml:space="preserve"> relationship between the dICs and gICs</w:t>
      </w:r>
      <w:r w:rsidR="00B06E65" w:rsidRPr="005B2A70">
        <w:rPr>
          <w:color w:val="000000" w:themeColor="text1"/>
          <w:sz w:val="24"/>
        </w:rPr>
        <w:t>, we</w:t>
      </w:r>
      <w:r w:rsidR="00503667" w:rsidRPr="005B2A70">
        <w:rPr>
          <w:color w:val="000000" w:themeColor="text1"/>
          <w:sz w:val="24"/>
        </w:rPr>
        <w:t xml:space="preserve"> us</w:t>
      </w:r>
      <w:r w:rsidR="00B06E65" w:rsidRPr="005B2A70">
        <w:rPr>
          <w:color w:val="000000" w:themeColor="text1"/>
          <w:sz w:val="24"/>
        </w:rPr>
        <w:t>ed</w:t>
      </w:r>
      <w:r w:rsidR="00503667" w:rsidRPr="005B2A70">
        <w:rPr>
          <w:color w:val="000000" w:themeColor="text1"/>
          <w:sz w:val="24"/>
        </w:rPr>
        <w:t xml:space="preserve"> the pseudotime algorithm Slingshot</w:t>
      </w:r>
      <w:r w:rsidR="00A31650">
        <w:rPr>
          <w:color w:val="000000" w:themeColor="text1"/>
          <w:sz w:val="24"/>
        </w:rPr>
        <w:fldChar w:fldCharType="begin">
          <w:fldData xml:space="preserve">PEVuZE5vdGU+PENpdGU+PEF1dGhvcj5TdHJlZXQ8L0F1dGhvcj48WWVhcj4yMDE4PC9ZZWFyPjxS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PEVuZE5vdGU+PENpdGU+PEF1dGhvcj5TdHJlZXQ8L0F1dGhvcj48WWVhcj4yMDE4PC9ZZWFyPjxS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A31650">
        <w:rPr>
          <w:color w:val="000000" w:themeColor="text1"/>
          <w:sz w:val="24"/>
        </w:rPr>
      </w:r>
      <w:r w:rsidR="00A31650">
        <w:rPr>
          <w:color w:val="000000" w:themeColor="text1"/>
          <w:sz w:val="24"/>
        </w:rPr>
        <w:fldChar w:fldCharType="separate"/>
      </w:r>
      <w:r w:rsidR="00AF37BB" w:rsidRPr="00AF37BB">
        <w:rPr>
          <w:noProof/>
          <w:color w:val="000000" w:themeColor="text1"/>
          <w:sz w:val="24"/>
          <w:vertAlign w:val="superscript"/>
        </w:rPr>
        <w:t>29</w:t>
      </w:r>
      <w:r w:rsidR="00A31650">
        <w:rPr>
          <w:color w:val="000000" w:themeColor="text1"/>
          <w:sz w:val="24"/>
        </w:rPr>
        <w:fldChar w:fldCharType="end"/>
      </w:r>
      <w:r w:rsidR="0082068B">
        <w:rPr>
          <w:color w:val="000000" w:themeColor="text1"/>
          <w:sz w:val="24"/>
        </w:rPr>
        <w:t xml:space="preserve"> (Fig. 3</w:t>
      </w:r>
      <w:r w:rsidR="001C2FF5">
        <w:rPr>
          <w:color w:val="000000" w:themeColor="text1"/>
          <w:sz w:val="24"/>
        </w:rPr>
        <w:t>f</w:t>
      </w:r>
      <w:r w:rsidR="0082068B">
        <w:rPr>
          <w:color w:val="000000" w:themeColor="text1"/>
          <w:sz w:val="24"/>
        </w:rPr>
        <w:t>)</w:t>
      </w:r>
      <w:r w:rsidR="00503667" w:rsidRPr="00A56C22">
        <w:rPr>
          <w:color w:val="000000" w:themeColor="text1"/>
          <w:sz w:val="24"/>
        </w:rPr>
        <w:t>.</w:t>
      </w:r>
      <w:r w:rsidR="004B7FF1" w:rsidRPr="00A56C22">
        <w:rPr>
          <w:color w:val="000000" w:themeColor="text1"/>
          <w:sz w:val="24"/>
        </w:rPr>
        <w:t xml:space="preserve"> </w:t>
      </w:r>
      <w:r w:rsidR="00EC4F3D">
        <w:rPr>
          <w:color w:val="000000" w:themeColor="text1"/>
          <w:sz w:val="24"/>
        </w:rPr>
        <w:t>The p</w:t>
      </w:r>
      <w:r w:rsidR="0015032E">
        <w:rPr>
          <w:color w:val="000000" w:themeColor="text1"/>
          <w:sz w:val="24"/>
        </w:rPr>
        <w:t xml:space="preserve">seudotime analysis revealed that </w:t>
      </w:r>
      <w:r w:rsidR="00B43606">
        <w:rPr>
          <w:color w:val="000000" w:themeColor="text1"/>
          <w:sz w:val="24"/>
        </w:rPr>
        <w:t>the</w:t>
      </w:r>
      <w:r w:rsidR="00DA49B5">
        <w:rPr>
          <w:color w:val="000000" w:themeColor="text1"/>
          <w:sz w:val="24"/>
        </w:rPr>
        <w:t xml:space="preserve"> </w:t>
      </w:r>
      <w:r w:rsidR="0015032E">
        <w:rPr>
          <w:color w:val="000000" w:themeColor="text1"/>
          <w:sz w:val="24"/>
        </w:rPr>
        <w:t>dIC population (</w:t>
      </w:r>
      <w:r w:rsidR="006F3FC8">
        <w:rPr>
          <w:color w:val="000000" w:themeColor="text1"/>
          <w:sz w:val="24"/>
        </w:rPr>
        <w:t>C</w:t>
      </w:r>
      <w:r w:rsidR="0015032E">
        <w:rPr>
          <w:color w:val="000000" w:themeColor="text1"/>
          <w:sz w:val="24"/>
        </w:rPr>
        <w:t xml:space="preserve">luster </w:t>
      </w:r>
      <w:r w:rsidR="0082068B">
        <w:rPr>
          <w:color w:val="000000" w:themeColor="text1"/>
          <w:sz w:val="24"/>
        </w:rPr>
        <w:t>0</w:t>
      </w:r>
      <w:r w:rsidR="006F3FC8">
        <w:rPr>
          <w:color w:val="000000" w:themeColor="text1"/>
          <w:sz w:val="24"/>
        </w:rPr>
        <w:t xml:space="preserve">; </w:t>
      </w:r>
      <w:r w:rsidR="006F3FC8" w:rsidRPr="002C43BB">
        <w:rPr>
          <w:i/>
          <w:color w:val="000000" w:themeColor="text1"/>
          <w:sz w:val="24"/>
        </w:rPr>
        <w:t>Shisa8</w:t>
      </w:r>
      <w:r w:rsidR="006F3FC8">
        <w:rPr>
          <w:color w:val="000000" w:themeColor="text1"/>
          <w:sz w:val="24"/>
        </w:rPr>
        <w:t>+</w:t>
      </w:r>
      <w:r w:rsidR="008F6FEF">
        <w:rPr>
          <w:color w:val="000000" w:themeColor="text1"/>
          <w:sz w:val="24"/>
        </w:rPr>
        <w:t>/</w:t>
      </w:r>
      <w:r w:rsidR="006F3FC8" w:rsidRPr="002C43BB">
        <w:rPr>
          <w:i/>
          <w:color w:val="000000" w:themeColor="text1"/>
          <w:sz w:val="24"/>
        </w:rPr>
        <w:t>Dsp</w:t>
      </w:r>
      <w:r w:rsidR="006F3FC8">
        <w:rPr>
          <w:color w:val="000000" w:themeColor="text1"/>
          <w:sz w:val="24"/>
        </w:rPr>
        <w:t>+</w:t>
      </w:r>
      <w:r w:rsidR="0015032E">
        <w:rPr>
          <w:color w:val="000000" w:themeColor="text1"/>
          <w:sz w:val="24"/>
        </w:rPr>
        <w:t xml:space="preserve">) </w:t>
      </w:r>
      <w:r w:rsidR="00B43606">
        <w:rPr>
          <w:color w:val="000000" w:themeColor="text1"/>
          <w:sz w:val="24"/>
        </w:rPr>
        <w:t>was</w:t>
      </w:r>
      <w:r w:rsidR="006472C4">
        <w:rPr>
          <w:color w:val="000000" w:themeColor="text1"/>
          <w:sz w:val="24"/>
        </w:rPr>
        <w:t xml:space="preserve"> </w:t>
      </w:r>
      <w:r w:rsidR="006F3FC8">
        <w:rPr>
          <w:color w:val="000000" w:themeColor="text1"/>
          <w:sz w:val="24"/>
        </w:rPr>
        <w:t xml:space="preserve">divided into two </w:t>
      </w:r>
      <w:r w:rsidR="00B43606">
        <w:rPr>
          <w:color w:val="000000" w:themeColor="text1"/>
          <w:sz w:val="24"/>
        </w:rPr>
        <w:t xml:space="preserve">branches by </w:t>
      </w:r>
      <w:r w:rsidR="006F3FC8" w:rsidRPr="002122D4">
        <w:rPr>
          <w:i/>
          <w:color w:val="000000" w:themeColor="text1"/>
          <w:sz w:val="24"/>
        </w:rPr>
        <w:t>Shisa8</w:t>
      </w:r>
      <w:r w:rsidR="006F3FC8">
        <w:rPr>
          <w:color w:val="000000" w:themeColor="text1"/>
          <w:sz w:val="24"/>
        </w:rPr>
        <w:t xml:space="preserve"> expression</w:t>
      </w:r>
      <w:r w:rsidR="00B43606">
        <w:rPr>
          <w:color w:val="000000" w:themeColor="text1"/>
          <w:sz w:val="24"/>
        </w:rPr>
        <w:t xml:space="preserve">. In the </w:t>
      </w:r>
      <w:r w:rsidR="00B43606" w:rsidRPr="002C43BB">
        <w:rPr>
          <w:i/>
          <w:color w:val="000000" w:themeColor="text1"/>
          <w:sz w:val="24"/>
        </w:rPr>
        <w:t>Shisa8</w:t>
      </w:r>
      <w:r w:rsidR="00B43606">
        <w:rPr>
          <w:color w:val="000000" w:themeColor="text1"/>
          <w:sz w:val="24"/>
        </w:rPr>
        <w:t>-positive branch, dICs</w:t>
      </w:r>
      <w:r w:rsidR="006F3FC8">
        <w:rPr>
          <w:color w:val="000000" w:themeColor="text1"/>
          <w:sz w:val="24"/>
        </w:rPr>
        <w:t xml:space="preserve"> </w:t>
      </w:r>
      <w:r w:rsidR="009F6E86">
        <w:rPr>
          <w:color w:val="000000" w:themeColor="text1"/>
          <w:sz w:val="24"/>
        </w:rPr>
        <w:t xml:space="preserve">converted into </w:t>
      </w:r>
      <w:r w:rsidR="006F3FC8" w:rsidRPr="002C43BB">
        <w:rPr>
          <w:i/>
          <w:color w:val="000000" w:themeColor="text1"/>
          <w:sz w:val="24"/>
        </w:rPr>
        <w:t>Shisa8</w:t>
      </w:r>
      <w:r w:rsidR="006F3FC8">
        <w:rPr>
          <w:color w:val="000000" w:themeColor="text1"/>
          <w:sz w:val="24"/>
        </w:rPr>
        <w:t>+</w:t>
      </w:r>
      <w:r w:rsidR="008F6FEF">
        <w:rPr>
          <w:color w:val="000000" w:themeColor="text1"/>
          <w:sz w:val="24"/>
        </w:rPr>
        <w:t>/</w:t>
      </w:r>
      <w:r w:rsidR="006F3FC8" w:rsidRPr="002C43BB">
        <w:rPr>
          <w:i/>
          <w:color w:val="000000" w:themeColor="text1"/>
          <w:sz w:val="24"/>
        </w:rPr>
        <w:t>Dsp</w:t>
      </w:r>
      <w:r w:rsidR="006F3FC8">
        <w:rPr>
          <w:color w:val="000000" w:themeColor="text1"/>
          <w:sz w:val="24"/>
        </w:rPr>
        <w:t>-</w:t>
      </w:r>
      <w:r w:rsidR="00C90E6E">
        <w:rPr>
          <w:color w:val="000000" w:themeColor="text1"/>
          <w:sz w:val="24"/>
        </w:rPr>
        <w:t xml:space="preserve"> populations (cluster</w:t>
      </w:r>
      <w:r w:rsidR="002E02F8">
        <w:rPr>
          <w:color w:val="000000" w:themeColor="text1"/>
          <w:sz w:val="24"/>
        </w:rPr>
        <w:t>s</w:t>
      </w:r>
      <w:r w:rsidR="00C90E6E">
        <w:rPr>
          <w:color w:val="000000" w:themeColor="text1"/>
          <w:sz w:val="24"/>
        </w:rPr>
        <w:t xml:space="preserve"> 1 and 6</w:t>
      </w:r>
      <w:r w:rsidR="006F3FC8">
        <w:rPr>
          <w:color w:val="000000" w:themeColor="text1"/>
          <w:sz w:val="24"/>
        </w:rPr>
        <w:t>)</w:t>
      </w:r>
      <w:r w:rsidR="003D248F">
        <w:rPr>
          <w:color w:val="000000" w:themeColor="text1"/>
          <w:sz w:val="24"/>
        </w:rPr>
        <w:t>,</w:t>
      </w:r>
      <w:r w:rsidR="008A53F4" w:rsidRPr="00DB4807">
        <w:rPr>
          <w:color w:val="000000" w:themeColor="text1"/>
          <w:sz w:val="24"/>
          <w:lang w:eastAsia="ko-KR"/>
        </w:rPr>
        <w:t xml:space="preserve"> suggest</w:t>
      </w:r>
      <w:r w:rsidR="003D248F">
        <w:rPr>
          <w:color w:val="000000" w:themeColor="text1"/>
          <w:sz w:val="24"/>
          <w:lang w:eastAsia="ko-KR"/>
        </w:rPr>
        <w:t>ing</w:t>
      </w:r>
      <w:r w:rsidR="008A53F4" w:rsidRPr="00DB4807">
        <w:rPr>
          <w:color w:val="000000" w:themeColor="text1"/>
          <w:sz w:val="24"/>
          <w:lang w:eastAsia="ko-KR"/>
        </w:rPr>
        <w:t xml:space="preserve"> that</w:t>
      </w:r>
      <w:r w:rsidR="00DA49B5">
        <w:rPr>
          <w:color w:val="000000" w:themeColor="text1"/>
          <w:sz w:val="24"/>
          <w:lang w:eastAsia="ko-KR"/>
        </w:rPr>
        <w:t xml:space="preserve"> </w:t>
      </w:r>
      <w:r w:rsidR="00606BA4" w:rsidRPr="005B2A70">
        <w:rPr>
          <w:color w:val="000000" w:themeColor="text1"/>
          <w:sz w:val="24"/>
          <w:lang w:eastAsia="ko-KR"/>
        </w:rPr>
        <w:t>gIC</w:t>
      </w:r>
      <w:r w:rsidR="00DA49B5" w:rsidRPr="005B2A70">
        <w:rPr>
          <w:color w:val="000000" w:themeColor="text1"/>
          <w:sz w:val="24"/>
          <w:lang w:eastAsia="ko-KR"/>
        </w:rPr>
        <w:t>s</w:t>
      </w:r>
      <w:r w:rsidR="00606BA4" w:rsidRPr="005B2A70">
        <w:rPr>
          <w:color w:val="000000" w:themeColor="text1"/>
          <w:sz w:val="24"/>
          <w:lang w:eastAsia="ko-KR"/>
        </w:rPr>
        <w:t xml:space="preserve"> </w:t>
      </w:r>
      <w:r w:rsidR="00DA49B5" w:rsidRPr="005B2A70">
        <w:rPr>
          <w:color w:val="000000" w:themeColor="text1"/>
          <w:sz w:val="24"/>
          <w:lang w:eastAsia="ko-KR"/>
        </w:rPr>
        <w:t xml:space="preserve">are </w:t>
      </w:r>
      <w:r w:rsidR="00C90E6E" w:rsidRPr="005B2A70">
        <w:rPr>
          <w:color w:val="000000" w:themeColor="text1"/>
          <w:sz w:val="24"/>
          <w:lang w:eastAsia="ko-KR"/>
        </w:rPr>
        <w:t xml:space="preserve">derived from dICs and these two IC populations are </w:t>
      </w:r>
      <w:r w:rsidR="00DA49B5" w:rsidRPr="005B2A70">
        <w:rPr>
          <w:color w:val="000000" w:themeColor="text1"/>
          <w:sz w:val="24"/>
          <w:lang w:eastAsia="ko-KR"/>
        </w:rPr>
        <w:t xml:space="preserve">in the </w:t>
      </w:r>
      <w:r w:rsidR="00C90E6E" w:rsidRPr="005B2A70">
        <w:rPr>
          <w:i/>
          <w:color w:val="000000" w:themeColor="text1"/>
          <w:sz w:val="24"/>
          <w:lang w:eastAsia="ko-KR"/>
        </w:rPr>
        <w:t>Shisa</w:t>
      </w:r>
      <w:r w:rsidR="00C90E6E" w:rsidRPr="005B2A70">
        <w:rPr>
          <w:color w:val="000000" w:themeColor="text1"/>
          <w:sz w:val="24"/>
          <w:lang w:eastAsia="ko-KR"/>
        </w:rPr>
        <w:t xml:space="preserve">8+ </w:t>
      </w:r>
      <w:r w:rsidR="00DA49B5" w:rsidRPr="005B2A70">
        <w:rPr>
          <w:color w:val="000000" w:themeColor="text1"/>
          <w:sz w:val="24"/>
          <w:lang w:eastAsia="ko-KR"/>
        </w:rPr>
        <w:t>successful reprogramming path.</w:t>
      </w:r>
    </w:p>
    <w:p w14:paraId="1E677BA8" w14:textId="77777777" w:rsidR="0026632D" w:rsidRDefault="0026632D" w:rsidP="00DD6361">
      <w:pPr>
        <w:spacing w:after="100"/>
        <w:ind w:firstLine="720"/>
        <w:rPr>
          <w:color w:val="000000" w:themeColor="text1"/>
          <w:sz w:val="24"/>
          <w:lang w:eastAsia="ko-KR"/>
        </w:rPr>
      </w:pPr>
    </w:p>
    <w:p w14:paraId="347C33C6" w14:textId="666CAD07" w:rsidR="0026632D" w:rsidRPr="00AF37BB" w:rsidRDefault="0026632D" w:rsidP="00AF37BB">
      <w:pPr>
        <w:spacing w:after="100"/>
        <w:rPr>
          <w:b/>
          <w:color w:val="000000" w:themeColor="text1"/>
          <w:sz w:val="24"/>
          <w:lang w:eastAsia="ko-KR"/>
        </w:rPr>
      </w:pPr>
      <w:r w:rsidRPr="00AF37BB">
        <w:rPr>
          <w:b/>
          <w:color w:val="000000" w:themeColor="text1"/>
          <w:sz w:val="24"/>
          <w:lang w:eastAsia="ko-KR"/>
        </w:rPr>
        <w:t>Dsp-Akt signaling axis</w:t>
      </w:r>
      <w:r w:rsidR="001B4807">
        <w:rPr>
          <w:b/>
          <w:color w:val="000000" w:themeColor="text1"/>
          <w:sz w:val="24"/>
          <w:lang w:eastAsia="ko-KR"/>
        </w:rPr>
        <w:t xml:space="preserve"> in reprogramming</w:t>
      </w:r>
    </w:p>
    <w:p w14:paraId="7AD338F0" w14:textId="1A4B791E" w:rsidR="00CB2BC6" w:rsidRDefault="00CB5862" w:rsidP="00CB2BC6">
      <w:pPr>
        <w:spacing w:after="100"/>
        <w:rPr>
          <w:color w:val="000000" w:themeColor="text1"/>
          <w:sz w:val="24"/>
          <w:lang w:eastAsia="ko-KR"/>
        </w:rPr>
      </w:pPr>
      <w:r>
        <w:rPr>
          <w:color w:val="000000" w:themeColor="text1"/>
          <w:sz w:val="24"/>
        </w:rPr>
        <w:tab/>
      </w:r>
      <w:r w:rsidR="00B672B4">
        <w:rPr>
          <w:color w:val="000000" w:themeColor="text1"/>
          <w:sz w:val="24"/>
        </w:rPr>
        <w:t xml:space="preserve">Because </w:t>
      </w:r>
      <w:r w:rsidR="00D54E85" w:rsidRPr="00D54E85">
        <w:rPr>
          <w:color w:val="000000" w:themeColor="text1"/>
          <w:sz w:val="24"/>
        </w:rPr>
        <w:t xml:space="preserve">Dsp is a junctional molecule, </w:t>
      </w:r>
      <w:r w:rsidR="00B672B4" w:rsidRPr="005B2A70">
        <w:rPr>
          <w:color w:val="000000" w:themeColor="text1"/>
          <w:sz w:val="24"/>
        </w:rPr>
        <w:t xml:space="preserve">we </w:t>
      </w:r>
      <w:r w:rsidR="00D87449" w:rsidRPr="005B2A70">
        <w:rPr>
          <w:color w:val="000000" w:themeColor="text1"/>
          <w:sz w:val="24"/>
        </w:rPr>
        <w:t xml:space="preserve">wondered </w:t>
      </w:r>
      <w:r w:rsidR="00B672B4" w:rsidRPr="005B2A70">
        <w:rPr>
          <w:color w:val="000000" w:themeColor="text1"/>
          <w:sz w:val="24"/>
        </w:rPr>
        <w:t>how D</w:t>
      </w:r>
      <w:r w:rsidR="00D54E85" w:rsidRPr="005B2A70">
        <w:rPr>
          <w:color w:val="000000" w:themeColor="text1"/>
          <w:sz w:val="24"/>
        </w:rPr>
        <w:t xml:space="preserve">sp modulates </w:t>
      </w:r>
      <w:r w:rsidR="001B54A1" w:rsidRPr="005B2A70">
        <w:rPr>
          <w:color w:val="000000" w:themeColor="text1"/>
          <w:sz w:val="24"/>
        </w:rPr>
        <w:t>reprogramming processes</w:t>
      </w:r>
      <w:r w:rsidR="00D54E85" w:rsidRPr="005B2A70">
        <w:rPr>
          <w:color w:val="000000" w:themeColor="text1"/>
          <w:sz w:val="24"/>
        </w:rPr>
        <w:t>.</w:t>
      </w:r>
      <w:r w:rsidR="00D54E85" w:rsidRPr="00D54E85">
        <w:rPr>
          <w:color w:val="000000" w:themeColor="text1"/>
          <w:sz w:val="24"/>
        </w:rPr>
        <w:t xml:space="preserve"> Dsp expression is known to affect Akt</w:t>
      </w:r>
      <w:r w:rsidR="00D54E85" w:rsidRPr="00D54E85">
        <w:rPr>
          <w:color w:val="000000" w:themeColor="text1"/>
          <w:sz w:val="24"/>
        </w:rPr>
        <w:fldChar w:fldCharType="begin">
          <w:fldData xml:space="preserve">PEVuZE5vdGU+PENpdGU+PEF1dGhvcj5XYW48L0F1dGhvcj48WWVhcj4yMDA3PC9ZZWFyPjxSZWNO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PEVuZE5vdGU+PENpdGU+PEF1dGhvcj5XYW48L0F1dGhvcj48WWVhcj4yMDA3PC9ZZWFyPjxSZWNO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D54E85" w:rsidRPr="00D54E85">
        <w:rPr>
          <w:color w:val="000000" w:themeColor="text1"/>
          <w:sz w:val="24"/>
        </w:rPr>
      </w:r>
      <w:r w:rsidR="00D54E85" w:rsidRPr="00D54E85">
        <w:rPr>
          <w:color w:val="000000" w:themeColor="text1"/>
          <w:sz w:val="24"/>
        </w:rPr>
        <w:fldChar w:fldCharType="separate"/>
      </w:r>
      <w:r w:rsidR="00AF37BB" w:rsidRPr="00AF37BB">
        <w:rPr>
          <w:noProof/>
          <w:color w:val="000000" w:themeColor="text1"/>
          <w:sz w:val="24"/>
          <w:vertAlign w:val="superscript"/>
        </w:rPr>
        <w:t>22,30</w:t>
      </w:r>
      <w:r w:rsidR="00D54E85" w:rsidRPr="00D54E85">
        <w:rPr>
          <w:color w:val="000000" w:themeColor="text1"/>
          <w:sz w:val="24"/>
        </w:rPr>
        <w:fldChar w:fldCharType="end"/>
      </w:r>
      <w:r w:rsidR="00D54E85" w:rsidRPr="00D54E85">
        <w:rPr>
          <w:color w:val="000000" w:themeColor="text1"/>
          <w:sz w:val="24"/>
        </w:rPr>
        <w:t xml:space="preserve">. </w:t>
      </w:r>
      <w:r w:rsidR="0061140B">
        <w:rPr>
          <w:color w:val="000000" w:themeColor="text1"/>
          <w:sz w:val="24"/>
        </w:rPr>
        <w:t xml:space="preserve">Indeed, </w:t>
      </w:r>
      <w:r w:rsidR="00D54E85" w:rsidRPr="00D54E85">
        <w:rPr>
          <w:i/>
          <w:color w:val="000000" w:themeColor="text1"/>
          <w:sz w:val="24"/>
        </w:rPr>
        <w:t>Dsp</w:t>
      </w:r>
      <w:r w:rsidR="00D54E85" w:rsidRPr="00D54E85">
        <w:rPr>
          <w:color w:val="000000" w:themeColor="text1"/>
          <w:sz w:val="24"/>
        </w:rPr>
        <w:t xml:space="preserve"> KD resulted in a significant reduction of phosphorylated Akt in both iPSC</w:t>
      </w:r>
      <w:r w:rsidR="00D54E85" w:rsidRPr="00D54E85">
        <w:rPr>
          <w:rFonts w:hint="eastAsia"/>
          <w:color w:val="000000" w:themeColor="text1"/>
          <w:sz w:val="24"/>
        </w:rPr>
        <w:t>R</w:t>
      </w:r>
      <w:r w:rsidR="00D54E85" w:rsidRPr="00D54E85">
        <w:rPr>
          <w:color w:val="000000" w:themeColor="text1"/>
          <w:sz w:val="24"/>
        </w:rPr>
        <w:t xml:space="preserve"> and iNSCR (</w:t>
      </w:r>
      <w:r w:rsidR="00DD3416">
        <w:rPr>
          <w:color w:val="000000" w:themeColor="text1"/>
          <w:sz w:val="24"/>
        </w:rPr>
        <w:t>Extended Data Fig. 9a</w:t>
      </w:r>
      <w:r w:rsidR="00D54E85" w:rsidRPr="00D54E85">
        <w:rPr>
          <w:color w:val="000000" w:themeColor="text1"/>
          <w:sz w:val="24"/>
        </w:rPr>
        <w:t xml:space="preserve">). Given </w:t>
      </w:r>
      <w:r w:rsidR="00003580">
        <w:rPr>
          <w:color w:val="000000" w:themeColor="text1"/>
          <w:sz w:val="24"/>
        </w:rPr>
        <w:t xml:space="preserve">that </w:t>
      </w:r>
      <w:r w:rsidR="00D54E85" w:rsidRPr="00D54E85">
        <w:rPr>
          <w:i/>
          <w:color w:val="000000" w:themeColor="text1"/>
          <w:sz w:val="24"/>
        </w:rPr>
        <w:t>Dsp</w:t>
      </w:r>
      <w:r w:rsidR="00D54E85" w:rsidRPr="00D54E85">
        <w:rPr>
          <w:color w:val="000000" w:themeColor="text1"/>
          <w:sz w:val="24"/>
        </w:rPr>
        <w:t xml:space="preserve"> KD reduced the number of </w:t>
      </w:r>
      <w:r w:rsidR="00EC58E5">
        <w:rPr>
          <w:color w:val="000000" w:themeColor="text1"/>
          <w:sz w:val="24"/>
          <w:lang w:eastAsia="ko-KR"/>
        </w:rPr>
        <w:t>IC</w:t>
      </w:r>
      <w:r w:rsidR="00F45D74" w:rsidRPr="00D54E85">
        <w:rPr>
          <w:color w:val="000000" w:themeColor="text1"/>
          <w:sz w:val="24"/>
        </w:rPr>
        <w:t xml:space="preserve"> </w:t>
      </w:r>
      <w:r w:rsidR="00D54E85" w:rsidRPr="00D54E85">
        <w:rPr>
          <w:color w:val="000000" w:themeColor="text1"/>
          <w:sz w:val="24"/>
        </w:rPr>
        <w:t>aggregates (</w:t>
      </w:r>
      <w:r w:rsidR="00401D6F" w:rsidRPr="00D54E85">
        <w:rPr>
          <w:color w:val="000000" w:themeColor="text1"/>
          <w:sz w:val="24"/>
        </w:rPr>
        <w:t>Fig</w:t>
      </w:r>
      <w:r w:rsidR="00401D6F">
        <w:rPr>
          <w:color w:val="000000" w:themeColor="text1"/>
          <w:sz w:val="24"/>
        </w:rPr>
        <w:t>. 2</w:t>
      </w:r>
      <w:r w:rsidR="0061140B">
        <w:rPr>
          <w:color w:val="000000" w:themeColor="text1"/>
          <w:sz w:val="24"/>
          <w:lang w:eastAsia="ko-KR"/>
        </w:rPr>
        <w:t>d, e</w:t>
      </w:r>
      <w:r w:rsidR="00D54E85" w:rsidRPr="00D54E85">
        <w:rPr>
          <w:color w:val="000000" w:themeColor="text1"/>
          <w:sz w:val="24"/>
        </w:rPr>
        <w:t>) and Akt signaling activity (</w:t>
      </w:r>
      <w:r w:rsidR="0061140B">
        <w:rPr>
          <w:color w:val="000000" w:themeColor="text1"/>
          <w:sz w:val="24"/>
        </w:rPr>
        <w:t>Extended Data Fig. 9a</w:t>
      </w:r>
      <w:r w:rsidR="00D54E85" w:rsidRPr="00D54E85">
        <w:rPr>
          <w:color w:val="000000" w:themeColor="text1"/>
          <w:sz w:val="24"/>
        </w:rPr>
        <w:t xml:space="preserve">), </w:t>
      </w:r>
      <w:r w:rsidR="00D54E85" w:rsidRPr="005B2A70">
        <w:rPr>
          <w:color w:val="000000" w:themeColor="text1"/>
          <w:sz w:val="24"/>
        </w:rPr>
        <w:t xml:space="preserve">we hypothesized that Dsp promotes the formation of </w:t>
      </w:r>
      <w:r w:rsidR="00EC58E5" w:rsidRPr="005B2A70">
        <w:rPr>
          <w:color w:val="000000" w:themeColor="text1"/>
          <w:sz w:val="24"/>
        </w:rPr>
        <w:t>IC</w:t>
      </w:r>
      <w:r w:rsidR="00321058" w:rsidRPr="005B2A70">
        <w:rPr>
          <w:color w:val="000000" w:themeColor="text1"/>
          <w:sz w:val="24"/>
        </w:rPr>
        <w:t xml:space="preserve"> aggregates</w:t>
      </w:r>
      <w:r w:rsidR="00EC58E5" w:rsidRPr="005B2A70">
        <w:rPr>
          <w:color w:val="000000" w:themeColor="text1"/>
          <w:sz w:val="24"/>
        </w:rPr>
        <w:t xml:space="preserve"> </w:t>
      </w:r>
      <w:r w:rsidR="00D54E85" w:rsidRPr="005B2A70">
        <w:rPr>
          <w:color w:val="000000" w:themeColor="text1"/>
          <w:sz w:val="24"/>
        </w:rPr>
        <w:t>via Akt signaling</w:t>
      </w:r>
      <w:r w:rsidR="0004685A" w:rsidRPr="005B2A70">
        <w:rPr>
          <w:color w:val="000000" w:themeColor="text1"/>
          <w:sz w:val="24"/>
        </w:rPr>
        <w:t xml:space="preserve">. </w:t>
      </w:r>
      <w:r w:rsidR="00B851C0" w:rsidRPr="005B2A70">
        <w:rPr>
          <w:color w:val="000000" w:themeColor="text1"/>
          <w:sz w:val="24"/>
        </w:rPr>
        <w:t>To test this idea</w:t>
      </w:r>
      <w:r w:rsidR="000D1074" w:rsidRPr="005B2A70">
        <w:rPr>
          <w:color w:val="000000" w:themeColor="text1"/>
          <w:sz w:val="24"/>
        </w:rPr>
        <w:t>,</w:t>
      </w:r>
      <w:r w:rsidR="00B851C0" w:rsidRPr="005B2A70">
        <w:rPr>
          <w:color w:val="000000" w:themeColor="text1"/>
          <w:sz w:val="24"/>
        </w:rPr>
        <w:t xml:space="preserve"> </w:t>
      </w:r>
      <w:r w:rsidR="00B851C0" w:rsidRPr="005B2A70">
        <w:rPr>
          <w:color w:val="000000" w:themeColor="text1"/>
          <w:sz w:val="24"/>
          <w:lang w:eastAsia="ko-KR"/>
        </w:rPr>
        <w:t>w</w:t>
      </w:r>
      <w:r w:rsidR="00D54E85" w:rsidRPr="005B2A70">
        <w:rPr>
          <w:color w:val="000000" w:themeColor="text1"/>
          <w:sz w:val="24"/>
        </w:rPr>
        <w:t>e used the small molecule MK2206 to inhibit Akt signaling</w:t>
      </w:r>
      <w:r w:rsidR="00D54E85" w:rsidRPr="005B2A70">
        <w:rPr>
          <w:color w:val="000000" w:themeColor="text1"/>
          <w:sz w:val="24"/>
        </w:rPr>
        <w:fldChar w:fldCharType="begin">
          <w:fldData xml:space="preserve">PEVuZE5vdGU+PENpdGU+PEF1dGhvcj5OaXNoaW11cmE8L0F1dGhvcj48WWVhcj4yMDE3PC9ZZWFy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PEVuZE5vdGU+PENpdGU+PEF1dGhvcj5OaXNoaW11cmE8L0F1dGhvcj48WWVhcj4yMDE3PC9ZZWFy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D54E85" w:rsidRPr="005B2A70">
        <w:rPr>
          <w:color w:val="000000" w:themeColor="text1"/>
          <w:sz w:val="24"/>
        </w:rPr>
      </w:r>
      <w:r w:rsidR="00D54E85" w:rsidRPr="005B2A70">
        <w:rPr>
          <w:color w:val="000000" w:themeColor="text1"/>
          <w:sz w:val="24"/>
        </w:rPr>
        <w:fldChar w:fldCharType="separate"/>
      </w:r>
      <w:r w:rsidR="00AF37BB" w:rsidRPr="00AF37BB">
        <w:rPr>
          <w:noProof/>
          <w:color w:val="000000" w:themeColor="text1"/>
          <w:sz w:val="24"/>
          <w:vertAlign w:val="superscript"/>
        </w:rPr>
        <w:t>31</w:t>
      </w:r>
      <w:r w:rsidR="00D54E85" w:rsidRPr="005B2A70">
        <w:rPr>
          <w:color w:val="000000" w:themeColor="text1"/>
          <w:sz w:val="24"/>
        </w:rPr>
        <w:fldChar w:fldCharType="end"/>
      </w:r>
      <w:r w:rsidR="00D54E85" w:rsidRPr="005B2A70">
        <w:rPr>
          <w:color w:val="000000" w:themeColor="text1"/>
          <w:sz w:val="24"/>
        </w:rPr>
        <w:t xml:space="preserve"> during iPSCR and iNSCR. </w:t>
      </w:r>
      <w:r w:rsidR="00D54E85" w:rsidRPr="00D54E85">
        <w:rPr>
          <w:color w:val="000000" w:themeColor="text1"/>
          <w:sz w:val="24"/>
        </w:rPr>
        <w:t>MK2206 reduced phosphorylated Akt levels</w:t>
      </w:r>
      <w:r w:rsidR="006E480C">
        <w:rPr>
          <w:color w:val="000000" w:themeColor="text1"/>
          <w:sz w:val="24"/>
        </w:rPr>
        <w:t>,</w:t>
      </w:r>
      <w:r w:rsidR="00D54E85" w:rsidRPr="00D54E85">
        <w:rPr>
          <w:color w:val="000000" w:themeColor="text1"/>
          <w:sz w:val="24"/>
        </w:rPr>
        <w:t xml:space="preserve"> substantially diminished the number of IC aggregates (</w:t>
      </w:r>
      <w:r w:rsidR="0061140B">
        <w:rPr>
          <w:color w:val="000000" w:themeColor="text1"/>
          <w:sz w:val="24"/>
        </w:rPr>
        <w:t>Extended Data Fig. 9b–d</w:t>
      </w:r>
      <w:r w:rsidR="00D54E85" w:rsidRPr="00D54E85">
        <w:rPr>
          <w:color w:val="000000" w:themeColor="text1"/>
          <w:sz w:val="24"/>
        </w:rPr>
        <w:t>)</w:t>
      </w:r>
      <w:r w:rsidR="003A6538">
        <w:rPr>
          <w:color w:val="000000" w:themeColor="text1"/>
          <w:sz w:val="24"/>
        </w:rPr>
        <w:t xml:space="preserve">, </w:t>
      </w:r>
      <w:r w:rsidR="00A25E3D">
        <w:rPr>
          <w:color w:val="000000" w:themeColor="text1"/>
          <w:sz w:val="24"/>
        </w:rPr>
        <w:t>and</w:t>
      </w:r>
      <w:r w:rsidR="00D54E85" w:rsidRPr="00D54E85">
        <w:rPr>
          <w:color w:val="000000" w:themeColor="text1"/>
          <w:sz w:val="24"/>
        </w:rPr>
        <w:t xml:space="preserve"> </w:t>
      </w:r>
      <w:r w:rsidR="003A6538">
        <w:rPr>
          <w:color w:val="000000" w:themeColor="text1"/>
          <w:sz w:val="24"/>
        </w:rPr>
        <w:t xml:space="preserve">significantly decreased </w:t>
      </w:r>
      <w:r w:rsidR="00D54E85" w:rsidRPr="00D54E85">
        <w:rPr>
          <w:color w:val="000000" w:themeColor="text1"/>
          <w:sz w:val="24"/>
        </w:rPr>
        <w:t>the efficiencies of iPSCR and iNSCR (</w:t>
      </w:r>
      <w:r w:rsidR="0061140B">
        <w:rPr>
          <w:color w:val="000000" w:themeColor="text1"/>
          <w:sz w:val="24"/>
        </w:rPr>
        <w:t>Extended Data Fig. 9e, f</w:t>
      </w:r>
      <w:r w:rsidR="00D54E85" w:rsidRPr="00D54E85">
        <w:rPr>
          <w:color w:val="000000" w:themeColor="text1"/>
          <w:sz w:val="24"/>
        </w:rPr>
        <w:t xml:space="preserve">). </w:t>
      </w:r>
      <w:r w:rsidR="00D25984">
        <w:rPr>
          <w:color w:val="000000" w:themeColor="text1"/>
          <w:sz w:val="24"/>
        </w:rPr>
        <w:t>Given</w:t>
      </w:r>
      <w:r w:rsidR="00D25984" w:rsidRPr="00D54E85">
        <w:rPr>
          <w:color w:val="000000" w:themeColor="text1"/>
          <w:sz w:val="24"/>
        </w:rPr>
        <w:t xml:space="preserve"> </w:t>
      </w:r>
      <w:r w:rsidR="00D54E85" w:rsidRPr="00D54E85">
        <w:rPr>
          <w:color w:val="000000" w:themeColor="text1"/>
          <w:sz w:val="24"/>
        </w:rPr>
        <w:t xml:space="preserve">MK2206 did not affect </w:t>
      </w:r>
      <w:r w:rsidR="00905233">
        <w:rPr>
          <w:color w:val="000000" w:themeColor="text1"/>
          <w:sz w:val="24"/>
        </w:rPr>
        <w:t xml:space="preserve">the </w:t>
      </w:r>
      <w:r w:rsidR="00D54E85" w:rsidRPr="00D54E85">
        <w:rPr>
          <w:color w:val="000000" w:themeColor="text1"/>
          <w:sz w:val="24"/>
        </w:rPr>
        <w:t>self-renewal of iPSCs and iNSCs (</w:t>
      </w:r>
      <w:r w:rsidR="0061140B">
        <w:rPr>
          <w:color w:val="000000" w:themeColor="text1"/>
          <w:sz w:val="24"/>
        </w:rPr>
        <w:t>Extended Data Fig. 9g–j</w:t>
      </w:r>
      <w:r w:rsidR="00D54E85" w:rsidRPr="00D54E85">
        <w:rPr>
          <w:color w:val="000000" w:themeColor="text1"/>
          <w:sz w:val="24"/>
        </w:rPr>
        <w:t xml:space="preserve">), </w:t>
      </w:r>
      <w:r w:rsidR="00D54E85" w:rsidRPr="005B2A70">
        <w:rPr>
          <w:color w:val="000000" w:themeColor="text1"/>
          <w:sz w:val="24"/>
        </w:rPr>
        <w:t>we conclude that Dsp-Akt signaling</w:t>
      </w:r>
      <w:r w:rsidR="00CF5B82" w:rsidRPr="005B2A70">
        <w:rPr>
          <w:color w:val="000000" w:themeColor="text1"/>
          <w:sz w:val="24"/>
          <w:lang w:eastAsia="ko-KR"/>
        </w:rPr>
        <w:t xml:space="preserve"> is required for the generation of IC</w:t>
      </w:r>
      <w:r w:rsidR="002D1FA8" w:rsidRPr="005B2A70">
        <w:rPr>
          <w:color w:val="000000" w:themeColor="text1"/>
          <w:sz w:val="24"/>
          <w:lang w:eastAsia="ko-KR"/>
        </w:rPr>
        <w:t xml:space="preserve"> population</w:t>
      </w:r>
      <w:r w:rsidR="00CF5B82" w:rsidRPr="005B2A70">
        <w:rPr>
          <w:color w:val="000000" w:themeColor="text1"/>
          <w:sz w:val="24"/>
          <w:lang w:eastAsia="ko-KR"/>
        </w:rPr>
        <w:t>s.</w:t>
      </w:r>
    </w:p>
    <w:p w14:paraId="7D634B3A" w14:textId="77777777" w:rsidR="00D87449" w:rsidRDefault="00D87449" w:rsidP="00CB2BC6">
      <w:pPr>
        <w:spacing w:after="100"/>
        <w:rPr>
          <w:color w:val="000000" w:themeColor="text1"/>
          <w:sz w:val="24"/>
        </w:rPr>
      </w:pPr>
    </w:p>
    <w:p w14:paraId="0EBEC6FF" w14:textId="77777777" w:rsidR="007C3783" w:rsidRDefault="007C3783" w:rsidP="00DD6361">
      <w:pPr>
        <w:spacing w:after="100"/>
        <w:rPr>
          <w:b/>
          <w:color w:val="000000" w:themeColor="text1"/>
          <w:sz w:val="24"/>
          <w:lang w:eastAsia="ko-KR"/>
        </w:rPr>
      </w:pPr>
    </w:p>
    <w:p w14:paraId="49FB306F" w14:textId="36AA2F9B" w:rsidR="0026632D" w:rsidRPr="00AF37BB" w:rsidRDefault="0026632D" w:rsidP="00DD6361">
      <w:pPr>
        <w:spacing w:after="100"/>
        <w:rPr>
          <w:b/>
          <w:color w:val="000000" w:themeColor="text1"/>
          <w:sz w:val="24"/>
          <w:lang w:eastAsia="ko-KR"/>
        </w:rPr>
      </w:pPr>
      <w:r>
        <w:rPr>
          <w:b/>
          <w:color w:val="000000" w:themeColor="text1"/>
          <w:sz w:val="24"/>
          <w:lang w:eastAsia="ko-KR"/>
        </w:rPr>
        <w:lastRenderedPageBreak/>
        <w:t xml:space="preserve">The role of Dsp in </w:t>
      </w:r>
      <w:r w:rsidRPr="00AF37BB">
        <w:rPr>
          <w:b/>
          <w:color w:val="000000" w:themeColor="text1"/>
          <w:sz w:val="24"/>
          <w:lang w:eastAsia="ko-KR"/>
        </w:rPr>
        <w:t>regeneration</w:t>
      </w:r>
    </w:p>
    <w:p w14:paraId="2E94C013" w14:textId="7E0B3DCC" w:rsidR="00240F69" w:rsidRPr="00A617AB" w:rsidRDefault="00CB2BC6" w:rsidP="00DD6361">
      <w:pPr>
        <w:spacing w:after="100"/>
        <w:rPr>
          <w:color w:val="000000" w:themeColor="text1"/>
          <w:sz w:val="24"/>
        </w:rPr>
      </w:pPr>
      <w:r>
        <w:rPr>
          <w:color w:val="000000" w:themeColor="text1"/>
          <w:sz w:val="24"/>
        </w:rPr>
        <w:tab/>
      </w:r>
      <w:r w:rsidR="00D54E85" w:rsidRPr="00D54E85">
        <w:rPr>
          <w:color w:val="000000" w:themeColor="text1"/>
          <w:sz w:val="24"/>
        </w:rPr>
        <w:t xml:space="preserve">During </w:t>
      </w:r>
      <w:r w:rsidR="00D54E85" w:rsidRPr="00D54E85">
        <w:rPr>
          <w:i/>
          <w:color w:val="000000" w:themeColor="text1"/>
          <w:sz w:val="24"/>
        </w:rPr>
        <w:t>in vivo</w:t>
      </w:r>
      <w:r w:rsidR="00D54E85" w:rsidRPr="00D54E85">
        <w:rPr>
          <w:color w:val="000000" w:themeColor="text1"/>
          <w:sz w:val="24"/>
        </w:rPr>
        <w:t xml:space="preserve"> regeneration in axolotls and fishes,</w:t>
      </w:r>
      <w:r w:rsidR="00D54E85" w:rsidRPr="00D54E85" w:rsidDel="00D4728C">
        <w:rPr>
          <w:color w:val="000000" w:themeColor="text1"/>
          <w:sz w:val="24"/>
        </w:rPr>
        <w:t xml:space="preserve"> </w:t>
      </w:r>
      <w:r w:rsidR="00AF37F8">
        <w:rPr>
          <w:color w:val="000000" w:themeColor="text1"/>
          <w:sz w:val="24"/>
        </w:rPr>
        <w:t>reprogramming factors</w:t>
      </w:r>
      <w:r w:rsidR="00D54E85" w:rsidRPr="00D54E85">
        <w:rPr>
          <w:color w:val="000000" w:themeColor="text1"/>
          <w:sz w:val="24"/>
        </w:rPr>
        <w:t xml:space="preserve"> are </w:t>
      </w:r>
      <w:r w:rsidR="00D87449">
        <w:rPr>
          <w:color w:val="000000" w:themeColor="text1"/>
          <w:sz w:val="24"/>
        </w:rPr>
        <w:t xml:space="preserve">transiently </w:t>
      </w:r>
      <w:r w:rsidR="00D54E85" w:rsidRPr="00D54E85">
        <w:rPr>
          <w:color w:val="000000" w:themeColor="text1"/>
          <w:sz w:val="24"/>
        </w:rPr>
        <w:t>up-regulated</w:t>
      </w:r>
      <w:r w:rsidR="00D54E85" w:rsidRPr="00D54E85">
        <w:rPr>
          <w:color w:val="000000" w:themeColor="text1"/>
          <w:sz w:val="24"/>
        </w:rPr>
        <w:fldChar w:fldCharType="begin">
          <w:fldData xml:space="preserve">PEVuZE5vdGU+PENpdGU+PEF1dGhvcj5NYWtpPC9BdXRob3I+PFllYXI+MjAwOTwvWWVhcj48UmVj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PEVuZE5vdGU+PENpdGU+PEF1dGhvcj5NYWtpPC9BdXRob3I+PFllYXI+MjAwOTwvWWVhcj48UmVj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00D54E85" w:rsidRPr="00D54E85">
        <w:rPr>
          <w:color w:val="000000" w:themeColor="text1"/>
          <w:sz w:val="24"/>
        </w:rPr>
      </w:r>
      <w:r w:rsidR="00D54E85" w:rsidRPr="00D54E85">
        <w:rPr>
          <w:color w:val="000000" w:themeColor="text1"/>
          <w:sz w:val="24"/>
        </w:rPr>
        <w:fldChar w:fldCharType="separate"/>
      </w:r>
      <w:r w:rsidR="00C83AC8" w:rsidRPr="00C83AC8">
        <w:rPr>
          <w:noProof/>
          <w:color w:val="000000" w:themeColor="text1"/>
          <w:sz w:val="24"/>
          <w:vertAlign w:val="superscript"/>
        </w:rPr>
        <w:t>2,3,13</w:t>
      </w:r>
      <w:r w:rsidR="00D54E85" w:rsidRPr="00D54E85">
        <w:rPr>
          <w:color w:val="000000" w:themeColor="text1"/>
          <w:sz w:val="24"/>
        </w:rPr>
        <w:fldChar w:fldCharType="end"/>
      </w:r>
      <w:r w:rsidR="00D54E85" w:rsidRPr="00D54E85">
        <w:rPr>
          <w:color w:val="000000" w:themeColor="text1"/>
          <w:sz w:val="24"/>
        </w:rPr>
        <w:t xml:space="preserve">. The blastema cells, which mediate </w:t>
      </w:r>
      <w:r w:rsidR="00D54E85" w:rsidRPr="00D54E85">
        <w:rPr>
          <w:i/>
          <w:color w:val="000000" w:themeColor="text1"/>
          <w:sz w:val="24"/>
        </w:rPr>
        <w:t>in vivo</w:t>
      </w:r>
      <w:r w:rsidR="00D54E85" w:rsidRPr="00D54E85">
        <w:rPr>
          <w:color w:val="000000" w:themeColor="text1"/>
          <w:sz w:val="24"/>
        </w:rPr>
        <w:t xml:space="preserve"> regeneration, are multipotent, producing </w:t>
      </w:r>
      <w:r w:rsidR="00922424" w:rsidRPr="00D54E85">
        <w:rPr>
          <w:color w:val="000000" w:themeColor="text1"/>
          <w:sz w:val="24"/>
        </w:rPr>
        <w:t>various types</w:t>
      </w:r>
      <w:r w:rsidR="00922424">
        <w:rPr>
          <w:color w:val="000000" w:themeColor="text1"/>
          <w:sz w:val="24"/>
        </w:rPr>
        <w:t xml:space="preserve"> of three germ layer </w:t>
      </w:r>
      <w:r w:rsidR="00727C83">
        <w:rPr>
          <w:color w:val="000000" w:themeColor="text1"/>
          <w:sz w:val="24"/>
        </w:rPr>
        <w:t>cells</w:t>
      </w:r>
      <w:r w:rsidR="00D54E85" w:rsidRPr="00D54E85">
        <w:rPr>
          <w:color w:val="000000" w:themeColor="text1"/>
          <w:sz w:val="24"/>
        </w:rPr>
        <w:t xml:space="preserve"> in the damaged tissues</w:t>
      </w:r>
      <w:r w:rsidR="00D54E85" w:rsidRPr="00D54E85">
        <w:rPr>
          <w:color w:val="000000" w:themeColor="text1"/>
          <w:sz w:val="24"/>
        </w:rPr>
        <w:fldChar w:fldCharType="begin">
          <w:fldData xml:space="preserve">PEVuZE5vdGU+PENpdGU+PEF1dGhvcj5DaHJpc3RlbjwvQXV0aG9yPjxZZWFyPjIwMTA8L1llYXI+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PEVuZE5vdGU+PENpdGU+PEF1dGhvcj5DaHJpc3RlbjwvQXV0aG9yPjxZZWFyPjIwMTA8L1llYXI+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00D54E85" w:rsidRPr="00D54E85">
        <w:rPr>
          <w:color w:val="000000" w:themeColor="text1"/>
          <w:sz w:val="24"/>
        </w:rPr>
      </w:r>
      <w:r w:rsidR="00D54E85" w:rsidRPr="00D54E85">
        <w:rPr>
          <w:color w:val="000000" w:themeColor="text1"/>
          <w:sz w:val="24"/>
        </w:rPr>
        <w:fldChar w:fldCharType="separate"/>
      </w:r>
      <w:r w:rsidR="00C83AC8" w:rsidRPr="00C83AC8">
        <w:rPr>
          <w:noProof/>
          <w:color w:val="000000" w:themeColor="text1"/>
          <w:sz w:val="24"/>
          <w:vertAlign w:val="superscript"/>
        </w:rPr>
        <w:t>3</w:t>
      </w:r>
      <w:r w:rsidR="00D54E85" w:rsidRPr="00D54E85">
        <w:rPr>
          <w:color w:val="000000" w:themeColor="text1"/>
          <w:sz w:val="24"/>
        </w:rPr>
        <w:fldChar w:fldCharType="end"/>
      </w:r>
      <w:r w:rsidR="00922424">
        <w:rPr>
          <w:color w:val="000000" w:themeColor="text1"/>
          <w:sz w:val="24"/>
        </w:rPr>
        <w:t xml:space="preserve"> and even regenerate missing body parts</w:t>
      </w:r>
      <w:r w:rsidR="00D54E85" w:rsidRPr="00D54E85">
        <w:rPr>
          <w:color w:val="000000" w:themeColor="text1"/>
          <w:sz w:val="24"/>
        </w:rPr>
        <w:t xml:space="preserve">. </w:t>
      </w:r>
      <w:r w:rsidR="00922424">
        <w:rPr>
          <w:color w:val="000000" w:themeColor="text1"/>
          <w:sz w:val="24"/>
        </w:rPr>
        <w:t>Thus, we hypothesized that the IC population</w:t>
      </w:r>
      <w:r w:rsidR="008B388B">
        <w:rPr>
          <w:color w:val="000000" w:themeColor="text1"/>
          <w:sz w:val="24"/>
        </w:rPr>
        <w:t>s, requiring temporary expression of the reprogramming factors and producing all three germ layer cells in PDR</w:t>
      </w:r>
      <w:r w:rsidR="00473AB9">
        <w:rPr>
          <w:color w:val="000000" w:themeColor="text1"/>
          <w:sz w:val="24"/>
        </w:rPr>
        <w:fldChar w:fldCharType="begin">
          <w:fldData xml:space="preserve">PEVuZE5vdGU+PENpdGU+PEF1dGhvcj5FZmU8L0F1dGhvcj48WWVhcj4yMDExPC9ZZWFyPjxSZWNO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</w:fldData>
        </w:fldChar>
      </w:r>
      <w:r w:rsidR="00AF37BB">
        <w:rPr>
          <w:color w:val="000000" w:themeColor="text1"/>
          <w:sz w:val="24"/>
        </w:rPr>
        <w:instrText xml:space="preserve"> ADDIN EN.CITE </w:instrText>
      </w:r>
      <w:r w:rsidR="00AF37BB">
        <w:rPr>
          <w:color w:val="000000" w:themeColor="text1"/>
          <w:sz w:val="24"/>
        </w:rPr>
        <w:fldChar w:fldCharType="begin">
          <w:fldData xml:space="preserve">PEVuZE5vdGU+PENpdGU+PEF1dGhvcj5FZmU8L0F1dGhvcj48WWVhcj4yMDExPC9ZZWFyPjxSZWNO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</w:fldData>
        </w:fldChar>
      </w:r>
      <w:r w:rsidR="00AF37BB">
        <w:rPr>
          <w:color w:val="000000" w:themeColor="text1"/>
          <w:sz w:val="24"/>
        </w:rPr>
        <w:instrText xml:space="preserve"> ADDIN EN.CITE.DATA </w:instrText>
      </w:r>
      <w:r w:rsidR="00AF37BB">
        <w:rPr>
          <w:color w:val="000000" w:themeColor="text1"/>
          <w:sz w:val="24"/>
        </w:rPr>
      </w:r>
      <w:r w:rsidR="00AF37BB">
        <w:rPr>
          <w:color w:val="000000" w:themeColor="text1"/>
          <w:sz w:val="24"/>
        </w:rPr>
        <w:fldChar w:fldCharType="end"/>
      </w:r>
      <w:r w:rsidR="00473AB9">
        <w:rPr>
          <w:color w:val="000000" w:themeColor="text1"/>
          <w:sz w:val="24"/>
        </w:rPr>
      </w:r>
      <w:r w:rsidR="00473AB9">
        <w:rPr>
          <w:color w:val="000000" w:themeColor="text1"/>
          <w:sz w:val="24"/>
        </w:rPr>
        <w:fldChar w:fldCharType="separate"/>
      </w:r>
      <w:r w:rsidR="00AF37BB" w:rsidRPr="00AF37BB">
        <w:rPr>
          <w:noProof/>
          <w:color w:val="000000" w:themeColor="text1"/>
          <w:sz w:val="24"/>
          <w:vertAlign w:val="superscript"/>
        </w:rPr>
        <w:t>15,16,32,33</w:t>
      </w:r>
      <w:r w:rsidR="00473AB9">
        <w:rPr>
          <w:color w:val="000000" w:themeColor="text1"/>
          <w:sz w:val="24"/>
        </w:rPr>
        <w:fldChar w:fldCharType="end"/>
      </w:r>
      <w:r w:rsidR="008B388B">
        <w:rPr>
          <w:color w:val="000000" w:themeColor="text1"/>
          <w:sz w:val="24"/>
        </w:rPr>
        <w:t xml:space="preserve">, are </w:t>
      </w:r>
      <w:r w:rsidR="00AE2598">
        <w:rPr>
          <w:color w:val="000000" w:themeColor="text1"/>
          <w:sz w:val="24"/>
        </w:rPr>
        <w:t>comparable</w:t>
      </w:r>
      <w:r w:rsidR="008B388B">
        <w:rPr>
          <w:color w:val="000000" w:themeColor="text1"/>
          <w:sz w:val="24"/>
        </w:rPr>
        <w:t xml:space="preserve"> to blastema cells. To confirm the relations between ICs and blastema, we </w:t>
      </w:r>
      <w:r w:rsidR="004D0D08">
        <w:rPr>
          <w:color w:val="000000" w:themeColor="text1"/>
          <w:sz w:val="24"/>
        </w:rPr>
        <w:t xml:space="preserve">sought to confirm </w:t>
      </w:r>
      <w:r w:rsidR="00C535E7" w:rsidRPr="005B2A70">
        <w:rPr>
          <w:color w:val="000000" w:themeColor="text1"/>
          <w:sz w:val="24"/>
        </w:rPr>
        <w:t xml:space="preserve">that </w:t>
      </w:r>
      <w:r w:rsidR="00781578" w:rsidRPr="005B2A70">
        <w:rPr>
          <w:color w:val="000000" w:themeColor="text1"/>
          <w:sz w:val="24"/>
        </w:rPr>
        <w:t xml:space="preserve">Dsp </w:t>
      </w:r>
      <w:r w:rsidR="00C535E7" w:rsidRPr="005B2A70">
        <w:rPr>
          <w:color w:val="000000" w:themeColor="text1"/>
          <w:sz w:val="24"/>
        </w:rPr>
        <w:t xml:space="preserve">would </w:t>
      </w:r>
      <w:r w:rsidR="00781578" w:rsidRPr="005B2A70">
        <w:rPr>
          <w:color w:val="000000" w:themeColor="text1"/>
          <w:sz w:val="24"/>
        </w:rPr>
        <w:t xml:space="preserve">play an essential role </w:t>
      </w:r>
      <w:r w:rsidR="00574838" w:rsidRPr="005B2A70">
        <w:rPr>
          <w:color w:val="000000" w:themeColor="text1"/>
          <w:sz w:val="24"/>
        </w:rPr>
        <w:t xml:space="preserve">in </w:t>
      </w:r>
      <w:r w:rsidR="00574838" w:rsidRPr="005B2A70">
        <w:rPr>
          <w:i/>
          <w:color w:val="000000" w:themeColor="text1"/>
          <w:sz w:val="24"/>
          <w:lang w:eastAsia="ko-KR"/>
        </w:rPr>
        <w:t xml:space="preserve">in vivo </w:t>
      </w:r>
      <w:r w:rsidR="00574838" w:rsidRPr="005B2A70">
        <w:rPr>
          <w:color w:val="000000" w:themeColor="text1"/>
          <w:sz w:val="24"/>
          <w:lang w:eastAsia="ko-KR"/>
        </w:rPr>
        <w:t xml:space="preserve">regeneration, as in </w:t>
      </w:r>
      <w:r w:rsidR="00574838" w:rsidRPr="005B2A70">
        <w:rPr>
          <w:i/>
          <w:color w:val="000000" w:themeColor="text1"/>
          <w:sz w:val="24"/>
          <w:lang w:eastAsia="ko-KR"/>
        </w:rPr>
        <w:t>in vitro</w:t>
      </w:r>
      <w:r w:rsidR="00574838" w:rsidRPr="005B2A70">
        <w:rPr>
          <w:color w:val="000000" w:themeColor="text1"/>
          <w:sz w:val="24"/>
          <w:lang w:eastAsia="ko-KR"/>
        </w:rPr>
        <w:t xml:space="preserve"> reprogramming.</w:t>
      </w:r>
      <w:r w:rsidR="00781578" w:rsidRPr="005B2A70">
        <w:rPr>
          <w:color w:val="000000" w:themeColor="text1"/>
          <w:sz w:val="24"/>
        </w:rPr>
        <w:t xml:space="preserve"> </w:t>
      </w:r>
      <w:r w:rsidR="00B33F45" w:rsidRPr="005B2A70">
        <w:rPr>
          <w:color w:val="000000" w:themeColor="text1"/>
          <w:sz w:val="24"/>
        </w:rPr>
        <w:t xml:space="preserve">To assess </w:t>
      </w:r>
      <w:r w:rsidR="00705339" w:rsidRPr="005B2A70">
        <w:rPr>
          <w:color w:val="000000" w:themeColor="text1"/>
          <w:sz w:val="24"/>
        </w:rPr>
        <w:t xml:space="preserve">whether </w:t>
      </w:r>
      <w:r w:rsidR="00B33F45" w:rsidRPr="005B2A70">
        <w:rPr>
          <w:color w:val="000000" w:themeColor="text1"/>
          <w:sz w:val="24"/>
        </w:rPr>
        <w:t>dsp expression affects zebrafish larvae fin fold regeneration</w:t>
      </w:r>
      <w:r w:rsidR="00D54E85" w:rsidRPr="005B2A70">
        <w:rPr>
          <w:color w:val="000000" w:themeColor="text1"/>
          <w:sz w:val="24"/>
        </w:rPr>
        <w:t xml:space="preserve">, we </w:t>
      </w:r>
      <w:r w:rsidR="00E05C5F" w:rsidRPr="005B2A70">
        <w:rPr>
          <w:color w:val="000000" w:themeColor="text1"/>
          <w:sz w:val="24"/>
        </w:rPr>
        <w:t xml:space="preserve">injected </w:t>
      </w:r>
      <w:r w:rsidR="00D54E85" w:rsidRPr="005B2A70">
        <w:rPr>
          <w:color w:val="000000" w:themeColor="text1"/>
          <w:sz w:val="24"/>
        </w:rPr>
        <w:t xml:space="preserve">the </w:t>
      </w:r>
      <w:r w:rsidR="00D54E85" w:rsidRPr="005B2A70">
        <w:rPr>
          <w:i/>
          <w:color w:val="000000" w:themeColor="text1"/>
          <w:sz w:val="24"/>
        </w:rPr>
        <w:t>dsp</w:t>
      </w:r>
      <w:r w:rsidR="00AF37F8" w:rsidRPr="005B2A70">
        <w:rPr>
          <w:i/>
          <w:color w:val="000000" w:themeColor="text1"/>
          <w:sz w:val="24"/>
        </w:rPr>
        <w:t xml:space="preserve">a- </w:t>
      </w:r>
      <w:r w:rsidR="00AF37F8" w:rsidRPr="005B2A70">
        <w:rPr>
          <w:color w:val="000000" w:themeColor="text1"/>
          <w:sz w:val="24"/>
        </w:rPr>
        <w:t>and</w:t>
      </w:r>
      <w:r w:rsidR="00AF37F8" w:rsidRPr="005B2A70">
        <w:rPr>
          <w:i/>
          <w:color w:val="000000" w:themeColor="text1"/>
          <w:sz w:val="24"/>
        </w:rPr>
        <w:t xml:space="preserve"> dspb-</w:t>
      </w:r>
      <w:r w:rsidR="00D54E85" w:rsidRPr="005B2A70">
        <w:rPr>
          <w:color w:val="000000" w:themeColor="text1"/>
          <w:sz w:val="24"/>
        </w:rPr>
        <w:t>morpholino (</w:t>
      </w:r>
      <w:r w:rsidR="00D54E85" w:rsidRPr="005B2A70">
        <w:rPr>
          <w:i/>
          <w:color w:val="000000" w:themeColor="text1"/>
          <w:sz w:val="24"/>
        </w:rPr>
        <w:t>dsp</w:t>
      </w:r>
      <w:r w:rsidR="00D54E85" w:rsidRPr="005B2A70">
        <w:rPr>
          <w:color w:val="000000" w:themeColor="text1"/>
          <w:sz w:val="24"/>
        </w:rPr>
        <w:t xml:space="preserve"> mix MO) into </w:t>
      </w:r>
      <w:r w:rsidR="00B33F45" w:rsidRPr="005B2A70">
        <w:rPr>
          <w:color w:val="000000" w:themeColor="text1"/>
          <w:sz w:val="24"/>
        </w:rPr>
        <w:t>one-cell eggs</w:t>
      </w:r>
      <w:r w:rsidR="00EA3486">
        <w:rPr>
          <w:color w:val="000000" w:themeColor="text1"/>
          <w:sz w:val="24"/>
        </w:rPr>
        <w:t xml:space="preserve"> (</w:t>
      </w:r>
      <w:r w:rsidR="00694A21">
        <w:rPr>
          <w:color w:val="000000" w:themeColor="text1"/>
          <w:sz w:val="24"/>
        </w:rPr>
        <w:t>Extended Data Fig. 10a</w:t>
      </w:r>
      <w:r w:rsidR="00EA3486">
        <w:rPr>
          <w:color w:val="000000" w:themeColor="text1"/>
          <w:sz w:val="24"/>
          <w:lang w:eastAsia="ko-KR"/>
        </w:rPr>
        <w:t>)</w:t>
      </w:r>
      <w:r w:rsidR="00D54E85" w:rsidRPr="00D54E85">
        <w:rPr>
          <w:color w:val="000000" w:themeColor="text1"/>
          <w:sz w:val="24"/>
        </w:rPr>
        <w:t xml:space="preserve">. </w:t>
      </w:r>
      <w:r w:rsidR="00B33F45">
        <w:rPr>
          <w:i/>
          <w:color w:val="000000" w:themeColor="text1"/>
          <w:sz w:val="24"/>
        </w:rPr>
        <w:t xml:space="preserve">dsp </w:t>
      </w:r>
      <w:r w:rsidR="00AF37F8">
        <w:rPr>
          <w:color w:val="000000" w:themeColor="text1"/>
          <w:sz w:val="24"/>
        </w:rPr>
        <w:t>morphant</w:t>
      </w:r>
      <w:r w:rsidR="00183C0C">
        <w:rPr>
          <w:color w:val="000000" w:themeColor="text1"/>
          <w:sz w:val="24"/>
        </w:rPr>
        <w:t xml:space="preserve"> embryo</w:t>
      </w:r>
      <w:r w:rsidR="00AF37F8">
        <w:rPr>
          <w:color w:val="000000" w:themeColor="text1"/>
          <w:sz w:val="24"/>
        </w:rPr>
        <w:t>s</w:t>
      </w:r>
      <w:r w:rsidR="00C535E7">
        <w:rPr>
          <w:color w:val="000000" w:themeColor="text1"/>
          <w:sz w:val="24"/>
        </w:rPr>
        <w:t xml:space="preserve"> </w:t>
      </w:r>
      <w:r w:rsidR="00B33F45">
        <w:rPr>
          <w:color w:val="000000" w:themeColor="text1"/>
          <w:sz w:val="24"/>
        </w:rPr>
        <w:t>showed</w:t>
      </w:r>
      <w:r w:rsidR="00B26294">
        <w:rPr>
          <w:color w:val="000000" w:themeColor="text1"/>
          <w:sz w:val="24"/>
        </w:rPr>
        <w:t xml:space="preserve"> </w:t>
      </w:r>
      <w:r w:rsidR="00AF37F8">
        <w:rPr>
          <w:color w:val="000000" w:themeColor="text1"/>
          <w:sz w:val="24"/>
        </w:rPr>
        <w:t xml:space="preserve">the </w:t>
      </w:r>
      <w:r w:rsidR="00B26294">
        <w:rPr>
          <w:color w:val="000000" w:themeColor="text1"/>
          <w:sz w:val="24"/>
        </w:rPr>
        <w:t>reduction of fin</w:t>
      </w:r>
      <w:r w:rsidR="00B33F45">
        <w:rPr>
          <w:color w:val="000000" w:themeColor="text1"/>
          <w:sz w:val="24"/>
        </w:rPr>
        <w:t xml:space="preserve"> </w:t>
      </w:r>
      <w:r w:rsidR="00B26294">
        <w:rPr>
          <w:color w:val="000000" w:themeColor="text1"/>
          <w:sz w:val="24"/>
        </w:rPr>
        <w:t>fold regrowth</w:t>
      </w:r>
      <w:r w:rsidR="00B33F45">
        <w:rPr>
          <w:color w:val="000000" w:themeColor="text1"/>
          <w:sz w:val="24"/>
        </w:rPr>
        <w:t xml:space="preserve"> (~</w:t>
      </w:r>
      <w:r w:rsidR="00E05C5F">
        <w:rPr>
          <w:color w:val="000000" w:themeColor="text1"/>
          <w:sz w:val="24"/>
        </w:rPr>
        <w:t>26</w:t>
      </w:r>
      <w:r w:rsidR="00B33F45">
        <w:rPr>
          <w:color w:val="000000" w:themeColor="text1"/>
          <w:sz w:val="24"/>
        </w:rPr>
        <w:t xml:space="preserve">%) </w:t>
      </w:r>
      <w:r w:rsidR="00B26294">
        <w:rPr>
          <w:color w:val="000000" w:themeColor="text1"/>
          <w:sz w:val="24"/>
        </w:rPr>
        <w:t>within 24 hours</w:t>
      </w:r>
      <w:r w:rsidR="00B33F45">
        <w:rPr>
          <w:color w:val="000000" w:themeColor="text1"/>
          <w:sz w:val="24"/>
        </w:rPr>
        <w:t xml:space="preserve"> (Fig. </w:t>
      </w:r>
      <w:r w:rsidR="00694A21">
        <w:rPr>
          <w:color w:val="000000" w:themeColor="text1"/>
          <w:sz w:val="24"/>
        </w:rPr>
        <w:t>4a</w:t>
      </w:r>
      <w:r w:rsidR="00B33F45">
        <w:rPr>
          <w:color w:val="000000" w:themeColor="text1"/>
          <w:sz w:val="24"/>
        </w:rPr>
        <w:t xml:space="preserve">). </w:t>
      </w:r>
      <w:r w:rsidR="00240F69">
        <w:rPr>
          <w:color w:val="000000" w:themeColor="text1"/>
          <w:sz w:val="24"/>
        </w:rPr>
        <w:t>A</w:t>
      </w:r>
      <w:r w:rsidR="004B2C67">
        <w:rPr>
          <w:color w:val="000000" w:themeColor="text1"/>
          <w:sz w:val="24"/>
        </w:rPr>
        <w:t>n a</w:t>
      </w:r>
      <w:r w:rsidR="00240F69">
        <w:rPr>
          <w:color w:val="000000" w:themeColor="text1"/>
          <w:sz w:val="24"/>
        </w:rPr>
        <w:t xml:space="preserve">dult fin regrowth model also revealed that </w:t>
      </w:r>
      <w:r w:rsidR="00240F69">
        <w:rPr>
          <w:i/>
          <w:color w:val="000000" w:themeColor="text1"/>
          <w:sz w:val="24"/>
        </w:rPr>
        <w:t xml:space="preserve">dsp </w:t>
      </w:r>
      <w:r w:rsidR="00C535E7">
        <w:rPr>
          <w:color w:val="000000" w:themeColor="text1"/>
          <w:sz w:val="24"/>
        </w:rPr>
        <w:t>KD</w:t>
      </w:r>
      <w:r w:rsidR="00A2468C">
        <w:rPr>
          <w:color w:val="000000" w:themeColor="text1"/>
          <w:sz w:val="24"/>
        </w:rPr>
        <w:t xml:space="preserve"> in</w:t>
      </w:r>
      <w:r w:rsidR="00240F69">
        <w:rPr>
          <w:color w:val="000000" w:themeColor="text1"/>
          <w:sz w:val="24"/>
        </w:rPr>
        <w:t xml:space="preserve"> the amputated tips of </w:t>
      </w:r>
      <w:r w:rsidR="00450DAD">
        <w:rPr>
          <w:color w:val="000000" w:themeColor="text1"/>
          <w:sz w:val="24"/>
        </w:rPr>
        <w:t xml:space="preserve">dorsal </w:t>
      </w:r>
      <w:r w:rsidR="00240F69">
        <w:rPr>
          <w:color w:val="000000" w:themeColor="text1"/>
          <w:sz w:val="24"/>
        </w:rPr>
        <w:t xml:space="preserve">fins impeded dorsal regrowth within 24 hours, to </w:t>
      </w:r>
      <w:r w:rsidR="00240F69" w:rsidRPr="00D54E85">
        <w:rPr>
          <w:color w:val="000000" w:themeColor="text1"/>
          <w:sz w:val="24"/>
        </w:rPr>
        <w:t xml:space="preserve">68% of the regeneration seen in untreated </w:t>
      </w:r>
      <w:r w:rsidR="00450DAD">
        <w:rPr>
          <w:color w:val="000000" w:themeColor="text1"/>
          <w:sz w:val="24"/>
        </w:rPr>
        <w:t>ventral</w:t>
      </w:r>
      <w:r w:rsidR="00450DAD" w:rsidRPr="00D54E85">
        <w:rPr>
          <w:color w:val="000000" w:themeColor="text1"/>
          <w:sz w:val="24"/>
        </w:rPr>
        <w:t xml:space="preserve"> </w:t>
      </w:r>
      <w:r w:rsidR="00240F69" w:rsidRPr="00D54E85">
        <w:rPr>
          <w:color w:val="000000" w:themeColor="text1"/>
          <w:sz w:val="24"/>
        </w:rPr>
        <w:t>fin tips (Fig</w:t>
      </w:r>
      <w:r w:rsidR="00240F69">
        <w:rPr>
          <w:color w:val="000000" w:themeColor="text1"/>
          <w:sz w:val="24"/>
        </w:rPr>
        <w:t xml:space="preserve">. </w:t>
      </w:r>
      <w:r w:rsidR="00694A21">
        <w:rPr>
          <w:color w:val="000000" w:themeColor="text1"/>
          <w:sz w:val="24"/>
        </w:rPr>
        <w:t>4b</w:t>
      </w:r>
      <w:r w:rsidR="00240F69" w:rsidRPr="00D54E85">
        <w:rPr>
          <w:color w:val="000000" w:themeColor="text1"/>
          <w:sz w:val="24"/>
        </w:rPr>
        <w:t>).</w:t>
      </w:r>
      <w:r w:rsidR="00240F69">
        <w:rPr>
          <w:color w:val="000000" w:themeColor="text1"/>
          <w:sz w:val="24"/>
        </w:rPr>
        <w:t xml:space="preserve"> </w:t>
      </w:r>
      <w:r w:rsidR="00240F69" w:rsidRPr="00D54E85">
        <w:rPr>
          <w:color w:val="000000" w:themeColor="text1"/>
          <w:sz w:val="24"/>
        </w:rPr>
        <w:t xml:space="preserve">This reduction was similar to that seen in transfection of the </w:t>
      </w:r>
      <w:r w:rsidR="00240F69" w:rsidRPr="00D54E85">
        <w:rPr>
          <w:i/>
          <w:color w:val="000000" w:themeColor="text1"/>
          <w:sz w:val="24"/>
        </w:rPr>
        <w:t>pou5f</w:t>
      </w:r>
      <w:r w:rsidR="00011644">
        <w:rPr>
          <w:i/>
          <w:color w:val="000000" w:themeColor="text1"/>
          <w:sz w:val="24"/>
        </w:rPr>
        <w:t>3</w:t>
      </w:r>
      <w:r w:rsidR="00240F69" w:rsidRPr="00D54E85">
        <w:rPr>
          <w:color w:val="000000" w:themeColor="text1"/>
          <w:sz w:val="24"/>
        </w:rPr>
        <w:t>/</w:t>
      </w:r>
      <w:r w:rsidR="00240F69" w:rsidRPr="00D54E85">
        <w:rPr>
          <w:i/>
          <w:color w:val="000000" w:themeColor="text1"/>
          <w:sz w:val="24"/>
        </w:rPr>
        <w:t xml:space="preserve">oct4 </w:t>
      </w:r>
      <w:r w:rsidR="00240F69" w:rsidRPr="00D54E85">
        <w:rPr>
          <w:color w:val="000000" w:themeColor="text1"/>
          <w:sz w:val="24"/>
        </w:rPr>
        <w:t>morpholino</w:t>
      </w:r>
      <w:r w:rsidR="004D0D08">
        <w:rPr>
          <w:color w:val="000000" w:themeColor="text1"/>
          <w:sz w:val="24"/>
        </w:rPr>
        <w:t xml:space="preserve"> (Fig. 4b)</w:t>
      </w:r>
      <w:r w:rsidR="00574838">
        <w:rPr>
          <w:color w:val="000000" w:themeColor="text1"/>
          <w:sz w:val="24"/>
        </w:rPr>
        <w:t>, as previously reported</w:t>
      </w:r>
      <w:r w:rsidR="00A31650" w:rsidRPr="00A617AB">
        <w:rPr>
          <w:color w:val="000000" w:themeColor="text1"/>
          <w:sz w:val="24"/>
        </w:rPr>
        <w:fldChar w:fldCharType="begin">
          <w:fldData xml:space="preserve">PEVuZE5vdGU+PENpdGU+PEF1dGhvcj5DaHJpc3RlbjwvQXV0aG9yPjxZZWFyPjIwMTA8L1llYXI+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</w:fldData>
        </w:fldChar>
      </w:r>
      <w:r w:rsidR="00C83AC8">
        <w:rPr>
          <w:color w:val="000000" w:themeColor="text1"/>
          <w:sz w:val="24"/>
        </w:rPr>
        <w:instrText xml:space="preserve"> ADDIN EN.CITE </w:instrText>
      </w:r>
      <w:r w:rsidR="00C83AC8">
        <w:rPr>
          <w:color w:val="000000" w:themeColor="text1"/>
          <w:sz w:val="24"/>
        </w:rPr>
        <w:fldChar w:fldCharType="begin">
          <w:fldData xml:space="preserve">PEVuZE5vdGU+PENpdGU+PEF1dGhvcj5DaHJpc3RlbjwvQXV0aG9yPjxZZWFyPjIwMTA8L1llYXI+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</w:fldData>
        </w:fldChar>
      </w:r>
      <w:r w:rsidR="00C83AC8">
        <w:rPr>
          <w:color w:val="000000" w:themeColor="text1"/>
          <w:sz w:val="24"/>
        </w:rPr>
        <w:instrText xml:space="preserve"> ADDIN EN.CITE.DATA </w:instrText>
      </w:r>
      <w:r w:rsidR="00C83AC8">
        <w:rPr>
          <w:color w:val="000000" w:themeColor="text1"/>
          <w:sz w:val="24"/>
        </w:rPr>
      </w:r>
      <w:r w:rsidR="00C83AC8">
        <w:rPr>
          <w:color w:val="000000" w:themeColor="text1"/>
          <w:sz w:val="24"/>
        </w:rPr>
        <w:fldChar w:fldCharType="end"/>
      </w:r>
      <w:r w:rsidR="00A31650" w:rsidRPr="00A617AB">
        <w:rPr>
          <w:color w:val="000000" w:themeColor="text1"/>
          <w:sz w:val="24"/>
        </w:rPr>
      </w:r>
      <w:r w:rsidR="00A31650" w:rsidRPr="00A617AB">
        <w:rPr>
          <w:color w:val="000000" w:themeColor="text1"/>
          <w:sz w:val="24"/>
        </w:rPr>
        <w:fldChar w:fldCharType="separate"/>
      </w:r>
      <w:r w:rsidR="00C83AC8" w:rsidRPr="00C83AC8">
        <w:rPr>
          <w:noProof/>
          <w:color w:val="000000" w:themeColor="text1"/>
          <w:sz w:val="24"/>
          <w:vertAlign w:val="superscript"/>
        </w:rPr>
        <w:t>3</w:t>
      </w:r>
      <w:r w:rsidR="00A31650" w:rsidRPr="00A617AB">
        <w:rPr>
          <w:color w:val="000000" w:themeColor="text1"/>
          <w:sz w:val="24"/>
        </w:rPr>
        <w:fldChar w:fldCharType="end"/>
      </w:r>
      <w:r w:rsidR="00240F69" w:rsidRPr="00A617AB">
        <w:rPr>
          <w:color w:val="000000" w:themeColor="text1"/>
          <w:sz w:val="24"/>
        </w:rPr>
        <w:t>.</w:t>
      </w:r>
      <w:r w:rsidR="000F04D0">
        <w:rPr>
          <w:color w:val="000000" w:themeColor="text1"/>
          <w:sz w:val="24"/>
        </w:rPr>
        <w:t xml:space="preserve"> </w:t>
      </w:r>
      <w:r w:rsidR="004B2C67">
        <w:rPr>
          <w:color w:val="000000" w:themeColor="text1"/>
          <w:sz w:val="24"/>
        </w:rPr>
        <w:t>W</w:t>
      </w:r>
      <w:r w:rsidR="004B2C67" w:rsidRPr="00A617AB">
        <w:rPr>
          <w:color w:val="000000" w:themeColor="text1"/>
          <w:sz w:val="24"/>
        </w:rPr>
        <w:t>hole</w:t>
      </w:r>
      <w:r w:rsidR="0083577B" w:rsidRPr="00A617AB">
        <w:rPr>
          <w:color w:val="000000" w:themeColor="text1"/>
          <w:sz w:val="24"/>
        </w:rPr>
        <w:t xml:space="preserve">-mount </w:t>
      </w:r>
      <w:r w:rsidR="0083577B" w:rsidRPr="000D1074">
        <w:rPr>
          <w:i/>
          <w:color w:val="000000" w:themeColor="text1"/>
          <w:sz w:val="24"/>
        </w:rPr>
        <w:t>i</w:t>
      </w:r>
      <w:r w:rsidR="00816C4C" w:rsidRPr="000D1074">
        <w:rPr>
          <w:i/>
          <w:color w:val="000000" w:themeColor="text1"/>
          <w:sz w:val="24"/>
        </w:rPr>
        <w:t>n situ</w:t>
      </w:r>
      <w:r w:rsidR="00816C4C" w:rsidRPr="00A617AB">
        <w:rPr>
          <w:color w:val="000000" w:themeColor="text1"/>
          <w:sz w:val="24"/>
        </w:rPr>
        <w:t xml:space="preserve"> hybridization analysis revealed a substantial decrease </w:t>
      </w:r>
      <w:r w:rsidR="0053027F">
        <w:rPr>
          <w:color w:val="000000" w:themeColor="text1"/>
          <w:sz w:val="24"/>
        </w:rPr>
        <w:t>in</w:t>
      </w:r>
      <w:r w:rsidR="0053027F" w:rsidRPr="00A617AB">
        <w:rPr>
          <w:color w:val="000000" w:themeColor="text1"/>
          <w:sz w:val="24"/>
        </w:rPr>
        <w:t xml:space="preserve"> </w:t>
      </w:r>
      <w:r w:rsidR="0053027F">
        <w:rPr>
          <w:color w:val="000000" w:themeColor="text1"/>
          <w:sz w:val="24"/>
        </w:rPr>
        <w:t xml:space="preserve">the </w:t>
      </w:r>
      <w:r w:rsidR="00816C4C" w:rsidRPr="00A617AB">
        <w:rPr>
          <w:color w:val="000000" w:themeColor="text1"/>
          <w:sz w:val="24"/>
        </w:rPr>
        <w:t>blastema marker</w:t>
      </w:r>
      <w:r w:rsidR="00393BF0" w:rsidRPr="002122D4">
        <w:rPr>
          <w:color w:val="000000" w:themeColor="text1"/>
          <w:sz w:val="24"/>
        </w:rPr>
        <w:t xml:space="preserve"> gene</w:t>
      </w:r>
      <w:r w:rsidR="00816C4C" w:rsidRPr="00A617AB">
        <w:rPr>
          <w:color w:val="000000" w:themeColor="text1"/>
          <w:sz w:val="24"/>
        </w:rPr>
        <w:t xml:space="preserve"> </w:t>
      </w:r>
      <w:r w:rsidR="00C40DD6" w:rsidRPr="00A617AB">
        <w:rPr>
          <w:color w:val="000000" w:themeColor="text1"/>
          <w:sz w:val="24"/>
        </w:rPr>
        <w:t>(</w:t>
      </w:r>
      <w:r w:rsidR="00C40DD6" w:rsidRPr="00A617AB">
        <w:rPr>
          <w:i/>
          <w:color w:val="000000" w:themeColor="text1"/>
          <w:sz w:val="24"/>
        </w:rPr>
        <w:t>junbb</w:t>
      </w:r>
      <w:r w:rsidR="00C40DD6" w:rsidRPr="00A617AB">
        <w:rPr>
          <w:color w:val="000000" w:themeColor="text1"/>
          <w:sz w:val="24"/>
        </w:rPr>
        <w:t xml:space="preserve">) </w:t>
      </w:r>
      <w:r w:rsidR="000F04D0">
        <w:rPr>
          <w:color w:val="000000" w:themeColor="text1"/>
          <w:sz w:val="24"/>
        </w:rPr>
        <w:t xml:space="preserve">in amputated </w:t>
      </w:r>
      <w:r w:rsidR="000F04D0">
        <w:rPr>
          <w:i/>
          <w:color w:val="000000" w:themeColor="text1"/>
          <w:sz w:val="24"/>
        </w:rPr>
        <w:t>dsp</w:t>
      </w:r>
      <w:r w:rsidR="000F04D0">
        <w:rPr>
          <w:color w:val="000000" w:themeColor="text1"/>
          <w:sz w:val="24"/>
        </w:rPr>
        <w:t xml:space="preserve"> morphant embryos</w:t>
      </w:r>
      <w:r w:rsidR="00BB26A7">
        <w:rPr>
          <w:color w:val="000000" w:themeColor="text1"/>
          <w:sz w:val="24"/>
        </w:rPr>
        <w:t xml:space="preserve"> </w:t>
      </w:r>
      <w:r w:rsidR="00816C4C" w:rsidRPr="00A617AB">
        <w:rPr>
          <w:color w:val="000000" w:themeColor="text1"/>
          <w:sz w:val="24"/>
        </w:rPr>
        <w:t xml:space="preserve">(Fig. </w:t>
      </w:r>
      <w:r w:rsidR="00694A21" w:rsidRPr="00A617AB">
        <w:rPr>
          <w:color w:val="000000" w:themeColor="text1"/>
          <w:sz w:val="24"/>
        </w:rPr>
        <w:t>4</w:t>
      </w:r>
      <w:r w:rsidR="00694A21">
        <w:rPr>
          <w:color w:val="000000" w:themeColor="text1"/>
          <w:sz w:val="24"/>
        </w:rPr>
        <w:t>c, Extended Data Fig. 10b, Supplementary Table 8</w:t>
      </w:r>
      <w:r w:rsidR="00816C4C" w:rsidRPr="00A617AB">
        <w:rPr>
          <w:color w:val="000000" w:themeColor="text1"/>
          <w:sz w:val="24"/>
        </w:rPr>
        <w:t xml:space="preserve">). </w:t>
      </w:r>
      <w:r w:rsidR="00393BF0" w:rsidRPr="002122D4">
        <w:rPr>
          <w:color w:val="000000" w:themeColor="text1"/>
          <w:sz w:val="24"/>
        </w:rPr>
        <w:t>Moreover, other blastema marker genes (</w:t>
      </w:r>
      <w:r w:rsidR="00393BF0" w:rsidRPr="002122D4">
        <w:rPr>
          <w:i/>
          <w:color w:val="000000" w:themeColor="text1"/>
          <w:sz w:val="24"/>
        </w:rPr>
        <w:t xml:space="preserve">msx1b, fgf20a, her6, </w:t>
      </w:r>
      <w:r w:rsidR="00393BF0" w:rsidRPr="002122D4">
        <w:rPr>
          <w:color w:val="000000" w:themeColor="text1"/>
          <w:sz w:val="24"/>
        </w:rPr>
        <w:t xml:space="preserve">and </w:t>
      </w:r>
      <w:r w:rsidR="00393BF0" w:rsidRPr="002122D4">
        <w:rPr>
          <w:i/>
          <w:color w:val="000000" w:themeColor="text1"/>
          <w:sz w:val="24"/>
        </w:rPr>
        <w:t>rpl13a</w:t>
      </w:r>
      <w:r w:rsidR="00393BF0" w:rsidRPr="002122D4">
        <w:rPr>
          <w:color w:val="000000" w:themeColor="text1"/>
          <w:sz w:val="24"/>
        </w:rPr>
        <w:t xml:space="preserve">) also decreased in </w:t>
      </w:r>
      <w:r w:rsidR="000F04D0">
        <w:rPr>
          <w:color w:val="000000" w:themeColor="text1"/>
          <w:sz w:val="24"/>
        </w:rPr>
        <w:t xml:space="preserve">amputated </w:t>
      </w:r>
      <w:r w:rsidR="000F04D0">
        <w:rPr>
          <w:i/>
          <w:color w:val="000000" w:themeColor="text1"/>
          <w:sz w:val="24"/>
        </w:rPr>
        <w:t>dsp</w:t>
      </w:r>
      <w:r w:rsidR="000F04D0">
        <w:rPr>
          <w:color w:val="000000" w:themeColor="text1"/>
          <w:sz w:val="24"/>
        </w:rPr>
        <w:t xml:space="preserve"> morphant embryos</w:t>
      </w:r>
      <w:r w:rsidR="00930E94">
        <w:rPr>
          <w:color w:val="000000" w:themeColor="text1"/>
          <w:sz w:val="24"/>
        </w:rPr>
        <w:t xml:space="preserve"> (</w:t>
      </w:r>
      <w:r w:rsidR="00694A21">
        <w:rPr>
          <w:color w:val="000000" w:themeColor="text1"/>
          <w:sz w:val="24"/>
        </w:rPr>
        <w:t>Extended Data Fig. 10c</w:t>
      </w:r>
      <w:r w:rsidR="00930E94">
        <w:rPr>
          <w:color w:val="000000" w:themeColor="text1"/>
          <w:sz w:val="24"/>
        </w:rPr>
        <w:t>)</w:t>
      </w:r>
      <w:r w:rsidR="00DC3976">
        <w:rPr>
          <w:color w:val="000000" w:themeColor="text1"/>
          <w:sz w:val="24"/>
        </w:rPr>
        <w:t xml:space="preserve">. </w:t>
      </w:r>
      <w:r w:rsidR="00034FE2" w:rsidRPr="005B2A70">
        <w:rPr>
          <w:color w:val="000000" w:themeColor="text1"/>
          <w:sz w:val="24"/>
          <w:lang w:eastAsia="ko-KR"/>
        </w:rPr>
        <w:t xml:space="preserve">Altogether, </w:t>
      </w:r>
      <w:r w:rsidR="00034FE2" w:rsidRPr="005B2A70">
        <w:rPr>
          <w:color w:val="000000" w:themeColor="text1"/>
          <w:sz w:val="24"/>
        </w:rPr>
        <w:t>these results</w:t>
      </w:r>
      <w:r w:rsidR="00CD0E3C" w:rsidRPr="005B2A70">
        <w:rPr>
          <w:color w:val="000000" w:themeColor="text1"/>
          <w:sz w:val="24"/>
        </w:rPr>
        <w:t xml:space="preserve"> </w:t>
      </w:r>
      <w:r w:rsidR="0053027F" w:rsidRPr="005B2A70">
        <w:rPr>
          <w:color w:val="000000" w:themeColor="text1"/>
          <w:sz w:val="24"/>
        </w:rPr>
        <w:t xml:space="preserve">suggest </w:t>
      </w:r>
      <w:r w:rsidR="00CD0E3C" w:rsidRPr="005B2A70">
        <w:rPr>
          <w:color w:val="000000" w:themeColor="text1"/>
          <w:sz w:val="24"/>
        </w:rPr>
        <w:t>that</w:t>
      </w:r>
      <w:r w:rsidR="00393BF0" w:rsidRPr="005B2A70">
        <w:rPr>
          <w:color w:val="000000" w:themeColor="text1"/>
          <w:sz w:val="24"/>
        </w:rPr>
        <w:t xml:space="preserve"> </w:t>
      </w:r>
      <w:r w:rsidR="00E05C5F" w:rsidRPr="005B2A70">
        <w:rPr>
          <w:color w:val="000000" w:themeColor="text1"/>
          <w:sz w:val="24"/>
        </w:rPr>
        <w:t>D</w:t>
      </w:r>
      <w:r w:rsidR="00240F69" w:rsidRPr="005B2A70">
        <w:rPr>
          <w:color w:val="000000" w:themeColor="text1"/>
          <w:sz w:val="24"/>
        </w:rPr>
        <w:t>sp contribute</w:t>
      </w:r>
      <w:r w:rsidR="0053027F" w:rsidRPr="005B2A70">
        <w:rPr>
          <w:color w:val="000000" w:themeColor="text1"/>
          <w:sz w:val="24"/>
        </w:rPr>
        <w:t>s</w:t>
      </w:r>
      <w:r w:rsidR="00240F69" w:rsidRPr="005B2A70">
        <w:rPr>
          <w:color w:val="000000" w:themeColor="text1"/>
          <w:sz w:val="24"/>
        </w:rPr>
        <w:t xml:space="preserve"> to blastema-mediated </w:t>
      </w:r>
      <w:r w:rsidR="00240F69" w:rsidRPr="005B2A70">
        <w:rPr>
          <w:i/>
          <w:color w:val="000000" w:themeColor="text1"/>
          <w:sz w:val="24"/>
        </w:rPr>
        <w:t>in vivo</w:t>
      </w:r>
      <w:r w:rsidR="00240F69" w:rsidRPr="005B2A70">
        <w:rPr>
          <w:color w:val="000000" w:themeColor="text1"/>
          <w:sz w:val="24"/>
        </w:rPr>
        <w:t xml:space="preserve"> regeneration</w:t>
      </w:r>
      <w:r w:rsidR="00393BF0" w:rsidRPr="005B2A70">
        <w:rPr>
          <w:color w:val="000000" w:themeColor="text1"/>
          <w:sz w:val="24"/>
        </w:rPr>
        <w:t xml:space="preserve"> as </w:t>
      </w:r>
      <w:r w:rsidR="0053027F" w:rsidRPr="005B2A70">
        <w:rPr>
          <w:color w:val="000000" w:themeColor="text1"/>
          <w:sz w:val="24"/>
        </w:rPr>
        <w:t xml:space="preserve">it does in </w:t>
      </w:r>
      <w:r w:rsidR="00393BF0" w:rsidRPr="005B2A70">
        <w:rPr>
          <w:color w:val="000000" w:themeColor="text1"/>
          <w:sz w:val="24"/>
        </w:rPr>
        <w:t xml:space="preserve">IC-mediated </w:t>
      </w:r>
      <w:r w:rsidR="00393BF0" w:rsidRPr="005B2A70">
        <w:rPr>
          <w:i/>
          <w:color w:val="000000" w:themeColor="text1"/>
          <w:sz w:val="24"/>
        </w:rPr>
        <w:t xml:space="preserve">in vitro </w:t>
      </w:r>
      <w:r w:rsidR="00393BF0" w:rsidRPr="005B2A70">
        <w:rPr>
          <w:color w:val="000000" w:themeColor="text1"/>
          <w:sz w:val="24"/>
        </w:rPr>
        <w:t>reprogramming</w:t>
      </w:r>
      <w:r w:rsidR="00240F69" w:rsidRPr="00A617AB">
        <w:rPr>
          <w:color w:val="000000" w:themeColor="text1"/>
          <w:sz w:val="24"/>
        </w:rPr>
        <w:t>.</w:t>
      </w:r>
    </w:p>
    <w:p w14:paraId="2BB847B2" w14:textId="60468B52" w:rsidR="000D1B22" w:rsidRDefault="009A6C46">
      <w:pPr>
        <w:spacing w:after="100"/>
        <w:ind w:firstLine="720"/>
        <w:rPr>
          <w:color w:val="000000" w:themeColor="text1"/>
          <w:sz w:val="24"/>
        </w:rPr>
      </w:pPr>
      <w:r w:rsidRPr="00AF37BB">
        <w:rPr>
          <w:i/>
          <w:color w:val="000000" w:themeColor="text1"/>
          <w:sz w:val="24"/>
        </w:rPr>
        <w:t xml:space="preserve">In vivo </w:t>
      </w:r>
      <w:r>
        <w:rPr>
          <w:color w:val="000000" w:themeColor="text1"/>
          <w:sz w:val="24"/>
        </w:rPr>
        <w:t xml:space="preserve">regeneration </w:t>
      </w:r>
      <w:r w:rsidR="00C169FC">
        <w:rPr>
          <w:color w:val="000000" w:themeColor="text1"/>
          <w:sz w:val="24"/>
        </w:rPr>
        <w:t>observed in amphibians and fishes is still mysterious and</w:t>
      </w:r>
      <w:r w:rsidR="009A29A8">
        <w:rPr>
          <w:color w:val="000000" w:themeColor="text1"/>
          <w:sz w:val="24"/>
        </w:rPr>
        <w:t xml:space="preserve"> it </w:t>
      </w:r>
      <w:r w:rsidR="00C169FC">
        <w:rPr>
          <w:color w:val="000000" w:themeColor="text1"/>
          <w:sz w:val="24"/>
        </w:rPr>
        <w:t>ha</w:t>
      </w:r>
      <w:r w:rsidR="009A29A8">
        <w:rPr>
          <w:color w:val="000000" w:themeColor="text1"/>
          <w:sz w:val="24"/>
        </w:rPr>
        <w:t>s</w:t>
      </w:r>
      <w:r w:rsidR="00C169FC">
        <w:rPr>
          <w:color w:val="000000" w:themeColor="text1"/>
          <w:sz w:val="24"/>
        </w:rPr>
        <w:t xml:space="preserve"> </w:t>
      </w:r>
      <w:r w:rsidR="008418FD">
        <w:rPr>
          <w:color w:val="000000" w:themeColor="text1"/>
          <w:sz w:val="24"/>
        </w:rPr>
        <w:t xml:space="preserve">long </w:t>
      </w:r>
      <w:r w:rsidR="008F2E9D">
        <w:rPr>
          <w:color w:val="000000" w:themeColor="text1"/>
          <w:sz w:val="24"/>
        </w:rPr>
        <w:t xml:space="preserve">been </w:t>
      </w:r>
      <w:r w:rsidR="00C169FC">
        <w:rPr>
          <w:color w:val="000000" w:themeColor="text1"/>
          <w:sz w:val="24"/>
        </w:rPr>
        <w:t xml:space="preserve">questioned why mammalian might lost this regeneration potential. </w:t>
      </w:r>
      <w:r w:rsidR="009A29A8">
        <w:rPr>
          <w:color w:val="000000" w:themeColor="text1"/>
          <w:sz w:val="24"/>
        </w:rPr>
        <w:t xml:space="preserve">Here, we intensely analyzed the intermediate phase of </w:t>
      </w:r>
      <w:r w:rsidR="009A29A8" w:rsidRPr="00AF37BB">
        <w:rPr>
          <w:i/>
          <w:color w:val="000000" w:themeColor="text1"/>
          <w:sz w:val="24"/>
        </w:rPr>
        <w:t>in vitro</w:t>
      </w:r>
      <w:r w:rsidR="009A29A8">
        <w:rPr>
          <w:color w:val="000000" w:themeColor="text1"/>
          <w:sz w:val="24"/>
        </w:rPr>
        <w:t xml:space="preserve"> induced reprogramming and found </w:t>
      </w:r>
      <w:r w:rsidR="00A863AB">
        <w:rPr>
          <w:color w:val="000000" w:themeColor="text1"/>
          <w:sz w:val="24"/>
        </w:rPr>
        <w:t>two distinct IC populations, dICs and gICs</w:t>
      </w:r>
      <w:r w:rsidR="008F2E9D">
        <w:rPr>
          <w:color w:val="000000" w:themeColor="text1"/>
          <w:sz w:val="24"/>
        </w:rPr>
        <w:t xml:space="preserve"> showing differential expression of Dsp</w:t>
      </w:r>
      <w:r w:rsidR="00A863AB">
        <w:rPr>
          <w:color w:val="000000" w:themeColor="text1"/>
          <w:sz w:val="24"/>
        </w:rPr>
        <w:t xml:space="preserve">, </w:t>
      </w:r>
      <w:r w:rsidR="009A29A8">
        <w:rPr>
          <w:color w:val="000000" w:themeColor="text1"/>
          <w:sz w:val="24"/>
        </w:rPr>
        <w:t>are formed</w:t>
      </w:r>
      <w:r w:rsidR="008F2E9D">
        <w:rPr>
          <w:color w:val="000000" w:themeColor="text1"/>
          <w:sz w:val="24"/>
        </w:rPr>
        <w:t>,</w:t>
      </w:r>
      <w:r w:rsidR="009A29A8">
        <w:rPr>
          <w:color w:val="000000" w:themeColor="text1"/>
          <w:sz w:val="24"/>
        </w:rPr>
        <w:t xml:space="preserve"> and </w:t>
      </w:r>
      <w:r w:rsidR="009A29A8" w:rsidRPr="00750236">
        <w:rPr>
          <w:i/>
          <w:color w:val="000000" w:themeColor="text1"/>
          <w:sz w:val="24"/>
        </w:rPr>
        <w:t>Dsp</w:t>
      </w:r>
      <w:r w:rsidR="009A29A8">
        <w:rPr>
          <w:color w:val="000000" w:themeColor="text1"/>
          <w:sz w:val="24"/>
        </w:rPr>
        <w:t xml:space="preserve"> knockdown critically </w:t>
      </w:r>
      <w:r w:rsidR="00BD4F98">
        <w:rPr>
          <w:color w:val="000000" w:themeColor="text1"/>
          <w:sz w:val="24"/>
        </w:rPr>
        <w:t>affect</w:t>
      </w:r>
      <w:r w:rsidR="008F2E9D">
        <w:rPr>
          <w:color w:val="000000" w:themeColor="text1"/>
          <w:sz w:val="24"/>
        </w:rPr>
        <w:t>ed</w:t>
      </w:r>
      <w:r w:rsidR="009A29A8">
        <w:rPr>
          <w:color w:val="000000" w:themeColor="text1"/>
          <w:sz w:val="24"/>
        </w:rPr>
        <w:t xml:space="preserve"> the efficiency of iPSCR and iNSCR. </w:t>
      </w:r>
      <w:r w:rsidR="008F2E9D">
        <w:rPr>
          <w:color w:val="000000" w:themeColor="text1"/>
          <w:sz w:val="24"/>
        </w:rPr>
        <w:t>Although we could not confirm these IC</w:t>
      </w:r>
      <w:r w:rsidR="007C3783">
        <w:rPr>
          <w:color w:val="000000" w:themeColor="text1"/>
          <w:sz w:val="24"/>
        </w:rPr>
        <w:t xml:space="preserve"> population</w:t>
      </w:r>
      <w:r w:rsidR="008F2E9D">
        <w:rPr>
          <w:color w:val="000000" w:themeColor="text1"/>
          <w:sz w:val="24"/>
        </w:rPr>
        <w:t>s are mammalian version of blastema</w:t>
      </w:r>
      <w:r w:rsidR="007C3783">
        <w:rPr>
          <w:color w:val="000000" w:themeColor="text1"/>
          <w:sz w:val="24"/>
        </w:rPr>
        <w:t xml:space="preserve"> cells</w:t>
      </w:r>
      <w:r w:rsidR="008F2E9D">
        <w:rPr>
          <w:color w:val="000000" w:themeColor="text1"/>
          <w:sz w:val="24"/>
        </w:rPr>
        <w:t xml:space="preserve">, </w:t>
      </w:r>
      <w:r w:rsidR="00293351">
        <w:rPr>
          <w:color w:val="000000" w:themeColor="text1"/>
          <w:sz w:val="24"/>
          <w:lang w:eastAsia="ko-KR"/>
        </w:rPr>
        <w:t xml:space="preserve">we found that dsp </w:t>
      </w:r>
      <w:r w:rsidR="009C3E21">
        <w:rPr>
          <w:color w:val="000000" w:themeColor="text1"/>
          <w:sz w:val="24"/>
          <w:lang w:eastAsia="ko-KR"/>
        </w:rPr>
        <w:t xml:space="preserve">also </w:t>
      </w:r>
      <w:r w:rsidR="00293351">
        <w:rPr>
          <w:color w:val="000000" w:themeColor="text1"/>
          <w:sz w:val="24"/>
          <w:lang w:eastAsia="ko-KR"/>
        </w:rPr>
        <w:t>play</w:t>
      </w:r>
      <w:r w:rsidR="00443627">
        <w:rPr>
          <w:color w:val="000000" w:themeColor="text1"/>
          <w:sz w:val="24"/>
          <w:lang w:eastAsia="ko-KR"/>
        </w:rPr>
        <w:t>s</w:t>
      </w:r>
      <w:r w:rsidR="00293351">
        <w:rPr>
          <w:color w:val="000000" w:themeColor="text1"/>
          <w:sz w:val="24"/>
          <w:lang w:eastAsia="ko-KR"/>
        </w:rPr>
        <w:t xml:space="preserve"> an essential role during zebrafish regeneration </w:t>
      </w:r>
      <w:r w:rsidR="0053027F">
        <w:rPr>
          <w:color w:val="000000" w:themeColor="text1"/>
          <w:sz w:val="24"/>
          <w:lang w:eastAsia="ko-KR"/>
        </w:rPr>
        <w:t>through the modulation of</w:t>
      </w:r>
      <w:r w:rsidR="00293351">
        <w:rPr>
          <w:color w:val="000000" w:themeColor="text1"/>
          <w:sz w:val="24"/>
          <w:lang w:eastAsia="ko-KR"/>
        </w:rPr>
        <w:t xml:space="preserve"> blastema induction. </w:t>
      </w:r>
      <w:r w:rsidR="008F2E9D">
        <w:rPr>
          <w:color w:val="000000" w:themeColor="text1"/>
          <w:sz w:val="24"/>
          <w:lang w:eastAsia="ko-KR"/>
        </w:rPr>
        <w:t>Thus,</w:t>
      </w:r>
      <w:r w:rsidR="008F2E9D">
        <w:rPr>
          <w:sz w:val="24"/>
        </w:rPr>
        <w:t xml:space="preserve"> o</w:t>
      </w:r>
      <w:r w:rsidR="00D54E85" w:rsidRPr="00D54E85">
        <w:rPr>
          <w:sz w:val="24"/>
        </w:rPr>
        <w:t xml:space="preserve">ur </w:t>
      </w:r>
      <w:r w:rsidR="0053027F">
        <w:rPr>
          <w:sz w:val="24"/>
        </w:rPr>
        <w:t>result</w:t>
      </w:r>
      <w:r w:rsidR="0053027F" w:rsidRPr="00D54E85">
        <w:rPr>
          <w:sz w:val="24"/>
        </w:rPr>
        <w:t xml:space="preserve">s </w:t>
      </w:r>
      <w:r w:rsidR="00D54E85" w:rsidRPr="00D54E85">
        <w:rPr>
          <w:sz w:val="24"/>
        </w:rPr>
        <w:t xml:space="preserve">imply that </w:t>
      </w:r>
      <w:r w:rsidR="00D54E85" w:rsidRPr="00D54E85">
        <w:rPr>
          <w:color w:val="000000" w:themeColor="text1"/>
          <w:sz w:val="24"/>
        </w:rPr>
        <w:t xml:space="preserve">OSKM-mediated reprogramming, in particular PDR, could be an evolutionary relic of </w:t>
      </w:r>
      <w:r w:rsidR="00D54E85" w:rsidRPr="00D54E85">
        <w:rPr>
          <w:i/>
          <w:color w:val="000000" w:themeColor="text1"/>
          <w:sz w:val="24"/>
        </w:rPr>
        <w:t>in vivo</w:t>
      </w:r>
      <w:r w:rsidR="00D54E85" w:rsidRPr="00D54E85">
        <w:rPr>
          <w:color w:val="000000" w:themeColor="text1"/>
          <w:sz w:val="24"/>
        </w:rPr>
        <w:t xml:space="preserve"> regeneration</w:t>
      </w:r>
      <w:r w:rsidR="008F2E9D">
        <w:rPr>
          <w:color w:val="000000" w:themeColor="text1"/>
          <w:sz w:val="24"/>
        </w:rPr>
        <w:t xml:space="preserve"> and </w:t>
      </w:r>
      <w:r w:rsidR="00811CA2">
        <w:rPr>
          <w:color w:val="000000" w:themeColor="text1"/>
          <w:sz w:val="24"/>
        </w:rPr>
        <w:t>might provide a revolutionary clue for mammalian artificial blastema cells</w:t>
      </w:r>
      <w:r w:rsidR="00E05C5F">
        <w:rPr>
          <w:color w:val="000000" w:themeColor="text1"/>
          <w:sz w:val="24"/>
        </w:rPr>
        <w:t>.</w:t>
      </w:r>
    </w:p>
    <w:p w14:paraId="72A66ABE" w14:textId="77777777" w:rsidR="00AA54B4" w:rsidRDefault="00AA54B4" w:rsidP="007007DE">
      <w:pPr>
        <w:spacing w:after="100"/>
        <w:ind w:firstLine="720"/>
      </w:pPr>
    </w:p>
    <w:p w14:paraId="234D8888" w14:textId="1D6EF99A" w:rsidR="00615919" w:rsidRPr="00AF37BB" w:rsidRDefault="00E05C5F" w:rsidP="00AF37BB">
      <w:pPr>
        <w:pStyle w:val="Acknowledgement"/>
        <w:rPr>
          <w:b/>
          <w:lang w:eastAsia="ko-KR"/>
        </w:rPr>
      </w:pPr>
      <w:r>
        <w:br w:type="page"/>
      </w:r>
      <w:bookmarkStart w:id="1" w:name="Tables"/>
      <w:bookmarkStart w:id="2" w:name="MaterialsMethods"/>
      <w:bookmarkEnd w:id="1"/>
      <w:bookmarkEnd w:id="2"/>
      <w:r w:rsidR="00615919" w:rsidRPr="00AF37BB">
        <w:rPr>
          <w:b/>
        </w:rPr>
        <w:lastRenderedPageBreak/>
        <w:t>Methods</w:t>
      </w:r>
    </w:p>
    <w:p w14:paraId="2396E35C" w14:textId="77777777" w:rsidR="00C3151B" w:rsidRDefault="00C3151B" w:rsidP="00C3151B">
      <w:pPr>
        <w:pStyle w:val="SMSubheading"/>
        <w:rPr>
          <w:u w:val="single"/>
        </w:rPr>
      </w:pPr>
    </w:p>
    <w:p w14:paraId="707B9B9A" w14:textId="6F7E2E0D" w:rsidR="00615919" w:rsidRPr="00AF37BB" w:rsidRDefault="00615919" w:rsidP="00615919">
      <w:pPr>
        <w:pStyle w:val="SMSubheading"/>
        <w:rPr>
          <w:b/>
          <w:u w:val="single"/>
        </w:rPr>
      </w:pPr>
      <w:r w:rsidRPr="00AF37BB">
        <w:rPr>
          <w:b/>
          <w:u w:val="single"/>
        </w:rPr>
        <w:t>Reprogramming of MEF to iPSCs, iNSCs, and iDP</w:t>
      </w:r>
      <w:r w:rsidR="007C3783">
        <w:rPr>
          <w:b/>
          <w:u w:val="single"/>
        </w:rPr>
        <w:t>s</w:t>
      </w:r>
    </w:p>
    <w:p w14:paraId="510D46C0" w14:textId="6AF19B62" w:rsidR="00615919" w:rsidRDefault="00615919" w:rsidP="00615919">
      <w:pPr>
        <w:pStyle w:val="SMText"/>
      </w:pPr>
      <w:r>
        <w:rPr>
          <w:color w:val="000000" w:themeColor="text1"/>
        </w:rPr>
        <w:t>S</w:t>
      </w:r>
      <w:r w:rsidRPr="00D54E85">
        <w:rPr>
          <w:color w:val="000000" w:themeColor="text1"/>
        </w:rPr>
        <w:t>econdary mouse embryonic fibroblasts (2</w:t>
      </w:r>
      <w:r w:rsidRPr="00D54E85">
        <w:rPr>
          <w:color w:val="000000" w:themeColor="text1"/>
        </w:rPr>
        <w:sym w:font="Symbol" w:char="F0B0"/>
      </w:r>
      <w:r w:rsidR="004C0582">
        <w:rPr>
          <w:color w:val="000000" w:themeColor="text1"/>
        </w:rPr>
        <w:t xml:space="preserve"> </w:t>
      </w:r>
      <w:r w:rsidRPr="00D54E85">
        <w:rPr>
          <w:color w:val="000000" w:themeColor="text1"/>
        </w:rPr>
        <w:t>MEFs)</w:t>
      </w:r>
      <w:r>
        <w:rPr>
          <w:color w:val="000000" w:themeColor="text1"/>
        </w:rPr>
        <w:t xml:space="preserve"> and 4F2A MEFs were prepared as previously described</w:t>
      </w:r>
      <w:r>
        <w:rPr>
          <w:color w:val="000000" w:themeColor="text1"/>
        </w:rPr>
        <w:fldChar w:fldCharType="begin">
          <w:fldData xml:space="preserve">PEVuZE5vdGU+PENpdGU+PEF1dGhvcj5XZXJuaWc8L0F1dGhvcj48WWVhcj4yMDA4PC9ZZWFyPjxS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=
</w:fldData>
        </w:fldChar>
      </w:r>
      <w:r w:rsidR="00AF37BB">
        <w:rPr>
          <w:color w:val="000000" w:themeColor="text1"/>
        </w:rPr>
        <w:instrText xml:space="preserve"> ADDIN EN.CITE </w:instrText>
      </w:r>
      <w:r w:rsidR="00AF37BB">
        <w:rPr>
          <w:color w:val="000000" w:themeColor="text1"/>
        </w:rPr>
        <w:fldChar w:fldCharType="begin">
          <w:fldData xml:space="preserve">PEVuZE5vdGU+PENpdGU+PEF1dGhvcj5XZXJuaWc8L0F1dGhvcj48WWVhcj4yMDA4PC9ZZWFyPjxS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=
</w:fldData>
        </w:fldChar>
      </w:r>
      <w:r w:rsidR="00AF37BB">
        <w:rPr>
          <w:color w:val="000000" w:themeColor="text1"/>
        </w:rPr>
        <w:instrText xml:space="preserve"> ADDIN EN.CITE.DATA </w:instrText>
      </w:r>
      <w:r w:rsidR="00AF37BB">
        <w:rPr>
          <w:color w:val="000000" w:themeColor="text1"/>
        </w:rPr>
      </w:r>
      <w:r w:rsidR="00AF37BB">
        <w:rPr>
          <w:color w:val="000000" w:themeColor="text1"/>
        </w:rPr>
        <w:fldChar w:fldCharType="end"/>
      </w:r>
      <w:r>
        <w:rPr>
          <w:color w:val="000000" w:themeColor="text1"/>
        </w:rPr>
      </w:r>
      <w:r>
        <w:rPr>
          <w:color w:val="000000" w:themeColor="text1"/>
        </w:rPr>
        <w:fldChar w:fldCharType="separate"/>
      </w:r>
      <w:r w:rsidR="00AF37BB" w:rsidRPr="00AF37BB">
        <w:rPr>
          <w:noProof/>
          <w:color w:val="000000" w:themeColor="text1"/>
          <w:vertAlign w:val="superscript"/>
        </w:rPr>
        <w:t>16,34,35</w:t>
      </w:r>
      <w:r>
        <w:rPr>
          <w:color w:val="000000" w:themeColor="text1"/>
        </w:rPr>
        <w:fldChar w:fldCharType="end"/>
      </w:r>
      <w:r>
        <w:rPr>
          <w:color w:val="000000" w:themeColor="text1"/>
        </w:rPr>
        <w:t xml:space="preserve">. </w:t>
      </w:r>
      <w:r w:rsidRPr="000C556C">
        <w:t>For iPSC reprogramming, 2</w:t>
      </w:r>
      <w:r w:rsidRPr="000C556C">
        <w:sym w:font="Symbol" w:char="F0B0"/>
      </w:r>
      <w:r w:rsidR="004C0582">
        <w:t xml:space="preserve"> </w:t>
      </w:r>
      <w:r w:rsidRPr="000C556C">
        <w:t>MEFs were thawed (p2) and plated (p3) on Geltrex (Thermo Fisher Scientific</w:t>
      </w:r>
      <w:r w:rsidR="00A50D00">
        <w:rPr>
          <w:bCs/>
          <w:color w:val="000000" w:themeColor="text1"/>
          <w:szCs w:val="22"/>
          <w:lang w:eastAsia="ko-KR"/>
        </w:rPr>
        <w:t xml:space="preserve">, </w:t>
      </w:r>
      <w:r w:rsidR="00A50D00" w:rsidRPr="00CA4BC7">
        <w:rPr>
          <w:bCs/>
          <w:color w:val="000000" w:themeColor="text1"/>
          <w:szCs w:val="22"/>
          <w:lang w:eastAsia="ko-KR"/>
        </w:rPr>
        <w:t>Waltham, MA, USA</w:t>
      </w:r>
      <w:r w:rsidRPr="000C556C">
        <w:t>)-coated culture dishes at 2×10</w:t>
      </w:r>
      <w:r w:rsidRPr="000C556C">
        <w:rPr>
          <w:vertAlign w:val="superscript"/>
        </w:rPr>
        <w:t>4</w:t>
      </w:r>
      <w:r w:rsidRPr="000C556C">
        <w:t xml:space="preserve"> cells/cm</w:t>
      </w:r>
      <w:r w:rsidRPr="000C556C">
        <w:rPr>
          <w:vertAlign w:val="superscript"/>
        </w:rPr>
        <w:t>2</w:t>
      </w:r>
      <w:r w:rsidRPr="000C556C">
        <w:t xml:space="preserve"> in </w:t>
      </w:r>
      <w:r w:rsidRPr="00CD5762">
        <w:t>MEF derivation culture medium (MEF medium</w:t>
      </w:r>
      <w:r w:rsidR="007C4368">
        <w:t>:</w:t>
      </w:r>
      <w:r w:rsidRPr="00CD5762">
        <w:t xml:space="preserve"> Dulbecco’s modified Eagle’s medium</w:t>
      </w:r>
      <w:r w:rsidR="00C3151B">
        <w:t xml:space="preserve"> (</w:t>
      </w:r>
      <w:r w:rsidR="00C3151B" w:rsidRPr="000C556C">
        <w:t>Thermo Fisher Scientific)</w:t>
      </w:r>
      <w:r w:rsidRPr="00CD5762">
        <w:t xml:space="preserve"> supplemented with 10% fetal bovine serum</w:t>
      </w:r>
      <w:r w:rsidR="00C3151B">
        <w:t xml:space="preserve"> (</w:t>
      </w:r>
      <w:r w:rsidR="00C3151B" w:rsidRPr="000C556C">
        <w:t>Thermo Fisher Scientific)</w:t>
      </w:r>
      <w:r w:rsidRPr="00CD5762">
        <w:t xml:space="preserve">, </w:t>
      </w:r>
      <w:r w:rsidR="00C3151B">
        <w:t xml:space="preserve">1X </w:t>
      </w:r>
      <w:r w:rsidRPr="00CD5762">
        <w:t>Glutamax</w:t>
      </w:r>
      <w:r w:rsidR="00C3151B">
        <w:t xml:space="preserve"> (</w:t>
      </w:r>
      <w:r w:rsidR="00C3151B" w:rsidRPr="000C556C">
        <w:t>Thermo Fisher Scientific)</w:t>
      </w:r>
      <w:r w:rsidRPr="00CD5762">
        <w:t xml:space="preserve">, </w:t>
      </w:r>
      <w:r w:rsidR="00C3151B">
        <w:t>1X</w:t>
      </w:r>
      <w:r w:rsidRPr="00CD5762">
        <w:t xml:space="preserve"> </w:t>
      </w:r>
      <w:r w:rsidR="00C3151B">
        <w:t xml:space="preserve">MEM-NEAA </w:t>
      </w:r>
      <w:r w:rsidRPr="00CD5762">
        <w:t>(</w:t>
      </w:r>
      <w:r w:rsidR="00C3151B" w:rsidRPr="000C556C">
        <w:t>Thermo Fisher Scientific</w:t>
      </w:r>
      <w:r w:rsidRPr="00CD5762">
        <w:t>), and 1% Penicillin/Streptomycin</w:t>
      </w:r>
      <w:r w:rsidR="00C3151B">
        <w:t xml:space="preserve"> (</w:t>
      </w:r>
      <w:r w:rsidR="00C3151B" w:rsidRPr="000C556C">
        <w:t>Thermo Fisher Scientific)</w:t>
      </w:r>
      <w:r w:rsidRPr="00CD5762">
        <w:t>)</w:t>
      </w:r>
      <w:r w:rsidRPr="000C556C">
        <w:t xml:space="preserve">. </w:t>
      </w:r>
      <w:r>
        <w:t>Doxycycline (</w:t>
      </w:r>
      <w:r w:rsidRPr="00F06796">
        <w:t>Sigma-Aldrich, St. Louis, MO, USA</w:t>
      </w:r>
      <w:r>
        <w:t xml:space="preserve">) induction was initiated the next day and continued the designated day. </w:t>
      </w:r>
      <w:r w:rsidRPr="000C556C">
        <w:t>The cells were cultured in MEF medium for an additional day and the medium was changed to reprogramming initiation medium (RepM-Ini</w:t>
      </w:r>
      <w:r w:rsidR="00545AD3">
        <w:t>:</w:t>
      </w:r>
      <w:r w:rsidRPr="000C556C">
        <w:t xml:space="preserve"> KnockOut DMEM </w:t>
      </w:r>
      <w:r w:rsidR="00C3151B">
        <w:t>(</w:t>
      </w:r>
      <w:r w:rsidR="00C3151B" w:rsidRPr="000C556C">
        <w:t>Thermo Fisher Scientific)</w:t>
      </w:r>
      <w:r w:rsidR="00C3151B">
        <w:t xml:space="preserve"> </w:t>
      </w:r>
      <w:r w:rsidRPr="000C556C">
        <w:t>supplemented with 10% KnockOut Serum Replacement</w:t>
      </w:r>
      <w:r w:rsidR="00C3151B">
        <w:t xml:space="preserve"> (</w:t>
      </w:r>
      <w:r w:rsidR="00C3151B" w:rsidRPr="000C556C">
        <w:t>Thermo Fisher Scientific)</w:t>
      </w:r>
      <w:r w:rsidRPr="000C556C">
        <w:t xml:space="preserve">, 5% </w:t>
      </w:r>
      <w:r w:rsidR="00C3151B">
        <w:t>fetal bovine serum</w:t>
      </w:r>
      <w:r w:rsidRPr="000C556C">
        <w:t xml:space="preserve">, </w:t>
      </w:r>
      <w:r w:rsidR="00C3151B">
        <w:t>1X</w:t>
      </w:r>
      <w:r w:rsidRPr="000C556C">
        <w:t xml:space="preserve"> Glutamax, </w:t>
      </w:r>
      <w:r w:rsidR="00C3151B">
        <w:t>1X</w:t>
      </w:r>
      <w:r w:rsidRPr="000C556C">
        <w:t xml:space="preserve"> </w:t>
      </w:r>
      <w:r w:rsidR="00C3151B">
        <w:t>MEM-</w:t>
      </w:r>
      <w:r w:rsidRPr="000C556C">
        <w:t xml:space="preserve">NEAA, 1% </w:t>
      </w:r>
      <w:r w:rsidR="00C3151B">
        <w:t xml:space="preserve">1X </w:t>
      </w:r>
      <w:r w:rsidRPr="000C556C">
        <w:t>Penicillin/Streptomycin, and 0.055 mM β-mercaptoethanol</w:t>
      </w:r>
      <w:r w:rsidR="00C3151B">
        <w:t xml:space="preserve"> (</w:t>
      </w:r>
      <w:r w:rsidR="00C3151B" w:rsidRPr="000C556C">
        <w:t>Thermo Fisher Scientific)</w:t>
      </w:r>
      <w:r w:rsidRPr="000C556C">
        <w:t xml:space="preserve">) or an </w:t>
      </w:r>
      <w:r w:rsidR="007C4368">
        <w:t>pluripotent</w:t>
      </w:r>
      <w:r w:rsidR="007C4368" w:rsidRPr="000C556C">
        <w:t xml:space="preserve"> </w:t>
      </w:r>
      <w:r w:rsidRPr="000C556C">
        <w:t xml:space="preserve">stem cell </w:t>
      </w:r>
      <w:r w:rsidR="00C3151B">
        <w:t>reprogramming</w:t>
      </w:r>
      <w:r w:rsidR="00C3151B" w:rsidRPr="000C556C">
        <w:t xml:space="preserve"> </w:t>
      </w:r>
      <w:r w:rsidRPr="000C556C">
        <w:t>medium (RepM-P</w:t>
      </w:r>
      <w:r w:rsidR="00FE0427">
        <w:t>SC</w:t>
      </w:r>
      <w:r w:rsidR="00545AD3">
        <w:t>:</w:t>
      </w:r>
      <w:r w:rsidRPr="000C556C">
        <w:t xml:space="preserve"> same as RepM-Ini containing 1,000 U/mL </w:t>
      </w:r>
      <w:r w:rsidR="00FE0427">
        <w:t>m</w:t>
      </w:r>
      <w:r w:rsidRPr="000C556C">
        <w:t>LIF; Millipore, Billerica, MA, USA). For iNSC</w:t>
      </w:r>
      <w:r>
        <w:t xml:space="preserve"> </w:t>
      </w:r>
      <w:r w:rsidRPr="000C556C">
        <w:t xml:space="preserve">and iDP reprogramming, </w:t>
      </w:r>
      <w:r w:rsidR="00545AD3">
        <w:t xml:space="preserve">the medium was changed </w:t>
      </w:r>
      <w:r w:rsidR="00FE0427">
        <w:t xml:space="preserve">to </w:t>
      </w:r>
      <w:r w:rsidR="00C3151B">
        <w:t>neural stem cell</w:t>
      </w:r>
      <w:r w:rsidR="00FE0427">
        <w:t xml:space="preserve"> reprogramming medium (RepM-NSC</w:t>
      </w:r>
      <w:r w:rsidR="00545AD3">
        <w:t xml:space="preserve">: </w:t>
      </w:r>
      <w:r w:rsidRPr="000C556C">
        <w:t>advanced DMEM/F12</w:t>
      </w:r>
      <w:r w:rsidR="00C3151B">
        <w:t xml:space="preserve"> (</w:t>
      </w:r>
      <w:r w:rsidR="00C3151B" w:rsidRPr="000C556C">
        <w:t>Thermo Fisher Scientific)</w:t>
      </w:r>
      <w:r w:rsidRPr="000C556C">
        <w:t xml:space="preserve"> and neurobasal </w:t>
      </w:r>
      <w:r w:rsidR="00C3151B">
        <w:t>(</w:t>
      </w:r>
      <w:r w:rsidR="00C3151B" w:rsidRPr="000C556C">
        <w:t>Thermo Fisher Scientific)</w:t>
      </w:r>
      <w:r w:rsidRPr="000C556C">
        <w:t xml:space="preserve"> were mixed at 1:1 and supplemented with 0.05% BSA, 1</w:t>
      </w:r>
      <w:r w:rsidR="00C3151B">
        <w:t>X</w:t>
      </w:r>
      <w:r w:rsidRPr="000C556C">
        <w:t xml:space="preserve"> N2</w:t>
      </w:r>
      <w:r w:rsidR="00C3151B">
        <w:t xml:space="preserve"> (</w:t>
      </w:r>
      <w:r w:rsidR="00C3151B" w:rsidRPr="000C556C">
        <w:t>Thermo Fisher Scientific)</w:t>
      </w:r>
      <w:r w:rsidRPr="000C556C">
        <w:t>, 1</w:t>
      </w:r>
      <w:r w:rsidR="00C3151B">
        <w:t>X</w:t>
      </w:r>
      <w:r w:rsidRPr="000C556C">
        <w:t xml:space="preserve"> B27</w:t>
      </w:r>
      <w:r w:rsidR="00C3151B">
        <w:t xml:space="preserve"> (</w:t>
      </w:r>
      <w:r w:rsidR="00C3151B" w:rsidRPr="000C556C">
        <w:t>Thermo Fisher Scientific)</w:t>
      </w:r>
      <w:r w:rsidRPr="000C556C">
        <w:t xml:space="preserve">, </w:t>
      </w:r>
      <w:r w:rsidR="00C3151B">
        <w:t>1X</w:t>
      </w:r>
      <w:r w:rsidRPr="000C556C">
        <w:t xml:space="preserve"> Glutamax, 0.11 mM β-mercaptoethanol</w:t>
      </w:r>
      <w:r w:rsidR="00545AD3">
        <w:t xml:space="preserve"> </w:t>
      </w:r>
      <w:r w:rsidR="007C4368">
        <w:t xml:space="preserve">with </w:t>
      </w:r>
      <w:r w:rsidRPr="000C556C">
        <w:t xml:space="preserve"> 20 ng/mL FGF2 (Peprotech, Rocky Hill, NJ, USA), 2 ng/mL FGF4 (Peprotech), and 20 ng/ mL EGF</w:t>
      </w:r>
      <w:r w:rsidRPr="000C556C" w:rsidDel="006A6E93">
        <w:t xml:space="preserve"> </w:t>
      </w:r>
      <w:r w:rsidRPr="000C556C">
        <w:t>(Peprotech)</w:t>
      </w:r>
      <w:r w:rsidR="00545AD3">
        <w:t>)</w:t>
      </w:r>
      <w:r w:rsidRPr="000C556C">
        <w:t xml:space="preserve"> and </w:t>
      </w:r>
      <w:r w:rsidR="00C3151B">
        <w:t>dopaminergic progenitor</w:t>
      </w:r>
      <w:r w:rsidRPr="000C556C">
        <w:t xml:space="preserve"> reprogramming medium (RepM-DP</w:t>
      </w:r>
      <w:r w:rsidR="00545AD3">
        <w:t>:</w:t>
      </w:r>
      <w:r w:rsidRPr="000C556C">
        <w:t xml:space="preserve"> advanced DMEM/F12 and neurobasal were mixed by 1:1 and supplemented with 0.05% BSA, 1</w:t>
      </w:r>
      <w:r w:rsidR="00C3151B">
        <w:t>X</w:t>
      </w:r>
      <w:r w:rsidRPr="000C556C">
        <w:t xml:space="preserve"> N2, 1</w:t>
      </w:r>
      <w:r w:rsidR="00C3151B">
        <w:t>X</w:t>
      </w:r>
      <w:r w:rsidRPr="000C556C">
        <w:t xml:space="preserve"> B27, </w:t>
      </w:r>
      <w:r w:rsidR="00C3151B">
        <w:t>1X</w:t>
      </w:r>
      <w:r w:rsidRPr="000C556C">
        <w:t xml:space="preserve"> Glutamax, 0.11 mM β-mercaptoethanol</w:t>
      </w:r>
      <w:r w:rsidR="00545AD3">
        <w:t xml:space="preserve"> with</w:t>
      </w:r>
      <w:r w:rsidRPr="000C556C" w:rsidDel="006A6E93">
        <w:t xml:space="preserve"> </w:t>
      </w:r>
      <w:r w:rsidRPr="000C556C">
        <w:t>200 ng/mL SHH (Peprotech), and 100 ng/mL FGF8b (Peprotech)) after day five</w:t>
      </w:r>
      <w:r>
        <w:fldChar w:fldCharType="begin">
          <w:fldData xml:space="preserve">PEVuZE5vdGU+PENpdGU+PEF1dGhvcj5LaW08L0F1dGhvcj48WWVhcj4yMDExPC9ZZWFyPjxSZWNO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=
</w:fldData>
        </w:fldChar>
      </w:r>
      <w:r w:rsidR="00FC76AE">
        <w:instrText xml:space="preserve"> ADDIN EN.CITE </w:instrText>
      </w:r>
      <w:r w:rsidR="00FC76AE">
        <w:fldChar w:fldCharType="begin">
          <w:fldData xml:space="preserve">PEVuZE5vdGU+PENpdGU+PEF1dGhvcj5LaW08L0F1dGhvcj48WWVhcj4yMDExPC9ZZWFyPjxSZWNO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=
</w:fldData>
        </w:fldChar>
      </w:r>
      <w:r w:rsidR="00FC76AE">
        <w:instrText xml:space="preserve"> ADDIN EN.CITE.DATA </w:instrText>
      </w:r>
      <w:r w:rsidR="00FC76AE">
        <w:fldChar w:fldCharType="end"/>
      </w:r>
      <w:r>
        <w:fldChar w:fldCharType="separate"/>
      </w:r>
      <w:r w:rsidR="00FC76AE" w:rsidRPr="00FC76AE">
        <w:rPr>
          <w:noProof/>
          <w:vertAlign w:val="superscript"/>
        </w:rPr>
        <w:t>16,17</w:t>
      </w:r>
      <w:r>
        <w:fldChar w:fldCharType="end"/>
      </w:r>
      <w:r w:rsidRPr="000C556C">
        <w:t>.</w:t>
      </w:r>
    </w:p>
    <w:p w14:paraId="05600B7F" w14:textId="0C5675D2" w:rsidR="00615919" w:rsidRDefault="00615919" w:rsidP="00615919">
      <w:pPr>
        <w:pStyle w:val="SMText"/>
      </w:pPr>
      <w:r w:rsidRPr="000C556C">
        <w:t xml:space="preserve">For knockdown of </w:t>
      </w:r>
      <w:r w:rsidRPr="000C556C">
        <w:rPr>
          <w:i/>
        </w:rPr>
        <w:t>Dsp</w:t>
      </w:r>
      <w:r w:rsidRPr="000C556C">
        <w:t>, IPTG (1 mM; Sigma-Aldrich) was treated for six days from the day after plating.</w:t>
      </w:r>
    </w:p>
    <w:p w14:paraId="50A5AF26" w14:textId="786F70B0" w:rsidR="00615919" w:rsidRPr="00137374" w:rsidRDefault="00615919" w:rsidP="00615919">
      <w:pPr>
        <w:pStyle w:val="SMText"/>
        <w:rPr>
          <w:color w:val="000000" w:themeColor="text1"/>
          <w:lang w:eastAsia="ko-KR"/>
        </w:rPr>
      </w:pPr>
      <w:r w:rsidRPr="000C556C">
        <w:rPr>
          <w:color w:val="000000" w:themeColor="text1"/>
          <w:lang w:eastAsia="ko-KR"/>
        </w:rPr>
        <w:t>gICs were</w:t>
      </w:r>
      <w:r>
        <w:rPr>
          <w:color w:val="000000" w:themeColor="text1"/>
          <w:lang w:eastAsia="ko-KR"/>
        </w:rPr>
        <w:t xml:space="preserve"> isolated from the supernatant at day 6 of iPSCR and iNSCR. The harvested supernatant </w:t>
      </w:r>
      <w:r w:rsidRPr="00F06796">
        <w:t xml:space="preserve">centrifuged at </w:t>
      </w:r>
      <w:r>
        <w:t>300 ×g for 3 min,</w:t>
      </w:r>
      <w:r>
        <w:rPr>
          <w:color w:val="000000" w:themeColor="text1"/>
          <w:lang w:eastAsia="ko-KR"/>
        </w:rPr>
        <w:t xml:space="preserve"> </w:t>
      </w:r>
      <w:r w:rsidRPr="00F06796">
        <w:t xml:space="preserve">washed with </w:t>
      </w:r>
      <w:r w:rsidRPr="008352B6">
        <w:rPr>
          <w:color w:val="000000" w:themeColor="text1"/>
        </w:rPr>
        <w:t>Dulbecco’s phosphate-buffered saline (DPBS; WELGENE, Daegu, Korea), and re-attached on geltrex-coated culture plates at 2×10</w:t>
      </w:r>
      <w:r w:rsidRPr="008352B6">
        <w:rPr>
          <w:color w:val="000000" w:themeColor="text1"/>
          <w:vertAlign w:val="superscript"/>
        </w:rPr>
        <w:t>4</w:t>
      </w:r>
      <w:r w:rsidRPr="008352B6">
        <w:rPr>
          <w:color w:val="000000" w:themeColor="text1"/>
        </w:rPr>
        <w:t xml:space="preserve"> cells/cm</w:t>
      </w:r>
      <w:r w:rsidRPr="008352B6">
        <w:rPr>
          <w:color w:val="000000" w:themeColor="text1"/>
          <w:vertAlign w:val="superscript"/>
        </w:rPr>
        <w:t xml:space="preserve">2 </w:t>
      </w:r>
      <w:r w:rsidRPr="00137374">
        <w:rPr>
          <w:color w:val="000000" w:themeColor="text1"/>
          <w:lang w:eastAsia="ko-KR"/>
        </w:rPr>
        <w:t>in RepM-</w:t>
      </w:r>
      <w:r w:rsidR="00C3151B" w:rsidRPr="00137374">
        <w:rPr>
          <w:color w:val="000000" w:themeColor="text1"/>
          <w:lang w:eastAsia="ko-KR"/>
        </w:rPr>
        <w:t>P</w:t>
      </w:r>
      <w:r w:rsidR="00C3151B">
        <w:rPr>
          <w:color w:val="000000" w:themeColor="text1"/>
          <w:lang w:eastAsia="ko-KR"/>
        </w:rPr>
        <w:t>SC</w:t>
      </w:r>
      <w:r w:rsidR="00C3151B" w:rsidRPr="00137374">
        <w:rPr>
          <w:color w:val="000000" w:themeColor="text1"/>
          <w:lang w:eastAsia="ko-KR"/>
        </w:rPr>
        <w:t xml:space="preserve"> </w:t>
      </w:r>
      <w:r w:rsidRPr="00137374">
        <w:rPr>
          <w:color w:val="000000" w:themeColor="text1"/>
          <w:lang w:eastAsia="ko-KR"/>
        </w:rPr>
        <w:t>with doxycycline.</w:t>
      </w:r>
    </w:p>
    <w:p w14:paraId="7F3D1E7E" w14:textId="77777777" w:rsidR="00615919" w:rsidRPr="000C556C" w:rsidRDefault="00615919" w:rsidP="00615919">
      <w:pPr>
        <w:pStyle w:val="SMText"/>
      </w:pPr>
      <w:r w:rsidRPr="00F06796">
        <w:t xml:space="preserve">For </w:t>
      </w:r>
      <w:r>
        <w:t>MEF derivation, husbandry,</w:t>
      </w:r>
      <w:r w:rsidRPr="00F06796">
        <w:t xml:space="preserve"> animal care</w:t>
      </w:r>
      <w:r>
        <w:t xml:space="preserve">, and blastocyst injection </w:t>
      </w:r>
      <w:r w:rsidRPr="00F06796">
        <w:t>were performed in accordance with guidelines from the Korea Research Institute of Bioscience and Biotechnology (KRIBB) and approved by</w:t>
      </w:r>
      <w:r>
        <w:t xml:space="preserve"> </w:t>
      </w:r>
      <w:r w:rsidRPr="00F06796">
        <w:t>KRIBB-IACUC (approval number: KRIBB-AEC-</w:t>
      </w:r>
      <w:r>
        <w:t>20044).</w:t>
      </w:r>
    </w:p>
    <w:p w14:paraId="66C7B1DF" w14:textId="77777777" w:rsidR="00615919" w:rsidRDefault="00615919" w:rsidP="00615919">
      <w:pPr>
        <w:pStyle w:val="SMSubheading"/>
        <w:rPr>
          <w:u w:val="single"/>
        </w:rPr>
      </w:pPr>
    </w:p>
    <w:p w14:paraId="15FF99A5" w14:textId="6BF2C125" w:rsidR="00615919" w:rsidRPr="00AF37BB" w:rsidRDefault="00615919" w:rsidP="00615919">
      <w:pPr>
        <w:pStyle w:val="SMSubheading"/>
        <w:rPr>
          <w:b/>
          <w:u w:val="single"/>
        </w:rPr>
      </w:pPr>
      <w:r w:rsidRPr="00AF37BB">
        <w:rPr>
          <w:b/>
          <w:u w:val="single"/>
        </w:rPr>
        <w:t>RNA preparation, cDNA synthesis, and quantitative PCR</w:t>
      </w:r>
    </w:p>
    <w:p w14:paraId="09B61C6C" w14:textId="23D47F69" w:rsidR="00615919" w:rsidRPr="000C556C" w:rsidRDefault="00615919" w:rsidP="00615919">
      <w:pPr>
        <w:pStyle w:val="SMText"/>
      </w:pPr>
      <w:r w:rsidRPr="000C556C">
        <w:t xml:space="preserve">Total RNA was extracted from the samples using the RNeasy Plus mini kit with QIAshredder (Qiagen, Hilden, Germany) and cDNA was synthesized from 1 μg of total RNA using the iScript cDNA synthesis kit (Bio-Rad, Hercules, CA, USA). Quantitative PCR was performed using a 1/50 concentration of the obtained cDNA with iQ SYBR Green Supermix (Bio-Rad) on an Applied Biosystems 7500 Fast Real-Time PCR instrument system (Thermo Fisher Scientific). The cycle threshold (Ct) value for each target gene was determined using a software provided by the manufacturer. The expression data were normalized to Ct value of </w:t>
      </w:r>
      <w:r w:rsidRPr="002C43BB">
        <w:rPr>
          <w:i/>
        </w:rPr>
        <w:t>Rpl7</w:t>
      </w:r>
      <w:r>
        <w:fldChar w:fldCharType="begin">
          <w:fldData xml:space="preserve">PEVuZE5vdGU+PENpdGU+PEF1dGhvcj5FZmU8L0F1dGhvcj48WWVhcj4yMDExPC9ZZWFyPjxSZWNO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==
</w:fldData>
        </w:fldChar>
      </w:r>
      <w:r w:rsidR="00E71933">
        <w:instrText xml:space="preserve"> ADDIN EN.CITE </w:instrText>
      </w:r>
      <w:r w:rsidR="00E71933">
        <w:fldChar w:fldCharType="begin">
          <w:fldData xml:space="preserve">PEVuZE5vdGU+PENpdGU+PEF1dGhvcj5FZmU8L0F1dGhvcj48WWVhcj4yMDExPC9ZZWFyPjxSZWNO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==
</w:fldData>
        </w:fldChar>
      </w:r>
      <w:r w:rsidR="00E71933">
        <w:instrText xml:space="preserve"> ADDIN EN.CITE.DATA </w:instrText>
      </w:r>
      <w:r w:rsidR="00E71933">
        <w:fldChar w:fldCharType="end"/>
      </w:r>
      <w:r>
        <w:fldChar w:fldCharType="separate"/>
      </w:r>
      <w:r w:rsidR="00E71933" w:rsidRPr="00E71933">
        <w:rPr>
          <w:noProof/>
          <w:vertAlign w:val="superscript"/>
        </w:rPr>
        <w:t>32,36</w:t>
      </w:r>
      <w:r>
        <w:fldChar w:fldCharType="end"/>
      </w:r>
      <w:r w:rsidRPr="000C556C">
        <w:t xml:space="preserve">. </w:t>
      </w:r>
      <w:r>
        <w:t>The</w:t>
      </w:r>
      <w:r w:rsidRPr="000C556C">
        <w:t xml:space="preserve"> primer sequences used in this study are </w:t>
      </w:r>
      <w:r w:rsidR="000C3190">
        <w:t>listed</w:t>
      </w:r>
      <w:r w:rsidR="000C3190" w:rsidRPr="000C556C">
        <w:t xml:space="preserve"> </w:t>
      </w:r>
      <w:r w:rsidRPr="000C556C">
        <w:t xml:space="preserve">in </w:t>
      </w:r>
      <w:r w:rsidR="00C3151B" w:rsidRPr="00AF37BB">
        <w:rPr>
          <w:color w:val="000000" w:themeColor="text1"/>
        </w:rPr>
        <w:t xml:space="preserve">Supplementary </w:t>
      </w:r>
      <w:r w:rsidRPr="00AF37BB">
        <w:rPr>
          <w:color w:val="000000" w:themeColor="text1"/>
        </w:rPr>
        <w:t xml:space="preserve">Table </w:t>
      </w:r>
      <w:r w:rsidR="00694A21" w:rsidRPr="00AF37BB">
        <w:rPr>
          <w:color w:val="000000" w:themeColor="text1"/>
        </w:rPr>
        <w:t>9</w:t>
      </w:r>
      <w:r w:rsidRPr="00AF37BB">
        <w:rPr>
          <w:color w:val="000000" w:themeColor="text1"/>
        </w:rPr>
        <w:t>.</w:t>
      </w:r>
    </w:p>
    <w:p w14:paraId="2A6D07AB" w14:textId="77777777" w:rsidR="00615919" w:rsidRDefault="00615919" w:rsidP="00615919">
      <w:pPr>
        <w:pStyle w:val="SMSubheading"/>
        <w:rPr>
          <w:u w:val="single"/>
        </w:rPr>
      </w:pPr>
    </w:p>
    <w:p w14:paraId="33CBF9F2" w14:textId="5AE889B2" w:rsidR="00615919" w:rsidRPr="00AF37BB" w:rsidRDefault="00615919" w:rsidP="00615919">
      <w:pPr>
        <w:pStyle w:val="SMSubheading"/>
        <w:rPr>
          <w:b/>
          <w:u w:val="single"/>
        </w:rPr>
      </w:pPr>
      <w:r w:rsidRPr="00AF37BB">
        <w:rPr>
          <w:b/>
          <w:u w:val="single"/>
        </w:rPr>
        <w:lastRenderedPageBreak/>
        <w:t>Alkaline phosphatase staining</w:t>
      </w:r>
    </w:p>
    <w:p w14:paraId="3340960D" w14:textId="212AF0B7" w:rsidR="00615919" w:rsidRPr="000C556C" w:rsidRDefault="00615919" w:rsidP="00615919">
      <w:pPr>
        <w:pStyle w:val="SMText"/>
      </w:pPr>
      <w:r w:rsidRPr="000C556C">
        <w:t xml:space="preserve">Samples were washed once with </w:t>
      </w:r>
      <w:r w:rsidRPr="008352B6">
        <w:rPr>
          <w:color w:val="000000" w:themeColor="text1"/>
        </w:rPr>
        <w:t>DPBS</w:t>
      </w:r>
      <w:r w:rsidRPr="000C556C">
        <w:t xml:space="preserve"> and fixed with 10% formalin solution (Sigma-Aldrich)</w:t>
      </w:r>
      <w:r w:rsidRPr="000C556C" w:rsidDel="00310A9F">
        <w:t xml:space="preserve"> </w:t>
      </w:r>
      <w:r w:rsidRPr="000C556C">
        <w:t>for 30</w:t>
      </w:r>
      <w:r w:rsidR="00005C10">
        <w:t xml:space="preserve"> </w:t>
      </w:r>
      <w:r w:rsidRPr="000C556C">
        <w:t>s</w:t>
      </w:r>
      <w:r w:rsidR="00C83AC8">
        <w:rPr>
          <w:rFonts w:hint="eastAsia"/>
          <w:lang w:eastAsia="ko-KR"/>
        </w:rPr>
        <w:t>ec</w:t>
      </w:r>
      <w:r w:rsidRPr="000C556C">
        <w:t>. Alkaline phosphatase</w:t>
      </w:r>
      <w:r w:rsidR="007039DE">
        <w:t xml:space="preserve"> (AP)</w:t>
      </w:r>
      <w:r w:rsidRPr="000C556C">
        <w:t xml:space="preserve"> staining was performed with the Leukocyte Alkaline Phosphatase kit (Sigma-Aldrich)</w:t>
      </w:r>
      <w:r w:rsidRPr="000C556C" w:rsidDel="00310A9F">
        <w:t xml:space="preserve"> </w:t>
      </w:r>
      <w:r w:rsidRPr="000C556C">
        <w:t>according to the manufacturer’s instruction. Briefly, fixed samples were washed once and then incubated with an AP substrate solution for 20 min in the dark.</w:t>
      </w:r>
    </w:p>
    <w:p w14:paraId="4FC94218" w14:textId="77777777" w:rsidR="00615919" w:rsidRDefault="00615919" w:rsidP="00615919">
      <w:pPr>
        <w:pStyle w:val="SMSubheading"/>
        <w:rPr>
          <w:u w:val="single"/>
        </w:rPr>
      </w:pPr>
    </w:p>
    <w:p w14:paraId="76F97698" w14:textId="77777777" w:rsidR="00615919" w:rsidRPr="00AF37BB" w:rsidRDefault="00615919" w:rsidP="00615919">
      <w:pPr>
        <w:pStyle w:val="SMSubheading"/>
        <w:rPr>
          <w:b/>
          <w:u w:val="single"/>
        </w:rPr>
      </w:pPr>
      <w:r w:rsidRPr="00AF37BB">
        <w:rPr>
          <w:b/>
          <w:u w:val="single"/>
        </w:rPr>
        <w:t>Immunofluorescence staining</w:t>
      </w:r>
    </w:p>
    <w:p w14:paraId="5B47AA4A" w14:textId="01B26F89" w:rsidR="00615919" w:rsidRPr="000C556C" w:rsidRDefault="00615919" w:rsidP="00615919">
      <w:pPr>
        <w:pStyle w:val="SMText"/>
      </w:pPr>
      <w:r w:rsidRPr="000C556C">
        <w:t>Cells were grown in 24- or 4-well tissue culture plates and washed once with DPBS. Samples were fixed with 4% paraformaldehyde (Electron Microscopy Sciences, Hatfield, PA, USA) and 0.15% picric acid (Sigma-Aldrich) in DPBS for 15 min</w:t>
      </w:r>
      <w:r w:rsidR="00C3151B">
        <w:t>.</w:t>
      </w:r>
      <w:r w:rsidRPr="000C556C">
        <w:t xml:space="preserve"> </w:t>
      </w:r>
      <w:r w:rsidR="00C3151B">
        <w:t>After</w:t>
      </w:r>
      <w:r w:rsidR="00C3151B" w:rsidRPr="000C556C">
        <w:t xml:space="preserve"> </w:t>
      </w:r>
      <w:r w:rsidRPr="000C556C">
        <w:t>then blocked and permeabilized with 3% bovine serum albumin (BSA; Thermo Fisher Scientific) and 0.3% Triton X-100 (Sigma-Aldrich) in DPBS for 1 h</w:t>
      </w:r>
      <w:r w:rsidR="00CB029C">
        <w:t>our</w:t>
      </w:r>
      <w:r w:rsidRPr="000C556C">
        <w:t xml:space="preserve"> at room temperature. All primary antibodies were diluted in 1% BSA and incubated overnight at 4 °C. After iterative washing with 0.1% BSA in DPBS, the samples were incubated with Alexa-594- or Alexa-488-conjugated secondary antibodies (Thermo Fisher Scientific) for 1 h</w:t>
      </w:r>
      <w:r w:rsidR="00CB029C">
        <w:t>our</w:t>
      </w:r>
      <w:r w:rsidRPr="000C556C">
        <w:t xml:space="preserve"> at </w:t>
      </w:r>
      <w:r w:rsidRPr="007007DE">
        <w:rPr>
          <w:color w:val="000000" w:themeColor="text1"/>
        </w:rPr>
        <w:t>room temperature</w:t>
      </w:r>
      <w:r w:rsidRPr="000C556C">
        <w:t xml:space="preserve">. All fluorescent images were acquired using an Axio Vert.A1 microscope (Carl Zeiss, Oberkochen, Germany) and an Evos FL auto 2 imaging system (Thermo Fisher Scientific). The antibodies used in this study are listed in </w:t>
      </w:r>
      <w:r w:rsidR="00C3151B" w:rsidRPr="00AF37BB">
        <w:rPr>
          <w:color w:val="000000" w:themeColor="text1"/>
        </w:rPr>
        <w:t xml:space="preserve">Supplementary Table </w:t>
      </w:r>
      <w:r w:rsidR="00694A21" w:rsidRPr="00AF37BB">
        <w:rPr>
          <w:color w:val="000000" w:themeColor="text1"/>
        </w:rPr>
        <w:t>10</w:t>
      </w:r>
      <w:r w:rsidRPr="00AF37BB">
        <w:rPr>
          <w:color w:val="000000" w:themeColor="text1"/>
        </w:rPr>
        <w:t>.</w:t>
      </w:r>
    </w:p>
    <w:p w14:paraId="675CC97F" w14:textId="77777777" w:rsidR="00615919" w:rsidRDefault="00615919" w:rsidP="00615919">
      <w:pPr>
        <w:pStyle w:val="SMSubheading"/>
        <w:rPr>
          <w:u w:val="single"/>
        </w:rPr>
      </w:pPr>
    </w:p>
    <w:p w14:paraId="6DAB0D90" w14:textId="77777777" w:rsidR="00615919" w:rsidRPr="00AF37BB" w:rsidRDefault="00615919" w:rsidP="00615919">
      <w:pPr>
        <w:pStyle w:val="SMSubheading"/>
        <w:rPr>
          <w:b/>
          <w:u w:val="single"/>
        </w:rPr>
      </w:pPr>
      <w:r w:rsidRPr="00AF37BB">
        <w:rPr>
          <w:b/>
          <w:u w:val="single"/>
        </w:rPr>
        <w:t>Microarray analysis</w:t>
      </w:r>
    </w:p>
    <w:p w14:paraId="563433E3" w14:textId="25F7692D" w:rsidR="00615919" w:rsidRPr="000C556C" w:rsidRDefault="00615919" w:rsidP="00615919">
      <w:pPr>
        <w:pStyle w:val="SMText"/>
      </w:pPr>
      <w:r w:rsidRPr="000C556C">
        <w:t>Total RNA was extracted using the RNeasy Plus mini kit with QIAshredder (Qiagen) and global gene expression profiles were analyzed by an Agilent Mouse Whole Genome 4 × 44K arrays (V2) chip (one-color platform; Agilent Technologies, Santa Clara, CA, USA). Briefly, RNA quality of all samples was checked by the Agilent 2100 Bioanalyzer System, followed by amplification, labeling, and hybridization steps. All experiments were performed according to the manufacturer’s protocols.</w:t>
      </w:r>
    </w:p>
    <w:p w14:paraId="2BB77EEE" w14:textId="6DA2005F" w:rsidR="00615919" w:rsidRPr="007007DE" w:rsidRDefault="00615919" w:rsidP="00615919">
      <w:pPr>
        <w:pStyle w:val="SMText"/>
        <w:rPr>
          <w:color w:val="FF0000"/>
        </w:rPr>
      </w:pPr>
      <w:r w:rsidRPr="000C556C">
        <w:t>The microarray data were processed using GeneSpring software (Agilent Technologies) and normalized using global scale normalization. To analyze functionally grouped GO terms, we used the Cytoscape software platform (</w:t>
      </w:r>
      <w:r w:rsidR="0055781D">
        <w:t>v</w:t>
      </w:r>
      <w:r w:rsidRPr="000C556C">
        <w:t xml:space="preserve">3.5.1; </w:t>
      </w:r>
      <w:hyperlink r:id="rId8" w:history="1">
        <w:r w:rsidRPr="000C556C">
          <w:t>http://www.cytoscape.org/what_is</w:t>
        </w:r>
        <w:r w:rsidRPr="00C3151B">
          <w:t>_</w:t>
        </w:r>
      </w:hyperlink>
      <w:r w:rsidRPr="000C556C">
        <w:t xml:space="preserve"> cytoscape.tml).</w:t>
      </w:r>
      <w:r w:rsidRPr="007007DE">
        <w:rPr>
          <w:color w:val="000000" w:themeColor="text1"/>
        </w:rPr>
        <w:t xml:space="preserve"> A functionally grouped GO term network was visualized by ClueGO plug-in (</w:t>
      </w:r>
      <w:r w:rsidR="0055781D">
        <w:rPr>
          <w:color w:val="000000" w:themeColor="text1"/>
        </w:rPr>
        <w:t>v</w:t>
      </w:r>
      <w:r w:rsidRPr="007007DE">
        <w:rPr>
          <w:color w:val="000000" w:themeColor="text1"/>
        </w:rPr>
        <w:t xml:space="preserve">2.3.4; </w:t>
      </w:r>
      <w:hyperlink r:id="rId9" w:history="1">
        <w:r w:rsidRPr="007007DE">
          <w:rPr>
            <w:color w:val="000000" w:themeColor="text1"/>
          </w:rPr>
          <w:t>http://apps.cytoscape.org/apps/cluego</w:t>
        </w:r>
      </w:hyperlink>
      <w:r w:rsidRPr="007007DE">
        <w:rPr>
          <w:color w:val="000000" w:themeColor="text1"/>
        </w:rPr>
        <w:t>) and CluePedia (</w:t>
      </w:r>
      <w:r w:rsidR="0055781D">
        <w:rPr>
          <w:color w:val="000000" w:themeColor="text1"/>
        </w:rPr>
        <w:t>v</w:t>
      </w:r>
      <w:r w:rsidRPr="007007DE">
        <w:rPr>
          <w:color w:val="000000" w:themeColor="text1"/>
        </w:rPr>
        <w:t xml:space="preserve">1.3). </w:t>
      </w:r>
      <w:r w:rsidR="00E543D6" w:rsidRPr="007007DE">
        <w:rPr>
          <w:color w:val="000000" w:themeColor="text1"/>
        </w:rPr>
        <w:t>ClueGO analysis of ranked the 244 genes into five annotation groups (group p-value &lt; 0.002)</w:t>
      </w:r>
      <w:r w:rsidR="00CB029C">
        <w:rPr>
          <w:color w:val="000000" w:themeColor="text1"/>
        </w:rPr>
        <w:fldChar w:fldCharType="begin">
          <w:fldData xml:space="preserve">PEVuZE5vdGU+PENpdGU+PEF1dGhvcj5Tb248L0F1dGhvcj48WWVhcj4yMDE3PC9ZZWFyPjxSZWNO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</w:fldData>
        </w:fldChar>
      </w:r>
      <w:r w:rsidR="00E71933">
        <w:rPr>
          <w:color w:val="000000" w:themeColor="text1"/>
        </w:rPr>
        <w:instrText xml:space="preserve"> ADDIN EN.CITE </w:instrText>
      </w:r>
      <w:r w:rsidR="00E71933">
        <w:rPr>
          <w:color w:val="000000" w:themeColor="text1"/>
        </w:rPr>
        <w:fldChar w:fldCharType="begin">
          <w:fldData xml:space="preserve">PEVuZE5vdGU+PENpdGU+PEF1dGhvcj5Tb248L0F1dGhvcj48WWVhcj4yMDE3PC9ZZWFyPjxSZWNO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</w:fldData>
        </w:fldChar>
      </w:r>
      <w:r w:rsidR="00E71933">
        <w:rPr>
          <w:color w:val="000000" w:themeColor="text1"/>
        </w:rPr>
        <w:instrText xml:space="preserve"> ADDIN EN.CITE.DATA </w:instrText>
      </w:r>
      <w:r w:rsidR="00E71933">
        <w:rPr>
          <w:color w:val="000000" w:themeColor="text1"/>
        </w:rPr>
      </w:r>
      <w:r w:rsidR="00E71933">
        <w:rPr>
          <w:color w:val="000000" w:themeColor="text1"/>
        </w:rPr>
        <w:fldChar w:fldCharType="end"/>
      </w:r>
      <w:r w:rsidR="00CB029C">
        <w:rPr>
          <w:color w:val="000000" w:themeColor="text1"/>
        </w:rPr>
      </w:r>
      <w:r w:rsidR="00CB029C">
        <w:rPr>
          <w:color w:val="000000" w:themeColor="text1"/>
        </w:rPr>
        <w:fldChar w:fldCharType="separate"/>
      </w:r>
      <w:r w:rsidR="00E71933" w:rsidRPr="00E71933">
        <w:rPr>
          <w:noProof/>
          <w:color w:val="000000" w:themeColor="text1"/>
          <w:vertAlign w:val="superscript"/>
        </w:rPr>
        <w:t>37</w:t>
      </w:r>
      <w:r w:rsidR="00CB029C">
        <w:rPr>
          <w:color w:val="000000" w:themeColor="text1"/>
        </w:rPr>
        <w:fldChar w:fldCharType="end"/>
      </w:r>
      <w:r w:rsidR="00E543D6" w:rsidRPr="007007DE">
        <w:rPr>
          <w:color w:val="000000" w:themeColor="text1"/>
        </w:rPr>
        <w:t xml:space="preserve">. </w:t>
      </w:r>
      <w:r w:rsidRPr="007007DE">
        <w:rPr>
          <w:color w:val="000000" w:themeColor="text1"/>
        </w:rPr>
        <w:t>The enrichment of genes in biological process, cellular component, and molecular function was analyzed by GSEA software</w:t>
      </w:r>
      <w:r w:rsidR="0055781D">
        <w:rPr>
          <w:color w:val="000000" w:themeColor="text1"/>
        </w:rPr>
        <w:t xml:space="preserve"> </w:t>
      </w:r>
      <w:r w:rsidR="0055781D" w:rsidRPr="007007DE">
        <w:rPr>
          <w:color w:val="000000" w:themeColor="text1"/>
        </w:rPr>
        <w:t>(v3.0)</w:t>
      </w:r>
      <w:r w:rsidRPr="007007DE">
        <w:rPr>
          <w:color w:val="000000" w:themeColor="text1"/>
        </w:rPr>
        <w:fldChar w:fldCharType="begin">
          <w:fldData xml:space="preserve">PEVuZE5vdGU+PENpdGU+PEF1dGhvcj5TdWJyYW1hbmlhbjwvQXV0aG9yPjxZZWFyPjIwMDU8L1ll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==
</w:fldData>
        </w:fldChar>
      </w:r>
      <w:r w:rsidR="00E71933">
        <w:rPr>
          <w:color w:val="000000" w:themeColor="text1"/>
        </w:rPr>
        <w:instrText xml:space="preserve"> ADDIN EN.CITE </w:instrText>
      </w:r>
      <w:r w:rsidR="00E71933">
        <w:rPr>
          <w:color w:val="000000" w:themeColor="text1"/>
        </w:rPr>
        <w:fldChar w:fldCharType="begin">
          <w:fldData xml:space="preserve">PEVuZE5vdGU+PENpdGU+PEF1dGhvcj5TdWJyYW1hbmlhbjwvQXV0aG9yPjxZZWFyPjIwMDU8L1ll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==
</w:fldData>
        </w:fldChar>
      </w:r>
      <w:r w:rsidR="00E71933">
        <w:rPr>
          <w:color w:val="000000" w:themeColor="text1"/>
        </w:rPr>
        <w:instrText xml:space="preserve"> ADDIN EN.CITE.DATA </w:instrText>
      </w:r>
      <w:r w:rsidR="00E71933">
        <w:rPr>
          <w:color w:val="000000" w:themeColor="text1"/>
        </w:rPr>
      </w:r>
      <w:r w:rsidR="00E71933">
        <w:rPr>
          <w:color w:val="000000" w:themeColor="text1"/>
        </w:rPr>
        <w:fldChar w:fldCharType="end"/>
      </w:r>
      <w:r w:rsidRPr="007007DE">
        <w:rPr>
          <w:color w:val="000000" w:themeColor="text1"/>
        </w:rPr>
      </w:r>
      <w:r w:rsidRPr="007007DE">
        <w:rPr>
          <w:color w:val="000000" w:themeColor="text1"/>
        </w:rPr>
        <w:fldChar w:fldCharType="separate"/>
      </w:r>
      <w:r w:rsidR="00E71933" w:rsidRPr="00E71933">
        <w:rPr>
          <w:noProof/>
          <w:color w:val="000000" w:themeColor="text1"/>
          <w:vertAlign w:val="superscript"/>
        </w:rPr>
        <w:t>38</w:t>
      </w:r>
      <w:r w:rsidRPr="007007DE">
        <w:rPr>
          <w:color w:val="000000" w:themeColor="text1"/>
        </w:rPr>
        <w:fldChar w:fldCharType="end"/>
      </w:r>
      <w:r w:rsidRPr="007007DE">
        <w:rPr>
          <w:color w:val="000000" w:themeColor="text1"/>
        </w:rPr>
        <w:t xml:space="preserve">. Parameters for GSEA were set as </w:t>
      </w:r>
      <w:bookmarkStart w:id="3" w:name="_Hlk25234968"/>
      <w:r w:rsidRPr="007007DE">
        <w:rPr>
          <w:color w:val="000000" w:themeColor="text1"/>
        </w:rPr>
        <w:t>1</w:t>
      </w:r>
      <w:r w:rsidR="00C3151B">
        <w:rPr>
          <w:color w:val="000000" w:themeColor="text1"/>
        </w:rPr>
        <w:t>,</w:t>
      </w:r>
      <w:r w:rsidRPr="007007DE">
        <w:rPr>
          <w:color w:val="000000" w:themeColor="text1"/>
        </w:rPr>
        <w:t>000 permutations of gene sets</w:t>
      </w:r>
      <w:bookmarkEnd w:id="3"/>
      <w:r w:rsidRPr="007007DE">
        <w:rPr>
          <w:color w:val="000000" w:themeColor="text1"/>
        </w:rPr>
        <w:t xml:space="preserve">, </w:t>
      </w:r>
      <w:bookmarkStart w:id="4" w:name="_Hlk25234986"/>
      <w:r w:rsidRPr="007007DE">
        <w:rPr>
          <w:color w:val="000000" w:themeColor="text1"/>
        </w:rPr>
        <w:t>a classic enrichment statistic and signal-to noise separation metric</w:t>
      </w:r>
      <w:bookmarkEnd w:id="4"/>
      <w:r w:rsidRPr="007007DE">
        <w:rPr>
          <w:color w:val="000000" w:themeColor="text1"/>
        </w:rPr>
        <w:t xml:space="preserve">. </w:t>
      </w:r>
      <w:r w:rsidR="00E543D6" w:rsidRPr="007007DE">
        <w:rPr>
          <w:color w:val="000000" w:themeColor="text1"/>
        </w:rPr>
        <w:t xml:space="preserve">Starting cells </w:t>
      </w:r>
      <w:r w:rsidR="005C6721">
        <w:rPr>
          <w:color w:val="000000" w:themeColor="text1"/>
        </w:rPr>
        <w:t>contain</w:t>
      </w:r>
      <w:r w:rsidR="00E543D6" w:rsidRPr="007007DE">
        <w:rPr>
          <w:color w:val="000000" w:themeColor="text1"/>
        </w:rPr>
        <w:t>ed 2°</w:t>
      </w:r>
      <w:r w:rsidR="007B22BC">
        <w:rPr>
          <w:color w:val="000000" w:themeColor="text1"/>
        </w:rPr>
        <w:t xml:space="preserve"> </w:t>
      </w:r>
      <w:r w:rsidR="00E543D6" w:rsidRPr="007007DE">
        <w:rPr>
          <w:color w:val="000000" w:themeColor="text1"/>
        </w:rPr>
        <w:t>MEF</w:t>
      </w:r>
      <w:r w:rsidR="007B22BC">
        <w:rPr>
          <w:color w:val="000000" w:themeColor="text1"/>
        </w:rPr>
        <w:t>s</w:t>
      </w:r>
      <w:r w:rsidR="00E543D6" w:rsidRPr="007007DE">
        <w:rPr>
          <w:color w:val="000000" w:themeColor="text1"/>
        </w:rPr>
        <w:t xml:space="preserve"> and 4F2A MEF</w:t>
      </w:r>
      <w:r w:rsidR="007B22BC">
        <w:rPr>
          <w:color w:val="000000" w:themeColor="text1"/>
        </w:rPr>
        <w:t>s</w:t>
      </w:r>
      <w:r w:rsidR="00E543D6" w:rsidRPr="007007DE">
        <w:rPr>
          <w:color w:val="000000" w:themeColor="text1"/>
        </w:rPr>
        <w:t xml:space="preserve">; Day 6 samples </w:t>
      </w:r>
      <w:r w:rsidR="005C6721">
        <w:rPr>
          <w:color w:val="000000" w:themeColor="text1"/>
        </w:rPr>
        <w:t>contained</w:t>
      </w:r>
      <w:r w:rsidR="00E543D6" w:rsidRPr="007007DE">
        <w:rPr>
          <w:color w:val="000000" w:themeColor="text1"/>
        </w:rPr>
        <w:t xml:space="preserve"> P6, P’6, N6, and D6 in 2°</w:t>
      </w:r>
      <w:r w:rsidR="007B22BC">
        <w:rPr>
          <w:color w:val="000000" w:themeColor="text1"/>
        </w:rPr>
        <w:t xml:space="preserve"> </w:t>
      </w:r>
      <w:r w:rsidR="00E543D6" w:rsidRPr="007007DE">
        <w:rPr>
          <w:color w:val="000000" w:themeColor="text1"/>
        </w:rPr>
        <w:t xml:space="preserve">MEF system and P6 and N6 in 4F2A MEF system; Endpoint cells </w:t>
      </w:r>
      <w:r w:rsidR="005C6721">
        <w:rPr>
          <w:color w:val="000000" w:themeColor="text1"/>
        </w:rPr>
        <w:t>contained</w:t>
      </w:r>
      <w:r w:rsidR="00E543D6" w:rsidRPr="007007DE">
        <w:rPr>
          <w:color w:val="000000" w:themeColor="text1"/>
        </w:rPr>
        <w:t xml:space="preserve"> P12, P’12, N12, and D12 in 2°</w:t>
      </w:r>
      <w:r w:rsidR="004C0582">
        <w:rPr>
          <w:color w:val="000000" w:themeColor="text1"/>
        </w:rPr>
        <w:t xml:space="preserve"> </w:t>
      </w:r>
      <w:r w:rsidR="00E543D6" w:rsidRPr="007007DE">
        <w:rPr>
          <w:color w:val="000000" w:themeColor="text1"/>
        </w:rPr>
        <w:t>MEF system and iPSC and iNSC in 4F2A MEF system.</w:t>
      </w:r>
    </w:p>
    <w:p w14:paraId="398D46C7" w14:textId="77777777" w:rsidR="00615919" w:rsidRDefault="00615919" w:rsidP="00615919">
      <w:pPr>
        <w:pStyle w:val="SMSubheading"/>
        <w:rPr>
          <w:u w:val="single"/>
        </w:rPr>
      </w:pPr>
    </w:p>
    <w:p w14:paraId="785A7B85" w14:textId="77777777" w:rsidR="00967C5D" w:rsidRDefault="00967C5D" w:rsidP="00615919">
      <w:pPr>
        <w:pStyle w:val="SMSubheading"/>
        <w:rPr>
          <w:b/>
          <w:u w:val="single"/>
        </w:rPr>
      </w:pPr>
    </w:p>
    <w:p w14:paraId="7BE123B8" w14:textId="6A94FEA9" w:rsidR="00615919" w:rsidRPr="00AF37BB" w:rsidRDefault="00615919" w:rsidP="00615919">
      <w:pPr>
        <w:pStyle w:val="SMSubheading"/>
        <w:rPr>
          <w:b/>
          <w:u w:val="single"/>
        </w:rPr>
      </w:pPr>
      <w:r w:rsidRPr="00AF37BB">
        <w:rPr>
          <w:b/>
          <w:u w:val="single"/>
        </w:rPr>
        <w:t>Western blot</w:t>
      </w:r>
    </w:p>
    <w:p w14:paraId="07244B79" w14:textId="25F563AE" w:rsidR="00615919" w:rsidRPr="00AF37BB" w:rsidRDefault="00615919" w:rsidP="00615919">
      <w:pPr>
        <w:pStyle w:val="SMText"/>
        <w:rPr>
          <w:color w:val="000000" w:themeColor="text1"/>
        </w:rPr>
      </w:pPr>
      <w:r w:rsidRPr="000C556C">
        <w:t>Whole cell extracts were prepared using RIPA buffer (Sigma-Aldrich) containing 1 mM PMSF (Sigma-Aldrich) and a cocktail of protease inhibitors (Roche</w:t>
      </w:r>
      <w:r w:rsidR="004653D3">
        <w:t xml:space="preserve">, </w:t>
      </w:r>
      <w:r w:rsidRPr="000C556C">
        <w:t>Basel, Switzerland) and then centrifuged at 7,000 ×g for 5 min at 4</w:t>
      </w:r>
      <w:r w:rsidR="007B22BC">
        <w:t xml:space="preserve"> </w:t>
      </w:r>
      <w:r w:rsidRPr="000C556C">
        <w:t xml:space="preserve">°C. The protein concentrations were determined using a Pierce BCA protein assay kit (Thermo Fisher Scientific). An equal amount of total protein was </w:t>
      </w:r>
      <w:r w:rsidRPr="000C556C">
        <w:lastRenderedPageBreak/>
        <w:t xml:space="preserve">separated on MP TGX Precast Gels (Bio-Rad) and transferred to polyvinylidene fluoride membranes (Bio-Rad). The membranes were blocked in Tris-buffered saline (LPS Solution, Daejeon, Korea) containing 0.05% Tween-20 (TBST; Sigma-Aldrich) </w:t>
      </w:r>
      <w:r w:rsidR="00C3151B">
        <w:t>with</w:t>
      </w:r>
      <w:r w:rsidR="00C3151B" w:rsidRPr="000C556C">
        <w:t xml:space="preserve"> </w:t>
      </w:r>
      <w:r w:rsidRPr="000C556C">
        <w:t xml:space="preserve">5% non-fat milk (BD Biosciences, Franklin Lakes, NJ, USA) </w:t>
      </w:r>
      <w:r w:rsidR="00C3151B">
        <w:t xml:space="preserve">or 1.5% BSA </w:t>
      </w:r>
      <w:r w:rsidRPr="000C556C">
        <w:t>for 1 h</w:t>
      </w:r>
      <w:r w:rsidR="002959F8">
        <w:t>our</w:t>
      </w:r>
      <w:r w:rsidRPr="000C556C">
        <w:t xml:space="preserve"> at room temperature and then incubated with specific primary antibodies overnight at 4 °C. After washing with TBST six times for 30 min, the samples were incubated for 1 h</w:t>
      </w:r>
      <w:r w:rsidR="00C83AC8">
        <w:t>our</w:t>
      </w:r>
      <w:r w:rsidRPr="000C556C">
        <w:t xml:space="preserve"> at room temperature with anti-rabbit or anti-mouse horseradish peroxidase-conjugated secondary antibodies (Cell Signaling Technology, Danvers, MA, USA; 1:5000). The blots were developed using ECL Select Western Blotting Detection Reagent (GE Healthcare, Little Chalfont, UK). The antibodies used in this study are listed </w:t>
      </w:r>
      <w:r w:rsidRPr="00AF37BB">
        <w:rPr>
          <w:color w:val="000000" w:themeColor="text1"/>
        </w:rPr>
        <w:t xml:space="preserve">in </w:t>
      </w:r>
      <w:r w:rsidR="00C3151B" w:rsidRPr="00AF37BB">
        <w:rPr>
          <w:color w:val="000000" w:themeColor="text1"/>
        </w:rPr>
        <w:t xml:space="preserve">Supplementary Table </w:t>
      </w:r>
      <w:r w:rsidR="00694A21" w:rsidRPr="00AF37BB">
        <w:rPr>
          <w:color w:val="000000" w:themeColor="text1"/>
        </w:rPr>
        <w:t>10</w:t>
      </w:r>
      <w:r w:rsidRPr="00AF37BB">
        <w:rPr>
          <w:color w:val="000000" w:themeColor="text1"/>
        </w:rPr>
        <w:t>.</w:t>
      </w:r>
    </w:p>
    <w:p w14:paraId="16701DBA" w14:textId="77777777" w:rsidR="00615919" w:rsidRDefault="00615919" w:rsidP="00615919">
      <w:pPr>
        <w:pStyle w:val="SMSubheading"/>
        <w:rPr>
          <w:u w:val="single"/>
        </w:rPr>
      </w:pPr>
    </w:p>
    <w:p w14:paraId="663127F5" w14:textId="77777777" w:rsidR="00615919" w:rsidRPr="00AF37BB" w:rsidRDefault="00615919" w:rsidP="00615919">
      <w:pPr>
        <w:pStyle w:val="SMSubheading"/>
        <w:rPr>
          <w:b/>
          <w:u w:val="single"/>
        </w:rPr>
      </w:pPr>
      <w:r w:rsidRPr="00AF37BB">
        <w:rPr>
          <w:b/>
          <w:u w:val="single"/>
        </w:rPr>
        <w:t>Transmission electron microscopy imaging</w:t>
      </w:r>
    </w:p>
    <w:p w14:paraId="06D6D579" w14:textId="7B43D169" w:rsidR="00615919" w:rsidRPr="000C556C" w:rsidRDefault="00615919" w:rsidP="00615919">
      <w:pPr>
        <w:pStyle w:val="SMText"/>
      </w:pPr>
      <w:r w:rsidRPr="004F3FD0">
        <w:t xml:space="preserve">To analyze desmosome formation, reprogramming was performed on </w:t>
      </w:r>
      <w:r w:rsidR="00C3151B">
        <w:t xml:space="preserve">geltrex-coated </w:t>
      </w:r>
      <w:r w:rsidRPr="004F3FD0">
        <w:t>coverslips (Electron Microscopy Sciences</w:t>
      </w:r>
      <w:r w:rsidR="00E543D6">
        <w:t xml:space="preserve">, </w:t>
      </w:r>
      <w:r w:rsidR="00766062">
        <w:t>Hatfield, PA, USA</w:t>
      </w:r>
      <w:r w:rsidRPr="004F3FD0">
        <w:t>). Cells on the coverslip were fixed with 2.5% glutaraldehyde in 0.1 M cacodylate solution (pH 7.0) for 1 h</w:t>
      </w:r>
      <w:r w:rsidR="002959F8">
        <w:t>our</w:t>
      </w:r>
      <w:r w:rsidRPr="004F3FD0">
        <w:t>, followed by 2% osmium tetroxide for 2 h</w:t>
      </w:r>
      <w:r w:rsidR="00C3151B">
        <w:t>ours</w:t>
      </w:r>
      <w:r w:rsidRPr="004F3FD0">
        <w:t xml:space="preserve"> at 4 °C. The cells were dehydrated with a graded acetone series and embedded into Spurr medium (Electron Microscopy Services). The samples were sectioned (60 nm) with an ultra-microtome (RMC MTXL; Boeckeler Instruments, Tuscon, AZ, USA), and double-stained with 2% uranyl acetate for 20 min and lead citrate for 10 min. The sections were then viewed under a H-7600 (</w:t>
      </w:r>
      <w:r w:rsidR="00E543D6">
        <w:t>H</w:t>
      </w:r>
      <w:r w:rsidR="00E543D6">
        <w:rPr>
          <w:lang w:eastAsia="ko-KR"/>
        </w:rPr>
        <w:t>ITACHI</w:t>
      </w:r>
      <w:r w:rsidR="00E543D6">
        <w:t xml:space="preserve">, </w:t>
      </w:r>
      <w:r w:rsidRPr="004F3FD0">
        <w:t>Tokyo, Japan) transmission electron microscope at 80 kV</w:t>
      </w:r>
      <w:r w:rsidR="00E64A8C">
        <w:fldChar w:fldCharType="begin">
          <w:fldData xml:space="preserve">PEVuZE5vdGU+PENpdGU+PEF1dGhvcj5ZYW1pbmRhZ288L0F1dGhvcj48WWVhcj4yMDE4PC9ZZWFy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</w:fldData>
        </w:fldChar>
      </w:r>
      <w:r w:rsidR="007079C3">
        <w:instrText xml:space="preserve"> ADDIN EN.CITE </w:instrText>
      </w:r>
      <w:r w:rsidR="007079C3">
        <w:fldChar w:fldCharType="begin">
          <w:fldData xml:space="preserve">PEVuZE5vdGU+PENpdGU+PEF1dGhvcj5ZYW1pbmRhZ288L0F1dGhvcj48WWVhcj4yMDE4PC9ZZWFy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</w:fldData>
        </w:fldChar>
      </w:r>
      <w:r w:rsidR="007079C3">
        <w:instrText xml:space="preserve"> ADDIN EN.CITE.DATA </w:instrText>
      </w:r>
      <w:r w:rsidR="007079C3">
        <w:fldChar w:fldCharType="end"/>
      </w:r>
      <w:r w:rsidR="00E64A8C">
        <w:fldChar w:fldCharType="separate"/>
      </w:r>
      <w:r w:rsidR="007079C3" w:rsidRPr="007079C3">
        <w:rPr>
          <w:noProof/>
          <w:vertAlign w:val="superscript"/>
        </w:rPr>
        <w:t>39</w:t>
      </w:r>
      <w:r w:rsidR="00E64A8C">
        <w:fldChar w:fldCharType="end"/>
      </w:r>
      <w:r w:rsidRPr="004F3FD0">
        <w:t>.</w:t>
      </w:r>
    </w:p>
    <w:p w14:paraId="7AC832E8" w14:textId="77777777" w:rsidR="00615919" w:rsidRDefault="00615919" w:rsidP="00615919">
      <w:pPr>
        <w:pStyle w:val="SMSubheading"/>
        <w:rPr>
          <w:u w:val="single"/>
        </w:rPr>
      </w:pPr>
    </w:p>
    <w:p w14:paraId="6D55F812" w14:textId="77777777" w:rsidR="00615919" w:rsidRPr="00AF37BB" w:rsidRDefault="00615919" w:rsidP="00615919">
      <w:pPr>
        <w:pStyle w:val="SMSubheading"/>
        <w:rPr>
          <w:b/>
          <w:u w:val="single"/>
        </w:rPr>
      </w:pPr>
      <w:r w:rsidRPr="00AF37BB">
        <w:rPr>
          <w:b/>
          <w:u w:val="single"/>
        </w:rPr>
        <w:t>Lentivirus production and transduction</w:t>
      </w:r>
    </w:p>
    <w:p w14:paraId="161ACC3E" w14:textId="46F4B91E" w:rsidR="00615919" w:rsidRPr="000C556C" w:rsidRDefault="00615919" w:rsidP="00615919">
      <w:pPr>
        <w:pStyle w:val="SMText"/>
      </w:pPr>
      <w:r w:rsidRPr="000C556C">
        <w:t xml:space="preserve">The pLKO-GFP-IPTG-3xLacO construct containing shRNA against mouse </w:t>
      </w:r>
      <w:r w:rsidRPr="00AF37BB">
        <w:rPr>
          <w:i/>
        </w:rPr>
        <w:t>Dsp</w:t>
      </w:r>
      <w:r w:rsidRPr="000C556C">
        <w:t xml:space="preserve"> (GCCTACAAGAAAGGTCTCATT) was designed by Sigma-Aldrich. The viruses were produced in HEK293T cells. Briefly, the cells at 60‒80% confluence (16 h</w:t>
      </w:r>
      <w:r w:rsidR="00C3151B">
        <w:t>ours</w:t>
      </w:r>
      <w:r w:rsidRPr="000C556C">
        <w:t xml:space="preserve"> after plating) were co-transfected with lentiviral plasmid along with vesicular stomatitis virus coat protein plasmid (pMD2.G; Addgene, Watertown, MA, USA) and packaging plasmid (psPAX2; Addgene) using TransIT-2020 transfection reagent (Mirus Bio, Madison, WI, USA). Transfected cells were washed with DPBS (8-16 h</w:t>
      </w:r>
      <w:r w:rsidR="00C3151B">
        <w:t>ours</w:t>
      </w:r>
      <w:r w:rsidRPr="000C556C">
        <w:t xml:space="preserve"> after transfection) and grown for additional 48 h with MEF medium. Viral supernatants were collected and used to infect 2</w:t>
      </w:r>
      <w:r w:rsidRPr="000C556C">
        <w:sym w:font="Symbol" w:char="F0B0"/>
      </w:r>
      <w:r w:rsidR="004C0582">
        <w:t xml:space="preserve"> </w:t>
      </w:r>
      <w:r w:rsidRPr="000C556C">
        <w:t>MEF</w:t>
      </w:r>
      <w:r w:rsidR="004C0582">
        <w:t>s</w:t>
      </w:r>
      <w:r w:rsidRPr="000C556C">
        <w:t xml:space="preserve"> with 6 μg/mL polybrene (Sigma-Aldrich).</w:t>
      </w:r>
    </w:p>
    <w:p w14:paraId="1D1A2A30" w14:textId="77777777" w:rsidR="00615919" w:rsidRDefault="00615919" w:rsidP="00615919">
      <w:pPr>
        <w:pStyle w:val="SMSubheading"/>
        <w:rPr>
          <w:u w:val="single"/>
        </w:rPr>
      </w:pPr>
    </w:p>
    <w:p w14:paraId="0FD127BE" w14:textId="1F8AB253" w:rsidR="00615919" w:rsidRPr="00AF37BB" w:rsidRDefault="00615919" w:rsidP="00615919">
      <w:pPr>
        <w:pStyle w:val="SMSubheading"/>
        <w:rPr>
          <w:b/>
          <w:u w:val="single"/>
        </w:rPr>
      </w:pPr>
      <w:r w:rsidRPr="00AF37BB">
        <w:rPr>
          <w:b/>
          <w:u w:val="single"/>
        </w:rPr>
        <w:t>Fluorescence-activated cell sorting (FACS)</w:t>
      </w:r>
    </w:p>
    <w:p w14:paraId="65EE4F41" w14:textId="26E7DEDD" w:rsidR="00615919" w:rsidRPr="000C556C" w:rsidRDefault="00615919" w:rsidP="00615919">
      <w:pPr>
        <w:pStyle w:val="SMText"/>
      </w:pPr>
      <w:r w:rsidRPr="000C556C">
        <w:t>The infected 2</w:t>
      </w:r>
      <w:r w:rsidRPr="000C556C">
        <w:sym w:font="Symbol" w:char="F0B0"/>
      </w:r>
      <w:r w:rsidR="004C0582">
        <w:t xml:space="preserve"> </w:t>
      </w:r>
      <w:r w:rsidRPr="000C556C">
        <w:t>MEFs were isolated using FACS. Cells were dissociated in 0.05% Trypsin-EDTA for 5 min, washed with DPBS, and re-suspended with FACS buffer (0.5% BSA in DPBS) for isolation using a FACSaria cell sorter (BD Biosciences).</w:t>
      </w:r>
    </w:p>
    <w:p w14:paraId="02636967" w14:textId="77777777" w:rsidR="00615919" w:rsidRDefault="00615919" w:rsidP="00615919">
      <w:pPr>
        <w:pStyle w:val="SMSubheading"/>
        <w:rPr>
          <w:u w:val="single"/>
        </w:rPr>
      </w:pPr>
    </w:p>
    <w:p w14:paraId="3ACF4067" w14:textId="77777777" w:rsidR="00615919" w:rsidRPr="00AF37BB" w:rsidRDefault="00615919" w:rsidP="00615919">
      <w:pPr>
        <w:pStyle w:val="SMSubheading"/>
        <w:rPr>
          <w:b/>
          <w:u w:val="single"/>
        </w:rPr>
      </w:pPr>
      <w:r w:rsidRPr="00AF37BB">
        <w:rPr>
          <w:b/>
          <w:u w:val="single"/>
        </w:rPr>
        <w:t>Human iPSC and iNSC reprogramming using SeV</w:t>
      </w:r>
    </w:p>
    <w:p w14:paraId="3BE67ACC" w14:textId="42D60E0B" w:rsidR="00615919" w:rsidRDefault="00615919" w:rsidP="00615919">
      <w:pPr>
        <w:pStyle w:val="SMText"/>
      </w:pPr>
      <w:r w:rsidRPr="000C556C">
        <w:t xml:space="preserve">Human iPSC and iNSC reprogramming </w:t>
      </w:r>
      <w:r w:rsidR="007B22BC" w:rsidRPr="000C556C">
        <w:t>w</w:t>
      </w:r>
      <w:r w:rsidR="007B22BC">
        <w:t>ere</w:t>
      </w:r>
      <w:r w:rsidR="007B22BC" w:rsidRPr="000C556C">
        <w:t xml:space="preserve"> </w:t>
      </w:r>
      <w:r w:rsidRPr="000C556C">
        <w:t>performed as previously described</w:t>
      </w:r>
      <w:r>
        <w:fldChar w:fldCharType="begin">
          <w:fldData xml:space="preserve">PEVuZE5vdGU+PENpdGU+PEF1dGhvcj5MZWU8L0F1dGhvcj48WWVhcj4yMDE5PC9ZZWFyPjxSZWNO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==
</w:fldData>
        </w:fldChar>
      </w:r>
      <w:r w:rsidR="007079C3">
        <w:instrText xml:space="preserve"> ADDIN EN.CITE </w:instrText>
      </w:r>
      <w:r w:rsidR="007079C3">
        <w:fldChar w:fldCharType="begin">
          <w:fldData xml:space="preserve">PEVuZE5vdGU+PENpdGU+PEF1dGhvcj5MZWU8L0F1dGhvcj48WWVhcj4yMDE5PC9ZZWFyPjxSZWNO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==
</w:fldData>
        </w:fldChar>
      </w:r>
      <w:r w:rsidR="007079C3">
        <w:instrText xml:space="preserve"> ADDIN EN.CITE.DATA </w:instrText>
      </w:r>
      <w:r w:rsidR="007079C3">
        <w:fldChar w:fldCharType="end"/>
      </w:r>
      <w:r>
        <w:fldChar w:fldCharType="separate"/>
      </w:r>
      <w:r w:rsidR="007079C3" w:rsidRPr="007079C3">
        <w:rPr>
          <w:noProof/>
          <w:vertAlign w:val="superscript"/>
        </w:rPr>
        <w:t>40</w:t>
      </w:r>
      <w:r>
        <w:fldChar w:fldCharType="end"/>
      </w:r>
      <w:r w:rsidRPr="000C556C">
        <w:t>, with slight modifications. Briefly, human fibroblasts, CRL-2097 (American Type Culture Collection, Manassas, VA, USA), were plated into 24-well plates at a density of 30,000 cells/cm</w:t>
      </w:r>
      <w:r w:rsidRPr="002C43BB">
        <w:rPr>
          <w:vertAlign w:val="superscript"/>
        </w:rPr>
        <w:t>2</w:t>
      </w:r>
      <w:r w:rsidRPr="000C556C">
        <w:t xml:space="preserve">, and then transduced with SeV mixtures (CytoTune™-iPS 2.0 Sendai reprogramming kit; Thermo Fisher Scientific), according to the manufacturer’s instructions. On the next day, the SeV mixtures were washed with DPBS. For human iPSC reprogramming, the cells were incubated in fibroblast medium consisting of MEM (Thermo Fisher Scientific) supplemented with 10% fetal bovine </w:t>
      </w:r>
      <w:r w:rsidRPr="000C556C">
        <w:lastRenderedPageBreak/>
        <w:t xml:space="preserve">serum, 1X </w:t>
      </w:r>
      <w:r w:rsidR="00C3151B">
        <w:t>S</w:t>
      </w:r>
      <w:r w:rsidRPr="000C556C">
        <w:t>odium pyruvate (Thermo Fisher Scientific), and 1X MEM-NEAA for an additional two days. At 3 days post-transduction (dpt), the medium was replaced with iPSC reprogramming medium consisting of mTeSR-1 (STEMCELL Technologies, Vancouver, Canada) supplemented with 3.0 μM CHIR99021 (Tocris Bioscience, Bristol, UK), 0.5 μM A83-01 (Tocris), and 0.2 mM NaB (Sigma-Aldrich).</w:t>
      </w:r>
    </w:p>
    <w:p w14:paraId="1401CA9D" w14:textId="0CFE7702" w:rsidR="00615919" w:rsidRPr="000C556C" w:rsidRDefault="00615919" w:rsidP="00615919">
      <w:pPr>
        <w:pStyle w:val="SMText"/>
      </w:pPr>
      <w:r w:rsidRPr="000C556C">
        <w:t>For human iNSC reprogramming, the SeV mixtures were washed with DPBS and replaced with human neural reprogramming medium supplemented with 3.0 μM CHIR99021, 0.5 μM A83-01, and 10 ng/mL hLIF (Peprotech). The reprogramming medium was replaced every other day.</w:t>
      </w:r>
    </w:p>
    <w:p w14:paraId="23C6AF18" w14:textId="77777777" w:rsidR="00615919" w:rsidRPr="000C556C" w:rsidRDefault="00615919" w:rsidP="00615919">
      <w:pPr>
        <w:pStyle w:val="SMText"/>
      </w:pPr>
      <w:r w:rsidRPr="000C556C">
        <w:t xml:space="preserve">For </w:t>
      </w:r>
      <w:r w:rsidRPr="00AF37BB">
        <w:rPr>
          <w:i/>
        </w:rPr>
        <w:t>DSP</w:t>
      </w:r>
      <w:r w:rsidRPr="000C556C">
        <w:t xml:space="preserve"> overexpression, human fibroblasts were transfected with 1 µg of </w:t>
      </w:r>
      <w:r w:rsidRPr="00AF37BB">
        <w:rPr>
          <w:i/>
        </w:rPr>
        <w:t xml:space="preserve">DSP </w:t>
      </w:r>
      <w:r w:rsidRPr="000C556C">
        <w:t xml:space="preserve">plasmid (Addgene, Cat.32227) and empty plasmid (pEGFP-N1; Takara Bio, Shiga, Japan) at 4 dpt. </w:t>
      </w:r>
    </w:p>
    <w:p w14:paraId="1837FF31" w14:textId="77777777" w:rsidR="00615919" w:rsidRPr="000C556C" w:rsidRDefault="00615919" w:rsidP="00615919">
      <w:pPr>
        <w:pStyle w:val="SMText"/>
      </w:pPr>
      <w:r w:rsidRPr="000C556C">
        <w:t>For reprogramming purposes, the use of human fibroblasts was exempted from IRB review by the Public Institutional Review Board Designated by Ministry of Health and Welfare (P01-201802-31-001).</w:t>
      </w:r>
    </w:p>
    <w:p w14:paraId="3745BB9D" w14:textId="77777777" w:rsidR="00615919" w:rsidRDefault="00615919" w:rsidP="00615919">
      <w:pPr>
        <w:pStyle w:val="SMSubheading"/>
        <w:rPr>
          <w:u w:val="single"/>
        </w:rPr>
      </w:pPr>
    </w:p>
    <w:p w14:paraId="093B5473" w14:textId="3D181DF5" w:rsidR="00615919" w:rsidRPr="00AF37BB" w:rsidRDefault="00615919" w:rsidP="00615919">
      <w:pPr>
        <w:pStyle w:val="SMSubheading"/>
        <w:rPr>
          <w:b/>
          <w:u w:val="single"/>
          <w:lang w:eastAsia="ko-KR"/>
        </w:rPr>
      </w:pPr>
      <w:r w:rsidRPr="00AF37BB">
        <w:rPr>
          <w:b/>
          <w:u w:val="single"/>
        </w:rPr>
        <w:t>Single-cell RNA sequencing (</w:t>
      </w:r>
      <w:r w:rsidRPr="00AF37BB">
        <w:rPr>
          <w:b/>
          <w:u w:val="single"/>
          <w:lang w:eastAsia="ko-KR"/>
        </w:rPr>
        <w:t>scRNAseq)</w:t>
      </w:r>
    </w:p>
    <w:p w14:paraId="44236E28" w14:textId="2F9D1662" w:rsidR="00615919" w:rsidRPr="000C556C" w:rsidRDefault="00615919" w:rsidP="00615919">
      <w:pPr>
        <w:pStyle w:val="SMSubheading"/>
        <w:ind w:firstLine="720"/>
        <w:rPr>
          <w:u w:val="none"/>
        </w:rPr>
      </w:pPr>
      <w:r w:rsidRPr="008352B6">
        <w:rPr>
          <w:color w:val="000000" w:themeColor="text1"/>
          <w:u w:val="none"/>
        </w:rPr>
        <w:t>A total of 33,966 cells passed our stringent quality control criteria, with an average of 3,962 genes detected per cell. scRNAseq libraries were generated using the Chromium Single Cell 3’ Reagent Kit v2 (PN-120267</w:t>
      </w:r>
      <w:r w:rsidRPr="000C556C">
        <w:rPr>
          <w:u w:val="none"/>
        </w:rPr>
        <w:t>, 10X Genomics), Chromium Single Cell A Chip Kit (PN-120236, 10X Genomics) and Chromium Single Cell i7 Multiplex Kit (PN-120262, 10X Genomics). The cell viability was estimated to be over 90% by trypan blue staining under the microscope. Cells were diluted to 2×10</w:t>
      </w:r>
      <w:r w:rsidRPr="000C556C">
        <w:rPr>
          <w:u w:val="none"/>
          <w:vertAlign w:val="superscript"/>
        </w:rPr>
        <w:t>5</w:t>
      </w:r>
      <w:r w:rsidRPr="000C556C">
        <w:rPr>
          <w:u w:val="none"/>
        </w:rPr>
        <w:t xml:space="preserve"> ~ 2×10</w:t>
      </w:r>
      <w:r w:rsidRPr="000C556C">
        <w:rPr>
          <w:u w:val="none"/>
          <w:vertAlign w:val="superscript"/>
        </w:rPr>
        <w:t>6</w:t>
      </w:r>
      <w:r w:rsidRPr="000C556C">
        <w:rPr>
          <w:u w:val="none"/>
        </w:rPr>
        <w:t xml:space="preserve"> cells/mL with 0.04% BSA in DPBS and loaded on the Chromium microfluidic platform, aiming to capture 3,000 cells per each channel. Subsequent library preparation was performed according to the manu</w:t>
      </w:r>
      <w:r w:rsidRPr="00026720">
        <w:rPr>
          <w:u w:val="none"/>
        </w:rPr>
        <w:t>facturer’s instructions</w:t>
      </w:r>
      <w:r w:rsidRPr="000C556C">
        <w:rPr>
          <w:u w:val="none"/>
        </w:rPr>
        <w:t>. Libraries were sequenced on an Illumina HiSeq 4000 platform (2×100bp).</w:t>
      </w:r>
    </w:p>
    <w:p w14:paraId="1E45DF15" w14:textId="77777777" w:rsidR="00615919" w:rsidRPr="003C248A" w:rsidRDefault="00615919" w:rsidP="00615919">
      <w:pPr>
        <w:pStyle w:val="SMSubheading"/>
        <w:rPr>
          <w:u w:val="single"/>
        </w:rPr>
      </w:pPr>
    </w:p>
    <w:p w14:paraId="798BE757" w14:textId="413975E1" w:rsidR="00615919" w:rsidRPr="00AF37BB" w:rsidRDefault="00615919" w:rsidP="00615919">
      <w:pPr>
        <w:pStyle w:val="SMSubheading"/>
        <w:rPr>
          <w:b/>
          <w:u w:val="single"/>
        </w:rPr>
      </w:pPr>
      <w:r w:rsidRPr="00AF37BB">
        <w:rPr>
          <w:b/>
          <w:u w:val="single"/>
        </w:rPr>
        <w:t>scRNAseq data</w:t>
      </w:r>
      <w:r w:rsidRPr="00AF37BB">
        <w:rPr>
          <w:b/>
          <w:color w:val="000000" w:themeColor="text1"/>
          <w:u w:val="single"/>
        </w:rPr>
        <w:t xml:space="preserve"> analysis</w:t>
      </w:r>
    </w:p>
    <w:p w14:paraId="0736F616" w14:textId="1CFCD97C" w:rsidR="00615919" w:rsidRPr="000C556C" w:rsidRDefault="00615919" w:rsidP="00615919">
      <w:pPr>
        <w:pStyle w:val="SMText"/>
        <w:ind w:firstLine="720"/>
      </w:pPr>
      <w:r w:rsidRPr="000C556C">
        <w:t xml:space="preserve">Raw FASTQ files were processed with Cell Ranger (v.2.1.0) using default arguments. Reads were aligned to the mouse reference genome (GRCm38) with the Ensembl GRCm38.92 annotation. A gene-by-cell unique molecular identifier (UMI) count matrix for each condition was generated with </w:t>
      </w:r>
      <w:r w:rsidRPr="000C556C">
        <w:rPr>
          <w:rFonts w:hint="eastAsia"/>
        </w:rPr>
        <w:t>“</w:t>
      </w:r>
      <w:r w:rsidRPr="000C556C">
        <w:t>expect-cells=3,000</w:t>
      </w:r>
      <w:r w:rsidRPr="000C556C">
        <w:rPr>
          <w:rFonts w:hint="eastAsia"/>
        </w:rPr>
        <w:t>”</w:t>
      </w:r>
      <w:r w:rsidRPr="000C556C">
        <w:t>, and aggregated into a single count matrix. Empty droplets were identified and filtered out using the emptyDrops function of the DropletUtils (v0.99) R package</w:t>
      </w:r>
      <w:r>
        <w:fldChar w:fldCharType="begin">
          <w:fldData xml:space="preserve">PEVuZE5vdGU+PENpdGU+PEF1dGhvcj5MdW48L0F1dGhvcj48WWVhcj4yMDE5PC9ZZWFyPjxSZWNO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==
</w:fldData>
        </w:fldChar>
      </w:r>
      <w:r w:rsidR="007079C3">
        <w:instrText xml:space="preserve"> ADDIN EN.CITE </w:instrText>
      </w:r>
      <w:r w:rsidR="007079C3">
        <w:fldChar w:fldCharType="begin">
          <w:fldData xml:space="preserve">PEVuZE5vdGU+PENpdGU+PEF1dGhvcj5MdW48L0F1dGhvcj48WWVhcj4yMDE5PC9ZZWFyPjxSZWNO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==
</w:fldData>
        </w:fldChar>
      </w:r>
      <w:r w:rsidR="007079C3">
        <w:instrText xml:space="preserve"> ADDIN EN.CITE.DATA </w:instrText>
      </w:r>
      <w:r w:rsidR="007079C3">
        <w:fldChar w:fldCharType="end"/>
      </w:r>
      <w:r>
        <w:fldChar w:fldCharType="separate"/>
      </w:r>
      <w:r w:rsidR="007079C3" w:rsidRPr="007079C3">
        <w:rPr>
          <w:noProof/>
          <w:vertAlign w:val="superscript"/>
        </w:rPr>
        <w:t>41</w:t>
      </w:r>
      <w:r>
        <w:fldChar w:fldCharType="end"/>
      </w:r>
      <w:r w:rsidRPr="000C556C">
        <w:t xml:space="preserve"> with FDR </w:t>
      </w:r>
      <w:r w:rsidRPr="000C556C">
        <w:rPr>
          <w:rFonts w:hint="eastAsia"/>
        </w:rPr>
        <w:t>≤</w:t>
      </w:r>
      <w:r w:rsidRPr="000C556C">
        <w:t xml:space="preserve"> 0.05. By visually inspecting outliers in the principal component analysis (PCA) plot on the quality control metrics using the scater (v.1.7.18) R package</w:t>
      </w:r>
      <w:r>
        <w:fldChar w:fldCharType="begin">
          <w:fldData xml:space="preserve">PEVuZE5vdGU+PENpdGU+PEF1dGhvcj5NY0NhcnRoeTwvQXV0aG9yPjxZZWFyPjIwMTc8L1llYXI+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=
</w:fldData>
        </w:fldChar>
      </w:r>
      <w:r w:rsidR="007079C3">
        <w:instrText xml:space="preserve"> ADDIN EN.CITE </w:instrText>
      </w:r>
      <w:r w:rsidR="007079C3">
        <w:fldChar w:fldCharType="begin">
          <w:fldData xml:space="preserve">PEVuZE5vdGU+PENpdGU+PEF1dGhvcj5NY0NhcnRoeTwvQXV0aG9yPjxZZWFyPjIwMTc8L1llYXI+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=
</w:fldData>
        </w:fldChar>
      </w:r>
      <w:r w:rsidR="007079C3">
        <w:instrText xml:space="preserve"> ADDIN EN.CITE.DATA </w:instrText>
      </w:r>
      <w:r w:rsidR="007079C3">
        <w:fldChar w:fldCharType="end"/>
      </w:r>
      <w:r>
        <w:fldChar w:fldCharType="separate"/>
      </w:r>
      <w:r w:rsidR="007079C3" w:rsidRPr="007079C3">
        <w:rPr>
          <w:noProof/>
          <w:vertAlign w:val="superscript"/>
        </w:rPr>
        <w:t>42</w:t>
      </w:r>
      <w:r>
        <w:fldChar w:fldCharType="end"/>
      </w:r>
      <w:r w:rsidRPr="000C556C">
        <w:t xml:space="preserve"> as described previously</w:t>
      </w:r>
      <w:r>
        <w:fldChar w:fldCharType="begin">
          <w:fldData xml:space="preserve">PEVuZE5vdGU+PENpdGU+PEF1dGhvcj5JbGljaWM8L0F1dGhvcj48WWVhcj4yMDE2PC9ZZWFyPjxS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</w:fldData>
        </w:fldChar>
      </w:r>
      <w:r w:rsidR="007079C3">
        <w:instrText xml:space="preserve"> ADDIN EN.CITE </w:instrText>
      </w:r>
      <w:r w:rsidR="007079C3">
        <w:fldChar w:fldCharType="begin">
          <w:fldData xml:space="preserve">PEVuZE5vdGU+PENpdGU+PEF1dGhvcj5JbGljaWM8L0F1dGhvcj48WWVhcj4yMDE2PC9ZZWFyPjxS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</w:fldData>
        </w:fldChar>
      </w:r>
      <w:r w:rsidR="007079C3">
        <w:instrText xml:space="preserve"> ADDIN EN.CITE.DATA </w:instrText>
      </w:r>
      <w:r w:rsidR="007079C3">
        <w:fldChar w:fldCharType="end"/>
      </w:r>
      <w:r>
        <w:fldChar w:fldCharType="separate"/>
      </w:r>
      <w:r w:rsidR="007079C3" w:rsidRPr="007079C3">
        <w:rPr>
          <w:noProof/>
          <w:vertAlign w:val="superscript"/>
        </w:rPr>
        <w:t>43</w:t>
      </w:r>
      <w:r>
        <w:fldChar w:fldCharType="end"/>
      </w:r>
      <w:r w:rsidRPr="000C556C">
        <w:t>, low-quality cells with less than 1,000 UMIs, with less than 102.5 detected genes (103 detected genes for iNSCs), and with greater than 10% of UMIs mapped to mitochondrial genes were removed. The raw count matrix was normalized by cell-specific size factors estimated by the scran (v1.8.4) R package</w:t>
      </w:r>
      <w:r>
        <w:fldChar w:fldCharType="begin">
          <w:fldData xml:space="preserve">PEVuZE5vdGU+PENpdGU+PEF1dGhvcj5MdW48L0F1dGhvcj48WWVhcj4yMDE2PC9ZZWFyPjxSZWNO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</w:fldData>
        </w:fldChar>
      </w:r>
      <w:r w:rsidR="007079C3">
        <w:instrText xml:space="preserve"> ADDIN EN.CITE </w:instrText>
      </w:r>
      <w:r w:rsidR="007079C3">
        <w:fldChar w:fldCharType="begin">
          <w:fldData xml:space="preserve">PEVuZE5vdGU+PENpdGU+PEF1dGhvcj5MdW48L0F1dGhvcj48WWVhcj4yMDE2PC9ZZWFyPjxSZWNO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</w:fldData>
        </w:fldChar>
      </w:r>
      <w:r w:rsidR="007079C3">
        <w:instrText xml:space="preserve"> ADDIN EN.CITE.DATA </w:instrText>
      </w:r>
      <w:r w:rsidR="007079C3">
        <w:fldChar w:fldCharType="end"/>
      </w:r>
      <w:r>
        <w:fldChar w:fldCharType="separate"/>
      </w:r>
      <w:r w:rsidR="007079C3" w:rsidRPr="007079C3">
        <w:rPr>
          <w:noProof/>
          <w:vertAlign w:val="superscript"/>
        </w:rPr>
        <w:t>44</w:t>
      </w:r>
      <w:r>
        <w:fldChar w:fldCharType="end"/>
      </w:r>
      <w:r w:rsidRPr="000C556C">
        <w:t>, and then log2-transformed with a pseudo-count of 1</w:t>
      </w:r>
      <w:r w:rsidR="00E64A8C">
        <w:fldChar w:fldCharType="begin">
          <w:fldData xml:space="preserve">PEVuZE5vdGU+PENpdGU+PEF1dGhvcj5MZWU8L0F1dGhvcj48WWVhcj4yMDIwPC9ZZWFyPjxSZWNO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</w:fldData>
        </w:fldChar>
      </w:r>
      <w:r w:rsidR="007079C3">
        <w:instrText xml:space="preserve"> ADDIN EN.CITE </w:instrText>
      </w:r>
      <w:r w:rsidR="007079C3">
        <w:fldChar w:fldCharType="begin">
          <w:fldData xml:space="preserve">PEVuZE5vdGU+PENpdGU+PEF1dGhvcj5MZWU8L0F1dGhvcj48WWVhcj4yMDIwPC9ZZWFyPjxSZWNO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</w:fldData>
        </w:fldChar>
      </w:r>
      <w:r w:rsidR="007079C3">
        <w:instrText xml:space="preserve"> ADDIN EN.CITE.DATA </w:instrText>
      </w:r>
      <w:r w:rsidR="007079C3">
        <w:fldChar w:fldCharType="end"/>
      </w:r>
      <w:r w:rsidR="00E64A8C">
        <w:fldChar w:fldCharType="separate"/>
      </w:r>
      <w:r w:rsidR="007079C3" w:rsidRPr="007079C3">
        <w:rPr>
          <w:noProof/>
          <w:vertAlign w:val="superscript"/>
        </w:rPr>
        <w:t>45</w:t>
      </w:r>
      <w:r w:rsidR="00E64A8C">
        <w:fldChar w:fldCharType="end"/>
      </w:r>
      <w:r w:rsidRPr="000C556C">
        <w:t>.</w:t>
      </w:r>
    </w:p>
    <w:p w14:paraId="628B58AC" w14:textId="40E905E5" w:rsidR="00615919" w:rsidRPr="008352B6" w:rsidRDefault="00615919" w:rsidP="00615919">
      <w:pPr>
        <w:pStyle w:val="SMSubheading"/>
        <w:ind w:firstLine="720"/>
        <w:rPr>
          <w:color w:val="000000" w:themeColor="text1"/>
          <w:u w:val="none"/>
        </w:rPr>
      </w:pPr>
      <w:r w:rsidRPr="008352B6">
        <w:rPr>
          <w:color w:val="000000" w:themeColor="text1"/>
          <w:u w:val="none"/>
        </w:rPr>
        <w:t>Using the normalized count matrix, scRNAseq profiles of whole cells were scaled and visualized on a UMAP using RunUMAP function in Seurat (v3.1.5) R package</w:t>
      </w:r>
      <w:r w:rsidRPr="008352B6">
        <w:rPr>
          <w:color w:val="000000" w:themeColor="text1"/>
          <w:u w:val="none"/>
        </w:rPr>
        <w:fldChar w:fldCharType="begin"/>
      </w:r>
      <w:r w:rsidR="007079C3">
        <w:rPr>
          <w:color w:val="000000" w:themeColor="text1"/>
          <w:u w:val="none"/>
        </w:rPr>
        <w:instrText xml:space="preserve"> ADDIN EN.CITE &lt;EndNote&gt;&lt;Cite&gt;&lt;Author&gt;Butler&lt;/Author&gt;&lt;Year&gt;2018&lt;/Year&gt;&lt;RecNum&gt;57&lt;/RecNum&gt;&lt;DisplayText&gt;&lt;style face="superscript"&gt;46&lt;/style&gt;&lt;/DisplayText&gt;&lt;record&gt;&lt;rec-number&gt;57&lt;/rec-number&gt;&lt;foreign-keys&gt;&lt;key app="EN" db-id="09rz29wwu5zswfewwxa50e2utsfavzzarrfd" timestamp="1597130952"&gt;57&lt;/key&gt;&lt;/foreign-keys&gt;&lt;ref-type name="Journal Article"&gt;17&lt;/ref-type&gt;&lt;contributors&gt;&lt;authors&gt;&lt;author&gt;Butler, A.&lt;/author&gt;&lt;author&gt;Hoffman, P.&lt;/author&gt;&lt;author&gt;Smibert, P.&lt;/author&gt;&lt;author&gt;Papalexi, E.&lt;/author&gt;&lt;author&gt;Satija, R.&lt;/author&gt;&lt;/authors&gt;&lt;/contributors&gt;&lt;auth-address&gt;New York Genome Center, New York, New York, USA.&amp;#xD;Center for Genomics and Systems Biology, New York University, New York, New York, USA.&lt;/auth-address&gt;&lt;titles&gt;&lt;title&gt;Integrating single-cell transcriptomic data across different conditions, technologies, and species&lt;/title&gt;&lt;secondary-title&gt;Nat Biotechnol&lt;/secondary-title&gt;&lt;/titles&gt;&lt;periodical&gt;&lt;full-title&gt;Nat Biotechnol&lt;/full-title&gt;&lt;/periodical&gt;&lt;pages&gt;411-420&lt;/pages&gt;&lt;volume&gt;36&lt;/volume&gt;&lt;number&gt;5&lt;/number&gt;&lt;edition&gt;2018/04/03&lt;/edition&gt;&lt;keywords&gt;&lt;keyword&gt;Animals&lt;/keyword&gt;&lt;keyword&gt;Computers, Molecular&lt;/keyword&gt;&lt;keyword&gt;Data Analysis&lt;/keyword&gt;&lt;keyword&gt;Gene Expression Profiling&lt;/keyword&gt;&lt;keyword&gt;High-Throughput Nucleotide Sequencing/*methods&lt;/keyword&gt;&lt;keyword&gt;Humans&lt;/keyword&gt;&lt;keyword&gt;Leukocytes, Mononuclear/chemistry&lt;/keyword&gt;&lt;keyword&gt;Mice&lt;/keyword&gt;&lt;keyword&gt;Sequence Analysis, RNA/*methods&lt;/keyword&gt;&lt;keyword&gt;Single-Cell Analysis/*methods&lt;/keyword&gt;&lt;keyword&gt;Software&lt;/keyword&gt;&lt;keyword&gt;Transcriptome/*genetics&lt;/keyword&gt;&lt;/keywords&gt;&lt;dates&gt;&lt;year&gt;2018&lt;/year&gt;&lt;pub-dates&gt;&lt;date&gt;Jun&lt;/date&gt;&lt;/pub-dates&gt;&lt;/dates&gt;&lt;isbn&gt;1546-1696 (Electronic)&amp;#xD;1087-0156 (Linking)&lt;/isbn&gt;&lt;accession-num&gt;29608179&lt;/accession-num&gt;&lt;urls&gt;&lt;related-urls&gt;&lt;url&gt;https://www.ncbi.nlm.nih.gov/pubmed/29608179&lt;/url&gt;&lt;/related-urls&gt;&lt;/urls&gt;&lt;custom2&gt;PMC6700744&lt;/custom2&gt;&lt;electronic-resource-num&gt;10.1038/nbt.4096&lt;/electronic-resource-num&gt;&lt;/record&gt;&lt;/Cite&gt;&lt;/EndNote&gt;</w:instrText>
      </w:r>
      <w:r w:rsidRPr="008352B6">
        <w:rPr>
          <w:color w:val="000000" w:themeColor="text1"/>
          <w:u w:val="none"/>
        </w:rPr>
        <w:fldChar w:fldCharType="separate"/>
      </w:r>
      <w:r w:rsidR="007079C3" w:rsidRPr="007079C3">
        <w:rPr>
          <w:noProof/>
          <w:color w:val="000000" w:themeColor="text1"/>
          <w:u w:val="none"/>
          <w:vertAlign w:val="superscript"/>
        </w:rPr>
        <w:t>46</w:t>
      </w:r>
      <w:r w:rsidRPr="008352B6">
        <w:rPr>
          <w:color w:val="000000" w:themeColor="text1"/>
          <w:u w:val="none"/>
        </w:rPr>
        <w:fldChar w:fldCharType="end"/>
      </w:r>
      <w:r w:rsidRPr="008352B6">
        <w:rPr>
          <w:color w:val="000000" w:themeColor="text1"/>
          <w:u w:val="none"/>
        </w:rPr>
        <w:t>. Gene signature scores were computed by ‘score_gene_sets’ function implemented in WOT</w:t>
      </w:r>
      <w:r w:rsidRPr="008352B6">
        <w:rPr>
          <w:color w:val="000000" w:themeColor="text1"/>
          <w:u w:val="none"/>
        </w:rPr>
        <w:fldChar w:fldCharType="begin">
          <w:fldData xml:space="preserve">PEVuZE5vdGU+PENpdGU+PEF1dGhvcj5TY2hpZWJpbmdlcjwvQXV0aG9yPjxZZWFyPjIwMTk8L1ll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</w:fldData>
        </w:fldChar>
      </w:r>
      <w:r w:rsidR="00AF37BB">
        <w:rPr>
          <w:color w:val="000000" w:themeColor="text1"/>
          <w:u w:val="none"/>
        </w:rPr>
        <w:instrText xml:space="preserve"> ADDIN EN.CITE </w:instrText>
      </w:r>
      <w:r w:rsidR="00AF37BB">
        <w:rPr>
          <w:color w:val="000000" w:themeColor="text1"/>
          <w:u w:val="none"/>
        </w:rPr>
        <w:fldChar w:fldCharType="begin">
          <w:fldData xml:space="preserve">PEVuZE5vdGU+PENpdGU+PEF1dGhvcj5TY2hpZWJpbmdlcjwvQXV0aG9yPjxZZWFyPjIwMTk8L1ll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</w:fldData>
        </w:fldChar>
      </w:r>
      <w:r w:rsidR="00AF37BB">
        <w:rPr>
          <w:color w:val="000000" w:themeColor="text1"/>
          <w:u w:val="none"/>
        </w:rPr>
        <w:instrText xml:space="preserve"> ADDIN EN.CITE.DATA </w:instrText>
      </w:r>
      <w:r w:rsidR="00AF37BB">
        <w:rPr>
          <w:color w:val="000000" w:themeColor="text1"/>
          <w:u w:val="none"/>
        </w:rPr>
      </w:r>
      <w:r w:rsidR="00AF37BB">
        <w:rPr>
          <w:color w:val="000000" w:themeColor="text1"/>
          <w:u w:val="none"/>
        </w:rPr>
        <w:fldChar w:fldCharType="end"/>
      </w:r>
      <w:r w:rsidRPr="008352B6">
        <w:rPr>
          <w:color w:val="000000" w:themeColor="text1"/>
          <w:u w:val="none"/>
        </w:rPr>
      </w:r>
      <w:r w:rsidRPr="008352B6">
        <w:rPr>
          <w:color w:val="000000" w:themeColor="text1"/>
          <w:u w:val="none"/>
        </w:rPr>
        <w:fldChar w:fldCharType="separate"/>
      </w:r>
      <w:r w:rsidR="00AF37BB" w:rsidRPr="00AF37BB">
        <w:rPr>
          <w:noProof/>
          <w:color w:val="000000" w:themeColor="text1"/>
          <w:u w:val="none"/>
          <w:vertAlign w:val="superscript"/>
        </w:rPr>
        <w:t>27</w:t>
      </w:r>
      <w:r w:rsidRPr="008352B6">
        <w:rPr>
          <w:color w:val="000000" w:themeColor="text1"/>
          <w:u w:val="none"/>
        </w:rPr>
        <w:fldChar w:fldCharType="end"/>
      </w:r>
      <w:r w:rsidRPr="008352B6">
        <w:rPr>
          <w:color w:val="000000" w:themeColor="text1"/>
          <w:u w:val="none"/>
        </w:rPr>
        <w:t xml:space="preserve"> using pre-defined lists of marker genes also employed in Schiebinger et al, and cells were color masked by the signature scores using home-brew R codes to examine the overall dispersion of cell identities throughout the reprogramming processes. To characterize dICs and gICs and perform the </w:t>
      </w:r>
      <w:r w:rsidRPr="008352B6">
        <w:rPr>
          <w:color w:val="000000" w:themeColor="text1"/>
          <w:u w:val="none"/>
        </w:rPr>
        <w:lastRenderedPageBreak/>
        <w:t>trajectory analysis on the selected cells, expression profiles of cells in day 6 were extracted. UMAP</w:t>
      </w:r>
      <w:r w:rsidR="00E64A8C">
        <w:rPr>
          <w:color w:val="000000" w:themeColor="text1"/>
          <w:u w:val="none"/>
        </w:rPr>
        <w:t xml:space="preserve"> plot</w:t>
      </w:r>
      <w:r w:rsidRPr="008352B6">
        <w:rPr>
          <w:color w:val="000000" w:themeColor="text1"/>
          <w:u w:val="none"/>
        </w:rPr>
        <w:t>s were generated, and cells were marked with corresponding signature scores for marker genes (</w:t>
      </w:r>
      <w:r w:rsidRPr="008352B6">
        <w:rPr>
          <w:i/>
          <w:color w:val="000000" w:themeColor="text1"/>
          <w:u w:val="none"/>
        </w:rPr>
        <w:t xml:space="preserve">Dsp </w:t>
      </w:r>
      <w:r w:rsidRPr="008352B6">
        <w:rPr>
          <w:color w:val="000000" w:themeColor="text1"/>
          <w:u w:val="none"/>
        </w:rPr>
        <w:t xml:space="preserve">and </w:t>
      </w:r>
      <w:r w:rsidRPr="008352B6">
        <w:rPr>
          <w:i/>
          <w:color w:val="000000" w:themeColor="text1"/>
          <w:u w:val="none"/>
        </w:rPr>
        <w:t>Shisa8</w:t>
      </w:r>
      <w:r w:rsidRPr="008352B6">
        <w:rPr>
          <w:color w:val="000000" w:themeColor="text1"/>
          <w:u w:val="none"/>
        </w:rPr>
        <w:t>) in day 6. Next, cells were clustered using FindClusters function in Seurat, and potential trajectory of reprogramming paths were predicted using slingshot (v3.11), a R package for cell lineage inference</w:t>
      </w:r>
      <w:r w:rsidRPr="008352B6">
        <w:rPr>
          <w:color w:val="000000" w:themeColor="text1"/>
          <w:u w:val="none"/>
        </w:rPr>
        <w:fldChar w:fldCharType="begin">
          <w:fldData xml:space="preserve">PEVuZE5vdGU+PENpdGU+PEF1dGhvcj5TdHJlZXQ8L0F1dGhvcj48WWVhcj4yMDE4PC9ZZWFyPjxS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</w:fldData>
        </w:fldChar>
      </w:r>
      <w:r w:rsidR="00AF37BB">
        <w:rPr>
          <w:color w:val="000000" w:themeColor="text1"/>
          <w:u w:val="none"/>
        </w:rPr>
        <w:instrText xml:space="preserve"> ADDIN EN.CITE </w:instrText>
      </w:r>
      <w:r w:rsidR="00AF37BB">
        <w:rPr>
          <w:color w:val="000000" w:themeColor="text1"/>
          <w:u w:val="none"/>
        </w:rPr>
        <w:fldChar w:fldCharType="begin">
          <w:fldData xml:space="preserve">PEVuZE5vdGU+PENpdGU+PEF1dGhvcj5TdHJlZXQ8L0F1dGhvcj48WWVhcj4yMDE4PC9ZZWFyPjxS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</w:fldData>
        </w:fldChar>
      </w:r>
      <w:r w:rsidR="00AF37BB">
        <w:rPr>
          <w:color w:val="000000" w:themeColor="text1"/>
          <w:u w:val="none"/>
        </w:rPr>
        <w:instrText xml:space="preserve"> ADDIN EN.CITE.DATA </w:instrText>
      </w:r>
      <w:r w:rsidR="00AF37BB">
        <w:rPr>
          <w:color w:val="000000" w:themeColor="text1"/>
          <w:u w:val="none"/>
        </w:rPr>
      </w:r>
      <w:r w:rsidR="00AF37BB">
        <w:rPr>
          <w:color w:val="000000" w:themeColor="text1"/>
          <w:u w:val="none"/>
        </w:rPr>
        <w:fldChar w:fldCharType="end"/>
      </w:r>
      <w:r w:rsidRPr="008352B6">
        <w:rPr>
          <w:color w:val="000000" w:themeColor="text1"/>
          <w:u w:val="none"/>
        </w:rPr>
      </w:r>
      <w:r w:rsidRPr="008352B6">
        <w:rPr>
          <w:color w:val="000000" w:themeColor="text1"/>
          <w:u w:val="none"/>
        </w:rPr>
        <w:fldChar w:fldCharType="separate"/>
      </w:r>
      <w:r w:rsidR="00AF37BB" w:rsidRPr="00AF37BB">
        <w:rPr>
          <w:noProof/>
          <w:color w:val="000000" w:themeColor="text1"/>
          <w:u w:val="none"/>
          <w:vertAlign w:val="superscript"/>
        </w:rPr>
        <w:t>29</w:t>
      </w:r>
      <w:r w:rsidRPr="008352B6">
        <w:rPr>
          <w:color w:val="000000" w:themeColor="text1"/>
          <w:u w:val="none"/>
        </w:rPr>
        <w:fldChar w:fldCharType="end"/>
      </w:r>
      <w:r w:rsidRPr="008352B6">
        <w:rPr>
          <w:color w:val="000000" w:themeColor="text1"/>
          <w:u w:val="none"/>
        </w:rPr>
        <w:t>. Finally, trajectories of branching lineages were calculated by setting cluster</w:t>
      </w:r>
      <w:r w:rsidR="00766062">
        <w:rPr>
          <w:color w:val="000000" w:themeColor="text1"/>
          <w:u w:val="none"/>
        </w:rPr>
        <w:t xml:space="preserve"> 0, which mainly </w:t>
      </w:r>
      <w:r w:rsidR="00766062">
        <w:rPr>
          <w:color w:val="000000" w:themeColor="text1"/>
          <w:u w:val="none"/>
          <w:lang w:eastAsia="ko-KR"/>
        </w:rPr>
        <w:t>contains the</w:t>
      </w:r>
      <w:r w:rsidR="00766062">
        <w:rPr>
          <w:color w:val="000000" w:themeColor="text1"/>
          <w:u w:val="none"/>
        </w:rPr>
        <w:t xml:space="preserve"> cells on day 5,</w:t>
      </w:r>
      <w:r w:rsidRPr="008352B6">
        <w:rPr>
          <w:color w:val="000000" w:themeColor="text1"/>
          <w:u w:val="none"/>
        </w:rPr>
        <w:t xml:space="preserve"> as </w:t>
      </w:r>
      <w:r w:rsidR="00766062">
        <w:rPr>
          <w:color w:val="000000" w:themeColor="text1"/>
          <w:u w:val="none"/>
        </w:rPr>
        <w:t>the</w:t>
      </w:r>
      <w:r w:rsidRPr="008352B6">
        <w:rPr>
          <w:color w:val="000000" w:themeColor="text1"/>
          <w:u w:val="none"/>
        </w:rPr>
        <w:t xml:space="preserve"> starting point and plotted on UMAP</w:t>
      </w:r>
      <w:r w:rsidR="00E64A8C">
        <w:rPr>
          <w:color w:val="000000" w:themeColor="text1"/>
          <w:u w:val="none"/>
        </w:rPr>
        <w:t xml:space="preserve"> plot</w:t>
      </w:r>
      <w:r w:rsidRPr="008352B6">
        <w:rPr>
          <w:color w:val="000000" w:themeColor="text1"/>
          <w:u w:val="none"/>
        </w:rPr>
        <w:t>s generated earlier.</w:t>
      </w:r>
    </w:p>
    <w:p w14:paraId="16D59E8C" w14:textId="77777777" w:rsidR="00615919" w:rsidRDefault="00615919" w:rsidP="00615919">
      <w:pPr>
        <w:pStyle w:val="SMSubheading"/>
        <w:rPr>
          <w:u w:val="single"/>
        </w:rPr>
      </w:pPr>
    </w:p>
    <w:p w14:paraId="1C300F18" w14:textId="77777777" w:rsidR="00615919" w:rsidRPr="00AF37BB" w:rsidRDefault="00615919" w:rsidP="00615919">
      <w:pPr>
        <w:pStyle w:val="SMSubheading"/>
        <w:rPr>
          <w:b/>
          <w:u w:val="single"/>
        </w:rPr>
      </w:pPr>
      <w:r w:rsidRPr="00AF37BB">
        <w:rPr>
          <w:b/>
          <w:u w:val="single"/>
        </w:rPr>
        <w:t xml:space="preserve">Maintaining zebrafish </w:t>
      </w:r>
    </w:p>
    <w:p w14:paraId="7ABFC1F7" w14:textId="43DC58C3" w:rsidR="00615919" w:rsidRPr="000C556C" w:rsidRDefault="00615919" w:rsidP="00615919">
      <w:pPr>
        <w:pStyle w:val="SMText"/>
      </w:pPr>
      <w:r w:rsidRPr="000C556C">
        <w:t>Zebrafish (Danio rerio) AB (wild type) strain was maintained at 28.5</w:t>
      </w:r>
      <w:r w:rsidR="007B22BC">
        <w:t xml:space="preserve"> </w:t>
      </w:r>
      <w:r w:rsidR="007B22BC" w:rsidRPr="000C556C">
        <w:t xml:space="preserve">°C </w:t>
      </w:r>
      <w:r w:rsidRPr="000C556C">
        <w:t>under a standard condition. Fish were fed daily with a combination of dry food and brine shrimp and maintained under a light schedule of 14 h</w:t>
      </w:r>
      <w:r w:rsidR="00C3151B">
        <w:t>ours</w:t>
      </w:r>
      <w:r w:rsidRPr="000C556C">
        <w:t xml:space="preserve"> light and 10 h</w:t>
      </w:r>
      <w:r w:rsidR="00C3151B">
        <w:t>ours</w:t>
      </w:r>
      <w:r w:rsidRPr="000C556C">
        <w:t xml:space="preserve"> dark. Zebrafish husbandry and animal care were performed in accordance with guidelines from the KRIBB and approved by KRIBB-IACUC (approval number: KRIBB-AEC-17073, KRIBB-AEC-20056).</w:t>
      </w:r>
    </w:p>
    <w:p w14:paraId="29810E0D" w14:textId="77777777" w:rsidR="00615919" w:rsidRDefault="00615919" w:rsidP="00615919">
      <w:pPr>
        <w:pStyle w:val="SMSubheading"/>
        <w:rPr>
          <w:u w:val="single"/>
        </w:rPr>
      </w:pPr>
    </w:p>
    <w:p w14:paraId="5704E329" w14:textId="77777777" w:rsidR="00615919" w:rsidRPr="00AF37BB" w:rsidRDefault="00615919" w:rsidP="00615919">
      <w:pPr>
        <w:pStyle w:val="SMSubheading"/>
        <w:rPr>
          <w:b/>
          <w:u w:val="single"/>
        </w:rPr>
      </w:pPr>
      <w:r w:rsidRPr="00AF37BB">
        <w:rPr>
          <w:b/>
          <w:u w:val="single"/>
        </w:rPr>
        <w:t>Adult caudal fin regeneration</w:t>
      </w:r>
    </w:p>
    <w:p w14:paraId="718B7EF2" w14:textId="2A05E23E" w:rsidR="00615919" w:rsidRPr="00A839A8" w:rsidRDefault="00615919" w:rsidP="00A839A8">
      <w:pPr>
        <w:pStyle w:val="SMText"/>
      </w:pPr>
      <w:r w:rsidRPr="00A839A8">
        <w:t>Adult caudal fin regeneration experiments were performed with 6-9 month</w:t>
      </w:r>
      <w:r w:rsidR="00C3151B">
        <w:t>s</w:t>
      </w:r>
      <w:r w:rsidRPr="00A839A8">
        <w:t xml:space="preserve"> old adults as previously described</w:t>
      </w:r>
      <w:r w:rsidRPr="00A839A8">
        <w:fldChar w:fldCharType="begin"/>
      </w:r>
      <w:r w:rsidR="007079C3">
        <w:instrText xml:space="preserve"> ADDIN EN.CITE &lt;EndNote&gt;&lt;Cite&gt;&lt;Author&gt;Thummel&lt;/Author&gt;&lt;Year&gt;2006&lt;/Year&gt;&lt;RecNum&gt;54&lt;/RecNum&gt;&lt;DisplayText&gt;&lt;style face="superscript"&gt;47&lt;/style&gt;&lt;/DisplayText&gt;&lt;record&gt;&lt;rec-number&gt;54&lt;/rec-number&gt;&lt;foreign-keys&gt;&lt;key app="EN" db-id="09rz29wwu5zswfewwxa50e2utsfavzzarrfd" timestamp="1596701426"&gt;54&lt;/key&gt;&lt;/foreign-keys&gt;&lt;ref-type name="Journal Article"&gt;17&lt;/ref-type&gt;&lt;contributors&gt;&lt;authors&gt;&lt;author&gt;Thummel, R.&lt;/author&gt;&lt;author&gt;Bai, S.&lt;/author&gt;&lt;author&gt;Sarras, M. P., Jr.&lt;/author&gt;&lt;author&gt;Song, P.&lt;/author&gt;&lt;author&gt;McDermott, J.&lt;/author&gt;&lt;author&gt;Brewer, J.&lt;/author&gt;&lt;author&gt;Perry, M.&lt;/author&gt;&lt;author&gt;Zhang, X.&lt;/author&gt;&lt;author&gt;Hyde, D. R.&lt;/author&gt;&lt;author&gt;Godwin, A. R.&lt;/author&gt;&lt;/authors&gt;&lt;/contributors&gt;&lt;auth-address&gt;Department of Molecular and Integrative Physiology, University of Kansas Medical Center, Kansas City, Kansas, USA. thummel.1@nd.edu&lt;/auth-address&gt;&lt;titles&gt;&lt;title&gt;Inhibition of zebrafish fin regeneration using in vivo electroporation of morpholinos against fgfr1 and msxb&lt;/title&gt;&lt;secondary-title&gt;Dev Dyn&lt;/secondary-title&gt;&lt;/titles&gt;&lt;periodical&gt;&lt;full-title&gt;Dev Dyn&lt;/full-title&gt;&lt;/periodical&gt;&lt;pages&gt;336-46&lt;/pages&gt;&lt;volume&gt;235&lt;/volume&gt;&lt;number&gt;2&lt;/number&gt;&lt;edition&gt;2005/11/08&lt;/edition&gt;&lt;keywords&gt;&lt;keyword&gt;Animals&lt;/keyword&gt;&lt;keyword&gt;Electroporation&lt;/keyword&gt;&lt;keyword&gt;Homeodomain Proteins/*genetics/*metabolism&lt;/keyword&gt;&lt;keyword&gt;Receptors, Fibroblast Growth Factor/*genetics/*metabolism&lt;/keyword&gt;&lt;keyword&gt;Regeneration/*physiology&lt;/keyword&gt;&lt;keyword&gt;Zebrafish/*anatomy &amp;amp; histology/*physiology&lt;/keyword&gt;&lt;keyword&gt;Zebrafish Proteins/*genetics/*metabolism&lt;/keyword&gt;&lt;/keywords&gt;&lt;dates&gt;&lt;year&gt;2006&lt;/year&gt;&lt;pub-dates&gt;&lt;date&gt;Feb&lt;/date&gt;&lt;/pub-dates&gt;&lt;/dates&gt;&lt;isbn&gt;1058-8388 (Print)&amp;#xD;1058-8388 (Linking)&lt;/isbn&gt;&lt;accession-num&gt;16273523&lt;/accession-num&gt;&lt;urls&gt;&lt;related-urls&gt;&lt;url&gt;https://www.ncbi.nlm.nih.gov/pubmed/16273523&lt;/url&gt;&lt;/related-urls&gt;&lt;/urls&gt;&lt;electronic-resource-num&gt;10.1002/dvdy.20630&lt;/electronic-resource-num&gt;&lt;/record&gt;&lt;/Cite&gt;&lt;/EndNote&gt;</w:instrText>
      </w:r>
      <w:r w:rsidRPr="00A839A8">
        <w:fldChar w:fldCharType="separate"/>
      </w:r>
      <w:r w:rsidR="007079C3" w:rsidRPr="007079C3">
        <w:rPr>
          <w:noProof/>
          <w:vertAlign w:val="superscript"/>
        </w:rPr>
        <w:t>47</w:t>
      </w:r>
      <w:r w:rsidRPr="00A839A8">
        <w:fldChar w:fldCharType="end"/>
      </w:r>
      <w:r w:rsidRPr="00A839A8">
        <w:t>. Adult zebrafish were adapted at 33</w:t>
      </w:r>
      <w:r w:rsidR="007B22BC">
        <w:t xml:space="preserve"> </w:t>
      </w:r>
      <w:r w:rsidR="007B22BC" w:rsidRPr="000C556C">
        <w:t xml:space="preserve">°C </w:t>
      </w:r>
      <w:r w:rsidRPr="00A839A8">
        <w:t>day before experiments. Fish were anesthetized in tricaine prior to their caudal fin amputation experiments, and adult fin was amputated at the 7 bony segments distal to the fin girdle. Following the surgery, the fish were returned to a 33</w:t>
      </w:r>
      <w:r w:rsidR="007B22BC">
        <w:t xml:space="preserve"> </w:t>
      </w:r>
      <w:r w:rsidR="007B22BC" w:rsidRPr="000C556C">
        <w:t xml:space="preserve">°C </w:t>
      </w:r>
      <w:r w:rsidRPr="00A839A8">
        <w:t>tank. The following morpholinos (Gene Tools</w:t>
      </w:r>
      <w:r w:rsidR="00C93036">
        <w:t xml:space="preserve"> Inc.</w:t>
      </w:r>
      <w:r w:rsidR="005C6721">
        <w:t>, Philomath, OR, USA</w:t>
      </w:r>
      <w:r w:rsidRPr="00A839A8">
        <w:t>) were used in this study.</w:t>
      </w:r>
    </w:p>
    <w:p w14:paraId="0F920F11" w14:textId="759DED00" w:rsidR="00615919" w:rsidRPr="000C556C" w:rsidRDefault="00615919" w:rsidP="00615919">
      <w:pPr>
        <w:pStyle w:val="SMText"/>
      </w:pPr>
      <w:r w:rsidRPr="000C556C">
        <w:rPr>
          <w:i/>
        </w:rPr>
        <w:t>pou5f</w:t>
      </w:r>
      <w:r w:rsidR="00011644">
        <w:rPr>
          <w:i/>
        </w:rPr>
        <w:t>3</w:t>
      </w:r>
      <w:r w:rsidRPr="000C556C">
        <w:t xml:space="preserve"> </w:t>
      </w:r>
      <w:proofErr w:type="gramStart"/>
      <w:r w:rsidRPr="000C556C">
        <w:t>MO :</w:t>
      </w:r>
      <w:proofErr w:type="gramEnd"/>
      <w:r w:rsidRPr="000C556C">
        <w:t xml:space="preserve"> 5`-CGCTCTCTCCGTCATCTTTCCGCTA</w:t>
      </w:r>
    </w:p>
    <w:p w14:paraId="7158AA1B" w14:textId="469A1708" w:rsidR="00615919" w:rsidRPr="000C556C" w:rsidRDefault="007039DE" w:rsidP="00615919">
      <w:pPr>
        <w:pStyle w:val="SMText"/>
      </w:pPr>
      <w:r w:rsidRPr="000C556C">
        <w:rPr>
          <w:i/>
        </w:rPr>
        <w:t>d</w:t>
      </w:r>
      <w:r>
        <w:rPr>
          <w:i/>
        </w:rPr>
        <w:t>sp</w:t>
      </w:r>
      <w:r w:rsidR="00615919" w:rsidRPr="000C556C">
        <w:rPr>
          <w:i/>
        </w:rPr>
        <w:t xml:space="preserve">a </w:t>
      </w:r>
      <w:proofErr w:type="gramStart"/>
      <w:r w:rsidR="00615919" w:rsidRPr="000C556C">
        <w:t>MO :</w:t>
      </w:r>
      <w:proofErr w:type="gramEnd"/>
      <w:r w:rsidR="00615919" w:rsidRPr="000C556C">
        <w:t xml:space="preserve"> 5`-AAACTAAAACCGAGGCTGACCTTCT</w:t>
      </w:r>
    </w:p>
    <w:p w14:paraId="7182D115" w14:textId="20725577" w:rsidR="00615919" w:rsidRDefault="007039DE" w:rsidP="00615919">
      <w:pPr>
        <w:pStyle w:val="SMText"/>
      </w:pPr>
      <w:r w:rsidRPr="000C556C">
        <w:rPr>
          <w:i/>
        </w:rPr>
        <w:t>d</w:t>
      </w:r>
      <w:r>
        <w:rPr>
          <w:i/>
        </w:rPr>
        <w:t>sp</w:t>
      </w:r>
      <w:r w:rsidR="00615919" w:rsidRPr="000C556C">
        <w:rPr>
          <w:i/>
        </w:rPr>
        <w:t>b</w:t>
      </w:r>
      <w:r w:rsidR="00615919" w:rsidRPr="000C556C">
        <w:t xml:space="preserve"> </w:t>
      </w:r>
      <w:proofErr w:type="gramStart"/>
      <w:r w:rsidR="00615919" w:rsidRPr="000C556C">
        <w:t>MO :</w:t>
      </w:r>
      <w:proofErr w:type="gramEnd"/>
      <w:r w:rsidR="00615919" w:rsidRPr="000C556C">
        <w:t xml:space="preserve"> 5`-CTGACTGTGTTTCAGACTGACCTGT</w:t>
      </w:r>
    </w:p>
    <w:p w14:paraId="429BF576" w14:textId="66CC3E4C" w:rsidR="00615919" w:rsidRPr="000C556C" w:rsidRDefault="00615919" w:rsidP="00615919">
      <w:pPr>
        <w:pStyle w:val="SMText"/>
      </w:pPr>
      <w:r w:rsidRPr="000C556C">
        <w:t xml:space="preserve">Each morpholino contained a 3-fluorescein tag and was resuspended in water. </w:t>
      </w:r>
      <w:r w:rsidR="007039DE" w:rsidRPr="002C43BB">
        <w:rPr>
          <w:i/>
        </w:rPr>
        <w:t>dspa</w:t>
      </w:r>
      <w:r w:rsidRPr="000C556C">
        <w:t xml:space="preserve"> and </w:t>
      </w:r>
      <w:r w:rsidR="007039DE" w:rsidRPr="002C43BB">
        <w:rPr>
          <w:i/>
        </w:rPr>
        <w:t>dspb</w:t>
      </w:r>
      <w:r w:rsidRPr="000C556C">
        <w:t xml:space="preserve"> morpholino were mixed by 1:1 ratio to knockdown both desmoplakin genes simultaneously. At 48 h</w:t>
      </w:r>
      <w:r w:rsidR="00C3151B">
        <w:t>ours</w:t>
      </w:r>
      <w:r w:rsidRPr="000C556C">
        <w:t xml:space="preserve"> post amputation, 1 mM morpholinos was injected into the regenerating tissue on the dorsal side of each zebrafish tail fin using PV380 Pneumatic picopump (World Precision Instruments</w:t>
      </w:r>
      <w:r w:rsidR="00C93036">
        <w:t>, Sarasota, FL, USA</w:t>
      </w:r>
      <w:r w:rsidRPr="000C556C">
        <w:t>). Each morpholino injection was targeted to the regenerative tissue just distal to each bony ray and approximately 70 n</w:t>
      </w:r>
      <w:r w:rsidR="007B22BC">
        <w:t>L</w:t>
      </w:r>
      <w:r w:rsidRPr="000C556C">
        <w:t xml:space="preserve"> of morpholino solution was injected per bony ray.</w:t>
      </w:r>
    </w:p>
    <w:p w14:paraId="742479D2" w14:textId="287D640E" w:rsidR="00615919" w:rsidRPr="000C556C" w:rsidRDefault="00615919" w:rsidP="00615919">
      <w:pPr>
        <w:pStyle w:val="SMText"/>
      </w:pPr>
      <w:r w:rsidRPr="000C556C">
        <w:t xml:space="preserve">Electroporation of both the dorsal and ventral (to control for a non-specific electroporation effects) sides of the fin using NEPA21 Electroporator (Nepa </w:t>
      </w:r>
      <w:r w:rsidR="00C93036">
        <w:t>G</w:t>
      </w:r>
      <w:r w:rsidRPr="000C556C">
        <w:t xml:space="preserve">ene </w:t>
      </w:r>
      <w:r w:rsidR="00C93036">
        <w:t>C</w:t>
      </w:r>
      <w:r w:rsidRPr="000C556C">
        <w:t>o</w:t>
      </w:r>
      <w:r w:rsidR="00C93036">
        <w:t>.</w:t>
      </w:r>
      <w:r w:rsidRPr="000C556C">
        <w:t>, Ldt</w:t>
      </w:r>
      <w:r w:rsidR="00C93036">
        <w:t>.</w:t>
      </w:r>
      <w:r w:rsidRPr="000C556C">
        <w:t>,</w:t>
      </w:r>
      <w:r w:rsidR="00C93036">
        <w:t xml:space="preserve"> Chiba,</w:t>
      </w:r>
      <w:r w:rsidR="005C6721">
        <w:t xml:space="preserve"> Japan</w:t>
      </w:r>
      <w:r w:rsidRPr="000C556C">
        <w:t>) was performed immediately following the injections. Electroporation parameter used three consecutive 50 msec pulses at 15 V with a 50 msec pause between pulses using CUY647 15 mm diameter platinum pate electrode (</w:t>
      </w:r>
      <w:r w:rsidR="00C93036">
        <w:t>P</w:t>
      </w:r>
      <w:r w:rsidRPr="000C556C">
        <w:t xml:space="preserve">rotech </w:t>
      </w:r>
      <w:r w:rsidR="00C93036">
        <w:t>I</w:t>
      </w:r>
      <w:r w:rsidRPr="000C556C">
        <w:t>nternational</w:t>
      </w:r>
      <w:r w:rsidR="00C93036">
        <w:t xml:space="preserve"> Inc., Cornelius, NC, USA</w:t>
      </w:r>
      <w:r w:rsidRPr="000C556C">
        <w:t>). Electroporation was preformed two times using same parameters to increase electroporation efficiency. Fish were then returned to the same 33</w:t>
      </w:r>
      <w:r w:rsidR="007B22BC">
        <w:t xml:space="preserve"> </w:t>
      </w:r>
      <w:r w:rsidRPr="000C556C">
        <w:t>°C tank. At 72 h</w:t>
      </w:r>
      <w:r w:rsidR="00C3151B">
        <w:t>ours</w:t>
      </w:r>
      <w:r w:rsidRPr="000C556C">
        <w:t xml:space="preserve"> post-amputation, each fin was photographed using an Olympus SZX16 microscope equipped with TUCSEN Dhyana 400DC digial camera. The area of both the dorsal (D) and ventral (V) fin re-growth was calculated using Image J software</w:t>
      </w:r>
      <w:r w:rsidR="00FF337F">
        <w:t xml:space="preserve"> (</w:t>
      </w:r>
      <w:r w:rsidR="00FF337F" w:rsidRPr="00993ECB">
        <w:rPr>
          <w:color w:val="000000" w:themeColor="text1"/>
          <w:lang w:eastAsia="ko-KR"/>
        </w:rPr>
        <w:t>National Institutes of Health, Bethesda, MD</w:t>
      </w:r>
      <w:r w:rsidR="00FF337F">
        <w:rPr>
          <w:color w:val="000000" w:themeColor="text1"/>
          <w:lang w:eastAsia="ko-KR"/>
        </w:rPr>
        <w:t>, USA)</w:t>
      </w:r>
      <w:r w:rsidRPr="000C556C">
        <w:t>. The percentage of regeneration was calculated by ((D3dpa-D2dpa)/(V3dpa-V2dpa</w:t>
      </w:r>
      <w:proofErr w:type="gramStart"/>
      <w:r w:rsidRPr="000C556C">
        <w:t>))×</w:t>
      </w:r>
      <w:proofErr w:type="gramEnd"/>
      <w:r w:rsidRPr="000C556C">
        <w:t xml:space="preserve">100 and the statistical significance of the morpholino on regeneration was analyzed using student’s </w:t>
      </w:r>
      <w:r w:rsidRPr="002C43BB">
        <w:rPr>
          <w:i/>
        </w:rPr>
        <w:t>t</w:t>
      </w:r>
      <w:r w:rsidRPr="000C556C">
        <w:t>-test.</w:t>
      </w:r>
    </w:p>
    <w:p w14:paraId="366251D8" w14:textId="77777777" w:rsidR="00615919" w:rsidRDefault="00615919" w:rsidP="00615919">
      <w:pPr>
        <w:pStyle w:val="SMSubheading"/>
        <w:rPr>
          <w:u w:val="single"/>
        </w:rPr>
      </w:pPr>
    </w:p>
    <w:p w14:paraId="6C0F18E6" w14:textId="77777777" w:rsidR="00AF4C16" w:rsidRDefault="00AF4C16" w:rsidP="00615919">
      <w:pPr>
        <w:pStyle w:val="SMSubheading"/>
        <w:rPr>
          <w:b/>
          <w:u w:val="single"/>
        </w:rPr>
      </w:pPr>
    </w:p>
    <w:p w14:paraId="74EA9C50" w14:textId="3CE5CFE9" w:rsidR="00615919" w:rsidRPr="00AF37BB" w:rsidRDefault="00615919" w:rsidP="00615919">
      <w:pPr>
        <w:pStyle w:val="SMSubheading"/>
        <w:rPr>
          <w:b/>
          <w:u w:val="single"/>
        </w:rPr>
      </w:pPr>
      <w:r w:rsidRPr="00AF37BB">
        <w:rPr>
          <w:b/>
          <w:u w:val="single"/>
        </w:rPr>
        <w:lastRenderedPageBreak/>
        <w:t>Larvae fin fold regeneration</w:t>
      </w:r>
    </w:p>
    <w:p w14:paraId="677BA8E3" w14:textId="7BB26027" w:rsidR="00615919" w:rsidRPr="000C556C" w:rsidRDefault="00615919" w:rsidP="00615919">
      <w:pPr>
        <w:pStyle w:val="SMText"/>
      </w:pPr>
      <w:r w:rsidRPr="000C556C">
        <w:t>Zebrafish embryos of AB strain, were maintained in E3 egg water (5 mM NaCl, 0.17 mM KCl, 0.33 mM CaCl2, 0.33 mM MgSO4) in a petri dish at 28.5</w:t>
      </w:r>
      <w:r w:rsidR="007B22BC">
        <w:t xml:space="preserve"> </w:t>
      </w:r>
      <w:r w:rsidRPr="001A081A">
        <w:t>°C</w:t>
      </w:r>
      <w:r w:rsidRPr="000C556C">
        <w:t>. 0.4</w:t>
      </w:r>
      <w:r w:rsidR="007039DE">
        <w:t xml:space="preserve"> </w:t>
      </w:r>
      <w:r w:rsidRPr="000C556C">
        <w:t xml:space="preserve">mM control or </w:t>
      </w:r>
      <w:r w:rsidR="007039DE" w:rsidRPr="002C43BB">
        <w:rPr>
          <w:i/>
        </w:rPr>
        <w:t>dsp</w:t>
      </w:r>
      <w:r w:rsidRPr="002C43BB">
        <w:rPr>
          <w:i/>
        </w:rPr>
        <w:t>a</w:t>
      </w:r>
      <w:r w:rsidRPr="000C556C">
        <w:t xml:space="preserve"> and </w:t>
      </w:r>
      <w:r w:rsidR="007039DE" w:rsidRPr="002C43BB">
        <w:rPr>
          <w:i/>
        </w:rPr>
        <w:t>dsp</w:t>
      </w:r>
      <w:r w:rsidRPr="002C43BB">
        <w:rPr>
          <w:i/>
        </w:rPr>
        <w:t>b</w:t>
      </w:r>
      <w:r w:rsidRPr="000C556C">
        <w:t xml:space="preserve"> mix morpholinos at approximately 1 n</w:t>
      </w:r>
      <w:r w:rsidR="007B22BC">
        <w:t>L</w:t>
      </w:r>
      <w:r w:rsidRPr="000C556C">
        <w:t xml:space="preserve"> were injected into one-cell eggs. Zebrafish larvae at 2 dpf were anesthetized with tricaine in egg water and their fin fold was amputated using a surgical razor blade. The fin fold was carefully amputated at same sites just posterior to notochords. For quantification of fin fold regeneration, the lengths from the notochord end to the posterior tip of fin fold at </w:t>
      </w:r>
      <w:r w:rsidR="00C93036">
        <w:t>0</w:t>
      </w:r>
      <w:r w:rsidR="00C93036" w:rsidRPr="000C556C">
        <w:t xml:space="preserve"> h</w:t>
      </w:r>
      <w:r w:rsidR="00C3151B">
        <w:t>ours</w:t>
      </w:r>
      <w:r w:rsidR="00C93036" w:rsidRPr="000C556C">
        <w:t xml:space="preserve"> post amputation</w:t>
      </w:r>
      <w:r w:rsidR="00C93036" w:rsidRPr="000C556C" w:rsidDel="00C93036">
        <w:t xml:space="preserve"> </w:t>
      </w:r>
      <w:r w:rsidRPr="000C556C">
        <w:t xml:space="preserve">and </w:t>
      </w:r>
      <w:r w:rsidR="00C93036">
        <w:t>24</w:t>
      </w:r>
      <w:r w:rsidR="00C93036" w:rsidRPr="000C556C">
        <w:t xml:space="preserve"> h</w:t>
      </w:r>
      <w:r w:rsidR="00C3151B">
        <w:t>ours</w:t>
      </w:r>
      <w:r w:rsidR="00C93036" w:rsidRPr="000C556C">
        <w:t xml:space="preserve"> post amputation</w:t>
      </w:r>
      <w:r w:rsidR="00C93036" w:rsidRPr="000C556C" w:rsidDel="00C93036">
        <w:t xml:space="preserve"> </w:t>
      </w:r>
      <w:r w:rsidRPr="000C556C">
        <w:t xml:space="preserve">were measured using image J software and was analyzed using student’s </w:t>
      </w:r>
      <w:r w:rsidRPr="002C43BB">
        <w:rPr>
          <w:i/>
        </w:rPr>
        <w:t>t</w:t>
      </w:r>
      <w:r w:rsidRPr="000C556C">
        <w:t>-test.</w:t>
      </w:r>
    </w:p>
    <w:p w14:paraId="0E0B082D" w14:textId="784A76B8" w:rsidR="00615919" w:rsidRPr="00AF37BB" w:rsidRDefault="00615919" w:rsidP="00615919">
      <w:pPr>
        <w:pStyle w:val="SMText"/>
        <w:rPr>
          <w:color w:val="000000" w:themeColor="text1"/>
        </w:rPr>
      </w:pPr>
      <w:r w:rsidRPr="000C556C">
        <w:t>Zebrafish embryos at each stage were harvested with TRI reagent solution (</w:t>
      </w:r>
      <w:r w:rsidR="004653D3" w:rsidRPr="000C556C">
        <w:t>Thermo Fisher Scientific</w:t>
      </w:r>
      <w:r w:rsidRPr="000C556C">
        <w:t>), followed by purifying total RNA with Direct-zol RNA miniprep kit (Zymo Research</w:t>
      </w:r>
      <w:r w:rsidR="004653D3">
        <w:t>, Irvine, CA, USA</w:t>
      </w:r>
      <w:r w:rsidRPr="000C556C">
        <w:t>) and synthesizing cDNA with SuperScript III First-Strand Synthesis System (</w:t>
      </w:r>
      <w:r w:rsidR="004653D3" w:rsidRPr="004653D3">
        <w:t>Thermo Fisher Scientific</w:t>
      </w:r>
      <w:r w:rsidRPr="000C556C">
        <w:t xml:space="preserve">). The synthesized cDNA was amplified by </w:t>
      </w:r>
      <w:r w:rsidR="005D1C99">
        <w:t xml:space="preserve">semi-quantitative </w:t>
      </w:r>
      <w:r w:rsidRPr="000C556C">
        <w:t xml:space="preserve">PCR using the specific primers that </w:t>
      </w:r>
      <w:r w:rsidR="000C3190">
        <w:t>are</w:t>
      </w:r>
      <w:r w:rsidR="000C3190" w:rsidRPr="000C556C">
        <w:t xml:space="preserve"> </w:t>
      </w:r>
      <w:r w:rsidR="000C3190">
        <w:rPr>
          <w:lang w:eastAsia="ko-KR"/>
        </w:rPr>
        <w:t>list</w:t>
      </w:r>
      <w:r w:rsidR="000C3190" w:rsidRPr="00AF37BB">
        <w:rPr>
          <w:color w:val="000000" w:themeColor="text1"/>
          <w:lang w:eastAsia="ko-KR"/>
        </w:rPr>
        <w:t>ed</w:t>
      </w:r>
      <w:r w:rsidRPr="00AF37BB">
        <w:rPr>
          <w:color w:val="000000" w:themeColor="text1"/>
        </w:rPr>
        <w:t xml:space="preserve"> in </w:t>
      </w:r>
      <w:r w:rsidR="00C3151B" w:rsidRPr="00AF37BB">
        <w:rPr>
          <w:color w:val="000000" w:themeColor="text1"/>
        </w:rPr>
        <w:t xml:space="preserve">Supplementary </w:t>
      </w:r>
      <w:r w:rsidRPr="00AF37BB">
        <w:rPr>
          <w:color w:val="000000" w:themeColor="text1"/>
        </w:rPr>
        <w:t xml:space="preserve">Table </w:t>
      </w:r>
      <w:r w:rsidR="00694A21" w:rsidRPr="00AF37BB">
        <w:rPr>
          <w:color w:val="000000" w:themeColor="text1"/>
        </w:rPr>
        <w:t>9</w:t>
      </w:r>
      <w:r w:rsidRPr="00AF37BB">
        <w:rPr>
          <w:color w:val="000000" w:themeColor="text1"/>
        </w:rPr>
        <w:t>.</w:t>
      </w:r>
    </w:p>
    <w:p w14:paraId="5845558D" w14:textId="77777777" w:rsidR="00615919" w:rsidRDefault="00615919" w:rsidP="00615919">
      <w:pPr>
        <w:pStyle w:val="SMSubheading"/>
        <w:rPr>
          <w:u w:val="single"/>
        </w:rPr>
      </w:pPr>
    </w:p>
    <w:p w14:paraId="76EFECB1" w14:textId="77777777" w:rsidR="00615919" w:rsidRPr="00AF37BB" w:rsidRDefault="00615919" w:rsidP="00615919">
      <w:pPr>
        <w:pStyle w:val="SMSubheading"/>
        <w:rPr>
          <w:b/>
          <w:u w:val="single"/>
        </w:rPr>
      </w:pPr>
      <w:r w:rsidRPr="00AF37BB">
        <w:rPr>
          <w:b/>
          <w:u w:val="single"/>
        </w:rPr>
        <w:t>Whole mount in situ hybridization (WISH)</w:t>
      </w:r>
    </w:p>
    <w:p w14:paraId="62E7EF69" w14:textId="2340E1A9" w:rsidR="008D37C4" w:rsidRDefault="00615919" w:rsidP="00A83ACC">
      <w:pPr>
        <w:pStyle w:val="SMText"/>
      </w:pPr>
      <w:r w:rsidRPr="000C556C">
        <w:t>WISH in zebrafish embryos was performed as previously reported</w:t>
      </w:r>
      <w:r>
        <w:fldChar w:fldCharType="begin"/>
      </w:r>
      <w:r w:rsidR="007079C3">
        <w:instrText xml:space="preserve"> ADDIN EN.CITE &lt;EndNote&gt;&lt;Cite&gt;&lt;Author&gt;Thisse&lt;/Author&gt;&lt;Year&gt;2008&lt;/Year&gt;&lt;RecNum&gt;55&lt;/RecNum&gt;&lt;DisplayText&gt;&lt;style face="superscript"&gt;48&lt;/style&gt;&lt;/DisplayText&gt;&lt;record&gt;&lt;rec-number&gt;55&lt;/rec-number&gt;&lt;foreign-keys&gt;&lt;key app="EN" db-id="09rz29wwu5zswfewwxa50e2utsfavzzarrfd" timestamp="1596701468"&gt;55&lt;/key&gt;&lt;/foreign-keys&gt;&lt;ref-type name="Journal Article"&gt;17&lt;/ref-type&gt;&lt;contributors&gt;&lt;authors&gt;&lt;author&gt;Thisse, C.&lt;/author&gt;&lt;author&gt;Thisse, B.&lt;/author&gt;&lt;/authors&gt;&lt;/contributors&gt;&lt;auth-address&gt;Department of Cell Biology, University of Virginia Health Sciences Center, PO Box 800732, 1300 Jefferson Park Avenue, Charlottesville, Virginia 22908, USA.&lt;/auth-address&gt;&lt;titles&gt;&lt;title&gt;High-resolution in situ hybridization to whole-mount zebrafish embryos&lt;/title&gt;&lt;secondary-title&gt;Nat Protoc&lt;/secondary-title&gt;&lt;/titles&gt;&lt;periodical&gt;&lt;full-title&gt;Nat Protoc&lt;/full-title&gt;&lt;/periodical&gt;&lt;pages&gt;59-69&lt;/pages&gt;&lt;volume&gt;3&lt;/volume&gt;&lt;number&gt;1&lt;/number&gt;&lt;edition&gt;2008/01/15&lt;/edition&gt;&lt;keywords&gt;&lt;keyword&gt;Animals&lt;/keyword&gt;&lt;keyword&gt;Chorion/ultrastructure&lt;/keyword&gt;&lt;keyword&gt;Embryo, Nonmammalian/cytology/metabolism&lt;/keyword&gt;&lt;keyword&gt;In Situ Hybridization/instrumentation/*methods&lt;/keyword&gt;&lt;keyword&gt;Permeability&lt;/keyword&gt;&lt;keyword&gt;Polymerase Chain Reaction&lt;/keyword&gt;&lt;keyword&gt;RNA Probes&lt;/keyword&gt;&lt;keyword&gt;RNA, Messenger/*analysis/metabolism&lt;/keyword&gt;&lt;keyword&gt;Templates, Genetic&lt;/keyword&gt;&lt;keyword&gt;Zebrafish/*embryology/genetics/metabolism&lt;/keyword&gt;&lt;/keywords&gt;&lt;dates&gt;&lt;year&gt;2008&lt;/year&gt;&lt;/dates&gt;&lt;isbn&gt;1750-2799 (Electronic)&amp;#xD;1750-2799 (Linking)&lt;/isbn&gt;&lt;accession-num&gt;18193022&lt;/accession-num&gt;&lt;urls&gt;&lt;related-urls&gt;&lt;url&gt;https://www.ncbi.nlm.nih.gov/pubmed/18193022&lt;/url&gt;&lt;/related-urls&gt;&lt;/urls&gt;&lt;electronic-resource-num&gt;10.1038/nprot.2007.514&lt;/electronic-resource-num&gt;&lt;/record&gt;&lt;/Cite&gt;&lt;/EndNote&gt;</w:instrText>
      </w:r>
      <w:r>
        <w:fldChar w:fldCharType="separate"/>
      </w:r>
      <w:r w:rsidR="007079C3" w:rsidRPr="007079C3">
        <w:rPr>
          <w:noProof/>
          <w:vertAlign w:val="superscript"/>
        </w:rPr>
        <w:t>48</w:t>
      </w:r>
      <w:r>
        <w:fldChar w:fldCharType="end"/>
      </w:r>
      <w:r w:rsidRPr="000C556C">
        <w:t xml:space="preserve">. To make </w:t>
      </w:r>
      <w:r w:rsidRPr="002C43BB">
        <w:rPr>
          <w:i/>
        </w:rPr>
        <w:t>in situ</w:t>
      </w:r>
      <w:r w:rsidRPr="000C556C">
        <w:t xml:space="preserve"> probes, the DNA templates for zebrafish blastema marker gene</w:t>
      </w:r>
      <w:r w:rsidR="008D37C4">
        <w:t xml:space="preserve">, </w:t>
      </w:r>
      <w:r w:rsidR="008D37C4" w:rsidRPr="002C43BB">
        <w:rPr>
          <w:i/>
        </w:rPr>
        <w:t>junbb</w:t>
      </w:r>
      <w:r w:rsidR="008D37C4">
        <w:t>,</w:t>
      </w:r>
      <w:r w:rsidRPr="000C556C">
        <w:t xml:space="preserve"> w</w:t>
      </w:r>
      <w:r w:rsidR="008D37C4">
        <w:t>as</w:t>
      </w:r>
      <w:r w:rsidRPr="000C556C">
        <w:t xml:space="preserve"> amplified from cDNA of WT zebrafish using PCR.</w:t>
      </w:r>
    </w:p>
    <w:p w14:paraId="5AAC7B53" w14:textId="7B88F79B" w:rsidR="008D37C4" w:rsidRPr="002C43BB" w:rsidRDefault="008D37C4" w:rsidP="00A83ACC">
      <w:pPr>
        <w:pStyle w:val="SMText"/>
      </w:pPr>
      <w:r>
        <w:rPr>
          <w:rFonts w:hint="eastAsia"/>
        </w:rPr>
        <w:t>F</w:t>
      </w:r>
      <w:r>
        <w:t xml:space="preserve">orward probe: </w:t>
      </w:r>
      <w:r w:rsidRPr="000C556C">
        <w:t>5`-</w:t>
      </w:r>
      <w:r w:rsidRPr="002C43BB">
        <w:t>TGGGTTACGGTCACAACGAC</w:t>
      </w:r>
    </w:p>
    <w:p w14:paraId="0C646AAA" w14:textId="44E4FC69" w:rsidR="008D37C4" w:rsidRDefault="008D37C4" w:rsidP="008D37C4">
      <w:pPr>
        <w:pStyle w:val="SMText"/>
      </w:pPr>
      <w:r>
        <w:rPr>
          <w:rFonts w:hint="eastAsia"/>
        </w:rPr>
        <w:t>R</w:t>
      </w:r>
      <w:r>
        <w:t xml:space="preserve">everse probe: </w:t>
      </w:r>
      <w:r w:rsidRPr="000C556C">
        <w:t>5`-</w:t>
      </w:r>
      <w:r w:rsidRPr="002C43BB">
        <w:t>CAGTGTCCGTTCTCTTCCGT</w:t>
      </w:r>
    </w:p>
    <w:p w14:paraId="6E9FF929" w14:textId="143FA429" w:rsidR="00615919" w:rsidRDefault="00615919" w:rsidP="002C43BB">
      <w:pPr>
        <w:pStyle w:val="SMText"/>
        <w:rPr>
          <w:color w:val="000000" w:themeColor="text1"/>
        </w:rPr>
      </w:pPr>
      <w:r w:rsidRPr="000C556C">
        <w:t>PCR products were agarose gel separated and purified, then cloned into pCR™Blunt II-TOPO® vector. Dig-labelled anti-sense probes were in vitro transcribed by SP6 or T7 RNA polymerase kit (Roche) and purified with NucAway spin columns (</w:t>
      </w:r>
      <w:r w:rsidR="004653D3" w:rsidRPr="004653D3">
        <w:t>Thermo Fisher Scientific</w:t>
      </w:r>
      <w:r w:rsidRPr="000C556C">
        <w:t>). Caudal fin of adult and larvae zebrafish for WISH were prepared by fixing with 4% paraformaldehyde in 1X PBS solution, dehydrating using methanol, stored at -20</w:t>
      </w:r>
      <w:r w:rsidR="007B22BC">
        <w:t xml:space="preserve"> </w:t>
      </w:r>
      <w:r w:rsidR="00053BBB" w:rsidRPr="001A081A">
        <w:t>°C</w:t>
      </w:r>
      <w:r w:rsidR="007B22BC">
        <w:t xml:space="preserve"> </w:t>
      </w:r>
      <w:r w:rsidRPr="000C556C">
        <w:t>over 30 min, and serially rehydrated with 1X PBST solution. The rehydrated embryos were treated with proteinase K in 1X PBS and post-fixed with 4% paraformaldehyde. The antisense probes were hybridized with the fixed embryos at each developmental stage in hybridizing solution (5 mg/m</w:t>
      </w:r>
      <w:r w:rsidR="00A50D00">
        <w:t>L</w:t>
      </w:r>
      <w:r w:rsidRPr="000C556C">
        <w:t xml:space="preserve"> torula yeast RNA type VI, 50 ug/m</w:t>
      </w:r>
      <w:r w:rsidR="00A50D00">
        <w:t>L</w:t>
      </w:r>
      <w:r w:rsidRPr="000C556C">
        <w:t xml:space="preserve"> heparin, 50% formamide, 5X SSC, 0.1% Tween-20, 1 M citric acid used to adjust pH 6.0) at 70</w:t>
      </w:r>
      <w:r w:rsidR="007B22BC">
        <w:t xml:space="preserve"> </w:t>
      </w:r>
      <w:r w:rsidR="00053BBB" w:rsidRPr="001A081A">
        <w:t>°C</w:t>
      </w:r>
      <w:r w:rsidRPr="000C556C">
        <w:t xml:space="preserve"> overnight. The probes were washed serially using 2X SSCT-F (2X SSCT, 50% formamide, 0.1% Tween20), 2X SSCT (2X SSCT, 0.1% Tween20), 0.2X SSCT (0.2X SSCT, 0.1% Tween20) at 70</w:t>
      </w:r>
      <w:r w:rsidR="007B22BC">
        <w:t xml:space="preserve"> </w:t>
      </w:r>
      <w:r w:rsidR="00053BBB" w:rsidRPr="001A081A">
        <w:t>°C</w:t>
      </w:r>
      <w:r w:rsidRPr="000C556C">
        <w:t xml:space="preserve"> and 1X PBST at RT. The embryos were blocked with the blocking solution (5% horse serum, 1X PBST) at RT, and the alkaline phosphatase conjugated anti-digoxigenin antibody (Roche) was added into the blocking solution at 4</w:t>
      </w:r>
      <w:r w:rsidR="007B22BC">
        <w:t xml:space="preserve"> </w:t>
      </w:r>
      <w:r w:rsidR="00053BBB" w:rsidRPr="001A081A">
        <w:t>°C</w:t>
      </w:r>
      <w:r w:rsidRPr="000C556C">
        <w:t xml:space="preserve"> overnight. To detect the expression signal of transcript, NBT/BCIP solution (Roche) was used as alkaline phosphatase</w:t>
      </w:r>
      <w:r w:rsidR="00757F7C">
        <w:t xml:space="preserve"> (AP)</w:t>
      </w:r>
      <w:r w:rsidRPr="000C556C">
        <w:t xml:space="preserve"> substrate. The expression pattern of transcripts was observed by using Olympus SZX16 microscope and imaged with TUCSEN Dhyana 400DC</w:t>
      </w:r>
      <w:r w:rsidR="00E64A8C">
        <w:fldChar w:fldCharType="begin">
          <w:fldData xml:space="preserve">PEVuZE5vdGU+PENpdGU+PEF1dGhvcj5DaG88L0F1dGhvcj48WWVhcj4yMDE5PC9ZZWFyPjxSZWNO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</w:fldData>
        </w:fldChar>
      </w:r>
      <w:r w:rsidR="007079C3">
        <w:instrText xml:space="preserve"> ADDIN EN.CITE </w:instrText>
      </w:r>
      <w:r w:rsidR="007079C3">
        <w:fldChar w:fldCharType="begin">
          <w:fldData xml:space="preserve">PEVuZE5vdGU+PENpdGU+PEF1dGhvcj5DaG88L0F1dGhvcj48WWVhcj4yMDE5PC9ZZWFyPjxSZWNO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</w:fldData>
        </w:fldChar>
      </w:r>
      <w:r w:rsidR="007079C3">
        <w:instrText xml:space="preserve"> ADDIN EN.CITE.DATA </w:instrText>
      </w:r>
      <w:r w:rsidR="007079C3">
        <w:fldChar w:fldCharType="end"/>
      </w:r>
      <w:r w:rsidR="00E64A8C">
        <w:fldChar w:fldCharType="separate"/>
      </w:r>
      <w:r w:rsidR="007079C3" w:rsidRPr="007079C3">
        <w:rPr>
          <w:noProof/>
          <w:vertAlign w:val="superscript"/>
        </w:rPr>
        <w:t>49</w:t>
      </w:r>
      <w:r w:rsidR="00E64A8C">
        <w:fldChar w:fldCharType="end"/>
      </w:r>
      <w:r w:rsidRPr="000C556C">
        <w:t xml:space="preserve">. </w:t>
      </w:r>
      <w:r w:rsidR="004653D3" w:rsidRPr="004653D3">
        <w:t xml:space="preserve">The quantification of </w:t>
      </w:r>
      <w:r w:rsidR="00757F7C">
        <w:t>WISH</w:t>
      </w:r>
      <w:r w:rsidR="004653D3" w:rsidRPr="004653D3">
        <w:t xml:space="preserve"> was performed according to </w:t>
      </w:r>
      <w:r w:rsidR="00757F7C">
        <w:t>AP activity</w:t>
      </w:r>
      <w:r w:rsidR="004653D3" w:rsidRPr="004653D3">
        <w:t xml:space="preserve"> in the fin fold. We pixelated raw data using Photoshop</w:t>
      </w:r>
      <w:r w:rsidR="00757F7C">
        <w:t xml:space="preserve"> (Adobe Systems Inc., </w:t>
      </w:r>
      <w:r w:rsidR="00757F7C" w:rsidRPr="00757F7C">
        <w:t>San Jose</w:t>
      </w:r>
      <w:r w:rsidR="00757F7C">
        <w:t>, CA, USA</w:t>
      </w:r>
      <w:r w:rsidR="00757F7C" w:rsidRPr="00757F7C">
        <w:t>)</w:t>
      </w:r>
      <w:r w:rsidR="004653D3" w:rsidRPr="004653D3">
        <w:t xml:space="preserve"> for the calculation of gene expression, and we count the number</w:t>
      </w:r>
      <w:r w:rsidR="00FF337F">
        <w:t xml:space="preserve"> of AP-positive (blue) pixels through Image J software</w:t>
      </w:r>
      <w:r w:rsidR="004653D3" w:rsidRPr="004653D3">
        <w:t xml:space="preserve">. </w:t>
      </w:r>
      <w:r w:rsidR="00FF337F" w:rsidRPr="007007DE">
        <w:rPr>
          <w:color w:val="000000" w:themeColor="text1"/>
        </w:rPr>
        <w:t xml:space="preserve">See </w:t>
      </w:r>
      <w:r w:rsidR="00C3151B" w:rsidRPr="00694A21">
        <w:rPr>
          <w:color w:val="000000" w:themeColor="text1"/>
        </w:rPr>
        <w:t xml:space="preserve">Supplementary </w:t>
      </w:r>
      <w:r w:rsidR="00FF337F" w:rsidRPr="00694A21">
        <w:rPr>
          <w:color w:val="000000" w:themeColor="text1"/>
        </w:rPr>
        <w:t xml:space="preserve">Table </w:t>
      </w:r>
      <w:r w:rsidR="00694A21" w:rsidRPr="00AF37BB">
        <w:rPr>
          <w:color w:val="000000" w:themeColor="text1"/>
        </w:rPr>
        <w:t>8</w:t>
      </w:r>
      <w:r w:rsidR="00FF337F" w:rsidRPr="00694A21">
        <w:rPr>
          <w:color w:val="000000" w:themeColor="text1"/>
        </w:rPr>
        <w:t xml:space="preserve"> </w:t>
      </w:r>
      <w:r w:rsidR="00FF337F" w:rsidRPr="007007DE">
        <w:rPr>
          <w:color w:val="000000" w:themeColor="text1"/>
        </w:rPr>
        <w:t>for detailed calculation.</w:t>
      </w:r>
      <w:bookmarkStart w:id="5" w:name="Figures"/>
      <w:bookmarkEnd w:id="5"/>
    </w:p>
    <w:p w14:paraId="1AE5803C" w14:textId="77777777" w:rsidR="00C3151B" w:rsidRDefault="00C3151B" w:rsidP="00C3151B">
      <w:pPr>
        <w:pStyle w:val="SMSubheading"/>
        <w:rPr>
          <w:u w:val="single"/>
        </w:rPr>
      </w:pPr>
    </w:p>
    <w:p w14:paraId="4BC12464" w14:textId="2076F0D0" w:rsidR="00C3151B" w:rsidRPr="00AF37BB" w:rsidRDefault="00C3151B" w:rsidP="00AF37BB">
      <w:pPr>
        <w:pStyle w:val="SMSubheading"/>
        <w:rPr>
          <w:b/>
          <w:color w:val="000000" w:themeColor="text1"/>
          <w:u w:val="single"/>
        </w:rPr>
      </w:pPr>
      <w:r w:rsidRPr="00AF37BB">
        <w:rPr>
          <w:b/>
          <w:color w:val="000000" w:themeColor="text1"/>
          <w:u w:val="single"/>
        </w:rPr>
        <w:t>Statistic</w:t>
      </w:r>
      <w:r w:rsidR="00320A2F" w:rsidRPr="00AF37BB">
        <w:rPr>
          <w:b/>
          <w:color w:val="000000" w:themeColor="text1"/>
          <w:u w:val="single"/>
        </w:rPr>
        <w:t>al analysis</w:t>
      </w:r>
    </w:p>
    <w:p w14:paraId="6271F5AD" w14:textId="3753D2A7" w:rsidR="00B43E16" w:rsidRDefault="00B43E16" w:rsidP="00B43E16">
      <w:pPr>
        <w:pStyle w:val="SMSubheading"/>
        <w:rPr>
          <w:u w:val="none"/>
          <w:lang w:eastAsia="ko-KR"/>
        </w:rPr>
      </w:pPr>
      <w:r w:rsidRPr="00AF37BB">
        <w:rPr>
          <w:u w:val="none"/>
          <w:lang w:eastAsia="ko-KR"/>
        </w:rPr>
        <w:t xml:space="preserve">Statistical significance was calculated with the </w:t>
      </w:r>
      <w:r>
        <w:rPr>
          <w:u w:val="none"/>
          <w:lang w:eastAsia="ko-KR"/>
        </w:rPr>
        <w:t xml:space="preserve">Student’s </w:t>
      </w:r>
      <w:r w:rsidRPr="00AF37BB">
        <w:rPr>
          <w:i/>
          <w:u w:val="none"/>
          <w:lang w:eastAsia="ko-KR"/>
        </w:rPr>
        <w:t>t</w:t>
      </w:r>
      <w:r w:rsidRPr="00AF37BB">
        <w:rPr>
          <w:u w:val="none"/>
          <w:lang w:eastAsia="ko-KR"/>
        </w:rPr>
        <w:t>-test</w:t>
      </w:r>
      <w:r>
        <w:rPr>
          <w:u w:val="none"/>
          <w:lang w:eastAsia="ko-KR"/>
        </w:rPr>
        <w:t xml:space="preserve"> using Microsft Exc</w:t>
      </w:r>
      <w:r w:rsidRPr="00B43E16">
        <w:rPr>
          <w:u w:val="none"/>
          <w:lang w:eastAsia="ko-KR"/>
        </w:rPr>
        <w:t>el (</w:t>
      </w:r>
      <w:r w:rsidRPr="00AF37BB">
        <w:rPr>
          <w:u w:val="none"/>
          <w:lang w:eastAsia="ko-KR"/>
        </w:rPr>
        <w:t>Microsoft Office, WA, USA</w:t>
      </w:r>
      <w:r w:rsidRPr="00B43E16">
        <w:rPr>
          <w:u w:val="none"/>
          <w:lang w:eastAsia="ko-KR"/>
        </w:rPr>
        <w:t>)</w:t>
      </w:r>
      <w:r>
        <w:rPr>
          <w:u w:val="none"/>
          <w:lang w:eastAsia="ko-KR"/>
        </w:rPr>
        <w:t xml:space="preserve">. For comparisons of two group with equal variance as determined by the </w:t>
      </w:r>
      <w:r>
        <w:rPr>
          <w:i/>
          <w:u w:val="none"/>
          <w:lang w:eastAsia="ko-KR"/>
        </w:rPr>
        <w:t>F</w:t>
      </w:r>
      <w:r>
        <w:rPr>
          <w:u w:val="none"/>
          <w:lang w:eastAsia="ko-KR"/>
        </w:rPr>
        <w:t>-</w:t>
      </w:r>
      <w:r>
        <w:rPr>
          <w:u w:val="none"/>
          <w:lang w:eastAsia="ko-KR"/>
        </w:rPr>
        <w:lastRenderedPageBreak/>
        <w:t xml:space="preserve">test, and all statistical analyses were two-tailed. Statistically significant differences are indicated as </w:t>
      </w:r>
      <w:r w:rsidRPr="00B43E16">
        <w:rPr>
          <w:u w:val="none"/>
          <w:lang w:eastAsia="ko-KR"/>
        </w:rPr>
        <w:t>*</w:t>
      </w:r>
      <w:r w:rsidRPr="00AF37BB">
        <w:rPr>
          <w:i/>
          <w:u w:val="none"/>
          <w:lang w:eastAsia="ko-KR"/>
        </w:rPr>
        <w:t>P</w:t>
      </w:r>
      <w:r w:rsidRPr="00B43E16">
        <w:rPr>
          <w:u w:val="none"/>
          <w:lang w:eastAsia="ko-KR"/>
        </w:rPr>
        <w:t xml:space="preserve"> &lt; 0.05, **</w:t>
      </w:r>
      <w:r w:rsidRPr="00AF37BB">
        <w:rPr>
          <w:i/>
          <w:u w:val="none"/>
          <w:lang w:eastAsia="ko-KR"/>
        </w:rPr>
        <w:t>P</w:t>
      </w:r>
      <w:r w:rsidRPr="00B43E16">
        <w:rPr>
          <w:u w:val="none"/>
          <w:lang w:eastAsia="ko-KR"/>
        </w:rPr>
        <w:t xml:space="preserve"> &lt; 0.01 or ***</w:t>
      </w:r>
      <w:r w:rsidRPr="00AF37BB">
        <w:rPr>
          <w:i/>
          <w:u w:val="none"/>
          <w:lang w:eastAsia="ko-KR"/>
        </w:rPr>
        <w:t>P</w:t>
      </w:r>
      <w:r>
        <w:rPr>
          <w:u w:val="none"/>
          <w:lang w:eastAsia="ko-KR"/>
        </w:rPr>
        <w:t xml:space="preserve"> &lt; 0.001. </w:t>
      </w:r>
      <w:r w:rsidRPr="00B43E16">
        <w:rPr>
          <w:u w:val="none"/>
          <w:lang w:eastAsia="ko-KR"/>
        </w:rPr>
        <w:t>No statistical methods were used to predetermine sample size</w:t>
      </w:r>
      <w:r>
        <w:rPr>
          <w:u w:val="none"/>
          <w:lang w:eastAsia="ko-KR"/>
        </w:rPr>
        <w:t xml:space="preserve">. </w:t>
      </w:r>
      <w:r w:rsidR="00AF4C16">
        <w:rPr>
          <w:u w:val="none"/>
          <w:lang w:eastAsia="ko-KR"/>
        </w:rPr>
        <w:t xml:space="preserve">Experimental triplicates were performed for all </w:t>
      </w:r>
      <w:r w:rsidR="00B57CF0" w:rsidRPr="00AF37BB">
        <w:rPr>
          <w:u w:val="none"/>
        </w:rPr>
        <w:t>Reverse-transcription qPCR</w:t>
      </w:r>
      <w:r w:rsidR="00B57CF0" w:rsidRPr="00466CA6">
        <w:rPr>
          <w:b/>
        </w:rPr>
        <w:t xml:space="preserve"> </w:t>
      </w:r>
      <w:r w:rsidR="00AF4C16">
        <w:rPr>
          <w:u w:val="none"/>
          <w:lang w:eastAsia="ko-KR"/>
        </w:rPr>
        <w:t>or semi-PCR analyses.</w:t>
      </w:r>
    </w:p>
    <w:p w14:paraId="25C51A53" w14:textId="73F09920" w:rsidR="00B6054D" w:rsidRDefault="00B6054D" w:rsidP="00B43E16">
      <w:pPr>
        <w:pStyle w:val="SMSubheading"/>
        <w:rPr>
          <w:u w:val="none"/>
          <w:lang w:eastAsia="ko-KR"/>
        </w:rPr>
      </w:pPr>
    </w:p>
    <w:p w14:paraId="2847B5D7" w14:textId="77777777" w:rsidR="00B6054D" w:rsidRPr="00B6054D" w:rsidRDefault="00B6054D" w:rsidP="00B6054D">
      <w:pPr>
        <w:pStyle w:val="SMSubheading"/>
        <w:rPr>
          <w:b/>
          <w:color w:val="000000" w:themeColor="text1"/>
          <w:u w:val="single"/>
        </w:rPr>
      </w:pPr>
      <w:r w:rsidRPr="00B6054D">
        <w:rPr>
          <w:b/>
          <w:color w:val="000000" w:themeColor="text1"/>
          <w:u w:val="single"/>
        </w:rPr>
        <w:t>Reporting summary</w:t>
      </w:r>
    </w:p>
    <w:p w14:paraId="702F53A3" w14:textId="70292618" w:rsidR="00B6054D" w:rsidRPr="00AF37BB" w:rsidRDefault="00B6054D" w:rsidP="00B6054D">
      <w:pPr>
        <w:pStyle w:val="SMSubheading"/>
        <w:rPr>
          <w:u w:val="none"/>
          <w:lang w:eastAsia="ko-KR"/>
        </w:rPr>
      </w:pPr>
      <w:r w:rsidRPr="00B6054D">
        <w:rPr>
          <w:u w:val="none"/>
          <w:lang w:eastAsia="ko-KR"/>
        </w:rPr>
        <w:t>Further information on research design is available in the Nature</w:t>
      </w:r>
      <w:r>
        <w:rPr>
          <w:u w:val="none"/>
          <w:lang w:eastAsia="ko-KR"/>
        </w:rPr>
        <w:t xml:space="preserve"> </w:t>
      </w:r>
      <w:r w:rsidRPr="00B6054D">
        <w:rPr>
          <w:u w:val="none"/>
          <w:lang w:eastAsia="ko-KR"/>
        </w:rPr>
        <w:t>Research Reporting Summary linked to this paper.</w:t>
      </w:r>
    </w:p>
    <w:p w14:paraId="3C2003E2" w14:textId="77777777" w:rsidR="00B43E16" w:rsidRDefault="00B43E16" w:rsidP="00C3151B">
      <w:pPr>
        <w:pStyle w:val="SMSubheading"/>
        <w:rPr>
          <w:u w:val="single"/>
        </w:rPr>
      </w:pPr>
    </w:p>
    <w:p w14:paraId="2D61283F" w14:textId="77777777" w:rsidR="007715E0" w:rsidRDefault="00E23F44" w:rsidP="00E23F44">
      <w:pPr>
        <w:pStyle w:val="SMHeading"/>
        <w:rPr>
          <w:b w:val="0"/>
          <w:color w:val="000000" w:themeColor="text1"/>
          <w:lang w:eastAsia="ko-KR"/>
        </w:rPr>
      </w:pPr>
      <w:r w:rsidRPr="00200D2F">
        <w:rPr>
          <w:rFonts w:eastAsia="바탕"/>
          <w:bCs w:val="0"/>
          <w:kern w:val="0"/>
          <w:szCs w:val="20"/>
        </w:rPr>
        <w:t>Data availability</w:t>
      </w:r>
      <w:r w:rsidRPr="002122D4">
        <w:rPr>
          <w:b w:val="0"/>
          <w:lang w:eastAsia="ko-KR"/>
        </w:rPr>
        <w:t xml:space="preserve"> </w:t>
      </w:r>
      <w:r>
        <w:rPr>
          <w:b w:val="0"/>
          <w:lang w:eastAsia="ko-KR"/>
        </w:rPr>
        <w:br/>
      </w:r>
      <w:r w:rsidR="00C3151B">
        <w:rPr>
          <w:b w:val="0"/>
          <w:color w:val="000000" w:themeColor="text1"/>
          <w:lang w:eastAsia="ko-KR"/>
        </w:rPr>
        <w:t xml:space="preserve">Microarray and scRNAseq data generated in this study have been deposited in the NCBI Gene Expression Omnibus (GEO) and Sequence Read Archive (SRA) database under accession numbers: </w:t>
      </w:r>
      <w:r w:rsidRPr="00200D2F">
        <w:rPr>
          <w:b w:val="0"/>
          <w:color w:val="000000" w:themeColor="text1"/>
          <w:lang w:eastAsia="ko-KR"/>
        </w:rPr>
        <w:t>GSE156888 (</w:t>
      </w:r>
      <w:r w:rsidR="00C3151B">
        <w:rPr>
          <w:b w:val="0"/>
          <w:color w:val="000000" w:themeColor="text1"/>
          <w:lang w:eastAsia="ko-KR"/>
        </w:rPr>
        <w:t>microarray)</w:t>
      </w:r>
      <w:r w:rsidRPr="00200D2F">
        <w:rPr>
          <w:b w:val="0"/>
          <w:color w:val="000000" w:themeColor="text1"/>
          <w:lang w:eastAsia="ko-KR"/>
        </w:rPr>
        <w:t xml:space="preserve"> and PRJNA555736 (</w:t>
      </w:r>
      <w:r w:rsidR="00C3151B">
        <w:rPr>
          <w:b w:val="0"/>
          <w:color w:val="000000" w:themeColor="text1"/>
          <w:lang w:eastAsia="ko-KR"/>
        </w:rPr>
        <w:t>scRNAseq</w:t>
      </w:r>
      <w:r w:rsidRPr="00200D2F">
        <w:rPr>
          <w:b w:val="0"/>
          <w:color w:val="000000" w:themeColor="text1"/>
          <w:lang w:eastAsia="ko-KR"/>
        </w:rPr>
        <w:t>), respectively.</w:t>
      </w:r>
    </w:p>
    <w:p w14:paraId="7454C9BC" w14:textId="77777777" w:rsidR="007715E0" w:rsidRDefault="007715E0" w:rsidP="00E23F44">
      <w:pPr>
        <w:pStyle w:val="SMHeading"/>
        <w:rPr>
          <w:rFonts w:eastAsia="바탕"/>
          <w:bCs w:val="0"/>
          <w:kern w:val="0"/>
          <w:szCs w:val="20"/>
        </w:rPr>
      </w:pPr>
    </w:p>
    <w:p w14:paraId="001BB3EB" w14:textId="7242C505" w:rsidR="00E23F44" w:rsidRDefault="007715E0" w:rsidP="007715E0">
      <w:pPr>
        <w:pStyle w:val="SMHeading"/>
      </w:pPr>
      <w:r w:rsidRPr="00B6054D">
        <w:rPr>
          <w:rFonts w:eastAsia="바탕"/>
          <w:bCs w:val="0"/>
          <w:color w:val="000000" w:themeColor="text1"/>
          <w:kern w:val="0"/>
          <w:szCs w:val="20"/>
        </w:rPr>
        <w:t>Code availability</w:t>
      </w:r>
      <w:r w:rsidRPr="00B6054D">
        <w:rPr>
          <w:color w:val="000000" w:themeColor="text1"/>
        </w:rPr>
        <w:br/>
      </w:r>
      <w:r w:rsidRPr="00B6054D">
        <w:rPr>
          <w:b w:val="0"/>
          <w:color w:val="000000" w:themeColor="text1"/>
          <w:lang w:eastAsia="ko-KR"/>
        </w:rPr>
        <w:t xml:space="preserve">All data were analysed with standard programs and packages as detailed. Scripts can be found at </w:t>
      </w:r>
      <w:r w:rsidRPr="00B6054D">
        <w:rPr>
          <w:b w:val="0"/>
          <w:color w:val="FF0000"/>
          <w:lang w:eastAsia="ko-KR"/>
        </w:rPr>
        <w:t>https://github.com/</w:t>
      </w:r>
      <w:r w:rsidRPr="00B6054D">
        <w:rPr>
          <w:color w:val="FF0000"/>
        </w:rPr>
        <w:t xml:space="preserve"> </w:t>
      </w:r>
      <w:r w:rsidR="00E23F44">
        <w:br w:type="page"/>
      </w:r>
      <w:r w:rsidR="00E23F44">
        <w:lastRenderedPageBreak/>
        <w:t>References and Notes</w:t>
      </w:r>
    </w:p>
    <w:p w14:paraId="5514C411" w14:textId="77777777" w:rsidR="007079C3" w:rsidRPr="007079C3" w:rsidRDefault="00E23F44" w:rsidP="007079C3">
      <w:pPr>
        <w:pStyle w:val="EndNoteBibliography"/>
        <w:ind w:left="720" w:hanging="720"/>
        <w:rPr>
          <w:noProof/>
        </w:rPr>
      </w:pPr>
      <w:r>
        <w:rPr>
          <w:rFonts w:eastAsia="맑은 고딕"/>
          <w:noProof/>
          <w:kern w:val="2"/>
          <w:szCs w:val="22"/>
          <w:lang w:eastAsia="ko-KR"/>
        </w:rPr>
        <w:fldChar w:fldCharType="begin"/>
      </w:r>
      <w:r>
        <w:instrText xml:space="preserve"> ADDIN EN.REFLIST </w:instrText>
      </w:r>
      <w:r>
        <w:rPr>
          <w:rFonts w:eastAsia="맑은 고딕"/>
          <w:noProof/>
          <w:kern w:val="2"/>
          <w:szCs w:val="22"/>
          <w:lang w:eastAsia="ko-KR"/>
        </w:rPr>
        <w:fldChar w:fldCharType="separate"/>
      </w:r>
      <w:r w:rsidR="007079C3" w:rsidRPr="007079C3">
        <w:rPr>
          <w:noProof/>
        </w:rPr>
        <w:t>1</w:t>
      </w:r>
      <w:r w:rsidR="007079C3" w:rsidRPr="007079C3">
        <w:rPr>
          <w:noProof/>
        </w:rPr>
        <w:tab/>
        <w:t xml:space="preserve">Tsonis, P. A. Regeneration in vertebrates. </w:t>
      </w:r>
      <w:r w:rsidR="007079C3" w:rsidRPr="007079C3">
        <w:rPr>
          <w:i/>
          <w:noProof/>
        </w:rPr>
        <w:t>Dev Biol</w:t>
      </w:r>
      <w:r w:rsidR="007079C3" w:rsidRPr="007079C3">
        <w:rPr>
          <w:noProof/>
        </w:rPr>
        <w:t xml:space="preserve"> </w:t>
      </w:r>
      <w:r w:rsidR="007079C3" w:rsidRPr="007079C3">
        <w:rPr>
          <w:b/>
          <w:noProof/>
        </w:rPr>
        <w:t>221</w:t>
      </w:r>
      <w:r w:rsidR="007079C3" w:rsidRPr="007079C3">
        <w:rPr>
          <w:noProof/>
        </w:rPr>
        <w:t>, 273-284, doi:10.1006/dbio.2000.9667 (2000).</w:t>
      </w:r>
    </w:p>
    <w:p w14:paraId="192CC1B6" w14:textId="77777777" w:rsidR="007079C3" w:rsidRPr="007079C3" w:rsidRDefault="007079C3" w:rsidP="007079C3">
      <w:pPr>
        <w:pStyle w:val="EndNoteBibliography"/>
        <w:ind w:left="720" w:hanging="720"/>
        <w:rPr>
          <w:noProof/>
        </w:rPr>
      </w:pPr>
      <w:r w:rsidRPr="007079C3">
        <w:rPr>
          <w:noProof/>
        </w:rPr>
        <w:t>2</w:t>
      </w:r>
      <w:r w:rsidRPr="007079C3">
        <w:rPr>
          <w:noProof/>
        </w:rPr>
        <w:tab/>
        <w:t>Maki, N.</w:t>
      </w:r>
      <w:r w:rsidRPr="007079C3">
        <w:rPr>
          <w:i/>
          <w:noProof/>
        </w:rPr>
        <w:t xml:space="preserve"> et al.</w:t>
      </w:r>
      <w:r w:rsidRPr="007079C3">
        <w:rPr>
          <w:noProof/>
        </w:rPr>
        <w:t xml:space="preserve"> Expression of stem cell pluripotency factors during regeneration in newts. </w:t>
      </w:r>
      <w:r w:rsidRPr="007079C3">
        <w:rPr>
          <w:i/>
          <w:noProof/>
        </w:rPr>
        <w:t>Dev Dyn</w:t>
      </w:r>
      <w:r w:rsidRPr="007079C3">
        <w:rPr>
          <w:noProof/>
        </w:rPr>
        <w:t xml:space="preserve"> </w:t>
      </w:r>
      <w:r w:rsidRPr="007079C3">
        <w:rPr>
          <w:b/>
          <w:noProof/>
        </w:rPr>
        <w:t>238</w:t>
      </w:r>
      <w:r w:rsidRPr="007079C3">
        <w:rPr>
          <w:noProof/>
        </w:rPr>
        <w:t>, 1613-1616, doi:10.1002/dvdy.21959 (2009).</w:t>
      </w:r>
    </w:p>
    <w:p w14:paraId="45CE0231" w14:textId="77777777" w:rsidR="007079C3" w:rsidRPr="007079C3" w:rsidRDefault="007079C3" w:rsidP="007079C3">
      <w:pPr>
        <w:pStyle w:val="EndNoteBibliography"/>
        <w:ind w:left="720" w:hanging="720"/>
        <w:rPr>
          <w:noProof/>
        </w:rPr>
      </w:pPr>
      <w:r w:rsidRPr="007079C3">
        <w:rPr>
          <w:noProof/>
        </w:rPr>
        <w:t>3</w:t>
      </w:r>
      <w:r w:rsidRPr="007079C3">
        <w:rPr>
          <w:noProof/>
        </w:rPr>
        <w:tab/>
        <w:t xml:space="preserve">Christen, B., Robles, V., Raya, M., Paramonov, I. &amp; Izpisua Belmonte, J. C. Regeneration and reprogramming compared. </w:t>
      </w:r>
      <w:r w:rsidRPr="007079C3">
        <w:rPr>
          <w:i/>
          <w:noProof/>
        </w:rPr>
        <w:t>BMC Biol</w:t>
      </w:r>
      <w:r w:rsidRPr="007079C3">
        <w:rPr>
          <w:noProof/>
        </w:rPr>
        <w:t xml:space="preserve"> </w:t>
      </w:r>
      <w:r w:rsidRPr="007079C3">
        <w:rPr>
          <w:b/>
          <w:noProof/>
        </w:rPr>
        <w:t>8</w:t>
      </w:r>
      <w:r w:rsidRPr="007079C3">
        <w:rPr>
          <w:noProof/>
        </w:rPr>
        <w:t>, 5, doi:10.1186/1741-7007-8-5 (2010).</w:t>
      </w:r>
    </w:p>
    <w:p w14:paraId="4D193F6E" w14:textId="77777777" w:rsidR="007079C3" w:rsidRPr="007079C3" w:rsidRDefault="007079C3" w:rsidP="007079C3">
      <w:pPr>
        <w:pStyle w:val="EndNoteBibliography"/>
        <w:ind w:left="720" w:hanging="720"/>
        <w:rPr>
          <w:noProof/>
        </w:rPr>
      </w:pPr>
      <w:r w:rsidRPr="007079C3">
        <w:rPr>
          <w:noProof/>
        </w:rPr>
        <w:t>4</w:t>
      </w:r>
      <w:r w:rsidRPr="007079C3">
        <w:rPr>
          <w:noProof/>
        </w:rPr>
        <w:tab/>
        <w:t xml:space="preserve">Takahashi, K. &amp; Yamanaka, S. Induction of pluripotent stem cells from mouse embryonic and adult fibroblast cultures by defined factors. </w:t>
      </w:r>
      <w:r w:rsidRPr="007079C3">
        <w:rPr>
          <w:i/>
          <w:noProof/>
        </w:rPr>
        <w:t>Cell</w:t>
      </w:r>
      <w:r w:rsidRPr="007079C3">
        <w:rPr>
          <w:noProof/>
        </w:rPr>
        <w:t xml:space="preserve"> </w:t>
      </w:r>
      <w:r w:rsidRPr="007079C3">
        <w:rPr>
          <w:b/>
          <w:noProof/>
        </w:rPr>
        <w:t>126</w:t>
      </w:r>
      <w:r w:rsidRPr="007079C3">
        <w:rPr>
          <w:noProof/>
        </w:rPr>
        <w:t>, 663-676, doi:10.1016/j.cell.2006.07.024 (2006).</w:t>
      </w:r>
    </w:p>
    <w:p w14:paraId="4AFBF7C7" w14:textId="77777777" w:rsidR="007079C3" w:rsidRPr="007079C3" w:rsidRDefault="007079C3" w:rsidP="007079C3">
      <w:pPr>
        <w:pStyle w:val="EndNoteBibliography"/>
        <w:ind w:left="720" w:hanging="720"/>
        <w:rPr>
          <w:noProof/>
        </w:rPr>
      </w:pPr>
      <w:r w:rsidRPr="007079C3">
        <w:rPr>
          <w:noProof/>
        </w:rPr>
        <w:t>5</w:t>
      </w:r>
      <w:r w:rsidRPr="007079C3">
        <w:rPr>
          <w:noProof/>
        </w:rPr>
        <w:tab/>
        <w:t xml:space="preserve">Buganim, Y., Faddah, D. A. &amp; Jaenisch, R. Mechanisms and models of somatic cell reprogramming. </w:t>
      </w:r>
      <w:r w:rsidRPr="007079C3">
        <w:rPr>
          <w:i/>
          <w:noProof/>
        </w:rPr>
        <w:t>Nat Rev Genet</w:t>
      </w:r>
      <w:r w:rsidRPr="007079C3">
        <w:rPr>
          <w:noProof/>
        </w:rPr>
        <w:t xml:space="preserve"> </w:t>
      </w:r>
      <w:r w:rsidRPr="007079C3">
        <w:rPr>
          <w:b/>
          <w:noProof/>
        </w:rPr>
        <w:t>14</w:t>
      </w:r>
      <w:r w:rsidRPr="007079C3">
        <w:rPr>
          <w:noProof/>
        </w:rPr>
        <w:t>, 427-439, doi:10.1038/nrg3473 (2013).</w:t>
      </w:r>
    </w:p>
    <w:p w14:paraId="0001F5BB" w14:textId="77777777" w:rsidR="007079C3" w:rsidRPr="007079C3" w:rsidRDefault="007079C3" w:rsidP="007079C3">
      <w:pPr>
        <w:pStyle w:val="EndNoteBibliography"/>
        <w:ind w:left="720" w:hanging="720"/>
        <w:rPr>
          <w:noProof/>
        </w:rPr>
      </w:pPr>
      <w:r w:rsidRPr="007079C3">
        <w:rPr>
          <w:noProof/>
        </w:rPr>
        <w:t>6</w:t>
      </w:r>
      <w:r w:rsidRPr="007079C3">
        <w:rPr>
          <w:noProof/>
        </w:rPr>
        <w:tab/>
        <w:t>Polo, J. M.</w:t>
      </w:r>
      <w:r w:rsidRPr="007079C3">
        <w:rPr>
          <w:i/>
          <w:noProof/>
        </w:rPr>
        <w:t xml:space="preserve"> et al.</w:t>
      </w:r>
      <w:r w:rsidRPr="007079C3">
        <w:rPr>
          <w:noProof/>
        </w:rPr>
        <w:t xml:space="preserve"> A molecular roadmap of reprogramming somatic cells into iPS cells. </w:t>
      </w:r>
      <w:r w:rsidRPr="007079C3">
        <w:rPr>
          <w:i/>
          <w:noProof/>
        </w:rPr>
        <w:t>Cell</w:t>
      </w:r>
      <w:r w:rsidRPr="007079C3">
        <w:rPr>
          <w:noProof/>
        </w:rPr>
        <w:t xml:space="preserve"> </w:t>
      </w:r>
      <w:r w:rsidRPr="007079C3">
        <w:rPr>
          <w:b/>
          <w:noProof/>
        </w:rPr>
        <w:t>151</w:t>
      </w:r>
      <w:r w:rsidRPr="007079C3">
        <w:rPr>
          <w:noProof/>
        </w:rPr>
        <w:t>, 1617-1632, doi:10.1016/j.cell.2012.11.039 (2012).</w:t>
      </w:r>
    </w:p>
    <w:p w14:paraId="595FD49D" w14:textId="77777777" w:rsidR="007079C3" w:rsidRPr="007079C3" w:rsidRDefault="007079C3" w:rsidP="007079C3">
      <w:pPr>
        <w:pStyle w:val="EndNoteBibliography"/>
        <w:ind w:left="720" w:hanging="720"/>
        <w:rPr>
          <w:noProof/>
        </w:rPr>
      </w:pPr>
      <w:r w:rsidRPr="007079C3">
        <w:rPr>
          <w:noProof/>
        </w:rPr>
        <w:t>7</w:t>
      </w:r>
      <w:r w:rsidRPr="007079C3">
        <w:rPr>
          <w:noProof/>
        </w:rPr>
        <w:tab/>
        <w:t>O'Malley, J.</w:t>
      </w:r>
      <w:r w:rsidRPr="007079C3">
        <w:rPr>
          <w:i/>
          <w:noProof/>
        </w:rPr>
        <w:t xml:space="preserve"> et al.</w:t>
      </w:r>
      <w:r w:rsidRPr="007079C3">
        <w:rPr>
          <w:noProof/>
        </w:rPr>
        <w:t xml:space="preserve"> High-resolution analysis with novel cell-surface markers identifies routes to iPS cells. </w:t>
      </w:r>
      <w:r w:rsidRPr="007079C3">
        <w:rPr>
          <w:i/>
          <w:noProof/>
        </w:rPr>
        <w:t>Nature</w:t>
      </w:r>
      <w:r w:rsidRPr="007079C3">
        <w:rPr>
          <w:noProof/>
        </w:rPr>
        <w:t xml:space="preserve"> </w:t>
      </w:r>
      <w:r w:rsidRPr="007079C3">
        <w:rPr>
          <w:b/>
          <w:noProof/>
        </w:rPr>
        <w:t>499</w:t>
      </w:r>
      <w:r w:rsidRPr="007079C3">
        <w:rPr>
          <w:noProof/>
        </w:rPr>
        <w:t>, 88-91, doi:10.1038/nature12243 (2013).</w:t>
      </w:r>
    </w:p>
    <w:p w14:paraId="39648E19" w14:textId="77777777" w:rsidR="007079C3" w:rsidRPr="007079C3" w:rsidRDefault="007079C3" w:rsidP="007079C3">
      <w:pPr>
        <w:pStyle w:val="EndNoteBibliography"/>
        <w:ind w:left="720" w:hanging="720"/>
        <w:rPr>
          <w:noProof/>
        </w:rPr>
      </w:pPr>
      <w:r w:rsidRPr="007079C3">
        <w:rPr>
          <w:noProof/>
        </w:rPr>
        <w:t>8</w:t>
      </w:r>
      <w:r w:rsidRPr="007079C3">
        <w:rPr>
          <w:noProof/>
        </w:rPr>
        <w:tab/>
        <w:t xml:space="preserve">Kuno, A., Nishimura, K. &amp; Takahashi, S. Time-course transcriptome analysis of human cellular reprogramming from multiple cell types reveals the drastic change occurs between the mid phase and the late phase. </w:t>
      </w:r>
      <w:r w:rsidRPr="007079C3">
        <w:rPr>
          <w:i/>
          <w:noProof/>
        </w:rPr>
        <w:t>BMC Genomics</w:t>
      </w:r>
      <w:r w:rsidRPr="007079C3">
        <w:rPr>
          <w:noProof/>
        </w:rPr>
        <w:t xml:space="preserve"> </w:t>
      </w:r>
      <w:r w:rsidRPr="007079C3">
        <w:rPr>
          <w:b/>
          <w:noProof/>
        </w:rPr>
        <w:t>19</w:t>
      </w:r>
      <w:r w:rsidRPr="007079C3">
        <w:rPr>
          <w:noProof/>
        </w:rPr>
        <w:t>, 9, doi:10.1186/s12864-017-4389-8 (2018).</w:t>
      </w:r>
    </w:p>
    <w:p w14:paraId="259C64E4" w14:textId="77777777" w:rsidR="007079C3" w:rsidRPr="007079C3" w:rsidRDefault="007079C3" w:rsidP="007079C3">
      <w:pPr>
        <w:pStyle w:val="EndNoteBibliography"/>
        <w:ind w:left="720" w:hanging="720"/>
        <w:rPr>
          <w:noProof/>
        </w:rPr>
      </w:pPr>
      <w:r w:rsidRPr="007079C3">
        <w:rPr>
          <w:noProof/>
        </w:rPr>
        <w:t>9</w:t>
      </w:r>
      <w:r w:rsidRPr="007079C3">
        <w:rPr>
          <w:noProof/>
        </w:rPr>
        <w:tab/>
        <w:t>Lujan, E.</w:t>
      </w:r>
      <w:r w:rsidRPr="007079C3">
        <w:rPr>
          <w:i/>
          <w:noProof/>
        </w:rPr>
        <w:t xml:space="preserve"> et al.</w:t>
      </w:r>
      <w:r w:rsidRPr="007079C3">
        <w:rPr>
          <w:noProof/>
        </w:rPr>
        <w:t xml:space="preserve"> Early reprogramming regulators identified by prospective isolation and mass cytometry. </w:t>
      </w:r>
      <w:r w:rsidRPr="007079C3">
        <w:rPr>
          <w:i/>
          <w:noProof/>
        </w:rPr>
        <w:t>Nature</w:t>
      </w:r>
      <w:r w:rsidRPr="007079C3">
        <w:rPr>
          <w:noProof/>
        </w:rPr>
        <w:t xml:space="preserve"> </w:t>
      </w:r>
      <w:r w:rsidRPr="007079C3">
        <w:rPr>
          <w:b/>
          <w:noProof/>
        </w:rPr>
        <w:t>521</w:t>
      </w:r>
      <w:r w:rsidRPr="007079C3">
        <w:rPr>
          <w:noProof/>
        </w:rPr>
        <w:t>, 352-356, doi:10.1038/nature14274 (2015).</w:t>
      </w:r>
    </w:p>
    <w:p w14:paraId="32CAEED9" w14:textId="77777777" w:rsidR="007079C3" w:rsidRPr="007079C3" w:rsidRDefault="007079C3" w:rsidP="007079C3">
      <w:pPr>
        <w:pStyle w:val="EndNoteBibliography"/>
        <w:ind w:left="720" w:hanging="720"/>
        <w:rPr>
          <w:noProof/>
        </w:rPr>
      </w:pPr>
      <w:r w:rsidRPr="007079C3">
        <w:rPr>
          <w:noProof/>
        </w:rPr>
        <w:t>10</w:t>
      </w:r>
      <w:r w:rsidRPr="007079C3">
        <w:rPr>
          <w:noProof/>
        </w:rPr>
        <w:tab/>
        <w:t>Schwarz, B. A.</w:t>
      </w:r>
      <w:r w:rsidRPr="007079C3">
        <w:rPr>
          <w:i/>
          <w:noProof/>
        </w:rPr>
        <w:t xml:space="preserve"> et al.</w:t>
      </w:r>
      <w:r w:rsidRPr="007079C3">
        <w:rPr>
          <w:noProof/>
        </w:rPr>
        <w:t xml:space="preserve"> Prospective Isolation of Poised iPSC Intermediates Reveals Principles of Cellular Reprogramming. </w:t>
      </w:r>
      <w:r w:rsidRPr="007079C3">
        <w:rPr>
          <w:i/>
          <w:noProof/>
        </w:rPr>
        <w:t>Cell Stem Cell</w:t>
      </w:r>
      <w:r w:rsidRPr="007079C3">
        <w:rPr>
          <w:noProof/>
        </w:rPr>
        <w:t xml:space="preserve"> </w:t>
      </w:r>
      <w:r w:rsidRPr="007079C3">
        <w:rPr>
          <w:b/>
          <w:noProof/>
        </w:rPr>
        <w:t>23</w:t>
      </w:r>
      <w:r w:rsidRPr="007079C3">
        <w:rPr>
          <w:noProof/>
        </w:rPr>
        <w:t>, 289-305 e285, doi:10.1016/j.stem.2018.06.013 (2018).</w:t>
      </w:r>
    </w:p>
    <w:p w14:paraId="6DC98E75" w14:textId="77777777" w:rsidR="007079C3" w:rsidRPr="007079C3" w:rsidRDefault="007079C3" w:rsidP="007079C3">
      <w:pPr>
        <w:pStyle w:val="EndNoteBibliography"/>
        <w:ind w:left="720" w:hanging="720"/>
        <w:rPr>
          <w:noProof/>
        </w:rPr>
      </w:pPr>
      <w:r w:rsidRPr="007079C3">
        <w:rPr>
          <w:noProof/>
        </w:rPr>
        <w:t>11</w:t>
      </w:r>
      <w:r w:rsidRPr="007079C3">
        <w:rPr>
          <w:noProof/>
        </w:rPr>
        <w:tab/>
        <w:t>Kagawa, H.</w:t>
      </w:r>
      <w:r w:rsidRPr="007079C3">
        <w:rPr>
          <w:i/>
          <w:noProof/>
        </w:rPr>
        <w:t xml:space="preserve"> et al.</w:t>
      </w:r>
      <w:r w:rsidRPr="007079C3">
        <w:rPr>
          <w:noProof/>
        </w:rPr>
        <w:t xml:space="preserve"> OVOL1 Influences the Determination and Expansion of iPSC Reprogramming Intermediates. </w:t>
      </w:r>
      <w:r w:rsidRPr="007079C3">
        <w:rPr>
          <w:i/>
          <w:noProof/>
        </w:rPr>
        <w:t>Stem Cell Reports</w:t>
      </w:r>
      <w:r w:rsidRPr="007079C3">
        <w:rPr>
          <w:noProof/>
        </w:rPr>
        <w:t xml:space="preserve"> </w:t>
      </w:r>
      <w:r w:rsidRPr="007079C3">
        <w:rPr>
          <w:b/>
          <w:noProof/>
        </w:rPr>
        <w:t>12</w:t>
      </w:r>
      <w:r w:rsidRPr="007079C3">
        <w:rPr>
          <w:noProof/>
        </w:rPr>
        <w:t>, 319-332, doi:10.1016/j.stemcr.2018.12.008 (2019).</w:t>
      </w:r>
    </w:p>
    <w:p w14:paraId="09BCD188" w14:textId="77777777" w:rsidR="007079C3" w:rsidRPr="007079C3" w:rsidRDefault="007079C3" w:rsidP="007079C3">
      <w:pPr>
        <w:pStyle w:val="EndNoteBibliography"/>
        <w:ind w:left="720" w:hanging="720"/>
        <w:rPr>
          <w:noProof/>
        </w:rPr>
      </w:pPr>
      <w:r w:rsidRPr="007079C3">
        <w:rPr>
          <w:noProof/>
        </w:rPr>
        <w:t>12</w:t>
      </w:r>
      <w:r w:rsidRPr="007079C3">
        <w:rPr>
          <w:noProof/>
        </w:rPr>
        <w:tab/>
        <w:t xml:space="preserve">Jopling, C., Boue, S. &amp; Izpisua Belmonte, J. C. Dedifferentiation, transdifferentiation and reprogramming: three routes to regeneration. </w:t>
      </w:r>
      <w:r w:rsidRPr="007079C3">
        <w:rPr>
          <w:i/>
          <w:noProof/>
        </w:rPr>
        <w:t>Nat Rev Mol Cell Biol</w:t>
      </w:r>
      <w:r w:rsidRPr="007079C3">
        <w:rPr>
          <w:noProof/>
        </w:rPr>
        <w:t xml:space="preserve"> </w:t>
      </w:r>
      <w:r w:rsidRPr="007079C3">
        <w:rPr>
          <w:b/>
          <w:noProof/>
        </w:rPr>
        <w:t>12</w:t>
      </w:r>
      <w:r w:rsidRPr="007079C3">
        <w:rPr>
          <w:noProof/>
        </w:rPr>
        <w:t>, 79-89, doi:10.1038/nrm3043 (2011).</w:t>
      </w:r>
    </w:p>
    <w:p w14:paraId="5BA67687" w14:textId="77777777" w:rsidR="007079C3" w:rsidRPr="007079C3" w:rsidRDefault="007079C3" w:rsidP="007079C3">
      <w:pPr>
        <w:pStyle w:val="EndNoteBibliography"/>
        <w:ind w:left="720" w:hanging="720"/>
        <w:rPr>
          <w:noProof/>
        </w:rPr>
      </w:pPr>
      <w:r w:rsidRPr="007079C3">
        <w:rPr>
          <w:noProof/>
        </w:rPr>
        <w:t>13</w:t>
      </w:r>
      <w:r w:rsidRPr="007079C3">
        <w:rPr>
          <w:noProof/>
        </w:rPr>
        <w:tab/>
        <w:t>Shyh-Chang, N.</w:t>
      </w:r>
      <w:r w:rsidRPr="007079C3">
        <w:rPr>
          <w:i/>
          <w:noProof/>
        </w:rPr>
        <w:t xml:space="preserve"> et al.</w:t>
      </w:r>
      <w:r w:rsidRPr="007079C3">
        <w:rPr>
          <w:noProof/>
        </w:rPr>
        <w:t xml:space="preserve"> Lin28 enhances tissue repair by reprogramming cellular metabolism. </w:t>
      </w:r>
      <w:r w:rsidRPr="007079C3">
        <w:rPr>
          <w:i/>
          <w:noProof/>
        </w:rPr>
        <w:t>Cell</w:t>
      </w:r>
      <w:r w:rsidRPr="007079C3">
        <w:rPr>
          <w:noProof/>
        </w:rPr>
        <w:t xml:space="preserve"> </w:t>
      </w:r>
      <w:r w:rsidRPr="007079C3">
        <w:rPr>
          <w:b/>
          <w:noProof/>
        </w:rPr>
        <w:t>155</w:t>
      </w:r>
      <w:r w:rsidRPr="007079C3">
        <w:rPr>
          <w:noProof/>
        </w:rPr>
        <w:t>, 778-792, doi:10.1016/j.cell.2013.09.059 (2013).</w:t>
      </w:r>
    </w:p>
    <w:p w14:paraId="025779AD" w14:textId="77777777" w:rsidR="007079C3" w:rsidRPr="007079C3" w:rsidRDefault="007079C3" w:rsidP="007079C3">
      <w:pPr>
        <w:pStyle w:val="EndNoteBibliography"/>
        <w:ind w:left="720" w:hanging="720"/>
        <w:rPr>
          <w:noProof/>
        </w:rPr>
      </w:pPr>
      <w:r w:rsidRPr="007079C3">
        <w:rPr>
          <w:noProof/>
        </w:rPr>
        <w:t>14</w:t>
      </w:r>
      <w:r w:rsidRPr="007079C3">
        <w:rPr>
          <w:noProof/>
        </w:rPr>
        <w:tab/>
        <w:t xml:space="preserve">Kim, J., Ambasudhan, R. &amp; Ding, S. Direct lineage reprogramming to neural cells. </w:t>
      </w:r>
      <w:r w:rsidRPr="007079C3">
        <w:rPr>
          <w:i/>
          <w:noProof/>
        </w:rPr>
        <w:t>Curr Opin Neurobiol</w:t>
      </w:r>
      <w:r w:rsidRPr="007079C3">
        <w:rPr>
          <w:noProof/>
        </w:rPr>
        <w:t xml:space="preserve"> </w:t>
      </w:r>
      <w:r w:rsidRPr="007079C3">
        <w:rPr>
          <w:b/>
          <w:noProof/>
        </w:rPr>
        <w:t>22</w:t>
      </w:r>
      <w:r w:rsidRPr="007079C3">
        <w:rPr>
          <w:noProof/>
        </w:rPr>
        <w:t>, 778-784, doi:10.1016/j.conb.2012.05.001 (2012).</w:t>
      </w:r>
    </w:p>
    <w:p w14:paraId="73B858B8" w14:textId="77777777" w:rsidR="007079C3" w:rsidRPr="007079C3" w:rsidRDefault="007079C3" w:rsidP="007079C3">
      <w:pPr>
        <w:pStyle w:val="EndNoteBibliography"/>
        <w:ind w:left="720" w:hanging="720"/>
        <w:rPr>
          <w:noProof/>
        </w:rPr>
      </w:pPr>
      <w:r w:rsidRPr="007079C3">
        <w:rPr>
          <w:noProof/>
        </w:rPr>
        <w:t>15</w:t>
      </w:r>
      <w:r w:rsidRPr="007079C3">
        <w:rPr>
          <w:noProof/>
        </w:rPr>
        <w:tab/>
        <w:t xml:space="preserve">Zhu, S., Wang, H. &amp; Ding, S. Reprogramming fibroblasts toward cardiomyocytes, neural stem cells and hepatocytes by cell activation and signaling-directed lineage conversion. </w:t>
      </w:r>
      <w:r w:rsidRPr="007079C3">
        <w:rPr>
          <w:i/>
          <w:noProof/>
        </w:rPr>
        <w:t>Nat Protoc</w:t>
      </w:r>
      <w:r w:rsidRPr="007079C3">
        <w:rPr>
          <w:noProof/>
        </w:rPr>
        <w:t xml:space="preserve"> </w:t>
      </w:r>
      <w:r w:rsidRPr="007079C3">
        <w:rPr>
          <w:b/>
          <w:noProof/>
        </w:rPr>
        <w:t>10</w:t>
      </w:r>
      <w:r w:rsidRPr="007079C3">
        <w:rPr>
          <w:noProof/>
        </w:rPr>
        <w:t>, 959-973, doi:10.1038/nprot.2015.059 (2015).</w:t>
      </w:r>
    </w:p>
    <w:p w14:paraId="19D4CE62" w14:textId="77777777" w:rsidR="007079C3" w:rsidRPr="007079C3" w:rsidRDefault="007079C3" w:rsidP="007079C3">
      <w:pPr>
        <w:pStyle w:val="EndNoteBibliography"/>
        <w:ind w:left="720" w:hanging="720"/>
        <w:rPr>
          <w:noProof/>
        </w:rPr>
      </w:pPr>
      <w:r w:rsidRPr="007079C3">
        <w:rPr>
          <w:noProof/>
        </w:rPr>
        <w:t>16</w:t>
      </w:r>
      <w:r w:rsidRPr="007079C3">
        <w:rPr>
          <w:noProof/>
        </w:rPr>
        <w:tab/>
        <w:t>Kim, J.</w:t>
      </w:r>
      <w:r w:rsidRPr="007079C3">
        <w:rPr>
          <w:i/>
          <w:noProof/>
        </w:rPr>
        <w:t xml:space="preserve"> et al.</w:t>
      </w:r>
      <w:r w:rsidRPr="007079C3">
        <w:rPr>
          <w:noProof/>
        </w:rPr>
        <w:t xml:space="preserve"> Direct reprogramming of mouse fibroblasts to neural progenitors. </w:t>
      </w:r>
      <w:r w:rsidRPr="007079C3">
        <w:rPr>
          <w:i/>
          <w:noProof/>
        </w:rPr>
        <w:t>Proc Natl Acad Sci U S A</w:t>
      </w:r>
      <w:r w:rsidRPr="007079C3">
        <w:rPr>
          <w:noProof/>
        </w:rPr>
        <w:t xml:space="preserve"> </w:t>
      </w:r>
      <w:r w:rsidRPr="007079C3">
        <w:rPr>
          <w:b/>
          <w:noProof/>
        </w:rPr>
        <w:t>108</w:t>
      </w:r>
      <w:r w:rsidRPr="007079C3">
        <w:rPr>
          <w:noProof/>
        </w:rPr>
        <w:t>, 7838-7843, doi:10.1073/pnas.1103113108 (2011).</w:t>
      </w:r>
    </w:p>
    <w:p w14:paraId="11E2DC20" w14:textId="77777777" w:rsidR="007079C3" w:rsidRPr="007079C3" w:rsidRDefault="007079C3" w:rsidP="007079C3">
      <w:pPr>
        <w:pStyle w:val="EndNoteBibliography"/>
        <w:ind w:left="720" w:hanging="720"/>
        <w:rPr>
          <w:noProof/>
        </w:rPr>
      </w:pPr>
      <w:r w:rsidRPr="007079C3">
        <w:rPr>
          <w:noProof/>
        </w:rPr>
        <w:t>17</w:t>
      </w:r>
      <w:r w:rsidRPr="007079C3">
        <w:rPr>
          <w:noProof/>
        </w:rPr>
        <w:tab/>
        <w:t xml:space="preserve">Kim, H. S., Kim, J., Jo, Y., Jeon, D. &amp; Cho, Y. S. Direct lineage reprogramming of mouse fibroblasts to functional midbrain dopaminergic neuronal progenitors. </w:t>
      </w:r>
      <w:r w:rsidRPr="007079C3">
        <w:rPr>
          <w:i/>
          <w:noProof/>
        </w:rPr>
        <w:t>Stem Cell Res</w:t>
      </w:r>
      <w:r w:rsidRPr="007079C3">
        <w:rPr>
          <w:noProof/>
        </w:rPr>
        <w:t xml:space="preserve"> </w:t>
      </w:r>
      <w:r w:rsidRPr="007079C3">
        <w:rPr>
          <w:b/>
          <w:noProof/>
        </w:rPr>
        <w:t>12</w:t>
      </w:r>
      <w:r w:rsidRPr="007079C3">
        <w:rPr>
          <w:noProof/>
        </w:rPr>
        <w:t>, 60-68, doi:10.1016/j.scr.2013.09.007 (2014).</w:t>
      </w:r>
    </w:p>
    <w:p w14:paraId="5EBB3935" w14:textId="77777777" w:rsidR="007079C3" w:rsidRPr="007079C3" w:rsidRDefault="007079C3" w:rsidP="007079C3">
      <w:pPr>
        <w:pStyle w:val="EndNoteBibliography"/>
        <w:ind w:left="720" w:hanging="720"/>
        <w:rPr>
          <w:noProof/>
        </w:rPr>
      </w:pPr>
      <w:r w:rsidRPr="007079C3">
        <w:rPr>
          <w:noProof/>
        </w:rPr>
        <w:t>18</w:t>
      </w:r>
      <w:r w:rsidRPr="007079C3">
        <w:rPr>
          <w:noProof/>
        </w:rPr>
        <w:tab/>
        <w:t xml:space="preserve">Johnson, J. L., Najor, N. A. &amp; Green, K. J. Desmosomes: regulators of cellular signaling and adhesion in epidermal health and disease. </w:t>
      </w:r>
      <w:r w:rsidRPr="007079C3">
        <w:rPr>
          <w:i/>
          <w:noProof/>
        </w:rPr>
        <w:t>Cold Spring Harb Perspect Med</w:t>
      </w:r>
      <w:r w:rsidRPr="007079C3">
        <w:rPr>
          <w:noProof/>
        </w:rPr>
        <w:t xml:space="preserve"> </w:t>
      </w:r>
      <w:r w:rsidRPr="007079C3">
        <w:rPr>
          <w:b/>
          <w:noProof/>
        </w:rPr>
        <w:t>4</w:t>
      </w:r>
      <w:r w:rsidRPr="007079C3">
        <w:rPr>
          <w:noProof/>
        </w:rPr>
        <w:t xml:space="preserve">, </w:t>
      </w:r>
      <w:r w:rsidRPr="007079C3">
        <w:rPr>
          <w:noProof/>
        </w:rPr>
        <w:lastRenderedPageBreak/>
        <w:t>a015297, doi:10.1101/cshperspect.a015297 (2014).</w:t>
      </w:r>
    </w:p>
    <w:p w14:paraId="677F7148" w14:textId="77777777" w:rsidR="007079C3" w:rsidRPr="007079C3" w:rsidRDefault="007079C3" w:rsidP="007079C3">
      <w:pPr>
        <w:pStyle w:val="EndNoteBibliography"/>
        <w:ind w:left="720" w:hanging="720"/>
        <w:rPr>
          <w:noProof/>
        </w:rPr>
      </w:pPr>
      <w:r w:rsidRPr="007079C3">
        <w:rPr>
          <w:noProof/>
        </w:rPr>
        <w:t>19</w:t>
      </w:r>
      <w:r w:rsidRPr="007079C3">
        <w:rPr>
          <w:noProof/>
        </w:rPr>
        <w:tab/>
        <w:t>Li, R.</w:t>
      </w:r>
      <w:r w:rsidRPr="007079C3">
        <w:rPr>
          <w:i/>
          <w:noProof/>
        </w:rPr>
        <w:t xml:space="preserve"> et al.</w:t>
      </w:r>
      <w:r w:rsidRPr="007079C3">
        <w:rPr>
          <w:noProof/>
        </w:rPr>
        <w:t xml:space="preserve"> A mesenchymal-to-epithelial transition initiates and is required for the nuclear reprogramming of mouse fibroblasts. </w:t>
      </w:r>
      <w:r w:rsidRPr="007079C3">
        <w:rPr>
          <w:i/>
          <w:noProof/>
        </w:rPr>
        <w:t>Cell Stem Cell</w:t>
      </w:r>
      <w:r w:rsidRPr="007079C3">
        <w:rPr>
          <w:noProof/>
        </w:rPr>
        <w:t xml:space="preserve"> </w:t>
      </w:r>
      <w:r w:rsidRPr="007079C3">
        <w:rPr>
          <w:b/>
          <w:noProof/>
        </w:rPr>
        <w:t>7</w:t>
      </w:r>
      <w:r w:rsidRPr="007079C3">
        <w:rPr>
          <w:noProof/>
        </w:rPr>
        <w:t>, 51-63, doi:10.1016/j.stem.2010.04.014 (2010).</w:t>
      </w:r>
    </w:p>
    <w:p w14:paraId="2764AAE0" w14:textId="77777777" w:rsidR="007079C3" w:rsidRPr="007079C3" w:rsidRDefault="007079C3" w:rsidP="007079C3">
      <w:pPr>
        <w:pStyle w:val="EndNoteBibliography"/>
        <w:ind w:left="720" w:hanging="720"/>
        <w:rPr>
          <w:noProof/>
        </w:rPr>
      </w:pPr>
      <w:r w:rsidRPr="007079C3">
        <w:rPr>
          <w:noProof/>
        </w:rPr>
        <w:t>20</w:t>
      </w:r>
      <w:r w:rsidRPr="007079C3">
        <w:rPr>
          <w:noProof/>
        </w:rPr>
        <w:tab/>
        <w:t>Eshkind, L.</w:t>
      </w:r>
      <w:r w:rsidRPr="007079C3">
        <w:rPr>
          <w:i/>
          <w:noProof/>
        </w:rPr>
        <w:t xml:space="preserve"> et al.</w:t>
      </w:r>
      <w:r w:rsidRPr="007079C3">
        <w:rPr>
          <w:noProof/>
        </w:rPr>
        <w:t xml:space="preserve"> Loss of desmoglein 2 suggests essential functions for early embryonic development and proliferation of embryonal stem cells. </w:t>
      </w:r>
      <w:r w:rsidRPr="007079C3">
        <w:rPr>
          <w:i/>
          <w:noProof/>
        </w:rPr>
        <w:t>Eur J Cell Biol</w:t>
      </w:r>
      <w:r w:rsidRPr="007079C3">
        <w:rPr>
          <w:noProof/>
        </w:rPr>
        <w:t xml:space="preserve"> </w:t>
      </w:r>
      <w:r w:rsidRPr="007079C3">
        <w:rPr>
          <w:b/>
          <w:noProof/>
        </w:rPr>
        <w:t>81</w:t>
      </w:r>
      <w:r w:rsidRPr="007079C3">
        <w:rPr>
          <w:noProof/>
        </w:rPr>
        <w:t>, 592-598, doi:10.1078/0171-9335-00278 (2002).</w:t>
      </w:r>
    </w:p>
    <w:p w14:paraId="32FC10D5" w14:textId="77777777" w:rsidR="007079C3" w:rsidRPr="007079C3" w:rsidRDefault="007079C3" w:rsidP="007079C3">
      <w:pPr>
        <w:pStyle w:val="EndNoteBibliography"/>
        <w:ind w:left="720" w:hanging="720"/>
        <w:rPr>
          <w:noProof/>
        </w:rPr>
      </w:pPr>
      <w:r w:rsidRPr="007079C3">
        <w:rPr>
          <w:noProof/>
        </w:rPr>
        <w:t>21</w:t>
      </w:r>
      <w:r w:rsidRPr="007079C3">
        <w:rPr>
          <w:noProof/>
        </w:rPr>
        <w:tab/>
        <w:t>Park, J.</w:t>
      </w:r>
      <w:r w:rsidRPr="007079C3">
        <w:rPr>
          <w:i/>
          <w:noProof/>
        </w:rPr>
        <w:t xml:space="preserve"> et al.</w:t>
      </w:r>
      <w:r w:rsidRPr="007079C3">
        <w:rPr>
          <w:noProof/>
        </w:rPr>
        <w:t xml:space="preserve"> DSG2 Is a Functional Cell Surface Marker for Identification and Isolation of Human Pluripotent Stem Cells. </w:t>
      </w:r>
      <w:r w:rsidRPr="007079C3">
        <w:rPr>
          <w:i/>
          <w:noProof/>
        </w:rPr>
        <w:t>Stem Cell Reports</w:t>
      </w:r>
      <w:r w:rsidRPr="007079C3">
        <w:rPr>
          <w:noProof/>
        </w:rPr>
        <w:t xml:space="preserve"> </w:t>
      </w:r>
      <w:r w:rsidRPr="007079C3">
        <w:rPr>
          <w:b/>
          <w:noProof/>
        </w:rPr>
        <w:t>11</w:t>
      </w:r>
      <w:r w:rsidRPr="007079C3">
        <w:rPr>
          <w:noProof/>
        </w:rPr>
        <w:t>, 115-127, doi:10.1016/j.stemcr.2018.05.009 (2018).</w:t>
      </w:r>
    </w:p>
    <w:p w14:paraId="2E69615D" w14:textId="77777777" w:rsidR="007079C3" w:rsidRPr="007079C3" w:rsidRDefault="007079C3" w:rsidP="007079C3">
      <w:pPr>
        <w:pStyle w:val="EndNoteBibliography"/>
        <w:ind w:left="720" w:hanging="720"/>
        <w:rPr>
          <w:noProof/>
        </w:rPr>
      </w:pPr>
      <w:r w:rsidRPr="007079C3">
        <w:rPr>
          <w:noProof/>
        </w:rPr>
        <w:t>22</w:t>
      </w:r>
      <w:r w:rsidRPr="007079C3">
        <w:rPr>
          <w:noProof/>
        </w:rPr>
        <w:tab/>
        <w:t>Gallicano, G. I.</w:t>
      </w:r>
      <w:r w:rsidRPr="007079C3">
        <w:rPr>
          <w:i/>
          <w:noProof/>
        </w:rPr>
        <w:t xml:space="preserve"> et al.</w:t>
      </w:r>
      <w:r w:rsidRPr="007079C3">
        <w:rPr>
          <w:noProof/>
        </w:rPr>
        <w:t xml:space="preserve"> Desmoplakin is required early in development for assembly of desmosomes and cytoskeletal linkage. </w:t>
      </w:r>
      <w:r w:rsidRPr="007079C3">
        <w:rPr>
          <w:i/>
          <w:noProof/>
        </w:rPr>
        <w:t>J Cell Biol</w:t>
      </w:r>
      <w:r w:rsidRPr="007079C3">
        <w:rPr>
          <w:noProof/>
        </w:rPr>
        <w:t xml:space="preserve"> </w:t>
      </w:r>
      <w:r w:rsidRPr="007079C3">
        <w:rPr>
          <w:b/>
          <w:noProof/>
        </w:rPr>
        <w:t>143</w:t>
      </w:r>
      <w:r w:rsidRPr="007079C3">
        <w:rPr>
          <w:noProof/>
        </w:rPr>
        <w:t>, 2009-2022, doi:10.1083/jcb.143.7.2009 (1998).</w:t>
      </w:r>
    </w:p>
    <w:p w14:paraId="73125BE5" w14:textId="77777777" w:rsidR="007079C3" w:rsidRPr="007079C3" w:rsidRDefault="007079C3" w:rsidP="007079C3">
      <w:pPr>
        <w:pStyle w:val="EndNoteBibliography"/>
        <w:ind w:left="720" w:hanging="720"/>
        <w:rPr>
          <w:noProof/>
        </w:rPr>
      </w:pPr>
      <w:r w:rsidRPr="007079C3">
        <w:rPr>
          <w:noProof/>
        </w:rPr>
        <w:t>23</w:t>
      </w:r>
      <w:r w:rsidRPr="007079C3">
        <w:rPr>
          <w:noProof/>
        </w:rPr>
        <w:tab/>
        <w:t xml:space="preserve">Getsios, S., Huen, A. C. &amp; Green, K. J. Working out the strength and flexibility of desmosomes. </w:t>
      </w:r>
      <w:r w:rsidRPr="007079C3">
        <w:rPr>
          <w:i/>
          <w:noProof/>
        </w:rPr>
        <w:t>Nat Rev Mol Cell Biol</w:t>
      </w:r>
      <w:r w:rsidRPr="007079C3">
        <w:rPr>
          <w:noProof/>
        </w:rPr>
        <w:t xml:space="preserve"> </w:t>
      </w:r>
      <w:r w:rsidRPr="007079C3">
        <w:rPr>
          <w:b/>
          <w:noProof/>
        </w:rPr>
        <w:t>5</w:t>
      </w:r>
      <w:r w:rsidRPr="007079C3">
        <w:rPr>
          <w:noProof/>
        </w:rPr>
        <w:t>, 271-281, doi:10.1038/nrm1356 (2004).</w:t>
      </w:r>
    </w:p>
    <w:p w14:paraId="529E68E4" w14:textId="77777777" w:rsidR="007079C3" w:rsidRPr="007079C3" w:rsidRDefault="007079C3" w:rsidP="007079C3">
      <w:pPr>
        <w:pStyle w:val="EndNoteBibliography"/>
        <w:ind w:left="720" w:hanging="720"/>
        <w:rPr>
          <w:noProof/>
        </w:rPr>
      </w:pPr>
      <w:r w:rsidRPr="007079C3">
        <w:rPr>
          <w:noProof/>
        </w:rPr>
        <w:t>24</w:t>
      </w:r>
      <w:r w:rsidRPr="007079C3">
        <w:rPr>
          <w:noProof/>
        </w:rPr>
        <w:tab/>
        <w:t xml:space="preserve">Vasioukhin, V., Bowers, E., Bauer, C., Degenstein, L. &amp; Fuchs, E. Desmoplakin is essential in epidermal sheet formation. </w:t>
      </w:r>
      <w:r w:rsidRPr="007079C3">
        <w:rPr>
          <w:i/>
          <w:noProof/>
        </w:rPr>
        <w:t>Nat Cell Biol</w:t>
      </w:r>
      <w:r w:rsidRPr="007079C3">
        <w:rPr>
          <w:noProof/>
        </w:rPr>
        <w:t xml:space="preserve"> </w:t>
      </w:r>
      <w:r w:rsidRPr="007079C3">
        <w:rPr>
          <w:b/>
          <w:noProof/>
        </w:rPr>
        <w:t>3</w:t>
      </w:r>
      <w:r w:rsidRPr="007079C3">
        <w:rPr>
          <w:noProof/>
        </w:rPr>
        <w:t>, 1076-1085, doi:10.1038/ncb1201-1076 (2001).</w:t>
      </w:r>
    </w:p>
    <w:p w14:paraId="61F72B64" w14:textId="77777777" w:rsidR="007079C3" w:rsidRPr="007079C3" w:rsidRDefault="007079C3" w:rsidP="007079C3">
      <w:pPr>
        <w:pStyle w:val="EndNoteBibliography"/>
        <w:ind w:left="720" w:hanging="720"/>
        <w:rPr>
          <w:noProof/>
        </w:rPr>
      </w:pPr>
      <w:r w:rsidRPr="007079C3">
        <w:rPr>
          <w:noProof/>
        </w:rPr>
        <w:t>25</w:t>
      </w:r>
      <w:r w:rsidRPr="007079C3">
        <w:rPr>
          <w:noProof/>
        </w:rPr>
        <w:tab/>
        <w:t>Bar-Nur, O.</w:t>
      </w:r>
      <w:r w:rsidRPr="007079C3">
        <w:rPr>
          <w:i/>
          <w:noProof/>
        </w:rPr>
        <w:t xml:space="preserve"> et al.</w:t>
      </w:r>
      <w:r w:rsidRPr="007079C3">
        <w:rPr>
          <w:noProof/>
        </w:rPr>
        <w:t xml:space="preserve"> Lineage conversion induced by pluripotency factors involves transient passage through an iPSC stage. </w:t>
      </w:r>
      <w:r w:rsidRPr="007079C3">
        <w:rPr>
          <w:i/>
          <w:noProof/>
        </w:rPr>
        <w:t>Nat Biotechnol</w:t>
      </w:r>
      <w:r w:rsidRPr="007079C3">
        <w:rPr>
          <w:noProof/>
        </w:rPr>
        <w:t xml:space="preserve"> </w:t>
      </w:r>
      <w:r w:rsidRPr="007079C3">
        <w:rPr>
          <w:b/>
          <w:noProof/>
        </w:rPr>
        <w:t>33</w:t>
      </w:r>
      <w:r w:rsidRPr="007079C3">
        <w:rPr>
          <w:noProof/>
        </w:rPr>
        <w:t>, 761-768, doi:10.1038/nbt.3247 (2015).</w:t>
      </w:r>
    </w:p>
    <w:p w14:paraId="139DFB76" w14:textId="77777777" w:rsidR="007079C3" w:rsidRPr="007079C3" w:rsidRDefault="007079C3" w:rsidP="007079C3">
      <w:pPr>
        <w:pStyle w:val="EndNoteBibliography"/>
        <w:ind w:left="720" w:hanging="720"/>
        <w:rPr>
          <w:noProof/>
        </w:rPr>
      </w:pPr>
      <w:r w:rsidRPr="007079C3">
        <w:rPr>
          <w:noProof/>
        </w:rPr>
        <w:t>26</w:t>
      </w:r>
      <w:r w:rsidRPr="007079C3">
        <w:rPr>
          <w:noProof/>
        </w:rPr>
        <w:tab/>
        <w:t>Maza, I.</w:t>
      </w:r>
      <w:r w:rsidRPr="007079C3">
        <w:rPr>
          <w:i/>
          <w:noProof/>
        </w:rPr>
        <w:t xml:space="preserve"> et al.</w:t>
      </w:r>
      <w:r w:rsidRPr="007079C3">
        <w:rPr>
          <w:noProof/>
        </w:rPr>
        <w:t xml:space="preserve"> Transient acquisition of pluripotency during somatic cell transdifferentiation with iPSC reprogramming factors. </w:t>
      </w:r>
      <w:r w:rsidRPr="007079C3">
        <w:rPr>
          <w:i/>
          <w:noProof/>
        </w:rPr>
        <w:t>Nat Biotechnol</w:t>
      </w:r>
      <w:r w:rsidRPr="007079C3">
        <w:rPr>
          <w:noProof/>
        </w:rPr>
        <w:t xml:space="preserve"> </w:t>
      </w:r>
      <w:r w:rsidRPr="007079C3">
        <w:rPr>
          <w:b/>
          <w:noProof/>
        </w:rPr>
        <w:t>33</w:t>
      </w:r>
      <w:r w:rsidRPr="007079C3">
        <w:rPr>
          <w:noProof/>
        </w:rPr>
        <w:t>, 769-774, doi:10.1038/nbt.3270 (2015).</w:t>
      </w:r>
    </w:p>
    <w:p w14:paraId="136569FB" w14:textId="77777777" w:rsidR="007079C3" w:rsidRPr="007079C3" w:rsidRDefault="007079C3" w:rsidP="007079C3">
      <w:pPr>
        <w:pStyle w:val="EndNoteBibliography"/>
        <w:ind w:left="720" w:hanging="720"/>
        <w:rPr>
          <w:noProof/>
        </w:rPr>
      </w:pPr>
      <w:r w:rsidRPr="007079C3">
        <w:rPr>
          <w:noProof/>
        </w:rPr>
        <w:t>27</w:t>
      </w:r>
      <w:r w:rsidRPr="007079C3">
        <w:rPr>
          <w:noProof/>
        </w:rPr>
        <w:tab/>
        <w:t>Schiebinger, G.</w:t>
      </w:r>
      <w:r w:rsidRPr="007079C3">
        <w:rPr>
          <w:i/>
          <w:noProof/>
        </w:rPr>
        <w:t xml:space="preserve"> et al.</w:t>
      </w:r>
      <w:r w:rsidRPr="007079C3">
        <w:rPr>
          <w:noProof/>
        </w:rPr>
        <w:t xml:space="preserve"> Optimal-Transport Analysis of Single-Cell Gene Expression Identifies Developmental Trajectories in Reprogramming. </w:t>
      </w:r>
      <w:r w:rsidRPr="007079C3">
        <w:rPr>
          <w:i/>
          <w:noProof/>
        </w:rPr>
        <w:t>Cell</w:t>
      </w:r>
      <w:r w:rsidRPr="007079C3">
        <w:rPr>
          <w:noProof/>
        </w:rPr>
        <w:t xml:space="preserve"> </w:t>
      </w:r>
      <w:r w:rsidRPr="007079C3">
        <w:rPr>
          <w:b/>
          <w:noProof/>
        </w:rPr>
        <w:t>176</w:t>
      </w:r>
      <w:r w:rsidRPr="007079C3">
        <w:rPr>
          <w:noProof/>
        </w:rPr>
        <w:t>, 928-943 e922, doi:10.1016/j.cell.2019.01.006 (2019).</w:t>
      </w:r>
    </w:p>
    <w:p w14:paraId="7E5A099A" w14:textId="77777777" w:rsidR="007079C3" w:rsidRPr="007079C3" w:rsidRDefault="007079C3" w:rsidP="007079C3">
      <w:pPr>
        <w:pStyle w:val="EndNoteBibliography"/>
        <w:ind w:left="720" w:hanging="720"/>
        <w:rPr>
          <w:noProof/>
        </w:rPr>
      </w:pPr>
      <w:r w:rsidRPr="007079C3">
        <w:rPr>
          <w:noProof/>
        </w:rPr>
        <w:t>28</w:t>
      </w:r>
      <w:r w:rsidRPr="007079C3">
        <w:rPr>
          <w:noProof/>
        </w:rPr>
        <w:tab/>
        <w:t xml:space="preserve">Smith, Z. D., Nachman, I., Regev, A. &amp; Meissner, A. Dynamic single-cell imaging of direct reprogramming reveals an early specifying event. </w:t>
      </w:r>
      <w:r w:rsidRPr="007079C3">
        <w:rPr>
          <w:i/>
          <w:noProof/>
        </w:rPr>
        <w:t>Nat Biotechnol</w:t>
      </w:r>
      <w:r w:rsidRPr="007079C3">
        <w:rPr>
          <w:noProof/>
        </w:rPr>
        <w:t xml:space="preserve"> </w:t>
      </w:r>
      <w:r w:rsidRPr="007079C3">
        <w:rPr>
          <w:b/>
          <w:noProof/>
        </w:rPr>
        <w:t>28</w:t>
      </w:r>
      <w:r w:rsidRPr="007079C3">
        <w:rPr>
          <w:noProof/>
        </w:rPr>
        <w:t>, 521-526, doi:10.1038/nbt.1632 (2010).</w:t>
      </w:r>
    </w:p>
    <w:p w14:paraId="38A0DFED" w14:textId="77777777" w:rsidR="007079C3" w:rsidRPr="007079C3" w:rsidRDefault="007079C3" w:rsidP="007079C3">
      <w:pPr>
        <w:pStyle w:val="EndNoteBibliography"/>
        <w:ind w:left="720" w:hanging="720"/>
        <w:rPr>
          <w:noProof/>
        </w:rPr>
      </w:pPr>
      <w:r w:rsidRPr="007079C3">
        <w:rPr>
          <w:noProof/>
        </w:rPr>
        <w:t>29</w:t>
      </w:r>
      <w:r w:rsidRPr="007079C3">
        <w:rPr>
          <w:noProof/>
        </w:rPr>
        <w:tab/>
        <w:t>Street, K.</w:t>
      </w:r>
      <w:r w:rsidRPr="007079C3">
        <w:rPr>
          <w:i/>
          <w:noProof/>
        </w:rPr>
        <w:t xml:space="preserve"> et al.</w:t>
      </w:r>
      <w:r w:rsidRPr="007079C3">
        <w:rPr>
          <w:noProof/>
        </w:rPr>
        <w:t xml:space="preserve"> Slingshot: cell lineage and pseudotime inference for single-cell transcriptomics. </w:t>
      </w:r>
      <w:r w:rsidRPr="007079C3">
        <w:rPr>
          <w:i/>
          <w:noProof/>
        </w:rPr>
        <w:t>BMC Genomics</w:t>
      </w:r>
      <w:r w:rsidRPr="007079C3">
        <w:rPr>
          <w:noProof/>
        </w:rPr>
        <w:t xml:space="preserve"> </w:t>
      </w:r>
      <w:r w:rsidRPr="007079C3">
        <w:rPr>
          <w:b/>
          <w:noProof/>
        </w:rPr>
        <w:t>19</w:t>
      </w:r>
      <w:r w:rsidRPr="007079C3">
        <w:rPr>
          <w:noProof/>
        </w:rPr>
        <w:t>, 477, doi:10.1186/s12864-018-4772-0 (2018).</w:t>
      </w:r>
    </w:p>
    <w:p w14:paraId="2333B09B" w14:textId="77777777" w:rsidR="007079C3" w:rsidRPr="007079C3" w:rsidRDefault="007079C3" w:rsidP="007079C3">
      <w:pPr>
        <w:pStyle w:val="EndNoteBibliography"/>
        <w:ind w:left="720" w:hanging="720"/>
        <w:rPr>
          <w:noProof/>
        </w:rPr>
      </w:pPr>
      <w:r w:rsidRPr="007079C3">
        <w:rPr>
          <w:noProof/>
        </w:rPr>
        <w:t>30</w:t>
      </w:r>
      <w:r w:rsidRPr="007079C3">
        <w:rPr>
          <w:noProof/>
        </w:rPr>
        <w:tab/>
        <w:t xml:space="preserve">Wan, H., South, A. P. &amp; Hart, I. R. Increased keratinocyte proliferation initiated through downregulation of desmoplakin by RNA interference. </w:t>
      </w:r>
      <w:r w:rsidRPr="007079C3">
        <w:rPr>
          <w:i/>
          <w:noProof/>
        </w:rPr>
        <w:t>Exp Cell Res</w:t>
      </w:r>
      <w:r w:rsidRPr="007079C3">
        <w:rPr>
          <w:noProof/>
        </w:rPr>
        <w:t xml:space="preserve"> </w:t>
      </w:r>
      <w:r w:rsidRPr="007079C3">
        <w:rPr>
          <w:b/>
          <w:noProof/>
        </w:rPr>
        <w:t>313</w:t>
      </w:r>
      <w:r w:rsidRPr="007079C3">
        <w:rPr>
          <w:noProof/>
        </w:rPr>
        <w:t>, 2336-2344, doi:10.1016/j.yexcr.2007.01.010 (2007).</w:t>
      </w:r>
    </w:p>
    <w:p w14:paraId="6530BC25" w14:textId="77777777" w:rsidR="007079C3" w:rsidRPr="007079C3" w:rsidRDefault="007079C3" w:rsidP="007079C3">
      <w:pPr>
        <w:pStyle w:val="EndNoteBibliography"/>
        <w:ind w:left="720" w:hanging="720"/>
        <w:rPr>
          <w:noProof/>
        </w:rPr>
      </w:pPr>
      <w:r w:rsidRPr="007079C3">
        <w:rPr>
          <w:noProof/>
        </w:rPr>
        <w:t>31</w:t>
      </w:r>
      <w:r w:rsidRPr="007079C3">
        <w:rPr>
          <w:noProof/>
        </w:rPr>
        <w:tab/>
        <w:t>Nishimura, K.</w:t>
      </w:r>
      <w:r w:rsidRPr="007079C3">
        <w:rPr>
          <w:i/>
          <w:noProof/>
        </w:rPr>
        <w:t xml:space="preserve"> et al.</w:t>
      </w:r>
      <w:r w:rsidRPr="007079C3">
        <w:rPr>
          <w:noProof/>
        </w:rPr>
        <w:t xml:space="preserve"> A Role for KLF4 in Promoting the Metabolic Shift via TCL1 during Induced Pluripotent Stem Cell Generation. </w:t>
      </w:r>
      <w:r w:rsidRPr="007079C3">
        <w:rPr>
          <w:i/>
          <w:noProof/>
        </w:rPr>
        <w:t>Stem Cell Reports</w:t>
      </w:r>
      <w:r w:rsidRPr="007079C3">
        <w:rPr>
          <w:noProof/>
        </w:rPr>
        <w:t xml:space="preserve"> </w:t>
      </w:r>
      <w:r w:rsidRPr="007079C3">
        <w:rPr>
          <w:b/>
          <w:noProof/>
        </w:rPr>
        <w:t>8</w:t>
      </w:r>
      <w:r w:rsidRPr="007079C3">
        <w:rPr>
          <w:noProof/>
        </w:rPr>
        <w:t>, 787-801, doi:10.1016/j.stemcr.2017.01.026 (2017).</w:t>
      </w:r>
    </w:p>
    <w:p w14:paraId="668B586F" w14:textId="77777777" w:rsidR="007079C3" w:rsidRPr="007079C3" w:rsidRDefault="007079C3" w:rsidP="007079C3">
      <w:pPr>
        <w:pStyle w:val="EndNoteBibliography"/>
        <w:ind w:left="720" w:hanging="720"/>
        <w:rPr>
          <w:noProof/>
        </w:rPr>
      </w:pPr>
      <w:r w:rsidRPr="007079C3">
        <w:rPr>
          <w:noProof/>
        </w:rPr>
        <w:t>32</w:t>
      </w:r>
      <w:r w:rsidRPr="007079C3">
        <w:rPr>
          <w:noProof/>
        </w:rPr>
        <w:tab/>
        <w:t>Efe, J. A.</w:t>
      </w:r>
      <w:r w:rsidRPr="007079C3">
        <w:rPr>
          <w:i/>
          <w:noProof/>
        </w:rPr>
        <w:t xml:space="preserve"> et al.</w:t>
      </w:r>
      <w:r w:rsidRPr="007079C3">
        <w:rPr>
          <w:noProof/>
        </w:rPr>
        <w:t xml:space="preserve"> Conversion of mouse fibroblasts into cardiomyocytes using a direct reprogramming strategy. </w:t>
      </w:r>
      <w:r w:rsidRPr="007079C3">
        <w:rPr>
          <w:i/>
          <w:noProof/>
        </w:rPr>
        <w:t>Nat Cell Biol</w:t>
      </w:r>
      <w:r w:rsidRPr="007079C3">
        <w:rPr>
          <w:noProof/>
        </w:rPr>
        <w:t xml:space="preserve"> </w:t>
      </w:r>
      <w:r w:rsidRPr="007079C3">
        <w:rPr>
          <w:b/>
          <w:noProof/>
        </w:rPr>
        <w:t>13</w:t>
      </w:r>
      <w:r w:rsidRPr="007079C3">
        <w:rPr>
          <w:noProof/>
        </w:rPr>
        <w:t>, 215-222, doi:10.1038/ncb2164 (2011).</w:t>
      </w:r>
    </w:p>
    <w:p w14:paraId="4C67A8FA" w14:textId="77777777" w:rsidR="007079C3" w:rsidRPr="007079C3" w:rsidRDefault="007079C3" w:rsidP="007079C3">
      <w:pPr>
        <w:pStyle w:val="EndNoteBibliography"/>
        <w:ind w:left="720" w:hanging="720"/>
        <w:rPr>
          <w:noProof/>
        </w:rPr>
      </w:pPr>
      <w:r w:rsidRPr="007079C3">
        <w:rPr>
          <w:noProof/>
        </w:rPr>
        <w:t>33</w:t>
      </w:r>
      <w:r w:rsidRPr="007079C3">
        <w:rPr>
          <w:noProof/>
        </w:rPr>
        <w:tab/>
        <w:t>Margariti, A.</w:t>
      </w:r>
      <w:r w:rsidRPr="007079C3">
        <w:rPr>
          <w:i/>
          <w:noProof/>
        </w:rPr>
        <w:t xml:space="preserve"> et al.</w:t>
      </w:r>
      <w:r w:rsidRPr="007079C3">
        <w:rPr>
          <w:noProof/>
        </w:rPr>
        <w:t xml:space="preserve"> Direct reprogramming of fibroblasts into endothelial cells capable of angiogenesis and reendothelialization in tissue-engineered vessels. </w:t>
      </w:r>
      <w:r w:rsidRPr="007079C3">
        <w:rPr>
          <w:i/>
          <w:noProof/>
        </w:rPr>
        <w:t>Proc Natl Acad Sci U S A</w:t>
      </w:r>
      <w:r w:rsidRPr="007079C3">
        <w:rPr>
          <w:noProof/>
        </w:rPr>
        <w:t xml:space="preserve"> </w:t>
      </w:r>
      <w:r w:rsidRPr="007079C3">
        <w:rPr>
          <w:b/>
          <w:noProof/>
        </w:rPr>
        <w:t>109</w:t>
      </w:r>
      <w:r w:rsidRPr="007079C3">
        <w:rPr>
          <w:noProof/>
        </w:rPr>
        <w:t>, 13793-13798, doi:10.1073/pnas.1205526109 (2012).</w:t>
      </w:r>
    </w:p>
    <w:p w14:paraId="511418ED" w14:textId="77777777" w:rsidR="007079C3" w:rsidRPr="007079C3" w:rsidRDefault="007079C3" w:rsidP="007079C3">
      <w:pPr>
        <w:pStyle w:val="EndNoteBibliography"/>
        <w:ind w:left="720" w:hanging="720"/>
        <w:rPr>
          <w:noProof/>
        </w:rPr>
      </w:pPr>
      <w:r w:rsidRPr="007079C3">
        <w:rPr>
          <w:noProof/>
        </w:rPr>
        <w:t>34</w:t>
      </w:r>
      <w:r w:rsidRPr="007079C3">
        <w:rPr>
          <w:noProof/>
        </w:rPr>
        <w:tab/>
        <w:t>Wernig, M.</w:t>
      </w:r>
      <w:r w:rsidRPr="007079C3">
        <w:rPr>
          <w:i/>
          <w:noProof/>
        </w:rPr>
        <w:t xml:space="preserve"> et al.</w:t>
      </w:r>
      <w:r w:rsidRPr="007079C3">
        <w:rPr>
          <w:noProof/>
        </w:rPr>
        <w:t xml:space="preserve"> A drug-inducible transgenic system for direct reprogramming of multiple somatic cell types. </w:t>
      </w:r>
      <w:r w:rsidRPr="007079C3">
        <w:rPr>
          <w:i/>
          <w:noProof/>
        </w:rPr>
        <w:t>Nat Biotechnol</w:t>
      </w:r>
      <w:r w:rsidRPr="007079C3">
        <w:rPr>
          <w:noProof/>
        </w:rPr>
        <w:t xml:space="preserve"> </w:t>
      </w:r>
      <w:r w:rsidRPr="007079C3">
        <w:rPr>
          <w:b/>
          <w:noProof/>
        </w:rPr>
        <w:t>26</w:t>
      </w:r>
      <w:r w:rsidRPr="007079C3">
        <w:rPr>
          <w:noProof/>
        </w:rPr>
        <w:t>, 916-924, doi:10.1038/nbt1483 (2008).</w:t>
      </w:r>
    </w:p>
    <w:p w14:paraId="33ED9B7B" w14:textId="77777777" w:rsidR="007079C3" w:rsidRPr="007079C3" w:rsidRDefault="007079C3" w:rsidP="007079C3">
      <w:pPr>
        <w:pStyle w:val="EndNoteBibliography"/>
        <w:ind w:left="720" w:hanging="720"/>
        <w:rPr>
          <w:noProof/>
        </w:rPr>
      </w:pPr>
      <w:r w:rsidRPr="007079C3">
        <w:rPr>
          <w:noProof/>
        </w:rPr>
        <w:t>35</w:t>
      </w:r>
      <w:r w:rsidRPr="007079C3">
        <w:rPr>
          <w:noProof/>
        </w:rPr>
        <w:tab/>
        <w:t xml:space="preserve">Carey, B. W., Markoulaki, S., Beard, C., Hanna, J. &amp; Jaenisch, R. Single-gene transgenic </w:t>
      </w:r>
      <w:r w:rsidRPr="007079C3">
        <w:rPr>
          <w:noProof/>
        </w:rPr>
        <w:lastRenderedPageBreak/>
        <w:t xml:space="preserve">mouse strains for reprogramming adult somatic cells. </w:t>
      </w:r>
      <w:r w:rsidRPr="007079C3">
        <w:rPr>
          <w:i/>
          <w:noProof/>
        </w:rPr>
        <w:t>Nat Methods</w:t>
      </w:r>
      <w:r w:rsidRPr="007079C3">
        <w:rPr>
          <w:noProof/>
        </w:rPr>
        <w:t xml:space="preserve"> </w:t>
      </w:r>
      <w:r w:rsidRPr="007079C3">
        <w:rPr>
          <w:b/>
          <w:noProof/>
        </w:rPr>
        <w:t>7</w:t>
      </w:r>
      <w:r w:rsidRPr="007079C3">
        <w:rPr>
          <w:noProof/>
        </w:rPr>
        <w:t>, 56-59, doi:10.1038/nmeth.1410 (2010).</w:t>
      </w:r>
    </w:p>
    <w:p w14:paraId="4E5B37CF" w14:textId="77777777" w:rsidR="007079C3" w:rsidRPr="007079C3" w:rsidRDefault="007079C3" w:rsidP="007079C3">
      <w:pPr>
        <w:pStyle w:val="EndNoteBibliography"/>
        <w:ind w:left="720" w:hanging="720"/>
        <w:rPr>
          <w:noProof/>
        </w:rPr>
      </w:pPr>
      <w:r w:rsidRPr="007079C3">
        <w:rPr>
          <w:noProof/>
        </w:rPr>
        <w:t>36</w:t>
      </w:r>
      <w:r w:rsidRPr="007079C3">
        <w:rPr>
          <w:noProof/>
        </w:rPr>
        <w:tab/>
        <w:t>Ha, J.</w:t>
      </w:r>
      <w:r w:rsidRPr="007079C3">
        <w:rPr>
          <w:i/>
          <w:noProof/>
        </w:rPr>
        <w:t xml:space="preserve"> et al.</w:t>
      </w:r>
      <w:r w:rsidRPr="007079C3">
        <w:rPr>
          <w:noProof/>
        </w:rPr>
        <w:t xml:space="preserve"> Simplified Brain Organoids for Rapid and Robust Modeling of Brain Disease. </w:t>
      </w:r>
      <w:r w:rsidRPr="007079C3">
        <w:rPr>
          <w:i/>
          <w:noProof/>
        </w:rPr>
        <w:t>Front Cell Dev Biol</w:t>
      </w:r>
      <w:r w:rsidRPr="007079C3">
        <w:rPr>
          <w:noProof/>
        </w:rPr>
        <w:t xml:space="preserve"> </w:t>
      </w:r>
      <w:r w:rsidRPr="007079C3">
        <w:rPr>
          <w:b/>
          <w:noProof/>
        </w:rPr>
        <w:t>8</w:t>
      </w:r>
      <w:r w:rsidRPr="007079C3">
        <w:rPr>
          <w:noProof/>
        </w:rPr>
        <w:t>, 594090, doi:10.3389/fcell.2020.594090 (2020).</w:t>
      </w:r>
    </w:p>
    <w:p w14:paraId="728D3359" w14:textId="77777777" w:rsidR="007079C3" w:rsidRPr="007079C3" w:rsidRDefault="007079C3" w:rsidP="007079C3">
      <w:pPr>
        <w:pStyle w:val="EndNoteBibliography"/>
        <w:ind w:left="720" w:hanging="720"/>
        <w:rPr>
          <w:noProof/>
        </w:rPr>
      </w:pPr>
      <w:r w:rsidRPr="007079C3">
        <w:rPr>
          <w:noProof/>
        </w:rPr>
        <w:t>37</w:t>
      </w:r>
      <w:r w:rsidRPr="007079C3">
        <w:rPr>
          <w:noProof/>
        </w:rPr>
        <w:tab/>
        <w:t>Son, M. Y.</w:t>
      </w:r>
      <w:r w:rsidRPr="007079C3">
        <w:rPr>
          <w:i/>
          <w:noProof/>
        </w:rPr>
        <w:t xml:space="preserve"> et al.</w:t>
      </w:r>
      <w:r w:rsidRPr="007079C3">
        <w:rPr>
          <w:noProof/>
        </w:rPr>
        <w:t xml:space="preserve"> Distinctive genomic signature of neural and intestinal organoids from familial Parkinson's disease patient-derived induced pluripotent stem cells. </w:t>
      </w:r>
      <w:r w:rsidRPr="007079C3">
        <w:rPr>
          <w:i/>
          <w:noProof/>
        </w:rPr>
        <w:t>Neuropathol Appl Neurobiol</w:t>
      </w:r>
      <w:r w:rsidRPr="007079C3">
        <w:rPr>
          <w:noProof/>
        </w:rPr>
        <w:t xml:space="preserve"> </w:t>
      </w:r>
      <w:r w:rsidRPr="007079C3">
        <w:rPr>
          <w:b/>
          <w:noProof/>
        </w:rPr>
        <w:t>43</w:t>
      </w:r>
      <w:r w:rsidRPr="007079C3">
        <w:rPr>
          <w:noProof/>
        </w:rPr>
        <w:t>, 584-603, doi:10.1111/nan.12396 (2017).</w:t>
      </w:r>
    </w:p>
    <w:p w14:paraId="15E42602" w14:textId="77777777" w:rsidR="007079C3" w:rsidRPr="007079C3" w:rsidRDefault="007079C3" w:rsidP="007079C3">
      <w:pPr>
        <w:pStyle w:val="EndNoteBibliography"/>
        <w:ind w:left="720" w:hanging="720"/>
        <w:rPr>
          <w:noProof/>
        </w:rPr>
      </w:pPr>
      <w:r w:rsidRPr="007079C3">
        <w:rPr>
          <w:noProof/>
        </w:rPr>
        <w:t>38</w:t>
      </w:r>
      <w:r w:rsidRPr="007079C3">
        <w:rPr>
          <w:noProof/>
        </w:rPr>
        <w:tab/>
        <w:t>Subramanian, A.</w:t>
      </w:r>
      <w:r w:rsidRPr="007079C3">
        <w:rPr>
          <w:i/>
          <w:noProof/>
        </w:rPr>
        <w:t xml:space="preserve"> et al.</w:t>
      </w:r>
      <w:r w:rsidRPr="007079C3">
        <w:rPr>
          <w:noProof/>
        </w:rPr>
        <w:t xml:space="preserve"> Gene set enrichment analysis: a knowledge-based approach for interpreting genome-wide expression profiles. </w:t>
      </w:r>
      <w:r w:rsidRPr="007079C3">
        <w:rPr>
          <w:i/>
          <w:noProof/>
        </w:rPr>
        <w:t>Proc Natl Acad Sci U S A</w:t>
      </w:r>
      <w:r w:rsidRPr="007079C3">
        <w:rPr>
          <w:noProof/>
        </w:rPr>
        <w:t xml:space="preserve"> </w:t>
      </w:r>
      <w:r w:rsidRPr="007079C3">
        <w:rPr>
          <w:b/>
          <w:noProof/>
        </w:rPr>
        <w:t>102</w:t>
      </w:r>
      <w:r w:rsidRPr="007079C3">
        <w:rPr>
          <w:noProof/>
        </w:rPr>
        <w:t>, 15545-15550, doi:10.1073/pnas.0506580102 (2005).</w:t>
      </w:r>
    </w:p>
    <w:p w14:paraId="10AAF026" w14:textId="77777777" w:rsidR="007079C3" w:rsidRPr="007079C3" w:rsidRDefault="007079C3" w:rsidP="007079C3">
      <w:pPr>
        <w:pStyle w:val="EndNoteBibliography"/>
        <w:ind w:left="720" w:hanging="720"/>
        <w:rPr>
          <w:noProof/>
        </w:rPr>
      </w:pPr>
      <w:r w:rsidRPr="007079C3">
        <w:rPr>
          <w:noProof/>
        </w:rPr>
        <w:t>39</w:t>
      </w:r>
      <w:r w:rsidRPr="007079C3">
        <w:rPr>
          <w:noProof/>
        </w:rPr>
        <w:tab/>
        <w:t>Yamindago, A.</w:t>
      </w:r>
      <w:r w:rsidRPr="007079C3">
        <w:rPr>
          <w:i/>
          <w:noProof/>
        </w:rPr>
        <w:t xml:space="preserve"> et al.</w:t>
      </w:r>
      <w:r w:rsidRPr="007079C3">
        <w:rPr>
          <w:noProof/>
        </w:rPr>
        <w:t xml:space="preserve"> Acute toxic effects of zinc oxide nanoparticles on Hydra magnipapillata. </w:t>
      </w:r>
      <w:r w:rsidRPr="007079C3">
        <w:rPr>
          <w:i/>
          <w:noProof/>
        </w:rPr>
        <w:t>Aquat Toxicol</w:t>
      </w:r>
      <w:r w:rsidRPr="007079C3">
        <w:rPr>
          <w:noProof/>
        </w:rPr>
        <w:t xml:space="preserve"> </w:t>
      </w:r>
      <w:r w:rsidRPr="007079C3">
        <w:rPr>
          <w:b/>
          <w:noProof/>
        </w:rPr>
        <w:t>205</w:t>
      </w:r>
      <w:r w:rsidRPr="007079C3">
        <w:rPr>
          <w:noProof/>
        </w:rPr>
        <w:t>, 130-139, doi:10.1016/j.aquatox.2018.10.008 (2018).</w:t>
      </w:r>
    </w:p>
    <w:p w14:paraId="33982EFF" w14:textId="77777777" w:rsidR="007079C3" w:rsidRPr="007079C3" w:rsidRDefault="007079C3" w:rsidP="007079C3">
      <w:pPr>
        <w:pStyle w:val="EndNoteBibliography"/>
        <w:ind w:left="720" w:hanging="720"/>
        <w:rPr>
          <w:noProof/>
        </w:rPr>
      </w:pPr>
      <w:r w:rsidRPr="007079C3">
        <w:rPr>
          <w:noProof/>
        </w:rPr>
        <w:t>40</w:t>
      </w:r>
      <w:r w:rsidRPr="007079C3">
        <w:rPr>
          <w:noProof/>
        </w:rPr>
        <w:tab/>
        <w:t>Lee, M.</w:t>
      </w:r>
      <w:r w:rsidRPr="007079C3">
        <w:rPr>
          <w:i/>
          <w:noProof/>
        </w:rPr>
        <w:t xml:space="preserve"> et al.</w:t>
      </w:r>
      <w:r w:rsidRPr="007079C3">
        <w:rPr>
          <w:noProof/>
        </w:rPr>
        <w:t xml:space="preserve"> Efficient exogenous DNA-free reprogramming with suicide gene vectors. </w:t>
      </w:r>
      <w:r w:rsidRPr="007079C3">
        <w:rPr>
          <w:i/>
          <w:noProof/>
        </w:rPr>
        <w:t>Exp Mol Med</w:t>
      </w:r>
      <w:r w:rsidRPr="007079C3">
        <w:rPr>
          <w:noProof/>
        </w:rPr>
        <w:t xml:space="preserve"> </w:t>
      </w:r>
      <w:r w:rsidRPr="007079C3">
        <w:rPr>
          <w:b/>
          <w:noProof/>
        </w:rPr>
        <w:t>51</w:t>
      </w:r>
      <w:r w:rsidRPr="007079C3">
        <w:rPr>
          <w:noProof/>
        </w:rPr>
        <w:t>, 82, doi:10.1038/s12276-019-0282-7 (2019).</w:t>
      </w:r>
    </w:p>
    <w:p w14:paraId="3B9B74BD" w14:textId="77777777" w:rsidR="007079C3" w:rsidRPr="007079C3" w:rsidRDefault="007079C3" w:rsidP="007079C3">
      <w:pPr>
        <w:pStyle w:val="EndNoteBibliography"/>
        <w:ind w:left="720" w:hanging="720"/>
        <w:rPr>
          <w:noProof/>
        </w:rPr>
      </w:pPr>
      <w:r w:rsidRPr="007079C3">
        <w:rPr>
          <w:noProof/>
        </w:rPr>
        <w:t>41</w:t>
      </w:r>
      <w:r w:rsidRPr="007079C3">
        <w:rPr>
          <w:noProof/>
        </w:rPr>
        <w:tab/>
        <w:t>Lun, A. T. L.</w:t>
      </w:r>
      <w:r w:rsidRPr="007079C3">
        <w:rPr>
          <w:i/>
          <w:noProof/>
        </w:rPr>
        <w:t xml:space="preserve"> et al.</w:t>
      </w:r>
      <w:r w:rsidRPr="007079C3">
        <w:rPr>
          <w:noProof/>
        </w:rPr>
        <w:t xml:space="preserve"> EmptyDrops: distinguishing cells from empty droplets in droplet-based single-cell RNA sequencing data. </w:t>
      </w:r>
      <w:r w:rsidRPr="007079C3">
        <w:rPr>
          <w:i/>
          <w:noProof/>
        </w:rPr>
        <w:t>Genome Biol</w:t>
      </w:r>
      <w:r w:rsidRPr="007079C3">
        <w:rPr>
          <w:noProof/>
        </w:rPr>
        <w:t xml:space="preserve"> </w:t>
      </w:r>
      <w:r w:rsidRPr="007079C3">
        <w:rPr>
          <w:b/>
          <w:noProof/>
        </w:rPr>
        <w:t>20</w:t>
      </w:r>
      <w:r w:rsidRPr="007079C3">
        <w:rPr>
          <w:noProof/>
        </w:rPr>
        <w:t>, 63, doi:10.1186/s13059-019-1662-y (2019).</w:t>
      </w:r>
    </w:p>
    <w:p w14:paraId="712D58A0" w14:textId="77777777" w:rsidR="007079C3" w:rsidRPr="007079C3" w:rsidRDefault="007079C3" w:rsidP="007079C3">
      <w:pPr>
        <w:pStyle w:val="EndNoteBibliography"/>
        <w:ind w:left="720" w:hanging="720"/>
        <w:rPr>
          <w:noProof/>
        </w:rPr>
      </w:pPr>
      <w:r w:rsidRPr="007079C3">
        <w:rPr>
          <w:noProof/>
        </w:rPr>
        <w:t>42</w:t>
      </w:r>
      <w:r w:rsidRPr="007079C3">
        <w:rPr>
          <w:noProof/>
        </w:rPr>
        <w:tab/>
        <w:t xml:space="preserve">McCarthy, D. J., Campbell, K. R., Lun, A. T. &amp; Wills, Q. F. Scater: pre-processing, quality control, normalization and visualization of single-cell RNA-seq data in R. </w:t>
      </w:r>
      <w:r w:rsidRPr="007079C3">
        <w:rPr>
          <w:i/>
          <w:noProof/>
        </w:rPr>
        <w:t>Bioinformatics</w:t>
      </w:r>
      <w:r w:rsidRPr="007079C3">
        <w:rPr>
          <w:noProof/>
        </w:rPr>
        <w:t xml:space="preserve"> </w:t>
      </w:r>
      <w:r w:rsidRPr="007079C3">
        <w:rPr>
          <w:b/>
          <w:noProof/>
        </w:rPr>
        <w:t>33</w:t>
      </w:r>
      <w:r w:rsidRPr="007079C3">
        <w:rPr>
          <w:noProof/>
        </w:rPr>
        <w:t>, 1179-1186, doi:10.1093/bioinformatics/btw777 (2017).</w:t>
      </w:r>
    </w:p>
    <w:p w14:paraId="028B6419" w14:textId="77777777" w:rsidR="007079C3" w:rsidRPr="007079C3" w:rsidRDefault="007079C3" w:rsidP="007079C3">
      <w:pPr>
        <w:pStyle w:val="EndNoteBibliography"/>
        <w:ind w:left="720" w:hanging="720"/>
        <w:rPr>
          <w:noProof/>
        </w:rPr>
      </w:pPr>
      <w:r w:rsidRPr="007079C3">
        <w:rPr>
          <w:noProof/>
        </w:rPr>
        <w:t>43</w:t>
      </w:r>
      <w:r w:rsidRPr="007079C3">
        <w:rPr>
          <w:noProof/>
        </w:rPr>
        <w:tab/>
        <w:t>Ilicic, T.</w:t>
      </w:r>
      <w:r w:rsidRPr="007079C3">
        <w:rPr>
          <w:i/>
          <w:noProof/>
        </w:rPr>
        <w:t xml:space="preserve"> et al.</w:t>
      </w:r>
      <w:r w:rsidRPr="007079C3">
        <w:rPr>
          <w:noProof/>
        </w:rPr>
        <w:t xml:space="preserve"> Classification of low quality cells from single-cell RNA-seq data. </w:t>
      </w:r>
      <w:r w:rsidRPr="007079C3">
        <w:rPr>
          <w:i/>
          <w:noProof/>
        </w:rPr>
        <w:t>Genome Biol</w:t>
      </w:r>
      <w:r w:rsidRPr="007079C3">
        <w:rPr>
          <w:noProof/>
        </w:rPr>
        <w:t xml:space="preserve"> </w:t>
      </w:r>
      <w:r w:rsidRPr="007079C3">
        <w:rPr>
          <w:b/>
          <w:noProof/>
        </w:rPr>
        <w:t>17</w:t>
      </w:r>
      <w:r w:rsidRPr="007079C3">
        <w:rPr>
          <w:noProof/>
        </w:rPr>
        <w:t>, 29, doi:10.1186/s13059-016-0888-1 (2016).</w:t>
      </w:r>
    </w:p>
    <w:p w14:paraId="2B5E05D9" w14:textId="77777777" w:rsidR="007079C3" w:rsidRPr="007079C3" w:rsidRDefault="007079C3" w:rsidP="007079C3">
      <w:pPr>
        <w:pStyle w:val="EndNoteBibliography"/>
        <w:ind w:left="720" w:hanging="720"/>
        <w:rPr>
          <w:noProof/>
        </w:rPr>
      </w:pPr>
      <w:r w:rsidRPr="007079C3">
        <w:rPr>
          <w:noProof/>
        </w:rPr>
        <w:t>44</w:t>
      </w:r>
      <w:r w:rsidRPr="007079C3">
        <w:rPr>
          <w:noProof/>
        </w:rPr>
        <w:tab/>
        <w:t xml:space="preserve">Lun, A. T., Bach, K. &amp; Marioni, J. C. Pooling across cells to normalize single-cell RNA sequencing data with many zero counts. </w:t>
      </w:r>
      <w:r w:rsidRPr="007079C3">
        <w:rPr>
          <w:i/>
          <w:noProof/>
        </w:rPr>
        <w:t>Genome Biol</w:t>
      </w:r>
      <w:r w:rsidRPr="007079C3">
        <w:rPr>
          <w:noProof/>
        </w:rPr>
        <w:t xml:space="preserve"> </w:t>
      </w:r>
      <w:r w:rsidRPr="007079C3">
        <w:rPr>
          <w:b/>
          <w:noProof/>
        </w:rPr>
        <w:t>17</w:t>
      </w:r>
      <w:r w:rsidRPr="007079C3">
        <w:rPr>
          <w:noProof/>
        </w:rPr>
        <w:t>, 75, doi:10.1186/s13059-016-0947-7 (2016).</w:t>
      </w:r>
    </w:p>
    <w:p w14:paraId="671BB689" w14:textId="77777777" w:rsidR="007079C3" w:rsidRPr="007079C3" w:rsidRDefault="007079C3" w:rsidP="007079C3">
      <w:pPr>
        <w:pStyle w:val="EndNoteBibliography"/>
        <w:ind w:left="720" w:hanging="720"/>
        <w:rPr>
          <w:noProof/>
        </w:rPr>
      </w:pPr>
      <w:r w:rsidRPr="007079C3">
        <w:rPr>
          <w:noProof/>
        </w:rPr>
        <w:t>45</w:t>
      </w:r>
      <w:r w:rsidRPr="007079C3">
        <w:rPr>
          <w:noProof/>
        </w:rPr>
        <w:tab/>
        <w:t>Lee, M.</w:t>
      </w:r>
      <w:r w:rsidRPr="007079C3">
        <w:rPr>
          <w:i/>
          <w:noProof/>
        </w:rPr>
        <w:t xml:space="preserve"> et al.</w:t>
      </w:r>
      <w:r w:rsidRPr="007079C3">
        <w:rPr>
          <w:noProof/>
        </w:rPr>
        <w:t xml:space="preserve"> Single-cell RNA sequencing identifies shared differentiation paths of mouse thymic innate T cells. </w:t>
      </w:r>
      <w:r w:rsidRPr="007079C3">
        <w:rPr>
          <w:i/>
          <w:noProof/>
        </w:rPr>
        <w:t>Nat Commun</w:t>
      </w:r>
      <w:r w:rsidRPr="007079C3">
        <w:rPr>
          <w:noProof/>
        </w:rPr>
        <w:t xml:space="preserve"> </w:t>
      </w:r>
      <w:r w:rsidRPr="007079C3">
        <w:rPr>
          <w:b/>
          <w:noProof/>
        </w:rPr>
        <w:t>11</w:t>
      </w:r>
      <w:r w:rsidRPr="007079C3">
        <w:rPr>
          <w:noProof/>
        </w:rPr>
        <w:t>, 4367, doi:10.1038/s41467-020-18155-8 (2020).</w:t>
      </w:r>
    </w:p>
    <w:p w14:paraId="2D6265A6" w14:textId="77777777" w:rsidR="007079C3" w:rsidRPr="007079C3" w:rsidRDefault="007079C3" w:rsidP="007079C3">
      <w:pPr>
        <w:pStyle w:val="EndNoteBibliography"/>
        <w:ind w:left="720" w:hanging="720"/>
        <w:rPr>
          <w:noProof/>
        </w:rPr>
      </w:pPr>
      <w:r w:rsidRPr="007079C3">
        <w:rPr>
          <w:noProof/>
        </w:rPr>
        <w:t>46</w:t>
      </w:r>
      <w:r w:rsidRPr="007079C3">
        <w:rPr>
          <w:noProof/>
        </w:rPr>
        <w:tab/>
        <w:t xml:space="preserve">Butler, A., Hoffman, P., Smibert, P., Papalexi, E. &amp; Satija, R. Integrating single-cell transcriptomic data across different conditions, technologies, and species. </w:t>
      </w:r>
      <w:r w:rsidRPr="007079C3">
        <w:rPr>
          <w:i/>
          <w:noProof/>
        </w:rPr>
        <w:t>Nat Biotechnol</w:t>
      </w:r>
      <w:r w:rsidRPr="007079C3">
        <w:rPr>
          <w:noProof/>
        </w:rPr>
        <w:t xml:space="preserve"> </w:t>
      </w:r>
      <w:r w:rsidRPr="007079C3">
        <w:rPr>
          <w:b/>
          <w:noProof/>
        </w:rPr>
        <w:t>36</w:t>
      </w:r>
      <w:r w:rsidRPr="007079C3">
        <w:rPr>
          <w:noProof/>
        </w:rPr>
        <w:t>, 411-420, doi:10.1038/nbt.4096 (2018).</w:t>
      </w:r>
    </w:p>
    <w:p w14:paraId="00D5B949" w14:textId="77777777" w:rsidR="007079C3" w:rsidRPr="007079C3" w:rsidRDefault="007079C3" w:rsidP="007079C3">
      <w:pPr>
        <w:pStyle w:val="EndNoteBibliography"/>
        <w:ind w:left="720" w:hanging="720"/>
        <w:rPr>
          <w:noProof/>
        </w:rPr>
      </w:pPr>
      <w:r w:rsidRPr="007079C3">
        <w:rPr>
          <w:noProof/>
        </w:rPr>
        <w:t>47</w:t>
      </w:r>
      <w:r w:rsidRPr="007079C3">
        <w:rPr>
          <w:noProof/>
        </w:rPr>
        <w:tab/>
        <w:t>Thummel, R.</w:t>
      </w:r>
      <w:r w:rsidRPr="007079C3">
        <w:rPr>
          <w:i/>
          <w:noProof/>
        </w:rPr>
        <w:t xml:space="preserve"> et al.</w:t>
      </w:r>
      <w:r w:rsidRPr="007079C3">
        <w:rPr>
          <w:noProof/>
        </w:rPr>
        <w:t xml:space="preserve"> Inhibition of zebrafish fin regeneration using in vivo electroporation of morpholinos against fgfr1 and msxb. </w:t>
      </w:r>
      <w:r w:rsidRPr="007079C3">
        <w:rPr>
          <w:i/>
          <w:noProof/>
        </w:rPr>
        <w:t>Dev Dyn</w:t>
      </w:r>
      <w:r w:rsidRPr="007079C3">
        <w:rPr>
          <w:noProof/>
        </w:rPr>
        <w:t xml:space="preserve"> </w:t>
      </w:r>
      <w:r w:rsidRPr="007079C3">
        <w:rPr>
          <w:b/>
          <w:noProof/>
        </w:rPr>
        <w:t>235</w:t>
      </w:r>
      <w:r w:rsidRPr="007079C3">
        <w:rPr>
          <w:noProof/>
        </w:rPr>
        <w:t>, 336-346, doi:10.1002/dvdy.20630 (2006).</w:t>
      </w:r>
    </w:p>
    <w:p w14:paraId="6EA071D3" w14:textId="77777777" w:rsidR="007079C3" w:rsidRPr="007079C3" w:rsidRDefault="007079C3" w:rsidP="007079C3">
      <w:pPr>
        <w:pStyle w:val="EndNoteBibliography"/>
        <w:ind w:left="720" w:hanging="720"/>
        <w:rPr>
          <w:noProof/>
        </w:rPr>
      </w:pPr>
      <w:r w:rsidRPr="007079C3">
        <w:rPr>
          <w:noProof/>
        </w:rPr>
        <w:t>48</w:t>
      </w:r>
      <w:r w:rsidRPr="007079C3">
        <w:rPr>
          <w:noProof/>
        </w:rPr>
        <w:tab/>
        <w:t xml:space="preserve">Thisse, C. &amp; Thisse, B. High-resolution in situ hybridization to whole-mount zebrafish embryos. </w:t>
      </w:r>
      <w:r w:rsidRPr="007079C3">
        <w:rPr>
          <w:i/>
          <w:noProof/>
        </w:rPr>
        <w:t>Nat Protoc</w:t>
      </w:r>
      <w:r w:rsidRPr="007079C3">
        <w:rPr>
          <w:noProof/>
        </w:rPr>
        <w:t xml:space="preserve"> </w:t>
      </w:r>
      <w:r w:rsidRPr="007079C3">
        <w:rPr>
          <w:b/>
          <w:noProof/>
        </w:rPr>
        <w:t>3</w:t>
      </w:r>
      <w:r w:rsidRPr="007079C3">
        <w:rPr>
          <w:noProof/>
        </w:rPr>
        <w:t>, 59-69, doi:10.1038/nprot.2007.514 (2008).</w:t>
      </w:r>
    </w:p>
    <w:p w14:paraId="2650173C" w14:textId="77777777" w:rsidR="007079C3" w:rsidRPr="007079C3" w:rsidRDefault="007079C3" w:rsidP="007079C3">
      <w:pPr>
        <w:pStyle w:val="EndNoteBibliography"/>
        <w:ind w:left="720" w:hanging="720"/>
        <w:rPr>
          <w:noProof/>
        </w:rPr>
      </w:pPr>
      <w:r w:rsidRPr="007079C3">
        <w:rPr>
          <w:noProof/>
        </w:rPr>
        <w:t>49</w:t>
      </w:r>
      <w:r w:rsidRPr="007079C3">
        <w:rPr>
          <w:noProof/>
        </w:rPr>
        <w:tab/>
        <w:t>Cho, H. J.</w:t>
      </w:r>
      <w:r w:rsidRPr="007079C3">
        <w:rPr>
          <w:i/>
          <w:noProof/>
        </w:rPr>
        <w:t xml:space="preserve"> et al.</w:t>
      </w:r>
      <w:r w:rsidRPr="007079C3">
        <w:rPr>
          <w:noProof/>
        </w:rPr>
        <w:t xml:space="preserve"> Vascular defects of DYRK1A knockouts are ameliorated by modulating calcium signaling in zebrafish. </w:t>
      </w:r>
      <w:r w:rsidRPr="007079C3">
        <w:rPr>
          <w:i/>
          <w:noProof/>
        </w:rPr>
        <w:t>Dis Model Mech</w:t>
      </w:r>
      <w:r w:rsidRPr="007079C3">
        <w:rPr>
          <w:noProof/>
        </w:rPr>
        <w:t xml:space="preserve"> </w:t>
      </w:r>
      <w:r w:rsidRPr="007079C3">
        <w:rPr>
          <w:b/>
          <w:noProof/>
        </w:rPr>
        <w:t>12</w:t>
      </w:r>
      <w:r w:rsidRPr="007079C3">
        <w:rPr>
          <w:noProof/>
        </w:rPr>
        <w:t>, doi:10.1242/dmm.037044 (2019).</w:t>
      </w:r>
    </w:p>
    <w:p w14:paraId="238BF50C" w14:textId="33F7038D" w:rsidR="005B2A70" w:rsidRDefault="00E23F44">
      <w:pPr>
        <w:pStyle w:val="SOMContent"/>
      </w:pPr>
      <w:r>
        <w:fldChar w:fldCharType="end"/>
      </w:r>
      <w:r w:rsidR="005B2A70">
        <w:br w:type="page"/>
      </w:r>
    </w:p>
    <w:p w14:paraId="6BCA38FA" w14:textId="3F79179F" w:rsidR="00E23F44" w:rsidRDefault="00E23F44" w:rsidP="00AF37BB">
      <w:pPr>
        <w:pStyle w:val="SOMContent"/>
        <w:rPr>
          <w:color w:val="000000" w:themeColor="text1"/>
          <w:lang w:eastAsia="ko-KR"/>
        </w:rPr>
      </w:pPr>
      <w:r w:rsidRPr="0064261D">
        <w:rPr>
          <w:b/>
          <w:lang w:eastAsia="ko-KR"/>
        </w:rPr>
        <w:lastRenderedPageBreak/>
        <w:t>A</w:t>
      </w:r>
      <w:r>
        <w:rPr>
          <w:b/>
          <w:lang w:eastAsia="ko-KR"/>
        </w:rPr>
        <w:t xml:space="preserve">cknowledgements </w:t>
      </w:r>
      <w:r w:rsidRPr="007007DE">
        <w:rPr>
          <w:color w:val="000000" w:themeColor="text1"/>
          <w:lang w:eastAsia="ko-KR"/>
        </w:rPr>
        <w:t>This</w:t>
      </w:r>
      <w:r>
        <w:rPr>
          <w:color w:val="000000" w:themeColor="text1"/>
          <w:lang w:eastAsia="ko-KR"/>
        </w:rPr>
        <w:t xml:space="preserve"> work was </w:t>
      </w:r>
      <w:r w:rsidRPr="007007DE">
        <w:rPr>
          <w:color w:val="000000" w:themeColor="text1"/>
          <w:lang w:eastAsia="ko-KR"/>
        </w:rPr>
        <w:t>supported by grants from the National Research Foundation of Korea (2019R1A2C2087606 and 2018R1A5A1025511) to J. K. and J. K. K., by</w:t>
      </w:r>
      <w:r w:rsidRPr="007007DE">
        <w:rPr>
          <w:rFonts w:asciiTheme="minorEastAsia" w:eastAsiaTheme="minorEastAsia" w:hAnsiTheme="minorEastAsia"/>
          <w:color w:val="000000" w:themeColor="text1"/>
          <w:lang w:eastAsia="ko-KR"/>
        </w:rPr>
        <w:t xml:space="preserve"> </w:t>
      </w:r>
      <w:r w:rsidRPr="007007DE">
        <w:rPr>
          <w:color w:val="000000" w:themeColor="text1"/>
          <w:lang w:eastAsia="ko-KR"/>
        </w:rPr>
        <w:t xml:space="preserve">Samsung Research Funding Center of Samsung Electronic (SRFC-MA1601-06) to J. K., by National Research Council of Science &amp; Technology (NST) of Ministry of Science and ICT of Korea (CRC-15-04-KIST) to J.-S. L., </w:t>
      </w:r>
      <w:r w:rsidRPr="003B7A96">
        <w:rPr>
          <w:color w:val="000000" w:themeColor="text1"/>
          <w:lang w:eastAsia="ko-KR"/>
        </w:rPr>
        <w:t>KBRI basic research program through Korea Brain Research Institute funded by Ministry of Science and ICT (20-BR-01-09)</w:t>
      </w:r>
      <w:r>
        <w:rPr>
          <w:color w:val="000000" w:themeColor="text1"/>
          <w:lang w:eastAsia="ko-KR"/>
        </w:rPr>
        <w:t xml:space="preserve"> to J. Y. M. </w:t>
      </w:r>
      <w:r w:rsidRPr="007007DE">
        <w:rPr>
          <w:color w:val="000000" w:themeColor="text1"/>
          <w:lang w:eastAsia="ko-KR"/>
        </w:rPr>
        <w:t>and KRIBB research initiative program funded by the Ministry of Science and ICT. The funders had no role in the study design, data collection or analysis, decision to publish, or preparation of the manuscript.</w:t>
      </w:r>
      <w:r>
        <w:rPr>
          <w:color w:val="000000" w:themeColor="text1"/>
          <w:lang w:eastAsia="ko-KR"/>
        </w:rPr>
        <w:t xml:space="preserve"> </w:t>
      </w:r>
    </w:p>
    <w:p w14:paraId="47F8C25C" w14:textId="0A989993" w:rsidR="00E23F44" w:rsidRDefault="00E23F44" w:rsidP="00E23F44">
      <w:pPr>
        <w:pStyle w:val="Acknowledgement"/>
        <w:ind w:left="0" w:firstLine="0"/>
      </w:pPr>
      <w:r w:rsidRPr="002122D4">
        <w:rPr>
          <w:b/>
        </w:rPr>
        <w:t>Author contribution</w:t>
      </w:r>
      <w:r>
        <w:rPr>
          <w:b/>
        </w:rPr>
        <w:t>s</w:t>
      </w:r>
      <w:r>
        <w:t xml:space="preserve"> </w:t>
      </w:r>
      <w:r w:rsidRPr="00CA0723">
        <w:t>J. H. designed and performed the experiments, analyzed the</w:t>
      </w:r>
      <w:r>
        <w:t xml:space="preserve"> data, and wrote the manuscript;</w:t>
      </w:r>
      <w:r w:rsidRPr="00CA0723">
        <w:t xml:space="preserve"> </w:t>
      </w:r>
      <w:r>
        <w:t xml:space="preserve">B. K., B. M., and Y. H. C. performed bioinformatics analyses with single cell RNA sequencing (scRNAseq) data; </w:t>
      </w:r>
      <w:r w:rsidRPr="00CA0723">
        <w:t xml:space="preserve">B.-H. Y. performed preliminary bioinformatics analyses with </w:t>
      </w:r>
      <w:r>
        <w:t xml:space="preserve">microarray data; </w:t>
      </w:r>
      <w:r w:rsidRPr="00CA0723">
        <w:t xml:space="preserve">I.I. </w:t>
      </w:r>
      <w:r>
        <w:t xml:space="preserve">prepared samples for 4F2A MEF microarray and scRNAseq; J. K. K. and </w:t>
      </w:r>
      <w:r w:rsidRPr="00CA0723">
        <w:t>M. K.</w:t>
      </w:r>
      <w:r>
        <w:t xml:space="preserve"> supervised the bioinformatics analyses; J. N. and J. –G. L. performed </w:t>
      </w:r>
      <w:r w:rsidRPr="002122D4">
        <w:rPr>
          <w:i/>
        </w:rPr>
        <w:t>in vivo</w:t>
      </w:r>
      <w:r>
        <w:t xml:space="preserve"> regeneration in zebrafish with advice from J. –S. L; </w:t>
      </w:r>
      <w:r w:rsidRPr="00CA0723">
        <w:t>M. L. performed hu</w:t>
      </w:r>
      <w:r>
        <w:t>man iPSC and iNSC reprogramming;</w:t>
      </w:r>
      <w:r w:rsidRPr="00CA0723">
        <w:t xml:space="preserve"> H. C. performed TEM an</w:t>
      </w:r>
      <w:r>
        <w:t>alysis with advice from J.-Y. M;</w:t>
      </w:r>
      <w:r w:rsidRPr="00CA0723">
        <w:t xml:space="preserve"> J.-S. P. and S.-M. C. performed blastocys</w:t>
      </w:r>
      <w:r>
        <w:t>t injection for generation of 2</w:t>
      </w:r>
      <w:r w:rsidRPr="00D54E85">
        <w:rPr>
          <w:color w:val="000000" w:themeColor="text1"/>
        </w:rPr>
        <w:sym w:font="Symbol" w:char="F0B0"/>
      </w:r>
      <w:r w:rsidRPr="00CA0723">
        <w:t>MEF with ad</w:t>
      </w:r>
      <w:r>
        <w:t>vice from Y.-K. K. and K.-H. N.;</w:t>
      </w:r>
      <w:r w:rsidRPr="00CA0723">
        <w:t xml:space="preserve"> </w:t>
      </w:r>
      <w:r>
        <w:t xml:space="preserve">A. B. helped with genomic analyses; </w:t>
      </w:r>
      <w:r w:rsidRPr="00CA0723">
        <w:t>M.-O. L.</w:t>
      </w:r>
      <w:r>
        <w:t xml:space="preserve"> and </w:t>
      </w:r>
      <w:r w:rsidRPr="00CA0723">
        <w:t>M.-Y. S. provided helpful comments</w:t>
      </w:r>
      <w:r>
        <w:t>;</w:t>
      </w:r>
      <w:r w:rsidRPr="00CA0723">
        <w:t xml:space="preserve"> J. K. supervised the overall project, analyzed the data, and wrote the manuscript. </w:t>
      </w:r>
    </w:p>
    <w:p w14:paraId="2D4520DC" w14:textId="5964998D" w:rsidR="00E23F44" w:rsidRDefault="00E23F44" w:rsidP="00E23F44">
      <w:pPr>
        <w:pStyle w:val="Acknowledgement"/>
        <w:ind w:left="0" w:firstLine="0"/>
        <w:rPr>
          <w:rFonts w:eastAsiaTheme="minorEastAsia"/>
          <w:lang w:eastAsia="ko-KR"/>
        </w:rPr>
      </w:pPr>
      <w:r w:rsidRPr="002122D4">
        <w:rPr>
          <w:rFonts w:eastAsiaTheme="minorEastAsia"/>
          <w:b/>
          <w:lang w:eastAsia="ko-KR"/>
        </w:rPr>
        <w:t xml:space="preserve">Competing </w:t>
      </w:r>
      <w:proofErr w:type="gramStart"/>
      <w:r w:rsidRPr="002122D4">
        <w:rPr>
          <w:rFonts w:eastAsiaTheme="minorEastAsia"/>
          <w:b/>
          <w:lang w:eastAsia="ko-KR"/>
        </w:rPr>
        <w:t>int</w:t>
      </w:r>
      <w:r>
        <w:rPr>
          <w:rFonts w:eastAsiaTheme="minorEastAsia"/>
          <w:b/>
          <w:lang w:eastAsia="ko-KR"/>
        </w:rPr>
        <w:t>erests</w:t>
      </w:r>
      <w:proofErr w:type="gramEnd"/>
      <w:r w:rsidRPr="002122D4">
        <w:rPr>
          <w:rFonts w:eastAsiaTheme="minorEastAsia"/>
          <w:b/>
          <w:lang w:eastAsia="ko-KR"/>
        </w:rPr>
        <w:t xml:space="preserve"> </w:t>
      </w:r>
      <w:r w:rsidRPr="002122D4">
        <w:rPr>
          <w:rFonts w:eastAsiaTheme="minorEastAsia"/>
          <w:lang w:eastAsia="ko-KR"/>
        </w:rPr>
        <w:t>The authors</w:t>
      </w:r>
      <w:r>
        <w:rPr>
          <w:rFonts w:eastAsiaTheme="minorEastAsia"/>
          <w:lang w:eastAsia="ko-KR"/>
        </w:rPr>
        <w:t xml:space="preserve"> declare no competing interests.</w:t>
      </w:r>
    </w:p>
    <w:p w14:paraId="55CEEDC1" w14:textId="1D08CFB3" w:rsidR="00E23F44" w:rsidRPr="00AF37BB" w:rsidRDefault="00E23F44" w:rsidP="00E23F44">
      <w:pPr>
        <w:pStyle w:val="SOMContent"/>
        <w:rPr>
          <w:rFonts w:eastAsiaTheme="minorEastAsia"/>
          <w:b/>
          <w:lang w:eastAsia="ko-KR"/>
        </w:rPr>
      </w:pPr>
      <w:r w:rsidRPr="00AF37BB">
        <w:rPr>
          <w:rFonts w:eastAsiaTheme="minorEastAsia"/>
          <w:b/>
          <w:lang w:eastAsia="ko-KR"/>
        </w:rPr>
        <w:t>Correspondence and requests for materials</w:t>
      </w:r>
      <w:r w:rsidR="000C4C34">
        <w:rPr>
          <w:rFonts w:eastAsiaTheme="minorEastAsia"/>
          <w:b/>
          <w:lang w:eastAsia="ko-KR"/>
        </w:rPr>
        <w:t xml:space="preserve"> </w:t>
      </w:r>
      <w:r w:rsidR="000C4C34" w:rsidRPr="00AF37BB">
        <w:rPr>
          <w:rFonts w:eastAsiaTheme="minorEastAsia"/>
          <w:lang w:eastAsia="ko-KR"/>
        </w:rPr>
        <w:t>should be</w:t>
      </w:r>
      <w:r w:rsidR="000C4C34">
        <w:rPr>
          <w:rFonts w:eastAsiaTheme="minorEastAsia"/>
          <w:lang w:eastAsia="ko-KR"/>
        </w:rPr>
        <w:t xml:space="preserve"> addressed to J. K. K. or J. –S. L. or J. K.</w:t>
      </w:r>
    </w:p>
    <w:p w14:paraId="191F07E7" w14:textId="44C67D15" w:rsidR="00E23F44" w:rsidRPr="006704D1" w:rsidRDefault="00745FFD" w:rsidP="00AF37BB">
      <w:pPr>
        <w:pStyle w:val="SOMContent"/>
        <w:jc w:val="center"/>
        <w:rPr>
          <w:b/>
          <w:kern w:val="28"/>
        </w:rPr>
      </w:pPr>
      <w:r>
        <w:rPr>
          <w:b/>
          <w:noProof/>
          <w:kern w:val="28"/>
          <w:lang w:eastAsia="ko-KR"/>
        </w:rPr>
        <w:lastRenderedPageBreak/>
        <w:drawing>
          <wp:inline distT="0" distB="0" distL="0" distR="0" wp14:anchorId="5C732D76" wp14:editId="04E05C0D">
            <wp:extent cx="5940000" cy="4474748"/>
            <wp:effectExtent l="0" t="0" r="381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940000" cy="4474748"/>
                    </a:xfrm>
                    <a:prstGeom prst="rect">
                      <a:avLst/>
                    </a:prstGeom>
                    <a:noFill/>
                  </pic:spPr>
                </pic:pic>
              </a:graphicData>
            </a:graphic>
          </wp:inline>
        </w:drawing>
      </w:r>
    </w:p>
    <w:p w14:paraId="567ED9C5" w14:textId="0EBC818C" w:rsidR="00E23F44" w:rsidRPr="006F5545" w:rsidRDefault="00E23F44" w:rsidP="00E23F44">
      <w:pPr>
        <w:pStyle w:val="Legend"/>
        <w:rPr>
          <w:color w:val="000000" w:themeColor="text1"/>
        </w:rPr>
      </w:pPr>
      <w:r w:rsidRPr="00084CB2">
        <w:rPr>
          <w:b/>
        </w:rPr>
        <w:t>Fig</w:t>
      </w:r>
      <w:r w:rsidR="00745FFD">
        <w:rPr>
          <w:b/>
        </w:rPr>
        <w:t xml:space="preserve">. 1 </w:t>
      </w:r>
      <w:r w:rsidR="00745FFD" w:rsidRPr="00AF37BB">
        <w:rPr>
          <w:b/>
        </w:rPr>
        <w:t>|</w:t>
      </w:r>
      <w:r w:rsidRPr="006704D1">
        <w:rPr>
          <w:b/>
        </w:rPr>
        <w:t xml:space="preserve"> Desmosomes are formed only in the intermediate phase</w:t>
      </w:r>
      <w:r>
        <w:rPr>
          <w:b/>
        </w:rPr>
        <w:t xml:space="preserve"> of reprogramming</w:t>
      </w:r>
      <w:r w:rsidR="00745FFD">
        <w:rPr>
          <w:b/>
        </w:rPr>
        <w:t>.</w:t>
      </w:r>
      <w:r>
        <w:rPr>
          <w:b/>
        </w:rPr>
        <w:t xml:space="preserve"> </w:t>
      </w:r>
      <w:r w:rsidR="00745FFD">
        <w:rPr>
          <w:b/>
        </w:rPr>
        <w:t>a</w:t>
      </w:r>
      <w:r w:rsidR="00745FFD" w:rsidRPr="00AF37BB">
        <w:t>,</w:t>
      </w:r>
      <w:r w:rsidRPr="006F5545">
        <w:t xml:space="preserve"> </w:t>
      </w:r>
      <w:r w:rsidRPr="006704D1">
        <w:t xml:space="preserve">Reprogramming schematic </w:t>
      </w:r>
      <w:r w:rsidR="00FE0427">
        <w:t>from</w:t>
      </w:r>
      <w:r w:rsidRPr="006704D1">
        <w:t xml:space="preserve"> 2</w:t>
      </w:r>
      <w:r w:rsidRPr="00CD5762">
        <w:rPr>
          <w:color w:val="000000" w:themeColor="text1"/>
        </w:rPr>
        <w:sym w:font="Symbol" w:char="F0B0"/>
      </w:r>
      <w:r>
        <w:rPr>
          <w:color w:val="000000" w:themeColor="text1"/>
        </w:rPr>
        <w:t xml:space="preserve"> </w:t>
      </w:r>
      <w:r w:rsidRPr="006704D1">
        <w:t xml:space="preserve">MEFs to iPSCs, iNSCs, or iDPs. </w:t>
      </w:r>
      <w:r w:rsidR="00EC0C16">
        <w:rPr>
          <w:rFonts w:eastAsiaTheme="minorEastAsia" w:hint="eastAsia"/>
          <w:color w:val="000000" w:themeColor="text1"/>
          <w:lang w:eastAsia="ko-KR"/>
        </w:rPr>
        <w:t xml:space="preserve">D, day; MEF, </w:t>
      </w:r>
      <w:r w:rsidR="00EC0C16">
        <w:rPr>
          <w:rFonts w:eastAsiaTheme="minorEastAsia"/>
          <w:color w:val="000000" w:themeColor="text1"/>
          <w:lang w:eastAsia="ko-KR"/>
        </w:rPr>
        <w:t xml:space="preserve">medium for </w:t>
      </w:r>
      <w:r w:rsidR="00EC0C16">
        <w:rPr>
          <w:rFonts w:eastAsiaTheme="minorEastAsia" w:hint="eastAsia"/>
          <w:color w:val="000000" w:themeColor="text1"/>
          <w:lang w:eastAsia="ko-KR"/>
        </w:rPr>
        <w:t>mouse embryonic fibroblast</w:t>
      </w:r>
      <w:r w:rsidR="00745FFD">
        <w:rPr>
          <w:rFonts w:eastAsiaTheme="minorEastAsia"/>
          <w:color w:val="000000" w:themeColor="text1"/>
          <w:lang w:eastAsia="ko-KR"/>
        </w:rPr>
        <w:t xml:space="preserve"> (MEF)</w:t>
      </w:r>
      <w:r w:rsidR="00FE0427">
        <w:rPr>
          <w:rFonts w:eastAsiaTheme="minorEastAsia"/>
          <w:color w:val="000000" w:themeColor="text1"/>
          <w:lang w:eastAsia="ko-KR"/>
        </w:rPr>
        <w:t xml:space="preserve">; RepM-Ini, reprogramming initiation medium; RepM-PSC, </w:t>
      </w:r>
      <w:r w:rsidR="00745FFD">
        <w:rPr>
          <w:rFonts w:eastAsiaTheme="minorEastAsia"/>
          <w:color w:val="000000" w:themeColor="text1"/>
          <w:lang w:eastAsia="ko-KR"/>
        </w:rPr>
        <w:t>reprogramming medium for pluripotent stem cell (PSC); RepM-NSC, reprogramming medium for neural stem cell (NSC); RepM-DP, reprogramming medium for dopaminergic progenitor (DP).</w:t>
      </w:r>
      <w:r w:rsidRPr="00F57ED5">
        <w:rPr>
          <w:color w:val="FF0000"/>
        </w:rPr>
        <w:t xml:space="preserve"> </w:t>
      </w:r>
      <w:r w:rsidR="00745FFD">
        <w:rPr>
          <w:b/>
        </w:rPr>
        <w:t>b</w:t>
      </w:r>
      <w:r w:rsidR="00745FFD" w:rsidRPr="00AF37BB">
        <w:t>,</w:t>
      </w:r>
      <w:r>
        <w:t xml:space="preserve"> </w:t>
      </w:r>
      <w:r w:rsidR="00745FFD" w:rsidRPr="002249CC">
        <w:t>Principal component analyses</w:t>
      </w:r>
      <w:r w:rsidR="00046E5C">
        <w:t xml:space="preserve"> (PCA)</w:t>
      </w:r>
      <w:r w:rsidR="00745FFD">
        <w:t xml:space="preserve"> of the microarray datasets</w:t>
      </w:r>
      <w:r w:rsidRPr="002249CC">
        <w:t xml:space="preserve">. Each reprogramming sample </w:t>
      </w:r>
      <w:r>
        <w:t>is</w:t>
      </w:r>
      <w:r w:rsidRPr="002249CC">
        <w:t xml:space="preserve"> colored </w:t>
      </w:r>
      <w:r>
        <w:t xml:space="preserve">by reprogramming regime. </w:t>
      </w:r>
      <w:r w:rsidRPr="002249CC">
        <w:t>The numbers indicate the days after reprogramming</w:t>
      </w:r>
      <w:r>
        <w:t xml:space="preserve"> when</w:t>
      </w:r>
      <w:r w:rsidRPr="002249CC">
        <w:t xml:space="preserve"> RNA </w:t>
      </w:r>
      <w:r>
        <w:t xml:space="preserve">was </w:t>
      </w:r>
      <w:r w:rsidRPr="002249CC">
        <w:t>collect</w:t>
      </w:r>
      <w:r>
        <w:t>ed</w:t>
      </w:r>
      <w:r w:rsidRPr="002249CC">
        <w:t>.</w:t>
      </w:r>
      <w:r w:rsidR="00046E5C">
        <w:t xml:space="preserve"> F, </w:t>
      </w:r>
      <w:r w:rsidR="00046E5C" w:rsidRPr="007007DE">
        <w:rPr>
          <w:color w:val="000000" w:themeColor="text1"/>
        </w:rPr>
        <w:t>2</w:t>
      </w:r>
      <w:r w:rsidR="00046E5C" w:rsidRPr="00CD5762">
        <w:rPr>
          <w:color w:val="000000" w:themeColor="text1"/>
        </w:rPr>
        <w:sym w:font="Symbol" w:char="F0B0"/>
      </w:r>
      <w:r w:rsidR="00046E5C">
        <w:rPr>
          <w:color w:val="000000" w:themeColor="text1"/>
        </w:rPr>
        <w:t xml:space="preserve"> </w:t>
      </w:r>
      <w:r w:rsidR="00046E5C" w:rsidRPr="007007DE">
        <w:rPr>
          <w:color w:val="000000" w:themeColor="text1"/>
        </w:rPr>
        <w:t>MEFs</w:t>
      </w:r>
      <w:r w:rsidR="00046E5C">
        <w:rPr>
          <w:color w:val="000000" w:themeColor="text1"/>
        </w:rPr>
        <w:t xml:space="preserve">; C, common intermediates without LIF; P, iPSC reprogramming (LIF D0-12); P’, iPSC reprogramming (LIF D5-12); N, iNSC reprogramming; D, iDP reprogramming. </w:t>
      </w:r>
      <w:r w:rsidR="00745FFD" w:rsidRPr="00836FF4">
        <w:rPr>
          <w:b/>
          <w:color w:val="000000" w:themeColor="text1"/>
        </w:rPr>
        <w:t>c</w:t>
      </w:r>
      <w:r w:rsidR="00745FFD" w:rsidRPr="00AF37BB">
        <w:rPr>
          <w:color w:val="000000" w:themeColor="text1"/>
        </w:rPr>
        <w:t>,</w:t>
      </w:r>
      <w:r w:rsidRPr="00836FF4">
        <w:rPr>
          <w:color w:val="000000" w:themeColor="text1"/>
        </w:rPr>
        <w:t xml:space="preserve"> Heat map showing gene expression of four groups in 2</w:t>
      </w:r>
      <w:r w:rsidRPr="00836FF4">
        <w:rPr>
          <w:color w:val="000000" w:themeColor="text1"/>
        </w:rPr>
        <w:sym w:font="Symbol" w:char="F0B0"/>
      </w:r>
      <w:r w:rsidRPr="00836FF4">
        <w:rPr>
          <w:color w:val="000000" w:themeColor="text1"/>
        </w:rPr>
        <w:t xml:space="preserve"> MEFs, at day 6 </w:t>
      </w:r>
      <w:r w:rsidR="00836FF4" w:rsidRPr="00AF37BB">
        <w:rPr>
          <w:color w:val="000000" w:themeColor="text1"/>
        </w:rPr>
        <w:t xml:space="preserve">samples, </w:t>
      </w:r>
      <w:r w:rsidRPr="00836FF4">
        <w:rPr>
          <w:color w:val="000000" w:themeColor="text1"/>
        </w:rPr>
        <w:t>and day 12</w:t>
      </w:r>
      <w:r w:rsidR="00836FF4" w:rsidRPr="00AF37BB">
        <w:rPr>
          <w:color w:val="000000" w:themeColor="text1"/>
        </w:rPr>
        <w:t xml:space="preserve"> samples</w:t>
      </w:r>
      <w:r w:rsidRPr="00836FF4">
        <w:rPr>
          <w:color w:val="000000" w:themeColor="text1"/>
        </w:rPr>
        <w:t xml:space="preserve">. </w:t>
      </w:r>
      <w:r w:rsidR="00745FFD" w:rsidRPr="00836FF4">
        <w:rPr>
          <w:b/>
          <w:color w:val="000000" w:themeColor="text1"/>
        </w:rPr>
        <w:t>d</w:t>
      </w:r>
      <w:r w:rsidR="00745FFD" w:rsidRPr="00AF37BB">
        <w:rPr>
          <w:color w:val="000000" w:themeColor="text1"/>
        </w:rPr>
        <w:t>,</w:t>
      </w:r>
      <w:r w:rsidRPr="00836FF4">
        <w:rPr>
          <w:color w:val="000000" w:themeColor="text1"/>
        </w:rPr>
        <w:t xml:space="preserve"> </w:t>
      </w:r>
      <w:proofErr w:type="gramStart"/>
      <w:r w:rsidRPr="00836FF4">
        <w:rPr>
          <w:color w:val="000000" w:themeColor="text1"/>
        </w:rPr>
        <w:t>The</w:t>
      </w:r>
      <w:proofErr w:type="gramEnd"/>
      <w:r w:rsidRPr="00836FF4">
        <w:rPr>
          <w:color w:val="000000" w:themeColor="text1"/>
        </w:rPr>
        <w:t xml:space="preserve"> individual expression patterns of four groups are superimposed. The number of genes in each group </w:t>
      </w:r>
      <w:r w:rsidR="00A8321A" w:rsidRPr="00836FF4">
        <w:rPr>
          <w:color w:val="000000" w:themeColor="text1"/>
        </w:rPr>
        <w:t>is</w:t>
      </w:r>
      <w:r w:rsidRPr="00836FF4">
        <w:rPr>
          <w:color w:val="000000" w:themeColor="text1"/>
        </w:rPr>
        <w:t xml:space="preserve"> presented. All values were normalized to the average expression of each gene and visualized by a line plot.</w:t>
      </w:r>
      <w:r w:rsidR="00A8321A" w:rsidRPr="00836FF4">
        <w:rPr>
          <w:color w:val="000000" w:themeColor="text1"/>
        </w:rPr>
        <w:t xml:space="preserve"> Red line represents mean of gene expression.</w:t>
      </w:r>
      <w:r w:rsidRPr="00836FF4">
        <w:rPr>
          <w:color w:val="000000" w:themeColor="text1"/>
        </w:rPr>
        <w:t xml:space="preserve"> </w:t>
      </w:r>
      <w:r w:rsidR="00745FFD">
        <w:rPr>
          <w:b/>
          <w:color w:val="000000" w:themeColor="text1"/>
        </w:rPr>
        <w:t>e</w:t>
      </w:r>
      <w:r w:rsidR="00745FFD" w:rsidRPr="00AF37BB">
        <w:rPr>
          <w:color w:val="000000" w:themeColor="text1"/>
        </w:rPr>
        <w:t>,</w:t>
      </w:r>
      <w:r w:rsidRPr="007007DE">
        <w:rPr>
          <w:color w:val="000000" w:themeColor="text1"/>
        </w:rPr>
        <w:t xml:space="preserve"> </w:t>
      </w:r>
      <w:r w:rsidRPr="00E76717">
        <w:rPr>
          <w:color w:val="000000" w:themeColor="text1"/>
        </w:rPr>
        <w:t xml:space="preserve">Gene set enrichment analysis </w:t>
      </w:r>
      <w:r>
        <w:rPr>
          <w:color w:val="000000" w:themeColor="text1"/>
        </w:rPr>
        <w:t>showing</w:t>
      </w:r>
      <w:r w:rsidRPr="00E76717">
        <w:rPr>
          <w:color w:val="000000" w:themeColor="text1"/>
        </w:rPr>
        <w:t xml:space="preserve"> that “Desmosome” </w:t>
      </w:r>
      <w:r w:rsidR="00A8321A">
        <w:rPr>
          <w:color w:val="000000" w:themeColor="text1"/>
        </w:rPr>
        <w:t>represents</w:t>
      </w:r>
      <w:r w:rsidRPr="00E76717">
        <w:rPr>
          <w:color w:val="000000" w:themeColor="text1"/>
        </w:rPr>
        <w:t xml:space="preserve"> the highest</w:t>
      </w:r>
      <w:r w:rsidRPr="007007DE">
        <w:rPr>
          <w:color w:val="000000" w:themeColor="text1"/>
        </w:rPr>
        <w:t xml:space="preserve"> </w:t>
      </w:r>
      <w:r w:rsidRPr="00E76717">
        <w:rPr>
          <w:color w:val="000000" w:themeColor="text1"/>
        </w:rPr>
        <w:t xml:space="preserve">normalized enrichment score (NES). NESs and </w:t>
      </w:r>
      <w:r w:rsidRPr="00E76717">
        <w:rPr>
          <w:i/>
          <w:iCs/>
          <w:color w:val="000000" w:themeColor="text1"/>
        </w:rPr>
        <w:t>p</w:t>
      </w:r>
      <w:r w:rsidRPr="00E76717">
        <w:rPr>
          <w:color w:val="000000" w:themeColor="text1"/>
        </w:rPr>
        <w:t xml:space="preserve">-values are shown. </w:t>
      </w:r>
      <w:r w:rsidR="00745FFD">
        <w:rPr>
          <w:b/>
          <w:color w:val="000000" w:themeColor="text1"/>
        </w:rPr>
        <w:t>f</w:t>
      </w:r>
      <w:r w:rsidR="00745FFD" w:rsidRPr="00AF37BB">
        <w:rPr>
          <w:color w:val="000000" w:themeColor="text1"/>
        </w:rPr>
        <w:t>,</w:t>
      </w:r>
      <w:r w:rsidRPr="002122D4">
        <w:rPr>
          <w:b/>
          <w:color w:val="000000" w:themeColor="text1"/>
        </w:rPr>
        <w:t xml:space="preserve"> </w:t>
      </w:r>
      <w:r w:rsidRPr="002944DC">
        <w:rPr>
          <w:color w:val="000000" w:themeColor="text1"/>
        </w:rPr>
        <w:t xml:space="preserve">Representative </w:t>
      </w:r>
      <w:r w:rsidRPr="00EE72A8">
        <w:t>t</w:t>
      </w:r>
      <w:r w:rsidRPr="00244A35">
        <w:t>ransmission electron microscopy</w:t>
      </w:r>
      <w:r w:rsidRPr="002944DC">
        <w:rPr>
          <w:color w:val="000000" w:themeColor="text1"/>
        </w:rPr>
        <w:t xml:space="preserve"> images of cellul</w:t>
      </w:r>
      <w:r w:rsidR="00A8321A">
        <w:rPr>
          <w:color w:val="000000" w:themeColor="text1"/>
        </w:rPr>
        <w:t xml:space="preserve">ar junction regions </w:t>
      </w:r>
      <w:r w:rsidR="00836FF4">
        <w:rPr>
          <w:color w:val="000000" w:themeColor="text1"/>
        </w:rPr>
        <w:t>in 2</w:t>
      </w:r>
      <w:r w:rsidR="00836FF4" w:rsidRPr="00CD5762">
        <w:rPr>
          <w:color w:val="000000" w:themeColor="text1"/>
        </w:rPr>
        <w:sym w:font="Symbol" w:char="F0B0"/>
      </w:r>
      <w:r w:rsidR="00836FF4">
        <w:rPr>
          <w:color w:val="000000" w:themeColor="text1"/>
        </w:rPr>
        <w:t xml:space="preserve"> MEFs, day 6 samples of i</w:t>
      </w:r>
      <w:r w:rsidR="00966048">
        <w:rPr>
          <w:color w:val="000000" w:themeColor="text1"/>
        </w:rPr>
        <w:t>PSCR and iNSCR, iPSCs and iNSCs</w:t>
      </w:r>
      <w:r w:rsidR="00836FF4">
        <w:rPr>
          <w:color w:val="000000" w:themeColor="text1"/>
        </w:rPr>
        <w:t xml:space="preserve">. </w:t>
      </w:r>
      <w:r w:rsidRPr="002944DC">
        <w:rPr>
          <w:color w:val="000000" w:themeColor="text1"/>
        </w:rPr>
        <w:t>White arrow</w:t>
      </w:r>
      <w:r>
        <w:rPr>
          <w:color w:val="000000" w:themeColor="text1"/>
        </w:rPr>
        <w:t>s</w:t>
      </w:r>
      <w:r w:rsidR="005C210E">
        <w:rPr>
          <w:color w:val="000000" w:themeColor="text1"/>
        </w:rPr>
        <w:t xml:space="preserve"> indicate desmosome</w:t>
      </w:r>
      <w:r w:rsidR="00181F12">
        <w:rPr>
          <w:color w:val="000000" w:themeColor="text1"/>
        </w:rPr>
        <w:t>.</w:t>
      </w:r>
      <w:r w:rsidR="005C210E">
        <w:rPr>
          <w:color w:val="000000" w:themeColor="text1"/>
        </w:rPr>
        <w:t xml:space="preserve"> </w:t>
      </w:r>
      <w:r w:rsidRPr="002944DC">
        <w:rPr>
          <w:color w:val="000000" w:themeColor="text1"/>
        </w:rPr>
        <w:t>Scale bar represents 0.5 µm.</w:t>
      </w:r>
      <w:r w:rsidR="00181F12">
        <w:rPr>
          <w:color w:val="000000" w:themeColor="text1"/>
        </w:rPr>
        <w:t xml:space="preserve"> </w:t>
      </w:r>
      <w:r w:rsidR="00836FF4" w:rsidRPr="00836FF4">
        <w:rPr>
          <w:color w:val="000000" w:themeColor="text1"/>
        </w:rPr>
        <w:t>Data representative of experimental duplicates</w:t>
      </w:r>
      <w:r w:rsidR="00836FF4">
        <w:rPr>
          <w:color w:val="000000" w:themeColor="text1"/>
        </w:rPr>
        <w:t>.</w:t>
      </w:r>
    </w:p>
    <w:p w14:paraId="5B7544E3" w14:textId="77777777" w:rsidR="00E23F44" w:rsidRDefault="00E23F44" w:rsidP="00E23F44">
      <w:pPr>
        <w:pStyle w:val="Legend"/>
        <w:rPr>
          <w:color w:val="000000" w:themeColor="text1"/>
        </w:rPr>
      </w:pPr>
      <w:r>
        <w:rPr>
          <w:color w:val="000000" w:themeColor="text1"/>
        </w:rPr>
        <w:br w:type="page"/>
      </w:r>
    </w:p>
    <w:p w14:paraId="3CE0AF00" w14:textId="4E567B48" w:rsidR="00E23F44" w:rsidRDefault="005D7CAF" w:rsidP="00E23F44">
      <w:pPr>
        <w:pStyle w:val="Legend"/>
        <w:jc w:val="center"/>
        <w:rPr>
          <w:b/>
        </w:rPr>
      </w:pPr>
      <w:r w:rsidRPr="005D7CAF">
        <w:rPr>
          <w:rFonts w:eastAsia="바탕"/>
          <w:noProof/>
          <w:kern w:val="0"/>
          <w:sz w:val="20"/>
          <w:szCs w:val="20"/>
        </w:rPr>
        <w:lastRenderedPageBreak/>
        <w:t xml:space="preserve"> </w:t>
      </w:r>
      <w:r w:rsidR="003B5379">
        <w:rPr>
          <w:rFonts w:eastAsia="바탕"/>
          <w:noProof/>
          <w:kern w:val="0"/>
          <w:sz w:val="20"/>
          <w:szCs w:val="20"/>
          <w:lang w:eastAsia="ko-KR"/>
        </w:rPr>
        <w:drawing>
          <wp:inline distT="0" distB="0" distL="0" distR="0" wp14:anchorId="75E98972" wp14:editId="67ED7734">
            <wp:extent cx="5940000" cy="6894606"/>
            <wp:effectExtent l="0" t="0" r="381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5940000" cy="6894606"/>
                    </a:xfrm>
                    <a:prstGeom prst="rect">
                      <a:avLst/>
                    </a:prstGeom>
                    <a:noFill/>
                  </pic:spPr>
                </pic:pic>
              </a:graphicData>
            </a:graphic>
          </wp:inline>
        </w:drawing>
      </w:r>
    </w:p>
    <w:p w14:paraId="4FE226A8" w14:textId="77777777" w:rsidR="00DA1A7D" w:rsidRDefault="00DA1A7D" w:rsidP="00E23F44">
      <w:pPr>
        <w:pStyle w:val="Legend"/>
        <w:rPr>
          <w:b/>
        </w:rPr>
      </w:pPr>
      <w:r>
        <w:rPr>
          <w:b/>
        </w:rPr>
        <w:br w:type="page"/>
      </w:r>
    </w:p>
    <w:p w14:paraId="24395905" w14:textId="70378C66" w:rsidR="00640F5A" w:rsidRDefault="00011DBF" w:rsidP="00E23F44">
      <w:pPr>
        <w:pStyle w:val="Legend"/>
      </w:pPr>
      <w:r>
        <w:rPr>
          <w:b/>
        </w:rPr>
        <w:lastRenderedPageBreak/>
        <w:t xml:space="preserve">Fig. 2 </w:t>
      </w:r>
      <w:r w:rsidRPr="008966A3">
        <w:rPr>
          <w:b/>
        </w:rPr>
        <w:t>|</w:t>
      </w:r>
      <w:r w:rsidR="00E23F44" w:rsidRPr="006704D1">
        <w:rPr>
          <w:b/>
        </w:rPr>
        <w:t xml:space="preserve"> </w:t>
      </w:r>
      <w:r w:rsidR="00E23F44">
        <w:rPr>
          <w:b/>
        </w:rPr>
        <w:t xml:space="preserve">Loss of </w:t>
      </w:r>
      <w:r w:rsidR="00E23F44" w:rsidRPr="002C43BB">
        <w:rPr>
          <w:b/>
          <w:i/>
        </w:rPr>
        <w:t>Dsp</w:t>
      </w:r>
      <w:r w:rsidR="00E23F44" w:rsidRPr="006704D1">
        <w:rPr>
          <w:b/>
        </w:rPr>
        <w:t xml:space="preserve"> </w:t>
      </w:r>
      <w:r w:rsidR="00E23F44">
        <w:rPr>
          <w:b/>
        </w:rPr>
        <w:t>impeded</w:t>
      </w:r>
      <w:r w:rsidR="00E23F44" w:rsidRPr="006704D1">
        <w:rPr>
          <w:b/>
        </w:rPr>
        <w:t xml:space="preserve"> OSKM-mediated reprogramming</w:t>
      </w:r>
      <w:r w:rsidR="00E23F44">
        <w:rPr>
          <w:b/>
        </w:rPr>
        <w:t xml:space="preserve"> by controlling intermediate cell formation</w:t>
      </w:r>
      <w:r>
        <w:rPr>
          <w:b/>
        </w:rPr>
        <w:t>.</w:t>
      </w:r>
      <w:r w:rsidR="00E23F44">
        <w:rPr>
          <w:b/>
        </w:rPr>
        <w:t xml:space="preserve"> </w:t>
      </w:r>
      <w:r>
        <w:rPr>
          <w:b/>
        </w:rPr>
        <w:t>a</w:t>
      </w:r>
      <w:r w:rsidRPr="00AF37BB">
        <w:t>,</w:t>
      </w:r>
      <w:r>
        <w:rPr>
          <w:b/>
        </w:rPr>
        <w:t>b</w:t>
      </w:r>
      <w:r w:rsidRPr="00AF37BB">
        <w:t>,</w:t>
      </w:r>
      <w:r w:rsidR="00E23F44">
        <w:t xml:space="preserve"> </w:t>
      </w:r>
      <w:r w:rsidR="00E23F44" w:rsidRPr="002944DC">
        <w:t>Whole-well imaging</w:t>
      </w:r>
      <w:r w:rsidR="00E23F44">
        <w:t xml:space="preserve"> </w:t>
      </w:r>
      <w:r w:rsidR="00E23F44" w:rsidRPr="002944DC">
        <w:t xml:space="preserve">of </w:t>
      </w:r>
      <w:r>
        <w:t>alkaline phosphatase (</w:t>
      </w:r>
      <w:r w:rsidR="00E23F44" w:rsidRPr="002944DC">
        <w:t>AP</w:t>
      </w:r>
      <w:r>
        <w:t>)</w:t>
      </w:r>
      <w:r w:rsidR="00E23F44" w:rsidRPr="002944DC">
        <w:t xml:space="preserve"> staining and quantitative analysis of the AP+ colonies </w:t>
      </w:r>
      <w:r>
        <w:t>(</w:t>
      </w:r>
      <w:r w:rsidRPr="00AF37BB">
        <w:rPr>
          <w:b/>
        </w:rPr>
        <w:t>a</w:t>
      </w:r>
      <w:r w:rsidR="00E23F44">
        <w:t xml:space="preserve">) </w:t>
      </w:r>
      <w:r w:rsidR="00E23F44" w:rsidRPr="002944DC">
        <w:t>and Nanog+ colonies (</w:t>
      </w:r>
      <w:r w:rsidRPr="00AF37BB">
        <w:rPr>
          <w:b/>
        </w:rPr>
        <w:t>b</w:t>
      </w:r>
      <w:r w:rsidR="00E23F44" w:rsidRPr="002944DC">
        <w:t xml:space="preserve">) at day 12 of iPSCR with </w:t>
      </w:r>
      <w:r w:rsidR="00E23F44">
        <w:t>D.W. or IPTG</w:t>
      </w:r>
      <w:r w:rsidR="00E23F44" w:rsidRPr="002944DC">
        <w:t>.</w:t>
      </w:r>
      <w:r w:rsidR="00E23F44">
        <w:t xml:space="preserve"> D.W.</w:t>
      </w:r>
      <w:r>
        <w:t xml:space="preserve">, distilled </w:t>
      </w:r>
      <w:r w:rsidRPr="00AF37BB">
        <w:rPr>
          <w:color w:val="000000" w:themeColor="text1"/>
        </w:rPr>
        <w:t>w</w:t>
      </w:r>
      <w:r w:rsidR="00E23F44" w:rsidRPr="00AF37BB">
        <w:rPr>
          <w:color w:val="000000" w:themeColor="text1"/>
        </w:rPr>
        <w:t>ater</w:t>
      </w:r>
      <w:r w:rsidR="00DA1A7D" w:rsidRPr="00AF37BB">
        <w:rPr>
          <w:color w:val="000000" w:themeColor="text1"/>
        </w:rPr>
        <w:t xml:space="preserve"> (</w:t>
      </w:r>
      <w:r w:rsidR="00375540" w:rsidRPr="00AF37BB">
        <w:rPr>
          <w:b/>
          <w:color w:val="000000" w:themeColor="text1"/>
        </w:rPr>
        <w:t>a</w:t>
      </w:r>
      <w:r w:rsidR="00331659" w:rsidRPr="00AF37BB">
        <w:rPr>
          <w:color w:val="000000" w:themeColor="text1"/>
        </w:rPr>
        <w:t xml:space="preserve">, </w:t>
      </w:r>
      <w:r w:rsidR="00375540" w:rsidRPr="00AF37BB">
        <w:rPr>
          <w:i/>
          <w:color w:val="000000" w:themeColor="text1"/>
        </w:rPr>
        <w:t>n</w:t>
      </w:r>
      <w:r w:rsidR="00375540" w:rsidRPr="00AF37BB">
        <w:rPr>
          <w:color w:val="000000" w:themeColor="text1"/>
        </w:rPr>
        <w:t xml:space="preserve"> = 2 wells,</w:t>
      </w:r>
      <w:r w:rsidR="00375540" w:rsidRPr="00AF37BB">
        <w:rPr>
          <w:i/>
          <w:color w:val="000000" w:themeColor="text1"/>
        </w:rPr>
        <w:t xml:space="preserve"> </w:t>
      </w:r>
      <w:r w:rsidR="00331659" w:rsidRPr="00AF37BB">
        <w:rPr>
          <w:i/>
          <w:color w:val="000000" w:themeColor="text1"/>
        </w:rPr>
        <w:t>P</w:t>
      </w:r>
      <w:r w:rsidR="00331659" w:rsidRPr="00AF37BB">
        <w:rPr>
          <w:color w:val="000000" w:themeColor="text1"/>
        </w:rPr>
        <w:t xml:space="preserve"> = 0.0112; </w:t>
      </w:r>
      <w:r w:rsidR="00375540" w:rsidRPr="00AF37BB">
        <w:rPr>
          <w:b/>
          <w:color w:val="000000" w:themeColor="text1"/>
        </w:rPr>
        <w:t>b</w:t>
      </w:r>
      <w:r w:rsidR="00331659" w:rsidRPr="00AF37BB">
        <w:rPr>
          <w:color w:val="000000" w:themeColor="text1"/>
        </w:rPr>
        <w:t>,</w:t>
      </w:r>
      <w:r w:rsidR="00375540" w:rsidRPr="00AF37BB">
        <w:rPr>
          <w:color w:val="000000" w:themeColor="text1"/>
        </w:rPr>
        <w:t xml:space="preserve"> </w:t>
      </w:r>
      <w:r w:rsidR="00375540" w:rsidRPr="00AF37BB">
        <w:rPr>
          <w:i/>
          <w:color w:val="000000" w:themeColor="text1"/>
        </w:rPr>
        <w:t>n</w:t>
      </w:r>
      <w:r w:rsidR="00375540" w:rsidRPr="00AF37BB">
        <w:rPr>
          <w:color w:val="000000" w:themeColor="text1"/>
        </w:rPr>
        <w:t xml:space="preserve"> = 2 wells,</w:t>
      </w:r>
      <w:r w:rsidR="00331659" w:rsidRPr="00AF37BB">
        <w:rPr>
          <w:color w:val="000000" w:themeColor="text1"/>
        </w:rPr>
        <w:t xml:space="preserve"> </w:t>
      </w:r>
      <w:r w:rsidR="00331659" w:rsidRPr="00AF37BB">
        <w:rPr>
          <w:i/>
          <w:color w:val="000000" w:themeColor="text1"/>
        </w:rPr>
        <w:t>P</w:t>
      </w:r>
      <w:r w:rsidR="00331659" w:rsidRPr="00AF37BB">
        <w:rPr>
          <w:color w:val="000000" w:themeColor="text1"/>
        </w:rPr>
        <w:t xml:space="preserve"> = 0.0056</w:t>
      </w:r>
      <w:r w:rsidR="00DA1A7D" w:rsidRPr="00AF37BB">
        <w:rPr>
          <w:color w:val="000000" w:themeColor="text1"/>
        </w:rPr>
        <w:t xml:space="preserve">). </w:t>
      </w:r>
      <w:r w:rsidRPr="00AF37BB">
        <w:rPr>
          <w:b/>
          <w:color w:val="000000" w:themeColor="text1"/>
        </w:rPr>
        <w:t>c</w:t>
      </w:r>
      <w:r w:rsidRPr="00AF37BB">
        <w:rPr>
          <w:color w:val="000000" w:themeColor="text1"/>
        </w:rPr>
        <w:t>,</w:t>
      </w:r>
      <w:r w:rsidR="00E23F44" w:rsidRPr="00AF37BB">
        <w:rPr>
          <w:color w:val="000000" w:themeColor="text1"/>
        </w:rPr>
        <w:t xml:space="preserve"> Quantitative analysis of Pax6+ colonies at day 12 of iNSCR with D.W. or IPTG</w:t>
      </w:r>
      <w:r w:rsidR="00DA1A7D" w:rsidRPr="00AF37BB">
        <w:rPr>
          <w:color w:val="000000" w:themeColor="text1"/>
        </w:rPr>
        <w:t xml:space="preserve"> (</w:t>
      </w:r>
      <w:r w:rsidR="00DA1A7D" w:rsidRPr="00AF37BB">
        <w:rPr>
          <w:i/>
          <w:color w:val="000000" w:themeColor="text1"/>
        </w:rPr>
        <w:t>n</w:t>
      </w:r>
      <w:r w:rsidR="00DA1A7D" w:rsidRPr="00AF37BB">
        <w:rPr>
          <w:color w:val="000000" w:themeColor="text1"/>
        </w:rPr>
        <w:t xml:space="preserve"> = 2</w:t>
      </w:r>
      <w:r w:rsidR="00966048" w:rsidRPr="00AF37BB">
        <w:rPr>
          <w:color w:val="000000" w:themeColor="text1"/>
        </w:rPr>
        <w:t xml:space="preserve"> wells</w:t>
      </w:r>
      <w:r w:rsidR="00FA237E" w:rsidRPr="00AF37BB">
        <w:rPr>
          <w:color w:val="000000" w:themeColor="text1"/>
        </w:rPr>
        <w:t>; P = 0.0202</w:t>
      </w:r>
      <w:r w:rsidR="00DA1A7D" w:rsidRPr="00AF37BB">
        <w:rPr>
          <w:color w:val="000000" w:themeColor="text1"/>
        </w:rPr>
        <w:t>)</w:t>
      </w:r>
      <w:r w:rsidR="00E23F44" w:rsidRPr="00AF37BB">
        <w:rPr>
          <w:color w:val="000000" w:themeColor="text1"/>
        </w:rPr>
        <w:t xml:space="preserve">. </w:t>
      </w:r>
      <w:proofErr w:type="gramStart"/>
      <w:r w:rsidRPr="00AF37BB">
        <w:rPr>
          <w:b/>
          <w:color w:val="000000" w:themeColor="text1"/>
        </w:rPr>
        <w:t>d</w:t>
      </w:r>
      <w:r w:rsidRPr="00AF37BB">
        <w:rPr>
          <w:color w:val="000000" w:themeColor="text1"/>
        </w:rPr>
        <w:t>,</w:t>
      </w:r>
      <w:r w:rsidRPr="00AF37BB">
        <w:rPr>
          <w:b/>
          <w:color w:val="000000" w:themeColor="text1"/>
        </w:rPr>
        <w:t>e</w:t>
      </w:r>
      <w:proofErr w:type="gramEnd"/>
      <w:r w:rsidRPr="00AF37BB">
        <w:rPr>
          <w:color w:val="000000" w:themeColor="text1"/>
        </w:rPr>
        <w:t>,</w:t>
      </w:r>
      <w:r w:rsidR="00E23F44" w:rsidRPr="00AF37BB">
        <w:rPr>
          <w:b/>
          <w:color w:val="000000" w:themeColor="text1"/>
        </w:rPr>
        <w:t xml:space="preserve"> </w:t>
      </w:r>
      <w:r w:rsidR="00E23F44" w:rsidRPr="00AF37BB">
        <w:rPr>
          <w:color w:val="000000" w:themeColor="text1"/>
        </w:rPr>
        <w:t xml:space="preserve">Representative </w:t>
      </w:r>
      <w:r w:rsidRPr="00AF37BB">
        <w:rPr>
          <w:color w:val="000000" w:themeColor="text1"/>
        </w:rPr>
        <w:t>phase-contrast</w:t>
      </w:r>
      <w:r w:rsidR="00E23F44" w:rsidRPr="00AF37BB">
        <w:rPr>
          <w:color w:val="000000" w:themeColor="text1"/>
        </w:rPr>
        <w:t xml:space="preserve"> images and quantitative analysis of cell aggregates on</w:t>
      </w:r>
      <w:r w:rsidRPr="00AF37BB">
        <w:rPr>
          <w:color w:val="000000" w:themeColor="text1"/>
        </w:rPr>
        <w:t xml:space="preserve"> day 6 of iPSCR (</w:t>
      </w:r>
      <w:r w:rsidRPr="00AF37BB">
        <w:rPr>
          <w:b/>
          <w:color w:val="000000" w:themeColor="text1"/>
        </w:rPr>
        <w:t>d</w:t>
      </w:r>
      <w:r w:rsidRPr="00AF37BB">
        <w:rPr>
          <w:color w:val="000000" w:themeColor="text1"/>
        </w:rPr>
        <w:t>) and iNSCR (</w:t>
      </w:r>
      <w:r w:rsidRPr="00AF37BB">
        <w:rPr>
          <w:b/>
          <w:color w:val="000000" w:themeColor="text1"/>
        </w:rPr>
        <w:t>e</w:t>
      </w:r>
      <w:r w:rsidR="00E23F44" w:rsidRPr="00AF37BB">
        <w:rPr>
          <w:color w:val="000000" w:themeColor="text1"/>
        </w:rPr>
        <w:t>) with D.W. or IPTG. Scale bars represent 200 µm</w:t>
      </w:r>
      <w:r w:rsidR="00DA1A7D" w:rsidRPr="00AF37BB">
        <w:rPr>
          <w:color w:val="000000" w:themeColor="text1"/>
        </w:rPr>
        <w:t xml:space="preserve"> (</w:t>
      </w:r>
      <w:r w:rsidR="00FA237E" w:rsidRPr="00AF37BB">
        <w:rPr>
          <w:b/>
          <w:color w:val="000000" w:themeColor="text1"/>
        </w:rPr>
        <w:t>d</w:t>
      </w:r>
      <w:r w:rsidR="00FA237E" w:rsidRPr="00AF37BB">
        <w:rPr>
          <w:color w:val="000000" w:themeColor="text1"/>
        </w:rPr>
        <w:t xml:space="preserve">, </w:t>
      </w:r>
      <w:r w:rsidR="00DA1A7D" w:rsidRPr="00AF37BB">
        <w:rPr>
          <w:i/>
          <w:color w:val="000000" w:themeColor="text1"/>
        </w:rPr>
        <w:t>n</w:t>
      </w:r>
      <w:r w:rsidR="00DA1A7D" w:rsidRPr="00AF37BB">
        <w:rPr>
          <w:color w:val="000000" w:themeColor="text1"/>
        </w:rPr>
        <w:t xml:space="preserve"> = 2</w:t>
      </w:r>
      <w:r w:rsidR="00966048" w:rsidRPr="00AF37BB">
        <w:rPr>
          <w:color w:val="000000" w:themeColor="text1"/>
        </w:rPr>
        <w:t xml:space="preserve"> wells</w:t>
      </w:r>
      <w:r w:rsidR="00FA237E" w:rsidRPr="00AF37BB">
        <w:rPr>
          <w:color w:val="000000" w:themeColor="text1"/>
        </w:rPr>
        <w:t xml:space="preserve">; shCTRL, </w:t>
      </w:r>
      <w:r w:rsidR="00FA237E" w:rsidRPr="00AF37BB">
        <w:rPr>
          <w:i/>
          <w:color w:val="000000" w:themeColor="text1"/>
        </w:rPr>
        <w:t>P</w:t>
      </w:r>
      <w:r w:rsidR="006A211E" w:rsidRPr="00AF37BB">
        <w:rPr>
          <w:color w:val="000000" w:themeColor="text1"/>
        </w:rPr>
        <w:t xml:space="preserve"> = 0.80</w:t>
      </w:r>
      <w:r w:rsidR="00FA237E" w:rsidRPr="00AF37BB">
        <w:rPr>
          <w:color w:val="000000" w:themeColor="text1"/>
        </w:rPr>
        <w:t xml:space="preserve">; shDSP+, </w:t>
      </w:r>
      <w:r w:rsidR="00FA237E" w:rsidRPr="00AF37BB">
        <w:rPr>
          <w:i/>
          <w:color w:val="000000" w:themeColor="text1"/>
        </w:rPr>
        <w:t>P</w:t>
      </w:r>
      <w:r w:rsidR="00FA237E" w:rsidRPr="00AF37BB">
        <w:rPr>
          <w:color w:val="000000" w:themeColor="text1"/>
        </w:rPr>
        <w:t xml:space="preserve"> = 0.0047</w:t>
      </w:r>
      <w:r w:rsidR="00DA1A7D" w:rsidRPr="00AF37BB">
        <w:rPr>
          <w:color w:val="000000" w:themeColor="text1"/>
        </w:rPr>
        <w:t>)</w:t>
      </w:r>
      <w:r w:rsidR="006A211E" w:rsidRPr="00AF37BB">
        <w:rPr>
          <w:color w:val="000000" w:themeColor="text1"/>
        </w:rPr>
        <w:t xml:space="preserve"> (</w:t>
      </w:r>
      <w:r w:rsidR="006A211E" w:rsidRPr="00AF37BB">
        <w:rPr>
          <w:b/>
          <w:color w:val="000000" w:themeColor="text1"/>
        </w:rPr>
        <w:t>e</w:t>
      </w:r>
      <w:r w:rsidR="006A211E" w:rsidRPr="00AF37BB">
        <w:rPr>
          <w:color w:val="000000" w:themeColor="text1"/>
        </w:rPr>
        <w:t>,</w:t>
      </w:r>
      <w:r w:rsidR="006A211E" w:rsidRPr="00AF37BB">
        <w:rPr>
          <w:i/>
          <w:color w:val="000000" w:themeColor="text1"/>
        </w:rPr>
        <w:t xml:space="preserve"> n</w:t>
      </w:r>
      <w:r w:rsidR="006A211E" w:rsidRPr="00AF37BB">
        <w:rPr>
          <w:color w:val="000000" w:themeColor="text1"/>
        </w:rPr>
        <w:t xml:space="preserve"> = 2 wells; shCTRL, </w:t>
      </w:r>
      <w:r w:rsidR="006A211E" w:rsidRPr="00AF37BB">
        <w:rPr>
          <w:i/>
          <w:color w:val="000000" w:themeColor="text1"/>
        </w:rPr>
        <w:t>P</w:t>
      </w:r>
      <w:r w:rsidR="006A211E" w:rsidRPr="00AF37BB">
        <w:rPr>
          <w:color w:val="000000" w:themeColor="text1"/>
        </w:rPr>
        <w:t xml:space="preserve"> = 0.34; shDSP+, </w:t>
      </w:r>
      <w:r w:rsidR="006A211E" w:rsidRPr="00AF37BB">
        <w:rPr>
          <w:i/>
          <w:color w:val="000000" w:themeColor="text1"/>
        </w:rPr>
        <w:t>P</w:t>
      </w:r>
      <w:r w:rsidR="006A211E" w:rsidRPr="00AF37BB">
        <w:rPr>
          <w:color w:val="000000" w:themeColor="text1"/>
        </w:rPr>
        <w:t xml:space="preserve"> = 0.0015)</w:t>
      </w:r>
      <w:r w:rsidR="00E23F44" w:rsidRPr="00AF37BB">
        <w:rPr>
          <w:color w:val="000000" w:themeColor="text1"/>
        </w:rPr>
        <w:t xml:space="preserve">. </w:t>
      </w:r>
      <w:proofErr w:type="gramStart"/>
      <w:r w:rsidRPr="00AF37BB">
        <w:rPr>
          <w:b/>
          <w:color w:val="000000" w:themeColor="text1"/>
        </w:rPr>
        <w:t>f</w:t>
      </w:r>
      <w:r w:rsidRPr="00AF37BB">
        <w:rPr>
          <w:color w:val="000000" w:themeColor="text1"/>
        </w:rPr>
        <w:t>,</w:t>
      </w:r>
      <w:r w:rsidRPr="00AF37BB">
        <w:rPr>
          <w:b/>
          <w:color w:val="000000" w:themeColor="text1"/>
        </w:rPr>
        <w:t>g</w:t>
      </w:r>
      <w:proofErr w:type="gramEnd"/>
      <w:r w:rsidRPr="00AF37BB">
        <w:rPr>
          <w:color w:val="000000" w:themeColor="text1"/>
        </w:rPr>
        <w:t>,</w:t>
      </w:r>
      <w:r w:rsidR="00E23F44" w:rsidRPr="00AF37BB">
        <w:rPr>
          <w:color w:val="000000" w:themeColor="text1"/>
        </w:rPr>
        <w:t xml:space="preserve"> </w:t>
      </w:r>
      <w:r w:rsidR="006F5545" w:rsidRPr="00AF37BB">
        <w:rPr>
          <w:color w:val="000000" w:themeColor="text1"/>
        </w:rPr>
        <w:t>Immunostaining</w:t>
      </w:r>
      <w:r w:rsidR="00E23F44" w:rsidRPr="00AF37BB">
        <w:rPr>
          <w:color w:val="000000" w:themeColor="text1"/>
        </w:rPr>
        <w:t xml:space="preserve"> and </w:t>
      </w:r>
      <w:r w:rsidRPr="00AF37BB">
        <w:rPr>
          <w:color w:val="000000" w:themeColor="text1"/>
        </w:rPr>
        <w:t>phase-contrast</w:t>
      </w:r>
      <w:r w:rsidR="00E23F44" w:rsidRPr="00AF37BB">
        <w:rPr>
          <w:color w:val="000000" w:themeColor="text1"/>
        </w:rPr>
        <w:t xml:space="preserve"> images with desmosomal components (Dsp and Dsc3) on day 6 of iPSCR (</w:t>
      </w:r>
      <w:r w:rsidRPr="00AF37BB">
        <w:rPr>
          <w:b/>
          <w:color w:val="000000" w:themeColor="text1"/>
        </w:rPr>
        <w:t>f</w:t>
      </w:r>
      <w:r w:rsidR="00E23F44" w:rsidRPr="00AF37BB">
        <w:rPr>
          <w:color w:val="000000" w:themeColor="text1"/>
        </w:rPr>
        <w:t>) and iNSCR (</w:t>
      </w:r>
      <w:r w:rsidRPr="00AF37BB">
        <w:rPr>
          <w:b/>
          <w:color w:val="000000" w:themeColor="text1"/>
        </w:rPr>
        <w:t>g</w:t>
      </w:r>
      <w:r w:rsidR="00E23F44" w:rsidRPr="00AF37BB">
        <w:rPr>
          <w:color w:val="000000" w:themeColor="text1"/>
        </w:rPr>
        <w:t xml:space="preserve">). The black asterisk indicates positive cells and white asterisk indicates negative cells of the indicated desmosomal components in one colony. Scale bars represent 50 µm. </w:t>
      </w:r>
      <w:r w:rsidR="00640F5A" w:rsidRPr="00AF37BB">
        <w:rPr>
          <w:color w:val="000000" w:themeColor="text1"/>
        </w:rPr>
        <w:t xml:space="preserve">Error bars represent </w:t>
      </w:r>
      <w:r w:rsidR="00640F5A" w:rsidRPr="00AF37BB">
        <w:rPr>
          <w:rFonts w:hint="eastAsia"/>
          <w:color w:val="000000" w:themeColor="text1"/>
        </w:rPr>
        <w:t>±</w:t>
      </w:r>
      <w:r w:rsidR="00640F5A" w:rsidRPr="00AF37BB">
        <w:rPr>
          <w:color w:val="000000" w:themeColor="text1"/>
        </w:rPr>
        <w:t xml:space="preserve"> s.d. </w:t>
      </w:r>
      <w:r w:rsidR="00375540" w:rsidRPr="00AF37BB">
        <w:rPr>
          <w:i/>
          <w:color w:val="000000" w:themeColor="text1"/>
        </w:rPr>
        <w:t>P</w:t>
      </w:r>
      <w:r w:rsidR="00375540" w:rsidRPr="00AF37BB">
        <w:rPr>
          <w:color w:val="000000" w:themeColor="text1"/>
        </w:rPr>
        <w:t xml:space="preserve"> values &lt; 0.05 were considered significant (* </w:t>
      </w:r>
      <w:r w:rsidR="00375540" w:rsidRPr="00AF37BB">
        <w:rPr>
          <w:i/>
          <w:color w:val="000000" w:themeColor="text1"/>
        </w:rPr>
        <w:t xml:space="preserve">P </w:t>
      </w:r>
      <w:r w:rsidR="00375540" w:rsidRPr="00AF37BB">
        <w:rPr>
          <w:color w:val="000000" w:themeColor="text1"/>
        </w:rPr>
        <w:t xml:space="preserve">&lt; 0.05; ** </w:t>
      </w:r>
      <w:r w:rsidR="00375540" w:rsidRPr="00AF37BB">
        <w:rPr>
          <w:i/>
          <w:color w:val="000000" w:themeColor="text1"/>
        </w:rPr>
        <w:t xml:space="preserve">P </w:t>
      </w:r>
      <w:r w:rsidR="00375540" w:rsidRPr="00AF37BB">
        <w:rPr>
          <w:color w:val="000000" w:themeColor="text1"/>
        </w:rPr>
        <w:t>&lt; 0.01)</w:t>
      </w:r>
      <w:r w:rsidR="00DA1A7D" w:rsidRPr="00AF37BB">
        <w:rPr>
          <w:color w:val="000000" w:themeColor="text1"/>
        </w:rPr>
        <w:t>,</w:t>
      </w:r>
      <w:r w:rsidR="00640F5A" w:rsidRPr="00AF37BB">
        <w:rPr>
          <w:color w:val="000000" w:themeColor="text1"/>
        </w:rPr>
        <w:t xml:space="preserve"> two-tailed, paired Student’s </w:t>
      </w:r>
      <w:r w:rsidR="00640F5A" w:rsidRPr="00AF37BB">
        <w:rPr>
          <w:i/>
          <w:color w:val="000000" w:themeColor="text1"/>
        </w:rPr>
        <w:t>t</w:t>
      </w:r>
      <w:r w:rsidR="00640F5A" w:rsidRPr="00AF37BB">
        <w:rPr>
          <w:color w:val="000000" w:themeColor="text1"/>
        </w:rPr>
        <w:t xml:space="preserve"> test was used. Data representative of </w:t>
      </w:r>
      <w:r w:rsidR="00DA1A7D" w:rsidRPr="00AF37BB">
        <w:rPr>
          <w:color w:val="000000" w:themeColor="text1"/>
        </w:rPr>
        <w:t>2</w:t>
      </w:r>
      <w:r w:rsidR="00640F5A" w:rsidRPr="00AF37BB">
        <w:rPr>
          <w:color w:val="000000" w:themeColor="text1"/>
        </w:rPr>
        <w:t xml:space="preserve"> independent experiments.</w:t>
      </w:r>
    </w:p>
    <w:p w14:paraId="17B56E3E" w14:textId="77777777" w:rsidR="00E23F44" w:rsidRDefault="00E23F44" w:rsidP="00E23F44">
      <w:pPr>
        <w:pStyle w:val="Legend"/>
        <w:rPr>
          <w:b/>
        </w:rPr>
      </w:pPr>
      <w:r>
        <w:rPr>
          <w:b/>
        </w:rPr>
        <w:br w:type="page"/>
      </w:r>
    </w:p>
    <w:p w14:paraId="265304C9" w14:textId="5EF4E15D" w:rsidR="00E23F44" w:rsidRDefault="00E50B82" w:rsidP="00AF37BB">
      <w:pPr>
        <w:pStyle w:val="Legend"/>
        <w:jc w:val="center"/>
        <w:rPr>
          <w:b/>
        </w:rPr>
      </w:pPr>
      <w:r>
        <w:rPr>
          <w:b/>
          <w:noProof/>
          <w:lang w:eastAsia="ko-KR"/>
        </w:rPr>
        <w:lastRenderedPageBreak/>
        <w:drawing>
          <wp:inline distT="0" distB="0" distL="0" distR="0" wp14:anchorId="052768D8" wp14:editId="1D40319A">
            <wp:extent cx="5760000" cy="5714029"/>
            <wp:effectExtent l="0" t="0" r="0" b="127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760000" cy="5714029"/>
                    </a:xfrm>
                    <a:prstGeom prst="rect">
                      <a:avLst/>
                    </a:prstGeom>
                    <a:noFill/>
                  </pic:spPr>
                </pic:pic>
              </a:graphicData>
            </a:graphic>
          </wp:inline>
        </w:drawing>
      </w:r>
    </w:p>
    <w:p w14:paraId="59EB58B4" w14:textId="6E04F51C" w:rsidR="00E23F44" w:rsidRPr="007007DE" w:rsidRDefault="00011DBF" w:rsidP="00E23F44">
      <w:pPr>
        <w:pStyle w:val="Legend"/>
        <w:rPr>
          <w:color w:val="000000" w:themeColor="text1"/>
        </w:rPr>
      </w:pPr>
      <w:r>
        <w:rPr>
          <w:b/>
        </w:rPr>
        <w:t xml:space="preserve">Fig. 3 </w:t>
      </w:r>
      <w:r w:rsidRPr="008966A3">
        <w:rPr>
          <w:b/>
        </w:rPr>
        <w:t>|</w:t>
      </w:r>
      <w:r w:rsidR="00E23F44" w:rsidRPr="00084CB2">
        <w:rPr>
          <w:b/>
        </w:rPr>
        <w:t xml:space="preserve"> </w:t>
      </w:r>
      <w:r w:rsidR="00E23F44">
        <w:rPr>
          <w:b/>
        </w:rPr>
        <w:t>gICs are derived from dICs</w:t>
      </w:r>
      <w:r w:rsidR="00181F12">
        <w:rPr>
          <w:b/>
        </w:rPr>
        <w:t>.</w:t>
      </w:r>
      <w:r w:rsidR="00E23F44">
        <w:rPr>
          <w:b/>
        </w:rPr>
        <w:t xml:space="preserve"> </w:t>
      </w:r>
      <w:r w:rsidR="00181F12">
        <w:rPr>
          <w:b/>
        </w:rPr>
        <w:t>a</w:t>
      </w:r>
      <w:r w:rsidR="00181F12" w:rsidRPr="00AF37BB">
        <w:t>,</w:t>
      </w:r>
      <w:r w:rsidR="00E23F44" w:rsidRPr="007007DE">
        <w:rPr>
          <w:b/>
          <w:color w:val="000000" w:themeColor="text1"/>
          <w:szCs w:val="20"/>
        </w:rPr>
        <w:t xml:space="preserve"> </w:t>
      </w:r>
      <w:r w:rsidR="00E23F44" w:rsidRPr="007007DE">
        <w:rPr>
          <w:color w:val="000000" w:themeColor="text1"/>
          <w:szCs w:val="20"/>
        </w:rPr>
        <w:t xml:space="preserve">UMAP plots of </w:t>
      </w:r>
      <w:r w:rsidR="00E23F44" w:rsidRPr="00542C87">
        <w:rPr>
          <w:color w:val="000000" w:themeColor="text1"/>
          <w:szCs w:val="20"/>
        </w:rPr>
        <w:t>sc</w:t>
      </w:r>
      <w:r w:rsidR="00E23F44" w:rsidRPr="007007DE">
        <w:rPr>
          <w:color w:val="000000" w:themeColor="text1"/>
          <w:szCs w:val="20"/>
        </w:rPr>
        <w:t>RNAseq data showing cells between day 5</w:t>
      </w:r>
      <w:r w:rsidR="00E23F44">
        <w:rPr>
          <w:color w:val="000000" w:themeColor="text1"/>
          <w:szCs w:val="20"/>
        </w:rPr>
        <w:t>–</w:t>
      </w:r>
      <w:r w:rsidR="00E23F44" w:rsidRPr="007007DE">
        <w:rPr>
          <w:color w:val="000000" w:themeColor="text1"/>
          <w:szCs w:val="20"/>
        </w:rPr>
        <w:t xml:space="preserve">7 of iPSCR and iNSCR. </w:t>
      </w:r>
      <w:proofErr w:type="gramStart"/>
      <w:r w:rsidR="006F5545" w:rsidRPr="00AF37BB">
        <w:rPr>
          <w:b/>
          <w:color w:val="000000" w:themeColor="text1"/>
          <w:szCs w:val="20"/>
        </w:rPr>
        <w:t>b</w:t>
      </w:r>
      <w:r w:rsidR="006F5545">
        <w:rPr>
          <w:color w:val="000000" w:themeColor="text1"/>
          <w:szCs w:val="20"/>
        </w:rPr>
        <w:t>,</w:t>
      </w:r>
      <w:r w:rsidR="006F5545" w:rsidRPr="00AF37BB">
        <w:rPr>
          <w:b/>
          <w:color w:val="000000" w:themeColor="text1"/>
          <w:szCs w:val="20"/>
        </w:rPr>
        <w:t>c</w:t>
      </w:r>
      <w:proofErr w:type="gramEnd"/>
      <w:r w:rsidR="006F5545">
        <w:rPr>
          <w:color w:val="000000" w:themeColor="text1"/>
          <w:szCs w:val="20"/>
        </w:rPr>
        <w:t>,</w:t>
      </w:r>
      <w:r w:rsidR="00E23F44" w:rsidRPr="007007DE">
        <w:rPr>
          <w:color w:val="000000" w:themeColor="text1"/>
          <w:szCs w:val="20"/>
        </w:rPr>
        <w:t xml:space="preserve"> Signature</w:t>
      </w:r>
      <w:r w:rsidR="006F5545">
        <w:rPr>
          <w:color w:val="000000" w:themeColor="text1"/>
          <w:szCs w:val="20"/>
        </w:rPr>
        <w:t xml:space="preserve"> score distribution for indicated genes (</w:t>
      </w:r>
      <w:r w:rsidR="006F5545" w:rsidRPr="00AF37BB">
        <w:rPr>
          <w:b/>
          <w:color w:val="000000" w:themeColor="text1"/>
          <w:szCs w:val="20"/>
        </w:rPr>
        <w:t>b</w:t>
      </w:r>
      <w:r w:rsidR="006F5545">
        <w:rPr>
          <w:color w:val="000000" w:themeColor="text1"/>
          <w:szCs w:val="20"/>
        </w:rPr>
        <w:t>) and identity gene sets (</w:t>
      </w:r>
      <w:r w:rsidR="006F5545" w:rsidRPr="00AF37BB">
        <w:rPr>
          <w:b/>
          <w:color w:val="000000" w:themeColor="text1"/>
          <w:szCs w:val="20"/>
        </w:rPr>
        <w:t>c</w:t>
      </w:r>
      <w:r w:rsidR="00E23F44" w:rsidRPr="007007DE">
        <w:rPr>
          <w:color w:val="000000" w:themeColor="text1"/>
          <w:szCs w:val="20"/>
        </w:rPr>
        <w:t xml:space="preserve">) defining dICs and gICs on the UMAP. Scale bars represent the minimum (min) and maximum (max) signature scores during </w:t>
      </w:r>
      <w:r w:rsidR="00E23F44">
        <w:rPr>
          <w:color w:val="000000" w:themeColor="text1"/>
          <w:szCs w:val="20"/>
        </w:rPr>
        <w:t xml:space="preserve">the </w:t>
      </w:r>
      <w:r w:rsidR="00E23F44" w:rsidRPr="007007DE">
        <w:rPr>
          <w:color w:val="000000" w:themeColor="text1"/>
          <w:szCs w:val="20"/>
        </w:rPr>
        <w:t xml:space="preserve">whole reprogramming process. </w:t>
      </w:r>
      <w:r w:rsidR="006F5545" w:rsidRPr="00AF37BB">
        <w:rPr>
          <w:b/>
          <w:color w:val="000000" w:themeColor="text1"/>
          <w:szCs w:val="20"/>
        </w:rPr>
        <w:t>d</w:t>
      </w:r>
      <w:r w:rsidR="006F5545">
        <w:rPr>
          <w:color w:val="000000" w:themeColor="text1"/>
          <w:szCs w:val="20"/>
        </w:rPr>
        <w:t>,</w:t>
      </w:r>
      <w:r w:rsidR="00E23F44" w:rsidRPr="007007DE">
        <w:rPr>
          <w:b/>
          <w:color w:val="000000" w:themeColor="text1"/>
          <w:szCs w:val="20"/>
        </w:rPr>
        <w:t xml:space="preserve"> </w:t>
      </w:r>
      <w:r w:rsidR="006F5545">
        <w:rPr>
          <w:color w:val="000000" w:themeColor="text1"/>
          <w:szCs w:val="20"/>
        </w:rPr>
        <w:t>Phase-contrast</w:t>
      </w:r>
      <w:r w:rsidR="00E23F44" w:rsidRPr="007007DE">
        <w:rPr>
          <w:color w:val="000000" w:themeColor="text1"/>
          <w:szCs w:val="20"/>
        </w:rPr>
        <w:t xml:space="preserve"> and </w:t>
      </w:r>
      <w:r w:rsidR="006F5545">
        <w:rPr>
          <w:color w:val="000000" w:themeColor="text1"/>
          <w:szCs w:val="20"/>
        </w:rPr>
        <w:t>immunostaining</w:t>
      </w:r>
      <w:r w:rsidR="00E23F44" w:rsidRPr="007007DE">
        <w:rPr>
          <w:color w:val="000000" w:themeColor="text1"/>
          <w:szCs w:val="20"/>
        </w:rPr>
        <w:t xml:space="preserve"> images of the same region of inter</w:t>
      </w:r>
      <w:r w:rsidR="006F5545">
        <w:rPr>
          <w:color w:val="000000" w:themeColor="text1"/>
          <w:szCs w:val="20"/>
        </w:rPr>
        <w:t xml:space="preserve">est after re-attachment of gICs from day 6 of iPSCR or iNSCR (D0). </w:t>
      </w:r>
      <w:r w:rsidR="00E23F44" w:rsidRPr="007007DE">
        <w:rPr>
          <w:color w:val="000000" w:themeColor="text1"/>
          <w:szCs w:val="20"/>
        </w:rPr>
        <w:t>Immuno</w:t>
      </w:r>
      <w:r w:rsidR="006F5545">
        <w:rPr>
          <w:color w:val="000000" w:themeColor="text1"/>
          <w:szCs w:val="20"/>
        </w:rPr>
        <w:t>staining</w:t>
      </w:r>
      <w:r w:rsidR="00E23F44" w:rsidRPr="007007DE">
        <w:rPr>
          <w:color w:val="000000" w:themeColor="text1"/>
          <w:szCs w:val="20"/>
        </w:rPr>
        <w:t xml:space="preserve"> was performed for Nanog on day 6 after re-attachment.</w:t>
      </w:r>
      <w:r w:rsidR="006F5545">
        <w:rPr>
          <w:color w:val="000000" w:themeColor="text1"/>
          <w:szCs w:val="20"/>
        </w:rPr>
        <w:t xml:space="preserve"> (D+6)</w:t>
      </w:r>
      <w:r w:rsidR="00E23F44" w:rsidRPr="007007DE">
        <w:rPr>
          <w:color w:val="000000" w:themeColor="text1"/>
          <w:szCs w:val="20"/>
        </w:rPr>
        <w:t xml:space="preserve"> Scale bars represent 100 µm</w:t>
      </w:r>
      <w:r w:rsidR="00DA1A7D">
        <w:rPr>
          <w:color w:val="000000" w:themeColor="text1"/>
          <w:szCs w:val="20"/>
        </w:rPr>
        <w:t xml:space="preserve">. </w:t>
      </w:r>
      <w:r w:rsidR="006F5545">
        <w:rPr>
          <w:b/>
          <w:color w:val="000000" w:themeColor="text1"/>
          <w:szCs w:val="20"/>
        </w:rPr>
        <w:t>e</w:t>
      </w:r>
      <w:r w:rsidR="006F5545" w:rsidRPr="00AF37BB">
        <w:rPr>
          <w:color w:val="000000" w:themeColor="text1"/>
          <w:szCs w:val="20"/>
        </w:rPr>
        <w:t>,</w:t>
      </w:r>
      <w:r w:rsidR="00E23F44" w:rsidRPr="007007DE">
        <w:rPr>
          <w:b/>
          <w:color w:val="000000" w:themeColor="text1"/>
          <w:szCs w:val="20"/>
        </w:rPr>
        <w:t xml:space="preserve"> </w:t>
      </w:r>
      <w:r w:rsidR="006F5545">
        <w:rPr>
          <w:color w:val="000000" w:themeColor="text1"/>
          <w:szCs w:val="20"/>
        </w:rPr>
        <w:t>Reverse-transcription q</w:t>
      </w:r>
      <w:r w:rsidR="00E23F44" w:rsidRPr="007007DE">
        <w:rPr>
          <w:color w:val="000000" w:themeColor="text1"/>
          <w:szCs w:val="20"/>
        </w:rPr>
        <w:t>PCR for indicated genes. 2</w:t>
      </w:r>
      <w:r w:rsidR="00E23F44" w:rsidRPr="007007DE">
        <w:rPr>
          <w:color w:val="000000" w:themeColor="text1"/>
          <w:szCs w:val="20"/>
        </w:rPr>
        <w:sym w:font="Symbol" w:char="F0B0"/>
      </w:r>
      <w:r w:rsidR="00E23F44">
        <w:rPr>
          <w:color w:val="000000" w:themeColor="text1"/>
          <w:szCs w:val="20"/>
        </w:rPr>
        <w:t xml:space="preserve"> </w:t>
      </w:r>
      <w:r w:rsidR="00E23F44" w:rsidRPr="007007DE">
        <w:rPr>
          <w:color w:val="000000" w:themeColor="text1"/>
          <w:kern w:val="1"/>
          <w:szCs w:val="20"/>
        </w:rPr>
        <w:t>MEF</w:t>
      </w:r>
      <w:r w:rsidR="00E23F44">
        <w:rPr>
          <w:color w:val="000000" w:themeColor="text1"/>
          <w:kern w:val="1"/>
          <w:szCs w:val="20"/>
        </w:rPr>
        <w:t>s</w:t>
      </w:r>
      <w:r w:rsidR="00E23F44" w:rsidRPr="007007DE">
        <w:rPr>
          <w:color w:val="000000" w:themeColor="text1"/>
          <w:kern w:val="1"/>
          <w:szCs w:val="20"/>
        </w:rPr>
        <w:t xml:space="preserve"> were used </w:t>
      </w:r>
      <w:r w:rsidR="00E23F44">
        <w:rPr>
          <w:color w:val="000000" w:themeColor="text1"/>
          <w:kern w:val="1"/>
          <w:szCs w:val="20"/>
        </w:rPr>
        <w:t>as a</w:t>
      </w:r>
      <w:r w:rsidR="00E23F44" w:rsidRPr="007007DE">
        <w:rPr>
          <w:color w:val="000000" w:themeColor="text1"/>
          <w:kern w:val="1"/>
          <w:szCs w:val="20"/>
        </w:rPr>
        <w:t xml:space="preserve"> negative-control (grey) and iPSCs were used </w:t>
      </w:r>
      <w:r w:rsidR="00E23F44">
        <w:rPr>
          <w:color w:val="000000" w:themeColor="text1"/>
          <w:kern w:val="1"/>
          <w:szCs w:val="20"/>
        </w:rPr>
        <w:t>as a</w:t>
      </w:r>
      <w:r w:rsidR="00E23F44" w:rsidRPr="007007DE">
        <w:rPr>
          <w:color w:val="000000" w:themeColor="text1"/>
          <w:kern w:val="1"/>
          <w:szCs w:val="20"/>
        </w:rPr>
        <w:t xml:space="preserve"> positive-control f</w:t>
      </w:r>
      <w:r w:rsidR="00E23F44">
        <w:rPr>
          <w:color w:val="000000" w:themeColor="text1"/>
          <w:kern w:val="1"/>
          <w:szCs w:val="20"/>
        </w:rPr>
        <w:t>or the</w:t>
      </w:r>
      <w:r w:rsidR="00E23F44" w:rsidRPr="007007DE">
        <w:rPr>
          <w:color w:val="000000" w:themeColor="text1"/>
          <w:kern w:val="1"/>
          <w:szCs w:val="20"/>
        </w:rPr>
        <w:t xml:space="preserve"> pluripotency marker (red). Day 6 samples included whole cells o</w:t>
      </w:r>
      <w:r w:rsidR="00E23F44">
        <w:rPr>
          <w:color w:val="000000" w:themeColor="text1"/>
          <w:kern w:val="1"/>
          <w:szCs w:val="20"/>
        </w:rPr>
        <w:t>f</w:t>
      </w:r>
      <w:r w:rsidR="00E23F44" w:rsidRPr="007007DE">
        <w:rPr>
          <w:color w:val="000000" w:themeColor="text1"/>
          <w:kern w:val="1"/>
          <w:szCs w:val="20"/>
        </w:rPr>
        <w:t xml:space="preserve"> day 6 and gICs were isolated </w:t>
      </w:r>
      <w:r w:rsidR="00E23F44">
        <w:rPr>
          <w:color w:val="000000" w:themeColor="text1"/>
          <w:kern w:val="1"/>
          <w:szCs w:val="20"/>
        </w:rPr>
        <w:t>on</w:t>
      </w:r>
      <w:r w:rsidR="00E23F44" w:rsidRPr="007007DE">
        <w:rPr>
          <w:color w:val="000000" w:themeColor="text1"/>
          <w:kern w:val="1"/>
          <w:szCs w:val="20"/>
        </w:rPr>
        <w:t xml:space="preserve"> day 6.</w:t>
      </w:r>
      <w:r w:rsidR="00E23F44" w:rsidRPr="00AF37BB">
        <w:rPr>
          <w:b/>
          <w:color w:val="FF0000"/>
          <w:szCs w:val="20"/>
        </w:rPr>
        <w:t xml:space="preserve"> </w:t>
      </w:r>
      <w:r w:rsidR="00F555E1">
        <w:rPr>
          <w:b/>
          <w:color w:val="000000" w:themeColor="text1"/>
          <w:szCs w:val="20"/>
        </w:rPr>
        <w:t>f</w:t>
      </w:r>
      <w:r w:rsidR="00F555E1" w:rsidRPr="00AF37BB">
        <w:rPr>
          <w:color w:val="000000" w:themeColor="text1"/>
          <w:szCs w:val="20"/>
        </w:rPr>
        <w:t>,</w:t>
      </w:r>
      <w:r w:rsidR="00E23F44" w:rsidRPr="007007DE">
        <w:rPr>
          <w:b/>
          <w:color w:val="000000" w:themeColor="text1"/>
          <w:szCs w:val="20"/>
        </w:rPr>
        <w:t xml:space="preserve"> </w:t>
      </w:r>
      <w:proofErr w:type="gramStart"/>
      <w:r w:rsidR="00E23F44" w:rsidRPr="007007DE">
        <w:rPr>
          <w:color w:val="000000" w:themeColor="text1"/>
          <w:szCs w:val="20"/>
        </w:rPr>
        <w:t>Predicted</w:t>
      </w:r>
      <w:proofErr w:type="gramEnd"/>
      <w:r w:rsidR="00E23F44" w:rsidRPr="007007DE">
        <w:rPr>
          <w:color w:val="000000" w:themeColor="text1"/>
          <w:szCs w:val="20"/>
        </w:rPr>
        <w:t xml:space="preserve"> reprogramming trajectories using Slingshot showing the dICs branching to </w:t>
      </w:r>
      <w:r w:rsidR="00E23F44" w:rsidRPr="00AF37BB">
        <w:rPr>
          <w:i/>
          <w:color w:val="000000" w:themeColor="text1"/>
          <w:szCs w:val="20"/>
        </w:rPr>
        <w:t>Shisa8</w:t>
      </w:r>
      <w:r w:rsidR="00E23F44" w:rsidRPr="007007DE">
        <w:rPr>
          <w:color w:val="000000" w:themeColor="text1"/>
          <w:szCs w:val="20"/>
        </w:rPr>
        <w:t xml:space="preserve">-positive and </w:t>
      </w:r>
      <w:r w:rsidR="00E23F44">
        <w:rPr>
          <w:color w:val="000000" w:themeColor="text1"/>
          <w:szCs w:val="20"/>
        </w:rPr>
        <w:t>-</w:t>
      </w:r>
      <w:r w:rsidR="00E23F44" w:rsidRPr="007007DE">
        <w:rPr>
          <w:color w:val="000000" w:themeColor="text1"/>
          <w:szCs w:val="20"/>
        </w:rPr>
        <w:t xml:space="preserve">negative paths. Cells </w:t>
      </w:r>
      <w:r w:rsidR="00E23F44">
        <w:rPr>
          <w:color w:val="000000" w:themeColor="text1"/>
          <w:szCs w:val="20"/>
        </w:rPr>
        <w:t>are</w:t>
      </w:r>
      <w:r w:rsidR="00E23F44" w:rsidRPr="007007DE">
        <w:rPr>
          <w:color w:val="000000" w:themeColor="text1"/>
          <w:szCs w:val="20"/>
        </w:rPr>
        <w:t xml:space="preserve"> colored by cluster numbers generated </w:t>
      </w:r>
      <w:r w:rsidR="00E23F44">
        <w:rPr>
          <w:color w:val="000000" w:themeColor="text1"/>
          <w:szCs w:val="20"/>
        </w:rPr>
        <w:t>using</w:t>
      </w:r>
      <w:r w:rsidR="00E23F44" w:rsidRPr="007007DE">
        <w:rPr>
          <w:color w:val="000000" w:themeColor="text1"/>
          <w:szCs w:val="20"/>
        </w:rPr>
        <w:t xml:space="preserve"> Seurat3</w:t>
      </w:r>
      <w:r w:rsidR="00E23F44" w:rsidRPr="000C3B18">
        <w:rPr>
          <w:color w:val="000000" w:themeColor="text1"/>
          <w:szCs w:val="20"/>
        </w:rPr>
        <w:t xml:space="preserve">. </w:t>
      </w:r>
      <w:r w:rsidR="00DA1A7D" w:rsidRPr="00AF37BB">
        <w:rPr>
          <w:color w:val="000000" w:themeColor="text1"/>
        </w:rPr>
        <w:t xml:space="preserve">Error bars represent </w:t>
      </w:r>
      <w:r w:rsidR="00DA1A7D" w:rsidRPr="00AF37BB">
        <w:rPr>
          <w:rFonts w:hint="eastAsia"/>
          <w:color w:val="000000" w:themeColor="text1"/>
        </w:rPr>
        <w:t>±</w:t>
      </w:r>
      <w:r w:rsidR="00DA1A7D" w:rsidRPr="00AF37BB">
        <w:rPr>
          <w:color w:val="000000" w:themeColor="text1"/>
        </w:rPr>
        <w:t xml:space="preserve"> s.e. Data representative of experimental triplicates.</w:t>
      </w:r>
    </w:p>
    <w:p w14:paraId="34B6C862" w14:textId="77777777" w:rsidR="00E23F44" w:rsidRDefault="00E23F44" w:rsidP="00E23F44">
      <w:pPr>
        <w:pStyle w:val="Legend"/>
      </w:pPr>
      <w:r>
        <w:br w:type="page"/>
      </w:r>
    </w:p>
    <w:p w14:paraId="63322D05" w14:textId="382192FB" w:rsidR="00E23F44" w:rsidRDefault="00946D7F" w:rsidP="00E23F44">
      <w:pPr>
        <w:pStyle w:val="Legend"/>
        <w:rPr>
          <w:b/>
        </w:rPr>
      </w:pPr>
      <w:r>
        <w:rPr>
          <w:b/>
          <w:noProof/>
          <w:lang w:eastAsia="ko-KR"/>
        </w:rPr>
        <w:lastRenderedPageBreak/>
        <w:drawing>
          <wp:inline distT="0" distB="0" distL="0" distR="0" wp14:anchorId="77F344D5" wp14:editId="7F8760EC">
            <wp:extent cx="5940000" cy="3717753"/>
            <wp:effectExtent l="0" t="0" r="381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940000" cy="3717753"/>
                    </a:xfrm>
                    <a:prstGeom prst="rect">
                      <a:avLst/>
                    </a:prstGeom>
                    <a:noFill/>
                  </pic:spPr>
                </pic:pic>
              </a:graphicData>
            </a:graphic>
          </wp:inline>
        </w:drawing>
      </w:r>
    </w:p>
    <w:p w14:paraId="5AD7927C" w14:textId="7AF540FB" w:rsidR="00394A45" w:rsidRPr="000C3B18" w:rsidRDefault="00E23F44" w:rsidP="00E23F44">
      <w:pPr>
        <w:pStyle w:val="Legend"/>
        <w:rPr>
          <w:rFonts w:eastAsiaTheme="minorEastAsia"/>
          <w:bCs/>
          <w:color w:val="000000" w:themeColor="text1"/>
          <w:lang w:eastAsia="ko-KR"/>
        </w:rPr>
      </w:pPr>
      <w:r w:rsidRPr="00084CB2">
        <w:rPr>
          <w:b/>
        </w:rPr>
        <w:t>Fig. 4</w:t>
      </w:r>
      <w:r w:rsidR="00011DBF">
        <w:rPr>
          <w:b/>
        </w:rPr>
        <w:t xml:space="preserve"> </w:t>
      </w:r>
      <w:r w:rsidR="00011DBF" w:rsidRPr="008966A3">
        <w:rPr>
          <w:b/>
        </w:rPr>
        <w:t>|</w:t>
      </w:r>
      <w:r w:rsidRPr="00084CB2">
        <w:rPr>
          <w:b/>
        </w:rPr>
        <w:t xml:space="preserve"> </w:t>
      </w:r>
      <w:r>
        <w:rPr>
          <w:b/>
        </w:rPr>
        <w:t xml:space="preserve">Loss of </w:t>
      </w:r>
      <w:r w:rsidRPr="00B75FC0">
        <w:rPr>
          <w:b/>
          <w:i/>
        </w:rPr>
        <w:t>dsp</w:t>
      </w:r>
      <w:r w:rsidRPr="006704D1">
        <w:rPr>
          <w:b/>
        </w:rPr>
        <w:t xml:space="preserve"> </w:t>
      </w:r>
      <w:r>
        <w:rPr>
          <w:b/>
        </w:rPr>
        <w:t>impede</w:t>
      </w:r>
      <w:r w:rsidR="00AF37BB">
        <w:rPr>
          <w:b/>
        </w:rPr>
        <w:t>s</w:t>
      </w:r>
      <w:r w:rsidRPr="006704D1">
        <w:rPr>
          <w:b/>
        </w:rPr>
        <w:t xml:space="preserve"> </w:t>
      </w:r>
      <w:r w:rsidRPr="006704D1">
        <w:rPr>
          <w:b/>
          <w:i/>
        </w:rPr>
        <w:t xml:space="preserve">in vivo </w:t>
      </w:r>
      <w:r w:rsidRPr="006704D1">
        <w:rPr>
          <w:b/>
        </w:rPr>
        <w:t>regeneration by controlling blastema cell induction</w:t>
      </w:r>
      <w:r w:rsidR="00E50B82">
        <w:rPr>
          <w:b/>
        </w:rPr>
        <w:t>. a</w:t>
      </w:r>
      <w:r w:rsidR="00E50B82" w:rsidRPr="00AF37BB">
        <w:t>,</w:t>
      </w:r>
      <w:r w:rsidRPr="002122D4">
        <w:rPr>
          <w:b/>
        </w:rPr>
        <w:t xml:space="preserve"> </w:t>
      </w:r>
      <w:r w:rsidR="00E50B82">
        <w:t>Phase-contrast</w:t>
      </w:r>
      <w:r w:rsidRPr="006F3CB6">
        <w:t xml:space="preserve"> images of </w:t>
      </w:r>
      <w:r>
        <w:t xml:space="preserve">larvae fin folds after amputation. Fin fold amputation was done at 2 dpf and </w:t>
      </w:r>
      <w:r w:rsidRPr="006F3CB6">
        <w:t xml:space="preserve">photographed 24 h later. </w:t>
      </w:r>
      <w:r>
        <w:t>The graph shows the p</w:t>
      </w:r>
      <w:r>
        <w:rPr>
          <w:bCs/>
          <w:color w:val="000000" w:themeColor="text1"/>
        </w:rPr>
        <w:t xml:space="preserve">ercentage of 1 dpa versus 0 dpa </w:t>
      </w:r>
      <w:r w:rsidRPr="009B1CA4">
        <w:rPr>
          <w:bCs/>
          <w:color w:val="000000" w:themeColor="text1"/>
        </w:rPr>
        <w:t>fin</w:t>
      </w:r>
      <w:r>
        <w:rPr>
          <w:bCs/>
          <w:color w:val="000000" w:themeColor="text1"/>
        </w:rPr>
        <w:t xml:space="preserve"> fold</w:t>
      </w:r>
      <w:r w:rsidRPr="009B1CA4">
        <w:rPr>
          <w:bCs/>
          <w:color w:val="000000" w:themeColor="text1"/>
        </w:rPr>
        <w:t xml:space="preserve"> outgrowth (in </w:t>
      </w:r>
      <w:r>
        <w:rPr>
          <w:bCs/>
          <w:color w:val="000000" w:themeColor="text1"/>
        </w:rPr>
        <w:t>grey</w:t>
      </w:r>
      <w:r w:rsidRPr="009B1CA4">
        <w:rPr>
          <w:bCs/>
          <w:color w:val="000000" w:themeColor="text1"/>
        </w:rPr>
        <w:t xml:space="preserve">) and average inhibition of </w:t>
      </w:r>
      <w:r>
        <w:rPr>
          <w:bCs/>
          <w:color w:val="000000" w:themeColor="text1"/>
        </w:rPr>
        <w:t>1 dpa</w:t>
      </w:r>
      <w:r w:rsidRPr="009B1CA4">
        <w:rPr>
          <w:bCs/>
          <w:color w:val="000000" w:themeColor="text1"/>
        </w:rPr>
        <w:t xml:space="preserve"> versus </w:t>
      </w:r>
      <w:r>
        <w:rPr>
          <w:bCs/>
          <w:color w:val="000000" w:themeColor="text1"/>
        </w:rPr>
        <w:t>0 dpa</w:t>
      </w:r>
      <w:r w:rsidRPr="009B1CA4">
        <w:rPr>
          <w:bCs/>
          <w:color w:val="000000" w:themeColor="text1"/>
        </w:rPr>
        <w:t xml:space="preserve"> fin </w:t>
      </w:r>
      <w:r>
        <w:rPr>
          <w:bCs/>
          <w:color w:val="000000" w:themeColor="text1"/>
        </w:rPr>
        <w:t xml:space="preserve">fold </w:t>
      </w:r>
      <w:r w:rsidRPr="009B1CA4">
        <w:rPr>
          <w:bCs/>
          <w:color w:val="000000" w:themeColor="text1"/>
        </w:rPr>
        <w:t xml:space="preserve">(in red). </w:t>
      </w:r>
      <w:r>
        <w:t>Scale bar</w:t>
      </w:r>
      <w:r w:rsidRPr="0034260F">
        <w:t xml:space="preserve"> represent</w:t>
      </w:r>
      <w:r>
        <w:t>s</w:t>
      </w:r>
      <w:r w:rsidRPr="0034260F">
        <w:t xml:space="preserve"> </w:t>
      </w:r>
      <w:r w:rsidRPr="00AF37BB">
        <w:rPr>
          <w:color w:val="000000" w:themeColor="text1"/>
        </w:rPr>
        <w:t>10</w:t>
      </w:r>
      <w:r w:rsidRPr="000C3B18">
        <w:rPr>
          <w:color w:val="000000" w:themeColor="text1"/>
        </w:rPr>
        <w:t>0</w:t>
      </w:r>
      <w:r w:rsidRPr="00AF37BB">
        <w:rPr>
          <w:color w:val="000000" w:themeColor="text1"/>
        </w:rPr>
        <w:t xml:space="preserve"> µm</w:t>
      </w:r>
      <w:r w:rsidR="00E50B82" w:rsidRPr="00AF37BB">
        <w:rPr>
          <w:color w:val="000000" w:themeColor="text1"/>
        </w:rPr>
        <w:t xml:space="preserve"> </w:t>
      </w:r>
      <w:r w:rsidR="009F2E5C" w:rsidRPr="00AF37BB">
        <w:rPr>
          <w:color w:val="000000" w:themeColor="text1"/>
        </w:rPr>
        <w:t>(</w:t>
      </w:r>
      <w:r w:rsidR="009F2E5C" w:rsidRPr="00AF37BB">
        <w:rPr>
          <w:i/>
          <w:color w:val="000000" w:themeColor="text1"/>
        </w:rPr>
        <w:t>n</w:t>
      </w:r>
      <w:r w:rsidR="009F2E5C" w:rsidRPr="00AF37BB">
        <w:rPr>
          <w:color w:val="000000" w:themeColor="text1"/>
        </w:rPr>
        <w:t xml:space="preserve"> = 60</w:t>
      </w:r>
      <w:r w:rsidR="008A39F9" w:rsidRPr="00AF37BB">
        <w:rPr>
          <w:color w:val="000000" w:themeColor="text1"/>
        </w:rPr>
        <w:t>,</w:t>
      </w:r>
      <w:r w:rsidR="009F2E5C" w:rsidRPr="00AF37BB">
        <w:rPr>
          <w:color w:val="000000" w:themeColor="text1"/>
        </w:rPr>
        <w:t xml:space="preserve"> 56 fishes</w:t>
      </w:r>
      <w:r w:rsidR="005D70BA" w:rsidRPr="00AF37BB">
        <w:rPr>
          <w:color w:val="000000" w:themeColor="text1"/>
        </w:rPr>
        <w:t xml:space="preserve">, </w:t>
      </w:r>
      <w:r w:rsidR="005D70BA" w:rsidRPr="00AF37BB">
        <w:rPr>
          <w:i/>
          <w:color w:val="000000" w:themeColor="text1"/>
        </w:rPr>
        <w:t>P</w:t>
      </w:r>
      <w:r w:rsidR="005D70BA" w:rsidRPr="00AF37BB">
        <w:rPr>
          <w:color w:val="000000" w:themeColor="text1"/>
        </w:rPr>
        <w:t xml:space="preserve"> &lt; 0.0001</w:t>
      </w:r>
      <w:r w:rsidR="009F2E5C" w:rsidRPr="00AF37BB">
        <w:rPr>
          <w:color w:val="000000" w:themeColor="text1"/>
        </w:rPr>
        <w:t xml:space="preserve">). </w:t>
      </w:r>
      <w:r w:rsidR="00754B40" w:rsidRPr="00AF37BB">
        <w:rPr>
          <w:color w:val="000000" w:themeColor="text1"/>
        </w:rPr>
        <w:t xml:space="preserve">dpa, days post-amputation; </w:t>
      </w:r>
      <w:r w:rsidR="00E50B82" w:rsidRPr="00AF37BB">
        <w:rPr>
          <w:color w:val="000000" w:themeColor="text1"/>
          <w:kern w:val="1"/>
          <w:szCs w:val="20"/>
        </w:rPr>
        <w:t>ctrl, control; MO, morpholino</w:t>
      </w:r>
      <w:r w:rsidR="00EC3F42" w:rsidRPr="00AF37BB">
        <w:rPr>
          <w:color w:val="000000" w:themeColor="text1"/>
          <w:kern w:val="1"/>
          <w:szCs w:val="20"/>
        </w:rPr>
        <w:t xml:space="preserve">; </w:t>
      </w:r>
      <w:r w:rsidR="00EC3F42" w:rsidRPr="00AF37BB">
        <w:rPr>
          <w:i/>
          <w:color w:val="000000" w:themeColor="text1"/>
          <w:kern w:val="1"/>
          <w:szCs w:val="20"/>
        </w:rPr>
        <w:t xml:space="preserve">dsp </w:t>
      </w:r>
      <w:r w:rsidR="00EC3F42" w:rsidRPr="00AF37BB">
        <w:rPr>
          <w:color w:val="000000" w:themeColor="text1"/>
          <w:kern w:val="1"/>
          <w:szCs w:val="20"/>
        </w:rPr>
        <w:t xml:space="preserve">mix MO, </w:t>
      </w:r>
      <w:r w:rsidR="00EC3F42" w:rsidRPr="00AF37BB">
        <w:rPr>
          <w:i/>
          <w:color w:val="000000" w:themeColor="text1"/>
          <w:kern w:val="1"/>
          <w:szCs w:val="20"/>
        </w:rPr>
        <w:t xml:space="preserve">dspa </w:t>
      </w:r>
      <w:r w:rsidR="00EC3F42" w:rsidRPr="00AF37BB">
        <w:rPr>
          <w:color w:val="000000" w:themeColor="text1"/>
          <w:kern w:val="1"/>
          <w:szCs w:val="20"/>
        </w:rPr>
        <w:t xml:space="preserve">MO </w:t>
      </w:r>
      <w:r w:rsidR="00EC3F42" w:rsidRPr="00AF37BB">
        <w:rPr>
          <w:i/>
          <w:color w:val="000000" w:themeColor="text1"/>
          <w:kern w:val="1"/>
          <w:szCs w:val="20"/>
        </w:rPr>
        <w:t>+ dspb</w:t>
      </w:r>
      <w:r w:rsidRPr="000C3B18">
        <w:rPr>
          <w:bCs/>
          <w:color w:val="000000" w:themeColor="text1"/>
        </w:rPr>
        <w:t xml:space="preserve"> </w:t>
      </w:r>
      <w:r w:rsidR="00EC3F42" w:rsidRPr="00AF37BB">
        <w:rPr>
          <w:bCs/>
          <w:color w:val="000000" w:themeColor="text1"/>
        </w:rPr>
        <w:t xml:space="preserve">MO. </w:t>
      </w:r>
      <w:r w:rsidR="00EC3F42" w:rsidRPr="00AF37BB">
        <w:rPr>
          <w:b/>
          <w:bCs/>
          <w:color w:val="000000" w:themeColor="text1"/>
        </w:rPr>
        <w:t>b</w:t>
      </w:r>
      <w:r w:rsidR="00EC3F42" w:rsidRPr="00AF37BB">
        <w:rPr>
          <w:bCs/>
          <w:color w:val="000000" w:themeColor="text1"/>
        </w:rPr>
        <w:t>,</w:t>
      </w:r>
      <w:r w:rsidRPr="00AF37BB">
        <w:rPr>
          <w:b/>
          <w:color w:val="000000" w:themeColor="text1"/>
        </w:rPr>
        <w:t xml:space="preserve"> </w:t>
      </w:r>
      <w:r w:rsidR="00E50B82" w:rsidRPr="00AF37BB">
        <w:rPr>
          <w:color w:val="000000" w:themeColor="text1"/>
        </w:rPr>
        <w:t>Phase-contrast</w:t>
      </w:r>
      <w:r w:rsidRPr="00AF37BB">
        <w:rPr>
          <w:color w:val="000000" w:themeColor="text1"/>
        </w:rPr>
        <w:t xml:space="preserve"> and fluorescence merged images of adult fins after injection and electroporation with </w:t>
      </w:r>
      <w:r w:rsidR="00EC3F42" w:rsidRPr="00AF37BB">
        <w:rPr>
          <w:color w:val="000000" w:themeColor="text1"/>
        </w:rPr>
        <w:t>ctrl</w:t>
      </w:r>
      <w:r w:rsidRPr="00AF37BB">
        <w:rPr>
          <w:color w:val="000000" w:themeColor="text1"/>
        </w:rPr>
        <w:t xml:space="preserve"> MO, </w:t>
      </w:r>
      <w:r w:rsidRPr="00AF37BB">
        <w:rPr>
          <w:i/>
          <w:color w:val="000000" w:themeColor="text1"/>
        </w:rPr>
        <w:t>pou5f3</w:t>
      </w:r>
      <w:r w:rsidRPr="00AF37BB">
        <w:rPr>
          <w:color w:val="000000" w:themeColor="text1"/>
        </w:rPr>
        <w:t xml:space="preserve"> MO (positive-control), and </w:t>
      </w:r>
      <w:r w:rsidRPr="00AF37BB">
        <w:rPr>
          <w:i/>
          <w:color w:val="000000" w:themeColor="text1"/>
        </w:rPr>
        <w:t>dsp</w:t>
      </w:r>
      <w:r w:rsidRPr="00AF37BB">
        <w:rPr>
          <w:color w:val="000000" w:themeColor="text1"/>
        </w:rPr>
        <w:t xml:space="preserve"> mix MO. Injection was done into the dorsal half of a 2 dpa blastema and photographed 24 h later. The graph </w:t>
      </w:r>
      <w:r w:rsidRPr="000C3B18">
        <w:rPr>
          <w:bCs/>
          <w:color w:val="000000" w:themeColor="text1"/>
        </w:rPr>
        <w:t xml:space="preserve">shows the percentage of dorsal versus ventral fin outgrowth (in grey) and average inhibition of dorsal versus ventral fin (in red) of fins. The line on each image denotes the fins at 2 dpa. Scale bar represents 500 µm </w:t>
      </w:r>
      <w:r w:rsidR="009464C6" w:rsidRPr="000C3B18">
        <w:rPr>
          <w:bCs/>
          <w:color w:val="000000" w:themeColor="text1"/>
        </w:rPr>
        <w:t>(</w:t>
      </w:r>
      <w:r w:rsidR="00EC3F42" w:rsidRPr="00AF37BB">
        <w:rPr>
          <w:i/>
          <w:color w:val="000000" w:themeColor="text1"/>
        </w:rPr>
        <w:t>n</w:t>
      </w:r>
      <w:r w:rsidR="00EC3F42" w:rsidRPr="00AF37BB">
        <w:rPr>
          <w:color w:val="000000" w:themeColor="text1"/>
        </w:rPr>
        <w:t xml:space="preserve"> = 7</w:t>
      </w:r>
      <w:r w:rsidR="005D70BA" w:rsidRPr="00AF37BB">
        <w:rPr>
          <w:color w:val="000000" w:themeColor="text1"/>
        </w:rPr>
        <w:t xml:space="preserve"> fishes, </w:t>
      </w:r>
      <w:r w:rsidR="005D70BA" w:rsidRPr="00AF37BB">
        <w:rPr>
          <w:i/>
          <w:color w:val="000000" w:themeColor="text1"/>
        </w:rPr>
        <w:t xml:space="preserve">P </w:t>
      </w:r>
      <w:r w:rsidR="005D70BA" w:rsidRPr="00AF37BB">
        <w:rPr>
          <w:color w:val="000000" w:themeColor="text1"/>
        </w:rPr>
        <w:t>&lt; 0.0001</w:t>
      </w:r>
      <w:r w:rsidR="009464C6" w:rsidRPr="00AF37BB">
        <w:rPr>
          <w:color w:val="000000" w:themeColor="text1"/>
        </w:rPr>
        <w:t>)</w:t>
      </w:r>
      <w:r w:rsidR="00EC3F42" w:rsidRPr="00AF37BB">
        <w:rPr>
          <w:color w:val="000000" w:themeColor="text1"/>
        </w:rPr>
        <w:t xml:space="preserve">. </w:t>
      </w:r>
      <w:r w:rsidR="00EC3F42" w:rsidRPr="00AF37BB">
        <w:rPr>
          <w:b/>
          <w:color w:val="000000" w:themeColor="text1"/>
        </w:rPr>
        <w:t>c</w:t>
      </w:r>
      <w:r w:rsidR="00EC3F42" w:rsidRPr="00AF37BB">
        <w:rPr>
          <w:color w:val="000000" w:themeColor="text1"/>
        </w:rPr>
        <w:t>,</w:t>
      </w:r>
      <w:r w:rsidRPr="000C3B18">
        <w:rPr>
          <w:bCs/>
          <w:color w:val="000000" w:themeColor="text1"/>
        </w:rPr>
        <w:t xml:space="preserve"> Whole-mount in situ hybridization</w:t>
      </w:r>
      <w:r w:rsidRPr="00AF37BB">
        <w:rPr>
          <w:color w:val="000000" w:themeColor="text1"/>
        </w:rPr>
        <w:t xml:space="preserve"> analysis of larvae fin folds with control MO or </w:t>
      </w:r>
      <w:r w:rsidRPr="00AF37BB">
        <w:rPr>
          <w:i/>
          <w:color w:val="000000" w:themeColor="text1"/>
        </w:rPr>
        <w:t>dsp</w:t>
      </w:r>
      <w:r w:rsidR="00754B40" w:rsidRPr="00AF37BB">
        <w:rPr>
          <w:color w:val="000000" w:themeColor="text1"/>
        </w:rPr>
        <w:t xml:space="preserve"> mix MO. Representative phase-contrast</w:t>
      </w:r>
      <w:r w:rsidRPr="00AF37BB">
        <w:rPr>
          <w:color w:val="000000" w:themeColor="text1"/>
        </w:rPr>
        <w:t xml:space="preserve"> images and quantitative analysis show the expression of blastema marker gene (</w:t>
      </w:r>
      <w:r w:rsidRPr="00AF37BB">
        <w:rPr>
          <w:i/>
          <w:color w:val="000000" w:themeColor="text1"/>
        </w:rPr>
        <w:t>junbb</w:t>
      </w:r>
      <w:r w:rsidRPr="00AF37BB">
        <w:rPr>
          <w:color w:val="000000" w:themeColor="text1"/>
        </w:rPr>
        <w:t xml:space="preserve">) in regenerating fin folds. Uncut controls were equivalently stained. Dotted lines indicate the boundary of the fin folds. Scale bars represent 100 µm. </w:t>
      </w:r>
      <w:r w:rsidR="005D70BA" w:rsidRPr="00AF37BB">
        <w:rPr>
          <w:color w:val="000000" w:themeColor="text1"/>
        </w:rPr>
        <w:t>(</w:t>
      </w:r>
      <w:r w:rsidR="00EC3F42" w:rsidRPr="00AF37BB">
        <w:rPr>
          <w:i/>
          <w:color w:val="000000" w:themeColor="text1"/>
        </w:rPr>
        <w:t>n</w:t>
      </w:r>
      <w:r w:rsidR="00EC3F42" w:rsidRPr="00AF37BB">
        <w:rPr>
          <w:color w:val="000000" w:themeColor="text1"/>
        </w:rPr>
        <w:t xml:space="preserve"> = 40</w:t>
      </w:r>
      <w:r w:rsidR="008A39F9" w:rsidRPr="00AF37BB">
        <w:rPr>
          <w:color w:val="000000" w:themeColor="text1"/>
        </w:rPr>
        <w:t>,</w:t>
      </w:r>
      <w:r w:rsidR="005D70BA" w:rsidRPr="00AF37BB">
        <w:rPr>
          <w:color w:val="000000" w:themeColor="text1"/>
        </w:rPr>
        <w:t xml:space="preserve"> </w:t>
      </w:r>
      <w:r w:rsidR="00EC3F42" w:rsidRPr="00AF37BB">
        <w:rPr>
          <w:color w:val="000000" w:themeColor="text1"/>
        </w:rPr>
        <w:t>48</w:t>
      </w:r>
      <w:r w:rsidR="005D70BA" w:rsidRPr="00AF37BB">
        <w:rPr>
          <w:color w:val="000000" w:themeColor="text1"/>
        </w:rPr>
        <w:t xml:space="preserve"> fishes, </w:t>
      </w:r>
      <w:r w:rsidR="005D70BA" w:rsidRPr="00AF37BB">
        <w:rPr>
          <w:i/>
          <w:color w:val="000000" w:themeColor="text1"/>
        </w:rPr>
        <w:t xml:space="preserve">P </w:t>
      </w:r>
      <w:r w:rsidR="005D70BA" w:rsidRPr="00AF37BB">
        <w:rPr>
          <w:color w:val="000000" w:themeColor="text1"/>
        </w:rPr>
        <w:t>&lt; 0.0001)</w:t>
      </w:r>
      <w:r w:rsidR="00EC3F42" w:rsidRPr="00AF37BB">
        <w:rPr>
          <w:color w:val="000000" w:themeColor="text1"/>
        </w:rPr>
        <w:t>.</w:t>
      </w:r>
      <w:r w:rsidR="00EC3F42" w:rsidRPr="000C3B18">
        <w:rPr>
          <w:bCs/>
          <w:color w:val="000000" w:themeColor="text1"/>
        </w:rPr>
        <w:t xml:space="preserve"> hdf, hours post</w:t>
      </w:r>
      <w:r w:rsidR="00754B40" w:rsidRPr="000C3B18">
        <w:rPr>
          <w:bCs/>
          <w:color w:val="000000" w:themeColor="text1"/>
        </w:rPr>
        <w:t>-fertilization; hpa, hours post-</w:t>
      </w:r>
      <w:r w:rsidR="00EC3F42" w:rsidRPr="000C3B18">
        <w:rPr>
          <w:bCs/>
          <w:color w:val="000000" w:themeColor="text1"/>
        </w:rPr>
        <w:t xml:space="preserve">amputation. </w:t>
      </w:r>
      <w:r w:rsidR="00DA1A7D" w:rsidRPr="00AF37BB">
        <w:rPr>
          <w:color w:val="000000" w:themeColor="text1"/>
        </w:rPr>
        <w:t xml:space="preserve">Error bars represent </w:t>
      </w:r>
      <w:r w:rsidR="00DA1A7D" w:rsidRPr="00AF37BB">
        <w:rPr>
          <w:rFonts w:hint="eastAsia"/>
          <w:color w:val="000000" w:themeColor="text1"/>
        </w:rPr>
        <w:t>±</w:t>
      </w:r>
      <w:r w:rsidR="00DA1A7D" w:rsidRPr="00AF37BB">
        <w:rPr>
          <w:color w:val="000000" w:themeColor="text1"/>
        </w:rPr>
        <w:t xml:space="preserve"> s.d. </w:t>
      </w:r>
      <w:r w:rsidR="005D70BA" w:rsidRPr="00AF37BB">
        <w:rPr>
          <w:i/>
          <w:color w:val="000000" w:themeColor="text1"/>
        </w:rPr>
        <w:t>P</w:t>
      </w:r>
      <w:r w:rsidR="005D70BA" w:rsidRPr="00AF37BB">
        <w:rPr>
          <w:color w:val="000000" w:themeColor="text1"/>
        </w:rPr>
        <w:t xml:space="preserve"> values &lt; 0.05 were considered significant (* </w:t>
      </w:r>
      <w:r w:rsidR="005D70BA" w:rsidRPr="00AF37BB">
        <w:rPr>
          <w:i/>
          <w:color w:val="000000" w:themeColor="text1"/>
        </w:rPr>
        <w:t xml:space="preserve">P </w:t>
      </w:r>
      <w:r w:rsidR="005D70BA" w:rsidRPr="00AF37BB">
        <w:rPr>
          <w:color w:val="000000" w:themeColor="text1"/>
        </w:rPr>
        <w:t xml:space="preserve">&lt; 0.05; ** </w:t>
      </w:r>
      <w:r w:rsidR="005D70BA" w:rsidRPr="00AF37BB">
        <w:rPr>
          <w:i/>
          <w:color w:val="000000" w:themeColor="text1"/>
        </w:rPr>
        <w:t xml:space="preserve">P </w:t>
      </w:r>
      <w:r w:rsidR="005D70BA" w:rsidRPr="00AF37BB">
        <w:rPr>
          <w:color w:val="000000" w:themeColor="text1"/>
        </w:rPr>
        <w:t xml:space="preserve">&lt; 0.01; *** </w:t>
      </w:r>
      <w:r w:rsidR="005D70BA" w:rsidRPr="00AF37BB">
        <w:rPr>
          <w:i/>
          <w:color w:val="000000" w:themeColor="text1"/>
        </w:rPr>
        <w:t>P</w:t>
      </w:r>
      <w:r w:rsidR="005D70BA" w:rsidRPr="00AF37BB">
        <w:rPr>
          <w:color w:val="000000" w:themeColor="text1"/>
        </w:rPr>
        <w:t xml:space="preserve"> &lt; 0.001), </w:t>
      </w:r>
      <w:r w:rsidR="00DA1A7D" w:rsidRPr="00AF37BB">
        <w:rPr>
          <w:color w:val="000000" w:themeColor="text1"/>
        </w:rPr>
        <w:t xml:space="preserve">two-tailed, paired Student’s </w:t>
      </w:r>
      <w:r w:rsidR="00DA1A7D" w:rsidRPr="00AF37BB">
        <w:rPr>
          <w:i/>
          <w:color w:val="000000" w:themeColor="text1"/>
        </w:rPr>
        <w:t>t</w:t>
      </w:r>
      <w:r w:rsidR="00DA1A7D" w:rsidRPr="00AF37BB">
        <w:rPr>
          <w:color w:val="000000" w:themeColor="text1"/>
        </w:rPr>
        <w:t xml:space="preserve"> test was used. Data representative of 2 independent experiments.</w:t>
      </w:r>
      <w:r w:rsidR="00754B40" w:rsidRPr="00AF37BB">
        <w:rPr>
          <w:color w:val="000000" w:themeColor="text1"/>
          <w:kern w:val="1"/>
          <w:szCs w:val="20"/>
        </w:rPr>
        <w:t xml:space="preserve"> </w:t>
      </w:r>
      <w:r w:rsidRPr="000C3B18">
        <w:rPr>
          <w:bCs/>
          <w:color w:val="000000" w:themeColor="text1"/>
        </w:rPr>
        <w:t>See method for exact calculation</w:t>
      </w:r>
      <w:r w:rsidR="00EC3F42" w:rsidRPr="000C3B18">
        <w:rPr>
          <w:bCs/>
          <w:color w:val="000000" w:themeColor="text1"/>
        </w:rPr>
        <w:t>.</w:t>
      </w:r>
    </w:p>
    <w:p w14:paraId="5B92CFA2" w14:textId="66C46AF8" w:rsidR="00AB2202" w:rsidRDefault="00E23F44" w:rsidP="00AF37BB">
      <w:pPr>
        <w:pStyle w:val="Legend"/>
        <w:jc w:val="center"/>
      </w:pPr>
      <w:r>
        <w:br w:type="page"/>
      </w:r>
    </w:p>
    <w:p w14:paraId="42BBEA61" w14:textId="49425ED7" w:rsidR="004C720E" w:rsidRDefault="00B00F3D" w:rsidP="00464E29">
      <w:pPr>
        <w:pStyle w:val="SMHeading"/>
      </w:pPr>
      <w:r>
        <w:rPr>
          <w:noProof/>
          <w:lang w:eastAsia="ko-KR"/>
        </w:rPr>
        <w:lastRenderedPageBreak/>
        <w:drawing>
          <wp:inline distT="0" distB="0" distL="0" distR="0" wp14:anchorId="659C5315" wp14:editId="7099C846">
            <wp:extent cx="5940000" cy="5283577"/>
            <wp:effectExtent l="0" t="0" r="381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5940000" cy="5283577"/>
                    </a:xfrm>
                    <a:prstGeom prst="rect">
                      <a:avLst/>
                    </a:prstGeom>
                    <a:noFill/>
                  </pic:spPr>
                </pic:pic>
              </a:graphicData>
            </a:graphic>
          </wp:inline>
        </w:drawing>
      </w:r>
    </w:p>
    <w:p w14:paraId="0A269501" w14:textId="6570FCF1" w:rsidR="00615919" w:rsidRPr="00A94678" w:rsidRDefault="004354AB" w:rsidP="00464E29">
      <w:pPr>
        <w:pStyle w:val="SMHeading"/>
        <w:rPr>
          <w:b w:val="0"/>
          <w:iCs/>
          <w:color w:val="000000" w:themeColor="text1"/>
          <w:kern w:val="1"/>
        </w:rPr>
      </w:pPr>
      <w:r w:rsidRPr="004354AB">
        <w:t>Extended Data Fig. 1 |</w:t>
      </w:r>
      <w:r w:rsidR="00615919">
        <w:t xml:space="preserve"> </w:t>
      </w:r>
      <w:r w:rsidR="00615919">
        <w:rPr>
          <w:color w:val="231F20"/>
        </w:rPr>
        <w:t xml:space="preserve">Analyses of reprogramming procedures in </w:t>
      </w:r>
      <w:r w:rsidR="00615919" w:rsidRPr="00C617BD">
        <w:rPr>
          <w:color w:val="231F20"/>
        </w:rPr>
        <w:t>2</w:t>
      </w:r>
      <w:r w:rsidR="00615919" w:rsidRPr="00C617BD">
        <w:rPr>
          <w:color w:val="231F20"/>
        </w:rPr>
        <w:sym w:font="Symbol" w:char="F0B0"/>
      </w:r>
      <w:r w:rsidR="00FB0534">
        <w:rPr>
          <w:color w:val="231F20"/>
        </w:rPr>
        <w:t xml:space="preserve"> </w:t>
      </w:r>
      <w:r w:rsidR="00615919" w:rsidRPr="00C617BD">
        <w:rPr>
          <w:color w:val="231F20"/>
        </w:rPr>
        <w:t>MEF</w:t>
      </w:r>
      <w:r w:rsidR="00FB0534">
        <w:rPr>
          <w:color w:val="231F20"/>
        </w:rPr>
        <w:t>s</w:t>
      </w:r>
      <w:r>
        <w:rPr>
          <w:color w:val="231F20"/>
        </w:rPr>
        <w:t>.</w:t>
      </w:r>
      <w:r w:rsidR="00615919">
        <w:rPr>
          <w:color w:val="231F20"/>
        </w:rPr>
        <w:t xml:space="preserve"> </w:t>
      </w:r>
      <w:r>
        <w:rPr>
          <w:rFonts w:hint="eastAsia"/>
          <w:color w:val="000000" w:themeColor="text1"/>
          <w:kern w:val="1"/>
          <w:lang w:eastAsia="ko-KR"/>
        </w:rPr>
        <w:t>a</w:t>
      </w:r>
      <w:r w:rsidRPr="00AF37BB">
        <w:rPr>
          <w:b w:val="0"/>
          <w:color w:val="000000" w:themeColor="text1"/>
          <w:kern w:val="1"/>
          <w:lang w:eastAsia="ko-KR"/>
        </w:rPr>
        <w:t>,</w:t>
      </w:r>
      <w:r w:rsidR="00615919" w:rsidRPr="00466CA6">
        <w:rPr>
          <w:b w:val="0"/>
          <w:color w:val="000000" w:themeColor="text1"/>
          <w:kern w:val="1"/>
        </w:rPr>
        <w:t xml:space="preserve"> </w:t>
      </w:r>
      <w:r>
        <w:rPr>
          <w:b w:val="0"/>
          <w:color w:val="000000" w:themeColor="text1"/>
          <w:kern w:val="1"/>
        </w:rPr>
        <w:t>Phase-contrast</w:t>
      </w:r>
      <w:r w:rsidR="00615919">
        <w:rPr>
          <w:b w:val="0"/>
          <w:color w:val="000000" w:themeColor="text1"/>
          <w:kern w:val="1"/>
        </w:rPr>
        <w:t xml:space="preserve"> </w:t>
      </w:r>
      <w:r>
        <w:rPr>
          <w:b w:val="0"/>
          <w:color w:val="000000" w:themeColor="text1"/>
          <w:kern w:val="1"/>
        </w:rPr>
        <w:t xml:space="preserve">and immunostaining </w:t>
      </w:r>
      <w:r w:rsidR="00615919">
        <w:rPr>
          <w:b w:val="0"/>
          <w:color w:val="000000" w:themeColor="text1"/>
          <w:kern w:val="1"/>
        </w:rPr>
        <w:t>images of cells</w:t>
      </w:r>
      <w:r w:rsidR="00615919" w:rsidRPr="00466CA6">
        <w:rPr>
          <w:b w:val="0"/>
          <w:color w:val="000000" w:themeColor="text1"/>
          <w:kern w:val="1"/>
          <w:lang w:eastAsia="ko-KR"/>
        </w:rPr>
        <w:t xml:space="preserve"> </w:t>
      </w:r>
      <w:r w:rsidR="00615919">
        <w:rPr>
          <w:b w:val="0"/>
          <w:color w:val="000000" w:themeColor="text1"/>
          <w:kern w:val="1"/>
        </w:rPr>
        <w:t>in</w:t>
      </w:r>
      <w:r w:rsidR="00615919" w:rsidRPr="00466CA6">
        <w:rPr>
          <w:b w:val="0"/>
          <w:color w:val="000000" w:themeColor="text1"/>
          <w:kern w:val="1"/>
        </w:rPr>
        <w:t xml:space="preserve"> four reprogramming </w:t>
      </w:r>
      <w:r w:rsidR="00615919">
        <w:rPr>
          <w:b w:val="0"/>
          <w:color w:val="000000" w:themeColor="text1"/>
          <w:kern w:val="1"/>
        </w:rPr>
        <w:t>regime</w:t>
      </w:r>
      <w:r w:rsidR="00615919" w:rsidRPr="00466CA6">
        <w:rPr>
          <w:b w:val="0"/>
          <w:color w:val="000000" w:themeColor="text1"/>
          <w:kern w:val="1"/>
        </w:rPr>
        <w:t>s on day 12</w:t>
      </w:r>
      <w:r w:rsidR="00B00F3D">
        <w:rPr>
          <w:b w:val="0"/>
          <w:color w:val="000000" w:themeColor="text1"/>
          <w:kern w:val="1"/>
        </w:rPr>
        <w:t xml:space="preserve"> with</w:t>
      </w:r>
      <w:r>
        <w:rPr>
          <w:b w:val="0"/>
          <w:color w:val="000000" w:themeColor="text1"/>
          <w:kern w:val="1"/>
        </w:rPr>
        <w:t xml:space="preserve"> </w:t>
      </w:r>
      <w:r w:rsidR="00B00F3D">
        <w:rPr>
          <w:b w:val="0"/>
          <w:color w:val="000000" w:themeColor="text1"/>
          <w:kern w:val="1"/>
        </w:rPr>
        <w:t xml:space="preserve">markers for </w:t>
      </w:r>
      <w:r>
        <w:rPr>
          <w:b w:val="0"/>
          <w:color w:val="000000" w:themeColor="text1"/>
          <w:kern w:val="1"/>
        </w:rPr>
        <w:t>iPSC (</w:t>
      </w:r>
      <w:r>
        <w:rPr>
          <w:rFonts w:hint="eastAsia"/>
          <w:b w:val="0"/>
          <w:color w:val="000000" w:themeColor="text1"/>
          <w:kern w:val="1"/>
          <w:lang w:eastAsia="ko-KR"/>
        </w:rPr>
        <w:t>Nanog) or iNSC (Pax6)</w:t>
      </w:r>
      <w:r>
        <w:rPr>
          <w:b w:val="0"/>
          <w:color w:val="000000" w:themeColor="text1"/>
          <w:kern w:val="1"/>
          <w:lang w:eastAsia="ko-KR"/>
        </w:rPr>
        <w:t xml:space="preserve"> or iDP (FoxA2)</w:t>
      </w:r>
      <w:r w:rsidR="00615919" w:rsidRPr="00466CA6">
        <w:rPr>
          <w:b w:val="0"/>
          <w:color w:val="000000" w:themeColor="text1"/>
          <w:kern w:val="1"/>
        </w:rPr>
        <w:t>.</w:t>
      </w:r>
      <w:r w:rsidR="00D27D9E">
        <w:rPr>
          <w:b w:val="0"/>
          <w:color w:val="000000" w:themeColor="text1"/>
        </w:rPr>
        <w:t xml:space="preserve"> </w:t>
      </w:r>
      <w:r w:rsidR="00615919" w:rsidRPr="00466CA6">
        <w:rPr>
          <w:b w:val="0"/>
          <w:color w:val="000000" w:themeColor="text1"/>
          <w:kern w:val="1"/>
        </w:rPr>
        <w:t>Scale bar</w:t>
      </w:r>
      <w:r w:rsidR="00D27D9E">
        <w:rPr>
          <w:b w:val="0"/>
          <w:color w:val="000000" w:themeColor="text1"/>
          <w:kern w:val="1"/>
        </w:rPr>
        <w:t>,</w:t>
      </w:r>
      <w:r w:rsidR="00615919" w:rsidRPr="00466CA6">
        <w:rPr>
          <w:b w:val="0"/>
          <w:color w:val="000000" w:themeColor="text1"/>
          <w:kern w:val="1"/>
        </w:rPr>
        <w:t xml:space="preserve"> 200 µm.</w:t>
      </w:r>
      <w:r w:rsidR="00D27D9E" w:rsidRPr="00AF37BB">
        <w:rPr>
          <w:color w:val="FF0000"/>
        </w:rPr>
        <w:t xml:space="preserve"> </w:t>
      </w:r>
      <w:r w:rsidR="00B00F3D">
        <w:rPr>
          <w:color w:val="000000" w:themeColor="text1"/>
          <w:kern w:val="1"/>
        </w:rPr>
        <w:t>b</w:t>
      </w:r>
      <w:r w:rsidR="007D6E9A" w:rsidRPr="00AF37BB">
        <w:rPr>
          <w:b w:val="0"/>
          <w:color w:val="000000" w:themeColor="text1"/>
          <w:kern w:val="1"/>
        </w:rPr>
        <w:t>,</w:t>
      </w:r>
      <w:r w:rsidR="00615919">
        <w:rPr>
          <w:b w:val="0"/>
          <w:color w:val="000000" w:themeColor="text1"/>
          <w:kern w:val="1"/>
        </w:rPr>
        <w:t xml:space="preserve"> </w:t>
      </w:r>
      <w:r w:rsidR="00615919" w:rsidRPr="000B4AAE">
        <w:rPr>
          <w:b w:val="0"/>
          <w:color w:val="000000" w:themeColor="text1"/>
          <w:kern w:val="1"/>
        </w:rPr>
        <w:t>Expression analys</w:t>
      </w:r>
      <w:r w:rsidR="00615919">
        <w:rPr>
          <w:b w:val="0"/>
          <w:color w:val="000000" w:themeColor="text1"/>
          <w:kern w:val="1"/>
        </w:rPr>
        <w:t>i</w:t>
      </w:r>
      <w:r w:rsidR="00615919" w:rsidRPr="000B4AAE">
        <w:rPr>
          <w:b w:val="0"/>
          <w:color w:val="000000" w:themeColor="text1"/>
          <w:kern w:val="1"/>
        </w:rPr>
        <w:t>s of indicated genes during iPSC</w:t>
      </w:r>
      <w:r w:rsidR="00615919">
        <w:rPr>
          <w:b w:val="0"/>
          <w:color w:val="000000" w:themeColor="text1"/>
          <w:kern w:val="1"/>
        </w:rPr>
        <w:t xml:space="preserve"> reprogramming (iPSCR)</w:t>
      </w:r>
      <w:r w:rsidR="00615919" w:rsidRPr="000B4AAE">
        <w:rPr>
          <w:b w:val="0"/>
          <w:color w:val="000000" w:themeColor="text1"/>
          <w:kern w:val="1"/>
        </w:rPr>
        <w:t xml:space="preserve"> and in established iPSCs</w:t>
      </w:r>
      <w:r w:rsidR="00464E29">
        <w:rPr>
          <w:b w:val="0"/>
          <w:color w:val="000000" w:themeColor="text1"/>
          <w:kern w:val="1"/>
        </w:rPr>
        <w:t>.</w:t>
      </w:r>
      <w:r w:rsidR="00615919" w:rsidRPr="000B4AAE">
        <w:rPr>
          <w:b w:val="0"/>
          <w:color w:val="000000" w:themeColor="text1"/>
          <w:kern w:val="1"/>
        </w:rPr>
        <w:t xml:space="preserve"> </w:t>
      </w:r>
      <w:r w:rsidR="00615919">
        <w:rPr>
          <w:b w:val="0"/>
          <w:color w:val="000000" w:themeColor="text1"/>
          <w:kern w:val="1"/>
        </w:rPr>
        <w:t>R</w:t>
      </w:r>
      <w:r w:rsidR="00615919" w:rsidRPr="000B4AAE">
        <w:rPr>
          <w:b w:val="0"/>
          <w:color w:val="000000" w:themeColor="text1"/>
          <w:kern w:val="1"/>
        </w:rPr>
        <w:t xml:space="preserve">ed lines depict iPSCR with LIF </w:t>
      </w:r>
      <w:r w:rsidR="00464E29">
        <w:rPr>
          <w:b w:val="0"/>
          <w:color w:val="000000" w:themeColor="text1"/>
          <w:kern w:val="1"/>
        </w:rPr>
        <w:t xml:space="preserve">treatment </w:t>
      </w:r>
      <w:r w:rsidR="00615919" w:rsidRPr="000B4AAE">
        <w:rPr>
          <w:b w:val="0"/>
          <w:color w:val="000000" w:themeColor="text1"/>
          <w:kern w:val="1"/>
        </w:rPr>
        <w:t>D0-12; purple lines depict iPSCR with LIF</w:t>
      </w:r>
      <w:r w:rsidR="00464E29">
        <w:rPr>
          <w:b w:val="0"/>
          <w:color w:val="000000" w:themeColor="text1"/>
          <w:kern w:val="1"/>
        </w:rPr>
        <w:t xml:space="preserve"> treatment</w:t>
      </w:r>
      <w:r w:rsidR="00615919" w:rsidRPr="000B4AAE">
        <w:rPr>
          <w:b w:val="0"/>
          <w:color w:val="000000" w:themeColor="text1"/>
          <w:kern w:val="1"/>
        </w:rPr>
        <w:t xml:space="preserve"> D5-12.</w:t>
      </w:r>
      <w:r w:rsidR="00615919">
        <w:rPr>
          <w:b w:val="0"/>
          <w:color w:val="000000" w:themeColor="text1"/>
          <w:kern w:val="1"/>
        </w:rPr>
        <w:t xml:space="preserve"> </w:t>
      </w:r>
      <w:r w:rsidR="00B00F3D">
        <w:rPr>
          <w:color w:val="000000" w:themeColor="text1"/>
          <w:kern w:val="1"/>
        </w:rPr>
        <w:t>c</w:t>
      </w:r>
      <w:r w:rsidR="007D6E9A" w:rsidRPr="00AF37BB">
        <w:rPr>
          <w:b w:val="0"/>
          <w:color w:val="000000" w:themeColor="text1"/>
          <w:kern w:val="1"/>
        </w:rPr>
        <w:t>,</w:t>
      </w:r>
      <w:r w:rsidR="00615919" w:rsidRPr="000B4AAE">
        <w:rPr>
          <w:b w:val="0"/>
          <w:color w:val="000000" w:themeColor="text1"/>
          <w:kern w:val="1"/>
        </w:rPr>
        <w:t xml:space="preserve"> A</w:t>
      </w:r>
      <w:r w:rsidR="00A94678">
        <w:rPr>
          <w:b w:val="0"/>
          <w:color w:val="000000" w:themeColor="text1"/>
          <w:kern w:val="1"/>
        </w:rPr>
        <w:t>lkaline phosphatase</w:t>
      </w:r>
      <w:r w:rsidR="00615919" w:rsidRPr="000B4AAE">
        <w:rPr>
          <w:b w:val="0"/>
          <w:color w:val="000000" w:themeColor="text1"/>
          <w:kern w:val="1"/>
        </w:rPr>
        <w:t xml:space="preserve"> staining of iPSC</w:t>
      </w:r>
      <w:r w:rsidR="00615919">
        <w:rPr>
          <w:b w:val="0"/>
          <w:color w:val="000000" w:themeColor="text1"/>
          <w:kern w:val="1"/>
        </w:rPr>
        <w:t>R</w:t>
      </w:r>
      <w:r w:rsidR="00615919" w:rsidRPr="000B4AAE">
        <w:rPr>
          <w:b w:val="0"/>
          <w:color w:val="000000" w:themeColor="text1"/>
          <w:kern w:val="1"/>
        </w:rPr>
        <w:t xml:space="preserve"> samples </w:t>
      </w:r>
      <w:r w:rsidR="00615919">
        <w:rPr>
          <w:b w:val="0"/>
          <w:color w:val="000000" w:themeColor="text1"/>
          <w:kern w:val="1"/>
        </w:rPr>
        <w:t>on day</w:t>
      </w:r>
      <w:r w:rsidR="00FB0534">
        <w:rPr>
          <w:b w:val="0"/>
          <w:color w:val="000000" w:themeColor="text1"/>
          <w:kern w:val="1"/>
        </w:rPr>
        <w:t xml:space="preserve"> </w:t>
      </w:r>
      <w:r w:rsidR="00615919">
        <w:rPr>
          <w:b w:val="0"/>
          <w:color w:val="000000" w:themeColor="text1"/>
          <w:kern w:val="1"/>
        </w:rPr>
        <w:t xml:space="preserve">12 </w:t>
      </w:r>
      <w:r w:rsidR="00A94678">
        <w:rPr>
          <w:b w:val="0"/>
          <w:color w:val="000000" w:themeColor="text1"/>
          <w:kern w:val="1"/>
        </w:rPr>
        <w:t>of</w:t>
      </w:r>
      <w:r w:rsidR="00A94678" w:rsidRPr="000B4AAE">
        <w:rPr>
          <w:b w:val="0"/>
          <w:color w:val="000000" w:themeColor="text1"/>
          <w:kern w:val="1"/>
        </w:rPr>
        <w:t xml:space="preserve"> iPSCR with LIF </w:t>
      </w:r>
      <w:r w:rsidR="00A94678">
        <w:rPr>
          <w:b w:val="0"/>
          <w:color w:val="000000" w:themeColor="text1"/>
          <w:kern w:val="1"/>
        </w:rPr>
        <w:t xml:space="preserve">treatment </w:t>
      </w:r>
      <w:r w:rsidR="00A94678" w:rsidRPr="000B4AAE">
        <w:rPr>
          <w:b w:val="0"/>
          <w:color w:val="000000" w:themeColor="text1"/>
          <w:kern w:val="1"/>
        </w:rPr>
        <w:t>D0-12</w:t>
      </w:r>
      <w:r w:rsidR="00A94678">
        <w:rPr>
          <w:b w:val="0"/>
          <w:color w:val="000000" w:themeColor="text1"/>
          <w:kern w:val="1"/>
        </w:rPr>
        <w:t xml:space="preserve"> or</w:t>
      </w:r>
      <w:r w:rsidR="00A94678" w:rsidRPr="000B4AAE">
        <w:rPr>
          <w:b w:val="0"/>
          <w:color w:val="000000" w:themeColor="text1"/>
          <w:kern w:val="1"/>
        </w:rPr>
        <w:t xml:space="preserve"> D5-</w:t>
      </w:r>
      <w:r w:rsidR="00A94678" w:rsidRPr="00B80F1C">
        <w:rPr>
          <w:b w:val="0"/>
          <w:color w:val="000000" w:themeColor="text1"/>
          <w:kern w:val="1"/>
        </w:rPr>
        <w:t>12</w:t>
      </w:r>
      <w:r w:rsidR="007D6E9A" w:rsidRPr="00B80F1C">
        <w:rPr>
          <w:b w:val="0"/>
          <w:color w:val="000000" w:themeColor="text1"/>
          <w:kern w:val="1"/>
        </w:rPr>
        <w:t xml:space="preserve"> </w:t>
      </w:r>
      <w:r w:rsidR="00B80F1C" w:rsidRPr="00B80F1C">
        <w:rPr>
          <w:b w:val="0"/>
          <w:color w:val="000000" w:themeColor="text1"/>
          <w:kern w:val="1"/>
        </w:rPr>
        <w:t>(</w:t>
      </w:r>
      <w:r w:rsidR="00B80F1C" w:rsidRPr="00AF37BB">
        <w:rPr>
          <w:b w:val="0"/>
          <w:i/>
          <w:color w:val="000000" w:themeColor="text1"/>
        </w:rPr>
        <w:t xml:space="preserve">n </w:t>
      </w:r>
      <w:r w:rsidR="00B80F1C" w:rsidRPr="00AF37BB">
        <w:rPr>
          <w:b w:val="0"/>
          <w:color w:val="000000" w:themeColor="text1"/>
        </w:rPr>
        <w:t>= 2</w:t>
      </w:r>
      <w:r w:rsidR="00FC00CC">
        <w:rPr>
          <w:b w:val="0"/>
          <w:color w:val="000000" w:themeColor="text1"/>
        </w:rPr>
        <w:t xml:space="preserve"> </w:t>
      </w:r>
      <w:r w:rsidR="00FC00CC" w:rsidRPr="000C3B18">
        <w:rPr>
          <w:b w:val="0"/>
          <w:color w:val="000000" w:themeColor="text1"/>
        </w:rPr>
        <w:t>wells</w:t>
      </w:r>
      <w:r w:rsidR="00B80F1C" w:rsidRPr="00AF37BB">
        <w:rPr>
          <w:b w:val="0"/>
          <w:color w:val="000000" w:themeColor="text1"/>
        </w:rPr>
        <w:t>)</w:t>
      </w:r>
      <w:r w:rsidR="007D6E9A" w:rsidRPr="00AF37BB">
        <w:rPr>
          <w:b w:val="0"/>
          <w:color w:val="000000" w:themeColor="text1"/>
        </w:rPr>
        <w:t>.</w:t>
      </w:r>
      <w:r w:rsidR="00FC00CC" w:rsidRPr="000C3B18">
        <w:rPr>
          <w:b w:val="0"/>
          <w:color w:val="000000" w:themeColor="text1"/>
        </w:rPr>
        <w:t xml:space="preserve"> </w:t>
      </w:r>
      <w:r w:rsidR="00FC00CC" w:rsidRPr="00AF37BB">
        <w:rPr>
          <w:b w:val="0"/>
          <w:color w:val="000000" w:themeColor="text1"/>
        </w:rPr>
        <w:t>Data representative of 2 independent experiments.</w:t>
      </w:r>
    </w:p>
    <w:p w14:paraId="1AEE7F37" w14:textId="3AA49779" w:rsidR="00AB2202" w:rsidRDefault="005C6F5D" w:rsidP="00615919">
      <w:pPr>
        <w:pStyle w:val="SMHeading"/>
      </w:pPr>
      <w:r>
        <w:br w:type="page"/>
      </w:r>
    </w:p>
    <w:p w14:paraId="12CDFCC5" w14:textId="19B2FC7F" w:rsidR="004C720E" w:rsidRDefault="004C720E" w:rsidP="00615919">
      <w:pPr>
        <w:pStyle w:val="SMHeading"/>
      </w:pPr>
      <w:r>
        <w:rPr>
          <w:noProof/>
          <w:lang w:eastAsia="ko-KR"/>
        </w:rPr>
        <w:lastRenderedPageBreak/>
        <w:drawing>
          <wp:inline distT="0" distB="0" distL="0" distR="0" wp14:anchorId="0704B5D4" wp14:editId="07E36D61">
            <wp:extent cx="5940000" cy="8161654"/>
            <wp:effectExtent l="0" t="0" r="3810" b="0"/>
            <wp:docPr id="451" name="그림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5940000" cy="8161654"/>
                    </a:xfrm>
                    <a:prstGeom prst="rect">
                      <a:avLst/>
                    </a:prstGeom>
                    <a:noFill/>
                  </pic:spPr>
                </pic:pic>
              </a:graphicData>
            </a:graphic>
          </wp:inline>
        </w:drawing>
      </w:r>
    </w:p>
    <w:p w14:paraId="22A613F0" w14:textId="2DCAE2C8" w:rsidR="00615919" w:rsidRPr="00466CA6" w:rsidRDefault="00A36625">
      <w:pPr>
        <w:pStyle w:val="SMHeading"/>
      </w:pPr>
      <w:r w:rsidRPr="00A36625">
        <w:lastRenderedPageBreak/>
        <w:t xml:space="preserve">Extended Data Fig. 2 | </w:t>
      </w:r>
      <w:r w:rsidR="00615919">
        <w:t xml:space="preserve">Differentially expressed genes during OSKM-mediated reprogramming </w:t>
      </w:r>
      <w:r w:rsidR="00615919">
        <w:rPr>
          <w:color w:val="231F20"/>
        </w:rPr>
        <w:t xml:space="preserve">in </w:t>
      </w:r>
      <w:r w:rsidR="00615919" w:rsidRPr="00C617BD">
        <w:rPr>
          <w:color w:val="231F20"/>
        </w:rPr>
        <w:t>2</w:t>
      </w:r>
      <w:r w:rsidR="00615919" w:rsidRPr="00C617BD">
        <w:rPr>
          <w:color w:val="231F20"/>
        </w:rPr>
        <w:sym w:font="Symbol" w:char="F0B0"/>
      </w:r>
      <w:r w:rsidR="00FB0534">
        <w:rPr>
          <w:color w:val="231F20"/>
        </w:rPr>
        <w:t xml:space="preserve"> </w:t>
      </w:r>
      <w:r w:rsidR="00615919" w:rsidRPr="00C617BD">
        <w:rPr>
          <w:color w:val="231F20"/>
        </w:rPr>
        <w:t>MEF</w:t>
      </w:r>
      <w:r w:rsidR="00FB0534">
        <w:rPr>
          <w:color w:val="231F20"/>
        </w:rPr>
        <w:t>s</w:t>
      </w:r>
      <w:r>
        <w:rPr>
          <w:color w:val="231F20"/>
        </w:rPr>
        <w:t>.</w:t>
      </w:r>
      <w:r w:rsidR="00615919">
        <w:t xml:space="preserve"> </w:t>
      </w:r>
      <w:r>
        <w:t>a</w:t>
      </w:r>
      <w:r w:rsidRPr="00A36625">
        <w:t xml:space="preserve">, </w:t>
      </w:r>
      <w:r>
        <w:rPr>
          <w:b w:val="0"/>
        </w:rPr>
        <w:t>Experimental design for microarray shows f</w:t>
      </w:r>
      <w:r w:rsidR="00615919" w:rsidRPr="00466CA6">
        <w:rPr>
          <w:b w:val="0"/>
        </w:rPr>
        <w:t xml:space="preserve">our reprogramming </w:t>
      </w:r>
      <w:r w:rsidR="00615919">
        <w:rPr>
          <w:b w:val="0"/>
        </w:rPr>
        <w:t>regime</w:t>
      </w:r>
      <w:r w:rsidR="00615919" w:rsidRPr="00466CA6">
        <w:rPr>
          <w:b w:val="0"/>
        </w:rPr>
        <w:t>s and sample collection for transcriptome analysis</w:t>
      </w:r>
      <w:r w:rsidR="00F71586">
        <w:rPr>
          <w:b w:val="0"/>
        </w:rPr>
        <w:t xml:space="preserve"> in </w:t>
      </w:r>
      <w:r w:rsidR="00F71586" w:rsidRPr="00F71586">
        <w:rPr>
          <w:color w:val="231F20"/>
        </w:rPr>
        <w:t>2</w:t>
      </w:r>
      <w:r w:rsidR="00F71586" w:rsidRPr="00F71586">
        <w:rPr>
          <w:color w:val="231F20"/>
        </w:rPr>
        <w:sym w:font="Symbol" w:char="F0B0"/>
      </w:r>
      <w:r w:rsidR="00F71586" w:rsidRPr="00F71586">
        <w:rPr>
          <w:color w:val="231F20"/>
        </w:rPr>
        <w:t xml:space="preserve"> MEFs.</w:t>
      </w:r>
      <w:r w:rsidR="00615919" w:rsidRPr="00F71586">
        <w:rPr>
          <w:b w:val="0"/>
        </w:rPr>
        <w:t xml:space="preserve"> </w:t>
      </w:r>
      <w:r>
        <w:t>b</w:t>
      </w:r>
      <w:r w:rsidRPr="00A36625">
        <w:t>,</w:t>
      </w:r>
      <w:r w:rsidR="00615919" w:rsidRPr="00466CA6">
        <w:rPr>
          <w:b w:val="0"/>
        </w:rPr>
        <w:t xml:space="preserve"> Pearson correlation matrix with hierarchical clustering. </w:t>
      </w:r>
      <w:proofErr w:type="gramStart"/>
      <w:r>
        <w:t>c</w:t>
      </w:r>
      <w:r w:rsidRPr="00A36625">
        <w:t>,</w:t>
      </w:r>
      <w:r>
        <w:t>d</w:t>
      </w:r>
      <w:proofErr w:type="gramEnd"/>
      <w:r w:rsidRPr="00A36625">
        <w:t>,</w:t>
      </w:r>
      <w:r w:rsidR="00615919" w:rsidRPr="00466CA6">
        <w:rPr>
          <w:b w:val="0"/>
        </w:rPr>
        <w:t xml:space="preserve"> Tables show the number of genes whose expression was down</w:t>
      </w:r>
      <w:r w:rsidR="00615919">
        <w:rPr>
          <w:b w:val="0"/>
        </w:rPr>
        <w:t>-</w:t>
      </w:r>
      <w:r w:rsidR="00615919" w:rsidRPr="00466CA6">
        <w:rPr>
          <w:b w:val="0"/>
        </w:rPr>
        <w:t>regulated (</w:t>
      </w:r>
      <w:r w:rsidRPr="008A39F9">
        <w:rPr>
          <w:b w:val="0"/>
        </w:rPr>
        <w:t>c</w:t>
      </w:r>
      <w:r w:rsidR="00615919" w:rsidRPr="00466CA6">
        <w:rPr>
          <w:b w:val="0"/>
        </w:rPr>
        <w:t xml:space="preserve">) </w:t>
      </w:r>
      <w:r w:rsidR="00615919">
        <w:rPr>
          <w:b w:val="0"/>
        </w:rPr>
        <w:t>or</w:t>
      </w:r>
      <w:r w:rsidR="00615919" w:rsidRPr="00466CA6">
        <w:rPr>
          <w:b w:val="0"/>
        </w:rPr>
        <w:t xml:space="preserve"> up</w:t>
      </w:r>
      <w:r w:rsidR="00615919">
        <w:rPr>
          <w:b w:val="0"/>
        </w:rPr>
        <w:t>-</w:t>
      </w:r>
      <w:r w:rsidR="00615919" w:rsidRPr="00466CA6">
        <w:rPr>
          <w:b w:val="0"/>
        </w:rPr>
        <w:t>regulated (</w:t>
      </w:r>
      <w:r w:rsidRPr="008A39F9">
        <w:rPr>
          <w:b w:val="0"/>
        </w:rPr>
        <w:t>d</w:t>
      </w:r>
      <w:r w:rsidR="00615919" w:rsidRPr="00466CA6">
        <w:rPr>
          <w:b w:val="0"/>
        </w:rPr>
        <w:t>) more than 3</w:t>
      </w:r>
      <w:r w:rsidR="00FB0534">
        <w:rPr>
          <w:b w:val="0"/>
          <w:lang w:eastAsia="ko-KR"/>
        </w:rPr>
        <w:t>-</w:t>
      </w:r>
      <w:r w:rsidR="00615919" w:rsidRPr="00466CA6">
        <w:rPr>
          <w:b w:val="0"/>
        </w:rPr>
        <w:t xml:space="preserve">fold </w:t>
      </w:r>
      <w:r w:rsidR="00FB0534">
        <w:rPr>
          <w:b w:val="0"/>
        </w:rPr>
        <w:t>compared to</w:t>
      </w:r>
      <w:r w:rsidR="00FB0534" w:rsidRPr="00466CA6">
        <w:rPr>
          <w:b w:val="0"/>
        </w:rPr>
        <w:t xml:space="preserve"> </w:t>
      </w:r>
      <w:r w:rsidR="00615919">
        <w:rPr>
          <w:b w:val="0"/>
        </w:rPr>
        <w:t>fibroblasts</w:t>
      </w:r>
      <w:r w:rsidR="00615919" w:rsidRPr="00466CA6">
        <w:rPr>
          <w:b w:val="0"/>
        </w:rPr>
        <w:t xml:space="preserve">. </w:t>
      </w:r>
      <w:proofErr w:type="gramStart"/>
      <w:r>
        <w:t>e</w:t>
      </w:r>
      <w:r w:rsidRPr="00A36625">
        <w:t>,</w:t>
      </w:r>
      <w:r>
        <w:t>f</w:t>
      </w:r>
      <w:proofErr w:type="gramEnd"/>
      <w:r w:rsidRPr="00A36625">
        <w:t>,</w:t>
      </w:r>
      <w:r w:rsidR="00615919" w:rsidRPr="00466CA6">
        <w:rPr>
          <w:b w:val="0"/>
        </w:rPr>
        <w:t xml:space="preserve"> K-means (k = 4) clustering of commonly down</w:t>
      </w:r>
      <w:r w:rsidR="00615919">
        <w:rPr>
          <w:b w:val="0"/>
        </w:rPr>
        <w:t>-</w:t>
      </w:r>
      <w:r w:rsidR="00615919" w:rsidRPr="00466CA6">
        <w:rPr>
          <w:b w:val="0"/>
        </w:rPr>
        <w:t>regulated genes (</w:t>
      </w:r>
      <w:r w:rsidRPr="008A39F9">
        <w:rPr>
          <w:b w:val="0"/>
        </w:rPr>
        <w:t>e</w:t>
      </w:r>
      <w:r w:rsidR="00615919" w:rsidRPr="00466CA6">
        <w:rPr>
          <w:b w:val="0"/>
        </w:rPr>
        <w:t>) and commonly up</w:t>
      </w:r>
      <w:r w:rsidR="00615919">
        <w:rPr>
          <w:b w:val="0"/>
        </w:rPr>
        <w:t>-</w:t>
      </w:r>
      <w:r w:rsidR="00615919" w:rsidRPr="00466CA6">
        <w:rPr>
          <w:b w:val="0"/>
        </w:rPr>
        <w:t>regulated genes (</w:t>
      </w:r>
      <w:r w:rsidRPr="008A39F9">
        <w:rPr>
          <w:b w:val="0"/>
        </w:rPr>
        <w:t>f</w:t>
      </w:r>
      <w:r w:rsidR="00615919" w:rsidRPr="00466CA6">
        <w:rPr>
          <w:b w:val="0"/>
        </w:rPr>
        <w:t>) at indicated reprogramming time points.</w:t>
      </w:r>
      <w:r w:rsidR="004C720E">
        <w:rPr>
          <w:b w:val="0"/>
        </w:rPr>
        <w:t xml:space="preserve"> </w:t>
      </w:r>
      <w:r w:rsidR="004C720E">
        <w:t>g</w:t>
      </w:r>
      <w:r w:rsidR="004C720E" w:rsidRPr="00AF37BB">
        <w:rPr>
          <w:b w:val="0"/>
        </w:rPr>
        <w:t>,</w:t>
      </w:r>
      <w:r w:rsidR="00615919" w:rsidRPr="000C556C">
        <w:rPr>
          <w:b w:val="0"/>
        </w:rPr>
        <w:t xml:space="preserve"> Schematic represent</w:t>
      </w:r>
      <w:r w:rsidR="00FB0534">
        <w:rPr>
          <w:b w:val="0"/>
        </w:rPr>
        <w:t>ing</w:t>
      </w:r>
      <w:r w:rsidR="00615919" w:rsidRPr="000C556C">
        <w:rPr>
          <w:b w:val="0"/>
        </w:rPr>
        <w:t xml:space="preserve"> grouping strategies by gene expression pattern </w:t>
      </w:r>
      <w:r w:rsidR="005A724C">
        <w:rPr>
          <w:b w:val="0"/>
        </w:rPr>
        <w:t>in</w:t>
      </w:r>
      <w:r w:rsidR="005A724C" w:rsidRPr="000C556C">
        <w:rPr>
          <w:b w:val="0"/>
        </w:rPr>
        <w:t xml:space="preserve"> </w:t>
      </w:r>
      <w:r w:rsidR="00615919">
        <w:rPr>
          <w:b w:val="0"/>
          <w:color w:val="231F20"/>
        </w:rPr>
        <w:t xml:space="preserve">starting </w:t>
      </w:r>
      <w:r w:rsidR="00615919" w:rsidRPr="00C151F9">
        <w:rPr>
          <w:b w:val="0"/>
          <w:color w:val="000000" w:themeColor="text1"/>
        </w:rPr>
        <w:t>2</w:t>
      </w:r>
      <w:r w:rsidR="00615919" w:rsidRPr="00C151F9">
        <w:rPr>
          <w:b w:val="0"/>
          <w:color w:val="000000" w:themeColor="text1"/>
        </w:rPr>
        <w:sym w:font="Symbol" w:char="F0B0"/>
      </w:r>
      <w:r w:rsidR="00FB0534">
        <w:rPr>
          <w:b w:val="0"/>
          <w:color w:val="000000" w:themeColor="text1"/>
        </w:rPr>
        <w:t xml:space="preserve"> </w:t>
      </w:r>
      <w:r w:rsidR="00615919" w:rsidRPr="00C151F9">
        <w:rPr>
          <w:b w:val="0"/>
          <w:color w:val="000000" w:themeColor="text1"/>
          <w:kern w:val="1"/>
        </w:rPr>
        <w:t>MEFs</w:t>
      </w:r>
      <w:r w:rsidR="00615919" w:rsidRPr="000C556C">
        <w:rPr>
          <w:b w:val="0"/>
        </w:rPr>
        <w:t xml:space="preserve">, day 6, and day 12. </w:t>
      </w:r>
      <w:r w:rsidR="004C720E">
        <w:t>h</w:t>
      </w:r>
      <w:r w:rsidR="004C720E" w:rsidRPr="00AF37BB">
        <w:rPr>
          <w:b w:val="0"/>
        </w:rPr>
        <w:t>,</w:t>
      </w:r>
      <w:r w:rsidR="00615919" w:rsidRPr="000C556C">
        <w:rPr>
          <w:b w:val="0"/>
        </w:rPr>
        <w:t xml:space="preserve"> Flow chart for selection of DEGs. Genes were classified into four groups by expression patterns.</w:t>
      </w:r>
    </w:p>
    <w:p w14:paraId="58579063" w14:textId="77777777" w:rsidR="00615919" w:rsidRDefault="00615919" w:rsidP="00615919">
      <w:pPr>
        <w:pStyle w:val="SMcaption"/>
      </w:pPr>
      <w:r>
        <w:br w:type="page"/>
      </w:r>
    </w:p>
    <w:p w14:paraId="324B1AA1" w14:textId="17FA9386" w:rsidR="00615919" w:rsidRDefault="00CC315D" w:rsidP="00A839A8">
      <w:pPr>
        <w:pStyle w:val="SMcaption"/>
        <w:jc w:val="center"/>
      </w:pPr>
      <w:r>
        <w:rPr>
          <w:noProof/>
          <w:lang w:eastAsia="ko-KR"/>
        </w:rPr>
        <w:lastRenderedPageBreak/>
        <w:drawing>
          <wp:inline distT="0" distB="0" distL="0" distR="0" wp14:anchorId="0E2D1894" wp14:editId="7A5951CA">
            <wp:extent cx="5940000" cy="3547018"/>
            <wp:effectExtent l="0" t="0" r="3810" b="0"/>
            <wp:docPr id="454" name="그림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5940000" cy="3547018"/>
                    </a:xfrm>
                    <a:prstGeom prst="rect">
                      <a:avLst/>
                    </a:prstGeom>
                    <a:noFill/>
                  </pic:spPr>
                </pic:pic>
              </a:graphicData>
            </a:graphic>
          </wp:inline>
        </w:drawing>
      </w:r>
    </w:p>
    <w:p w14:paraId="7BF38DD9" w14:textId="6A3BE8A9" w:rsidR="00615919" w:rsidRPr="0067077E" w:rsidRDefault="00F71586">
      <w:pPr>
        <w:pStyle w:val="SMcaption"/>
      </w:pPr>
      <w:r w:rsidRPr="00F71586">
        <w:rPr>
          <w:b/>
          <w:bCs/>
        </w:rPr>
        <w:t>Extended Data Fig. 3 | Transcriptome analysis during OSKM-mediated reprogramming of 2</w:t>
      </w:r>
      <w:r w:rsidRPr="00F71586">
        <w:rPr>
          <w:b/>
          <w:bCs/>
        </w:rPr>
        <w:sym w:font="Symbol" w:char="F0B0"/>
      </w:r>
      <w:r w:rsidRPr="00F71586">
        <w:rPr>
          <w:b/>
          <w:bCs/>
        </w:rPr>
        <w:t xml:space="preserve"> MEFs and 4F2A MEFs.</w:t>
      </w:r>
      <w:r w:rsidR="00615919" w:rsidRPr="0067077E">
        <w:t xml:space="preserve"> </w:t>
      </w:r>
      <w:r>
        <w:rPr>
          <w:b/>
        </w:rPr>
        <w:t>a</w:t>
      </w:r>
      <w:r>
        <w:t>,</w:t>
      </w:r>
      <w:r w:rsidRPr="00F71586">
        <w:t xml:space="preserve"> </w:t>
      </w:r>
      <w:r w:rsidRPr="00AF37BB">
        <w:t>Experimental design for microarray shows four reprogramming regimes and sample collection for transcriptome analysis in</w:t>
      </w:r>
      <w:r>
        <w:rPr>
          <w:b/>
        </w:rPr>
        <w:t xml:space="preserve"> </w:t>
      </w:r>
      <w:r w:rsidR="00615919" w:rsidRPr="00A83ACC">
        <w:t>4F2A MEF</w:t>
      </w:r>
      <w:r w:rsidR="00803209" w:rsidRPr="00A83ACC">
        <w:t>s</w:t>
      </w:r>
      <w:r w:rsidR="00615919" w:rsidRPr="00A83ACC">
        <w:t xml:space="preserve">. </w:t>
      </w:r>
      <w:r w:rsidR="00803209" w:rsidRPr="00A83ACC">
        <w:rPr>
          <w:color w:val="000000" w:themeColor="text1"/>
          <w:kern w:val="1"/>
        </w:rPr>
        <w:t xml:space="preserve">The </w:t>
      </w:r>
      <w:r w:rsidR="00D13343" w:rsidRPr="00A83ACC">
        <w:rPr>
          <w:color w:val="000000" w:themeColor="text1"/>
          <w:kern w:val="1"/>
        </w:rPr>
        <w:t xml:space="preserve">iPSC and iNSC colonies </w:t>
      </w:r>
      <w:r w:rsidR="00CC315D">
        <w:rPr>
          <w:color w:val="000000" w:themeColor="text1"/>
          <w:kern w:val="1"/>
        </w:rPr>
        <w:t>appeared</w:t>
      </w:r>
      <w:r w:rsidR="00113DDB" w:rsidRPr="00A83ACC">
        <w:rPr>
          <w:color w:val="000000" w:themeColor="text1"/>
          <w:kern w:val="1"/>
        </w:rPr>
        <w:t xml:space="preserve"> </w:t>
      </w:r>
      <w:r w:rsidR="00D13343" w:rsidRPr="00A83ACC">
        <w:rPr>
          <w:color w:val="000000" w:themeColor="text1"/>
          <w:kern w:val="1"/>
        </w:rPr>
        <w:t>at</w:t>
      </w:r>
      <w:r w:rsidR="00803209" w:rsidRPr="00A83ACC">
        <w:rPr>
          <w:color w:val="000000" w:themeColor="text1"/>
          <w:kern w:val="1"/>
        </w:rPr>
        <w:t xml:space="preserve"> day 1</w:t>
      </w:r>
      <w:r w:rsidR="00D13343" w:rsidRPr="00A83ACC">
        <w:rPr>
          <w:color w:val="000000" w:themeColor="text1"/>
          <w:kern w:val="1"/>
        </w:rPr>
        <w:t>6</w:t>
      </w:r>
      <w:r w:rsidR="00803209" w:rsidRPr="00A83ACC">
        <w:rPr>
          <w:color w:val="000000" w:themeColor="text1"/>
          <w:kern w:val="1"/>
        </w:rPr>
        <w:t xml:space="preserve"> </w:t>
      </w:r>
      <w:r w:rsidR="00D13343" w:rsidRPr="00A83ACC">
        <w:rPr>
          <w:color w:val="000000" w:themeColor="text1"/>
          <w:kern w:val="1"/>
        </w:rPr>
        <w:t>and 14, respectively.</w:t>
      </w:r>
      <w:r w:rsidR="00803209" w:rsidRPr="00A83ACC">
        <w:rPr>
          <w:color w:val="000000" w:themeColor="text1"/>
          <w:kern w:val="1"/>
        </w:rPr>
        <w:t xml:space="preserve"> </w:t>
      </w:r>
      <w:r w:rsidR="00CC315D">
        <w:rPr>
          <w:b/>
        </w:rPr>
        <w:t>b</w:t>
      </w:r>
      <w:r w:rsidR="00CC315D" w:rsidRPr="00AF37BB">
        <w:t>,</w:t>
      </w:r>
      <w:r w:rsidR="00615919" w:rsidRPr="00A83ACC">
        <w:t xml:space="preserve"> Venn diagram represents the number of genes whose expression was up-regulated more than 3</w:t>
      </w:r>
      <w:r w:rsidR="001F434B" w:rsidRPr="00A83ACC">
        <w:t>-</w:t>
      </w:r>
      <w:r w:rsidR="00615919" w:rsidRPr="00A83ACC">
        <w:t xml:space="preserve">fold </w:t>
      </w:r>
      <w:r w:rsidR="001F434B" w:rsidRPr="00A83ACC">
        <w:t xml:space="preserve">up to </w:t>
      </w:r>
      <w:r w:rsidR="00615919" w:rsidRPr="00A83ACC">
        <w:t xml:space="preserve">day 6 compared with 4F2A MEFs. </w:t>
      </w:r>
      <w:r w:rsidR="00CC315D">
        <w:rPr>
          <w:b/>
        </w:rPr>
        <w:t>c</w:t>
      </w:r>
      <w:r w:rsidR="00CC315D" w:rsidRPr="00AF37BB">
        <w:t>,</w:t>
      </w:r>
      <w:r w:rsidR="00615919" w:rsidRPr="00A83ACC">
        <w:t xml:space="preserve"> Heat map show</w:t>
      </w:r>
      <w:r w:rsidR="00773480" w:rsidRPr="00A83ACC">
        <w:t>ing</w:t>
      </w:r>
      <w:r w:rsidR="00615919" w:rsidRPr="00A83ACC">
        <w:t xml:space="preserve"> gene expression of </w:t>
      </w:r>
      <w:r w:rsidR="00DB19C7" w:rsidRPr="00A83ACC">
        <w:t>four groups</w:t>
      </w:r>
      <w:r w:rsidR="00773480" w:rsidRPr="00A83ACC">
        <w:t xml:space="preserve"> in</w:t>
      </w:r>
      <w:r w:rsidR="00615919" w:rsidRPr="00A83ACC">
        <w:t xml:space="preserve"> 4F2A MEFs, </w:t>
      </w:r>
      <w:r w:rsidR="00DB19C7" w:rsidRPr="00A83ACC">
        <w:t xml:space="preserve">at </w:t>
      </w:r>
      <w:r w:rsidR="00615919" w:rsidRPr="00A83ACC">
        <w:t>day 6</w:t>
      </w:r>
      <w:r w:rsidR="00DB19C7" w:rsidRPr="00A83ACC">
        <w:t>,</w:t>
      </w:r>
      <w:r w:rsidR="00615919" w:rsidRPr="00A83ACC">
        <w:t xml:space="preserve"> iPSCs, and iNSCs. </w:t>
      </w:r>
      <w:r w:rsidR="00CC315D">
        <w:rPr>
          <w:b/>
        </w:rPr>
        <w:t>d</w:t>
      </w:r>
      <w:r w:rsidR="00CC315D" w:rsidRPr="00AF37BB">
        <w:t>,</w:t>
      </w:r>
      <w:r w:rsidR="00615919" w:rsidRPr="0067077E">
        <w:rPr>
          <w:b/>
        </w:rPr>
        <w:t xml:space="preserve"> </w:t>
      </w:r>
      <w:proofErr w:type="gramStart"/>
      <w:r w:rsidR="00615919" w:rsidRPr="00A83ACC">
        <w:t>The</w:t>
      </w:r>
      <w:proofErr w:type="gramEnd"/>
      <w:r w:rsidR="00615919" w:rsidRPr="00A83ACC">
        <w:t xml:space="preserve"> individual expression patterns of </w:t>
      </w:r>
      <w:r w:rsidR="00773480" w:rsidRPr="00A83ACC">
        <w:t>G</w:t>
      </w:r>
      <w:r w:rsidR="00615919" w:rsidRPr="00A83ACC">
        <w:t xml:space="preserve">roups </w:t>
      </w:r>
      <w:r w:rsidR="00773480" w:rsidRPr="00A83ACC">
        <w:t xml:space="preserve">I–IV </w:t>
      </w:r>
      <w:r w:rsidR="00615919" w:rsidRPr="00A83ACC">
        <w:t xml:space="preserve">are superimposed. </w:t>
      </w:r>
      <w:r w:rsidR="00803209" w:rsidRPr="00A83ACC">
        <w:t>In iPSCR, genes representing intermediate phase-specific expression show maximum expression on day 12</w:t>
      </w:r>
      <w:r w:rsidR="00773480" w:rsidRPr="00A83ACC">
        <w:t>,</w:t>
      </w:r>
      <w:r w:rsidR="00D13343" w:rsidRPr="00A83ACC">
        <w:t xml:space="preserve"> </w:t>
      </w:r>
      <w:r w:rsidR="00D13343" w:rsidRPr="00A83ACC">
        <w:rPr>
          <w:color w:val="000000" w:themeColor="text1"/>
          <w:kern w:val="1"/>
        </w:rPr>
        <w:t>as the</w:t>
      </w:r>
      <w:r w:rsidR="00D13343" w:rsidRPr="00A83ACC">
        <w:t xml:space="preserve"> reprogramming kinetics of </w:t>
      </w:r>
      <w:r w:rsidR="00773480" w:rsidRPr="00A83ACC">
        <w:t xml:space="preserve">the </w:t>
      </w:r>
      <w:r w:rsidR="00D13343" w:rsidRPr="00A83ACC">
        <w:t xml:space="preserve">4F2A MEF system </w:t>
      </w:r>
      <w:r w:rsidR="00D13343" w:rsidRPr="00A83ACC">
        <w:rPr>
          <w:lang w:eastAsia="ko-KR"/>
        </w:rPr>
        <w:t xml:space="preserve">was slower </w:t>
      </w:r>
      <w:r w:rsidR="00D13343" w:rsidRPr="00A83ACC">
        <w:t xml:space="preserve">than </w:t>
      </w:r>
      <w:r w:rsidR="00773480" w:rsidRPr="00A83ACC">
        <w:t xml:space="preserve">the </w:t>
      </w:r>
      <w:r w:rsidR="00D13343" w:rsidRPr="00A83ACC">
        <w:rPr>
          <w:color w:val="000000" w:themeColor="text1"/>
        </w:rPr>
        <w:t>2</w:t>
      </w:r>
      <w:r w:rsidR="00D13343" w:rsidRPr="00A83ACC">
        <w:rPr>
          <w:color w:val="000000" w:themeColor="text1"/>
        </w:rPr>
        <w:sym w:font="Symbol" w:char="F0B0"/>
      </w:r>
      <w:r w:rsidR="00773480" w:rsidRPr="00A83ACC">
        <w:rPr>
          <w:color w:val="000000" w:themeColor="text1"/>
        </w:rPr>
        <w:t xml:space="preserve"> </w:t>
      </w:r>
      <w:r w:rsidR="00D13343" w:rsidRPr="00A83ACC">
        <w:rPr>
          <w:color w:val="000000" w:themeColor="text1"/>
          <w:kern w:val="1"/>
        </w:rPr>
        <w:t>MEF system</w:t>
      </w:r>
      <w:r w:rsidR="00803209" w:rsidRPr="00A83ACC">
        <w:t xml:space="preserve">. </w:t>
      </w:r>
      <w:r w:rsidR="00F0770F" w:rsidRPr="0067077E">
        <w:rPr>
          <w:color w:val="000000" w:themeColor="text1"/>
        </w:rPr>
        <w:t>The number of genes included in each group was presented.</w:t>
      </w:r>
      <w:r w:rsidR="00803209" w:rsidRPr="00A83ACC">
        <w:t xml:space="preserve"> </w:t>
      </w:r>
      <w:r w:rsidR="00615919" w:rsidRPr="00A83ACC">
        <w:t xml:space="preserve">All values were normalized to </w:t>
      </w:r>
      <w:r w:rsidR="00773480" w:rsidRPr="00A83ACC">
        <w:t xml:space="preserve">the </w:t>
      </w:r>
      <w:r w:rsidR="00615919" w:rsidRPr="00A83ACC">
        <w:t xml:space="preserve">average expression of each gene and displayed </w:t>
      </w:r>
      <w:r w:rsidR="00773480" w:rsidRPr="00A83ACC">
        <w:t>using</w:t>
      </w:r>
      <w:r w:rsidR="00615919" w:rsidRPr="00A83ACC">
        <w:t xml:space="preserve"> line plot</w:t>
      </w:r>
      <w:r w:rsidR="00773480" w:rsidRPr="00A83ACC">
        <w:t>s</w:t>
      </w:r>
      <w:r w:rsidR="00615919" w:rsidRPr="00A83ACC">
        <w:t>.</w:t>
      </w:r>
    </w:p>
    <w:p w14:paraId="5EAA3BC3" w14:textId="77777777" w:rsidR="00CC315D" w:rsidRDefault="00CC315D" w:rsidP="00615919">
      <w:pPr>
        <w:pStyle w:val="SMHeading"/>
      </w:pPr>
      <w:r>
        <w:br w:type="page"/>
      </w:r>
    </w:p>
    <w:p w14:paraId="0A749ED5" w14:textId="1759783C" w:rsidR="00AB2202" w:rsidRDefault="00756ACC" w:rsidP="00AF37BB">
      <w:pPr>
        <w:pStyle w:val="SMHeading"/>
        <w:jc w:val="center"/>
      </w:pPr>
      <w:r>
        <w:rPr>
          <w:noProof/>
          <w:lang w:eastAsia="ko-KR"/>
        </w:rPr>
        <w:lastRenderedPageBreak/>
        <w:drawing>
          <wp:inline distT="0" distB="0" distL="0" distR="0" wp14:anchorId="251B2984" wp14:editId="06ACA324">
            <wp:extent cx="5580000" cy="8146255"/>
            <wp:effectExtent l="0" t="0" r="1905" b="7620"/>
            <wp:docPr id="456" name="그림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5580000" cy="8146255"/>
                    </a:xfrm>
                    <a:prstGeom prst="rect">
                      <a:avLst/>
                    </a:prstGeom>
                    <a:noFill/>
                  </pic:spPr>
                </pic:pic>
              </a:graphicData>
            </a:graphic>
          </wp:inline>
        </w:drawing>
      </w:r>
    </w:p>
    <w:p w14:paraId="4995B079" w14:textId="306EDF06" w:rsidR="00615919" w:rsidRPr="00466CA6" w:rsidRDefault="00CC315D">
      <w:pPr>
        <w:pStyle w:val="SMHeading"/>
      </w:pPr>
      <w:r w:rsidRPr="00CC315D">
        <w:lastRenderedPageBreak/>
        <w:t>Extended Data Fig. 4 | Gene ontology analysis o</w:t>
      </w:r>
      <w:r w:rsidR="00AF37BB">
        <w:t>f</w:t>
      </w:r>
      <w:r w:rsidRPr="00CC315D">
        <w:t xml:space="preserve"> common genes </w:t>
      </w:r>
      <w:r w:rsidR="00AF37BB">
        <w:t>in group IV between</w:t>
      </w:r>
      <w:r w:rsidRPr="00CC315D">
        <w:t xml:space="preserve"> 2</w:t>
      </w:r>
      <w:r w:rsidRPr="00CC315D">
        <w:sym w:font="Symbol" w:char="F0B0"/>
      </w:r>
      <w:r w:rsidRPr="00CC315D">
        <w:t xml:space="preserve"> MEFs and 4F2A MEFs. </w:t>
      </w:r>
      <w:r>
        <w:t>a</w:t>
      </w:r>
      <w:r w:rsidRPr="00AF37BB">
        <w:rPr>
          <w:b w:val="0"/>
        </w:rPr>
        <w:t>,</w:t>
      </w:r>
      <w:r w:rsidR="00615919" w:rsidRPr="000C556C">
        <w:rPr>
          <w:b w:val="0"/>
        </w:rPr>
        <w:t xml:space="preserve"> Venn diagram represents the number of </w:t>
      </w:r>
      <w:r w:rsidR="00E91FA7">
        <w:rPr>
          <w:b w:val="0"/>
        </w:rPr>
        <w:t>G</w:t>
      </w:r>
      <w:r w:rsidR="00615919" w:rsidRPr="000C556C">
        <w:rPr>
          <w:b w:val="0"/>
        </w:rPr>
        <w:t xml:space="preserve">roup IV genes in each cell system. </w:t>
      </w:r>
      <w:proofErr w:type="gramStart"/>
      <w:r w:rsidR="00756ACC">
        <w:t>b</w:t>
      </w:r>
      <w:r w:rsidR="00756ACC" w:rsidRPr="00AF37BB">
        <w:rPr>
          <w:b w:val="0"/>
        </w:rPr>
        <w:t>,</w:t>
      </w:r>
      <w:r w:rsidR="00756ACC" w:rsidRPr="00AF37BB">
        <w:t>c</w:t>
      </w:r>
      <w:proofErr w:type="gramEnd"/>
      <w:r w:rsidR="00756ACC">
        <w:rPr>
          <w:b w:val="0"/>
        </w:rPr>
        <w:t>,</w:t>
      </w:r>
      <w:r w:rsidR="00615919" w:rsidRPr="000C556C">
        <w:rPr>
          <w:b w:val="0"/>
        </w:rPr>
        <w:t xml:space="preserve"> Heat maps show</w:t>
      </w:r>
      <w:r w:rsidR="00E91FA7">
        <w:rPr>
          <w:b w:val="0"/>
        </w:rPr>
        <w:t>ing</w:t>
      </w:r>
      <w:r w:rsidR="00615919" w:rsidRPr="000C556C">
        <w:rPr>
          <w:b w:val="0"/>
        </w:rPr>
        <w:t xml:space="preserve"> the expression of the 244 common genes</w:t>
      </w:r>
      <w:r w:rsidR="00756ACC">
        <w:rPr>
          <w:b w:val="0"/>
        </w:rPr>
        <w:t xml:space="preserve"> on</w:t>
      </w:r>
      <w:r w:rsidR="00615919" w:rsidRPr="000C556C">
        <w:rPr>
          <w:b w:val="0"/>
        </w:rPr>
        <w:t xml:space="preserve"> 2</w:t>
      </w:r>
      <w:r w:rsidR="00615919" w:rsidRPr="000C556C">
        <w:rPr>
          <w:b w:val="0"/>
          <w:color w:val="231F20"/>
        </w:rPr>
        <w:sym w:font="Symbol" w:char="F0B0"/>
      </w:r>
      <w:r w:rsidR="00E91FA7">
        <w:rPr>
          <w:b w:val="0"/>
          <w:color w:val="231F20"/>
        </w:rPr>
        <w:t xml:space="preserve"> </w:t>
      </w:r>
      <w:r w:rsidR="00615919" w:rsidRPr="000C556C">
        <w:rPr>
          <w:b w:val="0"/>
        </w:rPr>
        <w:t>MEF</w:t>
      </w:r>
      <w:r w:rsidR="00756ACC">
        <w:rPr>
          <w:b w:val="0"/>
        </w:rPr>
        <w:t xml:space="preserve"> (</w:t>
      </w:r>
      <w:r w:rsidR="00756ACC" w:rsidRPr="00AF37BB">
        <w:t>b</w:t>
      </w:r>
      <w:r w:rsidR="00756ACC">
        <w:rPr>
          <w:b w:val="0"/>
        </w:rPr>
        <w:t>) or 4F2A MEF (</w:t>
      </w:r>
      <w:r w:rsidR="00756ACC">
        <w:t>c</w:t>
      </w:r>
      <w:r w:rsidR="00756ACC" w:rsidRPr="00AF37BB">
        <w:rPr>
          <w:b w:val="0"/>
        </w:rPr>
        <w:t>)</w:t>
      </w:r>
      <w:r w:rsidR="00615919" w:rsidRPr="000C556C">
        <w:rPr>
          <w:b w:val="0"/>
        </w:rPr>
        <w:t xml:space="preserve"> reprogramming. </w:t>
      </w:r>
      <w:r w:rsidR="00756ACC">
        <w:t>d</w:t>
      </w:r>
      <w:r w:rsidR="00756ACC" w:rsidRPr="00AF37BB">
        <w:rPr>
          <w:b w:val="0"/>
        </w:rPr>
        <w:t>,</w:t>
      </w:r>
      <w:r w:rsidR="00615919" w:rsidRPr="000C556C">
        <w:t xml:space="preserve"> </w:t>
      </w:r>
      <w:proofErr w:type="gramStart"/>
      <w:r w:rsidR="00615919" w:rsidRPr="000C556C">
        <w:rPr>
          <w:b w:val="0"/>
        </w:rPr>
        <w:t>The</w:t>
      </w:r>
      <w:proofErr w:type="gramEnd"/>
      <w:r w:rsidR="00615919" w:rsidRPr="000C556C">
        <w:rPr>
          <w:b w:val="0"/>
        </w:rPr>
        <w:t xml:space="preserve"> five most significantly enriched groups were </w:t>
      </w:r>
      <w:r w:rsidR="00E819D7">
        <w:rPr>
          <w:b w:val="0"/>
        </w:rPr>
        <w:t>characterized using</w:t>
      </w:r>
      <w:r w:rsidR="00615919" w:rsidRPr="000C556C">
        <w:rPr>
          <w:b w:val="0"/>
        </w:rPr>
        <w:t xml:space="preserve"> ClueGO analysis. The left panel shows representative GO terms and the rank of each group </w:t>
      </w:r>
      <w:r w:rsidR="00E91FA7">
        <w:rPr>
          <w:b w:val="0"/>
        </w:rPr>
        <w:t xml:space="preserve">together </w:t>
      </w:r>
      <w:r w:rsidR="00615919" w:rsidRPr="000C556C">
        <w:rPr>
          <w:b w:val="0"/>
        </w:rPr>
        <w:t>with group</w:t>
      </w:r>
      <w:r w:rsidR="00615919" w:rsidRPr="00A83ACC">
        <w:rPr>
          <w:b w:val="0"/>
          <w:i/>
        </w:rPr>
        <w:t xml:space="preserve"> p</w:t>
      </w:r>
      <w:r w:rsidR="00615919" w:rsidRPr="000C556C">
        <w:rPr>
          <w:b w:val="0"/>
        </w:rPr>
        <w:t xml:space="preserve">-value. The bars </w:t>
      </w:r>
      <w:r w:rsidR="00E91FA7">
        <w:rPr>
          <w:b w:val="0"/>
        </w:rPr>
        <w:t>in</w:t>
      </w:r>
      <w:r w:rsidR="00E91FA7" w:rsidRPr="000C556C">
        <w:rPr>
          <w:b w:val="0"/>
        </w:rPr>
        <w:t xml:space="preserve"> </w:t>
      </w:r>
      <w:r w:rsidR="00615919" w:rsidRPr="000C556C">
        <w:rPr>
          <w:b w:val="0"/>
        </w:rPr>
        <w:t xml:space="preserve">the right panel represent the percentage of genes associated with a specific GO term (yellow) and </w:t>
      </w:r>
      <w:r w:rsidR="00E91FA7">
        <w:rPr>
          <w:b w:val="0"/>
        </w:rPr>
        <w:t xml:space="preserve">the </w:t>
      </w:r>
      <w:r w:rsidR="00615919" w:rsidRPr="000C556C">
        <w:rPr>
          <w:b w:val="0"/>
        </w:rPr>
        <w:t xml:space="preserve">term </w:t>
      </w:r>
      <w:r w:rsidR="00615919" w:rsidRPr="00A83ACC">
        <w:rPr>
          <w:b w:val="0"/>
          <w:i/>
        </w:rPr>
        <w:t>p</w:t>
      </w:r>
      <w:r w:rsidR="00615919" w:rsidRPr="000C556C">
        <w:rPr>
          <w:b w:val="0"/>
        </w:rPr>
        <w:t>-value (gr</w:t>
      </w:r>
      <w:r w:rsidR="00E819D7">
        <w:rPr>
          <w:b w:val="0"/>
        </w:rPr>
        <w:t>e</w:t>
      </w:r>
      <w:r w:rsidR="00615919" w:rsidRPr="000C556C">
        <w:rPr>
          <w:b w:val="0"/>
        </w:rPr>
        <w:t xml:space="preserve">y). </w:t>
      </w:r>
      <w:r w:rsidR="00756ACC">
        <w:t>e</w:t>
      </w:r>
      <w:r w:rsidR="00756ACC" w:rsidRPr="00AF37BB">
        <w:rPr>
          <w:b w:val="0"/>
        </w:rPr>
        <w:t>,</w:t>
      </w:r>
      <w:r w:rsidR="00615919" w:rsidRPr="000C556C">
        <w:rPr>
          <w:b w:val="0"/>
        </w:rPr>
        <w:t xml:space="preserve"> Top 15 GO terms ranked by GSEA. GSEA was performed using transcriptomes of ICs (day 6 samples in 2</w:t>
      </w:r>
      <w:r w:rsidR="00615919" w:rsidRPr="000C556C">
        <w:rPr>
          <w:b w:val="0"/>
          <w:color w:val="231F20"/>
        </w:rPr>
        <w:sym w:font="Symbol" w:char="F0B0"/>
      </w:r>
      <w:r w:rsidR="00E91FA7">
        <w:rPr>
          <w:b w:val="0"/>
          <w:color w:val="231F20"/>
        </w:rPr>
        <w:t xml:space="preserve"> </w:t>
      </w:r>
      <w:r w:rsidR="00615919" w:rsidRPr="000C556C">
        <w:rPr>
          <w:b w:val="0"/>
        </w:rPr>
        <w:t>MEF and 4F2A MEF reprogramming) versus transcriptomes of initial cells (2</w:t>
      </w:r>
      <w:r w:rsidR="00615919" w:rsidRPr="000C556C">
        <w:rPr>
          <w:b w:val="0"/>
          <w:color w:val="231F20"/>
        </w:rPr>
        <w:sym w:font="Symbol" w:char="F0B0"/>
      </w:r>
      <w:r w:rsidR="00E91FA7">
        <w:rPr>
          <w:b w:val="0"/>
          <w:color w:val="231F20"/>
        </w:rPr>
        <w:t xml:space="preserve"> </w:t>
      </w:r>
      <w:r w:rsidR="00615919" w:rsidRPr="000C556C">
        <w:rPr>
          <w:b w:val="0"/>
        </w:rPr>
        <w:t>MEF</w:t>
      </w:r>
      <w:r w:rsidR="00E91FA7">
        <w:rPr>
          <w:b w:val="0"/>
        </w:rPr>
        <w:t>s</w:t>
      </w:r>
      <w:r w:rsidR="00615919" w:rsidRPr="000C556C">
        <w:rPr>
          <w:b w:val="0"/>
        </w:rPr>
        <w:t xml:space="preserve"> and 4F2A MEF</w:t>
      </w:r>
      <w:r w:rsidR="00E91FA7">
        <w:rPr>
          <w:b w:val="0"/>
        </w:rPr>
        <w:t>s</w:t>
      </w:r>
      <w:r w:rsidR="00615919" w:rsidRPr="000C556C">
        <w:rPr>
          <w:b w:val="0"/>
        </w:rPr>
        <w:t>) and final product</w:t>
      </w:r>
      <w:r w:rsidR="00615919">
        <w:rPr>
          <w:b w:val="0"/>
        </w:rPr>
        <w:t>s</w:t>
      </w:r>
      <w:r w:rsidR="00615919" w:rsidRPr="000C556C">
        <w:rPr>
          <w:b w:val="0"/>
        </w:rPr>
        <w:t xml:space="preserve"> (P12, P’12, N12, D12, 4F2A iPSCs, and 4F2A iNSCs). The bars represent the normalized enrichment scores (NES; dark red) and number of genes included in each GO term (black).</w:t>
      </w:r>
    </w:p>
    <w:p w14:paraId="0E9FE881" w14:textId="77777777" w:rsidR="00615919" w:rsidRDefault="00615919" w:rsidP="00615919">
      <w:pPr>
        <w:pStyle w:val="SMcaption"/>
      </w:pPr>
    </w:p>
    <w:p w14:paraId="27A74879" w14:textId="77777777" w:rsidR="00615919" w:rsidRDefault="00615919" w:rsidP="00615919">
      <w:pPr>
        <w:pStyle w:val="SMcaption"/>
      </w:pPr>
      <w:r>
        <w:br w:type="page"/>
      </w:r>
    </w:p>
    <w:p w14:paraId="579418DB" w14:textId="0088EE6D" w:rsidR="00615919" w:rsidRDefault="00D13343" w:rsidP="00A839A8">
      <w:pPr>
        <w:pStyle w:val="SMcaption"/>
        <w:jc w:val="center"/>
      </w:pPr>
      <w:r w:rsidRPr="00D13343">
        <w:rPr>
          <w:rFonts w:eastAsia="바탕"/>
          <w:noProof/>
          <w:sz w:val="20"/>
        </w:rPr>
        <w:lastRenderedPageBreak/>
        <w:t xml:space="preserve"> </w:t>
      </w:r>
      <w:r w:rsidR="00B33BCB">
        <w:rPr>
          <w:rFonts w:eastAsia="바탕"/>
          <w:noProof/>
          <w:sz w:val="20"/>
          <w:lang w:eastAsia="ko-KR"/>
        </w:rPr>
        <w:drawing>
          <wp:inline distT="0" distB="0" distL="0" distR="0" wp14:anchorId="04CCEC29" wp14:editId="4B81FD6B">
            <wp:extent cx="5940000" cy="7665547"/>
            <wp:effectExtent l="0" t="0" r="381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0000" cy="7665547"/>
                    </a:xfrm>
                    <a:prstGeom prst="rect">
                      <a:avLst/>
                    </a:prstGeom>
                    <a:noFill/>
                  </pic:spPr>
                </pic:pic>
              </a:graphicData>
            </a:graphic>
          </wp:inline>
        </w:drawing>
      </w:r>
    </w:p>
    <w:p w14:paraId="7271C85E" w14:textId="319C09DA" w:rsidR="00615919" w:rsidRPr="00AF37BB" w:rsidRDefault="00C9126C">
      <w:pPr>
        <w:pStyle w:val="SMHeading"/>
        <w:rPr>
          <w:b w:val="0"/>
          <w:color w:val="000000" w:themeColor="text1"/>
        </w:rPr>
      </w:pPr>
      <w:r w:rsidRPr="00C9126C">
        <w:lastRenderedPageBreak/>
        <w:t>Extended Data Fig. 5 | Expression of desmosomal components in OSKM-mediated reprogramming.</w:t>
      </w:r>
      <w:r>
        <w:rPr>
          <w:rFonts w:hint="eastAsia"/>
          <w:lang w:eastAsia="ko-KR"/>
        </w:rPr>
        <w:t xml:space="preserve"> </w:t>
      </w:r>
      <w:r>
        <w:rPr>
          <w:lang w:eastAsia="ko-KR"/>
        </w:rPr>
        <w:t>a</w:t>
      </w:r>
      <w:r w:rsidRPr="00C9126C">
        <w:rPr>
          <w:lang w:eastAsia="ko-KR"/>
        </w:rPr>
        <w:t>,</w:t>
      </w:r>
      <w:r>
        <w:rPr>
          <w:lang w:eastAsia="ko-KR"/>
        </w:rPr>
        <w:t xml:space="preserve"> </w:t>
      </w:r>
      <w:r w:rsidR="005B2BEB" w:rsidRPr="007007DE">
        <w:rPr>
          <w:b w:val="0"/>
          <w:color w:val="000000" w:themeColor="text1"/>
        </w:rPr>
        <w:t>Heat map show</w:t>
      </w:r>
      <w:r w:rsidR="005B2BEB">
        <w:rPr>
          <w:b w:val="0"/>
          <w:color w:val="000000" w:themeColor="text1"/>
        </w:rPr>
        <w:t>ing</w:t>
      </w:r>
      <w:r w:rsidR="005B2BEB" w:rsidRPr="007007DE">
        <w:rPr>
          <w:b w:val="0"/>
          <w:color w:val="000000" w:themeColor="text1"/>
        </w:rPr>
        <w:t xml:space="preserve"> the expression of </w:t>
      </w:r>
      <w:r w:rsidR="00FD6DFC" w:rsidRPr="007007DE">
        <w:rPr>
          <w:b w:val="0"/>
          <w:color w:val="000000" w:themeColor="text1"/>
        </w:rPr>
        <w:t>indicated genes including epithelial and mesenchymal markers.</w:t>
      </w:r>
      <w:r w:rsidR="00FD6DFC" w:rsidRPr="007007DE">
        <w:rPr>
          <w:color w:val="000000" w:themeColor="text1"/>
        </w:rPr>
        <w:t xml:space="preserve"> </w:t>
      </w:r>
      <w:proofErr w:type="gramStart"/>
      <w:r>
        <w:t>b</w:t>
      </w:r>
      <w:r w:rsidRPr="00B33BCB">
        <w:t>,</w:t>
      </w:r>
      <w:r w:rsidR="00F92AEE" w:rsidRPr="00B33BCB">
        <w:rPr>
          <w:b w:val="0"/>
          <w:bCs w:val="0"/>
        </w:rPr>
        <w:t>c</w:t>
      </w:r>
      <w:proofErr w:type="gramEnd"/>
      <w:r w:rsidR="00F92AEE">
        <w:rPr>
          <w:b w:val="0"/>
          <w:bCs w:val="0"/>
        </w:rPr>
        <w:t>,</w:t>
      </w:r>
      <w:r w:rsidR="00615919" w:rsidRPr="007007DE">
        <w:rPr>
          <w:b w:val="0"/>
          <w:color w:val="000000" w:themeColor="text1"/>
        </w:rPr>
        <w:t xml:space="preserve"> Microarray analysis</w:t>
      </w:r>
      <w:r w:rsidR="00F92AEE">
        <w:rPr>
          <w:b w:val="0"/>
          <w:color w:val="000000" w:themeColor="text1"/>
        </w:rPr>
        <w:t xml:space="preserve"> (</w:t>
      </w:r>
      <w:r w:rsidR="00F92AEE" w:rsidRPr="008A39F9">
        <w:rPr>
          <w:b w:val="0"/>
          <w:color w:val="000000" w:themeColor="text1"/>
        </w:rPr>
        <w:t>b</w:t>
      </w:r>
      <w:r w:rsidR="00F92AEE">
        <w:rPr>
          <w:b w:val="0"/>
          <w:color w:val="000000" w:themeColor="text1"/>
        </w:rPr>
        <w:t>)</w:t>
      </w:r>
      <w:r w:rsidR="00615919" w:rsidRPr="007007DE">
        <w:rPr>
          <w:b w:val="0"/>
          <w:color w:val="000000" w:themeColor="text1"/>
        </w:rPr>
        <w:t xml:space="preserve"> and </w:t>
      </w:r>
      <w:r>
        <w:rPr>
          <w:b w:val="0"/>
          <w:color w:val="000000" w:themeColor="text1"/>
        </w:rPr>
        <w:t xml:space="preserve">quantitative </w:t>
      </w:r>
      <w:r w:rsidR="00615919" w:rsidRPr="007007DE">
        <w:rPr>
          <w:b w:val="0"/>
          <w:color w:val="000000" w:themeColor="text1"/>
        </w:rPr>
        <w:t>RT-PCR</w:t>
      </w:r>
      <w:r w:rsidR="00F92AEE">
        <w:rPr>
          <w:b w:val="0"/>
          <w:color w:val="000000" w:themeColor="text1"/>
        </w:rPr>
        <w:t xml:space="preserve"> (</w:t>
      </w:r>
      <w:r w:rsidR="00F92AEE" w:rsidRPr="008A39F9">
        <w:rPr>
          <w:b w:val="0"/>
          <w:color w:val="000000" w:themeColor="text1"/>
        </w:rPr>
        <w:t>c</w:t>
      </w:r>
      <w:r w:rsidR="00F92AEE">
        <w:rPr>
          <w:b w:val="0"/>
          <w:color w:val="000000" w:themeColor="text1"/>
        </w:rPr>
        <w:t>)</w:t>
      </w:r>
      <w:r w:rsidR="00615919" w:rsidRPr="007007DE">
        <w:rPr>
          <w:b w:val="0"/>
          <w:color w:val="000000" w:themeColor="text1"/>
        </w:rPr>
        <w:t xml:space="preserve"> for desmosomal components during 2</w:t>
      </w:r>
      <w:r w:rsidR="00615919" w:rsidRPr="007007DE">
        <w:rPr>
          <w:b w:val="0"/>
          <w:color w:val="000000" w:themeColor="text1"/>
        </w:rPr>
        <w:sym w:font="Symbol" w:char="F0B0"/>
      </w:r>
      <w:r w:rsidR="002912D7">
        <w:rPr>
          <w:b w:val="0"/>
          <w:color w:val="000000" w:themeColor="text1"/>
        </w:rPr>
        <w:t xml:space="preserve"> </w:t>
      </w:r>
      <w:r w:rsidR="00615919" w:rsidRPr="007007DE">
        <w:rPr>
          <w:b w:val="0"/>
          <w:color w:val="000000" w:themeColor="text1"/>
        </w:rPr>
        <w:t>MEF reprogramming. Heat map values were normalized after being log transformed.</w:t>
      </w:r>
      <w:r w:rsidR="00F92AEE">
        <w:rPr>
          <w:b w:val="0"/>
          <w:color w:val="000000" w:themeColor="text1"/>
        </w:rPr>
        <w:t xml:space="preserve"> </w:t>
      </w:r>
      <w:r w:rsidR="00F92AEE">
        <w:rPr>
          <w:color w:val="000000" w:themeColor="text1"/>
        </w:rPr>
        <w:t>d</w:t>
      </w:r>
      <w:r w:rsidRPr="00C9126C">
        <w:rPr>
          <w:color w:val="000000" w:themeColor="text1"/>
        </w:rPr>
        <w:t>,</w:t>
      </w:r>
      <w:r w:rsidR="00207685" w:rsidRPr="007007DE">
        <w:rPr>
          <w:b w:val="0"/>
          <w:color w:val="000000" w:themeColor="text1"/>
        </w:rPr>
        <w:t xml:space="preserve"> </w:t>
      </w:r>
      <w:r w:rsidR="00FD6DFC" w:rsidRPr="007007DE">
        <w:rPr>
          <w:b w:val="0"/>
          <w:color w:val="000000" w:themeColor="text1"/>
        </w:rPr>
        <w:t>Western blot analysis for desmosomal components during 2</w:t>
      </w:r>
      <w:r w:rsidR="00FD6DFC" w:rsidRPr="007007DE">
        <w:rPr>
          <w:b w:val="0"/>
          <w:color w:val="000000" w:themeColor="text1"/>
        </w:rPr>
        <w:sym w:font="Symbol" w:char="F0B0"/>
      </w:r>
      <w:r w:rsidR="002912D7">
        <w:rPr>
          <w:b w:val="0"/>
          <w:color w:val="000000" w:themeColor="text1"/>
        </w:rPr>
        <w:t xml:space="preserve"> </w:t>
      </w:r>
      <w:r w:rsidR="00FD6DFC" w:rsidRPr="007007DE">
        <w:rPr>
          <w:b w:val="0"/>
          <w:color w:val="000000" w:themeColor="text1"/>
        </w:rPr>
        <w:t xml:space="preserve">MEF reprogramming. </w:t>
      </w:r>
      <w:r w:rsidR="00D13343" w:rsidRPr="00F57ED5">
        <w:rPr>
          <w:b w:val="0"/>
          <w:color w:val="000000" w:themeColor="text1"/>
        </w:rPr>
        <w:t>Rpl7 and β-actin were used as loading controls.</w:t>
      </w:r>
      <w:r w:rsidR="00155791">
        <w:rPr>
          <w:b w:val="0"/>
          <w:color w:val="000000" w:themeColor="text1"/>
        </w:rPr>
        <w:t xml:space="preserve"> </w:t>
      </w:r>
      <w:proofErr w:type="gramStart"/>
      <w:r w:rsidR="00F92AEE">
        <w:rPr>
          <w:color w:val="000000" w:themeColor="text1"/>
        </w:rPr>
        <w:t>e</w:t>
      </w:r>
      <w:r w:rsidR="00884266" w:rsidRPr="00B33BCB">
        <w:rPr>
          <w:color w:val="000000" w:themeColor="text1"/>
        </w:rPr>
        <w:t>,</w:t>
      </w:r>
      <w:r w:rsidR="00F92AEE">
        <w:rPr>
          <w:color w:val="000000" w:themeColor="text1"/>
        </w:rPr>
        <w:t>f</w:t>
      </w:r>
      <w:proofErr w:type="gramEnd"/>
      <w:r w:rsidR="00884266" w:rsidRPr="00B33BCB">
        <w:rPr>
          <w:color w:val="000000" w:themeColor="text1"/>
        </w:rPr>
        <w:t>,</w:t>
      </w:r>
      <w:r w:rsidR="00615919" w:rsidRPr="007007DE">
        <w:rPr>
          <w:b w:val="0"/>
          <w:color w:val="000000" w:themeColor="text1"/>
        </w:rPr>
        <w:t xml:space="preserve"> Heat map show</w:t>
      </w:r>
      <w:r w:rsidR="002912D7">
        <w:rPr>
          <w:b w:val="0"/>
          <w:color w:val="000000" w:themeColor="text1"/>
        </w:rPr>
        <w:t>ing</w:t>
      </w:r>
      <w:r w:rsidR="00615919" w:rsidRPr="007007DE">
        <w:rPr>
          <w:b w:val="0"/>
          <w:color w:val="000000" w:themeColor="text1"/>
        </w:rPr>
        <w:t xml:space="preserve"> the expression of desmosomal components in microarray</w:t>
      </w:r>
      <w:r w:rsidR="002912D7">
        <w:rPr>
          <w:b w:val="0"/>
          <w:color w:val="000000" w:themeColor="text1"/>
        </w:rPr>
        <w:t>s</w:t>
      </w:r>
      <w:r w:rsidR="00615919" w:rsidRPr="007007DE">
        <w:rPr>
          <w:b w:val="0"/>
          <w:color w:val="000000" w:themeColor="text1"/>
        </w:rPr>
        <w:t xml:space="preserve"> during 4F2A MEF </w:t>
      </w:r>
      <w:r w:rsidR="00D13343">
        <w:rPr>
          <w:b w:val="0"/>
          <w:color w:val="000000" w:themeColor="text1"/>
        </w:rPr>
        <w:t>(</w:t>
      </w:r>
      <w:r w:rsidR="00F92AEE" w:rsidRPr="008A39F9">
        <w:rPr>
          <w:b w:val="0"/>
          <w:color w:val="000000" w:themeColor="text1"/>
        </w:rPr>
        <w:t>e</w:t>
      </w:r>
      <w:r w:rsidR="00D13343">
        <w:rPr>
          <w:b w:val="0"/>
          <w:color w:val="000000" w:themeColor="text1"/>
        </w:rPr>
        <w:t xml:space="preserve">) and </w:t>
      </w:r>
      <w:r w:rsidR="00871492" w:rsidRPr="00F57ED5">
        <w:rPr>
          <w:b w:val="0"/>
          <w:color w:val="000000" w:themeColor="text1"/>
        </w:rPr>
        <w:t>2</w:t>
      </w:r>
      <w:r w:rsidR="00871492" w:rsidRPr="00F57ED5">
        <w:rPr>
          <w:b w:val="0"/>
          <w:color w:val="000000" w:themeColor="text1"/>
        </w:rPr>
        <w:sym w:font="Symbol" w:char="F0B0"/>
      </w:r>
      <w:r w:rsidR="002912D7">
        <w:rPr>
          <w:b w:val="0"/>
          <w:color w:val="000000" w:themeColor="text1"/>
        </w:rPr>
        <w:t xml:space="preserve"> </w:t>
      </w:r>
      <w:r w:rsidR="00871492">
        <w:rPr>
          <w:b w:val="0"/>
          <w:color w:val="000000" w:themeColor="text1"/>
        </w:rPr>
        <w:t>B</w:t>
      </w:r>
      <w:r w:rsidR="002912D7">
        <w:rPr>
          <w:b w:val="0"/>
          <w:color w:val="000000" w:themeColor="text1"/>
        </w:rPr>
        <w:t>-</w:t>
      </w:r>
      <w:r w:rsidR="00871492">
        <w:rPr>
          <w:b w:val="0"/>
          <w:color w:val="000000" w:themeColor="text1"/>
        </w:rPr>
        <w:t>cell</w:t>
      </w:r>
      <w:r w:rsidR="00871492" w:rsidRPr="00F57ED5">
        <w:rPr>
          <w:b w:val="0"/>
          <w:color w:val="000000" w:themeColor="text1"/>
        </w:rPr>
        <w:t xml:space="preserve"> reprogramming</w:t>
      </w:r>
      <w:r w:rsidR="00871492">
        <w:rPr>
          <w:b w:val="0"/>
          <w:color w:val="000000" w:themeColor="text1"/>
        </w:rPr>
        <w:t xml:space="preserve"> (</w:t>
      </w:r>
      <w:r w:rsidR="00F92AEE" w:rsidRPr="008A39F9">
        <w:rPr>
          <w:b w:val="0"/>
          <w:color w:val="000000" w:themeColor="text1"/>
        </w:rPr>
        <w:t>f</w:t>
      </w:r>
      <w:r w:rsidR="00871492">
        <w:rPr>
          <w:b w:val="0"/>
          <w:color w:val="000000" w:themeColor="text1"/>
        </w:rPr>
        <w:t>)</w:t>
      </w:r>
      <w:r w:rsidR="00615919" w:rsidRPr="007007DE">
        <w:rPr>
          <w:b w:val="0"/>
          <w:color w:val="000000" w:themeColor="text1"/>
        </w:rPr>
        <w:t>.</w:t>
      </w:r>
      <w:r w:rsidR="00871492">
        <w:rPr>
          <w:b w:val="0"/>
          <w:color w:val="000000" w:themeColor="text1"/>
        </w:rPr>
        <w:t xml:space="preserve"> </w:t>
      </w:r>
      <w:r w:rsidR="00871492">
        <w:rPr>
          <w:b w:val="0"/>
        </w:rPr>
        <w:t>To analyze</w:t>
      </w:r>
      <w:r w:rsidR="00871492" w:rsidRPr="00466CA6">
        <w:rPr>
          <w:b w:val="0"/>
        </w:rPr>
        <w:t xml:space="preserve"> </w:t>
      </w:r>
      <w:r w:rsidR="00871492" w:rsidRPr="00F57ED5">
        <w:rPr>
          <w:b w:val="0"/>
          <w:color w:val="000000" w:themeColor="text1"/>
        </w:rPr>
        <w:t>2</w:t>
      </w:r>
      <w:r w:rsidR="00871492" w:rsidRPr="00F57ED5">
        <w:rPr>
          <w:b w:val="0"/>
          <w:color w:val="000000" w:themeColor="text1"/>
        </w:rPr>
        <w:sym w:font="Symbol" w:char="F0B0"/>
      </w:r>
      <w:r w:rsidR="002912D7">
        <w:rPr>
          <w:b w:val="0"/>
          <w:color w:val="000000" w:themeColor="text1"/>
        </w:rPr>
        <w:t xml:space="preserve"> </w:t>
      </w:r>
      <w:r w:rsidR="00871492">
        <w:rPr>
          <w:b w:val="0"/>
          <w:color w:val="000000" w:themeColor="text1"/>
        </w:rPr>
        <w:t>B</w:t>
      </w:r>
      <w:r w:rsidR="002912D7">
        <w:rPr>
          <w:b w:val="0"/>
          <w:color w:val="000000" w:themeColor="text1"/>
        </w:rPr>
        <w:t>-</w:t>
      </w:r>
      <w:r w:rsidR="00871492">
        <w:rPr>
          <w:b w:val="0"/>
          <w:color w:val="000000" w:themeColor="text1"/>
        </w:rPr>
        <w:t>cell</w:t>
      </w:r>
      <w:r w:rsidR="00871492" w:rsidRPr="00F57ED5">
        <w:rPr>
          <w:b w:val="0"/>
          <w:color w:val="000000" w:themeColor="text1"/>
        </w:rPr>
        <w:t xml:space="preserve"> reprogramming</w:t>
      </w:r>
      <w:r w:rsidR="00871492" w:rsidRPr="00466CA6">
        <w:rPr>
          <w:b w:val="0"/>
        </w:rPr>
        <w:t>, publicly available microarray data were used (GSE52397).</w:t>
      </w:r>
      <w:r w:rsidR="00615919">
        <w:t xml:space="preserve"> </w:t>
      </w:r>
      <w:r w:rsidR="00F92AEE">
        <w:t>g</w:t>
      </w:r>
      <w:r w:rsidR="00884266" w:rsidRPr="00AF37BB">
        <w:rPr>
          <w:b w:val="0"/>
        </w:rPr>
        <w:t>,</w:t>
      </w:r>
      <w:r w:rsidR="00615919" w:rsidRPr="00AF37BB">
        <w:rPr>
          <w:b w:val="0"/>
        </w:rPr>
        <w:t xml:space="preserve"> Representative transmission electron microscopy images of cellular junction regions at day 6 of iPSCR and iPSC. </w:t>
      </w:r>
      <w:r w:rsidR="002912D7" w:rsidRPr="00AF37BB">
        <w:rPr>
          <w:b w:val="0"/>
        </w:rPr>
        <w:t xml:space="preserve">The </w:t>
      </w:r>
      <w:r w:rsidR="002912D7" w:rsidRPr="00AF37BB">
        <w:rPr>
          <w:b w:val="0"/>
          <w:color w:val="000000" w:themeColor="text1"/>
        </w:rPr>
        <w:t>w</w:t>
      </w:r>
      <w:r w:rsidR="00615919" w:rsidRPr="00AF37BB">
        <w:rPr>
          <w:b w:val="0"/>
          <w:color w:val="000000" w:themeColor="text1"/>
        </w:rPr>
        <w:t xml:space="preserve">hite arrow indicates </w:t>
      </w:r>
      <w:r w:rsidR="002912D7" w:rsidRPr="00AF37BB">
        <w:rPr>
          <w:b w:val="0"/>
          <w:color w:val="000000" w:themeColor="text1"/>
        </w:rPr>
        <w:t xml:space="preserve">a </w:t>
      </w:r>
      <w:r w:rsidR="00615919" w:rsidRPr="00AF37BB">
        <w:rPr>
          <w:b w:val="0"/>
          <w:color w:val="000000" w:themeColor="text1"/>
        </w:rPr>
        <w:t xml:space="preserve">mature desmosome and </w:t>
      </w:r>
      <w:r w:rsidR="002912D7" w:rsidRPr="00AF37BB">
        <w:rPr>
          <w:b w:val="0"/>
          <w:color w:val="000000" w:themeColor="text1"/>
        </w:rPr>
        <w:t xml:space="preserve">the </w:t>
      </w:r>
      <w:r w:rsidR="00615919" w:rsidRPr="00AF37BB">
        <w:rPr>
          <w:b w:val="0"/>
          <w:color w:val="000000" w:themeColor="text1"/>
        </w:rPr>
        <w:t xml:space="preserve">black arrow indicates </w:t>
      </w:r>
      <w:r w:rsidR="002912D7" w:rsidRPr="00AF37BB">
        <w:rPr>
          <w:b w:val="0"/>
          <w:color w:val="000000" w:themeColor="text1"/>
        </w:rPr>
        <w:t xml:space="preserve">an </w:t>
      </w:r>
      <w:r w:rsidR="00615919" w:rsidRPr="00AF37BB">
        <w:rPr>
          <w:b w:val="0"/>
          <w:color w:val="000000" w:themeColor="text1"/>
        </w:rPr>
        <w:t>immature desmosome. Scale bar represents 0.5 µm.</w:t>
      </w:r>
      <w:r w:rsidR="00B33BCB" w:rsidRPr="000C3B18">
        <w:rPr>
          <w:b w:val="0"/>
          <w:color w:val="000000" w:themeColor="text1"/>
          <w:szCs w:val="20"/>
        </w:rPr>
        <w:t xml:space="preserve"> </w:t>
      </w:r>
      <w:r w:rsidR="00F92AEE" w:rsidRPr="00AF37BB">
        <w:rPr>
          <w:color w:val="000000" w:themeColor="text1"/>
        </w:rPr>
        <w:t>h</w:t>
      </w:r>
      <w:r w:rsidR="00884266" w:rsidRPr="00AF37BB">
        <w:rPr>
          <w:b w:val="0"/>
          <w:color w:val="000000" w:themeColor="text1"/>
        </w:rPr>
        <w:t>,</w:t>
      </w:r>
      <w:r w:rsidR="00615919" w:rsidRPr="00AF37BB">
        <w:rPr>
          <w:b w:val="0"/>
          <w:color w:val="000000" w:themeColor="text1"/>
        </w:rPr>
        <w:t xml:space="preserve"> Table shows the number of mature or immature desmosome in the indicated samples.</w:t>
      </w:r>
      <w:r w:rsidR="00C6041C" w:rsidRPr="00AF37BB">
        <w:rPr>
          <w:b w:val="0"/>
          <w:color w:val="000000" w:themeColor="text1"/>
        </w:rPr>
        <w:t xml:space="preserve"> Data are representative of </w:t>
      </w:r>
      <w:r w:rsidR="006333BF" w:rsidRPr="00AF37BB">
        <w:rPr>
          <w:b w:val="0"/>
          <w:color w:val="000000" w:themeColor="text1"/>
        </w:rPr>
        <w:t>2 independent experiments (</w:t>
      </w:r>
      <w:r w:rsidR="006333BF" w:rsidRPr="00AF37BB">
        <w:rPr>
          <w:color w:val="000000" w:themeColor="text1"/>
        </w:rPr>
        <w:t>d, g</w:t>
      </w:r>
      <w:r w:rsidR="006333BF" w:rsidRPr="00AF37BB">
        <w:rPr>
          <w:b w:val="0"/>
          <w:color w:val="000000" w:themeColor="text1"/>
        </w:rPr>
        <w:t>) or experimental triplicates (</w:t>
      </w:r>
      <w:r w:rsidR="006333BF" w:rsidRPr="00AF37BB">
        <w:rPr>
          <w:color w:val="000000" w:themeColor="text1"/>
        </w:rPr>
        <w:t>c</w:t>
      </w:r>
      <w:r w:rsidR="006333BF" w:rsidRPr="00AF37BB">
        <w:rPr>
          <w:b w:val="0"/>
          <w:color w:val="000000" w:themeColor="text1"/>
        </w:rPr>
        <w:t>).</w:t>
      </w:r>
    </w:p>
    <w:p w14:paraId="1220C09A" w14:textId="77777777" w:rsidR="00615919" w:rsidRPr="00466CA6" w:rsidRDefault="00615919" w:rsidP="00615919">
      <w:pPr>
        <w:pStyle w:val="SMcaption"/>
      </w:pPr>
      <w:r w:rsidRPr="00466CA6">
        <w:br w:type="page"/>
      </w:r>
    </w:p>
    <w:p w14:paraId="0D899091" w14:textId="4A32BECB" w:rsidR="00615919" w:rsidRDefault="00DF465F" w:rsidP="00615919">
      <w:pPr>
        <w:pStyle w:val="SMcaption"/>
        <w:jc w:val="center"/>
      </w:pPr>
      <w:r>
        <w:rPr>
          <w:noProof/>
          <w:lang w:eastAsia="ko-KR"/>
        </w:rPr>
        <w:lastRenderedPageBreak/>
        <w:drawing>
          <wp:inline distT="0" distB="0" distL="0" distR="0" wp14:anchorId="3D600F31" wp14:editId="71D24F91">
            <wp:extent cx="5940000" cy="7681738"/>
            <wp:effectExtent l="0" t="0" r="381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0000" cy="7681738"/>
                    </a:xfrm>
                    <a:prstGeom prst="rect">
                      <a:avLst/>
                    </a:prstGeom>
                    <a:noFill/>
                  </pic:spPr>
                </pic:pic>
              </a:graphicData>
            </a:graphic>
          </wp:inline>
        </w:drawing>
      </w:r>
    </w:p>
    <w:p w14:paraId="1308B4F5" w14:textId="77777777" w:rsidR="001876CC" w:rsidRDefault="001876CC">
      <w:pPr>
        <w:pStyle w:val="SMcaption"/>
        <w:jc w:val="both"/>
        <w:rPr>
          <w:b/>
          <w:bCs/>
          <w:kern w:val="32"/>
          <w:szCs w:val="24"/>
        </w:rPr>
      </w:pPr>
      <w:r>
        <w:rPr>
          <w:b/>
          <w:bCs/>
          <w:kern w:val="32"/>
          <w:szCs w:val="24"/>
        </w:rPr>
        <w:br w:type="page"/>
      </w:r>
    </w:p>
    <w:p w14:paraId="32ED1355" w14:textId="10D84D78" w:rsidR="00615919" w:rsidRDefault="00082DDB" w:rsidP="00AF37BB">
      <w:pPr>
        <w:pStyle w:val="SMcaption"/>
      </w:pPr>
      <w:r w:rsidRPr="00082DDB">
        <w:rPr>
          <w:b/>
          <w:bCs/>
          <w:kern w:val="32"/>
          <w:szCs w:val="24"/>
        </w:rPr>
        <w:lastRenderedPageBreak/>
        <w:t>Extended Data Fig. 6 | Altered reprogramming efficiency by controlling Dsp expression in both mouse and human cells.</w:t>
      </w:r>
      <w:r>
        <w:rPr>
          <w:b/>
          <w:bCs/>
          <w:kern w:val="32"/>
          <w:szCs w:val="24"/>
        </w:rPr>
        <w:t xml:space="preserve"> </w:t>
      </w:r>
      <w:r w:rsidRPr="00AF37BB">
        <w:rPr>
          <w:b/>
        </w:rPr>
        <w:t>a</w:t>
      </w:r>
      <w:r>
        <w:t>,</w:t>
      </w:r>
      <w:r w:rsidR="00615919" w:rsidRPr="00FE0427">
        <w:t xml:space="preserve"> Western blot for Dsp and Rpl7 during iPSCR and PDR of sh</w:t>
      </w:r>
      <w:r w:rsidR="00615919" w:rsidRPr="002959F8">
        <w:rPr>
          <w:i/>
        </w:rPr>
        <w:t>Dsp</w:t>
      </w:r>
      <w:r w:rsidR="00615919" w:rsidRPr="005D7CAF">
        <w:t>-GFP positive sorted</w:t>
      </w:r>
      <w:r w:rsidR="00615919" w:rsidRPr="00017DEE">
        <w:t xml:space="preserve"> 2</w:t>
      </w:r>
      <w:r w:rsidR="00615919" w:rsidRPr="00017DEE">
        <w:rPr>
          <w:color w:val="231F20"/>
        </w:rPr>
        <w:sym w:font="Symbol" w:char="F0B0"/>
      </w:r>
      <w:r w:rsidR="002912D7" w:rsidRPr="00017DEE">
        <w:rPr>
          <w:color w:val="231F20"/>
        </w:rPr>
        <w:t xml:space="preserve"> </w:t>
      </w:r>
      <w:r w:rsidR="00615919" w:rsidRPr="00017DEE">
        <w:t xml:space="preserve">MEFs. The bar graph indicates the quantitative expression of Dsp. Samples were harvested at day 6 in both iPSCR and iNSC. Four independent experiments were performed and Rpl7 was used as the loading </w:t>
      </w:r>
      <w:r w:rsidR="00615919" w:rsidRPr="00AF37BB">
        <w:rPr>
          <w:color w:val="000000" w:themeColor="text1"/>
        </w:rPr>
        <w:t>control</w:t>
      </w:r>
      <w:r w:rsidR="00155791" w:rsidRPr="00AF37BB">
        <w:rPr>
          <w:color w:val="000000" w:themeColor="text1"/>
        </w:rPr>
        <w:t xml:space="preserve"> (</w:t>
      </w:r>
      <w:r w:rsidR="00155791" w:rsidRPr="00AF37BB">
        <w:rPr>
          <w:i/>
          <w:color w:val="000000" w:themeColor="text1"/>
        </w:rPr>
        <w:t>n</w:t>
      </w:r>
      <w:r w:rsidR="00155791" w:rsidRPr="00AF37BB">
        <w:rPr>
          <w:color w:val="000000" w:themeColor="text1"/>
        </w:rPr>
        <w:t xml:space="preserve"> = 2 wells, </w:t>
      </w:r>
      <w:r w:rsidR="00155791" w:rsidRPr="00AF37BB">
        <w:rPr>
          <w:i/>
          <w:color w:val="000000" w:themeColor="text1"/>
          <w:kern w:val="1"/>
        </w:rPr>
        <w:t xml:space="preserve">P </w:t>
      </w:r>
      <w:r w:rsidR="00155791" w:rsidRPr="00AF37BB">
        <w:rPr>
          <w:color w:val="000000" w:themeColor="text1"/>
          <w:kern w:val="1"/>
        </w:rPr>
        <w:t>&lt; 0.0001</w:t>
      </w:r>
      <w:r w:rsidR="00155791" w:rsidRPr="00AF37BB">
        <w:rPr>
          <w:color w:val="000000" w:themeColor="text1"/>
        </w:rPr>
        <w:t>)</w:t>
      </w:r>
      <w:r w:rsidR="00F92AEE" w:rsidRPr="00AF37BB">
        <w:rPr>
          <w:color w:val="000000" w:themeColor="text1"/>
          <w:kern w:val="1"/>
        </w:rPr>
        <w:t>.</w:t>
      </w:r>
      <w:r w:rsidR="00615919" w:rsidRPr="00AF37BB">
        <w:rPr>
          <w:color w:val="000000" w:themeColor="text1"/>
        </w:rPr>
        <w:t xml:space="preserve"> </w:t>
      </w:r>
      <w:r w:rsidR="001876CC" w:rsidRPr="00AF37BB">
        <w:rPr>
          <w:b/>
          <w:color w:val="000000" w:themeColor="text1"/>
        </w:rPr>
        <w:t>b</w:t>
      </w:r>
      <w:r w:rsidRPr="00AF37BB">
        <w:rPr>
          <w:color w:val="000000" w:themeColor="text1"/>
        </w:rPr>
        <w:t>,</w:t>
      </w:r>
      <w:r w:rsidR="00615919" w:rsidRPr="00AF37BB">
        <w:rPr>
          <w:color w:val="000000" w:themeColor="text1"/>
        </w:rPr>
        <w:t xml:space="preserve"> </w:t>
      </w:r>
      <w:r w:rsidRPr="00DF2D30">
        <w:rPr>
          <w:color w:val="000000" w:themeColor="text1"/>
          <w:kern w:val="1"/>
        </w:rPr>
        <w:t xml:space="preserve">Quantitative RT-PCR analysis of </w:t>
      </w:r>
      <w:r w:rsidRPr="00AF37BB">
        <w:rPr>
          <w:i/>
          <w:color w:val="000000" w:themeColor="text1"/>
        </w:rPr>
        <w:t xml:space="preserve">DSP </w:t>
      </w:r>
      <w:r w:rsidRPr="00AF37BB">
        <w:rPr>
          <w:color w:val="000000" w:themeColor="text1"/>
        </w:rPr>
        <w:t xml:space="preserve">expression following </w:t>
      </w:r>
      <w:r w:rsidRPr="00AF37BB">
        <w:rPr>
          <w:i/>
          <w:color w:val="000000" w:themeColor="text1"/>
        </w:rPr>
        <w:t>DSP</w:t>
      </w:r>
      <w:r w:rsidRPr="00AF37BB">
        <w:rPr>
          <w:color w:val="000000" w:themeColor="text1"/>
        </w:rPr>
        <w:t xml:space="preserve"> overexpression (</w:t>
      </w:r>
      <w:r w:rsidRPr="00AF37BB">
        <w:rPr>
          <w:i/>
          <w:color w:val="000000" w:themeColor="text1"/>
        </w:rPr>
        <w:t>DSP</w:t>
      </w:r>
      <w:r w:rsidRPr="00AF37BB">
        <w:rPr>
          <w:color w:val="000000" w:themeColor="text1"/>
        </w:rPr>
        <w:t xml:space="preserve">-OE), </w:t>
      </w:r>
      <w:r w:rsidRPr="00DF2D30">
        <w:rPr>
          <w:color w:val="000000" w:themeColor="text1"/>
          <w:kern w:val="1"/>
        </w:rPr>
        <w:t xml:space="preserve">normalized to expression of </w:t>
      </w:r>
      <w:r w:rsidRPr="00BB1BAF">
        <w:rPr>
          <w:i/>
          <w:color w:val="000000" w:themeColor="text1"/>
          <w:kern w:val="1"/>
        </w:rPr>
        <w:t>RPL7,</w:t>
      </w:r>
      <w:r w:rsidRPr="00AF37BB">
        <w:rPr>
          <w:color w:val="000000" w:themeColor="text1"/>
        </w:rPr>
        <w:t xml:space="preserve"> in human fibroblasts. </w:t>
      </w:r>
      <w:r w:rsidR="0002170B" w:rsidRPr="00AF37BB">
        <w:rPr>
          <w:color w:val="000000" w:themeColor="text1"/>
        </w:rPr>
        <w:t>EV, empty vector (EV)</w:t>
      </w:r>
      <w:r w:rsidR="00155791" w:rsidRPr="00AF37BB">
        <w:rPr>
          <w:color w:val="000000" w:themeColor="text1"/>
        </w:rPr>
        <w:t xml:space="preserve"> </w:t>
      </w:r>
      <w:r w:rsidR="00155791" w:rsidRPr="00AF37BB">
        <w:rPr>
          <w:color w:val="000000" w:themeColor="text1"/>
          <w:kern w:val="1"/>
        </w:rPr>
        <w:t>(</w:t>
      </w:r>
      <w:r w:rsidR="00155791" w:rsidRPr="00AF37BB">
        <w:rPr>
          <w:i/>
          <w:color w:val="000000" w:themeColor="text1"/>
          <w:kern w:val="1"/>
        </w:rPr>
        <w:t xml:space="preserve">n </w:t>
      </w:r>
      <w:r w:rsidR="00155791" w:rsidRPr="00AF37BB">
        <w:rPr>
          <w:color w:val="000000" w:themeColor="text1"/>
          <w:kern w:val="1"/>
        </w:rPr>
        <w:t xml:space="preserve">= 2 wells, </w:t>
      </w:r>
      <w:r w:rsidR="00155791" w:rsidRPr="00AF37BB">
        <w:rPr>
          <w:i/>
          <w:color w:val="000000" w:themeColor="text1"/>
          <w:kern w:val="1"/>
        </w:rPr>
        <w:t xml:space="preserve">P </w:t>
      </w:r>
      <w:r w:rsidR="00155791" w:rsidRPr="00AF37BB">
        <w:rPr>
          <w:color w:val="000000" w:themeColor="text1"/>
          <w:kern w:val="1"/>
        </w:rPr>
        <w:t>&lt; 0.0001</w:t>
      </w:r>
      <w:r w:rsidR="00155791" w:rsidRPr="00AF37BB">
        <w:rPr>
          <w:b/>
          <w:color w:val="000000" w:themeColor="text1"/>
          <w:kern w:val="1"/>
        </w:rPr>
        <w:t>)</w:t>
      </w:r>
      <w:r w:rsidR="0002170B" w:rsidRPr="00AF37BB">
        <w:rPr>
          <w:color w:val="000000" w:themeColor="text1"/>
        </w:rPr>
        <w:t>.</w:t>
      </w:r>
      <w:r w:rsidR="0002170B" w:rsidRPr="00AF37BB">
        <w:rPr>
          <w:color w:val="000000" w:themeColor="text1"/>
          <w:kern w:val="1"/>
        </w:rPr>
        <w:t xml:space="preserve"> </w:t>
      </w:r>
      <w:r w:rsidR="001876CC" w:rsidRPr="00AF37BB">
        <w:rPr>
          <w:b/>
          <w:color w:val="000000" w:themeColor="text1"/>
        </w:rPr>
        <w:t>c</w:t>
      </w:r>
      <w:r w:rsidR="00F92AEE" w:rsidRPr="00AF37BB">
        <w:rPr>
          <w:color w:val="000000" w:themeColor="text1"/>
        </w:rPr>
        <w:t>,</w:t>
      </w:r>
      <w:r w:rsidR="00615919" w:rsidRPr="00AF37BB">
        <w:rPr>
          <w:color w:val="000000" w:themeColor="text1"/>
        </w:rPr>
        <w:t xml:space="preserve"> Quantitative analysis of PAX6+ colonies at day 16 of iNSCR </w:t>
      </w:r>
      <w:r w:rsidR="00F92AEE" w:rsidRPr="00AF37BB">
        <w:rPr>
          <w:color w:val="000000" w:themeColor="text1"/>
        </w:rPr>
        <w:t>upon</w:t>
      </w:r>
      <w:r w:rsidR="00615919" w:rsidRPr="00AF37BB">
        <w:rPr>
          <w:color w:val="000000" w:themeColor="text1"/>
        </w:rPr>
        <w:t xml:space="preserve"> </w:t>
      </w:r>
      <w:r w:rsidR="00615919" w:rsidRPr="00AF37BB">
        <w:rPr>
          <w:i/>
          <w:color w:val="000000" w:themeColor="text1"/>
        </w:rPr>
        <w:t>DSP</w:t>
      </w:r>
      <w:r w:rsidR="00F92AEE" w:rsidRPr="00AF37BB">
        <w:rPr>
          <w:color w:val="000000" w:themeColor="text1"/>
        </w:rPr>
        <w:t xml:space="preserve"> overexpression</w:t>
      </w:r>
      <w:r w:rsidR="002C4C5F" w:rsidRPr="00AF37BB">
        <w:rPr>
          <w:color w:val="000000" w:themeColor="text1"/>
        </w:rPr>
        <w:t xml:space="preserve"> </w:t>
      </w:r>
      <w:r w:rsidR="002C4C5F" w:rsidRPr="00AF37BB">
        <w:rPr>
          <w:color w:val="000000" w:themeColor="text1"/>
          <w:kern w:val="1"/>
        </w:rPr>
        <w:t>(</w:t>
      </w:r>
      <w:r w:rsidR="002C4C5F" w:rsidRPr="00AF37BB">
        <w:rPr>
          <w:i/>
          <w:color w:val="000000" w:themeColor="text1"/>
          <w:kern w:val="1"/>
        </w:rPr>
        <w:t xml:space="preserve">n </w:t>
      </w:r>
      <w:r w:rsidR="002C4C5F" w:rsidRPr="00AF37BB">
        <w:rPr>
          <w:color w:val="000000" w:themeColor="text1"/>
          <w:kern w:val="1"/>
        </w:rPr>
        <w:t xml:space="preserve">= </w:t>
      </w:r>
      <w:r w:rsidR="009464C6" w:rsidRPr="00AF37BB">
        <w:rPr>
          <w:color w:val="000000" w:themeColor="text1"/>
          <w:kern w:val="1"/>
        </w:rPr>
        <w:t>2</w:t>
      </w:r>
      <w:r w:rsidR="00FC00CC" w:rsidRPr="00AF37BB">
        <w:rPr>
          <w:color w:val="000000" w:themeColor="text1"/>
          <w:kern w:val="1"/>
        </w:rPr>
        <w:t xml:space="preserve"> wells, </w:t>
      </w:r>
      <w:r w:rsidR="00155791" w:rsidRPr="00AF37BB">
        <w:rPr>
          <w:i/>
          <w:color w:val="000000" w:themeColor="text1"/>
          <w:kern w:val="1"/>
        </w:rPr>
        <w:t xml:space="preserve">P </w:t>
      </w:r>
      <w:r w:rsidR="00155791" w:rsidRPr="00AF37BB">
        <w:rPr>
          <w:color w:val="000000" w:themeColor="text1"/>
          <w:kern w:val="1"/>
        </w:rPr>
        <w:t>= 0.0053</w:t>
      </w:r>
      <w:r w:rsidR="002C4C5F" w:rsidRPr="00AF37BB">
        <w:rPr>
          <w:b/>
          <w:color w:val="000000" w:themeColor="text1"/>
          <w:kern w:val="1"/>
        </w:rPr>
        <w:t>)</w:t>
      </w:r>
      <w:r w:rsidR="00615919" w:rsidRPr="00AF37BB">
        <w:rPr>
          <w:color w:val="000000" w:themeColor="text1"/>
        </w:rPr>
        <w:t xml:space="preserve">. </w:t>
      </w:r>
      <w:r w:rsidR="001876CC" w:rsidRPr="00AF37BB">
        <w:rPr>
          <w:b/>
          <w:color w:val="000000" w:themeColor="text1"/>
        </w:rPr>
        <w:t>d</w:t>
      </w:r>
      <w:r w:rsidR="00F92AEE" w:rsidRPr="00AF37BB">
        <w:rPr>
          <w:color w:val="000000" w:themeColor="text1"/>
        </w:rPr>
        <w:t>,</w:t>
      </w:r>
      <w:r w:rsidR="00615919" w:rsidRPr="00AF37BB">
        <w:rPr>
          <w:color w:val="000000" w:themeColor="text1"/>
        </w:rPr>
        <w:t xml:space="preserve"> Representative AP staining images and quantitative analysis of the AP+ colonies at day 16 in human iPSCR </w:t>
      </w:r>
      <w:r w:rsidR="00F92AEE" w:rsidRPr="00AF37BB">
        <w:rPr>
          <w:color w:val="000000" w:themeColor="text1"/>
        </w:rPr>
        <w:t xml:space="preserve">upon </w:t>
      </w:r>
      <w:r w:rsidR="00F92AEE" w:rsidRPr="00AF37BB">
        <w:rPr>
          <w:i/>
          <w:color w:val="000000" w:themeColor="text1"/>
        </w:rPr>
        <w:t>DSP</w:t>
      </w:r>
      <w:r w:rsidR="00F92AEE" w:rsidRPr="00AF37BB">
        <w:rPr>
          <w:color w:val="000000" w:themeColor="text1"/>
        </w:rPr>
        <w:t xml:space="preserve"> overexpression</w:t>
      </w:r>
      <w:r w:rsidR="002C4C5F" w:rsidRPr="00AF37BB">
        <w:rPr>
          <w:color w:val="000000" w:themeColor="text1"/>
        </w:rPr>
        <w:t xml:space="preserve"> </w:t>
      </w:r>
      <w:r w:rsidR="002C4C5F" w:rsidRPr="00AF37BB">
        <w:rPr>
          <w:color w:val="000000" w:themeColor="text1"/>
          <w:kern w:val="1"/>
        </w:rPr>
        <w:t>(</w:t>
      </w:r>
      <w:r w:rsidR="002C4C5F" w:rsidRPr="00AF37BB">
        <w:rPr>
          <w:i/>
          <w:color w:val="000000" w:themeColor="text1"/>
          <w:kern w:val="1"/>
        </w:rPr>
        <w:t xml:space="preserve">n </w:t>
      </w:r>
      <w:r w:rsidR="002C4C5F" w:rsidRPr="00AF37BB">
        <w:rPr>
          <w:color w:val="000000" w:themeColor="text1"/>
          <w:kern w:val="1"/>
        </w:rPr>
        <w:t xml:space="preserve">= </w:t>
      </w:r>
      <w:r w:rsidR="009464C6" w:rsidRPr="00AF37BB">
        <w:rPr>
          <w:color w:val="000000" w:themeColor="text1"/>
          <w:kern w:val="1"/>
        </w:rPr>
        <w:t>2</w:t>
      </w:r>
      <w:r w:rsidR="00155791" w:rsidRPr="00AF37BB">
        <w:rPr>
          <w:color w:val="000000" w:themeColor="text1"/>
          <w:kern w:val="1"/>
        </w:rPr>
        <w:t xml:space="preserve"> wells, </w:t>
      </w:r>
      <w:r w:rsidR="00155791" w:rsidRPr="00AF37BB">
        <w:rPr>
          <w:i/>
          <w:color w:val="000000" w:themeColor="text1"/>
          <w:kern w:val="1"/>
        </w:rPr>
        <w:t xml:space="preserve">P </w:t>
      </w:r>
      <w:r w:rsidR="00155791" w:rsidRPr="00AF37BB">
        <w:rPr>
          <w:color w:val="000000" w:themeColor="text1"/>
          <w:kern w:val="1"/>
        </w:rPr>
        <w:t>= 0.0102</w:t>
      </w:r>
      <w:r w:rsidR="002C4C5F" w:rsidRPr="00DF2D30">
        <w:rPr>
          <w:color w:val="000000" w:themeColor="text1"/>
          <w:kern w:val="1"/>
        </w:rPr>
        <w:t>)</w:t>
      </w:r>
      <w:r w:rsidR="00615919" w:rsidRPr="00AF37BB">
        <w:rPr>
          <w:color w:val="000000" w:themeColor="text1"/>
        </w:rPr>
        <w:t>.</w:t>
      </w:r>
      <w:r w:rsidR="002C4C5F" w:rsidRPr="00AF37BB">
        <w:rPr>
          <w:color w:val="000000" w:themeColor="text1"/>
        </w:rPr>
        <w:t xml:space="preserve"> </w:t>
      </w:r>
      <w:proofErr w:type="gramStart"/>
      <w:r w:rsidR="001C2FF5" w:rsidRPr="00AF37BB">
        <w:rPr>
          <w:b/>
          <w:color w:val="000000" w:themeColor="text1"/>
          <w:kern w:val="1"/>
          <w:lang w:eastAsia="ko-KR"/>
        </w:rPr>
        <w:t>e</w:t>
      </w:r>
      <w:r w:rsidR="001C2FF5" w:rsidRPr="00AF37BB">
        <w:rPr>
          <w:color w:val="000000" w:themeColor="text1"/>
          <w:kern w:val="1"/>
          <w:lang w:eastAsia="ko-KR"/>
        </w:rPr>
        <w:t>,</w:t>
      </w:r>
      <w:r w:rsidR="001C2FF5" w:rsidRPr="00AF37BB">
        <w:rPr>
          <w:b/>
          <w:color w:val="000000" w:themeColor="text1"/>
          <w:kern w:val="1"/>
          <w:lang w:eastAsia="ko-KR"/>
        </w:rPr>
        <w:t>f</w:t>
      </w:r>
      <w:proofErr w:type="gramEnd"/>
      <w:r w:rsidR="001C2FF5" w:rsidRPr="00AF37BB">
        <w:rPr>
          <w:color w:val="000000" w:themeColor="text1"/>
          <w:kern w:val="1"/>
          <w:lang w:eastAsia="ko-KR"/>
        </w:rPr>
        <w:t>,</w:t>
      </w:r>
      <w:r w:rsidR="000A4C60" w:rsidRPr="00DF2D30">
        <w:rPr>
          <w:color w:val="000000" w:themeColor="text1"/>
          <w:kern w:val="1"/>
          <w:lang w:eastAsia="ko-KR"/>
        </w:rPr>
        <w:t xml:space="preserve"> Phase-contrast</w:t>
      </w:r>
      <w:r w:rsidR="001C2FF5" w:rsidRPr="00AF37BB">
        <w:rPr>
          <w:color w:val="000000" w:themeColor="text1"/>
          <w:kern w:val="1"/>
          <w:lang w:eastAsia="ko-KR"/>
        </w:rPr>
        <w:t xml:space="preserve"> </w:t>
      </w:r>
      <w:r w:rsidR="000A4C60" w:rsidRPr="00AF37BB">
        <w:rPr>
          <w:color w:val="000000" w:themeColor="text1"/>
          <w:kern w:val="1"/>
          <w:lang w:eastAsia="ko-KR"/>
        </w:rPr>
        <w:t>images and fluorescence images of the same re</w:t>
      </w:r>
      <w:r w:rsidR="000A4C60" w:rsidRPr="00DF2D30">
        <w:rPr>
          <w:color w:val="000000" w:themeColor="text1"/>
          <w:kern w:val="1"/>
          <w:lang w:eastAsia="ko-KR"/>
        </w:rPr>
        <w:t>gion of interest during iPSCR (e) and iNSCR (f</w:t>
      </w:r>
      <w:r w:rsidR="000A4C60" w:rsidRPr="00AF37BB">
        <w:rPr>
          <w:color w:val="000000" w:themeColor="text1"/>
          <w:kern w:val="1"/>
          <w:lang w:eastAsia="ko-KR"/>
        </w:rPr>
        <w:t>). Black arrows indicate dIC-like cells and white arrows indicate gIC-like cells. Scale bars represent 100 µm.</w:t>
      </w:r>
      <w:r w:rsidR="005A6B7A" w:rsidRPr="00DF2D30">
        <w:rPr>
          <w:color w:val="000000" w:themeColor="text1"/>
          <w:kern w:val="1"/>
          <w:lang w:eastAsia="ko-KR"/>
        </w:rPr>
        <w:t xml:space="preserve"> </w:t>
      </w:r>
      <w:r w:rsidR="006333BF" w:rsidRPr="00AF37BB">
        <w:rPr>
          <w:color w:val="000000" w:themeColor="text1"/>
        </w:rPr>
        <w:t xml:space="preserve">Error bars represent </w:t>
      </w:r>
      <w:r w:rsidR="006333BF" w:rsidRPr="00AF37BB">
        <w:rPr>
          <w:rFonts w:eastAsia="Times New Roman" w:hint="eastAsia"/>
          <w:color w:val="000000" w:themeColor="text1"/>
        </w:rPr>
        <w:t>±</w:t>
      </w:r>
      <w:r w:rsidR="006333BF" w:rsidRPr="00AF37BB">
        <w:rPr>
          <w:color w:val="000000" w:themeColor="text1"/>
        </w:rPr>
        <w:t xml:space="preserve"> s.e.m. </w:t>
      </w:r>
      <w:r w:rsidR="009464C6" w:rsidRPr="00AF37BB">
        <w:rPr>
          <w:color w:val="000000" w:themeColor="text1"/>
        </w:rPr>
        <w:t>(</w:t>
      </w:r>
      <w:r w:rsidR="009464C6" w:rsidRPr="00AF37BB">
        <w:rPr>
          <w:b/>
          <w:color w:val="000000" w:themeColor="text1"/>
        </w:rPr>
        <w:t>a</w:t>
      </w:r>
      <w:r w:rsidR="006333BF" w:rsidRPr="00AF37BB">
        <w:rPr>
          <w:color w:val="000000" w:themeColor="text1"/>
        </w:rPr>
        <w:t xml:space="preserve">) </w:t>
      </w:r>
      <w:r w:rsidR="009464C6" w:rsidRPr="00AF37BB">
        <w:rPr>
          <w:color w:val="000000" w:themeColor="text1"/>
        </w:rPr>
        <w:t xml:space="preserve">or </w:t>
      </w:r>
      <w:r w:rsidR="009464C6" w:rsidRPr="00AF37BB">
        <w:rPr>
          <w:rFonts w:eastAsia="Times New Roman" w:hint="eastAsia"/>
          <w:color w:val="000000" w:themeColor="text1"/>
        </w:rPr>
        <w:t>±</w:t>
      </w:r>
      <w:r w:rsidR="009464C6" w:rsidRPr="00AF37BB">
        <w:rPr>
          <w:color w:val="000000" w:themeColor="text1"/>
        </w:rPr>
        <w:t xml:space="preserve"> s.e. (</w:t>
      </w:r>
      <w:r w:rsidR="009464C6" w:rsidRPr="00AF37BB">
        <w:rPr>
          <w:b/>
          <w:color w:val="000000" w:themeColor="text1"/>
        </w:rPr>
        <w:t>b</w:t>
      </w:r>
      <w:r w:rsidR="009464C6" w:rsidRPr="00AF37BB">
        <w:rPr>
          <w:color w:val="000000" w:themeColor="text1"/>
        </w:rPr>
        <w:t xml:space="preserve">) </w:t>
      </w:r>
      <w:r w:rsidR="006333BF" w:rsidRPr="00AF37BB">
        <w:rPr>
          <w:color w:val="000000" w:themeColor="text1"/>
        </w:rPr>
        <w:t xml:space="preserve">or </w:t>
      </w:r>
      <w:r w:rsidR="006333BF" w:rsidRPr="00AF37BB">
        <w:rPr>
          <w:rFonts w:eastAsia="Times New Roman" w:hint="eastAsia"/>
          <w:color w:val="000000" w:themeColor="text1"/>
        </w:rPr>
        <w:t>±</w:t>
      </w:r>
      <w:r w:rsidR="006333BF" w:rsidRPr="00AF37BB">
        <w:rPr>
          <w:color w:val="000000" w:themeColor="text1"/>
        </w:rPr>
        <w:t xml:space="preserve"> s.d. (</w:t>
      </w:r>
      <w:r w:rsidR="006333BF" w:rsidRPr="00AF37BB">
        <w:rPr>
          <w:b/>
          <w:color w:val="000000" w:themeColor="text1"/>
        </w:rPr>
        <w:t>c, d</w:t>
      </w:r>
      <w:r w:rsidR="006333BF" w:rsidRPr="00AF37BB">
        <w:rPr>
          <w:color w:val="000000" w:themeColor="text1"/>
        </w:rPr>
        <w:t xml:space="preserve">). </w:t>
      </w:r>
      <w:r w:rsidR="00946D7F" w:rsidRPr="00AF37BB">
        <w:rPr>
          <w:i/>
          <w:color w:val="000000" w:themeColor="text1"/>
        </w:rPr>
        <w:t>P</w:t>
      </w:r>
      <w:r w:rsidR="00946D7F" w:rsidRPr="00AF37BB">
        <w:rPr>
          <w:color w:val="000000" w:themeColor="text1"/>
        </w:rPr>
        <w:t xml:space="preserve"> values &lt; 0.05 were considered significant (* </w:t>
      </w:r>
      <w:r w:rsidR="00946D7F" w:rsidRPr="00AF37BB">
        <w:rPr>
          <w:i/>
          <w:color w:val="000000" w:themeColor="text1"/>
        </w:rPr>
        <w:t xml:space="preserve">P </w:t>
      </w:r>
      <w:r w:rsidR="00946D7F" w:rsidRPr="00AF37BB">
        <w:rPr>
          <w:color w:val="000000" w:themeColor="text1"/>
        </w:rPr>
        <w:t xml:space="preserve">&lt; 0.05; *** </w:t>
      </w:r>
      <w:r w:rsidR="00946D7F" w:rsidRPr="00AF37BB">
        <w:rPr>
          <w:i/>
          <w:color w:val="000000" w:themeColor="text1"/>
        </w:rPr>
        <w:t xml:space="preserve">P </w:t>
      </w:r>
      <w:r w:rsidR="00946D7F" w:rsidRPr="00AF37BB">
        <w:rPr>
          <w:color w:val="000000" w:themeColor="text1"/>
        </w:rPr>
        <w:t xml:space="preserve">&lt; 0.001), </w:t>
      </w:r>
      <w:r w:rsidR="006333BF" w:rsidRPr="00AF37BB">
        <w:rPr>
          <w:color w:val="000000" w:themeColor="text1"/>
        </w:rPr>
        <w:t xml:space="preserve">two-tailed, paired Student’s </w:t>
      </w:r>
      <w:r w:rsidR="006333BF" w:rsidRPr="00AF37BB">
        <w:rPr>
          <w:i/>
          <w:color w:val="000000" w:themeColor="text1"/>
        </w:rPr>
        <w:t>t</w:t>
      </w:r>
      <w:r w:rsidR="006333BF" w:rsidRPr="00AF37BB">
        <w:rPr>
          <w:color w:val="000000" w:themeColor="text1"/>
        </w:rPr>
        <w:t xml:space="preserve"> test was used. Data representative of 3 independent experiments</w:t>
      </w:r>
      <w:r w:rsidR="009464C6" w:rsidRPr="00AF37BB">
        <w:rPr>
          <w:color w:val="000000" w:themeColor="text1"/>
        </w:rPr>
        <w:t xml:space="preserve"> (</w:t>
      </w:r>
      <w:r w:rsidR="009464C6" w:rsidRPr="00AF37BB">
        <w:rPr>
          <w:b/>
          <w:color w:val="000000" w:themeColor="text1"/>
        </w:rPr>
        <w:t>a, c, d</w:t>
      </w:r>
      <w:r w:rsidR="009464C6" w:rsidRPr="00AF37BB">
        <w:rPr>
          <w:color w:val="000000" w:themeColor="text1"/>
        </w:rPr>
        <w:t>) or experimental triplicates (</w:t>
      </w:r>
      <w:r w:rsidR="009464C6" w:rsidRPr="00AF37BB">
        <w:rPr>
          <w:b/>
          <w:color w:val="000000" w:themeColor="text1"/>
        </w:rPr>
        <w:t>b</w:t>
      </w:r>
      <w:r w:rsidR="009464C6" w:rsidRPr="00AF37BB">
        <w:rPr>
          <w:color w:val="000000" w:themeColor="text1"/>
        </w:rPr>
        <w:t>)</w:t>
      </w:r>
      <w:r w:rsidR="006333BF" w:rsidRPr="00AF37BB">
        <w:rPr>
          <w:color w:val="000000" w:themeColor="text1"/>
        </w:rPr>
        <w:t>.</w:t>
      </w:r>
      <w:r w:rsidR="00615919" w:rsidRPr="00AF37BB">
        <w:rPr>
          <w:b/>
          <w:color w:val="000000" w:themeColor="text1"/>
        </w:rPr>
        <w:br w:type="page"/>
      </w:r>
    </w:p>
    <w:p w14:paraId="6469D32F" w14:textId="549388E3" w:rsidR="00615919" w:rsidRDefault="001F05EA" w:rsidP="002C43BB">
      <w:pPr>
        <w:pStyle w:val="SMcaption"/>
        <w:jc w:val="center"/>
      </w:pPr>
      <w:r>
        <w:rPr>
          <w:noProof/>
          <w:lang w:eastAsia="ko-KR"/>
        </w:rPr>
        <w:lastRenderedPageBreak/>
        <w:drawing>
          <wp:inline distT="0" distB="0" distL="0" distR="0" wp14:anchorId="113F185F" wp14:editId="20F0CB3A">
            <wp:extent cx="5940000" cy="8127824"/>
            <wp:effectExtent l="0" t="0" r="3810" b="6985"/>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0000" cy="8127824"/>
                    </a:xfrm>
                    <a:prstGeom prst="rect">
                      <a:avLst/>
                    </a:prstGeom>
                    <a:noFill/>
                  </pic:spPr>
                </pic:pic>
              </a:graphicData>
            </a:graphic>
          </wp:inline>
        </w:drawing>
      </w:r>
    </w:p>
    <w:p w14:paraId="4AD7B0B4" w14:textId="3C6D464A" w:rsidR="00615919" w:rsidRPr="00221209" w:rsidRDefault="0068268E" w:rsidP="00615919">
      <w:pPr>
        <w:pStyle w:val="SMHeading"/>
        <w:rPr>
          <w:b w:val="0"/>
          <w:color w:val="000000" w:themeColor="text1"/>
        </w:rPr>
      </w:pPr>
      <w:r w:rsidRPr="00AF37BB">
        <w:rPr>
          <w:bCs w:val="0"/>
        </w:rPr>
        <w:lastRenderedPageBreak/>
        <w:t>Extended Data Fig. 7</w:t>
      </w:r>
      <w:r w:rsidR="001F05EA" w:rsidRPr="00AF37BB">
        <w:rPr>
          <w:bCs w:val="0"/>
        </w:rPr>
        <w:t xml:space="preserve"> |</w:t>
      </w:r>
      <w:r w:rsidR="001F05EA" w:rsidRPr="00082DDB">
        <w:rPr>
          <w:b w:val="0"/>
          <w:bCs w:val="0"/>
        </w:rPr>
        <w:t xml:space="preserve"> </w:t>
      </w:r>
      <w:r w:rsidR="00615919">
        <w:rPr>
          <w:rFonts w:hint="eastAsia"/>
          <w:lang w:eastAsia="ko-KR"/>
        </w:rPr>
        <w:t>Single</w:t>
      </w:r>
      <w:r w:rsidR="00615919">
        <w:rPr>
          <w:lang w:eastAsia="ko-KR"/>
        </w:rPr>
        <w:t xml:space="preserve"> </w:t>
      </w:r>
      <w:r w:rsidR="00615919">
        <w:rPr>
          <w:rFonts w:hint="eastAsia"/>
          <w:lang w:eastAsia="ko-KR"/>
        </w:rPr>
        <w:t xml:space="preserve">cell RNA sequencing </w:t>
      </w:r>
      <w:r w:rsidR="00615919">
        <w:rPr>
          <w:lang w:eastAsia="ko-KR"/>
        </w:rPr>
        <w:t>of</w:t>
      </w:r>
      <w:r w:rsidR="00AF37BB">
        <w:rPr>
          <w:lang w:eastAsia="ko-KR"/>
        </w:rPr>
        <w:t xml:space="preserve"> OSKM-mediate reprogramming</w:t>
      </w:r>
      <w:r>
        <w:rPr>
          <w:lang w:eastAsia="ko-KR"/>
        </w:rPr>
        <w:t>.</w:t>
      </w:r>
      <w:r w:rsidR="00615919" w:rsidRPr="007007DE">
        <w:rPr>
          <w:color w:val="FF0000"/>
          <w:lang w:eastAsia="ko-KR"/>
        </w:rPr>
        <w:t xml:space="preserve"> </w:t>
      </w:r>
      <w:r>
        <w:rPr>
          <w:color w:val="000000" w:themeColor="text1"/>
        </w:rPr>
        <w:t>a</w:t>
      </w:r>
      <w:r w:rsidRPr="00AF37BB">
        <w:rPr>
          <w:b w:val="0"/>
          <w:color w:val="000000" w:themeColor="text1"/>
        </w:rPr>
        <w:t>,</w:t>
      </w:r>
      <w:r w:rsidR="00615919" w:rsidRPr="00221209">
        <w:rPr>
          <w:b w:val="0"/>
          <w:color w:val="000000" w:themeColor="text1"/>
        </w:rPr>
        <w:t xml:space="preserve"> </w:t>
      </w:r>
      <w:r w:rsidR="00615919" w:rsidRPr="007007DE">
        <w:rPr>
          <w:b w:val="0"/>
          <w:color w:val="000000" w:themeColor="text1"/>
        </w:rPr>
        <w:t>Schematic of two reprogramming regimes and sample collection for scRNAseq.</w:t>
      </w:r>
      <w:r w:rsidR="00615919" w:rsidRPr="00221209">
        <w:rPr>
          <w:b w:val="0"/>
          <w:color w:val="000000" w:themeColor="text1"/>
        </w:rPr>
        <w:t xml:space="preserve"> </w:t>
      </w:r>
      <w:r>
        <w:rPr>
          <w:color w:val="000000" w:themeColor="text1"/>
        </w:rPr>
        <w:t>b</w:t>
      </w:r>
      <w:r w:rsidRPr="00AF37BB">
        <w:rPr>
          <w:b w:val="0"/>
          <w:color w:val="000000" w:themeColor="text1"/>
        </w:rPr>
        <w:t>,</w:t>
      </w:r>
      <w:r w:rsidR="00615919" w:rsidRPr="00221209">
        <w:rPr>
          <w:b w:val="0"/>
          <w:color w:val="000000" w:themeColor="text1"/>
        </w:rPr>
        <w:t xml:space="preserve"> The number of single cell libraries at each reprogramming day. </w:t>
      </w:r>
      <w:proofErr w:type="gramStart"/>
      <w:r>
        <w:rPr>
          <w:color w:val="000000" w:themeColor="text1"/>
        </w:rPr>
        <w:t>c</w:t>
      </w:r>
      <w:r w:rsidRPr="00AF37BB">
        <w:rPr>
          <w:b w:val="0"/>
          <w:color w:val="000000" w:themeColor="text1"/>
        </w:rPr>
        <w:t>,</w:t>
      </w:r>
      <w:r>
        <w:rPr>
          <w:color w:val="000000" w:themeColor="text1"/>
        </w:rPr>
        <w:t>d</w:t>
      </w:r>
      <w:proofErr w:type="gramEnd"/>
      <w:r w:rsidRPr="00AF37BB">
        <w:rPr>
          <w:b w:val="0"/>
          <w:color w:val="000000" w:themeColor="text1"/>
        </w:rPr>
        <w:t>,</w:t>
      </w:r>
      <w:r w:rsidR="00615919" w:rsidRPr="00221209">
        <w:rPr>
          <w:color w:val="000000" w:themeColor="text1"/>
        </w:rPr>
        <w:t xml:space="preserve"> </w:t>
      </w:r>
      <w:r w:rsidR="00615919" w:rsidRPr="00221209">
        <w:rPr>
          <w:b w:val="0"/>
          <w:color w:val="000000" w:themeColor="text1"/>
        </w:rPr>
        <w:t>UMAP plots of cells during iPSC or iNSC reprogramming colored by collection time points (</w:t>
      </w:r>
      <w:r w:rsidRPr="00AF37BB">
        <w:rPr>
          <w:color w:val="000000" w:themeColor="text1"/>
        </w:rPr>
        <w:t>c</w:t>
      </w:r>
      <w:r w:rsidR="00615919" w:rsidRPr="00221209">
        <w:rPr>
          <w:b w:val="0"/>
          <w:color w:val="000000" w:themeColor="text1"/>
        </w:rPr>
        <w:t>) or gene set signature scores (</w:t>
      </w:r>
      <w:r w:rsidRPr="00AF37BB">
        <w:rPr>
          <w:color w:val="000000" w:themeColor="text1"/>
        </w:rPr>
        <w:t>d</w:t>
      </w:r>
      <w:r w:rsidR="00615919" w:rsidRPr="00221209">
        <w:rPr>
          <w:b w:val="0"/>
          <w:color w:val="000000" w:themeColor="text1"/>
        </w:rPr>
        <w:t>).</w:t>
      </w:r>
    </w:p>
    <w:p w14:paraId="4FA2C22E" w14:textId="77777777" w:rsidR="00615919" w:rsidRPr="007007DE" w:rsidRDefault="00615919" w:rsidP="00615919">
      <w:pPr>
        <w:pStyle w:val="SMHeading"/>
        <w:rPr>
          <w:color w:val="000000" w:themeColor="text1"/>
        </w:rPr>
      </w:pPr>
      <w:r w:rsidRPr="007007DE">
        <w:rPr>
          <w:color w:val="000000" w:themeColor="text1"/>
        </w:rPr>
        <w:br w:type="page"/>
      </w:r>
    </w:p>
    <w:p w14:paraId="320041EB" w14:textId="7DD8BBEE" w:rsidR="00615919" w:rsidRDefault="00967C5D" w:rsidP="00615919">
      <w:pPr>
        <w:pStyle w:val="SMHeading"/>
      </w:pPr>
      <w:r>
        <w:rPr>
          <w:noProof/>
          <w:lang w:eastAsia="ko-KR"/>
        </w:rPr>
        <w:lastRenderedPageBreak/>
        <w:drawing>
          <wp:inline distT="0" distB="0" distL="0" distR="0" wp14:anchorId="46F48D8D" wp14:editId="5602C7C6">
            <wp:extent cx="5940000" cy="6548194"/>
            <wp:effectExtent l="0" t="0" r="3810" b="508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940000" cy="6548194"/>
                    </a:xfrm>
                    <a:prstGeom prst="rect">
                      <a:avLst/>
                    </a:prstGeom>
                    <a:noFill/>
                  </pic:spPr>
                </pic:pic>
              </a:graphicData>
            </a:graphic>
          </wp:inline>
        </w:drawing>
      </w:r>
    </w:p>
    <w:p w14:paraId="1194C8D0" w14:textId="77777777" w:rsidR="0068268E" w:rsidRDefault="0068268E" w:rsidP="0068268E">
      <w:pPr>
        <w:pStyle w:val="SMHeading"/>
        <w:rPr>
          <w:bCs w:val="0"/>
        </w:rPr>
      </w:pPr>
      <w:r>
        <w:rPr>
          <w:bCs w:val="0"/>
        </w:rPr>
        <w:br w:type="page"/>
      </w:r>
    </w:p>
    <w:p w14:paraId="42B2E493" w14:textId="59E34625" w:rsidR="0068268E" w:rsidRPr="00AF37BB" w:rsidRDefault="0068268E" w:rsidP="0068268E">
      <w:pPr>
        <w:pStyle w:val="SMHeading"/>
        <w:rPr>
          <w:color w:val="000000" w:themeColor="text1"/>
        </w:rPr>
      </w:pPr>
      <w:r w:rsidRPr="008966A3">
        <w:rPr>
          <w:bCs w:val="0"/>
        </w:rPr>
        <w:lastRenderedPageBreak/>
        <w:t xml:space="preserve">Extended Data Fig. </w:t>
      </w:r>
      <w:r>
        <w:rPr>
          <w:bCs w:val="0"/>
        </w:rPr>
        <w:t>8</w:t>
      </w:r>
      <w:r w:rsidRPr="008966A3">
        <w:rPr>
          <w:bCs w:val="0"/>
        </w:rPr>
        <w:t xml:space="preserve"> |</w:t>
      </w:r>
      <w:r w:rsidRPr="00082DDB">
        <w:rPr>
          <w:b w:val="0"/>
          <w:bCs w:val="0"/>
        </w:rPr>
        <w:t xml:space="preserve"> </w:t>
      </w:r>
      <w:r w:rsidR="00615919">
        <w:t xml:space="preserve">The expression of pluripotency markers during </w:t>
      </w:r>
      <w:r w:rsidR="00AF37BB">
        <w:rPr>
          <w:lang w:eastAsia="ko-KR"/>
        </w:rPr>
        <w:t>OSKM-mediate reprogramming</w:t>
      </w:r>
      <w:r>
        <w:t>.</w:t>
      </w:r>
      <w:r w:rsidR="00615919">
        <w:t xml:space="preserve"> </w:t>
      </w:r>
      <w:r>
        <w:rPr>
          <w:color w:val="000000" w:themeColor="text1"/>
        </w:rPr>
        <w:t>a</w:t>
      </w:r>
      <w:r w:rsidRPr="00AF37BB">
        <w:rPr>
          <w:b w:val="0"/>
          <w:color w:val="000000" w:themeColor="text1"/>
        </w:rPr>
        <w:t>,</w:t>
      </w:r>
      <w:r w:rsidR="00615919" w:rsidRPr="007007DE">
        <w:rPr>
          <w:color w:val="000000" w:themeColor="text1"/>
        </w:rPr>
        <w:t xml:space="preserve"> </w:t>
      </w:r>
      <w:r w:rsidR="00615919" w:rsidRPr="00221209">
        <w:rPr>
          <w:b w:val="0"/>
          <w:color w:val="000000" w:themeColor="text1"/>
        </w:rPr>
        <w:t xml:space="preserve">UMAP plots of cells during iPSC or iNSC reprogramming colored </w:t>
      </w:r>
      <w:r w:rsidR="00221209" w:rsidRPr="007007DE">
        <w:rPr>
          <w:b w:val="0"/>
          <w:color w:val="000000" w:themeColor="text1"/>
        </w:rPr>
        <w:t xml:space="preserve">indicated </w:t>
      </w:r>
      <w:r w:rsidR="00615919" w:rsidRPr="00221209">
        <w:rPr>
          <w:b w:val="0"/>
          <w:color w:val="000000" w:themeColor="text1"/>
        </w:rPr>
        <w:t>gene signature scores.</w:t>
      </w:r>
      <w:r w:rsidR="00615919" w:rsidRPr="00221209">
        <w:rPr>
          <w:color w:val="000000" w:themeColor="text1"/>
        </w:rPr>
        <w:t xml:space="preserve"> </w:t>
      </w:r>
      <w:r>
        <w:rPr>
          <w:color w:val="000000" w:themeColor="text1"/>
        </w:rPr>
        <w:t>b</w:t>
      </w:r>
      <w:r w:rsidRPr="00AF37BB">
        <w:rPr>
          <w:b w:val="0"/>
          <w:color w:val="000000" w:themeColor="text1"/>
        </w:rPr>
        <w:t>,</w:t>
      </w:r>
      <w:r w:rsidR="00615919" w:rsidRPr="00221209">
        <w:rPr>
          <w:b w:val="0"/>
          <w:color w:val="000000" w:themeColor="text1"/>
        </w:rPr>
        <w:t xml:space="preserve"> </w:t>
      </w:r>
      <w:r w:rsidR="00615919" w:rsidRPr="007007DE">
        <w:rPr>
          <w:b w:val="0"/>
          <w:color w:val="000000" w:themeColor="text1"/>
        </w:rPr>
        <w:t xml:space="preserve">Expression of </w:t>
      </w:r>
      <w:r w:rsidR="0057475A">
        <w:rPr>
          <w:b w:val="0"/>
          <w:color w:val="000000" w:themeColor="text1"/>
        </w:rPr>
        <w:t xml:space="preserve">the </w:t>
      </w:r>
      <w:r w:rsidR="00615919" w:rsidRPr="007007DE">
        <w:rPr>
          <w:b w:val="0"/>
          <w:color w:val="000000" w:themeColor="text1"/>
        </w:rPr>
        <w:t xml:space="preserve">pluripotency signature in cells </w:t>
      </w:r>
      <w:r w:rsidR="0057475A">
        <w:rPr>
          <w:b w:val="0"/>
          <w:color w:val="000000" w:themeColor="text1"/>
        </w:rPr>
        <w:t>from</w:t>
      </w:r>
      <w:r w:rsidR="0057475A" w:rsidRPr="007007DE">
        <w:rPr>
          <w:b w:val="0"/>
          <w:color w:val="000000" w:themeColor="text1"/>
        </w:rPr>
        <w:t xml:space="preserve"> </w:t>
      </w:r>
      <w:r w:rsidR="00615919" w:rsidRPr="007007DE">
        <w:rPr>
          <w:b w:val="0"/>
          <w:color w:val="000000" w:themeColor="text1"/>
          <w:lang w:eastAsia="ko-KR"/>
        </w:rPr>
        <w:t xml:space="preserve">iPSCR and </w:t>
      </w:r>
      <w:r w:rsidR="00615919" w:rsidRPr="007007DE">
        <w:rPr>
          <w:b w:val="0"/>
          <w:color w:val="000000" w:themeColor="text1"/>
        </w:rPr>
        <w:t xml:space="preserve">iNSCR. Reprogramming day </w:t>
      </w:r>
      <w:r w:rsidR="0057475A">
        <w:rPr>
          <w:b w:val="0"/>
          <w:color w:val="000000" w:themeColor="text1"/>
        </w:rPr>
        <w:t>i</w:t>
      </w:r>
      <w:r w:rsidR="00615919" w:rsidRPr="007007DE">
        <w:rPr>
          <w:b w:val="0"/>
          <w:color w:val="000000" w:themeColor="text1"/>
        </w:rPr>
        <w:t>s indicated by colors in upper bar.</w:t>
      </w:r>
      <w:r>
        <w:rPr>
          <w:b w:val="0"/>
          <w:color w:val="000000" w:themeColor="text1"/>
        </w:rPr>
        <w:t xml:space="preserve"> </w:t>
      </w:r>
      <w:r w:rsidRPr="00AF37BB">
        <w:rPr>
          <w:color w:val="000000" w:themeColor="text1"/>
        </w:rPr>
        <w:t>c</w:t>
      </w:r>
      <w:r>
        <w:rPr>
          <w:b w:val="0"/>
          <w:color w:val="000000" w:themeColor="text1"/>
        </w:rPr>
        <w:t xml:space="preserve">, </w:t>
      </w:r>
      <w:r w:rsidRPr="00D14F1E">
        <w:rPr>
          <w:b w:val="0"/>
        </w:rPr>
        <w:t>R</w:t>
      </w:r>
      <w:r>
        <w:rPr>
          <w:b w:val="0"/>
        </w:rPr>
        <w:t>everse-transcription q</w:t>
      </w:r>
      <w:r w:rsidRPr="00D14F1E">
        <w:rPr>
          <w:b w:val="0"/>
        </w:rPr>
        <w:t>PCR analysis</w:t>
      </w:r>
      <w:r w:rsidRPr="00007E6B">
        <w:rPr>
          <w:color w:val="000000" w:themeColor="text1"/>
        </w:rPr>
        <w:t xml:space="preserve"> </w:t>
      </w:r>
      <w:r>
        <w:rPr>
          <w:b w:val="0"/>
          <w:color w:val="000000" w:themeColor="text1"/>
        </w:rPr>
        <w:t>with</w:t>
      </w:r>
      <w:r w:rsidRPr="000C556C">
        <w:rPr>
          <w:b w:val="0"/>
          <w:color w:val="000000" w:themeColor="text1"/>
        </w:rPr>
        <w:t xml:space="preserve"> </w:t>
      </w:r>
      <w:r>
        <w:rPr>
          <w:b w:val="0"/>
          <w:color w:val="000000" w:themeColor="text1"/>
        </w:rPr>
        <w:t>pluripotency markers</w:t>
      </w:r>
      <w:r w:rsidRPr="000C556C">
        <w:rPr>
          <w:b w:val="0"/>
          <w:color w:val="000000" w:themeColor="text1"/>
        </w:rPr>
        <w:t>. 2</w:t>
      </w:r>
      <w:r w:rsidRPr="000C556C">
        <w:rPr>
          <w:b w:val="0"/>
          <w:color w:val="000000" w:themeColor="text1"/>
        </w:rPr>
        <w:sym w:font="Symbol" w:char="F0B0"/>
      </w:r>
      <w:r>
        <w:rPr>
          <w:b w:val="0"/>
          <w:color w:val="000000" w:themeColor="text1"/>
        </w:rPr>
        <w:t xml:space="preserve"> </w:t>
      </w:r>
      <w:r w:rsidRPr="000C556C">
        <w:rPr>
          <w:b w:val="0"/>
          <w:color w:val="000000" w:themeColor="text1"/>
          <w:kern w:val="1"/>
        </w:rPr>
        <w:t>MEF</w:t>
      </w:r>
      <w:r>
        <w:rPr>
          <w:b w:val="0"/>
          <w:color w:val="000000" w:themeColor="text1"/>
          <w:kern w:val="1"/>
        </w:rPr>
        <w:t xml:space="preserve"> was</w:t>
      </w:r>
      <w:r w:rsidRPr="000C556C">
        <w:rPr>
          <w:b w:val="0"/>
          <w:color w:val="000000" w:themeColor="text1"/>
          <w:kern w:val="1"/>
        </w:rPr>
        <w:t xml:space="preserve"> used </w:t>
      </w:r>
      <w:r>
        <w:rPr>
          <w:b w:val="0"/>
          <w:color w:val="000000" w:themeColor="text1"/>
          <w:kern w:val="1"/>
        </w:rPr>
        <w:t>as a</w:t>
      </w:r>
      <w:r w:rsidRPr="000C556C">
        <w:rPr>
          <w:b w:val="0"/>
          <w:color w:val="000000" w:themeColor="text1"/>
          <w:kern w:val="1"/>
        </w:rPr>
        <w:t xml:space="preserve"> n</w:t>
      </w:r>
      <w:r>
        <w:rPr>
          <w:b w:val="0"/>
          <w:color w:val="000000" w:themeColor="text1"/>
          <w:kern w:val="1"/>
        </w:rPr>
        <w:t>egative-control (grey) and iPSC</w:t>
      </w:r>
      <w:r w:rsidRPr="000C556C">
        <w:rPr>
          <w:b w:val="0"/>
          <w:color w:val="000000" w:themeColor="text1"/>
          <w:kern w:val="1"/>
        </w:rPr>
        <w:t xml:space="preserve"> </w:t>
      </w:r>
      <w:r>
        <w:rPr>
          <w:b w:val="0"/>
          <w:color w:val="000000" w:themeColor="text1"/>
          <w:kern w:val="1"/>
        </w:rPr>
        <w:t>was</w:t>
      </w:r>
      <w:r w:rsidRPr="000C556C">
        <w:rPr>
          <w:b w:val="0"/>
          <w:color w:val="000000" w:themeColor="text1"/>
          <w:kern w:val="1"/>
        </w:rPr>
        <w:t xml:space="preserve"> </w:t>
      </w:r>
      <w:r>
        <w:rPr>
          <w:b w:val="0"/>
          <w:color w:val="000000" w:themeColor="text1"/>
          <w:kern w:val="1"/>
        </w:rPr>
        <w:t>used</w:t>
      </w:r>
      <w:r w:rsidRPr="000C556C">
        <w:rPr>
          <w:b w:val="0"/>
          <w:color w:val="000000" w:themeColor="text1"/>
          <w:kern w:val="1"/>
        </w:rPr>
        <w:t xml:space="preserve"> </w:t>
      </w:r>
      <w:r>
        <w:rPr>
          <w:b w:val="0"/>
          <w:color w:val="000000" w:themeColor="text1"/>
          <w:kern w:val="1"/>
        </w:rPr>
        <w:t xml:space="preserve">as a </w:t>
      </w:r>
      <w:r w:rsidRPr="000C556C">
        <w:rPr>
          <w:b w:val="0"/>
          <w:color w:val="000000" w:themeColor="text1"/>
          <w:kern w:val="1"/>
        </w:rPr>
        <w:t>positive</w:t>
      </w:r>
      <w:r>
        <w:rPr>
          <w:b w:val="0"/>
          <w:color w:val="000000" w:themeColor="text1"/>
          <w:kern w:val="1"/>
        </w:rPr>
        <w:t xml:space="preserve"> </w:t>
      </w:r>
      <w:r w:rsidRPr="000C556C">
        <w:rPr>
          <w:b w:val="0"/>
          <w:color w:val="000000" w:themeColor="text1"/>
          <w:kern w:val="1"/>
        </w:rPr>
        <w:t xml:space="preserve">control </w:t>
      </w:r>
      <w:r>
        <w:rPr>
          <w:b w:val="0"/>
          <w:color w:val="000000" w:themeColor="text1"/>
          <w:kern w:val="1"/>
        </w:rPr>
        <w:t>for</w:t>
      </w:r>
      <w:r w:rsidRPr="000C556C">
        <w:rPr>
          <w:b w:val="0"/>
          <w:color w:val="000000" w:themeColor="text1"/>
          <w:kern w:val="1"/>
        </w:rPr>
        <w:t xml:space="preserve"> </w:t>
      </w:r>
      <w:r w:rsidRPr="000C3B18">
        <w:rPr>
          <w:b w:val="0"/>
          <w:color w:val="000000" w:themeColor="text1"/>
          <w:kern w:val="1"/>
        </w:rPr>
        <w:t xml:space="preserve">pluripotency markers (red). Day 6 samples included whole cells of day 6 and gICs were isolated on day 6. </w:t>
      </w:r>
      <w:r w:rsidR="005A6B7A" w:rsidRPr="00AF37BB">
        <w:rPr>
          <w:b w:val="0"/>
          <w:color w:val="000000" w:themeColor="text1"/>
        </w:rPr>
        <w:t>Error bars represent s.e. Data are representative of experimental triplicates</w:t>
      </w:r>
    </w:p>
    <w:p w14:paraId="4EED9ABA" w14:textId="104BB030" w:rsidR="00615919" w:rsidRPr="007007DE" w:rsidRDefault="00615919" w:rsidP="00615919">
      <w:pPr>
        <w:pStyle w:val="SMHeading"/>
        <w:rPr>
          <w:b w:val="0"/>
          <w:color w:val="FF0000"/>
        </w:rPr>
      </w:pPr>
    </w:p>
    <w:p w14:paraId="0C55C0EB" w14:textId="77777777" w:rsidR="00615919" w:rsidRPr="007007DE" w:rsidRDefault="00615919" w:rsidP="00615919">
      <w:pPr>
        <w:pStyle w:val="SMHeading"/>
        <w:rPr>
          <w:b w:val="0"/>
          <w:color w:val="FF0000"/>
          <w:szCs w:val="20"/>
        </w:rPr>
      </w:pPr>
      <w:r w:rsidRPr="007007DE">
        <w:rPr>
          <w:b w:val="0"/>
          <w:color w:val="FF0000"/>
        </w:rPr>
        <w:br w:type="page"/>
      </w:r>
    </w:p>
    <w:p w14:paraId="2BE35709" w14:textId="268ED528" w:rsidR="001B4A5C" w:rsidRDefault="00DF465F" w:rsidP="00615919">
      <w:pPr>
        <w:pStyle w:val="SMHeading"/>
      </w:pPr>
      <w:r>
        <w:rPr>
          <w:noProof/>
          <w:lang w:eastAsia="ko-KR"/>
        </w:rPr>
        <w:lastRenderedPageBreak/>
        <w:drawing>
          <wp:inline distT="0" distB="0" distL="0" distR="0" wp14:anchorId="647FD870" wp14:editId="4646340E">
            <wp:extent cx="5940000" cy="8167571"/>
            <wp:effectExtent l="0" t="0" r="381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940000" cy="8167571"/>
                    </a:xfrm>
                    <a:prstGeom prst="rect">
                      <a:avLst/>
                    </a:prstGeom>
                    <a:noFill/>
                  </pic:spPr>
                </pic:pic>
              </a:graphicData>
            </a:graphic>
          </wp:inline>
        </w:drawing>
      </w:r>
    </w:p>
    <w:p w14:paraId="7953744E" w14:textId="7B5D5F83" w:rsidR="00D953FF" w:rsidRPr="00AF37BB" w:rsidRDefault="0068268E" w:rsidP="00615919">
      <w:pPr>
        <w:pStyle w:val="SMHeading"/>
        <w:rPr>
          <w:color w:val="000000" w:themeColor="text1"/>
        </w:rPr>
      </w:pPr>
      <w:r w:rsidRPr="008966A3">
        <w:rPr>
          <w:bCs w:val="0"/>
        </w:rPr>
        <w:lastRenderedPageBreak/>
        <w:t xml:space="preserve">Extended Data Fig. </w:t>
      </w:r>
      <w:r>
        <w:rPr>
          <w:bCs w:val="0"/>
        </w:rPr>
        <w:t>9</w:t>
      </w:r>
      <w:r w:rsidRPr="008966A3">
        <w:rPr>
          <w:bCs w:val="0"/>
        </w:rPr>
        <w:t xml:space="preserve"> |</w:t>
      </w:r>
      <w:r w:rsidRPr="00082DDB">
        <w:rPr>
          <w:b w:val="0"/>
          <w:bCs w:val="0"/>
        </w:rPr>
        <w:t xml:space="preserve"> </w:t>
      </w:r>
      <w:r w:rsidRPr="0068268E">
        <w:t xml:space="preserve">Akt signaling inhibition during OSKM-mediate reprogramming. </w:t>
      </w:r>
      <w:r>
        <w:t>a</w:t>
      </w:r>
      <w:r w:rsidRPr="00AF37BB">
        <w:rPr>
          <w:b w:val="0"/>
        </w:rPr>
        <w:t>,</w:t>
      </w:r>
      <w:r w:rsidR="00615919" w:rsidRPr="000C556C">
        <w:t xml:space="preserve"> </w:t>
      </w:r>
      <w:r w:rsidR="00615919" w:rsidRPr="008352B6">
        <w:rPr>
          <w:b w:val="0"/>
        </w:rPr>
        <w:t xml:space="preserve">Representative western blot </w:t>
      </w:r>
      <w:r w:rsidR="00615919" w:rsidRPr="009004F6">
        <w:rPr>
          <w:b w:val="0"/>
        </w:rPr>
        <w:t xml:space="preserve">images </w:t>
      </w:r>
      <w:r w:rsidR="00615919" w:rsidRPr="008352B6">
        <w:rPr>
          <w:b w:val="0"/>
        </w:rPr>
        <w:t xml:space="preserve">and quantitative graph for phospho-Akt and total Akt at day 6 of iPSCR and iNSCR with or without </w:t>
      </w:r>
      <w:r w:rsidR="00615919" w:rsidRPr="00AF37BB">
        <w:rPr>
          <w:b w:val="0"/>
          <w:i/>
        </w:rPr>
        <w:t xml:space="preserve">Dsp </w:t>
      </w:r>
      <w:r w:rsidR="00615919" w:rsidRPr="008352B6">
        <w:rPr>
          <w:b w:val="0"/>
        </w:rPr>
        <w:t>knockdown.</w:t>
      </w:r>
      <w:r w:rsidR="00615919" w:rsidRPr="000C556C">
        <w:t xml:space="preserve"> </w:t>
      </w:r>
      <w:r w:rsidR="00EF4713" w:rsidRPr="00AF37BB">
        <w:rPr>
          <w:b w:val="0"/>
          <w:color w:val="000000" w:themeColor="text1"/>
        </w:rPr>
        <w:t>Values normalized to</w:t>
      </w:r>
      <w:r w:rsidR="005A6B7A" w:rsidRPr="00AF37BB">
        <w:rPr>
          <w:b w:val="0"/>
          <w:color w:val="000000" w:themeColor="text1"/>
        </w:rPr>
        <w:t xml:space="preserve"> total protein on the same blot</w:t>
      </w:r>
      <w:r w:rsidR="00EF4713" w:rsidRPr="00AF37BB">
        <w:rPr>
          <w:b w:val="0"/>
          <w:color w:val="000000" w:themeColor="text1"/>
        </w:rPr>
        <w:t xml:space="preserve"> </w:t>
      </w:r>
      <w:r w:rsidR="005A6B7A" w:rsidRPr="00AF37BB">
        <w:rPr>
          <w:b w:val="0"/>
          <w:color w:val="000000" w:themeColor="text1"/>
        </w:rPr>
        <w:t>(</w:t>
      </w:r>
      <w:r w:rsidR="00EF4713" w:rsidRPr="00AF37BB">
        <w:rPr>
          <w:b w:val="0"/>
          <w:i/>
          <w:color w:val="000000" w:themeColor="text1"/>
        </w:rPr>
        <w:t xml:space="preserve">n </w:t>
      </w:r>
      <w:r w:rsidR="00405501" w:rsidRPr="00AF37BB">
        <w:rPr>
          <w:b w:val="0"/>
          <w:color w:val="000000" w:themeColor="text1"/>
        </w:rPr>
        <w:t>= 2 wells;</w:t>
      </w:r>
      <w:r w:rsidR="00B92A27" w:rsidRPr="00AF37BB">
        <w:rPr>
          <w:b w:val="0"/>
          <w:color w:val="000000" w:themeColor="text1"/>
        </w:rPr>
        <w:t xml:space="preserve"> </w:t>
      </w:r>
      <w:r w:rsidR="00405501" w:rsidRPr="00AF37BB">
        <w:rPr>
          <w:b w:val="0"/>
          <w:color w:val="000000" w:themeColor="text1"/>
        </w:rPr>
        <w:t xml:space="preserve">iPSCR, </w:t>
      </w:r>
      <w:r w:rsidR="00405501" w:rsidRPr="00AF37BB">
        <w:rPr>
          <w:b w:val="0"/>
          <w:i/>
          <w:color w:val="000000" w:themeColor="text1"/>
        </w:rPr>
        <w:t xml:space="preserve">P </w:t>
      </w:r>
      <w:r w:rsidR="00405501" w:rsidRPr="00AF37BB">
        <w:rPr>
          <w:b w:val="0"/>
          <w:color w:val="000000" w:themeColor="text1"/>
        </w:rPr>
        <w:t xml:space="preserve">= 0.0002; iNSCR, </w:t>
      </w:r>
      <w:r w:rsidR="00405501" w:rsidRPr="00AF37BB">
        <w:rPr>
          <w:b w:val="0"/>
          <w:i/>
          <w:color w:val="000000" w:themeColor="text1"/>
        </w:rPr>
        <w:t>P</w:t>
      </w:r>
      <w:r w:rsidR="00405501" w:rsidRPr="00AF37BB">
        <w:rPr>
          <w:b w:val="0"/>
          <w:color w:val="000000" w:themeColor="text1"/>
        </w:rPr>
        <w:t xml:space="preserve"> = 0.0055</w:t>
      </w:r>
      <w:r w:rsidR="005A6B7A" w:rsidRPr="00AF37BB">
        <w:rPr>
          <w:b w:val="0"/>
          <w:color w:val="000000" w:themeColor="text1"/>
        </w:rPr>
        <w:t>)</w:t>
      </w:r>
      <w:r w:rsidR="00D953FF" w:rsidRPr="00AF37BB">
        <w:rPr>
          <w:b w:val="0"/>
          <w:color w:val="000000" w:themeColor="text1"/>
        </w:rPr>
        <w:t>.</w:t>
      </w:r>
      <w:r w:rsidR="00EF4713" w:rsidRPr="00AF37BB">
        <w:rPr>
          <w:b w:val="0"/>
          <w:color w:val="000000" w:themeColor="text1"/>
        </w:rPr>
        <w:t xml:space="preserve"> </w:t>
      </w:r>
      <w:r w:rsidRPr="00AF37BB">
        <w:rPr>
          <w:color w:val="000000" w:themeColor="text1"/>
        </w:rPr>
        <w:t>b</w:t>
      </w:r>
      <w:r w:rsidRPr="00AF37BB">
        <w:rPr>
          <w:b w:val="0"/>
          <w:color w:val="000000" w:themeColor="text1"/>
        </w:rPr>
        <w:t>, Representative western blot for phospho-Akt and total Akt at day 6 of iPSCR and iNSCR with or without MK2206 (Akt inhibitor). Rpl7 was used as a loading control</w:t>
      </w:r>
      <w:r w:rsidR="005A6B7A" w:rsidRPr="00AF37BB">
        <w:rPr>
          <w:b w:val="0"/>
          <w:color w:val="000000" w:themeColor="text1"/>
        </w:rPr>
        <w:t xml:space="preserve"> (</w:t>
      </w:r>
      <w:r w:rsidR="005A6B7A" w:rsidRPr="00AF37BB">
        <w:rPr>
          <w:b w:val="0"/>
          <w:i/>
          <w:color w:val="000000" w:themeColor="text1"/>
        </w:rPr>
        <w:t xml:space="preserve">n </w:t>
      </w:r>
      <w:r w:rsidR="00405501" w:rsidRPr="00AF37BB">
        <w:rPr>
          <w:b w:val="0"/>
          <w:color w:val="000000" w:themeColor="text1"/>
        </w:rPr>
        <w:t>= 2 wells</w:t>
      </w:r>
      <w:r w:rsidR="005A6B7A" w:rsidRPr="00AF37BB">
        <w:rPr>
          <w:b w:val="0"/>
          <w:color w:val="000000" w:themeColor="text1"/>
        </w:rPr>
        <w:t>)</w:t>
      </w:r>
      <w:r w:rsidRPr="00AF37BB">
        <w:rPr>
          <w:b w:val="0"/>
          <w:color w:val="000000" w:themeColor="text1"/>
        </w:rPr>
        <w:t>.</w:t>
      </w:r>
      <w:r w:rsidR="00AF7CAB" w:rsidRPr="00AF37BB">
        <w:rPr>
          <w:b w:val="0"/>
          <w:color w:val="000000" w:themeColor="text1"/>
        </w:rPr>
        <w:t xml:space="preserve"> </w:t>
      </w:r>
      <w:r w:rsidR="00D953FF" w:rsidRPr="00AF37BB">
        <w:rPr>
          <w:color w:val="000000" w:themeColor="text1"/>
        </w:rPr>
        <w:t>c</w:t>
      </w:r>
      <w:r w:rsidR="00D953FF" w:rsidRPr="00AF37BB">
        <w:rPr>
          <w:b w:val="0"/>
          <w:color w:val="000000" w:themeColor="text1"/>
        </w:rPr>
        <w:t>,</w:t>
      </w:r>
      <w:r w:rsidR="00D953FF" w:rsidRPr="00AF37BB">
        <w:rPr>
          <w:color w:val="000000" w:themeColor="text1"/>
        </w:rPr>
        <w:t>d</w:t>
      </w:r>
      <w:r w:rsidR="00D953FF" w:rsidRPr="00AF37BB">
        <w:rPr>
          <w:b w:val="0"/>
          <w:color w:val="000000" w:themeColor="text1"/>
        </w:rPr>
        <w:t>,</w:t>
      </w:r>
      <w:r w:rsidRPr="00AF37BB">
        <w:rPr>
          <w:color w:val="000000" w:themeColor="text1"/>
        </w:rPr>
        <w:t xml:space="preserve"> </w:t>
      </w:r>
      <w:r w:rsidRPr="00AF37BB">
        <w:rPr>
          <w:b w:val="0"/>
          <w:color w:val="000000" w:themeColor="text1"/>
        </w:rPr>
        <w:t>Quantitative analysis of IC aggregates at day 6 of iPSCR</w:t>
      </w:r>
      <w:r w:rsidRPr="00AF37BB">
        <w:rPr>
          <w:color w:val="000000" w:themeColor="text1"/>
        </w:rPr>
        <w:t xml:space="preserve"> </w:t>
      </w:r>
      <w:r w:rsidRPr="00AF37BB">
        <w:rPr>
          <w:b w:val="0"/>
          <w:color w:val="000000" w:themeColor="text1"/>
        </w:rPr>
        <w:t>(</w:t>
      </w:r>
      <w:r w:rsidR="00D953FF" w:rsidRPr="00AF37BB">
        <w:rPr>
          <w:color w:val="000000" w:themeColor="text1"/>
        </w:rPr>
        <w:t>c</w:t>
      </w:r>
      <w:r w:rsidRPr="00AF37BB">
        <w:rPr>
          <w:b w:val="0"/>
          <w:color w:val="000000" w:themeColor="text1"/>
        </w:rPr>
        <w:t>) and iNSCR (</w:t>
      </w:r>
      <w:r w:rsidR="00D953FF" w:rsidRPr="00AF37BB">
        <w:rPr>
          <w:color w:val="000000" w:themeColor="text1"/>
        </w:rPr>
        <w:t>d</w:t>
      </w:r>
      <w:r w:rsidRPr="00AF37BB">
        <w:rPr>
          <w:b w:val="0"/>
          <w:color w:val="000000" w:themeColor="text1"/>
        </w:rPr>
        <w:t>) with or without MK2206</w:t>
      </w:r>
      <w:r w:rsidR="00D953FF" w:rsidRPr="00AF37BB">
        <w:rPr>
          <w:b w:val="0"/>
          <w:color w:val="000000" w:themeColor="text1"/>
        </w:rPr>
        <w:t xml:space="preserve"> </w:t>
      </w:r>
      <w:r w:rsidR="005A6B7A" w:rsidRPr="00AF37BB">
        <w:rPr>
          <w:b w:val="0"/>
          <w:color w:val="000000" w:themeColor="text1"/>
        </w:rPr>
        <w:t>(</w:t>
      </w:r>
      <w:r w:rsidR="00405501" w:rsidRPr="00AF37BB">
        <w:rPr>
          <w:color w:val="000000" w:themeColor="text1"/>
        </w:rPr>
        <w:t>c</w:t>
      </w:r>
      <w:r w:rsidR="00405501" w:rsidRPr="00AF37BB">
        <w:rPr>
          <w:b w:val="0"/>
          <w:color w:val="000000" w:themeColor="text1"/>
        </w:rPr>
        <w:t xml:space="preserve">, </w:t>
      </w:r>
      <w:r w:rsidR="00405501" w:rsidRPr="00AF37BB">
        <w:rPr>
          <w:b w:val="0"/>
          <w:i/>
          <w:color w:val="000000" w:themeColor="text1"/>
        </w:rPr>
        <w:t xml:space="preserve">n </w:t>
      </w:r>
      <w:r w:rsidR="00405501" w:rsidRPr="00AF37BB">
        <w:rPr>
          <w:b w:val="0"/>
          <w:color w:val="000000" w:themeColor="text1"/>
        </w:rPr>
        <w:t>= 2 wells,</w:t>
      </w:r>
      <w:r w:rsidR="00405501" w:rsidRPr="00AF37BB">
        <w:rPr>
          <w:b w:val="0"/>
          <w:i/>
          <w:color w:val="000000" w:themeColor="text1"/>
        </w:rPr>
        <w:t xml:space="preserve"> P </w:t>
      </w:r>
      <w:r w:rsidR="00405501" w:rsidRPr="00AF37BB">
        <w:rPr>
          <w:b w:val="0"/>
          <w:color w:val="000000" w:themeColor="text1"/>
        </w:rPr>
        <w:t xml:space="preserve">= 0.0009; </w:t>
      </w:r>
      <w:r w:rsidR="00405501" w:rsidRPr="00AF37BB">
        <w:rPr>
          <w:color w:val="000000" w:themeColor="text1"/>
        </w:rPr>
        <w:t>d</w:t>
      </w:r>
      <w:r w:rsidR="00405501" w:rsidRPr="00AF37BB">
        <w:rPr>
          <w:b w:val="0"/>
          <w:color w:val="000000" w:themeColor="text1"/>
        </w:rPr>
        <w:t xml:space="preserve">, </w:t>
      </w:r>
      <w:r w:rsidR="00405501" w:rsidRPr="00AF37BB">
        <w:rPr>
          <w:b w:val="0"/>
          <w:i/>
          <w:color w:val="000000" w:themeColor="text1"/>
        </w:rPr>
        <w:t xml:space="preserve">n </w:t>
      </w:r>
      <w:r w:rsidR="00405501" w:rsidRPr="00AF37BB">
        <w:rPr>
          <w:b w:val="0"/>
          <w:color w:val="000000" w:themeColor="text1"/>
        </w:rPr>
        <w:t xml:space="preserve">= 2 wells, </w:t>
      </w:r>
      <w:r w:rsidR="00405501" w:rsidRPr="00AF37BB">
        <w:rPr>
          <w:b w:val="0"/>
          <w:i/>
          <w:color w:val="000000" w:themeColor="text1"/>
        </w:rPr>
        <w:t xml:space="preserve">P = </w:t>
      </w:r>
      <w:r w:rsidR="00405501" w:rsidRPr="00AF37BB">
        <w:rPr>
          <w:b w:val="0"/>
          <w:color w:val="000000" w:themeColor="text1"/>
        </w:rPr>
        <w:t>0.0019</w:t>
      </w:r>
      <w:r w:rsidR="005A6B7A" w:rsidRPr="00AF37BB">
        <w:rPr>
          <w:b w:val="0"/>
          <w:color w:val="000000" w:themeColor="text1"/>
        </w:rPr>
        <w:t>)</w:t>
      </w:r>
      <w:r w:rsidR="00D953FF" w:rsidRPr="00AF37BB">
        <w:rPr>
          <w:b w:val="0"/>
          <w:color w:val="000000" w:themeColor="text1"/>
        </w:rPr>
        <w:t xml:space="preserve">. </w:t>
      </w:r>
      <w:r w:rsidRPr="00AF37BB">
        <w:rPr>
          <w:b w:val="0"/>
          <w:color w:val="000000" w:themeColor="text1"/>
        </w:rPr>
        <w:t xml:space="preserve"> </w:t>
      </w:r>
      <w:r w:rsidR="00D953FF" w:rsidRPr="00AF37BB">
        <w:rPr>
          <w:color w:val="000000" w:themeColor="text1"/>
        </w:rPr>
        <w:t>e</w:t>
      </w:r>
      <w:r w:rsidR="00D953FF" w:rsidRPr="00AF37BB">
        <w:rPr>
          <w:b w:val="0"/>
          <w:color w:val="000000" w:themeColor="text1"/>
        </w:rPr>
        <w:t>,</w:t>
      </w:r>
      <w:r w:rsidR="00D953FF" w:rsidRPr="00AF37BB">
        <w:rPr>
          <w:color w:val="000000" w:themeColor="text1"/>
        </w:rPr>
        <w:t>f</w:t>
      </w:r>
      <w:r w:rsidR="00D953FF" w:rsidRPr="00AF37BB">
        <w:rPr>
          <w:b w:val="0"/>
          <w:color w:val="000000" w:themeColor="text1"/>
        </w:rPr>
        <w:t>,</w:t>
      </w:r>
      <w:r w:rsidRPr="00AF37BB">
        <w:rPr>
          <w:color w:val="000000" w:themeColor="text1"/>
        </w:rPr>
        <w:t xml:space="preserve"> </w:t>
      </w:r>
      <w:r w:rsidRPr="00AF37BB">
        <w:rPr>
          <w:b w:val="0"/>
          <w:color w:val="000000" w:themeColor="text1"/>
        </w:rPr>
        <w:t>Whole-well imaging and quantitative analysis of AP</w:t>
      </w:r>
      <w:r w:rsidRPr="00AF37BB">
        <w:rPr>
          <w:color w:val="000000" w:themeColor="text1"/>
        </w:rPr>
        <w:t xml:space="preserve">+ </w:t>
      </w:r>
      <w:r w:rsidRPr="00AF37BB">
        <w:rPr>
          <w:b w:val="0"/>
          <w:color w:val="000000" w:themeColor="text1"/>
        </w:rPr>
        <w:t>(</w:t>
      </w:r>
      <w:r w:rsidR="00D953FF" w:rsidRPr="00AF37BB">
        <w:rPr>
          <w:color w:val="000000" w:themeColor="text1"/>
        </w:rPr>
        <w:t>e</w:t>
      </w:r>
      <w:r w:rsidRPr="00AF37BB">
        <w:rPr>
          <w:b w:val="0"/>
          <w:color w:val="000000" w:themeColor="text1"/>
        </w:rPr>
        <w:t>) and Pax6+ (</w:t>
      </w:r>
      <w:r w:rsidR="00D953FF" w:rsidRPr="00AF37BB">
        <w:rPr>
          <w:color w:val="000000" w:themeColor="text1"/>
        </w:rPr>
        <w:t>f</w:t>
      </w:r>
      <w:r w:rsidRPr="00AF37BB">
        <w:rPr>
          <w:b w:val="0"/>
          <w:color w:val="000000" w:themeColor="text1"/>
        </w:rPr>
        <w:t>) colonies at day 12 of iPSCR and iNSCR, respectively, with or without MK2206</w:t>
      </w:r>
      <w:r w:rsidR="005A6B7A" w:rsidRPr="00AF37BB">
        <w:rPr>
          <w:b w:val="0"/>
          <w:color w:val="000000" w:themeColor="text1"/>
        </w:rPr>
        <w:t xml:space="preserve"> (</w:t>
      </w:r>
      <w:r w:rsidR="00405501" w:rsidRPr="00AF37BB">
        <w:rPr>
          <w:color w:val="000000" w:themeColor="text1"/>
        </w:rPr>
        <w:t>e</w:t>
      </w:r>
      <w:r w:rsidR="00405501" w:rsidRPr="00AF37BB">
        <w:rPr>
          <w:b w:val="0"/>
          <w:color w:val="000000" w:themeColor="text1"/>
        </w:rPr>
        <w:t xml:space="preserve">, </w:t>
      </w:r>
      <w:r w:rsidR="00405501" w:rsidRPr="00AF37BB">
        <w:rPr>
          <w:b w:val="0"/>
          <w:i/>
          <w:color w:val="000000" w:themeColor="text1"/>
        </w:rPr>
        <w:t xml:space="preserve">n </w:t>
      </w:r>
      <w:r w:rsidR="00405501" w:rsidRPr="00AF37BB">
        <w:rPr>
          <w:b w:val="0"/>
          <w:color w:val="000000" w:themeColor="text1"/>
        </w:rPr>
        <w:t>= 2 wells,</w:t>
      </w:r>
      <w:r w:rsidR="00405501" w:rsidRPr="00AF37BB">
        <w:rPr>
          <w:b w:val="0"/>
          <w:i/>
          <w:color w:val="000000" w:themeColor="text1"/>
        </w:rPr>
        <w:t xml:space="preserve"> P </w:t>
      </w:r>
      <w:r w:rsidR="00405501" w:rsidRPr="00AF37BB">
        <w:rPr>
          <w:b w:val="0"/>
          <w:color w:val="000000" w:themeColor="text1"/>
        </w:rPr>
        <w:t xml:space="preserve">= 0.0020; </w:t>
      </w:r>
      <w:r w:rsidR="00405501" w:rsidRPr="00AF37BB">
        <w:rPr>
          <w:color w:val="000000" w:themeColor="text1"/>
        </w:rPr>
        <w:t>f</w:t>
      </w:r>
      <w:r w:rsidR="00405501" w:rsidRPr="00AF37BB">
        <w:rPr>
          <w:b w:val="0"/>
          <w:color w:val="000000" w:themeColor="text1"/>
        </w:rPr>
        <w:t xml:space="preserve">, </w:t>
      </w:r>
      <w:r w:rsidR="00405501" w:rsidRPr="00AF37BB">
        <w:rPr>
          <w:b w:val="0"/>
          <w:i/>
          <w:color w:val="000000" w:themeColor="text1"/>
        </w:rPr>
        <w:t xml:space="preserve">n </w:t>
      </w:r>
      <w:r w:rsidR="00405501" w:rsidRPr="00AF37BB">
        <w:rPr>
          <w:b w:val="0"/>
          <w:color w:val="000000" w:themeColor="text1"/>
        </w:rPr>
        <w:t xml:space="preserve">= 2 wells, </w:t>
      </w:r>
      <w:r w:rsidR="00405501" w:rsidRPr="00AF37BB">
        <w:rPr>
          <w:b w:val="0"/>
          <w:i/>
          <w:color w:val="000000" w:themeColor="text1"/>
        </w:rPr>
        <w:t xml:space="preserve">P = </w:t>
      </w:r>
      <w:r w:rsidR="00405501" w:rsidRPr="00AF37BB">
        <w:rPr>
          <w:b w:val="0"/>
          <w:color w:val="000000" w:themeColor="text1"/>
        </w:rPr>
        <w:t>0.0078</w:t>
      </w:r>
      <w:r w:rsidR="005A6B7A" w:rsidRPr="00AF37BB">
        <w:rPr>
          <w:b w:val="0"/>
          <w:color w:val="000000" w:themeColor="text1"/>
        </w:rPr>
        <w:t>)</w:t>
      </w:r>
      <w:r w:rsidR="00D953FF" w:rsidRPr="00AF37BB">
        <w:rPr>
          <w:b w:val="0"/>
          <w:color w:val="000000" w:themeColor="text1"/>
        </w:rPr>
        <w:t xml:space="preserve">. </w:t>
      </w:r>
      <w:r w:rsidR="00D953FF" w:rsidRPr="00AF37BB">
        <w:rPr>
          <w:color w:val="000000" w:themeColor="text1"/>
        </w:rPr>
        <w:t>g</w:t>
      </w:r>
      <w:r w:rsidR="00D953FF" w:rsidRPr="00AF37BB">
        <w:rPr>
          <w:b w:val="0"/>
          <w:color w:val="000000" w:themeColor="text1"/>
        </w:rPr>
        <w:t>, Whole-well imaging and quantitative analysis of AP</w:t>
      </w:r>
      <w:r w:rsidR="00D953FF" w:rsidRPr="00AF37BB">
        <w:rPr>
          <w:color w:val="000000" w:themeColor="text1"/>
        </w:rPr>
        <w:t xml:space="preserve">+ </w:t>
      </w:r>
      <w:r w:rsidR="00D953FF" w:rsidRPr="00AF37BB">
        <w:rPr>
          <w:b w:val="0"/>
          <w:color w:val="000000" w:themeColor="text1"/>
        </w:rPr>
        <w:t xml:space="preserve">colonies in iPSCs with or without MK2206. </w:t>
      </w:r>
      <w:r w:rsidR="00D953FF" w:rsidRPr="00AF37BB">
        <w:rPr>
          <w:color w:val="000000" w:themeColor="text1"/>
        </w:rPr>
        <w:t>h</w:t>
      </w:r>
      <w:r w:rsidR="00D953FF" w:rsidRPr="00AF37BB">
        <w:rPr>
          <w:b w:val="0"/>
          <w:color w:val="000000" w:themeColor="text1"/>
        </w:rPr>
        <w:t>, Reverse-transcription qPCR analysis of pluripotency-associated marker (</w:t>
      </w:r>
      <w:r w:rsidR="00D953FF" w:rsidRPr="00AF37BB">
        <w:rPr>
          <w:b w:val="0"/>
          <w:i/>
          <w:color w:val="000000" w:themeColor="text1"/>
        </w:rPr>
        <w:t>Rex1</w:t>
      </w:r>
      <w:r w:rsidR="00D953FF" w:rsidRPr="00AF37BB">
        <w:rPr>
          <w:b w:val="0"/>
          <w:color w:val="000000" w:themeColor="text1"/>
        </w:rPr>
        <w:t>) in iPSCs with or without MK2206</w:t>
      </w:r>
      <w:r w:rsidR="005A6B7A" w:rsidRPr="00AF37BB">
        <w:rPr>
          <w:b w:val="0"/>
          <w:color w:val="000000" w:themeColor="text1"/>
        </w:rPr>
        <w:t xml:space="preserve"> (</w:t>
      </w:r>
      <w:r w:rsidR="00405501" w:rsidRPr="00AF37BB">
        <w:rPr>
          <w:b w:val="0"/>
          <w:i/>
          <w:color w:val="000000" w:themeColor="text1"/>
        </w:rPr>
        <w:t xml:space="preserve">n </w:t>
      </w:r>
      <w:r w:rsidR="00405501" w:rsidRPr="00AF37BB">
        <w:rPr>
          <w:b w:val="0"/>
          <w:color w:val="000000" w:themeColor="text1"/>
        </w:rPr>
        <w:t>= 2 wells,</w:t>
      </w:r>
      <w:r w:rsidR="00405501" w:rsidRPr="00AF37BB">
        <w:rPr>
          <w:b w:val="0"/>
          <w:i/>
          <w:color w:val="000000" w:themeColor="text1"/>
        </w:rPr>
        <w:t xml:space="preserve"> P </w:t>
      </w:r>
      <w:r w:rsidR="00405501" w:rsidRPr="00AF37BB">
        <w:rPr>
          <w:b w:val="0"/>
          <w:color w:val="000000" w:themeColor="text1"/>
        </w:rPr>
        <w:t>= 0.13</w:t>
      </w:r>
      <w:r w:rsidR="005A6B7A" w:rsidRPr="00AF37BB">
        <w:rPr>
          <w:b w:val="0"/>
          <w:color w:val="000000" w:themeColor="text1"/>
        </w:rPr>
        <w:t>)</w:t>
      </w:r>
      <w:r w:rsidR="00D953FF" w:rsidRPr="00AF37BB">
        <w:rPr>
          <w:b w:val="0"/>
          <w:color w:val="000000" w:themeColor="text1"/>
        </w:rPr>
        <w:t xml:space="preserve">.  </w:t>
      </w:r>
      <w:r w:rsidR="00D953FF" w:rsidRPr="00AF37BB">
        <w:rPr>
          <w:color w:val="000000" w:themeColor="text1"/>
        </w:rPr>
        <w:t>i</w:t>
      </w:r>
      <w:r w:rsidR="00D953FF" w:rsidRPr="00AF37BB">
        <w:rPr>
          <w:b w:val="0"/>
          <w:color w:val="000000" w:themeColor="text1"/>
        </w:rPr>
        <w:t>, Representative fluorescence images and quantitative analysis of the Pax6+ cells in iNSCs with or without MK2206. Scale bar represents 100 µm</w:t>
      </w:r>
      <w:r w:rsidR="005A6B7A" w:rsidRPr="00AF37BB">
        <w:rPr>
          <w:b w:val="0"/>
          <w:color w:val="000000" w:themeColor="text1"/>
        </w:rPr>
        <w:t xml:space="preserve"> (</w:t>
      </w:r>
      <w:r w:rsidR="00EE46E2" w:rsidRPr="00AF37BB">
        <w:rPr>
          <w:b w:val="0"/>
          <w:i/>
          <w:color w:val="000000" w:themeColor="text1"/>
        </w:rPr>
        <w:t xml:space="preserve">n </w:t>
      </w:r>
      <w:r w:rsidR="00EE46E2" w:rsidRPr="00AF37BB">
        <w:rPr>
          <w:b w:val="0"/>
          <w:color w:val="000000" w:themeColor="text1"/>
        </w:rPr>
        <w:t xml:space="preserve">= 2 wells, </w:t>
      </w:r>
      <w:r w:rsidR="00EE46E2" w:rsidRPr="00AF37BB">
        <w:rPr>
          <w:b w:val="0"/>
          <w:i/>
          <w:color w:val="000000" w:themeColor="text1"/>
        </w:rPr>
        <w:t xml:space="preserve">P = </w:t>
      </w:r>
      <w:r w:rsidR="00EE46E2" w:rsidRPr="00AF37BB">
        <w:rPr>
          <w:b w:val="0"/>
          <w:color w:val="000000" w:themeColor="text1"/>
        </w:rPr>
        <w:t>0.15</w:t>
      </w:r>
      <w:r w:rsidR="005A6B7A" w:rsidRPr="00AF37BB">
        <w:rPr>
          <w:b w:val="0"/>
          <w:color w:val="000000" w:themeColor="text1"/>
        </w:rPr>
        <w:t>)</w:t>
      </w:r>
      <w:r w:rsidR="00D953FF" w:rsidRPr="00AF37BB">
        <w:rPr>
          <w:b w:val="0"/>
          <w:color w:val="000000" w:themeColor="text1"/>
        </w:rPr>
        <w:t>.</w:t>
      </w:r>
      <w:r w:rsidR="00D953FF" w:rsidRPr="000C3B18">
        <w:rPr>
          <w:b w:val="0"/>
          <w:color w:val="000000" w:themeColor="text1"/>
          <w:szCs w:val="20"/>
        </w:rPr>
        <w:t xml:space="preserve"> </w:t>
      </w:r>
      <w:r w:rsidR="00D953FF" w:rsidRPr="00AF37BB">
        <w:rPr>
          <w:b w:val="0"/>
          <w:color w:val="000000" w:themeColor="text1"/>
        </w:rPr>
        <w:t xml:space="preserve"> </w:t>
      </w:r>
      <w:r w:rsidR="00D953FF" w:rsidRPr="00AF37BB">
        <w:rPr>
          <w:color w:val="000000" w:themeColor="text1"/>
        </w:rPr>
        <w:t>j</w:t>
      </w:r>
      <w:r w:rsidR="00D953FF" w:rsidRPr="00AF37BB">
        <w:rPr>
          <w:b w:val="0"/>
          <w:color w:val="000000" w:themeColor="text1"/>
        </w:rPr>
        <w:t>, Reverse-transcription qPCR analysis of a neural stem cell marker (</w:t>
      </w:r>
      <w:r w:rsidR="00D953FF" w:rsidRPr="00AF37BB">
        <w:rPr>
          <w:b w:val="0"/>
          <w:i/>
          <w:color w:val="000000" w:themeColor="text1"/>
        </w:rPr>
        <w:t>Pax6</w:t>
      </w:r>
      <w:r w:rsidR="00D953FF" w:rsidRPr="00AF37BB">
        <w:rPr>
          <w:b w:val="0"/>
          <w:color w:val="000000" w:themeColor="text1"/>
        </w:rPr>
        <w:t xml:space="preserve">) in iNSCs with or without MK2206. </w:t>
      </w:r>
      <w:r w:rsidR="005A6B7A" w:rsidRPr="00AF37BB">
        <w:rPr>
          <w:b w:val="0"/>
          <w:color w:val="000000" w:themeColor="text1"/>
        </w:rPr>
        <w:t>Error bars represent s.e.m. (</w:t>
      </w:r>
      <w:r w:rsidR="005A6B7A" w:rsidRPr="00AF37BB">
        <w:rPr>
          <w:color w:val="000000" w:themeColor="text1"/>
        </w:rPr>
        <w:t>a</w:t>
      </w:r>
      <w:r w:rsidR="005A6B7A" w:rsidRPr="00AF37BB">
        <w:rPr>
          <w:b w:val="0"/>
          <w:color w:val="000000" w:themeColor="text1"/>
        </w:rPr>
        <w:t>) or s.d. (</w:t>
      </w:r>
      <w:r w:rsidR="005A6B7A" w:rsidRPr="00AF37BB">
        <w:rPr>
          <w:color w:val="000000" w:themeColor="text1"/>
        </w:rPr>
        <w:t>c–g, i</w:t>
      </w:r>
      <w:r w:rsidR="005A6B7A" w:rsidRPr="00AF37BB">
        <w:rPr>
          <w:b w:val="0"/>
          <w:color w:val="000000" w:themeColor="text1"/>
        </w:rPr>
        <w:t>) or s.e. (</w:t>
      </w:r>
      <w:r w:rsidR="005A6B7A" w:rsidRPr="00AF37BB">
        <w:rPr>
          <w:color w:val="000000" w:themeColor="text1"/>
        </w:rPr>
        <w:t>h, j</w:t>
      </w:r>
      <w:r w:rsidR="005A6B7A" w:rsidRPr="00AF37BB">
        <w:rPr>
          <w:b w:val="0"/>
          <w:color w:val="000000" w:themeColor="text1"/>
        </w:rPr>
        <w:t xml:space="preserve">). </w:t>
      </w:r>
      <w:r w:rsidR="00DF465F" w:rsidRPr="00AF37BB">
        <w:rPr>
          <w:b w:val="0"/>
          <w:i/>
          <w:color w:val="000000" w:themeColor="text1"/>
        </w:rPr>
        <w:t>P</w:t>
      </w:r>
      <w:r w:rsidR="00DF465F" w:rsidRPr="00AF37BB">
        <w:rPr>
          <w:b w:val="0"/>
          <w:color w:val="000000" w:themeColor="text1"/>
        </w:rPr>
        <w:t xml:space="preserve"> values &lt; 0.05 were considered significant (** </w:t>
      </w:r>
      <w:r w:rsidR="00DF465F" w:rsidRPr="00AF37BB">
        <w:rPr>
          <w:b w:val="0"/>
          <w:i/>
          <w:color w:val="000000" w:themeColor="text1"/>
        </w:rPr>
        <w:t xml:space="preserve">P </w:t>
      </w:r>
      <w:r w:rsidR="00DF465F" w:rsidRPr="00AF37BB">
        <w:rPr>
          <w:b w:val="0"/>
          <w:color w:val="000000" w:themeColor="text1"/>
        </w:rPr>
        <w:t xml:space="preserve">&lt; 0.01; *** </w:t>
      </w:r>
      <w:r w:rsidR="00DF465F" w:rsidRPr="00AF37BB">
        <w:rPr>
          <w:b w:val="0"/>
          <w:i/>
          <w:color w:val="000000" w:themeColor="text1"/>
        </w:rPr>
        <w:t xml:space="preserve">P </w:t>
      </w:r>
      <w:r w:rsidR="00DF465F" w:rsidRPr="00AF37BB">
        <w:rPr>
          <w:b w:val="0"/>
          <w:color w:val="000000" w:themeColor="text1"/>
        </w:rPr>
        <w:t>&lt; 0.001),</w:t>
      </w:r>
      <w:r w:rsidR="00DF465F" w:rsidRPr="00AF37BB">
        <w:rPr>
          <w:color w:val="000000" w:themeColor="text1"/>
        </w:rPr>
        <w:t xml:space="preserve"> </w:t>
      </w:r>
      <w:r w:rsidR="005A6B7A" w:rsidRPr="00AF37BB">
        <w:rPr>
          <w:b w:val="0"/>
          <w:color w:val="000000" w:themeColor="text1"/>
        </w:rPr>
        <w:t xml:space="preserve">two-tailed, paired Student’s </w:t>
      </w:r>
      <w:r w:rsidR="005A6B7A" w:rsidRPr="00AF37BB">
        <w:rPr>
          <w:b w:val="0"/>
          <w:i/>
          <w:color w:val="000000" w:themeColor="text1"/>
        </w:rPr>
        <w:t>t</w:t>
      </w:r>
      <w:r w:rsidR="005A6B7A" w:rsidRPr="00AF37BB">
        <w:rPr>
          <w:b w:val="0"/>
          <w:color w:val="000000" w:themeColor="text1"/>
        </w:rPr>
        <w:t xml:space="preserve"> test was used. Data representative of 3 independent experiments (</w:t>
      </w:r>
      <w:r w:rsidR="005A6B7A" w:rsidRPr="00AF37BB">
        <w:rPr>
          <w:color w:val="000000" w:themeColor="text1"/>
        </w:rPr>
        <w:t>c–g, i</w:t>
      </w:r>
      <w:r w:rsidR="005A6B7A" w:rsidRPr="00AF37BB">
        <w:rPr>
          <w:b w:val="0"/>
          <w:color w:val="000000" w:themeColor="text1"/>
        </w:rPr>
        <w:t>) or experimental triplicates (</w:t>
      </w:r>
      <w:r w:rsidR="005A6B7A" w:rsidRPr="00AF37BB">
        <w:rPr>
          <w:color w:val="000000" w:themeColor="text1"/>
        </w:rPr>
        <w:t>h, j</w:t>
      </w:r>
      <w:r w:rsidR="005A6B7A" w:rsidRPr="00AF37BB">
        <w:rPr>
          <w:b w:val="0"/>
          <w:color w:val="000000" w:themeColor="text1"/>
        </w:rPr>
        <w:t>).</w:t>
      </w:r>
    </w:p>
    <w:p w14:paraId="314681D4" w14:textId="77777777" w:rsidR="00615919" w:rsidRPr="00512560" w:rsidRDefault="00615919" w:rsidP="00615919">
      <w:pPr>
        <w:pStyle w:val="SMcaption"/>
      </w:pPr>
      <w:r w:rsidRPr="00512560">
        <w:br w:type="page"/>
      </w:r>
    </w:p>
    <w:p w14:paraId="1021FBB8" w14:textId="3D6DF5AF" w:rsidR="00615919" w:rsidRDefault="00221209" w:rsidP="00615919">
      <w:pPr>
        <w:pStyle w:val="SMcaption"/>
      </w:pPr>
      <w:r w:rsidRPr="00221209">
        <w:rPr>
          <w:rFonts w:eastAsia="바탕"/>
          <w:noProof/>
          <w:sz w:val="20"/>
        </w:rPr>
        <w:lastRenderedPageBreak/>
        <w:t xml:space="preserve"> </w:t>
      </w:r>
      <w:r w:rsidR="00D953FF">
        <w:rPr>
          <w:rFonts w:eastAsia="바탕"/>
          <w:noProof/>
          <w:sz w:val="20"/>
          <w:lang w:eastAsia="ko-KR"/>
        </w:rPr>
        <w:drawing>
          <wp:inline distT="0" distB="0" distL="0" distR="0" wp14:anchorId="038D46D0" wp14:editId="098CCFE1">
            <wp:extent cx="5940000" cy="2981252"/>
            <wp:effectExtent l="0" t="0" r="3810" b="0"/>
            <wp:docPr id="125" name="그림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5940000" cy="2981252"/>
                    </a:xfrm>
                    <a:prstGeom prst="rect">
                      <a:avLst/>
                    </a:prstGeom>
                    <a:noFill/>
                  </pic:spPr>
                </pic:pic>
              </a:graphicData>
            </a:graphic>
          </wp:inline>
        </w:drawing>
      </w:r>
    </w:p>
    <w:p w14:paraId="56F4395B" w14:textId="24C21362" w:rsidR="00615919" w:rsidRPr="00C073CD" w:rsidRDefault="00D953FF" w:rsidP="00DF465F">
      <w:pPr>
        <w:pStyle w:val="SMHeading"/>
      </w:pPr>
      <w:r w:rsidRPr="00AF37BB">
        <w:rPr>
          <w:bCs w:val="0"/>
          <w:color w:val="000000" w:themeColor="text1"/>
        </w:rPr>
        <w:t>Extended Data Fig. 10 |</w:t>
      </w:r>
      <w:r w:rsidRPr="00AF37BB">
        <w:rPr>
          <w:b w:val="0"/>
          <w:bCs w:val="0"/>
          <w:color w:val="000000" w:themeColor="text1"/>
        </w:rPr>
        <w:t xml:space="preserve"> </w:t>
      </w:r>
      <w:r w:rsidR="00615919" w:rsidRPr="00AF37BB">
        <w:rPr>
          <w:color w:val="000000" w:themeColor="text1"/>
        </w:rPr>
        <w:t xml:space="preserve">The expression of blastema marker genes in </w:t>
      </w:r>
      <w:r w:rsidR="00615919" w:rsidRPr="00AF37BB">
        <w:rPr>
          <w:i/>
          <w:color w:val="000000" w:themeColor="text1"/>
        </w:rPr>
        <w:t xml:space="preserve">dsp </w:t>
      </w:r>
      <w:r w:rsidR="00615919" w:rsidRPr="00AF37BB">
        <w:rPr>
          <w:color w:val="000000" w:themeColor="text1"/>
          <w:lang w:eastAsia="ko-KR"/>
        </w:rPr>
        <w:t>morphant embryos</w:t>
      </w:r>
      <w:r w:rsidRPr="00AF37BB">
        <w:rPr>
          <w:color w:val="000000" w:themeColor="text1"/>
          <w:lang w:eastAsia="ko-KR"/>
        </w:rPr>
        <w:t>.</w:t>
      </w:r>
      <w:r w:rsidR="00615919" w:rsidRPr="00AF37BB">
        <w:rPr>
          <w:b w:val="0"/>
          <w:bCs w:val="0"/>
          <w:color w:val="000000" w:themeColor="text1"/>
          <w:lang w:eastAsia="ko-KR"/>
        </w:rPr>
        <w:t xml:space="preserve"> </w:t>
      </w:r>
      <w:r w:rsidRPr="00AF37BB">
        <w:rPr>
          <w:color w:val="000000" w:themeColor="text1"/>
        </w:rPr>
        <w:t>a,</w:t>
      </w:r>
      <w:r w:rsidR="00615919" w:rsidRPr="00AF37BB">
        <w:rPr>
          <w:b w:val="0"/>
          <w:bCs w:val="0"/>
          <w:color w:val="000000" w:themeColor="text1"/>
        </w:rPr>
        <w:t xml:space="preserve"> </w:t>
      </w:r>
      <w:r w:rsidR="00530B6D" w:rsidRPr="00750236">
        <w:rPr>
          <w:b w:val="0"/>
          <w:bCs w:val="0"/>
          <w:color w:val="000000" w:themeColor="text1"/>
        </w:rPr>
        <w:t>semi</w:t>
      </w:r>
      <w:r w:rsidR="00615919" w:rsidRPr="00750236">
        <w:rPr>
          <w:b w:val="0"/>
          <w:bCs w:val="0"/>
          <w:color w:val="000000" w:themeColor="text1"/>
        </w:rPr>
        <w:t xml:space="preserve">-PCR shows altered </w:t>
      </w:r>
      <w:r w:rsidR="00615919" w:rsidRPr="00750236">
        <w:rPr>
          <w:b w:val="0"/>
          <w:bCs w:val="0"/>
          <w:i/>
          <w:color w:val="000000" w:themeColor="text1"/>
        </w:rPr>
        <w:t xml:space="preserve">dsp </w:t>
      </w:r>
      <w:r w:rsidR="00615919" w:rsidRPr="00750236">
        <w:rPr>
          <w:b w:val="0"/>
          <w:bCs w:val="0"/>
          <w:color w:val="000000" w:themeColor="text1"/>
        </w:rPr>
        <w:t>(</w:t>
      </w:r>
      <w:r w:rsidR="00615919" w:rsidRPr="00750236">
        <w:rPr>
          <w:b w:val="0"/>
          <w:bCs w:val="0"/>
          <w:i/>
          <w:color w:val="000000" w:themeColor="text1"/>
        </w:rPr>
        <w:t>dspa</w:t>
      </w:r>
      <w:r w:rsidR="00615919" w:rsidRPr="00750236">
        <w:rPr>
          <w:b w:val="0"/>
          <w:bCs w:val="0"/>
          <w:color w:val="000000" w:themeColor="text1"/>
        </w:rPr>
        <w:t xml:space="preserve"> and </w:t>
      </w:r>
      <w:r w:rsidR="00615919" w:rsidRPr="00750236">
        <w:rPr>
          <w:b w:val="0"/>
          <w:bCs w:val="0"/>
          <w:i/>
          <w:color w:val="000000" w:themeColor="text1"/>
        </w:rPr>
        <w:t>dspb</w:t>
      </w:r>
      <w:r w:rsidR="00615919" w:rsidRPr="00750236">
        <w:rPr>
          <w:b w:val="0"/>
          <w:bCs w:val="0"/>
          <w:color w:val="000000" w:themeColor="text1"/>
        </w:rPr>
        <w:t xml:space="preserve">) expression induced by </w:t>
      </w:r>
      <w:r w:rsidR="00615919" w:rsidRPr="00750236">
        <w:rPr>
          <w:b w:val="0"/>
          <w:bCs w:val="0"/>
          <w:i/>
          <w:color w:val="000000" w:themeColor="text1"/>
        </w:rPr>
        <w:t>dsp</w:t>
      </w:r>
      <w:r w:rsidR="00615919" w:rsidRPr="00750236">
        <w:rPr>
          <w:b w:val="0"/>
          <w:bCs w:val="0"/>
          <w:color w:val="000000" w:themeColor="text1"/>
        </w:rPr>
        <w:t xml:space="preserve"> mix MO</w:t>
      </w:r>
      <w:r w:rsidR="00615919" w:rsidRPr="00750236">
        <w:rPr>
          <w:b w:val="0"/>
          <w:color w:val="000000" w:themeColor="text1"/>
        </w:rPr>
        <w:t xml:space="preserve"> </w:t>
      </w:r>
      <w:r w:rsidR="005A6B7A" w:rsidRPr="00750236">
        <w:rPr>
          <w:b w:val="0"/>
          <w:color w:val="000000" w:themeColor="text1"/>
        </w:rPr>
        <w:t>(</w:t>
      </w:r>
      <w:r w:rsidRPr="00750236">
        <w:rPr>
          <w:b w:val="0"/>
          <w:bCs w:val="0"/>
          <w:i/>
          <w:color w:val="000000" w:themeColor="text1"/>
        </w:rPr>
        <w:t xml:space="preserve">n </w:t>
      </w:r>
      <w:r w:rsidR="005A6B7A" w:rsidRPr="00750236">
        <w:rPr>
          <w:b w:val="0"/>
          <w:bCs w:val="0"/>
          <w:color w:val="000000" w:themeColor="text1"/>
        </w:rPr>
        <w:t xml:space="preserve">= </w:t>
      </w:r>
      <w:r w:rsidR="004558FC" w:rsidRPr="00750236">
        <w:rPr>
          <w:b w:val="0"/>
          <w:bCs w:val="0"/>
          <w:color w:val="000000" w:themeColor="text1"/>
        </w:rPr>
        <w:t>1</w:t>
      </w:r>
      <w:r w:rsidR="005A6B7A" w:rsidRPr="00750236">
        <w:rPr>
          <w:b w:val="0"/>
          <w:bCs w:val="0"/>
          <w:color w:val="000000" w:themeColor="text1"/>
        </w:rPr>
        <w:t>8</w:t>
      </w:r>
      <w:r w:rsidR="00EE46E2" w:rsidRPr="00960BC1">
        <w:rPr>
          <w:b w:val="0"/>
          <w:bCs w:val="0"/>
          <w:color w:val="000000" w:themeColor="text1"/>
        </w:rPr>
        <w:t xml:space="preserve"> fishes</w:t>
      </w:r>
      <w:r w:rsidR="005A6B7A" w:rsidRPr="00750236">
        <w:rPr>
          <w:b w:val="0"/>
          <w:bCs w:val="0"/>
          <w:color w:val="000000" w:themeColor="text1"/>
        </w:rPr>
        <w:t>)</w:t>
      </w:r>
      <w:r w:rsidRPr="00750236">
        <w:rPr>
          <w:b w:val="0"/>
          <w:bCs w:val="0"/>
          <w:color w:val="000000" w:themeColor="text1"/>
        </w:rPr>
        <w:t xml:space="preserve">. </w:t>
      </w:r>
      <w:proofErr w:type="gramStart"/>
      <w:r w:rsidRPr="00960BC1">
        <w:rPr>
          <w:bCs w:val="0"/>
          <w:color w:val="000000" w:themeColor="text1"/>
        </w:rPr>
        <w:t>b</w:t>
      </w:r>
      <w:r w:rsidRPr="00750236">
        <w:rPr>
          <w:b w:val="0"/>
          <w:bCs w:val="0"/>
          <w:color w:val="000000" w:themeColor="text1"/>
        </w:rPr>
        <w:t>,</w:t>
      </w:r>
      <w:r w:rsidR="00615919" w:rsidRPr="00750236">
        <w:rPr>
          <w:b w:val="0"/>
          <w:bCs w:val="0"/>
          <w:color w:val="000000" w:themeColor="text1"/>
        </w:rPr>
        <w:t>Whole</w:t>
      </w:r>
      <w:proofErr w:type="gramEnd"/>
      <w:r w:rsidR="00615919" w:rsidRPr="00750236">
        <w:rPr>
          <w:b w:val="0"/>
          <w:bCs w:val="0"/>
          <w:color w:val="000000" w:themeColor="text1"/>
        </w:rPr>
        <w:t xml:space="preserve">-mount in situ hybridization analysis of </w:t>
      </w:r>
      <w:r w:rsidR="002A75C5" w:rsidRPr="00750236">
        <w:rPr>
          <w:b w:val="0"/>
          <w:bCs w:val="0"/>
          <w:color w:val="000000" w:themeColor="text1"/>
        </w:rPr>
        <w:t xml:space="preserve">the </w:t>
      </w:r>
      <w:r w:rsidR="00615919" w:rsidRPr="00750236">
        <w:rPr>
          <w:b w:val="0"/>
          <w:bCs w:val="0"/>
          <w:color w:val="000000" w:themeColor="text1"/>
        </w:rPr>
        <w:t>larvae fin fold</w:t>
      </w:r>
      <w:r w:rsidR="002A75C5" w:rsidRPr="00750236">
        <w:rPr>
          <w:b w:val="0"/>
          <w:bCs w:val="0"/>
          <w:color w:val="000000" w:themeColor="text1"/>
        </w:rPr>
        <w:t>,</w:t>
      </w:r>
      <w:r w:rsidR="00615919" w:rsidRPr="00750236">
        <w:rPr>
          <w:b w:val="0"/>
          <w:bCs w:val="0"/>
          <w:color w:val="000000" w:themeColor="text1"/>
        </w:rPr>
        <w:t xml:space="preserve"> control MO or </w:t>
      </w:r>
      <w:r w:rsidR="00615919" w:rsidRPr="00750236">
        <w:rPr>
          <w:b w:val="0"/>
          <w:bCs w:val="0"/>
          <w:i/>
          <w:color w:val="000000" w:themeColor="text1"/>
        </w:rPr>
        <w:t>dsp</w:t>
      </w:r>
      <w:r w:rsidR="00615919" w:rsidRPr="00750236">
        <w:rPr>
          <w:b w:val="0"/>
          <w:bCs w:val="0"/>
          <w:color w:val="000000" w:themeColor="text1"/>
        </w:rPr>
        <w:t xml:space="preserve"> mix MO. All samples were equivalently stained with </w:t>
      </w:r>
      <w:r w:rsidR="002A75C5" w:rsidRPr="00750236">
        <w:rPr>
          <w:b w:val="0"/>
          <w:bCs w:val="0"/>
          <w:color w:val="000000" w:themeColor="text1"/>
        </w:rPr>
        <w:t xml:space="preserve">the </w:t>
      </w:r>
      <w:r w:rsidR="00615919" w:rsidRPr="00750236">
        <w:rPr>
          <w:b w:val="0"/>
          <w:bCs w:val="0"/>
          <w:color w:val="000000" w:themeColor="text1"/>
        </w:rPr>
        <w:t xml:space="preserve">sense probe of </w:t>
      </w:r>
      <w:r w:rsidR="00615919" w:rsidRPr="00750236">
        <w:rPr>
          <w:b w:val="0"/>
          <w:bCs w:val="0"/>
          <w:i/>
          <w:color w:val="000000" w:themeColor="text1"/>
        </w:rPr>
        <w:t>junbb</w:t>
      </w:r>
      <w:r w:rsidR="00615919" w:rsidRPr="00750236">
        <w:rPr>
          <w:b w:val="0"/>
          <w:bCs w:val="0"/>
          <w:color w:val="000000" w:themeColor="text1"/>
        </w:rPr>
        <w:t xml:space="preserve">. </w:t>
      </w:r>
      <w:r w:rsidR="00221209" w:rsidRPr="00750236">
        <w:rPr>
          <w:b w:val="0"/>
          <w:bCs w:val="0"/>
          <w:color w:val="000000" w:themeColor="text1"/>
        </w:rPr>
        <w:t>Dot</w:t>
      </w:r>
      <w:r w:rsidR="002A75C5" w:rsidRPr="00750236">
        <w:rPr>
          <w:b w:val="0"/>
          <w:bCs w:val="0"/>
          <w:color w:val="000000" w:themeColor="text1"/>
        </w:rPr>
        <w:t>ted</w:t>
      </w:r>
      <w:r w:rsidR="00221209" w:rsidRPr="00750236">
        <w:rPr>
          <w:b w:val="0"/>
          <w:bCs w:val="0"/>
          <w:color w:val="000000" w:themeColor="text1"/>
        </w:rPr>
        <w:t xml:space="preserve"> lines indicate </w:t>
      </w:r>
      <w:r w:rsidR="002A75C5" w:rsidRPr="00750236">
        <w:rPr>
          <w:b w:val="0"/>
          <w:bCs w:val="0"/>
          <w:color w:val="000000" w:themeColor="text1"/>
        </w:rPr>
        <w:t xml:space="preserve">the </w:t>
      </w:r>
      <w:r w:rsidR="00221209" w:rsidRPr="00750236">
        <w:rPr>
          <w:b w:val="0"/>
          <w:bCs w:val="0"/>
          <w:color w:val="000000" w:themeColor="text1"/>
        </w:rPr>
        <w:t xml:space="preserve">boundary of </w:t>
      </w:r>
      <w:r w:rsidR="002A75C5" w:rsidRPr="00750236">
        <w:rPr>
          <w:b w:val="0"/>
          <w:bCs w:val="0"/>
          <w:color w:val="000000" w:themeColor="text1"/>
        </w:rPr>
        <w:t xml:space="preserve">the </w:t>
      </w:r>
      <w:r w:rsidR="00221209" w:rsidRPr="00750236">
        <w:rPr>
          <w:b w:val="0"/>
          <w:bCs w:val="0"/>
          <w:color w:val="000000" w:themeColor="text1"/>
        </w:rPr>
        <w:t xml:space="preserve">fin fold. </w:t>
      </w:r>
      <w:r w:rsidR="00615919" w:rsidRPr="00750236">
        <w:rPr>
          <w:b w:val="0"/>
          <w:bCs w:val="0"/>
          <w:color w:val="000000" w:themeColor="text1"/>
        </w:rPr>
        <w:t>Scale bar represent</w:t>
      </w:r>
      <w:r w:rsidR="00221209" w:rsidRPr="00750236">
        <w:rPr>
          <w:b w:val="0"/>
          <w:bCs w:val="0"/>
          <w:color w:val="000000" w:themeColor="text1"/>
        </w:rPr>
        <w:t>s</w:t>
      </w:r>
      <w:r w:rsidR="00615919" w:rsidRPr="00750236">
        <w:rPr>
          <w:b w:val="0"/>
          <w:bCs w:val="0"/>
          <w:color w:val="000000" w:themeColor="text1"/>
        </w:rPr>
        <w:t xml:space="preserve"> 100 µm</w:t>
      </w:r>
      <w:r w:rsidR="004558FC" w:rsidRPr="00750236">
        <w:rPr>
          <w:b w:val="0"/>
          <w:bCs w:val="0"/>
          <w:color w:val="000000" w:themeColor="text1"/>
        </w:rPr>
        <w:t xml:space="preserve"> (</w:t>
      </w:r>
      <w:r w:rsidR="004558FC" w:rsidRPr="00750236">
        <w:rPr>
          <w:b w:val="0"/>
          <w:bCs w:val="0"/>
          <w:i/>
          <w:color w:val="000000" w:themeColor="text1"/>
        </w:rPr>
        <w:t xml:space="preserve">n </w:t>
      </w:r>
      <w:r w:rsidR="004558FC" w:rsidRPr="00750236">
        <w:rPr>
          <w:b w:val="0"/>
          <w:bCs w:val="0"/>
          <w:color w:val="000000" w:themeColor="text1"/>
        </w:rPr>
        <w:t>= 8</w:t>
      </w:r>
      <w:r w:rsidR="00EE46E2" w:rsidRPr="00960BC1">
        <w:rPr>
          <w:b w:val="0"/>
          <w:bCs w:val="0"/>
          <w:color w:val="000000" w:themeColor="text1"/>
        </w:rPr>
        <w:t xml:space="preserve"> fishes</w:t>
      </w:r>
      <w:r w:rsidR="004558FC" w:rsidRPr="00750236">
        <w:rPr>
          <w:b w:val="0"/>
          <w:bCs w:val="0"/>
          <w:color w:val="000000" w:themeColor="text1"/>
        </w:rPr>
        <w:t>).</w:t>
      </w:r>
      <w:r w:rsidRPr="00750236">
        <w:rPr>
          <w:b w:val="0"/>
          <w:bCs w:val="0"/>
          <w:color w:val="000000" w:themeColor="text1"/>
        </w:rPr>
        <w:t xml:space="preserve"> </w:t>
      </w:r>
      <w:r w:rsidRPr="00960BC1">
        <w:rPr>
          <w:color w:val="000000" w:themeColor="text1"/>
        </w:rPr>
        <w:t>c</w:t>
      </w:r>
      <w:r w:rsidRPr="00750236">
        <w:rPr>
          <w:b w:val="0"/>
          <w:color w:val="000000" w:themeColor="text1"/>
        </w:rPr>
        <w:t>,</w:t>
      </w:r>
      <w:r w:rsidR="00615919" w:rsidRPr="00750236">
        <w:rPr>
          <w:b w:val="0"/>
          <w:color w:val="000000" w:themeColor="text1"/>
        </w:rPr>
        <w:t xml:space="preserve"> </w:t>
      </w:r>
      <w:r w:rsidR="002A75C5" w:rsidRPr="00750236">
        <w:rPr>
          <w:b w:val="0"/>
          <w:bCs w:val="0"/>
          <w:color w:val="000000" w:themeColor="text1"/>
        </w:rPr>
        <w:t>S</w:t>
      </w:r>
      <w:r w:rsidR="008901A0" w:rsidRPr="00750236">
        <w:rPr>
          <w:b w:val="0"/>
          <w:bCs w:val="0"/>
          <w:color w:val="000000" w:themeColor="text1"/>
        </w:rPr>
        <w:t>emi</w:t>
      </w:r>
      <w:r w:rsidR="00DA1334" w:rsidRPr="00750236">
        <w:rPr>
          <w:b w:val="0"/>
          <w:bCs w:val="0"/>
          <w:color w:val="000000" w:themeColor="text1"/>
        </w:rPr>
        <w:t xml:space="preserve">-PCR shows altered expression of </w:t>
      </w:r>
      <w:r w:rsidR="00615919" w:rsidRPr="00750236">
        <w:rPr>
          <w:b w:val="0"/>
          <w:bCs w:val="0"/>
          <w:color w:val="000000" w:themeColor="text1"/>
        </w:rPr>
        <w:t>blastema marker genes</w:t>
      </w:r>
      <w:r w:rsidR="00615919" w:rsidRPr="00750236">
        <w:rPr>
          <w:b w:val="0"/>
          <w:bCs w:val="0"/>
          <w:i/>
          <w:color w:val="000000" w:themeColor="text1"/>
        </w:rPr>
        <w:t xml:space="preserve"> </w:t>
      </w:r>
      <w:r w:rsidR="00615919" w:rsidRPr="00750236">
        <w:rPr>
          <w:b w:val="0"/>
          <w:bCs w:val="0"/>
          <w:color w:val="000000" w:themeColor="text1"/>
        </w:rPr>
        <w:t>(</w:t>
      </w:r>
      <w:r w:rsidR="00615919" w:rsidRPr="00750236">
        <w:rPr>
          <w:b w:val="0"/>
          <w:bCs w:val="0"/>
          <w:i/>
          <w:color w:val="000000" w:themeColor="text1"/>
        </w:rPr>
        <w:t xml:space="preserve">msx1b, fgf20a, her6, </w:t>
      </w:r>
      <w:r w:rsidR="00615919" w:rsidRPr="00750236">
        <w:rPr>
          <w:b w:val="0"/>
          <w:bCs w:val="0"/>
          <w:color w:val="000000" w:themeColor="text1"/>
        </w:rPr>
        <w:t xml:space="preserve">and </w:t>
      </w:r>
      <w:r w:rsidR="00615919" w:rsidRPr="00750236">
        <w:rPr>
          <w:b w:val="0"/>
          <w:bCs w:val="0"/>
          <w:i/>
          <w:color w:val="000000" w:themeColor="text1"/>
        </w:rPr>
        <w:t>hspd1</w:t>
      </w:r>
      <w:r w:rsidR="00615919" w:rsidRPr="00750236">
        <w:rPr>
          <w:b w:val="0"/>
          <w:bCs w:val="0"/>
          <w:color w:val="000000" w:themeColor="text1"/>
        </w:rPr>
        <w:t xml:space="preserve">) induced by </w:t>
      </w:r>
      <w:r w:rsidR="00615919" w:rsidRPr="00750236">
        <w:rPr>
          <w:b w:val="0"/>
          <w:bCs w:val="0"/>
          <w:i/>
          <w:color w:val="000000" w:themeColor="text1"/>
        </w:rPr>
        <w:t>dsp</w:t>
      </w:r>
      <w:r w:rsidR="00615919" w:rsidRPr="00750236">
        <w:rPr>
          <w:b w:val="0"/>
          <w:bCs w:val="0"/>
          <w:color w:val="000000" w:themeColor="text1"/>
        </w:rPr>
        <w:t xml:space="preserve"> mix MO</w:t>
      </w:r>
      <w:r w:rsidR="004558FC" w:rsidRPr="00750236">
        <w:rPr>
          <w:b w:val="0"/>
          <w:bCs w:val="0"/>
          <w:i/>
          <w:color w:val="000000" w:themeColor="text1"/>
        </w:rPr>
        <w:t xml:space="preserve"> </w:t>
      </w:r>
      <w:r w:rsidR="004558FC" w:rsidRPr="00750236">
        <w:rPr>
          <w:b w:val="0"/>
          <w:bCs w:val="0"/>
          <w:color w:val="000000" w:themeColor="text1"/>
        </w:rPr>
        <w:t>(</w:t>
      </w:r>
      <w:r w:rsidR="004558FC" w:rsidRPr="00750236">
        <w:rPr>
          <w:b w:val="0"/>
          <w:bCs w:val="0"/>
          <w:i/>
          <w:color w:val="000000" w:themeColor="text1"/>
        </w:rPr>
        <w:t>n</w:t>
      </w:r>
      <w:r w:rsidR="004558FC" w:rsidRPr="00960BC1">
        <w:rPr>
          <w:b w:val="0"/>
          <w:color w:val="000000" w:themeColor="text1"/>
        </w:rPr>
        <w:t xml:space="preserve"> </w:t>
      </w:r>
      <w:r w:rsidR="00794D46" w:rsidRPr="00750236">
        <w:rPr>
          <w:b w:val="0"/>
          <w:bCs w:val="0"/>
          <w:color w:val="000000" w:themeColor="text1"/>
        </w:rPr>
        <w:t>=</w:t>
      </w:r>
      <w:r w:rsidR="00A03A77" w:rsidRPr="00750236">
        <w:rPr>
          <w:b w:val="0"/>
          <w:bCs w:val="0"/>
          <w:color w:val="000000" w:themeColor="text1"/>
        </w:rPr>
        <w:t xml:space="preserve"> </w:t>
      </w:r>
      <w:r w:rsidR="00794D46" w:rsidRPr="00750236">
        <w:rPr>
          <w:b w:val="0"/>
          <w:bCs w:val="0"/>
          <w:color w:val="000000" w:themeColor="text1"/>
        </w:rPr>
        <w:t>1</w:t>
      </w:r>
      <w:r w:rsidR="004558FC" w:rsidRPr="00750236">
        <w:rPr>
          <w:b w:val="0"/>
          <w:bCs w:val="0"/>
          <w:color w:val="000000" w:themeColor="text1"/>
        </w:rPr>
        <w:t>8</w:t>
      </w:r>
      <w:r w:rsidR="00EE46E2" w:rsidRPr="00960BC1">
        <w:rPr>
          <w:b w:val="0"/>
          <w:bCs w:val="0"/>
          <w:color w:val="000000" w:themeColor="text1"/>
        </w:rPr>
        <w:t xml:space="preserve"> fishes</w:t>
      </w:r>
      <w:r w:rsidR="004558FC" w:rsidRPr="00750236">
        <w:rPr>
          <w:b w:val="0"/>
          <w:bCs w:val="0"/>
          <w:color w:val="000000" w:themeColor="text1"/>
        </w:rPr>
        <w:t>)</w:t>
      </w:r>
      <w:r w:rsidRPr="00750236">
        <w:rPr>
          <w:b w:val="0"/>
          <w:bCs w:val="0"/>
          <w:color w:val="000000" w:themeColor="text1"/>
        </w:rPr>
        <w:t xml:space="preserve">. </w:t>
      </w:r>
      <w:r w:rsidR="00615919" w:rsidRPr="00750236">
        <w:rPr>
          <w:b w:val="0"/>
          <w:bCs w:val="0"/>
          <w:color w:val="000000" w:themeColor="text1"/>
        </w:rPr>
        <w:t xml:space="preserve">RNA samples were harvested at 2 dpa and </w:t>
      </w:r>
      <w:r w:rsidR="00615919" w:rsidRPr="00750236">
        <w:rPr>
          <w:b w:val="0"/>
          <w:bCs w:val="0"/>
          <w:i/>
          <w:color w:val="000000" w:themeColor="text1"/>
        </w:rPr>
        <w:t xml:space="preserve">rpl13a </w:t>
      </w:r>
      <w:r w:rsidR="00615919" w:rsidRPr="00750236">
        <w:rPr>
          <w:b w:val="0"/>
          <w:bCs w:val="0"/>
          <w:color w:val="000000" w:themeColor="text1"/>
        </w:rPr>
        <w:t>was used as an internal control</w:t>
      </w:r>
      <w:r w:rsidR="004558FC" w:rsidRPr="00750236">
        <w:rPr>
          <w:b w:val="0"/>
          <w:bCs w:val="0"/>
          <w:color w:val="000000" w:themeColor="text1"/>
        </w:rPr>
        <w:t>. Data representative of 2 independent experiments</w:t>
      </w:r>
      <w:r w:rsidR="009464C6" w:rsidRPr="00750236">
        <w:rPr>
          <w:b w:val="0"/>
          <w:bCs w:val="0"/>
          <w:color w:val="000000" w:themeColor="text1"/>
        </w:rPr>
        <w:t xml:space="preserve"> (</w:t>
      </w:r>
      <w:r w:rsidR="009464C6" w:rsidRPr="00960BC1">
        <w:rPr>
          <w:bCs w:val="0"/>
          <w:color w:val="000000" w:themeColor="text1"/>
        </w:rPr>
        <w:t>b</w:t>
      </w:r>
      <w:r w:rsidR="009464C6" w:rsidRPr="00750236">
        <w:rPr>
          <w:b w:val="0"/>
          <w:bCs w:val="0"/>
          <w:color w:val="000000" w:themeColor="text1"/>
        </w:rPr>
        <w:t>) or experimental triplicates</w:t>
      </w:r>
      <w:r w:rsidR="00EE46E2" w:rsidRPr="00960BC1">
        <w:rPr>
          <w:b w:val="0"/>
          <w:bCs w:val="0"/>
          <w:color w:val="000000" w:themeColor="text1"/>
        </w:rPr>
        <w:t xml:space="preserve"> (</w:t>
      </w:r>
      <w:r w:rsidR="00EE46E2" w:rsidRPr="00750236">
        <w:rPr>
          <w:bCs w:val="0"/>
          <w:color w:val="000000" w:themeColor="text1"/>
        </w:rPr>
        <w:t>a</w:t>
      </w:r>
      <w:r w:rsidR="00EE46E2" w:rsidRPr="00960BC1">
        <w:rPr>
          <w:b w:val="0"/>
          <w:bCs w:val="0"/>
          <w:color w:val="000000" w:themeColor="text1"/>
        </w:rPr>
        <w:t>,</w:t>
      </w:r>
      <w:r w:rsidR="00EE46E2" w:rsidRPr="00750236">
        <w:rPr>
          <w:bCs w:val="0"/>
          <w:color w:val="000000" w:themeColor="text1"/>
        </w:rPr>
        <w:t xml:space="preserve"> c</w:t>
      </w:r>
      <w:r w:rsidR="00EE46E2" w:rsidRPr="00960BC1">
        <w:rPr>
          <w:b w:val="0"/>
          <w:bCs w:val="0"/>
          <w:color w:val="000000" w:themeColor="text1"/>
        </w:rPr>
        <w:t>)</w:t>
      </w:r>
      <w:r w:rsidR="004558FC" w:rsidRPr="00750236">
        <w:rPr>
          <w:b w:val="0"/>
          <w:bCs w:val="0"/>
          <w:color w:val="000000" w:themeColor="text1"/>
        </w:rPr>
        <w:t>.</w:t>
      </w:r>
    </w:p>
    <w:sectPr w:rsidR="00615919" w:rsidRPr="00C073CD" w:rsidSect="00584609">
      <w:headerReference w:type="default" r:id="rId24"/>
      <w:footerReference w:type="default" r:id="rId25"/>
      <w:headerReference w:type="first" r:id="rId26"/>
      <w:footerReference w:type="first" r:id="rId27"/>
      <w:pgSz w:w="12240" w:h="15840" w:code="1"/>
      <w:pgMar w:top="1440" w:right="1440" w:bottom="1440" w:left="1440" w:header="432" w:footer="720" w:gutter="0"/>
      <w:lnNumType w:countBy="5"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799B4" w14:textId="77777777" w:rsidR="004D5476" w:rsidRDefault="004D5476" w:rsidP="00D73714">
      <w:r>
        <w:separator/>
      </w:r>
    </w:p>
  </w:endnote>
  <w:endnote w:type="continuationSeparator" w:id="0">
    <w:p w14:paraId="573D66F2" w14:textId="77777777" w:rsidR="004D5476" w:rsidRDefault="004D5476" w:rsidP="00D73714">
      <w:r>
        <w:continuationSeparator/>
      </w:r>
    </w:p>
  </w:endnote>
  <w:endnote w:type="continuationNotice" w:id="1">
    <w:p w14:paraId="36C09B08" w14:textId="77777777" w:rsidR="004D5476" w:rsidRDefault="004D54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TimesNewRomanPSMT">
    <w:altName w:val="Times New Roman"/>
    <w:panose1 w:val="02020603050405020304"/>
    <w:charset w:val="00"/>
    <w:family w:val="roman"/>
    <w:pitch w:val="variable"/>
    <w:sig w:usb0="E0002AE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6FF" w:usb1="4000FCFF" w:usb2="00000009" w:usb3="00000000" w:csb0="0000019F" w:csb1="00000000"/>
  </w:font>
  <w:font w:name="BlissRegular">
    <w:altName w:val="Times New Roman"/>
    <w:panose1 w:val="020B0604020202020204"/>
    <w:charset w:val="00"/>
    <w:family w:val="roman"/>
    <w:notTrueType/>
    <w:pitch w:val="default"/>
  </w:font>
  <w:font w:name="BlissMedium">
    <w:altName w:val="Times New Roman"/>
    <w:panose1 w:val="020B0604020202020204"/>
    <w:charset w:val="00"/>
    <w:family w:val="roman"/>
    <w:notTrueType/>
    <w:pitch w:val="default"/>
  </w:font>
  <w:font w:name="BlissBold">
    <w:panose1 w:val="020B0604020202020204"/>
    <w:charset w:val="00"/>
    <w:family w:val="roman"/>
    <w:notTrueType/>
    <w:pitch w:val="default"/>
  </w:font>
  <w:font w:name="굴림">
    <w:altName w:val="Gulim"/>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F4E0C" w14:textId="77777777" w:rsidR="0055781D" w:rsidRDefault="0055781D">
    <w:pPr>
      <w:pStyle w:val="ab"/>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84609">
      <w:rPr>
        <w:caps/>
        <w:noProof/>
        <w:color w:val="4F81BD" w:themeColor="accent1"/>
      </w:rPr>
      <w:t>39</w:t>
    </w:r>
    <w:r>
      <w:rPr>
        <w:caps/>
        <w:noProof/>
        <w:color w:val="4F81BD" w:themeColor="accent1"/>
      </w:rPr>
      <w:fldChar w:fldCharType="end"/>
    </w:r>
  </w:p>
  <w:p w14:paraId="6881F587" w14:textId="77777777" w:rsidR="0055781D" w:rsidRDefault="0055781D">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4A18C" w14:textId="77777777" w:rsidR="0055781D" w:rsidRDefault="0055781D">
    <w:pPr>
      <w:pStyle w:val="ab"/>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B64B7A" w14:textId="77777777" w:rsidR="0055781D" w:rsidRDefault="0055781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F5412" w14:textId="77777777" w:rsidR="004D5476" w:rsidRDefault="004D5476" w:rsidP="00D73714">
      <w:r>
        <w:separator/>
      </w:r>
    </w:p>
  </w:footnote>
  <w:footnote w:type="continuationSeparator" w:id="0">
    <w:p w14:paraId="0448FC21" w14:textId="77777777" w:rsidR="004D5476" w:rsidRDefault="004D5476" w:rsidP="00D73714">
      <w:r>
        <w:continuationSeparator/>
      </w:r>
    </w:p>
  </w:footnote>
  <w:footnote w:type="continuationNotice" w:id="1">
    <w:p w14:paraId="54FA55E6" w14:textId="77777777" w:rsidR="004D5476" w:rsidRDefault="004D54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5647" w14:textId="51B31CD5" w:rsidR="0055781D" w:rsidRDefault="0055781D" w:rsidP="00AF37BB">
    <w:pPr>
      <w:pStyle w:val="ad"/>
      <w:tabs>
        <w:tab w:val="clear" w:pos="4320"/>
        <w:tab w:val="clear" w:pos="8640"/>
        <w:tab w:val="left" w:pos="3240"/>
      </w:tabs>
      <w:ind w:firstLine="3240"/>
    </w:pP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767A6" w14:textId="77777777" w:rsidR="0055781D" w:rsidRPr="00204015" w:rsidRDefault="0055781D" w:rsidP="00D73714">
    <w:pPr>
      <w:pStyle w:val="ad"/>
    </w:pPr>
    <w:r>
      <w:rPr>
        <w:noProof/>
        <w:lang w:eastAsia="ko-KR"/>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0A401E8E" w14:textId="77777777" w:rsidR="0055781D" w:rsidRDefault="0055781D" w:rsidP="00D73714">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36C3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B0EB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74E45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0503A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BE6B5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D4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E8E2F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27B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9618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D0EB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8371E6"/>
    <w:multiLevelType w:val="hybridMultilevel"/>
    <w:tmpl w:val="5F7ECFEA"/>
    <w:lvl w:ilvl="0" w:tplc="F0D6033C">
      <w:start w:val="1"/>
      <w:numFmt w:val="upperLetter"/>
      <w:lvlText w:val="(%1)"/>
      <w:lvlJc w:val="left"/>
      <w:pPr>
        <w:ind w:left="820" w:hanging="4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07DD6A63"/>
    <w:multiLevelType w:val="hybridMultilevel"/>
    <w:tmpl w:val="6C32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3769C5"/>
    <w:multiLevelType w:val="multilevel"/>
    <w:tmpl w:val="FECC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8E05F0"/>
    <w:multiLevelType w:val="multilevel"/>
    <w:tmpl w:val="E100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3532C"/>
    <w:multiLevelType w:val="hybridMultilevel"/>
    <w:tmpl w:val="BDB20A7E"/>
    <w:lvl w:ilvl="0" w:tplc="8988931A">
      <w:numFmt w:val="bullet"/>
      <w:lvlText w:val=""/>
      <w:lvlJc w:val="left"/>
      <w:pPr>
        <w:ind w:left="720" w:hanging="360"/>
      </w:pPr>
      <w:rPr>
        <w:rFonts w:ascii="Wingdings" w:eastAsiaTheme="minorEastAsia" w:hAnsi="Wingdings" w:cs="TimesNewRoman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A5EE6"/>
    <w:multiLevelType w:val="hybridMultilevel"/>
    <w:tmpl w:val="E5E298F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0031F89"/>
    <w:multiLevelType w:val="hybridMultilevel"/>
    <w:tmpl w:val="CE6CA65C"/>
    <w:lvl w:ilvl="0" w:tplc="8F984670">
      <w:start w:val="1"/>
      <w:numFmt w:val="bullet"/>
      <w:lvlText w:val="-"/>
      <w:lvlJc w:val="left"/>
      <w:pPr>
        <w:ind w:left="1160" w:hanging="360"/>
      </w:pPr>
      <w:rPr>
        <w:rFonts w:ascii="Times New Roman" w:eastAsiaTheme="minorEastAsia" w:hAnsi="Times New Roman" w:cs="Times New Roman"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8" w15:restartNumberingAfterBreak="0">
    <w:nsid w:val="34845D6E"/>
    <w:multiLevelType w:val="hybridMultilevel"/>
    <w:tmpl w:val="CEF63BFA"/>
    <w:lvl w:ilvl="0" w:tplc="B7F845F8">
      <w:numFmt w:val="bullet"/>
      <w:lvlText w:val="-"/>
      <w:lvlJc w:val="left"/>
      <w:pPr>
        <w:ind w:left="760" w:hanging="36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F0F5C4C"/>
    <w:multiLevelType w:val="hybridMultilevel"/>
    <w:tmpl w:val="5732848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D632086"/>
    <w:multiLevelType w:val="hybridMultilevel"/>
    <w:tmpl w:val="B7A003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22F6880"/>
    <w:multiLevelType w:val="hybridMultilevel"/>
    <w:tmpl w:val="74C2BA50"/>
    <w:lvl w:ilvl="0" w:tplc="04090001">
      <w:start w:val="1"/>
      <w:numFmt w:val="bullet"/>
      <w:lvlText w:val=""/>
      <w:lvlJc w:val="left"/>
      <w:pPr>
        <w:ind w:left="2323" w:hanging="360"/>
      </w:pPr>
      <w:rPr>
        <w:rFonts w:ascii="Symbol" w:hAnsi="Symbol" w:hint="default"/>
      </w:rPr>
    </w:lvl>
    <w:lvl w:ilvl="1" w:tplc="04090003" w:tentative="1">
      <w:start w:val="1"/>
      <w:numFmt w:val="bullet"/>
      <w:lvlText w:val="o"/>
      <w:lvlJc w:val="left"/>
      <w:pPr>
        <w:ind w:left="3043" w:hanging="360"/>
      </w:pPr>
      <w:rPr>
        <w:rFonts w:ascii="Courier New" w:hAnsi="Courier New" w:cs="Courier New" w:hint="default"/>
      </w:rPr>
    </w:lvl>
    <w:lvl w:ilvl="2" w:tplc="04090005" w:tentative="1">
      <w:start w:val="1"/>
      <w:numFmt w:val="bullet"/>
      <w:lvlText w:val=""/>
      <w:lvlJc w:val="left"/>
      <w:pPr>
        <w:ind w:left="3763" w:hanging="360"/>
      </w:pPr>
      <w:rPr>
        <w:rFonts w:ascii="Wingdings" w:hAnsi="Wingdings" w:hint="default"/>
      </w:rPr>
    </w:lvl>
    <w:lvl w:ilvl="3" w:tplc="04090001" w:tentative="1">
      <w:start w:val="1"/>
      <w:numFmt w:val="bullet"/>
      <w:lvlText w:val=""/>
      <w:lvlJc w:val="left"/>
      <w:pPr>
        <w:ind w:left="4483" w:hanging="360"/>
      </w:pPr>
      <w:rPr>
        <w:rFonts w:ascii="Symbol" w:hAnsi="Symbol" w:hint="default"/>
      </w:rPr>
    </w:lvl>
    <w:lvl w:ilvl="4" w:tplc="04090003" w:tentative="1">
      <w:start w:val="1"/>
      <w:numFmt w:val="bullet"/>
      <w:lvlText w:val="o"/>
      <w:lvlJc w:val="left"/>
      <w:pPr>
        <w:ind w:left="5203" w:hanging="360"/>
      </w:pPr>
      <w:rPr>
        <w:rFonts w:ascii="Courier New" w:hAnsi="Courier New" w:cs="Courier New" w:hint="default"/>
      </w:rPr>
    </w:lvl>
    <w:lvl w:ilvl="5" w:tplc="04090005" w:tentative="1">
      <w:start w:val="1"/>
      <w:numFmt w:val="bullet"/>
      <w:lvlText w:val=""/>
      <w:lvlJc w:val="left"/>
      <w:pPr>
        <w:ind w:left="5923" w:hanging="360"/>
      </w:pPr>
      <w:rPr>
        <w:rFonts w:ascii="Wingdings" w:hAnsi="Wingdings" w:hint="default"/>
      </w:rPr>
    </w:lvl>
    <w:lvl w:ilvl="6" w:tplc="04090001" w:tentative="1">
      <w:start w:val="1"/>
      <w:numFmt w:val="bullet"/>
      <w:lvlText w:val=""/>
      <w:lvlJc w:val="left"/>
      <w:pPr>
        <w:ind w:left="6643" w:hanging="360"/>
      </w:pPr>
      <w:rPr>
        <w:rFonts w:ascii="Symbol" w:hAnsi="Symbol" w:hint="default"/>
      </w:rPr>
    </w:lvl>
    <w:lvl w:ilvl="7" w:tplc="04090003" w:tentative="1">
      <w:start w:val="1"/>
      <w:numFmt w:val="bullet"/>
      <w:lvlText w:val="o"/>
      <w:lvlJc w:val="left"/>
      <w:pPr>
        <w:ind w:left="7363" w:hanging="360"/>
      </w:pPr>
      <w:rPr>
        <w:rFonts w:ascii="Courier New" w:hAnsi="Courier New" w:cs="Courier New" w:hint="default"/>
      </w:rPr>
    </w:lvl>
    <w:lvl w:ilvl="8" w:tplc="04090005" w:tentative="1">
      <w:start w:val="1"/>
      <w:numFmt w:val="bullet"/>
      <w:lvlText w:val=""/>
      <w:lvlJc w:val="left"/>
      <w:pPr>
        <w:ind w:left="8083" w:hanging="360"/>
      </w:pPr>
      <w:rPr>
        <w:rFonts w:ascii="Wingdings" w:hAnsi="Wingdings" w:hint="default"/>
      </w:rPr>
    </w:lvl>
  </w:abstractNum>
  <w:abstractNum w:abstractNumId="22" w15:restartNumberingAfterBreak="0">
    <w:nsid w:val="72AE5BBB"/>
    <w:multiLevelType w:val="hybridMultilevel"/>
    <w:tmpl w:val="D7A4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B36052"/>
    <w:multiLevelType w:val="hybridMultilevel"/>
    <w:tmpl w:val="EABCD0D2"/>
    <w:lvl w:ilvl="0" w:tplc="0FA8E75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C0D3FF0"/>
    <w:multiLevelType w:val="hybridMultilevel"/>
    <w:tmpl w:val="2FE4B36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7ED20548"/>
    <w:multiLevelType w:val="hybridMultilevel"/>
    <w:tmpl w:val="1F9AAAA6"/>
    <w:lvl w:ilvl="0" w:tplc="4ECECE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10"/>
  </w:num>
  <w:num w:numId="14">
    <w:abstractNumId w:val="22"/>
  </w:num>
  <w:num w:numId="15">
    <w:abstractNumId w:val="19"/>
  </w:num>
  <w:num w:numId="16">
    <w:abstractNumId w:val="17"/>
  </w:num>
  <w:num w:numId="17">
    <w:abstractNumId w:val="24"/>
  </w:num>
  <w:num w:numId="18">
    <w:abstractNumId w:val="21"/>
  </w:num>
  <w:num w:numId="19">
    <w:abstractNumId w:val="11"/>
  </w:num>
  <w:num w:numId="20">
    <w:abstractNumId w:val="15"/>
  </w:num>
  <w:num w:numId="21">
    <w:abstractNumId w:val="18"/>
  </w:num>
  <w:num w:numId="22">
    <w:abstractNumId w:val="20"/>
  </w:num>
  <w:num w:numId="23">
    <w:abstractNumId w:val="25"/>
  </w:num>
  <w:num w:numId="24">
    <w:abstractNumId w:val="12"/>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rz29wwu5zswfewwxa50e2utsfavzzarrfd&quot;&gt;2020_Thesis_RepMECH v1&lt;record-ids&gt;&lt;item&gt;1&lt;/item&gt;&lt;item&gt;3&lt;/item&gt;&lt;item&gt;5&lt;/item&gt;&lt;item&gt;6&lt;/item&gt;&lt;item&gt;7&lt;/item&gt;&lt;item&gt;8&lt;/item&gt;&lt;item&gt;9&lt;/item&gt;&lt;item&gt;10&lt;/item&gt;&lt;item&gt;11&lt;/item&gt;&lt;item&gt;12&lt;/item&gt;&lt;item&gt;13&lt;/item&gt;&lt;item&gt;14&lt;/item&gt;&lt;item&gt;15&lt;/item&gt;&lt;item&gt;18&lt;/item&gt;&lt;item&gt;21&lt;/item&gt;&lt;item&gt;22&lt;/item&gt;&lt;item&gt;23&lt;/item&gt;&lt;item&gt;25&lt;/item&gt;&lt;item&gt;26&lt;/item&gt;&lt;item&gt;28&lt;/item&gt;&lt;item&gt;29&lt;/item&gt;&lt;item&gt;30&lt;/item&gt;&lt;item&gt;33&lt;/item&gt;&lt;item&gt;34&lt;/item&gt;&lt;item&gt;35&lt;/item&gt;&lt;item&gt;36&lt;/item&gt;&lt;item&gt;38&lt;/item&gt;&lt;item&gt;39&lt;/item&gt;&lt;item&gt;40&lt;/item&gt;&lt;item&gt;41&lt;/item&gt;&lt;item&gt;42&lt;/item&gt;&lt;item&gt;45&lt;/item&gt;&lt;item&gt;46&lt;/item&gt;&lt;item&gt;47&lt;/item&gt;&lt;item&gt;48&lt;/item&gt;&lt;item&gt;49&lt;/item&gt;&lt;item&gt;50&lt;/item&gt;&lt;item&gt;51&lt;/item&gt;&lt;item&gt;52&lt;/item&gt;&lt;item&gt;53&lt;/item&gt;&lt;item&gt;54&lt;/item&gt;&lt;item&gt;55&lt;/item&gt;&lt;item&gt;57&lt;/item&gt;&lt;item&gt;67&lt;/item&gt;&lt;item&gt;68&lt;/item&gt;&lt;item&gt;69&lt;/item&gt;&lt;item&gt;70&lt;/item&gt;&lt;item&gt;71&lt;/item&gt;&lt;item&gt;72&lt;/item&gt;&lt;/record-ids&gt;&lt;/item&gt;&lt;/Libraries&gt;"/>
  </w:docVars>
  <w:rsids>
    <w:rsidRoot w:val="0064261D"/>
    <w:rsid w:val="00002F40"/>
    <w:rsid w:val="00003580"/>
    <w:rsid w:val="0000462D"/>
    <w:rsid w:val="00004FDB"/>
    <w:rsid w:val="00005C10"/>
    <w:rsid w:val="00010D36"/>
    <w:rsid w:val="00010DE1"/>
    <w:rsid w:val="000111B7"/>
    <w:rsid w:val="00011644"/>
    <w:rsid w:val="00011DBF"/>
    <w:rsid w:val="00017DEE"/>
    <w:rsid w:val="0002030E"/>
    <w:rsid w:val="0002058B"/>
    <w:rsid w:val="0002170B"/>
    <w:rsid w:val="00022D17"/>
    <w:rsid w:val="00023C04"/>
    <w:rsid w:val="00026FDD"/>
    <w:rsid w:val="000332A3"/>
    <w:rsid w:val="00033AAC"/>
    <w:rsid w:val="00034491"/>
    <w:rsid w:val="0003474D"/>
    <w:rsid w:val="00034FE2"/>
    <w:rsid w:val="00036A63"/>
    <w:rsid w:val="0004044E"/>
    <w:rsid w:val="00041195"/>
    <w:rsid w:val="0004180D"/>
    <w:rsid w:val="00042541"/>
    <w:rsid w:val="00042E84"/>
    <w:rsid w:val="0004503A"/>
    <w:rsid w:val="000451E5"/>
    <w:rsid w:val="0004685A"/>
    <w:rsid w:val="00046E5C"/>
    <w:rsid w:val="00047D2D"/>
    <w:rsid w:val="00047F9C"/>
    <w:rsid w:val="000519A0"/>
    <w:rsid w:val="00051D07"/>
    <w:rsid w:val="00053BBB"/>
    <w:rsid w:val="000562CC"/>
    <w:rsid w:val="000572E3"/>
    <w:rsid w:val="00061D8F"/>
    <w:rsid w:val="00070E62"/>
    <w:rsid w:val="000711ED"/>
    <w:rsid w:val="0007153D"/>
    <w:rsid w:val="00072EF5"/>
    <w:rsid w:val="00076641"/>
    <w:rsid w:val="00077272"/>
    <w:rsid w:val="0008292F"/>
    <w:rsid w:val="00082DDB"/>
    <w:rsid w:val="00084BCF"/>
    <w:rsid w:val="00084CB2"/>
    <w:rsid w:val="0008586E"/>
    <w:rsid w:val="00086F4B"/>
    <w:rsid w:val="00091CB9"/>
    <w:rsid w:val="000929F0"/>
    <w:rsid w:val="00092D68"/>
    <w:rsid w:val="00095099"/>
    <w:rsid w:val="000952CE"/>
    <w:rsid w:val="00096234"/>
    <w:rsid w:val="000A0D44"/>
    <w:rsid w:val="000A3BBE"/>
    <w:rsid w:val="000A3F9F"/>
    <w:rsid w:val="000A4C60"/>
    <w:rsid w:val="000A7138"/>
    <w:rsid w:val="000B1B95"/>
    <w:rsid w:val="000B3AA6"/>
    <w:rsid w:val="000B5CC2"/>
    <w:rsid w:val="000C19AA"/>
    <w:rsid w:val="000C3190"/>
    <w:rsid w:val="000C3B18"/>
    <w:rsid w:val="000C460C"/>
    <w:rsid w:val="000C4C34"/>
    <w:rsid w:val="000C7F0C"/>
    <w:rsid w:val="000D0A8A"/>
    <w:rsid w:val="000D1074"/>
    <w:rsid w:val="000D1B22"/>
    <w:rsid w:val="000D2FA4"/>
    <w:rsid w:val="000D3A5D"/>
    <w:rsid w:val="000D4671"/>
    <w:rsid w:val="000D562D"/>
    <w:rsid w:val="000D7DF2"/>
    <w:rsid w:val="000E0DF4"/>
    <w:rsid w:val="000E2025"/>
    <w:rsid w:val="000E30F8"/>
    <w:rsid w:val="000E3545"/>
    <w:rsid w:val="000E59C2"/>
    <w:rsid w:val="000E794F"/>
    <w:rsid w:val="000F04D0"/>
    <w:rsid w:val="000F15FA"/>
    <w:rsid w:val="000F166B"/>
    <w:rsid w:val="000F1EA2"/>
    <w:rsid w:val="000F2C8B"/>
    <w:rsid w:val="000F33A8"/>
    <w:rsid w:val="000F36BC"/>
    <w:rsid w:val="000F4C9B"/>
    <w:rsid w:val="000F599C"/>
    <w:rsid w:val="00101D0C"/>
    <w:rsid w:val="00107EC1"/>
    <w:rsid w:val="00110789"/>
    <w:rsid w:val="001108B0"/>
    <w:rsid w:val="00111882"/>
    <w:rsid w:val="00111899"/>
    <w:rsid w:val="00112445"/>
    <w:rsid w:val="001125DB"/>
    <w:rsid w:val="00113DDB"/>
    <w:rsid w:val="00114986"/>
    <w:rsid w:val="00115702"/>
    <w:rsid w:val="00115B69"/>
    <w:rsid w:val="00116E8A"/>
    <w:rsid w:val="00117672"/>
    <w:rsid w:val="00117977"/>
    <w:rsid w:val="00120657"/>
    <w:rsid w:val="00122855"/>
    <w:rsid w:val="001241F5"/>
    <w:rsid w:val="00125671"/>
    <w:rsid w:val="00127425"/>
    <w:rsid w:val="001312CE"/>
    <w:rsid w:val="001331D7"/>
    <w:rsid w:val="00133D0D"/>
    <w:rsid w:val="00134924"/>
    <w:rsid w:val="0013520D"/>
    <w:rsid w:val="0014069E"/>
    <w:rsid w:val="001421D5"/>
    <w:rsid w:val="001451DD"/>
    <w:rsid w:val="001453B8"/>
    <w:rsid w:val="001477AF"/>
    <w:rsid w:val="0015032E"/>
    <w:rsid w:val="0015336A"/>
    <w:rsid w:val="001543E5"/>
    <w:rsid w:val="0015549E"/>
    <w:rsid w:val="00155543"/>
    <w:rsid w:val="00155791"/>
    <w:rsid w:val="00155E9A"/>
    <w:rsid w:val="001562F0"/>
    <w:rsid w:val="00162E8A"/>
    <w:rsid w:val="00164455"/>
    <w:rsid w:val="001653DF"/>
    <w:rsid w:val="00165CD7"/>
    <w:rsid w:val="0016767E"/>
    <w:rsid w:val="00171764"/>
    <w:rsid w:val="00173477"/>
    <w:rsid w:val="00173A4D"/>
    <w:rsid w:val="00176895"/>
    <w:rsid w:val="00176C10"/>
    <w:rsid w:val="001775FA"/>
    <w:rsid w:val="001778CA"/>
    <w:rsid w:val="001816F7"/>
    <w:rsid w:val="00181ACA"/>
    <w:rsid w:val="00181F12"/>
    <w:rsid w:val="00183C0C"/>
    <w:rsid w:val="00184A9F"/>
    <w:rsid w:val="00184E21"/>
    <w:rsid w:val="001876CC"/>
    <w:rsid w:val="00190850"/>
    <w:rsid w:val="001922AD"/>
    <w:rsid w:val="00193DC2"/>
    <w:rsid w:val="001979E6"/>
    <w:rsid w:val="001A210C"/>
    <w:rsid w:val="001A2B8F"/>
    <w:rsid w:val="001A34B9"/>
    <w:rsid w:val="001A42B4"/>
    <w:rsid w:val="001A4785"/>
    <w:rsid w:val="001A6A79"/>
    <w:rsid w:val="001A6FB7"/>
    <w:rsid w:val="001B1E31"/>
    <w:rsid w:val="001B36C9"/>
    <w:rsid w:val="001B3A2A"/>
    <w:rsid w:val="001B3E69"/>
    <w:rsid w:val="001B4807"/>
    <w:rsid w:val="001B4A5C"/>
    <w:rsid w:val="001B5034"/>
    <w:rsid w:val="001B54A1"/>
    <w:rsid w:val="001B5B86"/>
    <w:rsid w:val="001C2FF5"/>
    <w:rsid w:val="001C3DDB"/>
    <w:rsid w:val="001C49A2"/>
    <w:rsid w:val="001C5460"/>
    <w:rsid w:val="001D02CF"/>
    <w:rsid w:val="001D0E2F"/>
    <w:rsid w:val="001D11BB"/>
    <w:rsid w:val="001D1E35"/>
    <w:rsid w:val="001D336E"/>
    <w:rsid w:val="001D35AB"/>
    <w:rsid w:val="001D4C6A"/>
    <w:rsid w:val="001D51B3"/>
    <w:rsid w:val="001D53BE"/>
    <w:rsid w:val="001E461B"/>
    <w:rsid w:val="001E5D18"/>
    <w:rsid w:val="001E66B2"/>
    <w:rsid w:val="001F05EA"/>
    <w:rsid w:val="001F17DD"/>
    <w:rsid w:val="001F25C4"/>
    <w:rsid w:val="001F33A7"/>
    <w:rsid w:val="001F4008"/>
    <w:rsid w:val="001F434B"/>
    <w:rsid w:val="001F48FE"/>
    <w:rsid w:val="001F6696"/>
    <w:rsid w:val="001F7395"/>
    <w:rsid w:val="001F7B06"/>
    <w:rsid w:val="002013CE"/>
    <w:rsid w:val="00201B71"/>
    <w:rsid w:val="002053AF"/>
    <w:rsid w:val="00207685"/>
    <w:rsid w:val="002117E0"/>
    <w:rsid w:val="002122D4"/>
    <w:rsid w:val="0021298F"/>
    <w:rsid w:val="00213617"/>
    <w:rsid w:val="002167A9"/>
    <w:rsid w:val="00221209"/>
    <w:rsid w:val="002249CC"/>
    <w:rsid w:val="002259C7"/>
    <w:rsid w:val="002264BE"/>
    <w:rsid w:val="00230D22"/>
    <w:rsid w:val="002314F5"/>
    <w:rsid w:val="00234D8F"/>
    <w:rsid w:val="00235775"/>
    <w:rsid w:val="002358BB"/>
    <w:rsid w:val="00236F8D"/>
    <w:rsid w:val="002370E9"/>
    <w:rsid w:val="00237483"/>
    <w:rsid w:val="00237867"/>
    <w:rsid w:val="00240F69"/>
    <w:rsid w:val="00246BFB"/>
    <w:rsid w:val="0024728B"/>
    <w:rsid w:val="002475FA"/>
    <w:rsid w:val="00247E7D"/>
    <w:rsid w:val="00251172"/>
    <w:rsid w:val="00251364"/>
    <w:rsid w:val="0025206F"/>
    <w:rsid w:val="00253278"/>
    <w:rsid w:val="00253938"/>
    <w:rsid w:val="00254044"/>
    <w:rsid w:val="002555E8"/>
    <w:rsid w:val="00257442"/>
    <w:rsid w:val="00260E1B"/>
    <w:rsid w:val="00262F17"/>
    <w:rsid w:val="00264712"/>
    <w:rsid w:val="00264DD2"/>
    <w:rsid w:val="0026632D"/>
    <w:rsid w:val="00270C7B"/>
    <w:rsid w:val="00270F47"/>
    <w:rsid w:val="002768C2"/>
    <w:rsid w:val="002772CF"/>
    <w:rsid w:val="00277F1B"/>
    <w:rsid w:val="00280BBB"/>
    <w:rsid w:val="00280D99"/>
    <w:rsid w:val="00285185"/>
    <w:rsid w:val="00286653"/>
    <w:rsid w:val="00287AFD"/>
    <w:rsid w:val="00287EB1"/>
    <w:rsid w:val="002912D7"/>
    <w:rsid w:val="00291D62"/>
    <w:rsid w:val="00293042"/>
    <w:rsid w:val="00293351"/>
    <w:rsid w:val="0029404C"/>
    <w:rsid w:val="0029422E"/>
    <w:rsid w:val="002959F8"/>
    <w:rsid w:val="002A194F"/>
    <w:rsid w:val="002A1DE0"/>
    <w:rsid w:val="002A34D1"/>
    <w:rsid w:val="002A4299"/>
    <w:rsid w:val="002A4315"/>
    <w:rsid w:val="002A4CAB"/>
    <w:rsid w:val="002A537B"/>
    <w:rsid w:val="002A599C"/>
    <w:rsid w:val="002A5A3F"/>
    <w:rsid w:val="002A729F"/>
    <w:rsid w:val="002A75C5"/>
    <w:rsid w:val="002B636C"/>
    <w:rsid w:val="002B67F9"/>
    <w:rsid w:val="002B6982"/>
    <w:rsid w:val="002C036D"/>
    <w:rsid w:val="002C33B8"/>
    <w:rsid w:val="002C3CEF"/>
    <w:rsid w:val="002C40B8"/>
    <w:rsid w:val="002C43BB"/>
    <w:rsid w:val="002C4C5F"/>
    <w:rsid w:val="002C674D"/>
    <w:rsid w:val="002D0AD7"/>
    <w:rsid w:val="002D0E8A"/>
    <w:rsid w:val="002D1603"/>
    <w:rsid w:val="002D1A10"/>
    <w:rsid w:val="002D1FA8"/>
    <w:rsid w:val="002D6552"/>
    <w:rsid w:val="002E02F8"/>
    <w:rsid w:val="002E2758"/>
    <w:rsid w:val="002E3529"/>
    <w:rsid w:val="002E4C60"/>
    <w:rsid w:val="002E5B35"/>
    <w:rsid w:val="002E5C7C"/>
    <w:rsid w:val="002E60B9"/>
    <w:rsid w:val="002F131E"/>
    <w:rsid w:val="002F1C9C"/>
    <w:rsid w:val="002F41B2"/>
    <w:rsid w:val="002F4CE9"/>
    <w:rsid w:val="002F516C"/>
    <w:rsid w:val="003008B3"/>
    <w:rsid w:val="00302114"/>
    <w:rsid w:val="0030535D"/>
    <w:rsid w:val="00307F53"/>
    <w:rsid w:val="003152E8"/>
    <w:rsid w:val="00316565"/>
    <w:rsid w:val="00320A2F"/>
    <w:rsid w:val="00321058"/>
    <w:rsid w:val="00322350"/>
    <w:rsid w:val="00325ACC"/>
    <w:rsid w:val="0032676C"/>
    <w:rsid w:val="003273D1"/>
    <w:rsid w:val="00327D56"/>
    <w:rsid w:val="00331659"/>
    <w:rsid w:val="00332D7F"/>
    <w:rsid w:val="0033413F"/>
    <w:rsid w:val="0033505A"/>
    <w:rsid w:val="00335C60"/>
    <w:rsid w:val="003375AF"/>
    <w:rsid w:val="003413F7"/>
    <w:rsid w:val="0034284D"/>
    <w:rsid w:val="00343402"/>
    <w:rsid w:val="00343AE4"/>
    <w:rsid w:val="00344B4F"/>
    <w:rsid w:val="0034596D"/>
    <w:rsid w:val="0034653A"/>
    <w:rsid w:val="00346660"/>
    <w:rsid w:val="00347249"/>
    <w:rsid w:val="003522D0"/>
    <w:rsid w:val="003522DF"/>
    <w:rsid w:val="003524FD"/>
    <w:rsid w:val="003526D6"/>
    <w:rsid w:val="00354679"/>
    <w:rsid w:val="00355790"/>
    <w:rsid w:val="00357636"/>
    <w:rsid w:val="00357CAF"/>
    <w:rsid w:val="00360927"/>
    <w:rsid w:val="003617AA"/>
    <w:rsid w:val="00362200"/>
    <w:rsid w:val="00362DBA"/>
    <w:rsid w:val="00363D32"/>
    <w:rsid w:val="003649C7"/>
    <w:rsid w:val="00364BF7"/>
    <w:rsid w:val="00374C94"/>
    <w:rsid w:val="00375540"/>
    <w:rsid w:val="00375DF5"/>
    <w:rsid w:val="00375E4A"/>
    <w:rsid w:val="00375EFA"/>
    <w:rsid w:val="003761F7"/>
    <w:rsid w:val="0038106C"/>
    <w:rsid w:val="00381DDD"/>
    <w:rsid w:val="00381E63"/>
    <w:rsid w:val="00382760"/>
    <w:rsid w:val="003831D0"/>
    <w:rsid w:val="00384163"/>
    <w:rsid w:val="003858D2"/>
    <w:rsid w:val="0039270A"/>
    <w:rsid w:val="00393BF0"/>
    <w:rsid w:val="00394A45"/>
    <w:rsid w:val="003A132E"/>
    <w:rsid w:val="003A4CE0"/>
    <w:rsid w:val="003A5C53"/>
    <w:rsid w:val="003A6538"/>
    <w:rsid w:val="003A669F"/>
    <w:rsid w:val="003A77E5"/>
    <w:rsid w:val="003B0531"/>
    <w:rsid w:val="003B07A5"/>
    <w:rsid w:val="003B2B4F"/>
    <w:rsid w:val="003B5379"/>
    <w:rsid w:val="003B6E69"/>
    <w:rsid w:val="003B7A96"/>
    <w:rsid w:val="003C1C49"/>
    <w:rsid w:val="003C2EBE"/>
    <w:rsid w:val="003C3421"/>
    <w:rsid w:val="003C372A"/>
    <w:rsid w:val="003C383D"/>
    <w:rsid w:val="003C5C87"/>
    <w:rsid w:val="003C6281"/>
    <w:rsid w:val="003D00F0"/>
    <w:rsid w:val="003D04EC"/>
    <w:rsid w:val="003D248F"/>
    <w:rsid w:val="003D27A2"/>
    <w:rsid w:val="003D307B"/>
    <w:rsid w:val="003D7359"/>
    <w:rsid w:val="003E14B1"/>
    <w:rsid w:val="003E1ED0"/>
    <w:rsid w:val="003E289D"/>
    <w:rsid w:val="003E2BE6"/>
    <w:rsid w:val="003F0DB0"/>
    <w:rsid w:val="003F2C3B"/>
    <w:rsid w:val="003F5975"/>
    <w:rsid w:val="003F5ACC"/>
    <w:rsid w:val="003F5E01"/>
    <w:rsid w:val="003F602D"/>
    <w:rsid w:val="003F6C40"/>
    <w:rsid w:val="0040133A"/>
    <w:rsid w:val="00401D6F"/>
    <w:rsid w:val="00401FE4"/>
    <w:rsid w:val="004025FF"/>
    <w:rsid w:val="00402BFC"/>
    <w:rsid w:val="00404295"/>
    <w:rsid w:val="00405501"/>
    <w:rsid w:val="00405AEC"/>
    <w:rsid w:val="00407B6F"/>
    <w:rsid w:val="00407CDD"/>
    <w:rsid w:val="00407D7F"/>
    <w:rsid w:val="00410EC9"/>
    <w:rsid w:val="00411C84"/>
    <w:rsid w:val="00412A7E"/>
    <w:rsid w:val="0041612A"/>
    <w:rsid w:val="0041626A"/>
    <w:rsid w:val="0042384A"/>
    <w:rsid w:val="00423997"/>
    <w:rsid w:val="00424D8C"/>
    <w:rsid w:val="0042555C"/>
    <w:rsid w:val="0042770A"/>
    <w:rsid w:val="00431426"/>
    <w:rsid w:val="004318D0"/>
    <w:rsid w:val="00433A36"/>
    <w:rsid w:val="00433B69"/>
    <w:rsid w:val="00433DDB"/>
    <w:rsid w:val="004354AB"/>
    <w:rsid w:val="00435C16"/>
    <w:rsid w:val="00435CCF"/>
    <w:rsid w:val="004424C9"/>
    <w:rsid w:val="00443627"/>
    <w:rsid w:val="00443AA9"/>
    <w:rsid w:val="00447682"/>
    <w:rsid w:val="00447EB3"/>
    <w:rsid w:val="00450DAD"/>
    <w:rsid w:val="00451415"/>
    <w:rsid w:val="004515C9"/>
    <w:rsid w:val="00452144"/>
    <w:rsid w:val="004523A0"/>
    <w:rsid w:val="004558FC"/>
    <w:rsid w:val="004559E1"/>
    <w:rsid w:val="004568DD"/>
    <w:rsid w:val="004572CE"/>
    <w:rsid w:val="00460778"/>
    <w:rsid w:val="00460E94"/>
    <w:rsid w:val="00461451"/>
    <w:rsid w:val="00462484"/>
    <w:rsid w:val="00462D31"/>
    <w:rsid w:val="00463F09"/>
    <w:rsid w:val="00464B7C"/>
    <w:rsid w:val="00464E29"/>
    <w:rsid w:val="00464EB2"/>
    <w:rsid w:val="004653D3"/>
    <w:rsid w:val="00467F73"/>
    <w:rsid w:val="00470213"/>
    <w:rsid w:val="00470FEB"/>
    <w:rsid w:val="0047160F"/>
    <w:rsid w:val="00473732"/>
    <w:rsid w:val="00473AB9"/>
    <w:rsid w:val="00475864"/>
    <w:rsid w:val="004759A5"/>
    <w:rsid w:val="0048101A"/>
    <w:rsid w:val="004812A0"/>
    <w:rsid w:val="004821BC"/>
    <w:rsid w:val="0048330B"/>
    <w:rsid w:val="00484294"/>
    <w:rsid w:val="0048430C"/>
    <w:rsid w:val="0048678E"/>
    <w:rsid w:val="004876B9"/>
    <w:rsid w:val="004909D4"/>
    <w:rsid w:val="0049150E"/>
    <w:rsid w:val="004933E8"/>
    <w:rsid w:val="004942E8"/>
    <w:rsid w:val="00496BB1"/>
    <w:rsid w:val="00497798"/>
    <w:rsid w:val="004A0315"/>
    <w:rsid w:val="004A13C9"/>
    <w:rsid w:val="004A41FD"/>
    <w:rsid w:val="004A4CDA"/>
    <w:rsid w:val="004A52A0"/>
    <w:rsid w:val="004A5492"/>
    <w:rsid w:val="004A684E"/>
    <w:rsid w:val="004A7526"/>
    <w:rsid w:val="004A7F21"/>
    <w:rsid w:val="004B0F88"/>
    <w:rsid w:val="004B1CDD"/>
    <w:rsid w:val="004B2AFF"/>
    <w:rsid w:val="004B2C67"/>
    <w:rsid w:val="004B302C"/>
    <w:rsid w:val="004B3A9D"/>
    <w:rsid w:val="004B4356"/>
    <w:rsid w:val="004B4A5C"/>
    <w:rsid w:val="004B4F4B"/>
    <w:rsid w:val="004B539D"/>
    <w:rsid w:val="004B7FF1"/>
    <w:rsid w:val="004C0582"/>
    <w:rsid w:val="004C17B8"/>
    <w:rsid w:val="004C41B4"/>
    <w:rsid w:val="004C445A"/>
    <w:rsid w:val="004C474C"/>
    <w:rsid w:val="004C5066"/>
    <w:rsid w:val="004C50F0"/>
    <w:rsid w:val="004C720E"/>
    <w:rsid w:val="004D0D08"/>
    <w:rsid w:val="004D10EA"/>
    <w:rsid w:val="004D178E"/>
    <w:rsid w:val="004D1814"/>
    <w:rsid w:val="004D1AFC"/>
    <w:rsid w:val="004D2580"/>
    <w:rsid w:val="004D28FA"/>
    <w:rsid w:val="004D3829"/>
    <w:rsid w:val="004D46DC"/>
    <w:rsid w:val="004D53F1"/>
    <w:rsid w:val="004D5476"/>
    <w:rsid w:val="004D5637"/>
    <w:rsid w:val="004D75DA"/>
    <w:rsid w:val="004D7862"/>
    <w:rsid w:val="004E4848"/>
    <w:rsid w:val="004E5FF1"/>
    <w:rsid w:val="004E65AF"/>
    <w:rsid w:val="004E70BD"/>
    <w:rsid w:val="004E7819"/>
    <w:rsid w:val="004F0FA6"/>
    <w:rsid w:val="004F15CD"/>
    <w:rsid w:val="004F2027"/>
    <w:rsid w:val="004F742E"/>
    <w:rsid w:val="0050258F"/>
    <w:rsid w:val="00502A4B"/>
    <w:rsid w:val="00503667"/>
    <w:rsid w:val="0050707C"/>
    <w:rsid w:val="005105F5"/>
    <w:rsid w:val="00511110"/>
    <w:rsid w:val="00511144"/>
    <w:rsid w:val="00511AB8"/>
    <w:rsid w:val="00514E90"/>
    <w:rsid w:val="005177B2"/>
    <w:rsid w:val="005216BE"/>
    <w:rsid w:val="005220A0"/>
    <w:rsid w:val="0052233D"/>
    <w:rsid w:val="005228B8"/>
    <w:rsid w:val="00522B86"/>
    <w:rsid w:val="00522E78"/>
    <w:rsid w:val="00523A30"/>
    <w:rsid w:val="00524CF6"/>
    <w:rsid w:val="005258AE"/>
    <w:rsid w:val="005277E1"/>
    <w:rsid w:val="0053027F"/>
    <w:rsid w:val="0053085E"/>
    <w:rsid w:val="00530B6D"/>
    <w:rsid w:val="00530C37"/>
    <w:rsid w:val="005320AB"/>
    <w:rsid w:val="00532CB8"/>
    <w:rsid w:val="005334FA"/>
    <w:rsid w:val="00533612"/>
    <w:rsid w:val="00534DDC"/>
    <w:rsid w:val="00535B6C"/>
    <w:rsid w:val="0053606A"/>
    <w:rsid w:val="005367BC"/>
    <w:rsid w:val="00536F03"/>
    <w:rsid w:val="005418BC"/>
    <w:rsid w:val="00542C87"/>
    <w:rsid w:val="00545AD3"/>
    <w:rsid w:val="005462E2"/>
    <w:rsid w:val="005465E5"/>
    <w:rsid w:val="00547CE7"/>
    <w:rsid w:val="005517AE"/>
    <w:rsid w:val="00552C68"/>
    <w:rsid w:val="00554D08"/>
    <w:rsid w:val="0055781D"/>
    <w:rsid w:val="00560CF5"/>
    <w:rsid w:val="00563491"/>
    <w:rsid w:val="005644FD"/>
    <w:rsid w:val="00567C27"/>
    <w:rsid w:val="00570B1C"/>
    <w:rsid w:val="00570BC7"/>
    <w:rsid w:val="00572498"/>
    <w:rsid w:val="0057279D"/>
    <w:rsid w:val="00573246"/>
    <w:rsid w:val="0057475A"/>
    <w:rsid w:val="00574838"/>
    <w:rsid w:val="00574B64"/>
    <w:rsid w:val="00575375"/>
    <w:rsid w:val="00575D2A"/>
    <w:rsid w:val="00576E95"/>
    <w:rsid w:val="00576FA6"/>
    <w:rsid w:val="00577A9B"/>
    <w:rsid w:val="00580788"/>
    <w:rsid w:val="00582011"/>
    <w:rsid w:val="00582AE6"/>
    <w:rsid w:val="00582BC2"/>
    <w:rsid w:val="00583CCA"/>
    <w:rsid w:val="00584609"/>
    <w:rsid w:val="00585F26"/>
    <w:rsid w:val="00587323"/>
    <w:rsid w:val="00591D3F"/>
    <w:rsid w:val="005928CD"/>
    <w:rsid w:val="005930E0"/>
    <w:rsid w:val="00593A4C"/>
    <w:rsid w:val="00597223"/>
    <w:rsid w:val="00597E13"/>
    <w:rsid w:val="005A20C7"/>
    <w:rsid w:val="005A21AF"/>
    <w:rsid w:val="005A2B39"/>
    <w:rsid w:val="005A47D8"/>
    <w:rsid w:val="005A56C8"/>
    <w:rsid w:val="005A5EBF"/>
    <w:rsid w:val="005A6620"/>
    <w:rsid w:val="005A6B7A"/>
    <w:rsid w:val="005A724C"/>
    <w:rsid w:val="005B00C0"/>
    <w:rsid w:val="005B0846"/>
    <w:rsid w:val="005B0BE0"/>
    <w:rsid w:val="005B0CA8"/>
    <w:rsid w:val="005B0D72"/>
    <w:rsid w:val="005B10A8"/>
    <w:rsid w:val="005B1584"/>
    <w:rsid w:val="005B1BCB"/>
    <w:rsid w:val="005B2A70"/>
    <w:rsid w:val="005B2BEB"/>
    <w:rsid w:val="005B553F"/>
    <w:rsid w:val="005B7383"/>
    <w:rsid w:val="005C0251"/>
    <w:rsid w:val="005C04FC"/>
    <w:rsid w:val="005C16E3"/>
    <w:rsid w:val="005C210E"/>
    <w:rsid w:val="005C3252"/>
    <w:rsid w:val="005C3312"/>
    <w:rsid w:val="005C3B56"/>
    <w:rsid w:val="005C57DC"/>
    <w:rsid w:val="005C6721"/>
    <w:rsid w:val="005C6F5D"/>
    <w:rsid w:val="005C6FD7"/>
    <w:rsid w:val="005C7805"/>
    <w:rsid w:val="005C79C3"/>
    <w:rsid w:val="005D1252"/>
    <w:rsid w:val="005D1C99"/>
    <w:rsid w:val="005D3920"/>
    <w:rsid w:val="005D3B7E"/>
    <w:rsid w:val="005D474C"/>
    <w:rsid w:val="005D70BA"/>
    <w:rsid w:val="005D7CAF"/>
    <w:rsid w:val="005E1B40"/>
    <w:rsid w:val="005E31FA"/>
    <w:rsid w:val="005F0444"/>
    <w:rsid w:val="005F5A66"/>
    <w:rsid w:val="005F5C46"/>
    <w:rsid w:val="005F5FE6"/>
    <w:rsid w:val="005F68DA"/>
    <w:rsid w:val="00600626"/>
    <w:rsid w:val="00600820"/>
    <w:rsid w:val="00601C17"/>
    <w:rsid w:val="00601F6B"/>
    <w:rsid w:val="006062D4"/>
    <w:rsid w:val="00606BA4"/>
    <w:rsid w:val="00606FFB"/>
    <w:rsid w:val="00607300"/>
    <w:rsid w:val="00611391"/>
    <w:rsid w:val="0061140B"/>
    <w:rsid w:val="00611AEC"/>
    <w:rsid w:val="0061240C"/>
    <w:rsid w:val="00612AB9"/>
    <w:rsid w:val="0061323C"/>
    <w:rsid w:val="0061511D"/>
    <w:rsid w:val="00615919"/>
    <w:rsid w:val="006209A7"/>
    <w:rsid w:val="00622A5F"/>
    <w:rsid w:val="0062357E"/>
    <w:rsid w:val="00627342"/>
    <w:rsid w:val="00630A0F"/>
    <w:rsid w:val="00630CBA"/>
    <w:rsid w:val="00631628"/>
    <w:rsid w:val="006317A2"/>
    <w:rsid w:val="006322C4"/>
    <w:rsid w:val="006333BF"/>
    <w:rsid w:val="00634697"/>
    <w:rsid w:val="00636359"/>
    <w:rsid w:val="00637DA1"/>
    <w:rsid w:val="00640842"/>
    <w:rsid w:val="00640F5A"/>
    <w:rsid w:val="006412EB"/>
    <w:rsid w:val="006419C2"/>
    <w:rsid w:val="0064261D"/>
    <w:rsid w:val="006455DA"/>
    <w:rsid w:val="006472C4"/>
    <w:rsid w:val="006517BE"/>
    <w:rsid w:val="00652011"/>
    <w:rsid w:val="00652CC4"/>
    <w:rsid w:val="00654979"/>
    <w:rsid w:val="006551B5"/>
    <w:rsid w:val="006558B0"/>
    <w:rsid w:val="006577FD"/>
    <w:rsid w:val="006623D8"/>
    <w:rsid w:val="00667F0A"/>
    <w:rsid w:val="006701BA"/>
    <w:rsid w:val="0067077E"/>
    <w:rsid w:val="00671B24"/>
    <w:rsid w:val="00672322"/>
    <w:rsid w:val="0067275E"/>
    <w:rsid w:val="00675811"/>
    <w:rsid w:val="006809CA"/>
    <w:rsid w:val="0068268E"/>
    <w:rsid w:val="00685EA1"/>
    <w:rsid w:val="0069269D"/>
    <w:rsid w:val="00692D02"/>
    <w:rsid w:val="00692FE8"/>
    <w:rsid w:val="0069319F"/>
    <w:rsid w:val="00694A21"/>
    <w:rsid w:val="00694D4F"/>
    <w:rsid w:val="00695EB6"/>
    <w:rsid w:val="006965AA"/>
    <w:rsid w:val="006969D1"/>
    <w:rsid w:val="006A211E"/>
    <w:rsid w:val="006A24BD"/>
    <w:rsid w:val="006A2645"/>
    <w:rsid w:val="006A4324"/>
    <w:rsid w:val="006A4E21"/>
    <w:rsid w:val="006A53BA"/>
    <w:rsid w:val="006A7883"/>
    <w:rsid w:val="006B151E"/>
    <w:rsid w:val="006B289A"/>
    <w:rsid w:val="006B5529"/>
    <w:rsid w:val="006B57F7"/>
    <w:rsid w:val="006B6BD8"/>
    <w:rsid w:val="006B6D02"/>
    <w:rsid w:val="006B794A"/>
    <w:rsid w:val="006C16BF"/>
    <w:rsid w:val="006C39A9"/>
    <w:rsid w:val="006C6870"/>
    <w:rsid w:val="006C7877"/>
    <w:rsid w:val="006C7938"/>
    <w:rsid w:val="006D189F"/>
    <w:rsid w:val="006D359B"/>
    <w:rsid w:val="006D41FC"/>
    <w:rsid w:val="006D542A"/>
    <w:rsid w:val="006D633A"/>
    <w:rsid w:val="006E0B58"/>
    <w:rsid w:val="006E1CE8"/>
    <w:rsid w:val="006E21E3"/>
    <w:rsid w:val="006E40B1"/>
    <w:rsid w:val="006E480C"/>
    <w:rsid w:val="006E590E"/>
    <w:rsid w:val="006E5A15"/>
    <w:rsid w:val="006E71CF"/>
    <w:rsid w:val="006F1575"/>
    <w:rsid w:val="006F17EF"/>
    <w:rsid w:val="006F1F1C"/>
    <w:rsid w:val="006F2A4E"/>
    <w:rsid w:val="006F3278"/>
    <w:rsid w:val="006F3CB6"/>
    <w:rsid w:val="006F3FC8"/>
    <w:rsid w:val="006F5545"/>
    <w:rsid w:val="006F6BA4"/>
    <w:rsid w:val="006F756B"/>
    <w:rsid w:val="007007DE"/>
    <w:rsid w:val="007013A8"/>
    <w:rsid w:val="00702B2F"/>
    <w:rsid w:val="007039DE"/>
    <w:rsid w:val="00705339"/>
    <w:rsid w:val="0070581C"/>
    <w:rsid w:val="00705A4E"/>
    <w:rsid w:val="007064BA"/>
    <w:rsid w:val="007079C3"/>
    <w:rsid w:val="00707ECC"/>
    <w:rsid w:val="00710C1A"/>
    <w:rsid w:val="00713CF1"/>
    <w:rsid w:val="00714241"/>
    <w:rsid w:val="00715BB2"/>
    <w:rsid w:val="007161A3"/>
    <w:rsid w:val="007208F1"/>
    <w:rsid w:val="007210B2"/>
    <w:rsid w:val="00721C45"/>
    <w:rsid w:val="00722D01"/>
    <w:rsid w:val="00723CA0"/>
    <w:rsid w:val="00725781"/>
    <w:rsid w:val="007274CC"/>
    <w:rsid w:val="00727C83"/>
    <w:rsid w:val="00730DC2"/>
    <w:rsid w:val="007314A4"/>
    <w:rsid w:val="007316B9"/>
    <w:rsid w:val="007405BE"/>
    <w:rsid w:val="00742782"/>
    <w:rsid w:val="00742973"/>
    <w:rsid w:val="00742B38"/>
    <w:rsid w:val="007431AB"/>
    <w:rsid w:val="00743549"/>
    <w:rsid w:val="0074360E"/>
    <w:rsid w:val="00743CFF"/>
    <w:rsid w:val="00744B09"/>
    <w:rsid w:val="00745FFD"/>
    <w:rsid w:val="00750236"/>
    <w:rsid w:val="007503EF"/>
    <w:rsid w:val="00754B40"/>
    <w:rsid w:val="00754E58"/>
    <w:rsid w:val="00755125"/>
    <w:rsid w:val="00756ACC"/>
    <w:rsid w:val="00757191"/>
    <w:rsid w:val="00757F7C"/>
    <w:rsid w:val="0076058D"/>
    <w:rsid w:val="00762CD9"/>
    <w:rsid w:val="00762FCB"/>
    <w:rsid w:val="007635BC"/>
    <w:rsid w:val="00764829"/>
    <w:rsid w:val="00766062"/>
    <w:rsid w:val="00767AEA"/>
    <w:rsid w:val="007715E0"/>
    <w:rsid w:val="00772C39"/>
    <w:rsid w:val="00773480"/>
    <w:rsid w:val="00774F82"/>
    <w:rsid w:val="00776508"/>
    <w:rsid w:val="00780E3E"/>
    <w:rsid w:val="00781578"/>
    <w:rsid w:val="0078223B"/>
    <w:rsid w:val="007830BC"/>
    <w:rsid w:val="007857D5"/>
    <w:rsid w:val="00785AA3"/>
    <w:rsid w:val="00787ED9"/>
    <w:rsid w:val="00790423"/>
    <w:rsid w:val="0079153E"/>
    <w:rsid w:val="00791AF7"/>
    <w:rsid w:val="0079242E"/>
    <w:rsid w:val="007944B1"/>
    <w:rsid w:val="007944FE"/>
    <w:rsid w:val="00794D46"/>
    <w:rsid w:val="007950FB"/>
    <w:rsid w:val="00796386"/>
    <w:rsid w:val="007A042A"/>
    <w:rsid w:val="007A2D25"/>
    <w:rsid w:val="007A3040"/>
    <w:rsid w:val="007A3834"/>
    <w:rsid w:val="007A4B97"/>
    <w:rsid w:val="007B08C5"/>
    <w:rsid w:val="007B0B66"/>
    <w:rsid w:val="007B104F"/>
    <w:rsid w:val="007B1A72"/>
    <w:rsid w:val="007B2009"/>
    <w:rsid w:val="007B22BC"/>
    <w:rsid w:val="007B3B79"/>
    <w:rsid w:val="007B5343"/>
    <w:rsid w:val="007B5DA1"/>
    <w:rsid w:val="007B6A07"/>
    <w:rsid w:val="007C0D2A"/>
    <w:rsid w:val="007C1208"/>
    <w:rsid w:val="007C1D34"/>
    <w:rsid w:val="007C3783"/>
    <w:rsid w:val="007C4368"/>
    <w:rsid w:val="007C439A"/>
    <w:rsid w:val="007C4B14"/>
    <w:rsid w:val="007C6679"/>
    <w:rsid w:val="007C68C2"/>
    <w:rsid w:val="007D14F3"/>
    <w:rsid w:val="007D2938"/>
    <w:rsid w:val="007D2E36"/>
    <w:rsid w:val="007D3610"/>
    <w:rsid w:val="007D3C18"/>
    <w:rsid w:val="007D4A33"/>
    <w:rsid w:val="007D5DEC"/>
    <w:rsid w:val="007D6E9A"/>
    <w:rsid w:val="007D733F"/>
    <w:rsid w:val="007E0D9F"/>
    <w:rsid w:val="007E0E69"/>
    <w:rsid w:val="007E0EBA"/>
    <w:rsid w:val="007E1CCA"/>
    <w:rsid w:val="007E2285"/>
    <w:rsid w:val="007E3D16"/>
    <w:rsid w:val="007E5290"/>
    <w:rsid w:val="007E53B8"/>
    <w:rsid w:val="007F0818"/>
    <w:rsid w:val="007F0F7A"/>
    <w:rsid w:val="007F13E3"/>
    <w:rsid w:val="007F1C04"/>
    <w:rsid w:val="007F1E83"/>
    <w:rsid w:val="007F20A8"/>
    <w:rsid w:val="007F3DEC"/>
    <w:rsid w:val="007F5EC8"/>
    <w:rsid w:val="007F7C8D"/>
    <w:rsid w:val="00801A90"/>
    <w:rsid w:val="00801E26"/>
    <w:rsid w:val="00803209"/>
    <w:rsid w:val="00803323"/>
    <w:rsid w:val="00804BAA"/>
    <w:rsid w:val="00805B25"/>
    <w:rsid w:val="00810790"/>
    <w:rsid w:val="00810951"/>
    <w:rsid w:val="00811C8E"/>
    <w:rsid w:val="00811CA2"/>
    <w:rsid w:val="00812D21"/>
    <w:rsid w:val="0081522A"/>
    <w:rsid w:val="00815F3B"/>
    <w:rsid w:val="00816C4C"/>
    <w:rsid w:val="0082068B"/>
    <w:rsid w:val="00822DC8"/>
    <w:rsid w:val="00823F01"/>
    <w:rsid w:val="00826201"/>
    <w:rsid w:val="00832BD5"/>
    <w:rsid w:val="008355F1"/>
    <w:rsid w:val="0083577B"/>
    <w:rsid w:val="00836FF4"/>
    <w:rsid w:val="008371BF"/>
    <w:rsid w:val="00837520"/>
    <w:rsid w:val="00840508"/>
    <w:rsid w:val="008418FD"/>
    <w:rsid w:val="00841BFA"/>
    <w:rsid w:val="00843347"/>
    <w:rsid w:val="0084486B"/>
    <w:rsid w:val="0084490B"/>
    <w:rsid w:val="00845BE9"/>
    <w:rsid w:val="008506B7"/>
    <w:rsid w:val="00850F1A"/>
    <w:rsid w:val="00851256"/>
    <w:rsid w:val="0085255E"/>
    <w:rsid w:val="008538DB"/>
    <w:rsid w:val="00854324"/>
    <w:rsid w:val="008570EA"/>
    <w:rsid w:val="008572D2"/>
    <w:rsid w:val="00860677"/>
    <w:rsid w:val="00861C8D"/>
    <w:rsid w:val="00863B1F"/>
    <w:rsid w:val="00864ABA"/>
    <w:rsid w:val="0086656C"/>
    <w:rsid w:val="00866670"/>
    <w:rsid w:val="00870931"/>
    <w:rsid w:val="00871492"/>
    <w:rsid w:val="008719DC"/>
    <w:rsid w:val="008738B1"/>
    <w:rsid w:val="00874E8D"/>
    <w:rsid w:val="00875DCC"/>
    <w:rsid w:val="008770FC"/>
    <w:rsid w:val="0088312D"/>
    <w:rsid w:val="00883379"/>
    <w:rsid w:val="00884266"/>
    <w:rsid w:val="00885059"/>
    <w:rsid w:val="00887888"/>
    <w:rsid w:val="00887E32"/>
    <w:rsid w:val="008901A0"/>
    <w:rsid w:val="0089105D"/>
    <w:rsid w:val="00893447"/>
    <w:rsid w:val="00894284"/>
    <w:rsid w:val="008A39F9"/>
    <w:rsid w:val="008A53F4"/>
    <w:rsid w:val="008B07A6"/>
    <w:rsid w:val="008B0E23"/>
    <w:rsid w:val="008B19AB"/>
    <w:rsid w:val="008B28F6"/>
    <w:rsid w:val="008B388B"/>
    <w:rsid w:val="008B5013"/>
    <w:rsid w:val="008B6301"/>
    <w:rsid w:val="008C4843"/>
    <w:rsid w:val="008C67B4"/>
    <w:rsid w:val="008D10CA"/>
    <w:rsid w:val="008D1831"/>
    <w:rsid w:val="008D1DB6"/>
    <w:rsid w:val="008D26C8"/>
    <w:rsid w:val="008D37C4"/>
    <w:rsid w:val="008D5DED"/>
    <w:rsid w:val="008D5F22"/>
    <w:rsid w:val="008D73AF"/>
    <w:rsid w:val="008E2BA0"/>
    <w:rsid w:val="008E3264"/>
    <w:rsid w:val="008E36F2"/>
    <w:rsid w:val="008E41A1"/>
    <w:rsid w:val="008E435B"/>
    <w:rsid w:val="008E670D"/>
    <w:rsid w:val="008E6F3D"/>
    <w:rsid w:val="008F0F83"/>
    <w:rsid w:val="008F1045"/>
    <w:rsid w:val="008F14F5"/>
    <w:rsid w:val="008F2141"/>
    <w:rsid w:val="008F2E08"/>
    <w:rsid w:val="008F2E9D"/>
    <w:rsid w:val="008F47C1"/>
    <w:rsid w:val="008F5BA6"/>
    <w:rsid w:val="008F5D20"/>
    <w:rsid w:val="008F6235"/>
    <w:rsid w:val="008F6FEF"/>
    <w:rsid w:val="00900E64"/>
    <w:rsid w:val="00902227"/>
    <w:rsid w:val="00904973"/>
    <w:rsid w:val="00904AA6"/>
    <w:rsid w:val="00904FF8"/>
    <w:rsid w:val="00905233"/>
    <w:rsid w:val="009054C0"/>
    <w:rsid w:val="00906087"/>
    <w:rsid w:val="00907523"/>
    <w:rsid w:val="00911481"/>
    <w:rsid w:val="009122D5"/>
    <w:rsid w:val="009147AE"/>
    <w:rsid w:val="0091584C"/>
    <w:rsid w:val="009167ED"/>
    <w:rsid w:val="00920291"/>
    <w:rsid w:val="009208A6"/>
    <w:rsid w:val="00922424"/>
    <w:rsid w:val="00922DC4"/>
    <w:rsid w:val="009233E1"/>
    <w:rsid w:val="00924617"/>
    <w:rsid w:val="009268EA"/>
    <w:rsid w:val="00926EF7"/>
    <w:rsid w:val="00930273"/>
    <w:rsid w:val="00930E94"/>
    <w:rsid w:val="00931108"/>
    <w:rsid w:val="00935894"/>
    <w:rsid w:val="0093626A"/>
    <w:rsid w:val="009362E6"/>
    <w:rsid w:val="00937BB6"/>
    <w:rsid w:val="009404A6"/>
    <w:rsid w:val="00940A89"/>
    <w:rsid w:val="00942EB0"/>
    <w:rsid w:val="00943805"/>
    <w:rsid w:val="00943FF3"/>
    <w:rsid w:val="00945BBC"/>
    <w:rsid w:val="00945C59"/>
    <w:rsid w:val="009464C6"/>
    <w:rsid w:val="00946D7F"/>
    <w:rsid w:val="00950410"/>
    <w:rsid w:val="009507E6"/>
    <w:rsid w:val="00951282"/>
    <w:rsid w:val="00951787"/>
    <w:rsid w:val="009538DD"/>
    <w:rsid w:val="00955178"/>
    <w:rsid w:val="009551E3"/>
    <w:rsid w:val="0095737C"/>
    <w:rsid w:val="009603AD"/>
    <w:rsid w:val="00960BC1"/>
    <w:rsid w:val="00963E1A"/>
    <w:rsid w:val="00966048"/>
    <w:rsid w:val="00967C5D"/>
    <w:rsid w:val="009719B2"/>
    <w:rsid w:val="0097507F"/>
    <w:rsid w:val="00975F2F"/>
    <w:rsid w:val="009766AD"/>
    <w:rsid w:val="00977076"/>
    <w:rsid w:val="00981DE1"/>
    <w:rsid w:val="00987D02"/>
    <w:rsid w:val="00993803"/>
    <w:rsid w:val="0099449A"/>
    <w:rsid w:val="00995302"/>
    <w:rsid w:val="00996911"/>
    <w:rsid w:val="009A29A8"/>
    <w:rsid w:val="009A3E86"/>
    <w:rsid w:val="009A56E5"/>
    <w:rsid w:val="009A6C46"/>
    <w:rsid w:val="009B0279"/>
    <w:rsid w:val="009B2E20"/>
    <w:rsid w:val="009B612B"/>
    <w:rsid w:val="009C3320"/>
    <w:rsid w:val="009C3E21"/>
    <w:rsid w:val="009C43F3"/>
    <w:rsid w:val="009C67E8"/>
    <w:rsid w:val="009D0D60"/>
    <w:rsid w:val="009D1957"/>
    <w:rsid w:val="009D35BA"/>
    <w:rsid w:val="009D4A79"/>
    <w:rsid w:val="009D4B8B"/>
    <w:rsid w:val="009D5072"/>
    <w:rsid w:val="009D68CD"/>
    <w:rsid w:val="009D6C83"/>
    <w:rsid w:val="009D6CA7"/>
    <w:rsid w:val="009E0906"/>
    <w:rsid w:val="009E1229"/>
    <w:rsid w:val="009E13F8"/>
    <w:rsid w:val="009E2FEC"/>
    <w:rsid w:val="009E3AA8"/>
    <w:rsid w:val="009E5DF6"/>
    <w:rsid w:val="009E6358"/>
    <w:rsid w:val="009E63BE"/>
    <w:rsid w:val="009E6B6F"/>
    <w:rsid w:val="009E78A0"/>
    <w:rsid w:val="009E7A32"/>
    <w:rsid w:val="009F007A"/>
    <w:rsid w:val="009F14D4"/>
    <w:rsid w:val="009F2B56"/>
    <w:rsid w:val="009F2E5C"/>
    <w:rsid w:val="009F4B62"/>
    <w:rsid w:val="009F5611"/>
    <w:rsid w:val="009F6E86"/>
    <w:rsid w:val="009F74F1"/>
    <w:rsid w:val="00A01ADB"/>
    <w:rsid w:val="00A01C87"/>
    <w:rsid w:val="00A031E2"/>
    <w:rsid w:val="00A03A77"/>
    <w:rsid w:val="00A03EE3"/>
    <w:rsid w:val="00A04314"/>
    <w:rsid w:val="00A07A22"/>
    <w:rsid w:val="00A124E5"/>
    <w:rsid w:val="00A1306C"/>
    <w:rsid w:val="00A13DBB"/>
    <w:rsid w:val="00A15690"/>
    <w:rsid w:val="00A156D0"/>
    <w:rsid w:val="00A15897"/>
    <w:rsid w:val="00A1748D"/>
    <w:rsid w:val="00A20469"/>
    <w:rsid w:val="00A20F57"/>
    <w:rsid w:val="00A23CD5"/>
    <w:rsid w:val="00A242F6"/>
    <w:rsid w:val="00A2468C"/>
    <w:rsid w:val="00A25A63"/>
    <w:rsid w:val="00A25E3D"/>
    <w:rsid w:val="00A26004"/>
    <w:rsid w:val="00A302BA"/>
    <w:rsid w:val="00A3089B"/>
    <w:rsid w:val="00A31650"/>
    <w:rsid w:val="00A323AC"/>
    <w:rsid w:val="00A32E70"/>
    <w:rsid w:val="00A35C45"/>
    <w:rsid w:val="00A36625"/>
    <w:rsid w:val="00A369A7"/>
    <w:rsid w:val="00A40EA9"/>
    <w:rsid w:val="00A41643"/>
    <w:rsid w:val="00A41980"/>
    <w:rsid w:val="00A4245A"/>
    <w:rsid w:val="00A42A73"/>
    <w:rsid w:val="00A435F8"/>
    <w:rsid w:val="00A46B61"/>
    <w:rsid w:val="00A475C7"/>
    <w:rsid w:val="00A50A80"/>
    <w:rsid w:val="00A50D00"/>
    <w:rsid w:val="00A51678"/>
    <w:rsid w:val="00A52ADF"/>
    <w:rsid w:val="00A53BF2"/>
    <w:rsid w:val="00A54DA8"/>
    <w:rsid w:val="00A56C22"/>
    <w:rsid w:val="00A61756"/>
    <w:rsid w:val="00A617AB"/>
    <w:rsid w:val="00A61F26"/>
    <w:rsid w:val="00A67A19"/>
    <w:rsid w:val="00A67BBF"/>
    <w:rsid w:val="00A70BB7"/>
    <w:rsid w:val="00A73A67"/>
    <w:rsid w:val="00A76DD6"/>
    <w:rsid w:val="00A8156F"/>
    <w:rsid w:val="00A819B8"/>
    <w:rsid w:val="00A82E7F"/>
    <w:rsid w:val="00A8321A"/>
    <w:rsid w:val="00A839A8"/>
    <w:rsid w:val="00A83ACC"/>
    <w:rsid w:val="00A84EFB"/>
    <w:rsid w:val="00A863AB"/>
    <w:rsid w:val="00A8671D"/>
    <w:rsid w:val="00A87912"/>
    <w:rsid w:val="00A90107"/>
    <w:rsid w:val="00A91315"/>
    <w:rsid w:val="00A91D15"/>
    <w:rsid w:val="00A94678"/>
    <w:rsid w:val="00A94DE1"/>
    <w:rsid w:val="00A955C0"/>
    <w:rsid w:val="00A95FA9"/>
    <w:rsid w:val="00AA0DB7"/>
    <w:rsid w:val="00AA1207"/>
    <w:rsid w:val="00AA1C7E"/>
    <w:rsid w:val="00AA3394"/>
    <w:rsid w:val="00AA4108"/>
    <w:rsid w:val="00AA48B6"/>
    <w:rsid w:val="00AA4BE5"/>
    <w:rsid w:val="00AA54B4"/>
    <w:rsid w:val="00AB04D7"/>
    <w:rsid w:val="00AB0BD1"/>
    <w:rsid w:val="00AB0FB3"/>
    <w:rsid w:val="00AB2202"/>
    <w:rsid w:val="00AB404D"/>
    <w:rsid w:val="00AB5FBF"/>
    <w:rsid w:val="00AB6521"/>
    <w:rsid w:val="00AB6954"/>
    <w:rsid w:val="00AB71A0"/>
    <w:rsid w:val="00AB73D9"/>
    <w:rsid w:val="00AB7965"/>
    <w:rsid w:val="00AC4AA5"/>
    <w:rsid w:val="00AC6FE1"/>
    <w:rsid w:val="00AD05FC"/>
    <w:rsid w:val="00AD32E1"/>
    <w:rsid w:val="00AD348C"/>
    <w:rsid w:val="00AD5F2A"/>
    <w:rsid w:val="00AD723E"/>
    <w:rsid w:val="00AE0331"/>
    <w:rsid w:val="00AE16A4"/>
    <w:rsid w:val="00AE2598"/>
    <w:rsid w:val="00AE5E74"/>
    <w:rsid w:val="00AE6F9C"/>
    <w:rsid w:val="00AE7396"/>
    <w:rsid w:val="00AE7974"/>
    <w:rsid w:val="00AF0789"/>
    <w:rsid w:val="00AF1AB5"/>
    <w:rsid w:val="00AF37BB"/>
    <w:rsid w:val="00AF37F8"/>
    <w:rsid w:val="00AF3C8C"/>
    <w:rsid w:val="00AF4203"/>
    <w:rsid w:val="00AF4C16"/>
    <w:rsid w:val="00AF6922"/>
    <w:rsid w:val="00AF6FB4"/>
    <w:rsid w:val="00AF7C7F"/>
    <w:rsid w:val="00AF7CAB"/>
    <w:rsid w:val="00B00F3D"/>
    <w:rsid w:val="00B011F5"/>
    <w:rsid w:val="00B035EB"/>
    <w:rsid w:val="00B03B47"/>
    <w:rsid w:val="00B0459E"/>
    <w:rsid w:val="00B045D4"/>
    <w:rsid w:val="00B05F6A"/>
    <w:rsid w:val="00B06E65"/>
    <w:rsid w:val="00B07EA0"/>
    <w:rsid w:val="00B07F32"/>
    <w:rsid w:val="00B129DA"/>
    <w:rsid w:val="00B13280"/>
    <w:rsid w:val="00B16090"/>
    <w:rsid w:val="00B16538"/>
    <w:rsid w:val="00B16A53"/>
    <w:rsid w:val="00B20B5E"/>
    <w:rsid w:val="00B21757"/>
    <w:rsid w:val="00B22309"/>
    <w:rsid w:val="00B22B63"/>
    <w:rsid w:val="00B22BF1"/>
    <w:rsid w:val="00B230B6"/>
    <w:rsid w:val="00B242EF"/>
    <w:rsid w:val="00B26294"/>
    <w:rsid w:val="00B27E69"/>
    <w:rsid w:val="00B31387"/>
    <w:rsid w:val="00B32E98"/>
    <w:rsid w:val="00B33986"/>
    <w:rsid w:val="00B33BCB"/>
    <w:rsid w:val="00B33F45"/>
    <w:rsid w:val="00B3558D"/>
    <w:rsid w:val="00B35A0D"/>
    <w:rsid w:val="00B35DAD"/>
    <w:rsid w:val="00B361E6"/>
    <w:rsid w:val="00B37C6A"/>
    <w:rsid w:val="00B40F6D"/>
    <w:rsid w:val="00B422F9"/>
    <w:rsid w:val="00B43606"/>
    <w:rsid w:val="00B43E16"/>
    <w:rsid w:val="00B4551D"/>
    <w:rsid w:val="00B52E44"/>
    <w:rsid w:val="00B54886"/>
    <w:rsid w:val="00B5616E"/>
    <w:rsid w:val="00B57813"/>
    <w:rsid w:val="00B57CF0"/>
    <w:rsid w:val="00B6054D"/>
    <w:rsid w:val="00B618F8"/>
    <w:rsid w:val="00B654A6"/>
    <w:rsid w:val="00B6648B"/>
    <w:rsid w:val="00B672B4"/>
    <w:rsid w:val="00B714C4"/>
    <w:rsid w:val="00B71EF0"/>
    <w:rsid w:val="00B71FCA"/>
    <w:rsid w:val="00B72B90"/>
    <w:rsid w:val="00B74D96"/>
    <w:rsid w:val="00B75559"/>
    <w:rsid w:val="00B75FC0"/>
    <w:rsid w:val="00B778DE"/>
    <w:rsid w:val="00B77CCA"/>
    <w:rsid w:val="00B80C4E"/>
    <w:rsid w:val="00B80F1C"/>
    <w:rsid w:val="00B830DC"/>
    <w:rsid w:val="00B851C0"/>
    <w:rsid w:val="00B903E6"/>
    <w:rsid w:val="00B92A27"/>
    <w:rsid w:val="00B93CD4"/>
    <w:rsid w:val="00B97F60"/>
    <w:rsid w:val="00BA1A91"/>
    <w:rsid w:val="00BA499F"/>
    <w:rsid w:val="00BA4CE6"/>
    <w:rsid w:val="00BB1A8B"/>
    <w:rsid w:val="00BB1BAF"/>
    <w:rsid w:val="00BB26A7"/>
    <w:rsid w:val="00BB54C1"/>
    <w:rsid w:val="00BB595C"/>
    <w:rsid w:val="00BB5D73"/>
    <w:rsid w:val="00BB681B"/>
    <w:rsid w:val="00BB7C51"/>
    <w:rsid w:val="00BC0E4F"/>
    <w:rsid w:val="00BC3A14"/>
    <w:rsid w:val="00BC41B8"/>
    <w:rsid w:val="00BC43AA"/>
    <w:rsid w:val="00BC63D2"/>
    <w:rsid w:val="00BC77C1"/>
    <w:rsid w:val="00BD1667"/>
    <w:rsid w:val="00BD4F98"/>
    <w:rsid w:val="00BE00F4"/>
    <w:rsid w:val="00BE039E"/>
    <w:rsid w:val="00BE0875"/>
    <w:rsid w:val="00BE0A17"/>
    <w:rsid w:val="00BE1AD8"/>
    <w:rsid w:val="00BE4223"/>
    <w:rsid w:val="00BE6F43"/>
    <w:rsid w:val="00BF06D6"/>
    <w:rsid w:val="00BF1739"/>
    <w:rsid w:val="00BF1D98"/>
    <w:rsid w:val="00BF2D63"/>
    <w:rsid w:val="00BF33B8"/>
    <w:rsid w:val="00BF383B"/>
    <w:rsid w:val="00BF3F2E"/>
    <w:rsid w:val="00BF54DE"/>
    <w:rsid w:val="00BF5C7E"/>
    <w:rsid w:val="00BF7870"/>
    <w:rsid w:val="00C0070D"/>
    <w:rsid w:val="00C029F1"/>
    <w:rsid w:val="00C0702B"/>
    <w:rsid w:val="00C073CD"/>
    <w:rsid w:val="00C1099D"/>
    <w:rsid w:val="00C121BB"/>
    <w:rsid w:val="00C12845"/>
    <w:rsid w:val="00C12E99"/>
    <w:rsid w:val="00C13940"/>
    <w:rsid w:val="00C15802"/>
    <w:rsid w:val="00C15827"/>
    <w:rsid w:val="00C169FC"/>
    <w:rsid w:val="00C16C93"/>
    <w:rsid w:val="00C20500"/>
    <w:rsid w:val="00C2159B"/>
    <w:rsid w:val="00C2167A"/>
    <w:rsid w:val="00C220F2"/>
    <w:rsid w:val="00C22F12"/>
    <w:rsid w:val="00C238F2"/>
    <w:rsid w:val="00C23E56"/>
    <w:rsid w:val="00C3151B"/>
    <w:rsid w:val="00C31F14"/>
    <w:rsid w:val="00C34DB5"/>
    <w:rsid w:val="00C34F6A"/>
    <w:rsid w:val="00C36572"/>
    <w:rsid w:val="00C36E37"/>
    <w:rsid w:val="00C40DD6"/>
    <w:rsid w:val="00C44865"/>
    <w:rsid w:val="00C50FE4"/>
    <w:rsid w:val="00C521E6"/>
    <w:rsid w:val="00C535E7"/>
    <w:rsid w:val="00C54666"/>
    <w:rsid w:val="00C55A3D"/>
    <w:rsid w:val="00C6041C"/>
    <w:rsid w:val="00C6208E"/>
    <w:rsid w:val="00C62125"/>
    <w:rsid w:val="00C62439"/>
    <w:rsid w:val="00C640ED"/>
    <w:rsid w:val="00C66508"/>
    <w:rsid w:val="00C66FA3"/>
    <w:rsid w:val="00C6771E"/>
    <w:rsid w:val="00C67747"/>
    <w:rsid w:val="00C74BCE"/>
    <w:rsid w:val="00C74CFE"/>
    <w:rsid w:val="00C77C1E"/>
    <w:rsid w:val="00C83AC8"/>
    <w:rsid w:val="00C85B82"/>
    <w:rsid w:val="00C86E03"/>
    <w:rsid w:val="00C90E6E"/>
    <w:rsid w:val="00C90EC3"/>
    <w:rsid w:val="00C9126C"/>
    <w:rsid w:val="00C91F42"/>
    <w:rsid w:val="00C93036"/>
    <w:rsid w:val="00C936C6"/>
    <w:rsid w:val="00C95B39"/>
    <w:rsid w:val="00C97E91"/>
    <w:rsid w:val="00CA05C6"/>
    <w:rsid w:val="00CA0723"/>
    <w:rsid w:val="00CA0CE2"/>
    <w:rsid w:val="00CA1A8F"/>
    <w:rsid w:val="00CA508F"/>
    <w:rsid w:val="00CA547F"/>
    <w:rsid w:val="00CB029C"/>
    <w:rsid w:val="00CB10EF"/>
    <w:rsid w:val="00CB19D9"/>
    <w:rsid w:val="00CB2BC6"/>
    <w:rsid w:val="00CB5194"/>
    <w:rsid w:val="00CB5862"/>
    <w:rsid w:val="00CB6080"/>
    <w:rsid w:val="00CB6824"/>
    <w:rsid w:val="00CB6E00"/>
    <w:rsid w:val="00CB7E12"/>
    <w:rsid w:val="00CC17CA"/>
    <w:rsid w:val="00CC2657"/>
    <w:rsid w:val="00CC2DB9"/>
    <w:rsid w:val="00CC315D"/>
    <w:rsid w:val="00CD00CB"/>
    <w:rsid w:val="00CD068E"/>
    <w:rsid w:val="00CD0E3C"/>
    <w:rsid w:val="00CD1786"/>
    <w:rsid w:val="00CD283C"/>
    <w:rsid w:val="00CD5889"/>
    <w:rsid w:val="00CD5EBD"/>
    <w:rsid w:val="00CE10BB"/>
    <w:rsid w:val="00CE17B4"/>
    <w:rsid w:val="00CE24F9"/>
    <w:rsid w:val="00CE4E72"/>
    <w:rsid w:val="00CE4F22"/>
    <w:rsid w:val="00CF5B82"/>
    <w:rsid w:val="00CF5C0C"/>
    <w:rsid w:val="00CF665B"/>
    <w:rsid w:val="00CF6FB1"/>
    <w:rsid w:val="00CF7A48"/>
    <w:rsid w:val="00D00483"/>
    <w:rsid w:val="00D01937"/>
    <w:rsid w:val="00D04369"/>
    <w:rsid w:val="00D06D83"/>
    <w:rsid w:val="00D111E0"/>
    <w:rsid w:val="00D13343"/>
    <w:rsid w:val="00D14DC8"/>
    <w:rsid w:val="00D1659C"/>
    <w:rsid w:val="00D16BA1"/>
    <w:rsid w:val="00D2265C"/>
    <w:rsid w:val="00D23320"/>
    <w:rsid w:val="00D24FF5"/>
    <w:rsid w:val="00D25984"/>
    <w:rsid w:val="00D27D9E"/>
    <w:rsid w:val="00D3173A"/>
    <w:rsid w:val="00D32297"/>
    <w:rsid w:val="00D34B23"/>
    <w:rsid w:val="00D361DE"/>
    <w:rsid w:val="00D36661"/>
    <w:rsid w:val="00D369BF"/>
    <w:rsid w:val="00D37EC2"/>
    <w:rsid w:val="00D407B3"/>
    <w:rsid w:val="00D41D1B"/>
    <w:rsid w:val="00D43DCC"/>
    <w:rsid w:val="00D449D3"/>
    <w:rsid w:val="00D451E1"/>
    <w:rsid w:val="00D4524C"/>
    <w:rsid w:val="00D472A8"/>
    <w:rsid w:val="00D47412"/>
    <w:rsid w:val="00D47AED"/>
    <w:rsid w:val="00D50FEA"/>
    <w:rsid w:val="00D54E85"/>
    <w:rsid w:val="00D56349"/>
    <w:rsid w:val="00D56BAA"/>
    <w:rsid w:val="00D57116"/>
    <w:rsid w:val="00D57B77"/>
    <w:rsid w:val="00D61002"/>
    <w:rsid w:val="00D61494"/>
    <w:rsid w:val="00D61AA0"/>
    <w:rsid w:val="00D63BED"/>
    <w:rsid w:val="00D64024"/>
    <w:rsid w:val="00D65492"/>
    <w:rsid w:val="00D65AEA"/>
    <w:rsid w:val="00D71557"/>
    <w:rsid w:val="00D73714"/>
    <w:rsid w:val="00D743A1"/>
    <w:rsid w:val="00D74921"/>
    <w:rsid w:val="00D74B9B"/>
    <w:rsid w:val="00D75A4E"/>
    <w:rsid w:val="00D75B64"/>
    <w:rsid w:val="00D769D4"/>
    <w:rsid w:val="00D82836"/>
    <w:rsid w:val="00D83776"/>
    <w:rsid w:val="00D83EE8"/>
    <w:rsid w:val="00D8402A"/>
    <w:rsid w:val="00D8556D"/>
    <w:rsid w:val="00D87449"/>
    <w:rsid w:val="00D91387"/>
    <w:rsid w:val="00D93F3D"/>
    <w:rsid w:val="00D953FF"/>
    <w:rsid w:val="00D95713"/>
    <w:rsid w:val="00D95979"/>
    <w:rsid w:val="00D97B12"/>
    <w:rsid w:val="00DA1334"/>
    <w:rsid w:val="00DA1A7D"/>
    <w:rsid w:val="00DA3A45"/>
    <w:rsid w:val="00DA49B5"/>
    <w:rsid w:val="00DA4C06"/>
    <w:rsid w:val="00DB19C7"/>
    <w:rsid w:val="00DB1A7D"/>
    <w:rsid w:val="00DB3499"/>
    <w:rsid w:val="00DB4807"/>
    <w:rsid w:val="00DB50B4"/>
    <w:rsid w:val="00DB7730"/>
    <w:rsid w:val="00DC0C4D"/>
    <w:rsid w:val="00DC1C3E"/>
    <w:rsid w:val="00DC3381"/>
    <w:rsid w:val="00DC3976"/>
    <w:rsid w:val="00DC460F"/>
    <w:rsid w:val="00DD048B"/>
    <w:rsid w:val="00DD1627"/>
    <w:rsid w:val="00DD225C"/>
    <w:rsid w:val="00DD3416"/>
    <w:rsid w:val="00DD6361"/>
    <w:rsid w:val="00DD73FF"/>
    <w:rsid w:val="00DD7AAD"/>
    <w:rsid w:val="00DE10C7"/>
    <w:rsid w:val="00DE195E"/>
    <w:rsid w:val="00DE28BD"/>
    <w:rsid w:val="00DE3D1C"/>
    <w:rsid w:val="00DE55E0"/>
    <w:rsid w:val="00DE7047"/>
    <w:rsid w:val="00DF008C"/>
    <w:rsid w:val="00DF1CF8"/>
    <w:rsid w:val="00DF2AB2"/>
    <w:rsid w:val="00DF2D30"/>
    <w:rsid w:val="00DF465F"/>
    <w:rsid w:val="00DF4B87"/>
    <w:rsid w:val="00DF65DD"/>
    <w:rsid w:val="00DF7320"/>
    <w:rsid w:val="00E0133A"/>
    <w:rsid w:val="00E04281"/>
    <w:rsid w:val="00E0440F"/>
    <w:rsid w:val="00E05C5F"/>
    <w:rsid w:val="00E05FE2"/>
    <w:rsid w:val="00E106B6"/>
    <w:rsid w:val="00E12B59"/>
    <w:rsid w:val="00E13838"/>
    <w:rsid w:val="00E14532"/>
    <w:rsid w:val="00E1489E"/>
    <w:rsid w:val="00E1526E"/>
    <w:rsid w:val="00E17710"/>
    <w:rsid w:val="00E20055"/>
    <w:rsid w:val="00E208E5"/>
    <w:rsid w:val="00E21D56"/>
    <w:rsid w:val="00E21EB1"/>
    <w:rsid w:val="00E22CF3"/>
    <w:rsid w:val="00E2362F"/>
    <w:rsid w:val="00E23F44"/>
    <w:rsid w:val="00E263B3"/>
    <w:rsid w:val="00E26578"/>
    <w:rsid w:val="00E26F00"/>
    <w:rsid w:val="00E30909"/>
    <w:rsid w:val="00E30F5B"/>
    <w:rsid w:val="00E3129C"/>
    <w:rsid w:val="00E322E3"/>
    <w:rsid w:val="00E32CEB"/>
    <w:rsid w:val="00E346DE"/>
    <w:rsid w:val="00E352EA"/>
    <w:rsid w:val="00E3569F"/>
    <w:rsid w:val="00E36523"/>
    <w:rsid w:val="00E37C62"/>
    <w:rsid w:val="00E40783"/>
    <w:rsid w:val="00E41C54"/>
    <w:rsid w:val="00E4366D"/>
    <w:rsid w:val="00E50B82"/>
    <w:rsid w:val="00E51D6F"/>
    <w:rsid w:val="00E543D6"/>
    <w:rsid w:val="00E608BA"/>
    <w:rsid w:val="00E60AD7"/>
    <w:rsid w:val="00E60E30"/>
    <w:rsid w:val="00E626D0"/>
    <w:rsid w:val="00E6392D"/>
    <w:rsid w:val="00E64A8C"/>
    <w:rsid w:val="00E661FA"/>
    <w:rsid w:val="00E70589"/>
    <w:rsid w:val="00E71933"/>
    <w:rsid w:val="00E72365"/>
    <w:rsid w:val="00E737F7"/>
    <w:rsid w:val="00E746B9"/>
    <w:rsid w:val="00E76717"/>
    <w:rsid w:val="00E76B37"/>
    <w:rsid w:val="00E772EE"/>
    <w:rsid w:val="00E80ED2"/>
    <w:rsid w:val="00E819D7"/>
    <w:rsid w:val="00E838D2"/>
    <w:rsid w:val="00E842AB"/>
    <w:rsid w:val="00E8640A"/>
    <w:rsid w:val="00E871CA"/>
    <w:rsid w:val="00E90196"/>
    <w:rsid w:val="00E9146D"/>
    <w:rsid w:val="00E91881"/>
    <w:rsid w:val="00E918F9"/>
    <w:rsid w:val="00E91FA7"/>
    <w:rsid w:val="00E9473A"/>
    <w:rsid w:val="00E94C5E"/>
    <w:rsid w:val="00E971F2"/>
    <w:rsid w:val="00E97BE0"/>
    <w:rsid w:val="00EA0007"/>
    <w:rsid w:val="00EA0728"/>
    <w:rsid w:val="00EA07B5"/>
    <w:rsid w:val="00EA28B1"/>
    <w:rsid w:val="00EA3486"/>
    <w:rsid w:val="00EA3DF0"/>
    <w:rsid w:val="00EA3E08"/>
    <w:rsid w:val="00EA42D1"/>
    <w:rsid w:val="00EA5A23"/>
    <w:rsid w:val="00EA66DD"/>
    <w:rsid w:val="00EA75A8"/>
    <w:rsid w:val="00EB04FD"/>
    <w:rsid w:val="00EB1C15"/>
    <w:rsid w:val="00EB352A"/>
    <w:rsid w:val="00EB3807"/>
    <w:rsid w:val="00EB5D22"/>
    <w:rsid w:val="00EB7154"/>
    <w:rsid w:val="00EB7636"/>
    <w:rsid w:val="00EC0C16"/>
    <w:rsid w:val="00EC10FB"/>
    <w:rsid w:val="00EC154C"/>
    <w:rsid w:val="00EC195E"/>
    <w:rsid w:val="00EC208B"/>
    <w:rsid w:val="00EC2656"/>
    <w:rsid w:val="00EC35E5"/>
    <w:rsid w:val="00EC3F42"/>
    <w:rsid w:val="00EC45CE"/>
    <w:rsid w:val="00EC47A9"/>
    <w:rsid w:val="00EC4F3D"/>
    <w:rsid w:val="00EC58E5"/>
    <w:rsid w:val="00EC7850"/>
    <w:rsid w:val="00ED10F6"/>
    <w:rsid w:val="00ED1D99"/>
    <w:rsid w:val="00ED4D2D"/>
    <w:rsid w:val="00ED60F3"/>
    <w:rsid w:val="00ED733E"/>
    <w:rsid w:val="00ED7A5D"/>
    <w:rsid w:val="00EE10EC"/>
    <w:rsid w:val="00EE1D99"/>
    <w:rsid w:val="00EE46E2"/>
    <w:rsid w:val="00EE4DD6"/>
    <w:rsid w:val="00EE6929"/>
    <w:rsid w:val="00EE72A8"/>
    <w:rsid w:val="00EF3AA6"/>
    <w:rsid w:val="00EF3D8A"/>
    <w:rsid w:val="00EF415E"/>
    <w:rsid w:val="00EF43BA"/>
    <w:rsid w:val="00EF4713"/>
    <w:rsid w:val="00EF49F6"/>
    <w:rsid w:val="00EF5AC9"/>
    <w:rsid w:val="00EF6956"/>
    <w:rsid w:val="00EF69D9"/>
    <w:rsid w:val="00EF756E"/>
    <w:rsid w:val="00EF7ADE"/>
    <w:rsid w:val="00F006A0"/>
    <w:rsid w:val="00F06B96"/>
    <w:rsid w:val="00F0770F"/>
    <w:rsid w:val="00F077D9"/>
    <w:rsid w:val="00F107E1"/>
    <w:rsid w:val="00F10DC5"/>
    <w:rsid w:val="00F10ECB"/>
    <w:rsid w:val="00F11D9F"/>
    <w:rsid w:val="00F11F56"/>
    <w:rsid w:val="00F12A40"/>
    <w:rsid w:val="00F12C3F"/>
    <w:rsid w:val="00F1323E"/>
    <w:rsid w:val="00F13987"/>
    <w:rsid w:val="00F144A0"/>
    <w:rsid w:val="00F15113"/>
    <w:rsid w:val="00F15B30"/>
    <w:rsid w:val="00F173B2"/>
    <w:rsid w:val="00F25B86"/>
    <w:rsid w:val="00F26AF7"/>
    <w:rsid w:val="00F27491"/>
    <w:rsid w:val="00F3084F"/>
    <w:rsid w:val="00F314D0"/>
    <w:rsid w:val="00F37286"/>
    <w:rsid w:val="00F37423"/>
    <w:rsid w:val="00F37456"/>
    <w:rsid w:val="00F40A6B"/>
    <w:rsid w:val="00F429F0"/>
    <w:rsid w:val="00F43CB5"/>
    <w:rsid w:val="00F44B6F"/>
    <w:rsid w:val="00F4515F"/>
    <w:rsid w:val="00F45D74"/>
    <w:rsid w:val="00F47D83"/>
    <w:rsid w:val="00F50654"/>
    <w:rsid w:val="00F52701"/>
    <w:rsid w:val="00F53563"/>
    <w:rsid w:val="00F547F4"/>
    <w:rsid w:val="00F555E1"/>
    <w:rsid w:val="00F56E8F"/>
    <w:rsid w:val="00F6179A"/>
    <w:rsid w:val="00F63307"/>
    <w:rsid w:val="00F63E8E"/>
    <w:rsid w:val="00F669B7"/>
    <w:rsid w:val="00F710F2"/>
    <w:rsid w:val="00F71586"/>
    <w:rsid w:val="00F7365A"/>
    <w:rsid w:val="00F739FD"/>
    <w:rsid w:val="00F73F46"/>
    <w:rsid w:val="00F74FF1"/>
    <w:rsid w:val="00F76A4B"/>
    <w:rsid w:val="00F76D34"/>
    <w:rsid w:val="00F80121"/>
    <w:rsid w:val="00F80219"/>
    <w:rsid w:val="00F82909"/>
    <w:rsid w:val="00F85537"/>
    <w:rsid w:val="00F90429"/>
    <w:rsid w:val="00F91B9D"/>
    <w:rsid w:val="00F92AEE"/>
    <w:rsid w:val="00F97B59"/>
    <w:rsid w:val="00FA0F24"/>
    <w:rsid w:val="00FA1546"/>
    <w:rsid w:val="00FA237E"/>
    <w:rsid w:val="00FA2421"/>
    <w:rsid w:val="00FA502A"/>
    <w:rsid w:val="00FA698A"/>
    <w:rsid w:val="00FB0534"/>
    <w:rsid w:val="00FB09A4"/>
    <w:rsid w:val="00FB42F3"/>
    <w:rsid w:val="00FB4C29"/>
    <w:rsid w:val="00FB5254"/>
    <w:rsid w:val="00FB6C20"/>
    <w:rsid w:val="00FC00CC"/>
    <w:rsid w:val="00FC1E47"/>
    <w:rsid w:val="00FC1F29"/>
    <w:rsid w:val="00FC3CFF"/>
    <w:rsid w:val="00FC51CB"/>
    <w:rsid w:val="00FC5CC2"/>
    <w:rsid w:val="00FC7347"/>
    <w:rsid w:val="00FC741A"/>
    <w:rsid w:val="00FC74D6"/>
    <w:rsid w:val="00FC76AE"/>
    <w:rsid w:val="00FD48F1"/>
    <w:rsid w:val="00FD4F04"/>
    <w:rsid w:val="00FD546E"/>
    <w:rsid w:val="00FD5CA8"/>
    <w:rsid w:val="00FD6DFC"/>
    <w:rsid w:val="00FD77E9"/>
    <w:rsid w:val="00FE0427"/>
    <w:rsid w:val="00FE1A3C"/>
    <w:rsid w:val="00FE220C"/>
    <w:rsid w:val="00FE29D5"/>
    <w:rsid w:val="00FE339E"/>
    <w:rsid w:val="00FE3BB5"/>
    <w:rsid w:val="00FE53EC"/>
    <w:rsid w:val="00FE5655"/>
    <w:rsid w:val="00FE6564"/>
    <w:rsid w:val="00FE7118"/>
    <w:rsid w:val="00FF157A"/>
    <w:rsid w:val="00FF337F"/>
    <w:rsid w:val="00FF346D"/>
    <w:rsid w:val="00FF6710"/>
    <w:rsid w:val="00FF6A9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21"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715E0"/>
  </w:style>
  <w:style w:type="paragraph" w:styleId="1">
    <w:name w:val="heading 1"/>
    <w:basedOn w:val="a"/>
    <w:next w:val="a"/>
    <w:link w:val="1Char"/>
    <w:qFormat/>
    <w:rsid w:val="00615919"/>
    <w:pPr>
      <w:keepNext/>
      <w:spacing w:before="240" w:after="60"/>
      <w:outlineLvl w:val="0"/>
    </w:pPr>
    <w:rPr>
      <w:rFonts w:eastAsiaTheme="minorEastAsia"/>
      <w:b/>
      <w:bCs/>
      <w:kern w:val="32"/>
      <w:sz w:val="24"/>
      <w:szCs w:val="24"/>
    </w:rPr>
  </w:style>
  <w:style w:type="paragraph" w:styleId="2">
    <w:name w:val="heading 2"/>
    <w:basedOn w:val="a"/>
    <w:next w:val="a"/>
    <w:link w:val="2Char"/>
    <w:semiHidden/>
    <w:qFormat/>
    <w:rsid w:val="00615919"/>
    <w:pPr>
      <w:keepNext/>
      <w:spacing w:before="240" w:after="60"/>
      <w:outlineLvl w:val="1"/>
    </w:pPr>
    <w:rPr>
      <w:rFonts w:ascii="Cambria" w:eastAsiaTheme="minorEastAsia" w:hAnsi="Cambria"/>
      <w:b/>
      <w:bCs/>
      <w:i/>
      <w:iCs/>
      <w:sz w:val="28"/>
      <w:szCs w:val="28"/>
    </w:rPr>
  </w:style>
  <w:style w:type="paragraph" w:styleId="3">
    <w:name w:val="heading 3"/>
    <w:basedOn w:val="a"/>
    <w:next w:val="a"/>
    <w:link w:val="3Char"/>
    <w:semiHidden/>
    <w:qFormat/>
    <w:rsid w:val="00615919"/>
    <w:pPr>
      <w:keepNext/>
      <w:spacing w:line="480" w:lineRule="auto"/>
      <w:outlineLvl w:val="2"/>
    </w:pPr>
    <w:rPr>
      <w:rFonts w:ascii="Times" w:eastAsia="Times" w:hAnsi="Times"/>
      <w:b/>
      <w:sz w:val="24"/>
    </w:rPr>
  </w:style>
  <w:style w:type="paragraph" w:styleId="4">
    <w:name w:val="heading 4"/>
    <w:basedOn w:val="a"/>
    <w:next w:val="a"/>
    <w:link w:val="4Char"/>
    <w:semiHidden/>
    <w:qFormat/>
    <w:rsid w:val="00615919"/>
    <w:pPr>
      <w:keepNext/>
      <w:spacing w:line="480" w:lineRule="auto"/>
      <w:outlineLvl w:val="3"/>
    </w:pPr>
    <w:rPr>
      <w:rFonts w:ascii="Times" w:eastAsiaTheme="minorEastAsia" w:hAnsi="Times"/>
      <w:b/>
      <w:color w:val="0000FF"/>
      <w:sz w:val="44"/>
    </w:rPr>
  </w:style>
  <w:style w:type="paragraph" w:styleId="5">
    <w:name w:val="heading 5"/>
    <w:basedOn w:val="a"/>
    <w:next w:val="a"/>
    <w:link w:val="5Char"/>
    <w:semiHidden/>
    <w:qFormat/>
    <w:rsid w:val="00615919"/>
    <w:pPr>
      <w:spacing w:before="240" w:after="60"/>
      <w:outlineLvl w:val="4"/>
    </w:pPr>
    <w:rPr>
      <w:rFonts w:ascii="Calibri" w:eastAsiaTheme="minorEastAsia" w:hAnsi="Calibri"/>
      <w:b/>
      <w:bCs/>
      <w:i/>
      <w:iCs/>
      <w:sz w:val="26"/>
      <w:szCs w:val="26"/>
    </w:rPr>
  </w:style>
  <w:style w:type="paragraph" w:styleId="6">
    <w:name w:val="heading 6"/>
    <w:basedOn w:val="a"/>
    <w:next w:val="a"/>
    <w:link w:val="6Char"/>
    <w:semiHidden/>
    <w:qFormat/>
    <w:rsid w:val="00615919"/>
    <w:pPr>
      <w:spacing w:before="240" w:after="60"/>
      <w:outlineLvl w:val="5"/>
    </w:pPr>
    <w:rPr>
      <w:rFonts w:ascii="Calibri" w:eastAsiaTheme="minorEastAsia" w:hAnsi="Calibri"/>
      <w:b/>
      <w:bCs/>
      <w:sz w:val="22"/>
      <w:szCs w:val="22"/>
    </w:rPr>
  </w:style>
  <w:style w:type="paragraph" w:styleId="7">
    <w:name w:val="heading 7"/>
    <w:basedOn w:val="a"/>
    <w:next w:val="a"/>
    <w:link w:val="7Char"/>
    <w:semiHidden/>
    <w:qFormat/>
    <w:rsid w:val="00615919"/>
    <w:pPr>
      <w:spacing w:before="240" w:after="60"/>
      <w:outlineLvl w:val="6"/>
    </w:pPr>
    <w:rPr>
      <w:rFonts w:ascii="Calibri" w:eastAsiaTheme="minorEastAsia" w:hAnsi="Calibri"/>
      <w:sz w:val="24"/>
      <w:szCs w:val="24"/>
    </w:rPr>
  </w:style>
  <w:style w:type="paragraph" w:styleId="8">
    <w:name w:val="heading 8"/>
    <w:basedOn w:val="a"/>
    <w:next w:val="a"/>
    <w:link w:val="8Char"/>
    <w:semiHidden/>
    <w:qFormat/>
    <w:rsid w:val="00615919"/>
    <w:pPr>
      <w:spacing w:before="240" w:after="60"/>
      <w:outlineLvl w:val="7"/>
    </w:pPr>
    <w:rPr>
      <w:rFonts w:ascii="Calibri" w:eastAsiaTheme="minorEastAsia" w:hAnsi="Calibri"/>
      <w:i/>
      <w:iCs/>
      <w:sz w:val="24"/>
      <w:szCs w:val="24"/>
    </w:rPr>
  </w:style>
  <w:style w:type="paragraph" w:styleId="9">
    <w:name w:val="heading 9"/>
    <w:basedOn w:val="a"/>
    <w:next w:val="a"/>
    <w:link w:val="9Char"/>
    <w:semiHidden/>
    <w:qFormat/>
    <w:rsid w:val="00615919"/>
    <w:pPr>
      <w:spacing w:before="240" w:after="60"/>
      <w:outlineLvl w:val="8"/>
    </w:pPr>
    <w:rPr>
      <w:rFonts w:ascii="Cambria" w:eastAsiaTheme="minorEastAs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615919"/>
    <w:rPr>
      <w:rFonts w:eastAsiaTheme="minorEastAsia"/>
      <w:b/>
      <w:bCs/>
      <w:kern w:val="32"/>
      <w:sz w:val="24"/>
      <w:szCs w:val="24"/>
    </w:rPr>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a0"/>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a3">
    <w:name w:val="Balloon Text"/>
    <w:basedOn w:val="a"/>
    <w:link w:val="Char"/>
    <w:semiHidden/>
    <w:rsid w:val="009A3899"/>
    <w:rPr>
      <w:rFonts w:ascii="Lucida Grande" w:eastAsia="Times New Roman" w:hAnsi="Lucida Grande"/>
      <w:sz w:val="18"/>
      <w:szCs w:val="18"/>
    </w:rPr>
  </w:style>
  <w:style w:type="character" w:customStyle="1" w:styleId="Char">
    <w:name w:val="풍선 도움말 텍스트 Char"/>
    <w:basedOn w:val="a0"/>
    <w:link w:val="a3"/>
    <w:semiHidden/>
    <w:rsid w:val="009A3899"/>
    <w:rPr>
      <w:rFonts w:ascii="Lucida Grande" w:eastAsia="Times New Roman" w:hAnsi="Lucida Grande"/>
      <w:sz w:val="18"/>
      <w:szCs w:val="18"/>
    </w:rPr>
  </w:style>
  <w:style w:type="character" w:customStyle="1" w:styleId="bibarticle">
    <w:name w:val="bib_article"/>
    <w:basedOn w:val="a0"/>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a0"/>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a4">
    <w:name w:val="annotation reference"/>
    <w:basedOn w:val="a0"/>
    <w:uiPriority w:val="99"/>
    <w:rsid w:val="009A3899"/>
    <w:rPr>
      <w:sz w:val="18"/>
      <w:szCs w:val="18"/>
    </w:rPr>
  </w:style>
  <w:style w:type="paragraph" w:styleId="a5">
    <w:name w:val="annotation text"/>
    <w:basedOn w:val="a"/>
    <w:link w:val="Char0"/>
    <w:uiPriority w:val="99"/>
    <w:rsid w:val="009A3899"/>
    <w:rPr>
      <w:rFonts w:eastAsia="Times New Roman"/>
    </w:rPr>
  </w:style>
  <w:style w:type="character" w:customStyle="1" w:styleId="Char0">
    <w:name w:val="메모 텍스트 Char"/>
    <w:basedOn w:val="a0"/>
    <w:link w:val="a5"/>
    <w:uiPriority w:val="99"/>
    <w:rsid w:val="009A3899"/>
    <w:rPr>
      <w:rFonts w:ascii="Times New Roman" w:eastAsia="Times New Roman" w:hAnsi="Times New Roman"/>
      <w:sz w:val="20"/>
      <w:szCs w:val="20"/>
    </w:rPr>
  </w:style>
  <w:style w:type="paragraph" w:styleId="a6">
    <w:name w:val="annotation subject"/>
    <w:basedOn w:val="a5"/>
    <w:next w:val="a5"/>
    <w:link w:val="Char1"/>
    <w:semiHidden/>
    <w:unhideWhenUsed/>
    <w:rsid w:val="009A3899"/>
    <w:rPr>
      <w:b/>
      <w:bCs/>
    </w:rPr>
  </w:style>
  <w:style w:type="character" w:customStyle="1" w:styleId="Char1">
    <w:name w:val="메모 주제 Char"/>
    <w:basedOn w:val="Char0"/>
    <w:link w:val="a6"/>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a0"/>
    <w:rsid w:val="009A3899"/>
    <w:rPr>
      <w:sz w:val="24"/>
      <w:szCs w:val="24"/>
      <w:bdr w:val="none" w:sz="0" w:space="0" w:color="auto"/>
      <w:shd w:val="clear" w:color="auto" w:fill="CCFFCC"/>
    </w:rPr>
  </w:style>
  <w:style w:type="character" w:customStyle="1" w:styleId="ContractSponsor">
    <w:name w:val="Contract Sponsor"/>
    <w:basedOn w:val="a0"/>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a7">
    <w:name w:val="Emphasis"/>
    <w:basedOn w:val="a0"/>
    <w:uiPriority w:val="20"/>
    <w:qFormat/>
    <w:rsid w:val="009A3899"/>
    <w:rPr>
      <w:i/>
      <w:iCs/>
    </w:rPr>
  </w:style>
  <w:style w:type="character" w:styleId="a8">
    <w:name w:val="endnote reference"/>
    <w:basedOn w:val="a0"/>
    <w:semiHidden/>
    <w:rsid w:val="009A3899"/>
    <w:rPr>
      <w:vertAlign w:val="superscript"/>
    </w:rPr>
  </w:style>
  <w:style w:type="paragraph" w:styleId="a9">
    <w:name w:val="endnote text"/>
    <w:basedOn w:val="a"/>
    <w:link w:val="Char2"/>
    <w:semiHidden/>
    <w:rsid w:val="009A3899"/>
    <w:rPr>
      <w:rFonts w:ascii="Cambria" w:eastAsia="Cambria" w:hAnsi="Cambria"/>
    </w:rPr>
  </w:style>
  <w:style w:type="character" w:customStyle="1" w:styleId="Char2">
    <w:name w:val="미주 텍스트 Char"/>
    <w:basedOn w:val="a0"/>
    <w:link w:val="a9"/>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aa">
    <w:name w:val="FollowedHyperlink"/>
    <w:basedOn w:val="a0"/>
    <w:rsid w:val="009A3899"/>
    <w:rPr>
      <w:color w:val="800080"/>
      <w:u w:val="single"/>
    </w:rPr>
  </w:style>
  <w:style w:type="paragraph" w:styleId="ab">
    <w:name w:val="footer"/>
    <w:basedOn w:val="a"/>
    <w:link w:val="Char3"/>
    <w:rsid w:val="009A3899"/>
    <w:pPr>
      <w:tabs>
        <w:tab w:val="center" w:pos="4320"/>
        <w:tab w:val="right" w:pos="8640"/>
      </w:tabs>
    </w:pPr>
    <w:rPr>
      <w:rFonts w:eastAsia="Times New Roman"/>
    </w:rPr>
  </w:style>
  <w:style w:type="character" w:customStyle="1" w:styleId="Char3">
    <w:name w:val="바닥글 Char"/>
    <w:basedOn w:val="a0"/>
    <w:link w:val="ab"/>
    <w:rsid w:val="009A3899"/>
    <w:rPr>
      <w:rFonts w:ascii="Times New Roman" w:eastAsia="Times New Roman" w:hAnsi="Times New Roman"/>
      <w:sz w:val="20"/>
      <w:szCs w:val="20"/>
    </w:rPr>
  </w:style>
  <w:style w:type="character" w:styleId="ac">
    <w:name w:val="footnote reference"/>
    <w:basedOn w:val="a0"/>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ad">
    <w:name w:val="header"/>
    <w:basedOn w:val="a"/>
    <w:link w:val="Char4"/>
    <w:rsid w:val="009A3899"/>
    <w:pPr>
      <w:tabs>
        <w:tab w:val="center" w:pos="4320"/>
        <w:tab w:val="right" w:pos="8640"/>
      </w:tabs>
    </w:pPr>
    <w:rPr>
      <w:rFonts w:eastAsia="Times New Roman"/>
    </w:rPr>
  </w:style>
  <w:style w:type="character" w:customStyle="1" w:styleId="Char4">
    <w:name w:val="머리글 Char"/>
    <w:basedOn w:val="a0"/>
    <w:link w:val="ad"/>
    <w:rsid w:val="009A3899"/>
    <w:rPr>
      <w:rFonts w:ascii="Times New Roman" w:eastAsia="Times New Roman" w:hAnsi="Times New Roman"/>
      <w:sz w:val="20"/>
      <w:szCs w:val="20"/>
    </w:rPr>
  </w:style>
  <w:style w:type="character" w:styleId="HTML">
    <w:name w:val="HTML Acronym"/>
    <w:basedOn w:val="a0"/>
    <w:rsid w:val="009A3899"/>
  </w:style>
  <w:style w:type="character" w:styleId="HTML0">
    <w:name w:val="HTML Cite"/>
    <w:basedOn w:val="a0"/>
    <w:rsid w:val="009A3899"/>
    <w:rPr>
      <w:i/>
      <w:iCs/>
    </w:rPr>
  </w:style>
  <w:style w:type="character" w:styleId="HTML1">
    <w:name w:val="HTML Code"/>
    <w:basedOn w:val="a0"/>
    <w:rsid w:val="009A3899"/>
    <w:rPr>
      <w:rFonts w:ascii="Courier New" w:hAnsi="Courier New" w:cs="Courier New"/>
      <w:sz w:val="20"/>
      <w:szCs w:val="20"/>
    </w:rPr>
  </w:style>
  <w:style w:type="character" w:styleId="HTML2">
    <w:name w:val="HTML Definition"/>
    <w:basedOn w:val="a0"/>
    <w:rsid w:val="009A3899"/>
    <w:rPr>
      <w:i/>
      <w:iCs/>
    </w:rPr>
  </w:style>
  <w:style w:type="character" w:styleId="HTML3">
    <w:name w:val="HTML Keyboard"/>
    <w:basedOn w:val="a0"/>
    <w:rsid w:val="009A3899"/>
    <w:rPr>
      <w:rFonts w:ascii="Courier New" w:hAnsi="Courier New" w:cs="Courier New"/>
      <w:sz w:val="20"/>
      <w:szCs w:val="20"/>
    </w:rPr>
  </w:style>
  <w:style w:type="paragraph" w:styleId="HTML4">
    <w:name w:val="HTML Preformatted"/>
    <w:basedOn w:val="a"/>
    <w:link w:val="HTMLChar"/>
    <w:rsid w:val="009A3899"/>
    <w:rPr>
      <w:rFonts w:ascii="Consolas" w:eastAsia="Times New Roman" w:hAnsi="Consolas"/>
    </w:rPr>
  </w:style>
  <w:style w:type="character" w:customStyle="1" w:styleId="HTMLChar">
    <w:name w:val="미리 서식이 지정된 HTML Char"/>
    <w:basedOn w:val="a0"/>
    <w:link w:val="HTML4"/>
    <w:rsid w:val="009A3899"/>
    <w:rPr>
      <w:rFonts w:ascii="Consolas" w:eastAsia="Times New Roman" w:hAnsi="Consolas"/>
      <w:sz w:val="20"/>
      <w:szCs w:val="20"/>
    </w:rPr>
  </w:style>
  <w:style w:type="character" w:styleId="HTML5">
    <w:name w:val="HTML Sample"/>
    <w:basedOn w:val="a0"/>
    <w:rsid w:val="009A3899"/>
    <w:rPr>
      <w:rFonts w:ascii="Courier New" w:hAnsi="Courier New" w:cs="Courier New"/>
    </w:rPr>
  </w:style>
  <w:style w:type="character" w:styleId="HTML6">
    <w:name w:val="HTML Typewriter"/>
    <w:basedOn w:val="a0"/>
    <w:rsid w:val="009A3899"/>
    <w:rPr>
      <w:rFonts w:ascii="Courier New" w:hAnsi="Courier New" w:cs="Courier New"/>
      <w:sz w:val="20"/>
      <w:szCs w:val="20"/>
    </w:rPr>
  </w:style>
  <w:style w:type="character" w:styleId="HTML7">
    <w:name w:val="HTML Variable"/>
    <w:basedOn w:val="a0"/>
    <w:rsid w:val="009A3899"/>
    <w:rPr>
      <w:i/>
      <w:iCs/>
    </w:rPr>
  </w:style>
  <w:style w:type="character" w:styleId="ae">
    <w:name w:val="Hyperlink"/>
    <w:basedOn w:val="a0"/>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af">
    <w:name w:val="line number"/>
    <w:basedOn w:val="a0"/>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af0">
    <w:name w:val="page number"/>
    <w:basedOn w:val="a0"/>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af1">
    <w:name w:val="Strong"/>
    <w:basedOn w:val="a0"/>
    <w:uiPriority w:val="22"/>
    <w:qFormat/>
    <w:rsid w:val="009A3899"/>
    <w:rPr>
      <w:b/>
      <w:bCs/>
    </w:rPr>
  </w:style>
  <w:style w:type="paragraph" w:customStyle="1" w:styleId="SX-Abstract">
    <w:name w:val="SX-Abstract"/>
    <w:basedOn w:val="a"/>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a"/>
    <w:next w:val="a"/>
    <w:qFormat/>
    <w:rsid w:val="009A3899"/>
    <w:pPr>
      <w:spacing w:after="160" w:line="190" w:lineRule="exact"/>
    </w:pPr>
    <w:rPr>
      <w:rFonts w:ascii="BlissRegular" w:eastAsia="Times New Roman" w:hAnsi="BlissRegular"/>
      <w:sz w:val="16"/>
    </w:rPr>
  </w:style>
  <w:style w:type="paragraph" w:customStyle="1" w:styleId="SX-Articlehead">
    <w:name w:val="SX-Article head"/>
    <w:basedOn w:val="a"/>
    <w:qFormat/>
    <w:rsid w:val="009A3899"/>
    <w:pPr>
      <w:spacing w:before="210" w:line="210" w:lineRule="exact"/>
      <w:ind w:firstLine="288"/>
      <w:jc w:val="both"/>
    </w:pPr>
    <w:rPr>
      <w:rFonts w:eastAsia="Times New Roman"/>
      <w:b/>
      <w:sz w:val="18"/>
    </w:rPr>
  </w:style>
  <w:style w:type="paragraph" w:customStyle="1" w:styleId="SX-Authornames">
    <w:name w:val="SX-Author names"/>
    <w:basedOn w:val="a"/>
    <w:rsid w:val="009A3899"/>
    <w:pPr>
      <w:spacing w:after="120" w:line="210" w:lineRule="exact"/>
    </w:pPr>
    <w:rPr>
      <w:rFonts w:ascii="BlissMedium" w:eastAsia="Times New Roman" w:hAnsi="BlissMedium"/>
    </w:rPr>
  </w:style>
  <w:style w:type="paragraph" w:customStyle="1" w:styleId="SX-Bodytext">
    <w:name w:val="SX-Body text"/>
    <w:basedOn w:val="a"/>
    <w:next w:val="a"/>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a"/>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a"/>
    <w:rsid w:val="009A3899"/>
    <w:pPr>
      <w:spacing w:line="190" w:lineRule="exact"/>
      <w:ind w:left="245" w:hanging="245"/>
      <w:jc w:val="both"/>
    </w:pPr>
    <w:rPr>
      <w:rFonts w:eastAsia="Times New Roman"/>
      <w:sz w:val="16"/>
    </w:rPr>
  </w:style>
  <w:style w:type="paragraph" w:customStyle="1" w:styleId="SX-RefHead">
    <w:name w:val="SX-RefHead"/>
    <w:basedOn w:val="a"/>
    <w:rsid w:val="009A3899"/>
    <w:pPr>
      <w:spacing w:before="200" w:line="190" w:lineRule="exact"/>
    </w:pPr>
    <w:rPr>
      <w:rFonts w:eastAsia="Times New Roman"/>
      <w:b/>
      <w:sz w:val="16"/>
    </w:rPr>
  </w:style>
  <w:style w:type="character" w:customStyle="1" w:styleId="SX-reflink">
    <w:name w:val="SX-reflink"/>
    <w:basedOn w:val="a0"/>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a"/>
    <w:qFormat/>
    <w:rsid w:val="009A3899"/>
    <w:rPr>
      <w:rFonts w:eastAsia="Times New Roman"/>
      <w:szCs w:val="24"/>
    </w:rPr>
  </w:style>
  <w:style w:type="paragraph" w:customStyle="1" w:styleId="SX-Tablelegend">
    <w:name w:val="SX-Tablelegend"/>
    <w:basedOn w:val="a"/>
    <w:qFormat/>
    <w:rsid w:val="009A3899"/>
    <w:pPr>
      <w:spacing w:line="190" w:lineRule="exact"/>
      <w:ind w:left="245" w:hanging="245"/>
      <w:jc w:val="both"/>
    </w:pPr>
    <w:rPr>
      <w:rFonts w:eastAsia="Times New Roman"/>
      <w:sz w:val="16"/>
    </w:rPr>
  </w:style>
  <w:style w:type="paragraph" w:customStyle="1" w:styleId="SX-Tabletext">
    <w:name w:val="SX-Tabletext"/>
    <w:basedOn w:val="a"/>
    <w:qFormat/>
    <w:rsid w:val="009A3899"/>
    <w:pPr>
      <w:spacing w:line="210" w:lineRule="exact"/>
      <w:jc w:val="center"/>
    </w:pPr>
    <w:rPr>
      <w:rFonts w:eastAsia="Times New Roman"/>
      <w:sz w:val="18"/>
    </w:rPr>
  </w:style>
  <w:style w:type="paragraph" w:customStyle="1" w:styleId="SX-Tabletitle">
    <w:name w:val="SX-Tabletitle"/>
    <w:basedOn w:val="a"/>
    <w:qFormat/>
    <w:rsid w:val="009A3899"/>
    <w:pPr>
      <w:spacing w:after="120" w:line="210" w:lineRule="exact"/>
      <w:jc w:val="both"/>
    </w:pPr>
    <w:rPr>
      <w:rFonts w:ascii="BlissMedium" w:eastAsia="Times New Roman" w:hAnsi="BlissMedium"/>
      <w:sz w:val="18"/>
    </w:rPr>
  </w:style>
  <w:style w:type="paragraph" w:customStyle="1" w:styleId="SX-Title">
    <w:name w:val="SX-Title"/>
    <w:basedOn w:val="a"/>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a"/>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10">
    <w:name w:val="확인되지 않은 멘션1"/>
    <w:basedOn w:val="a0"/>
    <w:uiPriority w:val="99"/>
    <w:semiHidden/>
    <w:unhideWhenUsed/>
    <w:rsid w:val="00F26AF7"/>
    <w:rPr>
      <w:color w:val="808080"/>
      <w:shd w:val="clear" w:color="auto" w:fill="E6E6E6"/>
    </w:rPr>
  </w:style>
  <w:style w:type="paragraph" w:styleId="af2">
    <w:name w:val="List Paragraph"/>
    <w:basedOn w:val="a"/>
    <w:uiPriority w:val="34"/>
    <w:qFormat/>
    <w:rsid w:val="00993803"/>
    <w:pPr>
      <w:ind w:left="720"/>
      <w:contextualSpacing/>
    </w:pPr>
  </w:style>
  <w:style w:type="paragraph" w:styleId="af3">
    <w:name w:val="Normal (Web)"/>
    <w:basedOn w:val="a"/>
    <w:uiPriority w:val="99"/>
    <w:unhideWhenUsed/>
    <w:rsid w:val="00D54E85"/>
    <w:pPr>
      <w:spacing w:before="100" w:beforeAutospacing="1" w:after="100" w:afterAutospacing="1"/>
    </w:pPr>
    <w:rPr>
      <w:rFonts w:ascii="굴림" w:eastAsia="굴림" w:hAnsi="굴림" w:cs="굴림"/>
      <w:sz w:val="24"/>
      <w:szCs w:val="24"/>
      <w:lang w:eastAsia="ko-KR"/>
    </w:rPr>
  </w:style>
  <w:style w:type="paragraph" w:styleId="af4">
    <w:name w:val="Title"/>
    <w:basedOn w:val="a"/>
    <w:next w:val="a"/>
    <w:link w:val="Char5"/>
    <w:qFormat/>
    <w:rsid w:val="00D54E85"/>
    <w:pPr>
      <w:autoSpaceDE w:val="0"/>
      <w:autoSpaceDN w:val="0"/>
      <w:adjustRightInd w:val="0"/>
      <w:spacing w:before="240" w:after="120"/>
      <w:jc w:val="center"/>
      <w:outlineLvl w:val="0"/>
    </w:pPr>
    <w:rPr>
      <w:rFonts w:asciiTheme="majorHAnsi" w:eastAsiaTheme="majorEastAsia" w:hAnsiTheme="majorHAnsi" w:cstheme="majorBidi"/>
      <w:b/>
      <w:bCs/>
      <w:sz w:val="32"/>
      <w:szCs w:val="32"/>
      <w:lang w:eastAsia="ko-KR"/>
    </w:rPr>
  </w:style>
  <w:style w:type="character" w:customStyle="1" w:styleId="Char5">
    <w:name w:val="제목 Char"/>
    <w:basedOn w:val="a0"/>
    <w:link w:val="af4"/>
    <w:rsid w:val="00D54E85"/>
    <w:rPr>
      <w:rFonts w:asciiTheme="majorHAnsi" w:eastAsiaTheme="majorEastAsia" w:hAnsiTheme="majorHAnsi" w:cstheme="majorBidi"/>
      <w:b/>
      <w:bCs/>
      <w:sz w:val="32"/>
      <w:szCs w:val="32"/>
      <w:lang w:eastAsia="ko-KR"/>
    </w:rPr>
  </w:style>
  <w:style w:type="paragraph" w:styleId="af5">
    <w:name w:val="Revision"/>
    <w:hidden/>
    <w:uiPriority w:val="99"/>
    <w:rsid w:val="00D54E85"/>
    <w:rPr>
      <w:rFonts w:ascii="TimesNewRomanPSMT" w:eastAsiaTheme="minorEastAsia" w:hAnsi="TimesNewRomanPSMT" w:cs="TimesNewRomanPSMT"/>
      <w:lang w:eastAsia="ko-KR"/>
    </w:rPr>
  </w:style>
  <w:style w:type="paragraph" w:customStyle="1" w:styleId="EndNoteBibliography">
    <w:name w:val="EndNote Bibliography"/>
    <w:link w:val="EndNoteBibliographyChar"/>
    <w:rsid w:val="00D54E85"/>
    <w:pPr>
      <w:widowControl w:val="0"/>
      <w:pBdr>
        <w:top w:val="nil"/>
        <w:left w:val="nil"/>
        <w:bottom w:val="nil"/>
        <w:right w:val="nil"/>
        <w:between w:val="nil"/>
        <w:bar w:val="nil"/>
      </w:pBdr>
    </w:pPr>
    <w:rPr>
      <w:rFonts w:eastAsia="Times New Roman"/>
      <w:color w:val="000000"/>
      <w:sz w:val="24"/>
      <w:szCs w:val="24"/>
      <w:u w:color="000000"/>
      <w:bdr w:val="nil"/>
      <w:lang w:eastAsia="zh-CN"/>
    </w:rPr>
  </w:style>
  <w:style w:type="character" w:customStyle="1" w:styleId="EndNoteBibliographyChar">
    <w:name w:val="EndNote Bibliography Char"/>
    <w:basedOn w:val="a0"/>
    <w:link w:val="EndNoteBibliography"/>
    <w:rsid w:val="00615919"/>
    <w:rPr>
      <w:rFonts w:eastAsia="Times New Roman"/>
      <w:color w:val="000000"/>
      <w:sz w:val="24"/>
      <w:szCs w:val="24"/>
      <w:u w:color="000000"/>
      <w:bdr w:val="nil"/>
      <w:lang w:eastAsia="zh-CN"/>
    </w:rPr>
  </w:style>
  <w:style w:type="character" w:styleId="af6">
    <w:name w:val="Intense Emphasis"/>
    <w:basedOn w:val="a0"/>
    <w:uiPriority w:val="21"/>
    <w:qFormat/>
    <w:rsid w:val="00D54E85"/>
    <w:rPr>
      <w:i/>
      <w:iCs/>
      <w:color w:val="4F81BD" w:themeColor="accent1"/>
    </w:rPr>
  </w:style>
  <w:style w:type="paragraph" w:customStyle="1" w:styleId="EndNoteBibliographyTitle">
    <w:name w:val="EndNote Bibliography Title"/>
    <w:basedOn w:val="a"/>
    <w:link w:val="EndNoteBibliographyTitleChar"/>
    <w:rsid w:val="00D54E85"/>
    <w:pPr>
      <w:jc w:val="center"/>
    </w:pPr>
    <w:rPr>
      <w:rFonts w:eastAsia="굴림"/>
      <w:noProof/>
      <w:sz w:val="24"/>
      <w:szCs w:val="24"/>
      <w:lang w:eastAsia="ko-KR"/>
    </w:rPr>
  </w:style>
  <w:style w:type="character" w:customStyle="1" w:styleId="EndNoteBibliographyTitleChar">
    <w:name w:val="EndNote Bibliography Title Char"/>
    <w:basedOn w:val="a0"/>
    <w:link w:val="EndNoteBibliographyTitle"/>
    <w:rsid w:val="00D54E85"/>
    <w:rPr>
      <w:rFonts w:eastAsia="굴림"/>
      <w:noProof/>
      <w:sz w:val="24"/>
      <w:szCs w:val="24"/>
      <w:lang w:eastAsia="ko-KR"/>
    </w:rPr>
  </w:style>
  <w:style w:type="character" w:customStyle="1" w:styleId="apple-converted-space">
    <w:name w:val="apple-converted-space"/>
    <w:basedOn w:val="a0"/>
    <w:rsid w:val="00D54E85"/>
  </w:style>
  <w:style w:type="character" w:customStyle="1" w:styleId="2Char">
    <w:name w:val="제목 2 Char"/>
    <w:basedOn w:val="a0"/>
    <w:link w:val="2"/>
    <w:semiHidden/>
    <w:rsid w:val="00615919"/>
    <w:rPr>
      <w:rFonts w:ascii="Cambria" w:eastAsiaTheme="minorEastAsia" w:hAnsi="Cambria"/>
      <w:b/>
      <w:bCs/>
      <w:i/>
      <w:iCs/>
      <w:sz w:val="28"/>
      <w:szCs w:val="28"/>
    </w:rPr>
  </w:style>
  <w:style w:type="character" w:customStyle="1" w:styleId="3Char">
    <w:name w:val="제목 3 Char"/>
    <w:basedOn w:val="a0"/>
    <w:link w:val="3"/>
    <w:semiHidden/>
    <w:rsid w:val="00615919"/>
    <w:rPr>
      <w:rFonts w:ascii="Times" w:eastAsia="Times" w:hAnsi="Times"/>
      <w:b/>
      <w:sz w:val="24"/>
    </w:rPr>
  </w:style>
  <w:style w:type="character" w:customStyle="1" w:styleId="4Char">
    <w:name w:val="제목 4 Char"/>
    <w:basedOn w:val="a0"/>
    <w:link w:val="4"/>
    <w:semiHidden/>
    <w:rsid w:val="00615919"/>
    <w:rPr>
      <w:rFonts w:ascii="Times" w:eastAsiaTheme="minorEastAsia" w:hAnsi="Times"/>
      <w:b/>
      <w:color w:val="0000FF"/>
      <w:sz w:val="44"/>
    </w:rPr>
  </w:style>
  <w:style w:type="character" w:customStyle="1" w:styleId="5Char">
    <w:name w:val="제목 5 Char"/>
    <w:basedOn w:val="a0"/>
    <w:link w:val="5"/>
    <w:semiHidden/>
    <w:rsid w:val="00615919"/>
    <w:rPr>
      <w:rFonts w:ascii="Calibri" w:eastAsiaTheme="minorEastAsia" w:hAnsi="Calibri"/>
      <w:b/>
      <w:bCs/>
      <w:i/>
      <w:iCs/>
      <w:sz w:val="26"/>
      <w:szCs w:val="26"/>
    </w:rPr>
  </w:style>
  <w:style w:type="character" w:customStyle="1" w:styleId="6Char">
    <w:name w:val="제목 6 Char"/>
    <w:basedOn w:val="a0"/>
    <w:link w:val="6"/>
    <w:semiHidden/>
    <w:rsid w:val="00615919"/>
    <w:rPr>
      <w:rFonts w:ascii="Calibri" w:eastAsiaTheme="minorEastAsia" w:hAnsi="Calibri"/>
      <w:b/>
      <w:bCs/>
      <w:sz w:val="22"/>
      <w:szCs w:val="22"/>
    </w:rPr>
  </w:style>
  <w:style w:type="character" w:customStyle="1" w:styleId="7Char">
    <w:name w:val="제목 7 Char"/>
    <w:basedOn w:val="a0"/>
    <w:link w:val="7"/>
    <w:semiHidden/>
    <w:rsid w:val="00615919"/>
    <w:rPr>
      <w:rFonts w:ascii="Calibri" w:eastAsiaTheme="minorEastAsia" w:hAnsi="Calibri"/>
      <w:sz w:val="24"/>
      <w:szCs w:val="24"/>
    </w:rPr>
  </w:style>
  <w:style w:type="character" w:customStyle="1" w:styleId="8Char">
    <w:name w:val="제목 8 Char"/>
    <w:basedOn w:val="a0"/>
    <w:link w:val="8"/>
    <w:semiHidden/>
    <w:rsid w:val="00615919"/>
    <w:rPr>
      <w:rFonts w:ascii="Calibri" w:eastAsiaTheme="minorEastAsia" w:hAnsi="Calibri"/>
      <w:i/>
      <w:iCs/>
      <w:sz w:val="24"/>
      <w:szCs w:val="24"/>
    </w:rPr>
  </w:style>
  <w:style w:type="character" w:customStyle="1" w:styleId="9Char">
    <w:name w:val="제목 9 Char"/>
    <w:basedOn w:val="a0"/>
    <w:link w:val="9"/>
    <w:semiHidden/>
    <w:rsid w:val="00615919"/>
    <w:rPr>
      <w:rFonts w:ascii="Cambria" w:eastAsiaTheme="minorEastAsia" w:hAnsi="Cambria"/>
      <w:sz w:val="22"/>
      <w:szCs w:val="22"/>
    </w:rPr>
  </w:style>
  <w:style w:type="paragraph" w:customStyle="1" w:styleId="SMHeading">
    <w:name w:val="SM Heading"/>
    <w:basedOn w:val="1"/>
    <w:qFormat/>
    <w:rsid w:val="00615919"/>
  </w:style>
  <w:style w:type="paragraph" w:customStyle="1" w:styleId="SMSubheading">
    <w:name w:val="SM Subheading"/>
    <w:basedOn w:val="a"/>
    <w:qFormat/>
    <w:rsid w:val="00615919"/>
    <w:rPr>
      <w:rFonts w:eastAsiaTheme="minorEastAsia"/>
      <w:sz w:val="24"/>
      <w:u w:val="words"/>
    </w:rPr>
  </w:style>
  <w:style w:type="paragraph" w:customStyle="1" w:styleId="SMText">
    <w:name w:val="SM Text"/>
    <w:basedOn w:val="a"/>
    <w:link w:val="SMTextChar"/>
    <w:qFormat/>
    <w:rsid w:val="00615919"/>
    <w:pPr>
      <w:ind w:firstLine="480"/>
    </w:pPr>
    <w:rPr>
      <w:rFonts w:eastAsiaTheme="minorEastAsia"/>
      <w:sz w:val="24"/>
    </w:rPr>
  </w:style>
  <w:style w:type="character" w:customStyle="1" w:styleId="SMTextChar">
    <w:name w:val="SM Text Char"/>
    <w:basedOn w:val="a0"/>
    <w:link w:val="SMText"/>
    <w:rsid w:val="00615919"/>
    <w:rPr>
      <w:rFonts w:eastAsiaTheme="minorEastAsia"/>
      <w:sz w:val="24"/>
    </w:rPr>
  </w:style>
  <w:style w:type="paragraph" w:customStyle="1" w:styleId="SMcaption">
    <w:name w:val="SM caption"/>
    <w:basedOn w:val="SMText"/>
    <w:qFormat/>
    <w:rsid w:val="00615919"/>
    <w:pPr>
      <w:ind w:firstLine="0"/>
    </w:pPr>
  </w:style>
  <w:style w:type="character" w:customStyle="1" w:styleId="Char6">
    <w:name w:val="본문 Char"/>
    <w:basedOn w:val="a0"/>
    <w:link w:val="af7"/>
    <w:semiHidden/>
    <w:rsid w:val="00615919"/>
    <w:rPr>
      <w:rFonts w:eastAsiaTheme="minorEastAsia"/>
      <w:sz w:val="24"/>
    </w:rPr>
  </w:style>
  <w:style w:type="paragraph" w:styleId="af7">
    <w:name w:val="Body Text"/>
    <w:basedOn w:val="a"/>
    <w:link w:val="Char6"/>
    <w:semiHidden/>
    <w:rsid w:val="00615919"/>
    <w:pPr>
      <w:spacing w:after="120"/>
    </w:pPr>
    <w:rPr>
      <w:rFonts w:eastAsiaTheme="minorEastAsia"/>
      <w:sz w:val="24"/>
    </w:rPr>
  </w:style>
  <w:style w:type="character" w:customStyle="1" w:styleId="2Char0">
    <w:name w:val="본문 2 Char"/>
    <w:basedOn w:val="a0"/>
    <w:link w:val="20"/>
    <w:semiHidden/>
    <w:rsid w:val="00615919"/>
    <w:rPr>
      <w:rFonts w:eastAsiaTheme="minorEastAsia"/>
      <w:sz w:val="24"/>
    </w:rPr>
  </w:style>
  <w:style w:type="paragraph" w:styleId="20">
    <w:name w:val="Body Text 2"/>
    <w:basedOn w:val="a"/>
    <w:link w:val="2Char0"/>
    <w:semiHidden/>
    <w:rsid w:val="00615919"/>
    <w:pPr>
      <w:spacing w:after="120" w:line="480" w:lineRule="auto"/>
    </w:pPr>
    <w:rPr>
      <w:rFonts w:eastAsiaTheme="minorEastAsia"/>
      <w:sz w:val="24"/>
    </w:rPr>
  </w:style>
  <w:style w:type="character" w:customStyle="1" w:styleId="3Char0">
    <w:name w:val="본문 3 Char"/>
    <w:basedOn w:val="a0"/>
    <w:link w:val="30"/>
    <w:semiHidden/>
    <w:rsid w:val="00615919"/>
    <w:rPr>
      <w:rFonts w:eastAsiaTheme="minorEastAsia"/>
      <w:sz w:val="16"/>
      <w:szCs w:val="16"/>
    </w:rPr>
  </w:style>
  <w:style w:type="paragraph" w:styleId="30">
    <w:name w:val="Body Text 3"/>
    <w:basedOn w:val="a"/>
    <w:link w:val="3Char0"/>
    <w:semiHidden/>
    <w:rsid w:val="00615919"/>
    <w:pPr>
      <w:spacing w:after="120"/>
    </w:pPr>
    <w:rPr>
      <w:rFonts w:eastAsiaTheme="minorEastAsia"/>
      <w:sz w:val="16"/>
      <w:szCs w:val="16"/>
    </w:rPr>
  </w:style>
  <w:style w:type="character" w:customStyle="1" w:styleId="Char7">
    <w:name w:val="본문 첫 줄 들여쓰기 Char"/>
    <w:basedOn w:val="Char6"/>
    <w:link w:val="af8"/>
    <w:semiHidden/>
    <w:rsid w:val="00615919"/>
    <w:rPr>
      <w:rFonts w:eastAsiaTheme="minorEastAsia"/>
      <w:sz w:val="24"/>
    </w:rPr>
  </w:style>
  <w:style w:type="paragraph" w:styleId="af8">
    <w:name w:val="Body Text First Indent"/>
    <w:basedOn w:val="af7"/>
    <w:link w:val="Char7"/>
    <w:semiHidden/>
    <w:rsid w:val="00615919"/>
    <w:pPr>
      <w:ind w:firstLine="210"/>
    </w:pPr>
  </w:style>
  <w:style w:type="character" w:customStyle="1" w:styleId="Char8">
    <w:name w:val="본문 들여쓰기 Char"/>
    <w:basedOn w:val="a0"/>
    <w:link w:val="af9"/>
    <w:semiHidden/>
    <w:rsid w:val="00615919"/>
    <w:rPr>
      <w:rFonts w:eastAsiaTheme="minorEastAsia"/>
      <w:sz w:val="24"/>
    </w:rPr>
  </w:style>
  <w:style w:type="paragraph" w:styleId="af9">
    <w:name w:val="Body Text Indent"/>
    <w:basedOn w:val="a"/>
    <w:link w:val="Char8"/>
    <w:semiHidden/>
    <w:rsid w:val="00615919"/>
    <w:pPr>
      <w:spacing w:after="120"/>
      <w:ind w:left="360"/>
    </w:pPr>
    <w:rPr>
      <w:rFonts w:eastAsiaTheme="minorEastAsia"/>
      <w:sz w:val="24"/>
    </w:rPr>
  </w:style>
  <w:style w:type="character" w:customStyle="1" w:styleId="2Char1">
    <w:name w:val="본문 첫 줄 들여쓰기 2 Char"/>
    <w:basedOn w:val="Char8"/>
    <w:link w:val="21"/>
    <w:semiHidden/>
    <w:rsid w:val="00615919"/>
    <w:rPr>
      <w:rFonts w:eastAsiaTheme="minorEastAsia"/>
      <w:sz w:val="24"/>
    </w:rPr>
  </w:style>
  <w:style w:type="paragraph" w:styleId="21">
    <w:name w:val="Body Text First Indent 2"/>
    <w:basedOn w:val="af9"/>
    <w:link w:val="2Char1"/>
    <w:semiHidden/>
    <w:rsid w:val="00615919"/>
    <w:pPr>
      <w:ind w:firstLine="210"/>
    </w:pPr>
  </w:style>
  <w:style w:type="character" w:customStyle="1" w:styleId="2Char2">
    <w:name w:val="본문 들여쓰기 2 Char"/>
    <w:basedOn w:val="a0"/>
    <w:link w:val="22"/>
    <w:semiHidden/>
    <w:rsid w:val="00615919"/>
    <w:rPr>
      <w:rFonts w:eastAsiaTheme="minorEastAsia"/>
      <w:sz w:val="24"/>
    </w:rPr>
  </w:style>
  <w:style w:type="paragraph" w:styleId="22">
    <w:name w:val="Body Text Indent 2"/>
    <w:basedOn w:val="a"/>
    <w:link w:val="2Char2"/>
    <w:semiHidden/>
    <w:rsid w:val="00615919"/>
    <w:pPr>
      <w:spacing w:after="120" w:line="480" w:lineRule="auto"/>
      <w:ind w:left="360"/>
    </w:pPr>
    <w:rPr>
      <w:rFonts w:eastAsiaTheme="minorEastAsia"/>
      <w:sz w:val="24"/>
    </w:rPr>
  </w:style>
  <w:style w:type="character" w:customStyle="1" w:styleId="3Char1">
    <w:name w:val="본문 들여쓰기 3 Char"/>
    <w:basedOn w:val="a0"/>
    <w:link w:val="31"/>
    <w:semiHidden/>
    <w:rsid w:val="00615919"/>
    <w:rPr>
      <w:rFonts w:eastAsiaTheme="minorEastAsia"/>
      <w:sz w:val="16"/>
      <w:szCs w:val="16"/>
    </w:rPr>
  </w:style>
  <w:style w:type="paragraph" w:styleId="31">
    <w:name w:val="Body Text Indent 3"/>
    <w:basedOn w:val="a"/>
    <w:link w:val="3Char1"/>
    <w:semiHidden/>
    <w:rsid w:val="00615919"/>
    <w:pPr>
      <w:spacing w:after="120"/>
      <w:ind w:left="360"/>
    </w:pPr>
    <w:rPr>
      <w:rFonts w:eastAsiaTheme="minorEastAsia"/>
      <w:sz w:val="16"/>
      <w:szCs w:val="16"/>
    </w:rPr>
  </w:style>
  <w:style w:type="character" w:customStyle="1" w:styleId="Char9">
    <w:name w:val="맺음말 Char"/>
    <w:basedOn w:val="a0"/>
    <w:link w:val="afa"/>
    <w:semiHidden/>
    <w:rsid w:val="00615919"/>
    <w:rPr>
      <w:rFonts w:eastAsiaTheme="minorEastAsia"/>
      <w:sz w:val="24"/>
    </w:rPr>
  </w:style>
  <w:style w:type="paragraph" w:styleId="afa">
    <w:name w:val="Closing"/>
    <w:basedOn w:val="a"/>
    <w:link w:val="Char9"/>
    <w:semiHidden/>
    <w:rsid w:val="00615919"/>
    <w:pPr>
      <w:ind w:left="4320"/>
    </w:pPr>
    <w:rPr>
      <w:rFonts w:eastAsiaTheme="minorEastAsia"/>
      <w:sz w:val="24"/>
    </w:rPr>
  </w:style>
  <w:style w:type="character" w:customStyle="1" w:styleId="Chara">
    <w:name w:val="날짜 Char"/>
    <w:basedOn w:val="a0"/>
    <w:link w:val="afb"/>
    <w:semiHidden/>
    <w:rsid w:val="00615919"/>
    <w:rPr>
      <w:rFonts w:eastAsiaTheme="minorEastAsia"/>
      <w:sz w:val="24"/>
    </w:rPr>
  </w:style>
  <w:style w:type="paragraph" w:styleId="afb">
    <w:name w:val="Date"/>
    <w:basedOn w:val="a"/>
    <w:next w:val="a"/>
    <w:link w:val="Chara"/>
    <w:semiHidden/>
    <w:rsid w:val="00615919"/>
    <w:rPr>
      <w:rFonts w:eastAsiaTheme="minorEastAsia"/>
      <w:sz w:val="24"/>
    </w:rPr>
  </w:style>
  <w:style w:type="character" w:customStyle="1" w:styleId="Charb">
    <w:name w:val="문서 구조 Char"/>
    <w:basedOn w:val="a0"/>
    <w:link w:val="afc"/>
    <w:semiHidden/>
    <w:rsid w:val="00615919"/>
    <w:rPr>
      <w:rFonts w:ascii="Tahoma" w:eastAsiaTheme="minorEastAsia" w:hAnsi="Tahoma" w:cs="Tahoma"/>
      <w:sz w:val="16"/>
      <w:szCs w:val="16"/>
    </w:rPr>
  </w:style>
  <w:style w:type="paragraph" w:styleId="afc">
    <w:name w:val="Document Map"/>
    <w:basedOn w:val="a"/>
    <w:link w:val="Charb"/>
    <w:semiHidden/>
    <w:rsid w:val="00615919"/>
    <w:rPr>
      <w:rFonts w:ascii="Tahoma" w:eastAsiaTheme="minorEastAsia" w:hAnsi="Tahoma" w:cs="Tahoma"/>
      <w:sz w:val="16"/>
      <w:szCs w:val="16"/>
    </w:rPr>
  </w:style>
  <w:style w:type="character" w:customStyle="1" w:styleId="Charc">
    <w:name w:val="전자 메일 서명 Char"/>
    <w:basedOn w:val="a0"/>
    <w:link w:val="afd"/>
    <w:semiHidden/>
    <w:rsid w:val="00615919"/>
    <w:rPr>
      <w:rFonts w:eastAsiaTheme="minorEastAsia"/>
      <w:sz w:val="24"/>
    </w:rPr>
  </w:style>
  <w:style w:type="paragraph" w:styleId="afd">
    <w:name w:val="E-mail Signature"/>
    <w:basedOn w:val="a"/>
    <w:link w:val="Charc"/>
    <w:semiHidden/>
    <w:rsid w:val="00615919"/>
    <w:rPr>
      <w:rFonts w:eastAsiaTheme="minorEastAsia"/>
      <w:sz w:val="24"/>
    </w:rPr>
  </w:style>
  <w:style w:type="character" w:customStyle="1" w:styleId="Chard">
    <w:name w:val="각주 텍스트 Char"/>
    <w:basedOn w:val="a0"/>
    <w:link w:val="afe"/>
    <w:semiHidden/>
    <w:rsid w:val="00615919"/>
    <w:rPr>
      <w:rFonts w:eastAsiaTheme="minorEastAsia"/>
    </w:rPr>
  </w:style>
  <w:style w:type="paragraph" w:styleId="afe">
    <w:name w:val="footnote text"/>
    <w:basedOn w:val="a"/>
    <w:link w:val="Chard"/>
    <w:semiHidden/>
    <w:rsid w:val="00615919"/>
    <w:rPr>
      <w:rFonts w:eastAsiaTheme="minorEastAsia"/>
    </w:rPr>
  </w:style>
  <w:style w:type="character" w:customStyle="1" w:styleId="HTMLChar0">
    <w:name w:val="HTML 주소 Char"/>
    <w:basedOn w:val="a0"/>
    <w:link w:val="HTML8"/>
    <w:semiHidden/>
    <w:rsid w:val="00615919"/>
    <w:rPr>
      <w:rFonts w:eastAsiaTheme="minorEastAsia"/>
      <w:i/>
      <w:iCs/>
      <w:sz w:val="24"/>
    </w:rPr>
  </w:style>
  <w:style w:type="paragraph" w:styleId="HTML8">
    <w:name w:val="HTML Address"/>
    <w:basedOn w:val="a"/>
    <w:link w:val="HTMLChar0"/>
    <w:semiHidden/>
    <w:rsid w:val="00615919"/>
    <w:rPr>
      <w:rFonts w:eastAsiaTheme="minorEastAsia"/>
      <w:i/>
      <w:iCs/>
      <w:sz w:val="24"/>
    </w:rPr>
  </w:style>
  <w:style w:type="paragraph" w:styleId="aff">
    <w:name w:val="Intense Quote"/>
    <w:basedOn w:val="a"/>
    <w:next w:val="a"/>
    <w:link w:val="Chare"/>
    <w:uiPriority w:val="30"/>
    <w:qFormat/>
    <w:rsid w:val="00615919"/>
    <w:pPr>
      <w:pBdr>
        <w:bottom w:val="single" w:sz="4" w:space="4" w:color="4F81BD"/>
      </w:pBdr>
      <w:spacing w:before="200" w:after="280"/>
      <w:ind w:left="936" w:right="936"/>
    </w:pPr>
    <w:rPr>
      <w:rFonts w:eastAsiaTheme="minorEastAsia"/>
      <w:b/>
      <w:bCs/>
      <w:i/>
      <w:iCs/>
      <w:color w:val="4F81BD"/>
      <w:sz w:val="24"/>
    </w:rPr>
  </w:style>
  <w:style w:type="character" w:customStyle="1" w:styleId="Chare">
    <w:name w:val="강한 인용 Char"/>
    <w:basedOn w:val="a0"/>
    <w:link w:val="aff"/>
    <w:uiPriority w:val="30"/>
    <w:rsid w:val="00615919"/>
    <w:rPr>
      <w:rFonts w:eastAsiaTheme="minorEastAsia"/>
      <w:b/>
      <w:bCs/>
      <w:i/>
      <w:iCs/>
      <w:color w:val="4F81BD"/>
      <w:sz w:val="24"/>
    </w:rPr>
  </w:style>
  <w:style w:type="paragraph" w:styleId="aff0">
    <w:name w:val="List Bullet"/>
    <w:basedOn w:val="a"/>
    <w:semiHidden/>
    <w:rsid w:val="00615919"/>
    <w:pPr>
      <w:tabs>
        <w:tab w:val="num" w:pos="360"/>
      </w:tabs>
      <w:ind w:left="360" w:hanging="360"/>
      <w:contextualSpacing/>
    </w:pPr>
    <w:rPr>
      <w:rFonts w:eastAsiaTheme="minorEastAsia"/>
      <w:sz w:val="24"/>
    </w:rPr>
  </w:style>
  <w:style w:type="paragraph" w:styleId="23">
    <w:name w:val="List Bullet 2"/>
    <w:basedOn w:val="a"/>
    <w:semiHidden/>
    <w:rsid w:val="00615919"/>
    <w:pPr>
      <w:tabs>
        <w:tab w:val="num" w:pos="720"/>
      </w:tabs>
      <w:ind w:left="720" w:hanging="360"/>
      <w:contextualSpacing/>
    </w:pPr>
    <w:rPr>
      <w:rFonts w:eastAsiaTheme="minorEastAsia"/>
      <w:sz w:val="24"/>
    </w:rPr>
  </w:style>
  <w:style w:type="paragraph" w:styleId="32">
    <w:name w:val="List Bullet 3"/>
    <w:basedOn w:val="a"/>
    <w:semiHidden/>
    <w:rsid w:val="00615919"/>
    <w:pPr>
      <w:tabs>
        <w:tab w:val="num" w:pos="1080"/>
      </w:tabs>
      <w:ind w:left="1080" w:hanging="360"/>
      <w:contextualSpacing/>
    </w:pPr>
    <w:rPr>
      <w:rFonts w:eastAsiaTheme="minorEastAsia"/>
      <w:sz w:val="24"/>
    </w:rPr>
  </w:style>
  <w:style w:type="paragraph" w:styleId="40">
    <w:name w:val="List Bullet 4"/>
    <w:basedOn w:val="a"/>
    <w:semiHidden/>
    <w:rsid w:val="00615919"/>
    <w:pPr>
      <w:tabs>
        <w:tab w:val="num" w:pos="1440"/>
      </w:tabs>
      <w:ind w:left="1440" w:hanging="360"/>
      <w:contextualSpacing/>
    </w:pPr>
    <w:rPr>
      <w:rFonts w:eastAsiaTheme="minorEastAsia"/>
      <w:sz w:val="24"/>
    </w:rPr>
  </w:style>
  <w:style w:type="paragraph" w:styleId="50">
    <w:name w:val="List Bullet 5"/>
    <w:basedOn w:val="a"/>
    <w:semiHidden/>
    <w:rsid w:val="00615919"/>
    <w:pPr>
      <w:tabs>
        <w:tab w:val="num" w:pos="1800"/>
      </w:tabs>
      <w:ind w:left="1800" w:hanging="360"/>
      <w:contextualSpacing/>
    </w:pPr>
    <w:rPr>
      <w:rFonts w:eastAsiaTheme="minorEastAsia"/>
      <w:sz w:val="24"/>
    </w:rPr>
  </w:style>
  <w:style w:type="paragraph" w:styleId="aff1">
    <w:name w:val="List Number"/>
    <w:basedOn w:val="a"/>
    <w:semiHidden/>
    <w:rsid w:val="00615919"/>
    <w:pPr>
      <w:tabs>
        <w:tab w:val="num" w:pos="360"/>
      </w:tabs>
      <w:ind w:left="360" w:hanging="360"/>
      <w:contextualSpacing/>
    </w:pPr>
    <w:rPr>
      <w:rFonts w:eastAsiaTheme="minorEastAsia"/>
      <w:sz w:val="24"/>
    </w:rPr>
  </w:style>
  <w:style w:type="paragraph" w:styleId="24">
    <w:name w:val="List Number 2"/>
    <w:basedOn w:val="a"/>
    <w:semiHidden/>
    <w:rsid w:val="00615919"/>
    <w:pPr>
      <w:tabs>
        <w:tab w:val="num" w:pos="720"/>
      </w:tabs>
      <w:ind w:left="720" w:hanging="360"/>
      <w:contextualSpacing/>
    </w:pPr>
    <w:rPr>
      <w:rFonts w:eastAsiaTheme="minorEastAsia"/>
      <w:sz w:val="24"/>
    </w:rPr>
  </w:style>
  <w:style w:type="paragraph" w:styleId="33">
    <w:name w:val="List Number 3"/>
    <w:basedOn w:val="a"/>
    <w:semiHidden/>
    <w:rsid w:val="00615919"/>
    <w:pPr>
      <w:tabs>
        <w:tab w:val="num" w:pos="1080"/>
      </w:tabs>
      <w:ind w:left="1080" w:hanging="360"/>
      <w:contextualSpacing/>
    </w:pPr>
    <w:rPr>
      <w:rFonts w:eastAsiaTheme="minorEastAsia"/>
      <w:sz w:val="24"/>
    </w:rPr>
  </w:style>
  <w:style w:type="paragraph" w:styleId="41">
    <w:name w:val="List Number 4"/>
    <w:basedOn w:val="a"/>
    <w:semiHidden/>
    <w:rsid w:val="00615919"/>
    <w:pPr>
      <w:tabs>
        <w:tab w:val="num" w:pos="1440"/>
      </w:tabs>
      <w:ind w:left="1440" w:hanging="360"/>
      <w:contextualSpacing/>
    </w:pPr>
    <w:rPr>
      <w:rFonts w:eastAsiaTheme="minorEastAsia"/>
      <w:sz w:val="24"/>
    </w:rPr>
  </w:style>
  <w:style w:type="paragraph" w:styleId="51">
    <w:name w:val="List Number 5"/>
    <w:basedOn w:val="a"/>
    <w:semiHidden/>
    <w:rsid w:val="00615919"/>
    <w:pPr>
      <w:tabs>
        <w:tab w:val="num" w:pos="1800"/>
      </w:tabs>
      <w:ind w:left="1800" w:hanging="360"/>
      <w:contextualSpacing/>
    </w:pPr>
    <w:rPr>
      <w:rFonts w:eastAsiaTheme="minorEastAsia"/>
      <w:sz w:val="24"/>
    </w:rPr>
  </w:style>
  <w:style w:type="character" w:customStyle="1" w:styleId="Charf">
    <w:name w:val="매크로 텍스트 Char"/>
    <w:basedOn w:val="a0"/>
    <w:link w:val="aff2"/>
    <w:semiHidden/>
    <w:rsid w:val="00615919"/>
    <w:rPr>
      <w:rFonts w:ascii="Courier New" w:eastAsiaTheme="minorEastAsia" w:hAnsi="Courier New" w:cs="Courier New"/>
    </w:rPr>
  </w:style>
  <w:style w:type="paragraph" w:styleId="aff2">
    <w:name w:val="macro"/>
    <w:link w:val="Charf"/>
    <w:semiHidden/>
    <w:rsid w:val="00615919"/>
    <w:pPr>
      <w:tabs>
        <w:tab w:val="left" w:pos="480"/>
        <w:tab w:val="left" w:pos="960"/>
        <w:tab w:val="left" w:pos="1440"/>
        <w:tab w:val="left" w:pos="1920"/>
        <w:tab w:val="left" w:pos="2400"/>
        <w:tab w:val="left" w:pos="2880"/>
        <w:tab w:val="left" w:pos="3360"/>
        <w:tab w:val="left" w:pos="3840"/>
        <w:tab w:val="left" w:pos="4320"/>
      </w:tabs>
    </w:pPr>
    <w:rPr>
      <w:rFonts w:ascii="Courier New" w:eastAsiaTheme="minorEastAsia" w:hAnsi="Courier New" w:cs="Courier New"/>
    </w:rPr>
  </w:style>
  <w:style w:type="character" w:customStyle="1" w:styleId="Charf0">
    <w:name w:val="메시지 머리글 Char"/>
    <w:basedOn w:val="a0"/>
    <w:link w:val="aff3"/>
    <w:semiHidden/>
    <w:rsid w:val="00615919"/>
    <w:rPr>
      <w:rFonts w:ascii="Cambria" w:eastAsiaTheme="minorEastAsia" w:hAnsi="Cambria"/>
      <w:sz w:val="24"/>
      <w:szCs w:val="24"/>
      <w:shd w:val="pct20" w:color="auto" w:fill="auto"/>
    </w:rPr>
  </w:style>
  <w:style w:type="paragraph" w:styleId="aff3">
    <w:name w:val="Message Header"/>
    <w:basedOn w:val="a"/>
    <w:link w:val="Charf0"/>
    <w:semiHidden/>
    <w:rsid w:val="0061591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Theme="minorEastAsia" w:hAnsi="Cambria"/>
      <w:sz w:val="24"/>
      <w:szCs w:val="24"/>
    </w:rPr>
  </w:style>
  <w:style w:type="paragraph" w:styleId="aff4">
    <w:name w:val="No Spacing"/>
    <w:uiPriority w:val="1"/>
    <w:qFormat/>
    <w:rsid w:val="00615919"/>
    <w:rPr>
      <w:rFonts w:eastAsiaTheme="minorEastAsia"/>
      <w:sz w:val="24"/>
    </w:rPr>
  </w:style>
  <w:style w:type="character" w:customStyle="1" w:styleId="Charf1">
    <w:name w:val="각주/미주 머리글 Char"/>
    <w:basedOn w:val="a0"/>
    <w:link w:val="aff5"/>
    <w:semiHidden/>
    <w:rsid w:val="00615919"/>
    <w:rPr>
      <w:rFonts w:eastAsiaTheme="minorEastAsia"/>
      <w:sz w:val="24"/>
    </w:rPr>
  </w:style>
  <w:style w:type="paragraph" w:styleId="aff5">
    <w:name w:val="Note Heading"/>
    <w:basedOn w:val="a"/>
    <w:next w:val="a"/>
    <w:link w:val="Charf1"/>
    <w:semiHidden/>
    <w:rsid w:val="00615919"/>
    <w:rPr>
      <w:rFonts w:eastAsiaTheme="minorEastAsia"/>
      <w:sz w:val="24"/>
    </w:rPr>
  </w:style>
  <w:style w:type="character" w:customStyle="1" w:styleId="Charf2">
    <w:name w:val="글자만 Char"/>
    <w:basedOn w:val="a0"/>
    <w:link w:val="aff6"/>
    <w:semiHidden/>
    <w:rsid w:val="00615919"/>
    <w:rPr>
      <w:rFonts w:ascii="Courier New" w:eastAsiaTheme="minorEastAsia" w:hAnsi="Courier New" w:cs="Courier New"/>
    </w:rPr>
  </w:style>
  <w:style w:type="paragraph" w:styleId="aff6">
    <w:name w:val="Plain Text"/>
    <w:basedOn w:val="a"/>
    <w:link w:val="Charf2"/>
    <w:semiHidden/>
    <w:rsid w:val="00615919"/>
    <w:rPr>
      <w:rFonts w:ascii="Courier New" w:eastAsiaTheme="minorEastAsia" w:hAnsi="Courier New" w:cs="Courier New"/>
    </w:rPr>
  </w:style>
  <w:style w:type="paragraph" w:styleId="aff7">
    <w:name w:val="Quote"/>
    <w:basedOn w:val="a"/>
    <w:next w:val="a"/>
    <w:link w:val="Charf3"/>
    <w:uiPriority w:val="29"/>
    <w:qFormat/>
    <w:rsid w:val="00615919"/>
    <w:rPr>
      <w:rFonts w:eastAsiaTheme="minorEastAsia"/>
      <w:i/>
      <w:iCs/>
      <w:color w:val="000000"/>
      <w:sz w:val="24"/>
    </w:rPr>
  </w:style>
  <w:style w:type="character" w:customStyle="1" w:styleId="Charf3">
    <w:name w:val="인용 Char"/>
    <w:basedOn w:val="a0"/>
    <w:link w:val="aff7"/>
    <w:uiPriority w:val="29"/>
    <w:rsid w:val="00615919"/>
    <w:rPr>
      <w:rFonts w:eastAsiaTheme="minorEastAsia"/>
      <w:i/>
      <w:iCs/>
      <w:color w:val="000000"/>
      <w:sz w:val="24"/>
    </w:rPr>
  </w:style>
  <w:style w:type="character" w:customStyle="1" w:styleId="Charf4">
    <w:name w:val="인사말 Char"/>
    <w:basedOn w:val="a0"/>
    <w:link w:val="aff8"/>
    <w:semiHidden/>
    <w:rsid w:val="00615919"/>
    <w:rPr>
      <w:rFonts w:eastAsiaTheme="minorEastAsia"/>
      <w:sz w:val="24"/>
    </w:rPr>
  </w:style>
  <w:style w:type="paragraph" w:styleId="aff8">
    <w:name w:val="Salutation"/>
    <w:basedOn w:val="a"/>
    <w:next w:val="a"/>
    <w:link w:val="Charf4"/>
    <w:semiHidden/>
    <w:rsid w:val="00615919"/>
    <w:rPr>
      <w:rFonts w:eastAsiaTheme="minorEastAsia"/>
      <w:sz w:val="24"/>
    </w:rPr>
  </w:style>
  <w:style w:type="character" w:customStyle="1" w:styleId="Charf5">
    <w:name w:val="서명 Char"/>
    <w:basedOn w:val="a0"/>
    <w:link w:val="aff9"/>
    <w:semiHidden/>
    <w:rsid w:val="00615919"/>
    <w:rPr>
      <w:rFonts w:eastAsiaTheme="minorEastAsia"/>
      <w:sz w:val="24"/>
    </w:rPr>
  </w:style>
  <w:style w:type="paragraph" w:styleId="aff9">
    <w:name w:val="Signature"/>
    <w:basedOn w:val="a"/>
    <w:link w:val="Charf5"/>
    <w:semiHidden/>
    <w:rsid w:val="00615919"/>
    <w:pPr>
      <w:ind w:left="4320"/>
    </w:pPr>
    <w:rPr>
      <w:rFonts w:eastAsiaTheme="minorEastAsia"/>
      <w:sz w:val="24"/>
    </w:rPr>
  </w:style>
  <w:style w:type="paragraph" w:styleId="affa">
    <w:name w:val="Subtitle"/>
    <w:basedOn w:val="a"/>
    <w:next w:val="a"/>
    <w:link w:val="Charf6"/>
    <w:qFormat/>
    <w:rsid w:val="00615919"/>
    <w:pPr>
      <w:spacing w:after="60"/>
      <w:jc w:val="center"/>
      <w:outlineLvl w:val="1"/>
    </w:pPr>
    <w:rPr>
      <w:rFonts w:ascii="Cambria" w:eastAsiaTheme="minorEastAsia" w:hAnsi="Cambria"/>
      <w:sz w:val="24"/>
      <w:szCs w:val="24"/>
    </w:rPr>
  </w:style>
  <w:style w:type="character" w:customStyle="1" w:styleId="Charf6">
    <w:name w:val="부제 Char"/>
    <w:basedOn w:val="a0"/>
    <w:link w:val="affa"/>
    <w:rsid w:val="00615919"/>
    <w:rPr>
      <w:rFonts w:ascii="Cambria" w:eastAsiaTheme="minorEastAsia" w:hAnsi="Cambria"/>
      <w:sz w:val="24"/>
      <w:szCs w:val="24"/>
    </w:rPr>
  </w:style>
  <w:style w:type="character" w:customStyle="1" w:styleId="identifier">
    <w:name w:val="identifier"/>
    <w:basedOn w:val="a0"/>
    <w:rsid w:val="00615919"/>
  </w:style>
  <w:style w:type="character" w:customStyle="1" w:styleId="25">
    <w:name w:val="확인되지 않은 멘션2"/>
    <w:basedOn w:val="a0"/>
    <w:uiPriority w:val="99"/>
    <w:semiHidden/>
    <w:unhideWhenUsed/>
    <w:rsid w:val="00DF2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285949">
      <w:bodyDiv w:val="1"/>
      <w:marLeft w:val="0"/>
      <w:marRight w:val="0"/>
      <w:marTop w:val="0"/>
      <w:marBottom w:val="0"/>
      <w:divBdr>
        <w:top w:val="none" w:sz="0" w:space="0" w:color="auto"/>
        <w:left w:val="none" w:sz="0" w:space="0" w:color="auto"/>
        <w:bottom w:val="none" w:sz="0" w:space="0" w:color="auto"/>
        <w:right w:val="none" w:sz="0" w:space="0" w:color="auto"/>
      </w:divBdr>
    </w:div>
    <w:div w:id="288707727">
      <w:bodyDiv w:val="1"/>
      <w:marLeft w:val="0"/>
      <w:marRight w:val="0"/>
      <w:marTop w:val="0"/>
      <w:marBottom w:val="0"/>
      <w:divBdr>
        <w:top w:val="none" w:sz="0" w:space="0" w:color="auto"/>
        <w:left w:val="none" w:sz="0" w:space="0" w:color="auto"/>
        <w:bottom w:val="none" w:sz="0" w:space="0" w:color="auto"/>
        <w:right w:val="none" w:sz="0" w:space="0" w:color="auto"/>
      </w:divBdr>
      <w:divsChild>
        <w:div w:id="1199469683">
          <w:marLeft w:val="0"/>
          <w:marRight w:val="0"/>
          <w:marTop w:val="0"/>
          <w:marBottom w:val="0"/>
          <w:divBdr>
            <w:top w:val="none" w:sz="0" w:space="0" w:color="auto"/>
            <w:left w:val="none" w:sz="0" w:space="0" w:color="auto"/>
            <w:bottom w:val="none" w:sz="0" w:space="0" w:color="auto"/>
            <w:right w:val="none" w:sz="0" w:space="0" w:color="auto"/>
          </w:divBdr>
          <w:divsChild>
            <w:div w:id="630673202">
              <w:marLeft w:val="0"/>
              <w:marRight w:val="0"/>
              <w:marTop w:val="0"/>
              <w:marBottom w:val="0"/>
              <w:divBdr>
                <w:top w:val="none" w:sz="0" w:space="0" w:color="auto"/>
                <w:left w:val="none" w:sz="0" w:space="0" w:color="auto"/>
                <w:bottom w:val="none" w:sz="0" w:space="0" w:color="auto"/>
                <w:right w:val="none" w:sz="0" w:space="0" w:color="auto"/>
              </w:divBdr>
              <w:divsChild>
                <w:div w:id="19599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564828">
      <w:bodyDiv w:val="1"/>
      <w:marLeft w:val="0"/>
      <w:marRight w:val="0"/>
      <w:marTop w:val="0"/>
      <w:marBottom w:val="0"/>
      <w:divBdr>
        <w:top w:val="none" w:sz="0" w:space="0" w:color="auto"/>
        <w:left w:val="none" w:sz="0" w:space="0" w:color="auto"/>
        <w:bottom w:val="none" w:sz="0" w:space="0" w:color="auto"/>
        <w:right w:val="none" w:sz="0" w:space="0" w:color="auto"/>
      </w:divBdr>
    </w:div>
    <w:div w:id="447626694">
      <w:bodyDiv w:val="1"/>
      <w:marLeft w:val="0"/>
      <w:marRight w:val="0"/>
      <w:marTop w:val="0"/>
      <w:marBottom w:val="0"/>
      <w:divBdr>
        <w:top w:val="none" w:sz="0" w:space="0" w:color="auto"/>
        <w:left w:val="none" w:sz="0" w:space="0" w:color="auto"/>
        <w:bottom w:val="none" w:sz="0" w:space="0" w:color="auto"/>
        <w:right w:val="none" w:sz="0" w:space="0" w:color="auto"/>
      </w:divBdr>
    </w:div>
    <w:div w:id="575287218">
      <w:bodyDiv w:val="1"/>
      <w:marLeft w:val="0"/>
      <w:marRight w:val="0"/>
      <w:marTop w:val="0"/>
      <w:marBottom w:val="0"/>
      <w:divBdr>
        <w:top w:val="none" w:sz="0" w:space="0" w:color="auto"/>
        <w:left w:val="none" w:sz="0" w:space="0" w:color="auto"/>
        <w:bottom w:val="none" w:sz="0" w:space="0" w:color="auto"/>
        <w:right w:val="none" w:sz="0" w:space="0" w:color="auto"/>
      </w:divBdr>
    </w:div>
    <w:div w:id="755518614">
      <w:bodyDiv w:val="1"/>
      <w:marLeft w:val="0"/>
      <w:marRight w:val="0"/>
      <w:marTop w:val="0"/>
      <w:marBottom w:val="0"/>
      <w:divBdr>
        <w:top w:val="none" w:sz="0" w:space="0" w:color="auto"/>
        <w:left w:val="none" w:sz="0" w:space="0" w:color="auto"/>
        <w:bottom w:val="none" w:sz="0" w:space="0" w:color="auto"/>
        <w:right w:val="none" w:sz="0" w:space="0" w:color="auto"/>
      </w:divBdr>
      <w:divsChild>
        <w:div w:id="1379474972">
          <w:marLeft w:val="0"/>
          <w:marRight w:val="0"/>
          <w:marTop w:val="0"/>
          <w:marBottom w:val="0"/>
          <w:divBdr>
            <w:top w:val="none" w:sz="0" w:space="0" w:color="auto"/>
            <w:left w:val="none" w:sz="0" w:space="0" w:color="auto"/>
            <w:bottom w:val="none" w:sz="0" w:space="0" w:color="auto"/>
            <w:right w:val="none" w:sz="0" w:space="0" w:color="auto"/>
          </w:divBdr>
          <w:divsChild>
            <w:div w:id="279383820">
              <w:marLeft w:val="0"/>
              <w:marRight w:val="0"/>
              <w:marTop w:val="0"/>
              <w:marBottom w:val="0"/>
              <w:divBdr>
                <w:top w:val="none" w:sz="0" w:space="0" w:color="auto"/>
                <w:left w:val="none" w:sz="0" w:space="0" w:color="auto"/>
                <w:bottom w:val="none" w:sz="0" w:space="0" w:color="auto"/>
                <w:right w:val="none" w:sz="0" w:space="0" w:color="auto"/>
              </w:divBdr>
              <w:divsChild>
                <w:div w:id="12071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5696">
      <w:bodyDiv w:val="1"/>
      <w:marLeft w:val="0"/>
      <w:marRight w:val="0"/>
      <w:marTop w:val="0"/>
      <w:marBottom w:val="0"/>
      <w:divBdr>
        <w:top w:val="none" w:sz="0" w:space="0" w:color="auto"/>
        <w:left w:val="none" w:sz="0" w:space="0" w:color="auto"/>
        <w:bottom w:val="none" w:sz="0" w:space="0" w:color="auto"/>
        <w:right w:val="none" w:sz="0" w:space="0" w:color="auto"/>
      </w:divBdr>
    </w:div>
    <w:div w:id="886912455">
      <w:bodyDiv w:val="1"/>
      <w:marLeft w:val="0"/>
      <w:marRight w:val="0"/>
      <w:marTop w:val="0"/>
      <w:marBottom w:val="0"/>
      <w:divBdr>
        <w:top w:val="none" w:sz="0" w:space="0" w:color="auto"/>
        <w:left w:val="none" w:sz="0" w:space="0" w:color="auto"/>
        <w:bottom w:val="none" w:sz="0" w:space="0" w:color="auto"/>
        <w:right w:val="none" w:sz="0" w:space="0" w:color="auto"/>
      </w:divBdr>
    </w:div>
    <w:div w:id="1064370840">
      <w:bodyDiv w:val="1"/>
      <w:marLeft w:val="0"/>
      <w:marRight w:val="0"/>
      <w:marTop w:val="0"/>
      <w:marBottom w:val="0"/>
      <w:divBdr>
        <w:top w:val="none" w:sz="0" w:space="0" w:color="auto"/>
        <w:left w:val="none" w:sz="0" w:space="0" w:color="auto"/>
        <w:bottom w:val="none" w:sz="0" w:space="0" w:color="auto"/>
        <w:right w:val="none" w:sz="0" w:space="0" w:color="auto"/>
      </w:divBdr>
      <w:divsChild>
        <w:div w:id="1850636941">
          <w:marLeft w:val="0"/>
          <w:marRight w:val="0"/>
          <w:marTop w:val="0"/>
          <w:marBottom w:val="0"/>
          <w:divBdr>
            <w:top w:val="none" w:sz="0" w:space="0" w:color="auto"/>
            <w:left w:val="none" w:sz="0" w:space="0" w:color="auto"/>
            <w:bottom w:val="none" w:sz="0" w:space="0" w:color="auto"/>
            <w:right w:val="none" w:sz="0" w:space="0" w:color="auto"/>
          </w:divBdr>
        </w:div>
        <w:div w:id="360978929">
          <w:marLeft w:val="0"/>
          <w:marRight w:val="0"/>
          <w:marTop w:val="0"/>
          <w:marBottom w:val="0"/>
          <w:divBdr>
            <w:top w:val="none" w:sz="0" w:space="0" w:color="auto"/>
            <w:left w:val="none" w:sz="0" w:space="0" w:color="auto"/>
            <w:bottom w:val="none" w:sz="0" w:space="0" w:color="auto"/>
            <w:right w:val="none" w:sz="0" w:space="0" w:color="auto"/>
          </w:divBdr>
        </w:div>
      </w:divsChild>
    </w:div>
    <w:div w:id="1113597757">
      <w:bodyDiv w:val="1"/>
      <w:marLeft w:val="0"/>
      <w:marRight w:val="0"/>
      <w:marTop w:val="0"/>
      <w:marBottom w:val="0"/>
      <w:divBdr>
        <w:top w:val="none" w:sz="0" w:space="0" w:color="auto"/>
        <w:left w:val="none" w:sz="0" w:space="0" w:color="auto"/>
        <w:bottom w:val="none" w:sz="0" w:space="0" w:color="auto"/>
        <w:right w:val="none" w:sz="0" w:space="0" w:color="auto"/>
      </w:divBdr>
      <w:divsChild>
        <w:div w:id="2028170306">
          <w:marLeft w:val="0"/>
          <w:marRight w:val="0"/>
          <w:marTop w:val="0"/>
          <w:marBottom w:val="0"/>
          <w:divBdr>
            <w:top w:val="none" w:sz="0" w:space="0" w:color="auto"/>
            <w:left w:val="none" w:sz="0" w:space="0" w:color="auto"/>
            <w:bottom w:val="none" w:sz="0" w:space="0" w:color="auto"/>
            <w:right w:val="none" w:sz="0" w:space="0" w:color="auto"/>
          </w:divBdr>
          <w:divsChild>
            <w:div w:id="1478689578">
              <w:marLeft w:val="0"/>
              <w:marRight w:val="0"/>
              <w:marTop w:val="0"/>
              <w:marBottom w:val="0"/>
              <w:divBdr>
                <w:top w:val="none" w:sz="0" w:space="0" w:color="auto"/>
                <w:left w:val="none" w:sz="0" w:space="0" w:color="auto"/>
                <w:bottom w:val="none" w:sz="0" w:space="0" w:color="auto"/>
                <w:right w:val="none" w:sz="0" w:space="0" w:color="auto"/>
              </w:divBdr>
              <w:divsChild>
                <w:div w:id="86312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6031">
      <w:bodyDiv w:val="1"/>
      <w:marLeft w:val="0"/>
      <w:marRight w:val="0"/>
      <w:marTop w:val="0"/>
      <w:marBottom w:val="0"/>
      <w:divBdr>
        <w:top w:val="none" w:sz="0" w:space="0" w:color="auto"/>
        <w:left w:val="none" w:sz="0" w:space="0" w:color="auto"/>
        <w:bottom w:val="none" w:sz="0" w:space="0" w:color="auto"/>
        <w:right w:val="none" w:sz="0" w:space="0" w:color="auto"/>
      </w:divBdr>
      <w:divsChild>
        <w:div w:id="229466011">
          <w:marLeft w:val="0"/>
          <w:marRight w:val="0"/>
          <w:marTop w:val="0"/>
          <w:marBottom w:val="0"/>
          <w:divBdr>
            <w:top w:val="none" w:sz="0" w:space="0" w:color="auto"/>
            <w:left w:val="none" w:sz="0" w:space="0" w:color="auto"/>
            <w:bottom w:val="none" w:sz="0" w:space="0" w:color="auto"/>
            <w:right w:val="none" w:sz="0" w:space="0" w:color="auto"/>
          </w:divBdr>
          <w:divsChild>
            <w:div w:id="1927767254">
              <w:marLeft w:val="0"/>
              <w:marRight w:val="0"/>
              <w:marTop w:val="0"/>
              <w:marBottom w:val="0"/>
              <w:divBdr>
                <w:top w:val="none" w:sz="0" w:space="0" w:color="auto"/>
                <w:left w:val="none" w:sz="0" w:space="0" w:color="auto"/>
                <w:bottom w:val="none" w:sz="0" w:space="0" w:color="auto"/>
                <w:right w:val="none" w:sz="0" w:space="0" w:color="auto"/>
              </w:divBdr>
              <w:divsChild>
                <w:div w:id="6086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867685">
      <w:bodyDiv w:val="1"/>
      <w:marLeft w:val="0"/>
      <w:marRight w:val="0"/>
      <w:marTop w:val="0"/>
      <w:marBottom w:val="0"/>
      <w:divBdr>
        <w:top w:val="none" w:sz="0" w:space="0" w:color="auto"/>
        <w:left w:val="none" w:sz="0" w:space="0" w:color="auto"/>
        <w:bottom w:val="none" w:sz="0" w:space="0" w:color="auto"/>
        <w:right w:val="none" w:sz="0" w:space="0" w:color="auto"/>
      </w:divBdr>
    </w:div>
    <w:div w:id="1600793903">
      <w:bodyDiv w:val="1"/>
      <w:marLeft w:val="0"/>
      <w:marRight w:val="0"/>
      <w:marTop w:val="0"/>
      <w:marBottom w:val="0"/>
      <w:divBdr>
        <w:top w:val="none" w:sz="0" w:space="0" w:color="auto"/>
        <w:left w:val="none" w:sz="0" w:space="0" w:color="auto"/>
        <w:bottom w:val="none" w:sz="0" w:space="0" w:color="auto"/>
        <w:right w:val="none" w:sz="0" w:space="0" w:color="auto"/>
      </w:divBdr>
      <w:divsChild>
        <w:div w:id="574436161">
          <w:marLeft w:val="0"/>
          <w:marRight w:val="0"/>
          <w:marTop w:val="0"/>
          <w:marBottom w:val="0"/>
          <w:divBdr>
            <w:top w:val="none" w:sz="0" w:space="0" w:color="auto"/>
            <w:left w:val="none" w:sz="0" w:space="0" w:color="auto"/>
            <w:bottom w:val="none" w:sz="0" w:space="0" w:color="auto"/>
            <w:right w:val="none" w:sz="0" w:space="0" w:color="auto"/>
          </w:divBdr>
          <w:divsChild>
            <w:div w:id="1509250705">
              <w:marLeft w:val="0"/>
              <w:marRight w:val="0"/>
              <w:marTop w:val="0"/>
              <w:marBottom w:val="0"/>
              <w:divBdr>
                <w:top w:val="none" w:sz="0" w:space="0" w:color="auto"/>
                <w:left w:val="none" w:sz="0" w:space="0" w:color="auto"/>
                <w:bottom w:val="none" w:sz="0" w:space="0" w:color="auto"/>
                <w:right w:val="none" w:sz="0" w:space="0" w:color="auto"/>
              </w:divBdr>
              <w:divsChild>
                <w:div w:id="319623151">
                  <w:marLeft w:val="0"/>
                  <w:marRight w:val="0"/>
                  <w:marTop w:val="0"/>
                  <w:marBottom w:val="0"/>
                  <w:divBdr>
                    <w:top w:val="none" w:sz="0" w:space="0" w:color="auto"/>
                    <w:left w:val="none" w:sz="0" w:space="0" w:color="auto"/>
                    <w:bottom w:val="none" w:sz="0" w:space="0" w:color="auto"/>
                    <w:right w:val="none" w:sz="0" w:space="0" w:color="auto"/>
                  </w:divBdr>
                  <w:divsChild>
                    <w:div w:id="29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88296">
      <w:bodyDiv w:val="1"/>
      <w:marLeft w:val="0"/>
      <w:marRight w:val="0"/>
      <w:marTop w:val="0"/>
      <w:marBottom w:val="0"/>
      <w:divBdr>
        <w:top w:val="none" w:sz="0" w:space="0" w:color="auto"/>
        <w:left w:val="none" w:sz="0" w:space="0" w:color="auto"/>
        <w:bottom w:val="none" w:sz="0" w:space="0" w:color="auto"/>
        <w:right w:val="none" w:sz="0" w:space="0" w:color="auto"/>
      </w:divBdr>
      <w:divsChild>
        <w:div w:id="618799873">
          <w:marLeft w:val="0"/>
          <w:marRight w:val="0"/>
          <w:marTop w:val="0"/>
          <w:marBottom w:val="0"/>
          <w:divBdr>
            <w:top w:val="none" w:sz="0" w:space="0" w:color="auto"/>
            <w:left w:val="none" w:sz="0" w:space="0" w:color="auto"/>
            <w:bottom w:val="none" w:sz="0" w:space="0" w:color="auto"/>
            <w:right w:val="none" w:sz="0" w:space="0" w:color="auto"/>
          </w:divBdr>
          <w:divsChild>
            <w:div w:id="685205509">
              <w:marLeft w:val="0"/>
              <w:marRight w:val="0"/>
              <w:marTop w:val="0"/>
              <w:marBottom w:val="0"/>
              <w:divBdr>
                <w:top w:val="none" w:sz="0" w:space="0" w:color="auto"/>
                <w:left w:val="none" w:sz="0" w:space="0" w:color="auto"/>
                <w:bottom w:val="none" w:sz="0" w:space="0" w:color="auto"/>
                <w:right w:val="none" w:sz="0" w:space="0" w:color="auto"/>
              </w:divBdr>
              <w:divsChild>
                <w:div w:id="20476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79670">
      <w:bodyDiv w:val="1"/>
      <w:marLeft w:val="0"/>
      <w:marRight w:val="0"/>
      <w:marTop w:val="0"/>
      <w:marBottom w:val="0"/>
      <w:divBdr>
        <w:top w:val="none" w:sz="0" w:space="0" w:color="auto"/>
        <w:left w:val="none" w:sz="0" w:space="0" w:color="auto"/>
        <w:bottom w:val="none" w:sz="0" w:space="0" w:color="auto"/>
        <w:right w:val="none" w:sz="0" w:space="0" w:color="auto"/>
      </w:divBdr>
      <w:divsChild>
        <w:div w:id="2043244057">
          <w:marLeft w:val="0"/>
          <w:marRight w:val="0"/>
          <w:marTop w:val="0"/>
          <w:marBottom w:val="0"/>
          <w:divBdr>
            <w:top w:val="none" w:sz="0" w:space="0" w:color="auto"/>
            <w:left w:val="none" w:sz="0" w:space="0" w:color="auto"/>
            <w:bottom w:val="none" w:sz="0" w:space="0" w:color="auto"/>
            <w:right w:val="none" w:sz="0" w:space="0" w:color="auto"/>
          </w:divBdr>
          <w:divsChild>
            <w:div w:id="1259561233">
              <w:marLeft w:val="0"/>
              <w:marRight w:val="0"/>
              <w:marTop w:val="0"/>
              <w:marBottom w:val="0"/>
              <w:divBdr>
                <w:top w:val="none" w:sz="0" w:space="0" w:color="auto"/>
                <w:left w:val="none" w:sz="0" w:space="0" w:color="auto"/>
                <w:bottom w:val="none" w:sz="0" w:space="0" w:color="auto"/>
                <w:right w:val="none" w:sz="0" w:space="0" w:color="auto"/>
              </w:divBdr>
              <w:divsChild>
                <w:div w:id="15085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60183">
      <w:bodyDiv w:val="1"/>
      <w:marLeft w:val="0"/>
      <w:marRight w:val="0"/>
      <w:marTop w:val="0"/>
      <w:marBottom w:val="0"/>
      <w:divBdr>
        <w:top w:val="none" w:sz="0" w:space="0" w:color="auto"/>
        <w:left w:val="none" w:sz="0" w:space="0" w:color="auto"/>
        <w:bottom w:val="none" w:sz="0" w:space="0" w:color="auto"/>
        <w:right w:val="none" w:sz="0" w:space="0" w:color="auto"/>
      </w:divBdr>
    </w:div>
    <w:div w:id="1776906205">
      <w:bodyDiv w:val="1"/>
      <w:marLeft w:val="0"/>
      <w:marRight w:val="0"/>
      <w:marTop w:val="0"/>
      <w:marBottom w:val="0"/>
      <w:divBdr>
        <w:top w:val="none" w:sz="0" w:space="0" w:color="auto"/>
        <w:left w:val="none" w:sz="0" w:space="0" w:color="auto"/>
        <w:bottom w:val="none" w:sz="0" w:space="0" w:color="auto"/>
        <w:right w:val="none" w:sz="0" w:space="0" w:color="auto"/>
      </w:divBdr>
    </w:div>
    <w:div w:id="1958220905">
      <w:bodyDiv w:val="1"/>
      <w:marLeft w:val="0"/>
      <w:marRight w:val="0"/>
      <w:marTop w:val="0"/>
      <w:marBottom w:val="0"/>
      <w:divBdr>
        <w:top w:val="none" w:sz="0" w:space="0" w:color="auto"/>
        <w:left w:val="none" w:sz="0" w:space="0" w:color="auto"/>
        <w:bottom w:val="none" w:sz="0" w:space="0" w:color="auto"/>
        <w:right w:val="none" w:sz="0" w:space="0" w:color="auto"/>
      </w:divBdr>
    </w:div>
    <w:div w:id="2140805276">
      <w:bodyDiv w:val="1"/>
      <w:marLeft w:val="0"/>
      <w:marRight w:val="0"/>
      <w:marTop w:val="0"/>
      <w:marBottom w:val="0"/>
      <w:divBdr>
        <w:top w:val="none" w:sz="0" w:space="0" w:color="auto"/>
        <w:left w:val="none" w:sz="0" w:space="0" w:color="auto"/>
        <w:bottom w:val="none" w:sz="0" w:space="0" w:color="auto"/>
        <w:right w:val="none" w:sz="0" w:space="0" w:color="auto"/>
      </w:divBdr>
      <w:divsChild>
        <w:div w:id="1524977142">
          <w:marLeft w:val="0"/>
          <w:marRight w:val="0"/>
          <w:marTop w:val="0"/>
          <w:marBottom w:val="0"/>
          <w:divBdr>
            <w:top w:val="none" w:sz="0" w:space="0" w:color="auto"/>
            <w:left w:val="none" w:sz="0" w:space="0" w:color="auto"/>
            <w:bottom w:val="none" w:sz="0" w:space="0" w:color="auto"/>
            <w:right w:val="none" w:sz="0" w:space="0" w:color="auto"/>
          </w:divBdr>
          <w:divsChild>
            <w:div w:id="1394349230">
              <w:marLeft w:val="0"/>
              <w:marRight w:val="0"/>
              <w:marTop w:val="0"/>
              <w:marBottom w:val="0"/>
              <w:divBdr>
                <w:top w:val="none" w:sz="0" w:space="0" w:color="auto"/>
                <w:left w:val="none" w:sz="0" w:space="0" w:color="auto"/>
                <w:bottom w:val="none" w:sz="0" w:space="0" w:color="auto"/>
                <w:right w:val="none" w:sz="0" w:space="0" w:color="auto"/>
              </w:divBdr>
              <w:divsChild>
                <w:div w:id="1187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www.cytoscape.org/what_is_"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apps.cytoscape.org/apps/clueg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61E31-6199-674C-B506-26413AC2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12369</Words>
  <Characters>70137</Characters>
  <Application>Microsoft Office Word</Application>
  <DocSecurity>0</DocSecurity>
  <Lines>1402</Lines>
  <Paragraphs>597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81909</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jeongmin ha</cp:lastModifiedBy>
  <cp:revision>3</cp:revision>
  <cp:lastPrinted>2020-12-11T04:23:00Z</cp:lastPrinted>
  <dcterms:created xsi:type="dcterms:W3CDTF">2020-12-16T02:16:00Z</dcterms:created>
  <dcterms:modified xsi:type="dcterms:W3CDTF">2020-12-16T02:17:00Z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