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폰트도 웃길 수 있다」는 친구들에게 건넬 밈 폰트 도감이다.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2쪽, 인트로 3쪽, 짧은 말 27쪽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2–3쪽과 6–7쪽의 여백·제목·바깥 번호. 14·15·26쪽의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1쪽의 친구 배포용 표기, 6–7쪽의 접수·판정, 20–21쪽의 폭주 문구, 28쪽의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도감, 7쪽을 비롯한 폰트 대조 면, 28쪽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3쪽 서문과 대조 카드의 해설. 15쪽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프로필과 각 밈의 느낌·이유·말투 판정. 7쪽의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새 지면으로 정리한 무드보드. 흰 표지 사진과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짝수 쪽은 왼쪽 바깥에, 홀수 쪽은 오른쪽 바깥에 쪽번호를 둔다.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6–7쪽.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4쪽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27쪽의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2쪽 목차에서 폰트 도감과 각 밈의 시작 쪽을 찾는다. 3쪽은 책을 만드는 이유를 담은 서문으로 두고, 4–5쪽에서 폰트를 먼저 본 뒤 6쪽부터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흰 배경과 「무섭다」 사진, 친구 배포용 표기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14–15쪽은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26쪽 대사는 원문과 여섯 폰트를 한 면에 담고, 짧은 세 말은 27쪽에서 실제 예문과 함께 마무리한다. 28쪽은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A5 세로 28쪽이며 중철을 기준으로 편집한다. 출력용 PDF는 A3 7장에 양면 14면으로 배치해, 재단한 뒤 겹쳐 접으면 1쪽부터 28쪽까지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28–1, 뒷면 2–27. 마지막 뒷면 14–15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