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교류(AC) 전용 충전기 개발을 위해 **전력 변환 장치(AcDcConverter) 원격 측정을 제외한 3가지 핵심 하드웨어 추상화 계층(HAL)**을 반영하여 업데이트된 상세 설계 지침서를 제시합니다. 본 지침서는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OCPP 2.0.1 Edition 3 및 2024-09 Errata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규격을 엄격히 준수합니다.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acoddhivz3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AC 전용 충전기 시스템 아키텍처 (3계층 모델)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교류 충전기는 에너지를 직접 변환하지 않고 전력망의 AC를 차량에 전달하므로, 다음의 계층 구조를 가집니다. 1, 2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Charging Station: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 전체를 대표하는 논리적 엔티티입니다. 3, 4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 번에 하나의 AC 충전 세션을 관리하는 단위입니다. 3, 5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차량에 연결되는 물리적 플러그 또는 소켓입니다. 3, 6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9bjyyp26v2q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핵심 하드웨어 추상화 계층 (HAL) 상세 설계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eicnnscdkif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2.1. 커넥터 상태 모니터링 계층 (Connector HAL)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물리적 커넥터의 연결 상태를 감지하여 장치 모델의 상태를 업데이트합니다. 6, 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AvailabilityState (가용성 상태). 8, 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트리거: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차량 연결(Proximity/Control Pilot 신호 감지) 또는 분리. 10, 11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로직: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변화 감지 시 StatusNotificationRequest를 전송하거나, NotifyEventRequest를 통해 AvailabilityState 변수의 Delta 트리거를 보고합니다. 7, 10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 상태: Available(대기), Occupied(연결됨), Faulted(오류). 12, 13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Errata 준수: 다중 커넥터 EVSE의 경우, 한 커넥터가 사용 중일 때 다른 커넥터의 불필요한 상태 보고를 지양합니다. 14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k3j908igaur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인증 토큰 리더기 계층 (TokenReader HAL)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RFID 리더기 등의 하드웨어 인터페이스를 통해 사용자 인증 정보를 수집합니다. 15, 16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Enabled(활성화 여부), Operated(태그 이벤트). 15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변환: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하드웨어에서 읽은 UID를 IdToken 형식으로 변환합니다. 15, 17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로직: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토큰 감지 시 AuthorizeRequest를 생성하여 서버로 전송합니다. 18, 19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인증 목록(LocalAuthList) 또는 인증 캐시(AuthCache)가 구현된 경우, 서버 응답 전이라도 우선적으로 인증 여부를 판단할 수 있습니다. 20-22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qlt2cx552n0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전력 접촉기 제어 계층 (PowerContactor HAL)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 전력을 차량으로 송전하거나 차단하는 물리적 릴레이/접촉기를 제어합니다. 23, 24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변수: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Active(접점 폐쇄 여부). 23, 25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로직: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접촉기 폐쇄 (Start):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인증 완료 및 충전 조건 충족 시 접촉기를 닫고, TransactionEventRequest(eventType = Started, chargingState = Charging)를 전송합니다. 11, 20, 26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접촉기 개방 (Stop):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트랜잭션 종료 요청 또는 비정상 상황 발생 시 즉시 접촉기를 열고, 에너지를 차단한 뒤 TransactionEventRequest(eventType = Ended)를 전송합니다. 27, 28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Errata 준수: 원격 정지 시 stoppedReason을 Remote로, 비정상 상황 시 AbnormalCondition으로 명시해야 합니다. 29, 30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efu4pj2snow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AC 전용 설정 및 상수 (Constants &amp; Config)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 충전기의 특성에 맞춰 기존 설정 클래스에 다음 내용을 추가하거나 수정합니다.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ACChargingConfig: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1. AC 전용 측정 단위 (Amperes 권장)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AC 충전에서는 단계별 전류 제한이 일반적이므로 Amperes(A) 단위 사용이 편리합니다. [11, 31]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CHARGING_RATE_UNIT = "A" 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2. 공급 상 수 (Supply Phases)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AC 단상(1) 또는 삼상(3) 지원 여부를 설정합니다. [4, 31]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SUPPLY_PHASES = 3 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3. AC 측정 데이터 (Meter Values)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AcDcConverter 대신 사용될 AC 전용 측정 컴포넌트 변수입니다. [32]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MEASURANDS = [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"Current.Import",  # 전류 (RMS AC Amperes) [32]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"Voltage",         # 전압 (RMS AC Voltage) [33]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"Energy.Active.Import.Register" # 누적 에너지 (Wh/kWh) [33]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]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4. 트랜잭션 시작점 (TxStartPoint)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# AC 충전기의 일반적인 시작점 설정입니다. [34]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TX_START_POINT = ["PowerPathClosed", "Authorized"] 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elr3ecug3hzf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AC 충전 프로세스 지침 (Use Case Mapping)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부팅 및 가용성 (B01, G01):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충전기 부팅 후 모든 AC 커넥터의 상태를 Available로 보고합니다. 13, 35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트랜잭션 시작 (E01):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RFID를 태그(TokenReader HAL)하고, 서버 인증 후 접촉기(PowerContactor HAL)가 폐쇄되는 시점을 정확히 일치시켜 보고해야 합니다. 20, 36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스마트 충전 (K01):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서버로부터 SetChargingProfile을 수신하면, PowerContactor는 유지하되 차량에 전달되는 AC 전류 제한값(Control Pilot PWM 등)을 동적으로 조정합니다. 37, 38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오프라인 대응 (B04):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통신 단절 시에도 TokenReader를 통한 로컬 인증 및 PowerContactor 제어는 유지되어야 하며, 복구 후 큐에 저장된 트랜잭션 데이터를 전송합니다. 39-41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업데이트된 지침서는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교류 충전기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제작에 불필요한 DC 관련 로직을 제거하고, 실제 물리 장치 제어에 필요한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3대 HAL 계층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집중하여 개발 효율성을 높일 수 있도록 구성되었습니다. 42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