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4-5. UN과 함께하는 대성동 주민의 삶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대성동 자유의 마을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주민 편지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유엔사, 민정중대, 정전협정, 건물 증축, 유엔 깃발</w:t>
            </w:r>
          </w:p>
        </w:tc>
      </w:tr>
    </w:tbl>
    <w:p>
      <w:pPr>
        <w:pStyle w:val="Heading1"/>
      </w:pPr>
      <w:r>
        <w:t>자료 A: 대성동 주민이 도시 친구에게 보내는 편지</w:t>
      </w:r>
    </w:p>
    <w:p>
      <w:r>
        <w:rPr>
          <w:color w:val="646464"/>
          <w:sz w:val="20"/>
        </w:rPr>
        <w:t>출처: DMZ 우편사서함에서 발견된 편지 (가상 자료)</w:t>
        <w:br/>
        <w:t>제목: 여기서는 화장실 하나 고치려면</w:t>
        <w:br/>
        <w:t>보내는 이: 박영호(가상), 대성동 주민 / 받는 이: 서울 친구</w:t>
      </w:r>
    </w:p>
    <w:p/>
    <w:p>
      <w:r>
        <w:t>형,</w:t>
      </w:r>
    </w:p>
    <w:p>
      <w:r>
        <w:t>지난번에 물었잖아, 여기 생활이 어떠냐고. 솔직히 말할게.</w:t>
      </w:r>
    </w:p>
    <w:p>
      <w:r>
        <w:t>여기서는 화장실 하나 고치려면 [A]한테 허가받아야 해. 정전협정 제1조 제10항에 DMZ 남쪽 민사행정은 유엔군 사령관 책임이래.</w:t>
      </w:r>
    </w:p>
    <w:p>
      <w:r>
        <w:t>이장은 우리끼리 뽑지만, 결국 유엔사 체계 안에서 움직여야 해.</w:t>
      </w:r>
    </w:p>
    <w:p>
      <w:r>
        <w:t>매일 저녁 7시에 [B]가 와. 온 가족이 있는지 확인해. 하루도 안 빠져.</w:t>
      </w:r>
    </w:p>
    <w:p>
      <w:r>
        <w:t>차에 [C] 안 달면 못 다녀. 파란색 바탕에 하얀 지구. 여기 모든 차에 다 달려 있어.</w:t>
      </w:r>
    </w:p>
    <w:p>
      <w:r>
        <w:t>농사지으러 밭에 가도 군인이 함께 가. 외부인이 오면 경호가 붙어.</w:t>
      </w:r>
    </w:p>
    <w:p>
      <w:r>
        <w:t>형 보기엔 불편해 보이겠지. 맞아. 근데 73년째 이래왔어. 여기가 내 집이니까.</w:t>
        <w:br/>
        <w:br/>
        <w:t>영호 올림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국가기록원 / 대한민국 정책브리핑 기반 재구성</w:t>
      </w:r>
    </w:p>
    <w:p/>
    <w:p>
      <w:r>
        <w:rPr>
          <w:b/>
        </w:rPr>
        <w:t>통 일 뉴 스   2026년 8월 10일</w:t>
      </w:r>
    </w:p>
    <w:p/>
    <w:p>
      <w:r>
        <w:rPr>
          <w:b/>
        </w:rPr>
        <w:t>[기획] 유엔사가 관리하는 마을 — 대성동의 일상</w:t>
      </w:r>
    </w:p>
    <w:p>
      <w:r>
        <w:t>[D]에 따르면, DMZ 내 군사분계선 이남의 민사행정 및 구제는 유엔군 사령관의 책임이다. 대성동은 행정구역상 파주시이지만, 실질적으로는 유엔사 민정중대가 마을 행정을 관리한다.</w:t>
      </w:r>
    </w:p>
    <w:p>
      <w:r>
        <w:t>건물 신축·증축에는 유엔사 승인이 필요하다. 매일 오후 7시 민정중대가 가구별 인원을 점검하며, 차량에는 유엔 깃발 부착이 의무화되어 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대성동초등학교 졸업식에 참석한 유엔사 관계자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4_대성동졸업식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대성동초등학교 졸업식. 유엔사 및 중립국감독위원회(NNSC) 관계자가 참석했다. 대성동은 행정구역상 파주시이지만, 실질 관리는 유엔사가 담당한다.</w:t>
      </w:r>
    </w:p>
    <w:p>
      <w:r>
        <w:rPr>
          <w:color w:val="646464"/>
          <w:sz w:val="18"/>
        </w:rPr>
        <w:t>사진 출처: Lt. Cmdr. Brendan Trembath, UN Command. Public Domain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대성동 주민 구술 (가상)</w:t>
      </w:r>
    </w:p>
    <w:p/>
    <w:p>
      <w:r>
        <w:t>"집 고치려면 유엔사한테 허가받아야 해요. 화장실 하나 고치는데도요. 정전협정 때문이래요."</w:t>
      </w:r>
    </w:p>
    <w:p>
      <w:r>
        <w:t>"민정중대가 매일 저녁 7시에 와요. 온 가족이 있는지 확인해요. 하루도 안 빠져요."</w:t>
      </w:r>
    </w:p>
    <w:p>
      <w:r>
        <w:t>"차에 유엔 깃발 안 달면 못 다녀요. 파란 깃발. 여기 모든 차에 다 달려 있어요."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유엔사</w:t>
              <w:br/>
              <w:t>소속: 자료 A</w:t>
              <w:br/>
              <w:t>출처: 자료 B "유엔사 승인" / 자료 D "유엔사한테 허가"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민정중대</w:t>
              <w:br/>
              <w:t>소속: 자료 A</w:t>
              <w:br/>
              <w:t>출처: 자료 B "민정중대가 가구별 인원을 점검" / 자료 D "민정중대가 매일"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유엔 깃발</w:t>
              <w:br/>
              <w:t>소속: 자료 A</w:t>
              <w:br/>
              <w:t>출처: 자료 B "유엔 깃발 부착이 의무화" / 자료 D "파란 깃발"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정전협정</w:t>
              <w:br/>
              <w:t>소속: 자료 B</w:t>
              <w:br/>
              <w:t>출처: 자료 A "정전협정 제1조 제10항" / 자료 D "정전협정 때문"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