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auto" w:sz="6" w:space="1"/>
        </w:pBdr>
        <w:spacing w:after="120"/>
      </w:pPr>
      <w:r>
        <w:rPr>
          <w:rFonts w:ascii="맑은 고딕" w:cs="맑은 고딕" w:eastAsia="맑은 고딕" w:hAnsi="맑은 고딕"/>
          <w:b/>
          <w:bCs/>
          <w:color w:val="666666"/>
          <w:sz w:val="22"/>
          <w:szCs w:val="22"/>
        </w:rPr>
        <w:t xml:space="preserve">카테고리 03. 국가유산·문화재  |  세부 주제 3-1. 고려시대 유산(북한)</w:t>
      </w:r>
    </w:p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빈칸 정답표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각 자료에 빈칸 1개, 총 4문제. 정답은 반드시 다른 자료에서 찾아야 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200"/>
        <w:gridCol w:w="2200"/>
        <w:gridCol w:w="2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빈칸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정답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소속 자료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정답 출처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출처 근거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[A]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성균관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자료 A (한림원 기록)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자료 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B: “고려 성균관”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[B]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왕건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자료 B (시험 지문)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자료 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A: “태조 왕건”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[C]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공민왕릉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자료 B (시험 지문)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자료 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C: “공민왕릉, 왕건왕릉”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[D]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금속활자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자료 D (현장 보고)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자료 A / 자료 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A: “금속활자도 있었습니다”
B: “금속활자를 포함한”</w:t>
            </w:r>
          </w:p>
        </w:tc>
      </w:tr>
    </w:tbl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콘텐츠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자료 구성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4개 소스 (한림원 기록 / 시험 지문 / 사진 / 발굴 현장 보고)</w:t>
            </w:r>
          </w:p>
        </w:tc>
      </w:tr>
    </w:tbl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자료 A: 한림원 공봉의 기록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궁궐의 전각을 살펴 올리는 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날짜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1360년 가을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글쓴이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한림원 공봉 (정7품, 가상)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전하께서 명하셨다. 궁궐의 전각을 두루 살피고 그 모습을 글로 남기라고. 나는 한림원에서 전하의 교서를 짓는 일을 맡고 있으니, 이 또한 내 소임이다.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송악산 남쪽 기슭. 태조 왕건께서 개경에 도읍을 정하고 이 자리에 궁궐을 세운 지 440여 년. 만월대는 여전히 이 나라의 심장이다.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회경전에 올랐다. 정면 아홉 칸. 나라의 큰 의식은 모두 이곳에서 치러진다. 양쪽으로 동행각과 서행각이 줄지어 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서쪽으로 건덕전이 보인다. 회경전 다음으로 큰 전각이다. 건덕전 뒤로는 편전과 침전이 산기슭을 따라 높이 올라가며 이어져 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궁궐을 나서 돌아오는 길, [A]이 눈에 들어왔다. 나라의 인재를 길러내는 곳이다. 나 역시 젊은 날 이곳에서 글을 배웠다.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궁궐이 오래도록 지켜지기를.</w:t>
      </w:r>
    </w:p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이 글의 “전하”는 공민왕(고려 제31대 왕, 재위 1351~1374)이다. 이듬해인 1361년, 홍건적의 침입으로 만월대는 불에 타 사라졌다.</w:t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만월대는 현재 북한 개성시 송악산 남쪽에 남아 있는 고려 궁궐터로, 2013년 유네스코 세계문화유산(개성역사유적지구)에 등재되었다.</w:t>
      </w:r>
    </w:p>
    <w:p>
      <w:r>
        <w:br w:type="page"/>
      </w:r>
    </w:p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자료 B: 시험 지문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출처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한국사능력검정시험 기출 지문 재구성</w:t>
            </w:r>
          </w:p>
        </w:tc>
      </w:tr>
    </w:tbl>
    <w:p>
      <w:pPr>
        <w:spacing w:after="60"/>
      </w:pP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한국사능력검정시험 (심화)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다음 글을 읽고 물음에 답하시오.</w:t>
      </w:r>
    </w:p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만월대는 고려 태조 [B]이 919년 개경으로 천도한 뒤 세운 정궁이다. 송악산 남쪽 기슭에 자리하며 약 39만m² 규모로, 약 470년간 고려의 정치적 중심이었다. 정전인 회경전은 정면 아홉 칸 규모였으며, 이 밖에도 건덕전, 선정전 등 여러 전각이 산기슭을 따라 배치되어 있었다. 1361년 홍건적의 침입으로 소실된 뒤 재건되지 못했다.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2007년부터 2018년까지 남과 북은 8차례에 걸쳐 공동발굴조사를 실시했다. 서부건축군 약 33,000m²를 조사하여 40여 동의 건물터를 확인했으며, 금속활자를 포함한 약 17,900여 점의 유물이 출토되었다.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만월대는 개성역사유적지구의 일부로, 고려 성균관, 선죽교, 왕건왕릉, [C] 등 12개 유적과 함께 2013년 유네스코 세계문화유산에 등재되었다.</w:t>
      </w:r>
    </w:p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자료 C: 사진 자료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사진: 개성 만월대 전경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[캡션] 개성 송악산 남쪽 기슭의 만월대. 고려 정궁 터로, 약 39만m² 규모이다. 2013년 개성역사유적지구의 일부로 유네스코 세계문화유산에 등재되었다. 개성역사유적지구에는 만월대 외에도 공민왕릉, 왕건왕릉, 선죽교 등 12개 유적이 포함되어 있다.</w:t>
      </w:r>
    </w:p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사진 출처: Eternal and life, 2011년 촬영. CC BY-SA 4.0</w:t>
      </w:r>
    </w:p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자료 D: 발굴 현장 보고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보고자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남북공동발굴단 남측 연구원 (가상)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보고 대상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남측 조사단장</w:t>
            </w:r>
          </w:p>
        </w:tc>
      </w:tr>
    </w:tbl>
    <w:p>
      <w:pPr>
        <w:spacing w:after="60"/>
      </w:pP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[2007년 여름 — 1차 발굴]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“단장님, 오늘 서부건축군 남쪽 구역 표토 제거 작업을 시작했습니다. 북측 연구원 세 분과 조를 편성해서 진행했습니다. 발굴 방식에 차이가 있어서 조율하는 데 시간이 걸렸지만, 오후부터는 속도가 붙었습니다. 내일 같은 구역 계속 진행하겠습니다.”</w:t>
      </w:r>
    </w:p>
    <w:p>
      <w:pPr>
        <w:spacing w:after="60"/>
      </w:pP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[2007년 여름 — 1차 발굴]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“보고 드립니다. 오늘 첫 번째 건물터 윤곽이 확인되었습니다. 기단석 배치로 보아 상당한 규모의 전각으로 추정됩니다. 북측 연구원들과 ‘만월대식’이라고 부르는 공동 작업 방식이 자리를 잡아가고 있습니다.”</w:t>
      </w:r>
    </w:p>
    <w:p>
      <w:pPr>
        <w:spacing w:after="60"/>
      </w:pP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[2015년 11월 — 7차 발굴]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“단장님, 긴급 보고 드립니다. 오늘 신봉문터 서쪽 255m 지점에서 물세척 선별 작업 중 [D]이 출토되었습니다. 크기는 가로 1.36cm, 세로 1.3cm. 고려시대 제작으로 추정됩니다. 현장 보존 조치 완료했고, 내일 정밀 촬영 진행하겠습니다.”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2026-04-07T09:00:44.416Z</dcterms:created>
  <dcterms:modified xsi:type="dcterms:W3CDTF">2026-04-07T09:00:44.419Z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