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4370C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Postdoctoral </w:t>
            </w:r>
            <w:r w:rsidR="004370C9">
              <w:rPr>
                <w:rFonts w:ascii="Times New Roman" w:hAnsi="Times New Roman" w:cs="Times New Roman"/>
              </w:rPr>
              <w:t>Associate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02A10" w:rsidRPr="00565C4D">
              <w:rPr>
                <w:rFonts w:ascii="Times New Roman" w:hAnsi="Times New Roman" w:cs="Times New Roman"/>
              </w:rPr>
              <w:t>Published Online</w:t>
            </w:r>
            <w:r w:rsidR="009F7102" w:rsidRPr="009F7102">
              <w:rPr>
                <w:rFonts w:ascii="Times New Roman" w:hAnsi="Times New Roman" w:cs="Times New Roman"/>
              </w:rPr>
              <w:t>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="00BF1DEC">
              <w:rPr>
                <w:rFonts w:ascii="Times New Roman" w:hAnsi="Times New Roman" w:cs="Times New Roman"/>
              </w:rPr>
              <w:t xml:space="preserve">, 95, </w:t>
            </w:r>
            <w:r w:rsidR="00BF1DEC">
              <w:rPr>
                <w:rFonts w:ascii="Times New Roman" w:hAnsi="Times New Roman" w:cs="Times New Roman" w:hint="eastAsia"/>
              </w:rPr>
              <w:t>pp.</w:t>
            </w:r>
            <w:r w:rsidR="00BF1DEC">
              <w:rPr>
                <w:rFonts w:ascii="Times New Roman" w:hAnsi="Times New Roman" w:cs="Times New Roman"/>
              </w:rPr>
              <w:t xml:space="preserve"> 4307-4325.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</w:t>
            </w:r>
            <w:bookmarkStart w:id="0" w:name="_GoBack"/>
            <w:bookmarkEnd w:id="0"/>
            <w:r w:rsidRPr="002220BA">
              <w:rPr>
                <w:rFonts w:ascii="Times New Roman" w:hAnsi="Times New Roman" w:cs="Times New Roman"/>
              </w:rPr>
              <w:t xml:space="preserve">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E5B7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Project</w:t>
            </w:r>
            <w:r w:rsidR="007E5B7A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 w:rsidR="007E5B7A">
              <w:rPr>
                <w:rFonts w:ascii="Times New Roman" w:hAnsi="Times New Roman" w:cs="Times New Roman"/>
              </w:rPr>
              <w:t>M</w:t>
            </w:r>
            <w:r w:rsidRPr="00753CFB">
              <w:rPr>
                <w:rFonts w:ascii="Times New Roman" w:hAnsi="Times New Roman" w:cs="Times New Roman"/>
              </w:rPr>
              <w:t xml:space="preserve">anufacturing strategy and execution simulation </w:t>
            </w:r>
            <w:r w:rsidR="007E5B7A">
              <w:rPr>
                <w:rFonts w:ascii="Times New Roman" w:hAnsi="Times New Roman" w:cs="Times New Roman"/>
              </w:rPr>
              <w:t xml:space="preserve">system to quantify shipbuilding </w:t>
            </w:r>
            <w:r>
              <w:rPr>
                <w:rFonts w:ascii="Times New Roman" w:hAnsi="Times New Roman" w:cs="Times New Roman"/>
              </w:rPr>
              <w:t>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E5B7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Project</w:t>
            </w:r>
            <w:r w:rsidR="007E5B7A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 w:rsidR="007E5B7A">
              <w:rPr>
                <w:rFonts w:ascii="Times New Roman" w:hAnsi="Times New Roman" w:cs="Times New Roman"/>
              </w:rPr>
              <w:t>S</w:t>
            </w:r>
            <w:r w:rsidRPr="00753CFB">
              <w:rPr>
                <w:rFonts w:ascii="Times New Roman" w:hAnsi="Times New Roman" w:cs="Times New Roman"/>
              </w:rPr>
              <w:t>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7E5B7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Project</w:t>
            </w:r>
            <w:r w:rsidR="008A3AD5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  <w:r w:rsidR="008A3AD5">
              <w:rPr>
                <w:rFonts w:ascii="Times New Roman" w:hAnsi="Times New Roman" w:cs="Times New Roman"/>
              </w:rPr>
              <w:br/>
              <w:t xml:space="preserve">(Study on the spatial layout </w:t>
            </w:r>
            <w:r w:rsidR="007E5B7A">
              <w:rPr>
                <w:rFonts w:ascii="Times New Roman" w:hAnsi="Times New Roman" w:cs="Times New Roman"/>
              </w:rPr>
              <w:t xml:space="preserve">algorithm considering the </w:t>
            </w:r>
            <w:r w:rsidR="007E5B7A" w:rsidRPr="007E5B7A">
              <w:rPr>
                <w:rFonts w:ascii="Times New Roman" w:hAnsi="Times New Roman" w:cs="Times New Roman"/>
              </w:rPr>
              <w:t>survivability</w:t>
            </w:r>
            <w:r w:rsidR="007E5B7A">
              <w:rPr>
                <w:rFonts w:ascii="Times New Roman" w:hAnsi="Times New Roman" w:cs="Times New Roman"/>
              </w:rPr>
              <w:t xml:space="preserve"> of a naval vessel)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5F0C9E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</w:t>
            </w:r>
            <w:r w:rsidR="00970D1A">
              <w:rPr>
                <w:rFonts w:ascii="Times New Roman" w:hAnsi="Times New Roman" w:cs="Times New Roman" w:hint="eastAsia"/>
              </w:rPr>
              <w:t>. 2016 -</w:t>
            </w:r>
            <w:r w:rsidR="00970D1A"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D83B53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Project</w:t>
            </w:r>
            <w:r w:rsidR="008A3AD5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 w:rsidRPr="00753CFB">
              <w:rPr>
                <w:rFonts w:ascii="Times New Roman" w:hAnsi="Times New Roman" w:cs="Times New Roman"/>
              </w:rPr>
              <w:t xml:space="preserve">Development of the </w:t>
            </w:r>
            <w:r w:rsidR="00D83B53">
              <w:rPr>
                <w:rFonts w:ascii="Times New Roman" w:hAnsi="Times New Roman" w:cs="Times New Roman"/>
              </w:rPr>
              <w:t>spatial block arrangement algorithm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D83B53" w:rsidP="00D83B53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Study</w:t>
            </w:r>
            <w:r w:rsidR="00753CFB">
              <w:rPr>
                <w:rFonts w:ascii="Times New Roman" w:hAnsi="Times New Roman" w:cs="Times New Roman"/>
              </w:rPr>
              <w:t xml:space="preserve"> </w:t>
            </w:r>
            <w:r w:rsidR="00753CFB" w:rsidRPr="00753CFB">
              <w:rPr>
                <w:rFonts w:ascii="Times New Roman" w:hAnsi="Times New Roman" w:cs="Times New Roman"/>
              </w:rPr>
              <w:t xml:space="preserve">on </w:t>
            </w:r>
            <w:r>
              <w:rPr>
                <w:rFonts w:ascii="Times New Roman" w:hAnsi="Times New Roman" w:cs="Times New Roman"/>
              </w:rPr>
              <w:t>the simulation framework for digital shipyards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5F0C9E" w:rsidRPr="00040347" w:rsidRDefault="005F0C9E" w:rsidP="005F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  <w:r>
              <w:rPr>
                <w:rFonts w:ascii="Times New Roman" w:hAnsi="Times New Roman" w:cs="Times New Roman" w:hint="eastAsia"/>
              </w:rPr>
              <w:t>. 20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 w:hint="eastAsia"/>
              </w:rPr>
              <w:t xml:space="preserve"> -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May</w:t>
            </w:r>
            <w:r>
              <w:rPr>
                <w:rFonts w:ascii="Times New Roman" w:hAnsi="Times New Roman" w:cs="Times New Roman"/>
              </w:rPr>
              <w:t>. 2015</w:t>
            </w:r>
          </w:p>
        </w:tc>
        <w:tc>
          <w:tcPr>
            <w:tcW w:w="7173" w:type="dxa"/>
            <w:vAlign w:val="center"/>
          </w:tcPr>
          <w:p w:rsidR="005F0C9E" w:rsidRPr="00040347" w:rsidRDefault="005F0C9E" w:rsidP="005F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Ministry of Knowledge Economy, Republic of Korea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5F0C9E" w:rsidRPr="00040347" w:rsidRDefault="005F0C9E" w:rsidP="005F0C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F0C9E" w:rsidRDefault="005F0C9E" w:rsidP="007E5B7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Project</w:t>
            </w:r>
            <w:r w:rsidR="00D83B53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 w:rsidR="007E5B7A">
              <w:rPr>
                <w:rFonts w:ascii="Times New Roman" w:hAnsi="Times New Roman" w:cs="Times New Roman"/>
              </w:rPr>
              <w:t xml:space="preserve">Development of the </w:t>
            </w:r>
            <w:r>
              <w:rPr>
                <w:rFonts w:ascii="Times New Roman" w:hAnsi="Times New Roman" w:cs="Times New Roman"/>
              </w:rPr>
              <w:t>integrated engineering management system and main parts for 20ft~40ft class sailing yachts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A00E37">
              <w:rPr>
                <w:rFonts w:ascii="Times New Roman" w:hAnsi="Times New Roman" w:cs="Times New Roman" w:hint="eastAsia"/>
                <w:b/>
              </w:rPr>
              <w:t xml:space="preserve">Dr. </w:t>
            </w:r>
            <w:r>
              <w:rPr>
                <w:rFonts w:ascii="Times New Roman" w:hAnsi="Times New Roman" w:cs="Times New Roman"/>
                <w:b/>
              </w:rPr>
              <w:t xml:space="preserve">Shin, </w:t>
            </w:r>
            <w:r w:rsidRPr="00A00E37">
              <w:rPr>
                <w:rFonts w:ascii="Times New Roman" w:hAnsi="Times New Roman" w:cs="Times New Roman" w:hint="eastAsia"/>
                <w:b/>
              </w:rPr>
              <w:t xml:space="preserve">Jong </w:t>
            </w:r>
            <w:proofErr w:type="spellStart"/>
            <w:r w:rsidRPr="00A00E37">
              <w:rPr>
                <w:rFonts w:ascii="Times New Roman" w:hAnsi="Times New Roman" w:cs="Times New Roman" w:hint="eastAsia"/>
                <w:b/>
              </w:rPr>
              <w:t>Gye</w:t>
            </w:r>
            <w:proofErr w:type="spellEnd"/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of Seoul National University, Seoul,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9B0370">
                <w:rPr>
                  <w:rStyle w:val="a4"/>
                  <w:rFonts w:ascii="Times New Roman" w:hAnsi="Times New Roman" w:cs="Times New Roman"/>
                </w:rPr>
                <w:t>jgshin@snu.ac.kr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Dr. Woo, Jong Hun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of </w:t>
            </w:r>
            <w:r w:rsidRPr="00A00E37">
              <w:rPr>
                <w:rFonts w:ascii="Times New Roman" w:hAnsi="Times New Roman" w:cs="Times New Roman"/>
              </w:rPr>
              <w:t>Korea Maritime and Ocean University</w:t>
            </w:r>
            <w:r>
              <w:rPr>
                <w:rFonts w:ascii="Times New Roman" w:hAnsi="Times New Roman" w:cs="Times New Roman"/>
              </w:rPr>
              <w:t>, Busan,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9B0370">
                <w:rPr>
                  <w:rStyle w:val="a4"/>
                  <w:rFonts w:ascii="Times New Roman" w:hAnsi="Times New Roman" w:cs="Times New Roman"/>
                </w:rPr>
                <w:t>jonghun_woo@kmou.ac.kr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Phone: (+82)-51-410-4304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90A" w:rsidRDefault="00E3190A" w:rsidP="0029040C">
      <w:pPr>
        <w:spacing w:after="0" w:line="240" w:lineRule="auto"/>
      </w:pPr>
      <w:r>
        <w:separator/>
      </w:r>
    </w:p>
  </w:endnote>
  <w:endnote w:type="continuationSeparator" w:id="0">
    <w:p w:rsidR="00E3190A" w:rsidRDefault="00E3190A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82466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82466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90A" w:rsidRDefault="00E3190A" w:rsidP="0029040C">
      <w:pPr>
        <w:spacing w:after="0" w:line="240" w:lineRule="auto"/>
      </w:pPr>
      <w:r>
        <w:separator/>
      </w:r>
    </w:p>
  </w:footnote>
  <w:footnote w:type="continuationSeparator" w:id="0">
    <w:p w:rsidR="00E3190A" w:rsidRDefault="00E3190A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581E3A">
      <w:rPr>
        <w:rFonts w:ascii="Times New Roman" w:hAnsi="Times New Roman" w:cs="Times New Roman"/>
        <w:i/>
      </w:rPr>
      <w:t>April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82466"/>
    <w:rsid w:val="001C21C8"/>
    <w:rsid w:val="001D28C2"/>
    <w:rsid w:val="002220BA"/>
    <w:rsid w:val="0029040C"/>
    <w:rsid w:val="0032088E"/>
    <w:rsid w:val="003C09EB"/>
    <w:rsid w:val="003C7175"/>
    <w:rsid w:val="004313B5"/>
    <w:rsid w:val="004370C9"/>
    <w:rsid w:val="004610BD"/>
    <w:rsid w:val="004A7238"/>
    <w:rsid w:val="004B6A7B"/>
    <w:rsid w:val="004D5568"/>
    <w:rsid w:val="004E5C81"/>
    <w:rsid w:val="00565C4D"/>
    <w:rsid w:val="00581E3A"/>
    <w:rsid w:val="005E4587"/>
    <w:rsid w:val="005E54AD"/>
    <w:rsid w:val="005F0C9E"/>
    <w:rsid w:val="00753CFB"/>
    <w:rsid w:val="007C31D4"/>
    <w:rsid w:val="007E5B7A"/>
    <w:rsid w:val="007F4557"/>
    <w:rsid w:val="00897047"/>
    <w:rsid w:val="008A3AD5"/>
    <w:rsid w:val="008D7105"/>
    <w:rsid w:val="00902A10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628EA"/>
    <w:rsid w:val="00D66B44"/>
    <w:rsid w:val="00D83B53"/>
    <w:rsid w:val="00E3190A"/>
    <w:rsid w:val="00E55A7E"/>
    <w:rsid w:val="00E8000D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7EC40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1986DC2-A0AE-4044-9E21-F083E597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Jeong Yong-Kuk</cp:lastModifiedBy>
  <cp:revision>32</cp:revision>
  <cp:lastPrinted>2018-04-20T12:06:00Z</cp:lastPrinted>
  <dcterms:created xsi:type="dcterms:W3CDTF">2018-03-15T09:18:00Z</dcterms:created>
  <dcterms:modified xsi:type="dcterms:W3CDTF">2018-04-20T12:07:00Z</dcterms:modified>
</cp:coreProperties>
</file>