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5E" w:rsidRDefault="00D11F9D" w:rsidP="00D11F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1F9D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Projet </w:t>
      </w:r>
      <w:r w:rsidR="00A33048" w:rsidRPr="00D11F9D">
        <w:rPr>
          <w:rFonts w:ascii="Times New Roman" w:hAnsi="Times New Roman" w:cs="Times New Roman"/>
          <w:b/>
          <w:sz w:val="28"/>
          <w:szCs w:val="28"/>
          <w:u w:val="single"/>
        </w:rPr>
        <w:t>: prédiction</w:t>
      </w:r>
      <w:r w:rsidRPr="00D11F9D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la volatilité sur </w:t>
      </w:r>
      <w:r w:rsidR="00A33048" w:rsidRPr="00D11F9D">
        <w:rPr>
          <w:rFonts w:ascii="Times New Roman" w:hAnsi="Times New Roman" w:cs="Times New Roman"/>
          <w:b/>
          <w:sz w:val="28"/>
          <w:szCs w:val="28"/>
          <w:u w:val="single"/>
        </w:rPr>
        <w:t>le marché</w:t>
      </w:r>
      <w:r w:rsidRPr="00D11F9D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actions</w:t>
      </w:r>
    </w:p>
    <w:p w:rsidR="00D11F9D" w:rsidRPr="003643C6" w:rsidRDefault="00D11F9D" w:rsidP="00D11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43C6">
        <w:rPr>
          <w:rFonts w:ascii="Times New Roman" w:hAnsi="Times New Roman" w:cs="Times New Roman"/>
          <w:b/>
          <w:sz w:val="24"/>
          <w:szCs w:val="24"/>
          <w:u w:val="single"/>
        </w:rPr>
        <w:t>Objectif</w:t>
      </w:r>
    </w:p>
    <w:p w:rsidR="00D11F9D" w:rsidRPr="00D11F9D" w:rsidRDefault="00D11F9D" w:rsidP="00D11F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de </w:t>
      </w:r>
      <w:r w:rsidR="00A33048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projet est</w:t>
      </w:r>
      <w:r w:rsidR="00A33048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048">
        <w:rPr>
          <w:rFonts w:ascii="Times New Roman" w:hAnsi="Times New Roman" w:cs="Times New Roman"/>
          <w:sz w:val="24"/>
          <w:szCs w:val="24"/>
        </w:rPr>
        <w:t>déterminer</w:t>
      </w:r>
      <w:r>
        <w:rPr>
          <w:rFonts w:ascii="Times New Roman" w:hAnsi="Times New Roman" w:cs="Times New Roman"/>
          <w:sz w:val="24"/>
          <w:szCs w:val="24"/>
        </w:rPr>
        <w:t xml:space="preserve"> la volatilité future à partir de la </w:t>
      </w:r>
      <w:r w:rsidR="00A33048">
        <w:rPr>
          <w:rFonts w:ascii="Times New Roman" w:hAnsi="Times New Roman" w:cs="Times New Roman"/>
          <w:sz w:val="24"/>
          <w:szCs w:val="24"/>
        </w:rPr>
        <w:t>volatilité</w:t>
      </w:r>
      <w:r>
        <w:rPr>
          <w:rFonts w:ascii="Times New Roman" w:hAnsi="Times New Roman" w:cs="Times New Roman"/>
          <w:sz w:val="24"/>
          <w:szCs w:val="24"/>
        </w:rPr>
        <w:t xml:space="preserve"> passée et de son impact sur les prix. Dans le cas </w:t>
      </w:r>
      <w:r w:rsidR="00A33048">
        <w:rPr>
          <w:rFonts w:ascii="Times New Roman" w:hAnsi="Times New Roman" w:cs="Times New Roman"/>
          <w:sz w:val="24"/>
          <w:szCs w:val="24"/>
        </w:rPr>
        <w:t>du marché</w:t>
      </w:r>
      <w:r>
        <w:rPr>
          <w:rFonts w:ascii="Times New Roman" w:hAnsi="Times New Roman" w:cs="Times New Roman"/>
          <w:sz w:val="24"/>
          <w:szCs w:val="24"/>
        </w:rPr>
        <w:t xml:space="preserve"> actions, la volatilité d’une action permet de </w:t>
      </w:r>
      <w:r w:rsidR="00A33048">
        <w:rPr>
          <w:rFonts w:ascii="Times New Roman" w:hAnsi="Times New Roman" w:cs="Times New Roman"/>
          <w:sz w:val="24"/>
          <w:szCs w:val="24"/>
        </w:rPr>
        <w:t>déterminer le prix d’options</w:t>
      </w:r>
      <w:r>
        <w:rPr>
          <w:rFonts w:ascii="Times New Roman" w:hAnsi="Times New Roman" w:cs="Times New Roman"/>
          <w:sz w:val="24"/>
          <w:szCs w:val="24"/>
        </w:rPr>
        <w:t xml:space="preserve"> et surtout de déterminer l’exposition de son portefeuille au risque induit par la volatilité. Il existe déjà des modèles paramétrique tel</w:t>
      </w:r>
      <w:r w:rsidR="008A5D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 : GARCH ou ARIMA qui permettent d’estimer la volatilité future à l’aide de la volatilité historique. L’objectif de </w:t>
      </w:r>
      <w:r w:rsidR="00A33048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projet serait d’ut</w:t>
      </w:r>
      <w:r w:rsidR="008A5DF4">
        <w:rPr>
          <w:rFonts w:ascii="Times New Roman" w:hAnsi="Times New Roman" w:cs="Times New Roman"/>
          <w:sz w:val="24"/>
          <w:szCs w:val="24"/>
        </w:rPr>
        <w:t>iliser des méthodes types SVM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048">
        <w:rPr>
          <w:rFonts w:ascii="Times New Roman" w:hAnsi="Times New Roman" w:cs="Times New Roman"/>
          <w:sz w:val="24"/>
          <w:szCs w:val="24"/>
        </w:rPr>
        <w:t>réseau</w:t>
      </w:r>
      <w:r>
        <w:rPr>
          <w:rFonts w:ascii="Times New Roman" w:hAnsi="Times New Roman" w:cs="Times New Roman"/>
          <w:sz w:val="24"/>
          <w:szCs w:val="24"/>
        </w:rPr>
        <w:t xml:space="preserve"> de neurones afin d</w:t>
      </w:r>
      <w:r w:rsidR="008A5DF4">
        <w:rPr>
          <w:rFonts w:ascii="Times New Roman" w:hAnsi="Times New Roman" w:cs="Times New Roman"/>
          <w:sz w:val="24"/>
          <w:szCs w:val="24"/>
        </w:rPr>
        <w:t>’estimer la volatilité future</w:t>
      </w:r>
      <w:r>
        <w:rPr>
          <w:rFonts w:ascii="Times New Roman" w:hAnsi="Times New Roman" w:cs="Times New Roman"/>
          <w:sz w:val="24"/>
          <w:szCs w:val="24"/>
        </w:rPr>
        <w:t>. On peut trouver ici : une descriptio</w:t>
      </w:r>
      <w:r w:rsidR="008A5DF4">
        <w:rPr>
          <w:rFonts w:ascii="Times New Roman" w:hAnsi="Times New Roman" w:cs="Times New Roman"/>
          <w:sz w:val="24"/>
          <w:szCs w:val="24"/>
        </w:rPr>
        <w:t>n plus détaillé</w:t>
      </w:r>
      <w:r>
        <w:rPr>
          <w:rFonts w:ascii="Times New Roman" w:hAnsi="Times New Roman" w:cs="Times New Roman"/>
          <w:sz w:val="24"/>
          <w:szCs w:val="24"/>
        </w:rPr>
        <w:t xml:space="preserve"> de ce projet. </w:t>
      </w:r>
      <w:r w:rsidRPr="00D11F9D">
        <w:rPr>
          <w:rFonts w:ascii="Times New Roman" w:hAnsi="Times New Roman" w:cs="Times New Roman"/>
          <w:sz w:val="24"/>
          <w:szCs w:val="24"/>
        </w:rPr>
        <w:t>https://challengedata.ens.fr/en/challenge/34/volatility_prediction_in_financial_markets.html</w:t>
      </w:r>
    </w:p>
    <w:p w:rsidR="00D11F9D" w:rsidRPr="003643C6" w:rsidRDefault="00D11F9D" w:rsidP="00D11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43C6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</w:p>
    <w:p w:rsidR="00D11F9D" w:rsidRDefault="00D11F9D" w:rsidP="00D11F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8A5DF4">
        <w:rPr>
          <w:rFonts w:ascii="Times New Roman" w:hAnsi="Times New Roman" w:cs="Times New Roman"/>
          <w:sz w:val="24"/>
          <w:szCs w:val="24"/>
        </w:rPr>
        <w:t>données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utilisés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proviennent du </w:t>
      </w:r>
      <w:r w:rsidR="008A5DF4">
        <w:rPr>
          <w:rFonts w:ascii="Times New Roman" w:hAnsi="Times New Roman" w:cs="Times New Roman"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hyperlink r:id="rId6" w:history="1">
        <w:r w:rsidRPr="006B67D0">
          <w:rPr>
            <w:rStyle w:val="Hyperlink"/>
            <w:rFonts w:ascii="Times New Roman" w:hAnsi="Times New Roman" w:cs="Times New Roman"/>
            <w:sz w:val="24"/>
            <w:szCs w:val="24"/>
          </w:rPr>
          <w:t>https://challengedata.ens.fr/en/challenge/34/volatility_prediction_in_financial_markets.html</w:t>
        </w:r>
      </w:hyperlink>
    </w:p>
    <w:p w:rsidR="00D11F9D" w:rsidRDefault="00D11F9D" w:rsidP="00D11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F9D" w:rsidRDefault="00D11F9D" w:rsidP="00D11F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données sont les suivantes</w:t>
      </w:r>
      <w:r w:rsidR="00A33048">
        <w:rPr>
          <w:rFonts w:ascii="Times New Roman" w:hAnsi="Times New Roman" w:cs="Times New Roman"/>
          <w:sz w:val="24"/>
          <w:szCs w:val="24"/>
        </w:rPr>
        <w:t xml:space="preserve"> : </w:t>
      </w:r>
      <w:r w:rsidR="00A33048" w:rsidRPr="00A33048">
        <w:rPr>
          <w:rFonts w:ascii="Times New Roman" w:hAnsi="Times New Roman" w:cs="Times New Roman"/>
          <w:sz w:val="24"/>
          <w:szCs w:val="24"/>
        </w:rPr>
        <w:t>636313</w:t>
      </w:r>
      <w:r w:rsidR="00A33048">
        <w:rPr>
          <w:rFonts w:ascii="Times New Roman" w:hAnsi="Times New Roman" w:cs="Times New Roman"/>
          <w:sz w:val="24"/>
          <w:szCs w:val="24"/>
        </w:rPr>
        <w:t xml:space="preserve"> donnée</w:t>
      </w:r>
      <w:r w:rsidR="008A5DF4">
        <w:rPr>
          <w:rFonts w:ascii="Times New Roman" w:hAnsi="Times New Roman" w:cs="Times New Roman"/>
          <w:sz w:val="24"/>
          <w:szCs w:val="24"/>
        </w:rPr>
        <w:t>s</w:t>
      </w:r>
      <w:r w:rsidR="00A33048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33048" w:rsidRDefault="00A33048" w:rsidP="00A330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 : id, temps, volatilité, mouvement du prix (+ / - 1)</w:t>
      </w:r>
      <w:r w:rsidR="00EE1062">
        <w:rPr>
          <w:rFonts w:ascii="Times New Roman" w:hAnsi="Times New Roman" w:cs="Times New Roman"/>
          <w:sz w:val="24"/>
          <w:szCs w:val="24"/>
        </w:rPr>
        <w:t xml:space="preserve">, nom du stock, </w:t>
      </w:r>
      <w:r w:rsidR="008A5DF4">
        <w:rPr>
          <w:rFonts w:ascii="Times New Roman" w:hAnsi="Times New Roman" w:cs="Times New Roman"/>
          <w:sz w:val="24"/>
          <w:szCs w:val="24"/>
        </w:rPr>
        <w:t xml:space="preserve"> (11 colonnes)</w:t>
      </w:r>
    </w:p>
    <w:p w:rsidR="00E42DD6" w:rsidRDefault="00A33048" w:rsidP="00E42D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 : id et volatilité observée</w:t>
      </w:r>
    </w:p>
    <w:p w:rsidR="00EE1062" w:rsidRPr="00E42DD6" w:rsidRDefault="00E42DD6" w:rsidP="00E4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les données en output correspondent seulement aux données définies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training ». La métrique d’évaluation est la métrique :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 On pourra utiliser d’autre métrique au cours de ce projet.</w:t>
      </w:r>
    </w:p>
    <w:sectPr w:rsidR="00EE1062" w:rsidRPr="00E42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4E9"/>
    <w:multiLevelType w:val="hybridMultilevel"/>
    <w:tmpl w:val="029680A8"/>
    <w:lvl w:ilvl="0" w:tplc="0882E7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163D84"/>
    <w:multiLevelType w:val="hybridMultilevel"/>
    <w:tmpl w:val="871233F4"/>
    <w:lvl w:ilvl="0" w:tplc="0882E7D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716C52"/>
    <w:multiLevelType w:val="hybridMultilevel"/>
    <w:tmpl w:val="A12A71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C235C"/>
    <w:multiLevelType w:val="hybridMultilevel"/>
    <w:tmpl w:val="7ADE1418"/>
    <w:lvl w:ilvl="0" w:tplc="0882E7D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9D"/>
    <w:rsid w:val="003643C6"/>
    <w:rsid w:val="008A5DF4"/>
    <w:rsid w:val="00A33048"/>
    <w:rsid w:val="00D11F9D"/>
    <w:rsid w:val="00E42DD6"/>
    <w:rsid w:val="00EE1062"/>
    <w:rsid w:val="00E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llengedata.ens.fr/en/challenge/34/volatility_prediction_in_financial_marke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Petit, Jerome</dc:creator>
  <cp:lastModifiedBy>Petit, Jerome</cp:lastModifiedBy>
  <cp:revision>5</cp:revision>
  <dcterms:created xsi:type="dcterms:W3CDTF">2018-11-25T14:41:00Z</dcterms:created>
  <dcterms:modified xsi:type="dcterms:W3CDTF">2018-11-25T15:26:00Z</dcterms:modified>
</cp:coreProperties>
</file>