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to</w:t>
      </w:r>
      <w:r>
        <w:t xml:space="preserve"> </w:t>
      </w:r>
      <w:r>
        <w:t xml:space="preserve">transboundary</w:t>
      </w:r>
      <w:r>
        <w:t xml:space="preserve"> </w:t>
      </w:r>
      <w:r>
        <w:t xml:space="preserve">fisheries</w:t>
      </w:r>
      <w:r>
        <w:t xml:space="preserve"> </w:t>
      </w:r>
      <w:r>
        <w:t xml:space="preserve">management</w:t>
      </w:r>
      <w:r>
        <w:t xml:space="preserve"> </w:t>
      </w:r>
      <w:r>
        <w:t xml:space="preserve">in</w:t>
      </w:r>
      <w:r>
        <w:t xml:space="preserve"> </w:t>
      </w:r>
      <w:r>
        <w:t xml:space="preserve">North</w:t>
      </w:r>
      <w:r>
        <w:t xml:space="preserve"> </w:t>
      </w:r>
      <w:r>
        <w:t xml:space="preserve">America</w:t>
      </w:r>
      <w:r>
        <w:t xml:space="preserve"> </w:t>
      </w:r>
      <w:r>
        <w:t xml:space="preserve">under</w:t>
      </w:r>
      <w:r>
        <w:t xml:space="preserve"> </w:t>
      </w:r>
      <w:r>
        <w:t xml:space="preserve">climate</w:t>
      </w:r>
      <w:r>
        <w:t xml:space="preserve"> </w:t>
      </w:r>
      <w:r>
        <w:t xml:space="preserve">change</w:t>
      </w:r>
    </w:p>
    <w:p>
      <w:pPr>
        <w:pStyle w:val="Subtitle"/>
      </w:pPr>
      <w:r>
        <w:t xml:space="preserve">[THIRD</w:t>
      </w:r>
      <w:r>
        <w:t xml:space="preserve"> </w:t>
      </w:r>
      <w:r>
        <w:t xml:space="preserve">DRAFT]</w:t>
      </w:r>
    </w:p>
    <w:p>
      <w:pPr>
        <w:pStyle w:val="Author"/>
      </w:pPr>
      <w:r>
        <w:t xml:space="preserve">Juliano</w:t>
      </w:r>
      <w:r>
        <w:t xml:space="preserve"> </w:t>
      </w:r>
      <w:r>
        <w:t xml:space="preserve">Palacios-Abrantes</w:t>
      </w:r>
      <w:r>
        <w:rPr>
          <w:vertAlign w:val="superscript"/>
        </w:rPr>
        <w:t xml:space="preserve">1</w:t>
      </w:r>
      <w:r>
        <w:t xml:space="preserve"> </w:t>
      </w:r>
      <w:r>
        <w:t xml:space="preserve">U.</w:t>
      </w:r>
      <w:r>
        <w:t xml:space="preserve"> </w:t>
      </w:r>
      <w:r>
        <w:t xml:space="preserve">Rashid</w:t>
      </w:r>
      <w:r>
        <w:t xml:space="preserve"> </w:t>
      </w:r>
      <w:r>
        <w:t xml:space="preserve">Sumaila</w:t>
      </w:r>
      <w:r>
        <w:rPr>
          <w:vertAlign w:val="superscript"/>
        </w:rPr>
        <w:t xml:space="preserve">1</w:t>
      </w:r>
      <w:r>
        <w:t xml:space="preserve"> </w:t>
      </w:r>
      <w:r>
        <w:t xml:space="preserve">William</w:t>
      </w:r>
      <w:r>
        <w:t xml:space="preserve"> </w:t>
      </w:r>
      <w:r>
        <w:t xml:space="preserve">W.</w:t>
      </w:r>
      <w:r>
        <w:t xml:space="preserve"> </w:t>
      </w:r>
      <w:r>
        <w:t xml:space="preserve">L.</w:t>
      </w:r>
      <w:r>
        <w:t xml:space="preserve"> </w:t>
      </w:r>
      <w:r>
        <w:t xml:space="preserve">Cheung</w:t>
      </w:r>
      <w:r>
        <w:rPr>
          <w:vertAlign w:val="superscript"/>
        </w:rPr>
        <w:t xml:space="preserve">1</w:t>
      </w:r>
    </w:p>
    <w:p>
      <w:pPr>
        <w:pStyle w:val="Date"/>
      </w:pPr>
      <w:r>
        <w:rPr>
          <w:vertAlign w:val="superscript"/>
        </w:rPr>
        <w:t xml:space="preserve">1</w:t>
      </w:r>
      <w:r>
        <w:t xml:space="preserve"> </w:t>
      </w:r>
      <w:r>
        <w:t xml:space="preserve">Institute</w:t>
      </w:r>
      <w:r>
        <w:t xml:space="preserve"> </w:t>
      </w:r>
      <w:r>
        <w:t xml:space="preserve">for</w:t>
      </w:r>
      <w:r>
        <w:t xml:space="preserve"> </w:t>
      </w:r>
      <w:r>
        <w:t xml:space="preserve">the</w:t>
      </w:r>
      <w:r>
        <w:t xml:space="preserve"> </w:t>
      </w:r>
      <w:r>
        <w:t xml:space="preserve">Oceans</w:t>
      </w:r>
      <w:r>
        <w:t xml:space="preserve"> </w:t>
      </w:r>
      <w:r>
        <w:t xml:space="preserve">and</w:t>
      </w:r>
      <w:r>
        <w:t xml:space="preserve"> </w:t>
      </w:r>
      <w:r>
        <w:t xml:space="preserve">Fisheries,</w:t>
      </w:r>
      <w:r>
        <w:t xml:space="preserve"> </w:t>
      </w:r>
      <w:r>
        <w:t xml:space="preserve">University</w:t>
      </w:r>
      <w:r>
        <w:t xml:space="preserve"> </w:t>
      </w:r>
      <w:r>
        <w:t xml:space="preserve">of</w:t>
      </w:r>
      <w:r>
        <w:t xml:space="preserve"> </w:t>
      </w:r>
      <w:r>
        <w:t xml:space="preserve">British</w:t>
      </w:r>
      <w:r>
        <w:t xml:space="preserve"> </w:t>
      </w:r>
      <w:r>
        <w:t xml:space="preserve">Columbia,</w:t>
      </w:r>
      <w:r>
        <w:t xml:space="preserve"> </w:t>
      </w:r>
      <w:r>
        <w:t xml:space="preserve">Vancouver,</w:t>
      </w:r>
      <w:r>
        <w:t xml:space="preserve"> </w:t>
      </w:r>
      <w:r>
        <w:t xml:space="preserve">Canada</w:t>
      </w:r>
    </w:p>
    <w:p>
      <w:pPr>
        <w:pStyle w:val="Heading1"/>
      </w:pPr>
      <w:bookmarkStart w:id="20" w:name="abstract"/>
      <w:r>
        <w:t xml:space="preserve">Abstract</w:t>
      </w:r>
      <w:bookmarkEnd w:id="20"/>
    </w:p>
    <w:p>
      <w:pPr>
        <w:pStyle w:val="FirstParagraph"/>
      </w:pPr>
      <w:r>
        <w:t xml:space="preserve">Climate change is shifting the distribution of fish stocks that straddle between Exclusive Economic Zones (EEZ), challenging transboundary fisheries management. In this paper, we examine the projected sharing of jointly managed transboundary fish stocks between the EEZs of Canada and the United States. We hypothesize that ocean warming will alter the sharing of fish stocks between the two countries, and that such changes will intensify under a high carbon emission scenario impacting the stock-share ratio of different stocks. Firstly, we projected changes in potential catch of 33 transboundary stocks of North America in the 21</w:t>
      </w:r>
      <w:r>
        <w:rPr>
          <w:vertAlign w:val="superscript"/>
        </w:rPr>
        <w:t xml:space="preserve">st</w:t>
      </w:r>
      <w:r>
        <w:t xml:space="preserve"> </w:t>
      </w:r>
      <w:r>
        <w:t xml:space="preserve">century based on multiple Earth system models’ simulations and species distribution models, under two climate change scenarios. We then look at the specific cases of the International Pacific Halibut Commission that manages pacific halibut (</w:t>
      </w:r>
      <w:r>
        <w:rPr>
          <w:i/>
        </w:rPr>
        <w:t xml:space="preserve">Hippoglossus stenolepis</w:t>
      </w:r>
      <w:r>
        <w:t xml:space="preserve">) and a resource sharing agreement in the Gulf of Maine for cod (</w:t>
      </w:r>
      <w:r>
        <w:rPr>
          <w:i/>
        </w:rPr>
        <w:t xml:space="preserve">Gadus morhua</w:t>
      </w:r>
      <w:r>
        <w:t xml:space="preserve">), haddock (</w:t>
      </w:r>
      <w:r>
        <w:rPr>
          <w:i/>
        </w:rPr>
        <w:t xml:space="preserve">Melanogrammus aeglefinus</w:t>
      </w:r>
      <w:r>
        <w:t xml:space="preserve">) and yellowtail flounder (</w:t>
      </w:r>
      <w:r>
        <w:rPr>
          <w:i/>
        </w:rPr>
        <w:t xml:space="preserve">Limanda ferruginea</w:t>
      </w:r>
      <w:r>
        <w:t xml:space="preserve">). Results show that, even under a low emission scenario, most transboundary fish stocks sharing ratios, i.e., the proportion of the total catch of a fish stock taken by a given country, will change by 2050 relative to present in the direction as expected from the effects of ocean warming. The overall reduction in catch potential, in addition to the changes in stock-share will further exacerbate trade-offs between changes in species catch potential. Such trade-offs in the Atlantic and Pacific regions will be amplified if a high emission scenario is followed, relative to a low carbon emission scenario. Our paper highlights the challenges that transboundary fisheries management will face as species shift their current distribution under a changing climate.</w:t>
      </w:r>
      <w:r>
        <w:rPr>
          <w:rStyle w:val="FootnoteReference"/>
        </w:rPr>
        <w:footnoteReference w:id="21"/>
      </w:r>
    </w:p>
    <w:p>
      <w:pPr>
        <w:pStyle w:val="BodyText"/>
      </w:pPr>
      <w:r>
        <w:t xml:space="preserve">Keywords:</w:t>
      </w:r>
      <w:r>
        <w:t xml:space="preserve"> </w:t>
      </w:r>
      <w:r>
        <w:rPr>
          <w:i/>
        </w:rPr>
        <w:t xml:space="preserve">Transboundary fisheries management; climate change; joint fisheries management; species distribution shift</w:t>
      </w:r>
    </w:p>
    <w:p>
      <w:pPr>
        <w:pStyle w:val="Heading1"/>
      </w:pPr>
      <w:bookmarkStart w:id="22" w:name="introduction"/>
      <w:r>
        <w:t xml:space="preserve">INTRODUCTION</w:t>
      </w:r>
      <w:bookmarkEnd w:id="22"/>
    </w:p>
    <w:p>
      <w:pPr>
        <w:pStyle w:val="FirstParagraph"/>
      </w:pPr>
      <w:r>
        <w:t xml:space="preserve">Transboundary fisheries are defined as fish stocks that move freely between (</w:t>
      </w:r>
      <w:r>
        <w:rPr>
          <w:i/>
        </w:rPr>
        <w:t xml:space="preserve">i</w:t>
      </w:r>
      <w:r>
        <w:t xml:space="preserve">) Countries economic exclusive zones (EEZs) and (</w:t>
      </w:r>
      <w:r>
        <w:rPr>
          <w:i/>
        </w:rPr>
        <w:t xml:space="preserve">ii</w:t>
      </w:r>
      <w:r>
        <w:t xml:space="preserve">) between EEZs and the high seas (also called straddling stocks)</w:t>
      </w:r>
      <w:r>
        <w:t xml:space="preserve"> </w:t>
      </w:r>
      <w:r>
        <w:t xml:space="preserve">(Song et al. 2017a)</w:t>
      </w:r>
      <w:r>
        <w:t xml:space="preserve">. The management of transboundary stocks can be analized using game theory, as often, success depends on effective cooperation between parties</w:t>
      </w:r>
      <w:r>
        <w:t xml:space="preserve"> </w:t>
      </w:r>
      <w:r>
        <w:t xml:space="preserve">(Miller and Munro 2002, Sumaila 2013)</w:t>
      </w:r>
      <w:r>
        <w:t xml:space="preserve">. Therefore, in 1985, the United Nations incentivized actions to cooperate on the management of transboundary fisheries through the Law of the Seas (UNCLOS)</w:t>
      </w:r>
      <w:r>
        <w:t xml:space="preserve"> </w:t>
      </w:r>
      <w:r>
        <w:t xml:space="preserve">(United Nations 1986)</w:t>
      </w:r>
      <w:r>
        <w:t xml:space="preserve">. Today, an estimated 347</w:t>
      </w:r>
      <w:r>
        <w:t xml:space="preserve"> </w:t>
      </w:r>
      <w:r>
        <w:t xml:space="preserve">(Teh and Sumaila 2015)</w:t>
      </w:r>
      <w:r>
        <w:t xml:space="preserve"> </w:t>
      </w:r>
      <w:r>
        <w:t xml:space="preserve">to 1500</w:t>
      </w:r>
      <w:r>
        <w:t xml:space="preserve"> </w:t>
      </w:r>
      <w:r>
        <w:t xml:space="preserve">(Caddy 1997)</w:t>
      </w:r>
      <w:r>
        <w:t xml:space="preserve"> </w:t>
      </w:r>
      <w:r>
        <w:t xml:space="preserve">fish stocks cross national borders, some of them jointly managed by two or more countries. These stocks are responsible for almost 50% of these countries total fish catches</w:t>
      </w:r>
      <w:r>
        <w:t xml:space="preserve"> </w:t>
      </w:r>
      <w:r>
        <w:t xml:space="preserve">(Teh and Sumaila 2015)</w:t>
      </w:r>
      <w:r>
        <w:t xml:space="preserve">. Transboundary stocks such as salmon (</w:t>
      </w:r>
      <w:r>
        <w:rPr>
          <w:i/>
        </w:rPr>
        <w:t xml:space="preserve">Oncorhynchus spp.</w:t>
      </w:r>
      <w:r>
        <w:t xml:space="preserve">), Pacific halibut (</w:t>
      </w:r>
      <w:r>
        <w:rPr>
          <w:i/>
        </w:rPr>
        <w:t xml:space="preserve">Hippoglossus stenolepis</w:t>
      </w:r>
      <w:r>
        <w:t xml:space="preserve">), and Atlantic cod (</w:t>
      </w:r>
      <w:r>
        <w:rPr>
          <w:i/>
        </w:rPr>
        <w:t xml:space="preserve">Gadus morhua</w:t>
      </w:r>
      <w:r>
        <w:t xml:space="preserve">) are of utmost importance for Canada and the United States (US). Management of these stocks is extremely hard due to the participation of several fishing</w:t>
      </w:r>
      <w:r>
        <w:t xml:space="preserve"> </w:t>
      </w:r>
      <w:r>
        <w:t xml:space="preserve">“</w:t>
      </w:r>
      <w:r>
        <w:t xml:space="preserve">players</w:t>
      </w:r>
      <w:r>
        <w:t xml:space="preserve">”</w:t>
      </w:r>
      <w:r>
        <w:t xml:space="preserve">, different countries and sometimes jurisdictions within a country, the migration patterns of the stock, and their abundance fluctuation within space and time</w:t>
      </w:r>
      <w:r>
        <w:t xml:space="preserve"> </w:t>
      </w:r>
      <w:r>
        <w:t xml:space="preserve">(Miller and Munro 2002)</w:t>
      </w:r>
      <w:r>
        <w:t xml:space="preserve">.</w:t>
      </w:r>
    </w:p>
    <w:p>
      <w:pPr>
        <w:pStyle w:val="BodyText"/>
      </w:pPr>
      <w:r>
        <w:t xml:space="preserve">The ocean is getting warmer</w:t>
      </w:r>
      <w:r>
        <w:t xml:space="preserve"> </w:t>
      </w:r>
      <w:r>
        <w:t xml:space="preserve">(Rheim et al. 2013)</w:t>
      </w:r>
      <w:r>
        <w:t xml:space="preserve">, less oxygenated</w:t>
      </w:r>
      <w:r>
        <w:t xml:space="preserve"> </w:t>
      </w:r>
      <w:r>
        <w:t xml:space="preserve">(Schmidtko et al. 2017)</w:t>
      </w:r>
      <w:r>
        <w:t xml:space="preserve">, and increasing in acidity</w:t>
      </w:r>
      <w:r>
        <w:t xml:space="preserve"> </w:t>
      </w:r>
      <w:r>
        <w:t xml:space="preserve">(Ross et al. 2011)</w:t>
      </w:r>
      <w:r>
        <w:t xml:space="preserve">. To cope with these changes in ocean biophysic properties, marine species, including transboundary fish stocks, have been shifting their distribution towards the poles and/or deeper waters</w:t>
      </w:r>
      <w:r>
        <w:t xml:space="preserve"> </w:t>
      </w:r>
      <w:r>
        <w:t xml:space="preserve">(Poloczanska et al. 2016)</w:t>
      </w:r>
      <w:r>
        <w:t xml:space="preserve">. As climate change reshapes the ocean’s environment worldwide</w:t>
      </w:r>
      <w:r>
        <w:t xml:space="preserve"> </w:t>
      </w:r>
      <w:r>
        <w:t xml:space="preserve">(Gattuso et al. 2015)</w:t>
      </w:r>
      <w:r>
        <w:t xml:space="preserve">, transboundary fisheries’ delicate governance is threatened as new migration patterns may arise</w:t>
      </w:r>
      <w:r>
        <w:t xml:space="preserve"> </w:t>
      </w:r>
      <w:r>
        <w:t xml:space="preserve">(Miller et al. 2013, Pinsky et al. 2018)</w:t>
      </w:r>
      <w:r>
        <w:t xml:space="preserve">, historic distribution and abundances might shift</w:t>
      </w:r>
      <w:r>
        <w:t xml:space="preserve"> </w:t>
      </w:r>
      <w:r>
        <w:t xml:space="preserve">(Cheung et al. 2010)</w:t>
      </w:r>
      <w:r>
        <w:t xml:space="preserve">, and species basic natural traits may modify</w:t>
      </w:r>
      <w:r>
        <w:t xml:space="preserve"> </w:t>
      </w:r>
      <w:r>
        <w:t xml:space="preserve">(Pauly and Cheung 2018)</w:t>
      </w:r>
      <w:r>
        <w:t xml:space="preserve">. Catches of shared stocks like tropical tunas, have significantly increased in subtropical regions of the Atlantic and western Pacific Oceans</w:t>
      </w:r>
      <w:r>
        <w:t xml:space="preserve"> </w:t>
      </w:r>
      <w:r>
        <w:t xml:space="preserve">(Monllor-Hurtado et al. 2017)</w:t>
      </w:r>
      <w:r>
        <w:t xml:space="preserve">. Multiple transboundary species in North America have been observed to shift in distribution following changes in optimal conditions such as sockeye salmon (</w:t>
      </w:r>
      <w:r>
        <w:rPr>
          <w:i/>
        </w:rPr>
        <w:t xml:space="preserve">Oncorhynchus nerka</w:t>
      </w:r>
      <w:r>
        <w:t xml:space="preserve">)</w:t>
      </w:r>
      <w:r>
        <w:t xml:space="preserve"> </w:t>
      </w:r>
      <w:r>
        <w:t xml:space="preserve">(McDaniels et al. 2010)</w:t>
      </w:r>
      <w:r>
        <w:t xml:space="preserve">, Atlantic cod</w:t>
      </w:r>
      <w:r>
        <w:t xml:space="preserve"> </w:t>
      </w:r>
      <w:r>
        <w:t xml:space="preserve">(Pershing et al. 2015)</w:t>
      </w:r>
      <w:r>
        <w:t xml:space="preserve">, and flounders</w:t>
      </w:r>
      <w:r>
        <w:t xml:space="preserve"> </w:t>
      </w:r>
      <w:r>
        <w:t xml:space="preserve">(Pinsky and Fogarty 2012)</w:t>
      </w:r>
      <w:r>
        <w:t xml:space="preserve">. Moreover, these shifts are projected to continue towards the end of the 21</w:t>
      </w:r>
      <w:r>
        <w:rPr>
          <w:vertAlign w:val="superscript"/>
        </w:rPr>
        <w:t xml:space="preserve">st</w:t>
      </w:r>
      <w:r>
        <w:t xml:space="preserve"> </w:t>
      </w:r>
      <w:r>
        <w:t xml:space="preserve">century</w:t>
      </w:r>
      <w:r>
        <w:t xml:space="preserve"> </w:t>
      </w:r>
      <w:r>
        <w:t xml:space="preserve">(Cheung 2018)</w:t>
      </w:r>
      <w:r>
        <w:t xml:space="preserve"> </w:t>
      </w:r>
      <w:r>
        <w:t xml:space="preserve">at a rate of tens to hundreds of km and/or tens of meters per decade towards the poles and/or deeper waters, respectively, although there will be regional variations</w:t>
      </w:r>
      <w:r>
        <w:t xml:space="preserve"> </w:t>
      </w:r>
      <w:r>
        <w:t xml:space="preserve">(Morley et al. 2018)</w:t>
      </w:r>
      <w:r>
        <w:t xml:space="preserve">. As a result, some countries or management jurisdictions may see more transboundary stocks and their catches shifting into their waters while others will stand to lose</w:t>
      </w:r>
      <w:r>
        <w:t xml:space="preserve"> </w:t>
      </w:r>
      <w:r>
        <w:t xml:space="preserve">(Miller et al. 2013, Pinsky et al. 2018)</w:t>
      </w:r>
      <w:r>
        <w:t xml:space="preserve">. Nevertheless, management rules for shared stocks (e.g. quota or spatial delimitation) are often determined based on current and historic knowledge of the stock’s distribution and do not consider future shifts in distributions</w:t>
      </w:r>
      <w:r>
        <w:t xml:space="preserve"> </w:t>
      </w:r>
      <w:r>
        <w:t xml:space="preserve">(Fredston-Hermann et al. 2018)</w:t>
      </w:r>
      <w:r>
        <w:t xml:space="preserve">. In addition, many international treaties do not directly consider climate change in their management scheme, despite evidence of target species shifting their distribution.</w:t>
      </w:r>
    </w:p>
    <w:p>
      <w:pPr>
        <w:pStyle w:val="BodyText"/>
      </w:pPr>
      <w:r>
        <w:t xml:space="preserve">The shifts in distribution of transboundary fish stocks would impact the economics of their fisheries</w:t>
      </w:r>
      <w:r>
        <w:t xml:space="preserve"> </w:t>
      </w:r>
      <w:r>
        <w:t xml:space="preserve">(Sumaila et al. 2011,</w:t>
      </w:r>
      <w:r>
        <w:t xml:space="preserve"> </w:t>
      </w:r>
      <w:r>
        <w:t xml:space="preserve">@Sumaila:2019gh</w:t>
      </w:r>
      <w:r>
        <w:t xml:space="preserve">, Pinsky and Fogarty 2012, Lam et al. 2016)</w:t>
      </w:r>
      <w:r>
        <w:t xml:space="preserve">, and create international disputes in the sharing of fish stocks between nation’s EEZs</w:t>
      </w:r>
      <w:r>
        <w:t xml:space="preserve"> </w:t>
      </w:r>
      <w:r>
        <w:t xml:space="preserve">(Miller and Munro 2002, Spijkers and Boonstra 2017)</w:t>
      </w:r>
      <w:r>
        <w:t xml:space="preserve">. As climate change alters the sharing of fish stocks between countries to an extent that is beyond historical changes, existing policies and governance structures may not be able to cope with these changes. Consequently, countries may not be satisfied with the sharing or allocation of access to resources, leading to international disputes</w:t>
      </w:r>
      <w:r>
        <w:t xml:space="preserve"> </w:t>
      </w:r>
      <w:r>
        <w:t xml:space="preserve">(Pinsky et al. 2018)</w:t>
      </w:r>
      <w:r>
        <w:t xml:space="preserve">. Disputes over Pacific salmon between Canada and the US arose in the 1990s because of climate-related changes in stock abundance and migratory behavior</w:t>
      </w:r>
      <w:r>
        <w:t xml:space="preserve"> </w:t>
      </w:r>
      <w:r>
        <w:t xml:space="preserve">(Miller and Munro 2002, Miller et al. 2013, Song et al. 2017b)</w:t>
      </w:r>
      <w:r>
        <w:t xml:space="preserve">. Currently, Europe is involved in an unsolved dispute over</w:t>
      </w:r>
      <w:r>
        <w:t xml:space="preserve"> </w:t>
      </w:r>
      <w:r>
        <w:rPr>
          <w:i/>
        </w:rPr>
        <w:t xml:space="preserve">Scomber scombrus</w:t>
      </w:r>
      <w:r>
        <w:t xml:space="preserve"> </w:t>
      </w:r>
      <w:r>
        <w:t xml:space="preserve">known as the</w:t>
      </w:r>
      <w:r>
        <w:t xml:space="preserve"> </w:t>
      </w:r>
      <w:r>
        <w:t xml:space="preserve">“</w:t>
      </w:r>
      <w:r>
        <w:t xml:space="preserve">mackerel wars</w:t>
      </w:r>
      <w:r>
        <w:t xml:space="preserve">”</w:t>
      </w:r>
      <w:r>
        <w:t xml:space="preserve">. The conflict erupted in 2007 when the stock shifted their distribution from the Norwegian Sea towards northern and western regions of the Nordic Seas, consequently spreading into Iceland’s national waters</w:t>
      </w:r>
      <w:r>
        <w:t xml:space="preserve"> </w:t>
      </w:r>
      <w:r>
        <w:t xml:space="preserve">(Spijkers and Boonstra 2017)</w:t>
      </w:r>
      <w:r>
        <w:t xml:space="preserve">.</w:t>
      </w:r>
    </w:p>
    <w:p>
      <w:pPr>
        <w:pStyle w:val="BodyText"/>
      </w:pPr>
      <w:r>
        <w:t xml:space="preserve">Transboundary fisheries between Canada and the US offer a unique lens to understand the extent to which climate-induced distributional shifts will challenge the future sustainability of these fisheries. Canada and the US have a long history of fisheries cooperation</w:t>
      </w:r>
      <w:r>
        <w:t xml:space="preserve"> </w:t>
      </w:r>
      <w:r>
        <w:t xml:space="preserve">(Song et al. 2017b)</w:t>
      </w:r>
      <w:r>
        <w:t xml:space="preserve">. They participate in diverse, jointly managed, commercial transboundary stocks through various fisheries management organizations</w:t>
      </w:r>
      <w:r>
        <w:t xml:space="preserve"> </w:t>
      </w:r>
      <w:r>
        <w:t xml:space="preserve">(Merten 2015)</w:t>
      </w:r>
      <w:r>
        <w:t xml:space="preserve">. Cooperation schemes vary by fisheries stocks, regulatory areas, legal terms of agreement, and management measures, among others (Fig. 1). In the Atlantic coast, Canada and the US are part of the Northwest Atlantic Fisheries Organization (NAFO) that oversees the management of 19 stocks of 11 transboundary species (although around 41 taxa are fished within Canadian and US waters) from southern Gulf of Maine to Greenland</w:t>
      </w:r>
      <w:r>
        <w:rPr>
          <w:rStyle w:val="FootnoteReference"/>
        </w:rPr>
        <w:footnoteReference w:id="23"/>
      </w:r>
      <w:r>
        <w:t xml:space="preserve">. Within NAFO’s region 5Z, Canada and the US have a</w:t>
      </w:r>
      <w:r>
        <w:t xml:space="preserve"> </w:t>
      </w:r>
      <w:r>
        <w:t xml:space="preserve">“</w:t>
      </w:r>
      <w:r>
        <w:t xml:space="preserve">Resource Sharing Understanding</w:t>
      </w:r>
      <w:r>
        <w:t xml:space="preserve">”</w:t>
      </w:r>
      <w:r>
        <w:t xml:space="preserve"> </w:t>
      </w:r>
      <w:r>
        <w:t xml:space="preserve">(hereafter referred to</w:t>
      </w:r>
      <w:r>
        <w:t xml:space="preserve"> </w:t>
      </w:r>
      <w:r>
        <w:t xml:space="preserve">“</w:t>
      </w:r>
      <w:r>
        <w:t xml:space="preserve">GoM agreement</w:t>
      </w:r>
      <w:r>
        <w:t xml:space="preserve">”</w:t>
      </w:r>
      <w:r>
        <w:t xml:space="preserve">) to set catch-limits of Atlantic cod (</w:t>
      </w:r>
      <w:r>
        <w:rPr>
          <w:i/>
        </w:rPr>
        <w:t xml:space="preserve">Gadus morhua</w:t>
      </w:r>
      <w:r>
        <w:t xml:space="preserve">), haddock (</w:t>
      </w:r>
      <w:r>
        <w:rPr>
          <w:i/>
        </w:rPr>
        <w:t xml:space="preserve">Melanogrammus aeglefinus</w:t>
      </w:r>
      <w:r>
        <w:t xml:space="preserve">) and, yellowtail flounder (</w:t>
      </w:r>
      <w:r>
        <w:rPr>
          <w:i/>
        </w:rPr>
        <w:t xml:space="preserve">Limanda ferruginea</w:t>
      </w:r>
      <w:r>
        <w:t xml:space="preserve">)</w:t>
      </w:r>
      <w:r>
        <w:t xml:space="preserve"> </w:t>
      </w:r>
      <w:r>
        <w:t xml:space="preserve">(Soboil and Sutinen 2006, CIA 2017)</w:t>
      </w:r>
      <w:r>
        <w:t xml:space="preserve">. In the Pacific coast, Pacific halibut (</w:t>
      </w:r>
      <w:r>
        <w:rPr>
          <w:i/>
        </w:rPr>
        <w:t xml:space="preserve">Hippoglossus stenolepis</w:t>
      </w:r>
      <w:r>
        <w:t xml:space="preserve">) is managed under the International Pacific Halibut Commission (IPHC)</w:t>
      </w:r>
      <w:r>
        <w:t xml:space="preserve"> </w:t>
      </w:r>
      <w:r>
        <w:t xml:space="preserve">(IPHC Secretariat and Gustafson 2017)</w:t>
      </w:r>
      <w:r>
        <w:t xml:space="preserve">. All five salmon species (chinook,</w:t>
      </w:r>
      <w:r>
        <w:t xml:space="preserve"> </w:t>
      </w:r>
      <w:r>
        <w:rPr>
          <w:i/>
        </w:rPr>
        <w:t xml:space="preserve">Oncorhynchus tshawytscha</w:t>
      </w:r>
      <w:r>
        <w:t xml:space="preserve">; chum,</w:t>
      </w:r>
      <w:r>
        <w:t xml:space="preserve"> </w:t>
      </w:r>
      <w:r>
        <w:rPr>
          <w:i/>
        </w:rPr>
        <w:t xml:space="preserve">O. keta</w:t>
      </w:r>
      <w:r>
        <w:t xml:space="preserve">; coho,</w:t>
      </w:r>
      <w:r>
        <w:t xml:space="preserve"> </w:t>
      </w:r>
      <w:r>
        <w:rPr>
          <w:i/>
        </w:rPr>
        <w:t xml:space="preserve">O. kisutch</w:t>
      </w:r>
      <w:r>
        <w:t xml:space="preserve">; pink,</w:t>
      </w:r>
      <w:r>
        <w:t xml:space="preserve"> </w:t>
      </w:r>
      <w:r>
        <w:rPr>
          <w:i/>
        </w:rPr>
        <w:t xml:space="preserve">O. gorbuscha</w:t>
      </w:r>
      <w:r>
        <w:t xml:space="preserve">; and sockeye</w:t>
      </w:r>
      <w:r>
        <w:t xml:space="preserve"> </w:t>
      </w:r>
      <w:r>
        <w:rPr>
          <w:i/>
        </w:rPr>
        <w:t xml:space="preserve">O. nerka</w:t>
      </w:r>
      <w:r>
        <w:t xml:space="preserve">), are managed by the Pacific Salmon Commission</w:t>
      </w:r>
      <w:r>
        <w:t xml:space="preserve"> </w:t>
      </w:r>
      <w:r>
        <w:t xml:space="preserve">(PSC 2017)</w:t>
      </w:r>
      <w:r>
        <w:t xml:space="preserve">. Finally, under the Pacific Whiting Treaty, Canada and the United states jointly manage the coastal stock of this Pacific hake species (</w:t>
      </w:r>
      <w:r>
        <w:rPr>
          <w:i/>
        </w:rPr>
        <w:t xml:space="preserve">Merluccius productus</w:t>
      </w:r>
      <w:r>
        <w:t xml:space="preserve">)</w:t>
      </w:r>
      <w:r>
        <w:t xml:space="preserve"> </w:t>
      </w:r>
      <w:r>
        <w:t xml:space="preserve">(Merten 2015)</w:t>
      </w:r>
      <w:r>
        <w:t xml:space="preserve">.</w:t>
      </w:r>
    </w:p>
    <w:p>
      <w:pPr>
        <w:pStyle w:val="BodyText"/>
      </w:pPr>
      <w:r>
        <w:t xml:space="preserve">It is expected that climate induced shifts in stock distribution affect the rules in place that keeps these treaties alive. Therefore, the main objective of this paper is to assess the level of exposure of international fisheries management treaties between Canada and the US to climate change impacts through shifts in stock distributions. Specifically, we rely on a species distribution model and scenario planning to project the changes in the distribution of 33 fish stocks jointly managed by Canada and the US. Moreover, we use two specific treaties as case studies (IPHC and the GoM agreement) to explore the potential impacts that climate change will have on selected transboundary fisheries management. Finally, we explore similar situations around the world and identify opportunities to improve the adaptability of transboundary fisheries management to climate change in North America. Despite an overall expectation of species following a poleward shift, important geographic features (e.g. Gulf of Alaska representing a latitudinal block), geo-political (e.g. the localization of Alaska in reference to Canada and the contiguous states), and management rules (e.g. quota allocations, spatial management rules) may play an important role in the redistribution of benefits. Understanding these stocks shifts will shed a light on future conditions and inform decision makers on the paths to follow under a changing climate.</w:t>
      </w:r>
    </w:p>
    <w:p>
      <w:pPr>
        <w:pStyle w:val="Heading1"/>
      </w:pPr>
      <w:bookmarkStart w:id="25" w:name="methods"/>
      <w:r>
        <w:t xml:space="preserve">METHODS</w:t>
      </w:r>
      <w:bookmarkEnd w:id="25"/>
    </w:p>
    <w:p>
      <w:pPr>
        <w:pStyle w:val="Heading4"/>
      </w:pPr>
      <w:bookmarkStart w:id="26" w:name="study-area-and-fisheries"/>
      <w:r>
        <w:t xml:space="preserve">Study Area and Fisheries</w:t>
      </w:r>
      <w:bookmarkEnd w:id="26"/>
    </w:p>
    <w:p>
      <w:pPr>
        <w:pStyle w:val="FirstParagraph"/>
      </w:pPr>
      <w:r>
        <w:t xml:space="preserve">The current study focuses on transboundary fisheries jointly managed by Canada and the US for both the Atlantic and the Pacific coasts. The analysis was carried out within the 200 nautical miles of both nation’s EEZ from the Gulf of Mexico to The Labrador Sea in the Atlantic, and from California to Chukchi Sea, in the Pacific coast (Fig. 1). Subsets of the total area were carried for both the IPHC and the Gulf of Maine agreement. For the IPHC, we used the most updated spatial regulatory data provided by the Commission</w:t>
      </w:r>
      <w:r>
        <w:t xml:space="preserve"> </w:t>
      </w:r>
      <w:r>
        <w:t xml:space="preserve">(IPHC Secretariat and Gustafson 2017)</w:t>
      </w:r>
      <w:r>
        <w:t xml:space="preserve">. For this specific case, we considered Alaska as a separate entity, the US contiguous states as a second one (Washington, Oregon and California), and lastly British Columbia (Canada). For the GoM agreement we used NAFO’s divisions 5Y, 5Ze, and 4X within latitudes 46.2°N and 41.5°S, and longitudes -72°W and -64°E (Fig. 1).</w:t>
      </w:r>
    </w:p>
    <w:p>
      <w:pPr>
        <w:pStyle w:val="BodyText"/>
      </w:pPr>
      <w:r>
        <w:t xml:space="preserve">The species analyzed (</w:t>
      </w:r>
      <w:r>
        <w:rPr>
          <w:b/>
        </w:rPr>
        <w:t xml:space="preserve">Table A2.1</w:t>
      </w:r>
      <w:r>
        <w:t xml:space="preserve">) were selected based on five treaties in both the Atlantic and Pacific coast of North America (Table 1). All species under the IPHC, PSC, WT, and the GoM agreement were analyzed as these treaties are management agreements between Canada and the US. However, in the case of NAFO, their management covers over 41 taxa and its governance extends to international waters and the EEZ of Greenland. Therefore, a subset of 26 species reported was made based on those fished in NAFO regions that fall within the EEZs of Canada and the US (NAFO subareas 2’s, 3’s with the exception of 3M and 3N and limited to the EEZ, 4’s,5’s and 6 A,B, and C.)</w:t>
      </w:r>
      <w:r>
        <w:t xml:space="preserve"> </w:t>
      </w:r>
      <w:r>
        <w:t xml:space="preserve">(Northeast Atlantic Fisheries Commission n.d.)</w:t>
      </w:r>
      <w:r>
        <w:t xml:space="preserve">. Data related to fisheries was gathered from the</w:t>
      </w:r>
      <w:r>
        <w:t xml:space="preserve"> </w:t>
      </w:r>
      <w:r>
        <w:rPr>
          <w:i/>
        </w:rPr>
        <w:t xml:space="preserve">Sea Around Us</w:t>
      </w:r>
      <w:r>
        <w:t xml:space="preserve"> </w:t>
      </w:r>
      <w:r>
        <w:t xml:space="preserve">from 1951 to 2014</w:t>
      </w:r>
      <w:r>
        <w:t xml:space="preserve"> </w:t>
      </w:r>
      <w:r>
        <w:t xml:space="preserve">(Zeller et al. 2016)</w:t>
      </w:r>
      <w:r>
        <w:t xml:space="preserve">.</w:t>
      </w:r>
    </w:p>
    <w:p>
      <w:pPr>
        <w:pStyle w:val="Heading4"/>
      </w:pPr>
      <w:bookmarkStart w:id="27" w:name="projecting-future-species-distribution"/>
      <w:r>
        <w:t xml:space="preserve">Projecting Future Species Distribution</w:t>
      </w:r>
      <w:bookmarkEnd w:id="27"/>
    </w:p>
    <w:p>
      <w:pPr>
        <w:pStyle w:val="FirstParagraph"/>
      </w:pPr>
      <w:r>
        <w:t xml:space="preserve">We used a Dynamic Bioclimatic Envelope Model (DBEM) to project the distribution of species from 2015 to 2100, under two scenarios of climate change</w:t>
      </w:r>
      <w:r>
        <w:t xml:space="preserve"> </w:t>
      </w:r>
      <w:r>
        <w:t xml:space="preserve">(Cheung, Jones, Lam, et al. 2016, Cheung, Jones, Reygondeau, et al. 2016)</w:t>
      </w:r>
      <w:r>
        <w:t xml:space="preserve">. The DBEM algorithm integrated ecophysiology, habitat suitability with spatial population dynamics of exploited fishes and invertebrates to project shifts in abundance, and potential fisheries catches under climate change. The algorithm predicted species distribution based on depth range, latitudinal range, habitat preferences and an index of species association with major habitat types to estimate changes in abundance distribution over a 0.5’ x 0.5’ grid of the world oceans. For each grid cell and time step, the model then calculated species carrying capacity according to sea surface temperature, salinity, oxygen content, sea ice extent (for polar species) and bathymetry, as well as the species preferences to these conditions. It then incorporated the intrinsic population growth, settled larvae, and net migration of adults from surrounding cells using an advection-diffusion-reaction equation. Finally, the model also simulated the effects of changes in temperature and oxygen content on growth of individuals</w:t>
      </w:r>
      <w:r>
        <w:t xml:space="preserve"> </w:t>
      </w:r>
      <w:r>
        <w:t xml:space="preserve">(Cheung et al. 2013)</w:t>
      </w:r>
      <w:r>
        <w:t xml:space="preserve">. Ultimately, the model simulates spatial and temporal population dynamics, and estimates a proxy of maximum sustainable yield (MSY) by applying fishing at MSY level for each grid cell, hereafter referred as maximum catch potential (MCP).</w:t>
      </w:r>
    </w:p>
    <w:p>
      <w:pPr>
        <w:pStyle w:val="BodyText"/>
      </w:pPr>
      <w:r>
        <w:t xml:space="preserve">The DBEM was projected using three earth system models (ESM), the Geophysical Fluid Dynamics Laboratory Earth System Models 2M (GFDL)</w:t>
      </w:r>
      <w:r>
        <w:rPr>
          <w:rStyle w:val="FootnoteReference"/>
        </w:rPr>
        <w:footnoteReference w:id="28"/>
      </w:r>
      <w:r>
        <w:t xml:space="preserve">, the Institute Pierre Simon Laplace Climate Model 5 (IPSL-CM5)</w:t>
      </w:r>
      <w:r>
        <w:rPr>
          <w:rStyle w:val="FootnoteReference"/>
        </w:rPr>
        <w:footnoteReference w:id="29"/>
      </w:r>
      <w:r>
        <w:t xml:space="preserve">, and the Max Planck Institute for Meteorology Earth System Model (MPI)</w:t>
      </w:r>
      <w:r>
        <w:rPr>
          <w:rStyle w:val="FootnoteReference"/>
        </w:rPr>
        <w:footnoteReference w:id="30"/>
      </w:r>
      <w:r>
        <w:t xml:space="preserve">. Each model was downscaled to match the DBEM 0.5’ x 0.5’ grid using the nearest neighbor method, and in some cases, bilinear interpolation</w:t>
      </w:r>
      <w:r>
        <w:t xml:space="preserve"> </w:t>
      </w:r>
      <w:r>
        <w:t xml:space="preserve">(Cheung, Jones, Lam, et al. 2016)</w:t>
      </w:r>
      <w:r>
        <w:t xml:space="preserve">. Finally, we used the model outputs for two scenarios of the Intergovernmental Panel on Climate Change (IPPC)-Representative Concentration Pathways (RCP); 2.6 (RCP 2.6) and 8.5 (RCP 8.5) representing a low greenhouse gas emission (strong mitigation) and a high greenhouse gas emission (business-as-usual) scenario, respectively</w:t>
      </w:r>
      <w:r>
        <w:t xml:space="preserve"> </w:t>
      </w:r>
      <w:r>
        <w:t xml:space="preserve">(IPCC 2014)</w:t>
      </w:r>
      <w:r>
        <w:t xml:space="preserve">. To estimate model robustness and capture the structural uncertanty build within ESM models we averaged the DBEM results for all three models (</w:t>
      </w:r>
      <m:oMath>
        <m:r>
          <m:t>μ</m:t>
        </m:r>
        <m:r>
          <m:t>±</m:t>
        </m:r>
        <m:r>
          <m:t>σ</m:t>
        </m:r>
      </m:oMath>
      <w:r>
        <w:t xml:space="preserve">) and marked regions where at least one ESM disagree with the rest.</w:t>
      </w:r>
    </w:p>
    <w:p>
      <w:pPr>
        <w:pStyle w:val="Heading4"/>
      </w:pPr>
      <w:bookmarkStart w:id="31" w:name="estimation-of-maximum-catch-potential-change"/>
      <w:r>
        <w:t xml:space="preserve">Estimation of Maximum Catch Potential Change</w:t>
      </w:r>
      <w:bookmarkEnd w:id="31"/>
    </w:p>
    <w:p>
      <w:pPr>
        <w:pStyle w:val="FirstParagraph"/>
      </w:pPr>
      <w:r>
        <w:t xml:space="preserve">For estimating the percentage change of MCP at the regional scale, we frst aggregated the yearly mean MCP of all species per region (</w:t>
      </w:r>
      <m:oMath>
        <m:sSub>
          <m:e>
            <m:r>
              <m:t>X</m:t>
            </m:r>
          </m:e>
          <m:sub>
            <m:r>
              <m:t>r</m:t>
            </m:r>
            <m:r>
              <m:t>y</m:t>
            </m:r>
          </m:sub>
        </m:sSub>
      </m:oMath>
      <w:r>
        <w:t xml:space="preserve">) and period:</w:t>
      </w:r>
    </w:p>
    <w:p>
      <w:pPr>
        <w:pStyle w:val="BodyText"/>
      </w:pPr>
      <m:oMathPara>
        <m:oMathParaPr>
          <m:jc m:val="center"/>
        </m:oMathParaPr>
        <m:oMath>
          <m:sSub>
            <m:e>
              <m:r>
                <m:t>X</m:t>
              </m:r>
            </m:e>
            <m:sub>
              <m:r>
                <m:t>y</m:t>
              </m:r>
              <m:r>
                <m:t>r</m:t>
              </m:r>
            </m:sub>
          </m:sSub>
          <m:r>
            <m:t>=</m:t>
          </m:r>
          <m:nary>
            <m:naryPr>
              <m:chr m:val="∑"/>
              <m:limLoc m:val="undOvr"/>
              <m:subHide m:val="0"/>
              <m:supHide m:val="0"/>
            </m:naryPr>
            <m:sub>
              <m:r>
                <m:t>s</m:t>
              </m:r>
              <m:r>
                <m:t>=</m:t>
              </m:r>
              <m:r>
                <m:t>1</m:t>
              </m:r>
            </m:sub>
            <m:sup>
              <m:r>
                <m:t>n</m:t>
              </m:r>
            </m:sup>
            <m:e>
              <m:acc>
                <m:accPr>
                  <m:chr m:val="̂"/>
                </m:accPr>
                <m:e>
                  <m:r>
                    <m:t>M</m:t>
                  </m:r>
                  <m:r>
                    <m:t>C</m:t>
                  </m:r>
                  <m:sSub>
                    <m:e>
                      <m:r>
                        <m:t>P</m:t>
                      </m:r>
                    </m:e>
                    <m:sub>
                      <m:r>
                        <m:t>s</m:t>
                      </m:r>
                    </m:sub>
                  </m:sSub>
                </m:e>
              </m:acc>
            </m:e>
          </m:nary>
        </m:oMath>
      </m:oMathPara>
    </w:p>
    <w:p>
      <w:pPr>
        <w:pStyle w:val="FirstParagraph"/>
      </w:pPr>
      <w:r>
        <w:t xml:space="preserve">where</w:t>
      </w:r>
      <w:r>
        <w:t xml:space="preserve"> </w:t>
      </w:r>
      <w:r>
        <w:rPr>
          <w:i/>
        </w:rPr>
        <w:t xml:space="preserve">y</w:t>
      </w:r>
      <w:r>
        <w:t xml:space="preserve"> </w:t>
      </w:r>
      <w:r>
        <w:t xml:space="preserve">is year,</w:t>
      </w:r>
      <w:r>
        <w:t xml:space="preserve"> </w:t>
      </w:r>
      <w:r>
        <w:rPr>
          <w:i/>
        </w:rPr>
        <w:t xml:space="preserve">r</w:t>
      </w:r>
      <w:r>
        <w:t xml:space="preserve"> </w:t>
      </w:r>
      <w:r>
        <w:t xml:space="preserve">is region,</w:t>
      </w:r>
      <w:r>
        <w:t xml:space="preserve"> </w:t>
      </w:r>
      <w:r>
        <w:rPr>
          <w:i/>
        </w:rPr>
        <w:t xml:space="preserve">s</w:t>
      </w:r>
      <w:r>
        <w:t xml:space="preserve"> </w:t>
      </w:r>
      <w:r>
        <w:t xml:space="preserve">is species,</w:t>
      </w:r>
      <w:r>
        <w:t xml:space="preserve"> </w:t>
      </w:r>
      <w:r>
        <w:rPr>
          <w:i/>
        </w:rPr>
        <w:t xml:space="preserve">n</w:t>
      </w:r>
      <w:r>
        <w:t xml:space="preserve"> </w:t>
      </w:r>
      <w:r>
        <w:t xml:space="preserve">is total number of species, and</w:t>
      </w:r>
      <w:r>
        <w:t xml:space="preserve"> </w:t>
      </w:r>
      <m:oMath>
        <m:acc>
          <m:accPr>
            <m:chr m:val="̂"/>
          </m:accPr>
          <m:e>
            <m:r>
              <m:t>M</m:t>
            </m:r>
            <m:r>
              <m:t>C</m:t>
            </m:r>
            <m:r>
              <m:t>P</m:t>
            </m:r>
          </m:e>
        </m:acc>
      </m:oMath>
      <w:r>
        <w:t xml:space="preserve"> </w:t>
      </w:r>
      <w:r>
        <w:t xml:space="preserve">is the MCP averaged by the three ESMs. In the case of North America and the GoM agrement, region is defined as the 0.5’ x 0.5’ grid-cell within the EEZ and the specific NAFO regulatory areas, respectiveley. For the IPHC analysis, region is defined as the comission’s regulatory areas (Fig. 1). We then average the values in three time periods (</w:t>
      </w:r>
      <w:r>
        <w:rPr>
          <w:i/>
        </w:rPr>
        <w:t xml:space="preserve">t</w:t>
      </w:r>
      <w:r>
        <w:t xml:space="preserve">) to reduce temporal model sensitivity. Thus, we computed the regional percentage change in MCP (</w:t>
      </w:r>
      <m:oMath>
        <m:r>
          <m:t>Δ</m:t>
        </m:r>
        <m:r>
          <m:t>M</m:t>
        </m:r>
        <m:r>
          <m:t>C</m:t>
        </m:r>
        <m:sSub>
          <m:e>
            <m:r>
              <m:t>P</m:t>
            </m:r>
          </m:e>
          <m:sub>
            <m:r>
              <m:t>r</m:t>
            </m:r>
          </m:sub>
        </m:sSub>
      </m:oMath>
      <w:r>
        <w:t xml:space="preserve">) as follows:</w:t>
      </w:r>
    </w:p>
    <w:p>
      <w:pPr>
        <w:pStyle w:val="BodyText"/>
      </w:pPr>
      <m:oMathPara>
        <m:oMathParaPr>
          <m:jc m:val="center"/>
        </m:oMathParaPr>
        <m:oMath>
          <m:r>
            <m:t>Δ</m:t>
          </m:r>
          <m:r>
            <m:t>M</m:t>
          </m:r>
          <m:r>
            <m:t>C</m:t>
          </m:r>
          <m:sSub>
            <m:e>
              <m:r>
                <m:t>P</m:t>
              </m:r>
            </m:e>
            <m:sub>
              <m:r>
                <m:t>r</m:t>
              </m:r>
            </m:sub>
          </m:sSub>
          <m:r>
            <m:t>=</m:t>
          </m:r>
          <m:r>
            <m:t>−</m:t>
          </m:r>
          <m:r>
            <m:t>(</m:t>
          </m:r>
          <m:r>
            <m:t>1</m:t>
          </m:r>
          <m:r>
            <m:t>−</m:t>
          </m:r>
          <m:f>
            <m:fPr>
              <m:type m:val="bar"/>
            </m:fPr>
            <m:num>
              <m:sSub>
                <m:e>
                  <m:r>
                    <m:t>X</m:t>
                  </m:r>
                </m:e>
                <m:sub>
                  <m:r>
                    <m:t>t</m:t>
                  </m:r>
                </m:sub>
              </m:sSub>
            </m:num>
            <m:den>
              <m:sSub>
                <m:e>
                  <m:r>
                    <m:t>X</m:t>
                  </m:r>
                </m:e>
                <m:sub>
                  <m:r>
                    <m:t>t</m:t>
                  </m:r>
                  <m:r>
                    <m:t>0</m:t>
                  </m:r>
                </m:sub>
              </m:sSub>
            </m:den>
          </m:f>
          <m:r>
            <m:t>)</m:t>
          </m:r>
          <m:r>
            <m:t>*</m:t>
          </m:r>
          <m:r>
            <m:t>100</m:t>
          </m:r>
        </m:oMath>
      </m:oMathPara>
    </w:p>
    <w:p>
      <w:pPr>
        <w:pStyle w:val="FirstParagraph"/>
      </w:pPr>
      <w:r>
        <w:t xml:space="preserve">where</w:t>
      </w:r>
      <w:r>
        <w:t xml:space="preserve"> </w:t>
      </w:r>
      <m:oMath>
        <m:sSub>
          <m:e>
            <m:r>
              <m:t>X</m:t>
            </m:r>
          </m:e>
          <m:sub>
            <m:r>
              <m:t>t</m:t>
            </m:r>
          </m:sub>
        </m:sSub>
      </m:oMath>
      <w:r>
        <w:t xml:space="preserve"> </w:t>
      </w:r>
      <w:r>
        <w:t xml:space="preserve">is the future agregated MCP for two periods,</w:t>
      </w:r>
      <w:r>
        <w:t xml:space="preserve"> </w:t>
      </w:r>
      <m:oMath>
        <m:sSub>
          <m:e>
            <m:r>
              <m:t>t</m:t>
            </m:r>
          </m:e>
          <m:sub>
            <m:r>
              <m:t>1</m:t>
            </m:r>
          </m:sub>
        </m:sSub>
      </m:oMath>
      <w:r>
        <w:t xml:space="preserve"> </w:t>
      </w:r>
      <w:r>
        <w:t xml:space="preserve">= mid 21</w:t>
      </w:r>
      <w:r>
        <w:rPr>
          <w:vertAlign w:val="superscript"/>
        </w:rPr>
        <w:t xml:space="preserve">st</w:t>
      </w:r>
      <w:r>
        <w:t xml:space="preserve"> </w:t>
      </w:r>
      <w:r>
        <w:t xml:space="preserve">century (2045-2055); and</w:t>
      </w:r>
      <w:r>
        <w:t xml:space="preserve"> </w:t>
      </w:r>
      <m:oMath>
        <m:sSub>
          <m:e>
            <m:r>
              <m:t>t</m:t>
            </m:r>
          </m:e>
          <m:sub>
            <m:r>
              <m:t>3</m:t>
            </m:r>
          </m:sub>
        </m:sSub>
      </m:oMath>
      <w:r>
        <w:t xml:space="preserve"> </w:t>
      </w:r>
      <w:r>
        <w:t xml:space="preserve">= end of 21</w:t>
      </w:r>
      <w:r>
        <w:rPr>
          <w:vertAlign w:val="superscript"/>
        </w:rPr>
        <w:t xml:space="preserve">st</w:t>
      </w:r>
      <w:r>
        <w:t xml:space="preserve"> </w:t>
      </w:r>
      <w:r>
        <w:t xml:space="preserve">century (2090-2099), and</w:t>
      </w:r>
      <w:r>
        <w:t xml:space="preserve"> </w:t>
      </w:r>
      <m:oMath>
        <m:sSub>
          <m:e>
            <m:r>
              <m:t>t</m:t>
            </m:r>
          </m:e>
          <m:sub>
            <m:r>
              <m:t>0</m:t>
            </m:r>
          </m:sub>
        </m:sSub>
      </m:oMath>
      <w:r>
        <w:t xml:space="preserve"> </w:t>
      </w:r>
      <w:r>
        <w:t xml:space="preserve">is the present aggregated MCP (</w:t>
      </w:r>
      <m:oMath>
        <m:r>
          <m:t>μ</m:t>
        </m:r>
      </m:oMath>
      <w:r>
        <w:t xml:space="preserve"> </w:t>
      </w:r>
      <w:r>
        <w:t xml:space="preserve">2005-2014).</w:t>
      </w:r>
    </w:p>
    <w:p>
      <w:pPr>
        <w:pStyle w:val="BodyText"/>
      </w:pPr>
      <w:r>
        <w:t xml:space="preserve">In addition, we borrowed the concept of</w:t>
      </w:r>
      <w:r>
        <w:t xml:space="preserve"> </w:t>
      </w:r>
      <w:r>
        <w:t xml:space="preserve">“</w:t>
      </w:r>
      <w:r>
        <w:t xml:space="preserve">threat point</w:t>
      </w:r>
      <w:r>
        <w:t xml:space="preserve">”</w:t>
      </w:r>
      <w:r>
        <w:t xml:space="preserve"> </w:t>
      </w:r>
      <w:r>
        <w:t xml:space="preserve">from game theory (see Sumaila et al., this Volume) and estimate the change in the</w:t>
      </w:r>
      <w:r>
        <w:t xml:space="preserve"> </w:t>
      </w:r>
      <m:oMath>
        <m:acc>
          <m:accPr>
            <m:chr m:val="̂"/>
          </m:accPr>
          <m:e>
            <m:r>
              <m:t>M</m:t>
            </m:r>
            <m:r>
              <m:t>C</m:t>
            </m:r>
            <m:r>
              <m:t>P</m:t>
            </m:r>
          </m:e>
        </m:acc>
      </m:oMath>
      <w:r>
        <w:t xml:space="preserve"> </w:t>
      </w:r>
      <w:r>
        <w:t xml:space="preserve">that each country would have for each species (hereafter referred as stock-share ratio), for both the IPHC and the GoM agreement. For this, we first modify equation 1, to estimate the aggregated yearly mean MCP of each species per region. We then average the results by the same previouslly metioned periods (present, mid and end of the 21</w:t>
      </w:r>
      <w:r>
        <w:rPr>
          <w:vertAlign w:val="superscript"/>
        </w:rPr>
        <w:t xml:space="preserve">st</w:t>
      </w:r>
      <w:r>
        <w:t xml:space="preserve"> </w:t>
      </w:r>
      <w:r>
        <w:t xml:space="preserve">century). Next, for each species we estimated the stock-share ratio (</w:t>
      </w:r>
      <m:oMath>
        <m:r>
          <m:t>α</m:t>
        </m:r>
      </m:oMath>
      <w:r>
        <w:t xml:space="preserve">) that each region had during each time period:</w:t>
      </w:r>
    </w:p>
    <w:p>
      <w:pPr>
        <w:pStyle w:val="BodyText"/>
      </w:pPr>
      <m:oMathPara>
        <m:oMathParaPr>
          <m:jc m:val="center"/>
        </m:oMathParaPr>
        <m:oMath>
          <m:sSub>
            <m:e>
              <m:r>
                <m:t>α</m:t>
              </m:r>
            </m:e>
            <m:sub>
              <m:r>
                <m:t>t</m:t>
              </m:r>
              <m:r>
                <m:t>s</m:t>
              </m:r>
            </m:sub>
          </m:sSub>
          <m:r>
            <m:t>=</m:t>
          </m:r>
          <m:f>
            <m:fPr>
              <m:type m:val="bar"/>
            </m:fPr>
            <m:num>
              <m:sSub>
                <m:e>
                  <m:r>
                    <m:t>θ</m:t>
                  </m:r>
                </m:e>
                <m:sub>
                  <m:r>
                    <m:t>r</m:t>
                  </m:r>
                  <m:r>
                    <m:t>t</m:t>
                  </m:r>
                </m:sub>
              </m:sSub>
            </m:num>
            <m:den>
              <m:sSub>
                <m:e>
                  <m:r>
                    <m:t>δ</m:t>
                  </m:r>
                </m:e>
                <m:sub>
                  <m:r>
                    <m:t>t</m:t>
                  </m:r>
                  <m:r>
                    <m:t>s</m:t>
                  </m:r>
                </m:sub>
              </m:sSub>
            </m:den>
          </m:f>
        </m:oMath>
      </m:oMathPara>
    </w:p>
    <w:p>
      <w:pPr>
        <w:pStyle w:val="FirstParagraph"/>
      </w:pPr>
      <w:r>
        <w:t xml:space="preserve">where</w:t>
      </w:r>
      <w:r>
        <w:t xml:space="preserve"> </w:t>
      </w:r>
      <m:oMath>
        <m:sSub>
          <m:e>
            <m:r>
              <m:t>θ</m:t>
            </m:r>
          </m:e>
          <m:sub>
            <m:r>
              <m:t>r</m:t>
            </m:r>
          </m:sub>
        </m:sSub>
      </m:oMath>
      <w:r>
        <w:t xml:space="preserve"> </w:t>
      </w:r>
      <w:r>
        <w:t xml:space="preserve">is the aggregated</w:t>
      </w:r>
      <w:r>
        <w:t xml:space="preserve"> </w:t>
      </w:r>
      <m:oMath>
        <m:acc>
          <m:accPr>
            <m:chr m:val="̂"/>
          </m:accPr>
          <m:e>
            <m:r>
              <m:t>M</m:t>
            </m:r>
            <m:r>
              <m:t>C</m:t>
            </m:r>
            <m:r>
              <m:t>P</m:t>
            </m:r>
          </m:e>
        </m:acc>
      </m:oMath>
      <w:r>
        <w:t xml:space="preserve"> </w:t>
      </w:r>
      <w:r>
        <w:t xml:space="preserve">of each region, and</w:t>
      </w:r>
      <w:r>
        <w:t xml:space="preserve"> </w:t>
      </w:r>
      <w:r>
        <w:rPr>
          <w:i/>
        </w:rPr>
        <w:t xml:space="preserve">t</w:t>
      </w:r>
      <w:r>
        <w:t xml:space="preserve"> </w:t>
      </w:r>
      <w:r>
        <w:t xml:space="preserve">is period. Finally, we estimated the percentage change in stock-share ratio substituting</w:t>
      </w:r>
      <w:r>
        <w:t xml:space="preserve"> </w:t>
      </w:r>
      <m:oMath>
        <m:sSub>
          <m:e>
            <m:r>
              <m:t>X</m:t>
            </m:r>
          </m:e>
          <m:sub>
            <m:r>
              <m:t>f</m:t>
            </m:r>
          </m:sub>
        </m:sSub>
      </m:oMath>
      <w:r>
        <w:t xml:space="preserve"> </w:t>
      </w:r>
      <w:r>
        <w:t xml:space="preserve">and</w:t>
      </w:r>
      <w:r>
        <w:t xml:space="preserve"> </w:t>
      </w:r>
      <m:oMath>
        <m:sSub>
          <m:e>
            <m:r>
              <m:t>X</m:t>
            </m:r>
          </m:e>
          <m:sub>
            <m:r>
              <m:t>p</m:t>
            </m:r>
          </m:sub>
        </m:sSub>
      </m:oMath>
      <w:r>
        <w:t xml:space="preserve"> </w:t>
      </w:r>
      <w:r>
        <w:t xml:space="preserve">by</w:t>
      </w:r>
      <w:r>
        <w:t xml:space="preserve"> </w:t>
      </w:r>
      <m:oMath>
        <m:sSub>
          <m:e>
            <m:r>
              <m:t>α</m:t>
            </m:r>
          </m:e>
          <m:sub>
            <m:r>
              <m:t>f</m:t>
            </m:r>
            <m:r>
              <m:t>s</m:t>
            </m:r>
          </m:sub>
        </m:sSub>
      </m:oMath>
      <w:r>
        <w:t xml:space="preserve"> </w:t>
      </w:r>
      <w:r>
        <w:t xml:space="preserve">and</w:t>
      </w:r>
      <w:r>
        <w:t xml:space="preserve"> </w:t>
      </w:r>
      <m:oMath>
        <m:sSub>
          <m:e>
            <m:r>
              <m:t>α</m:t>
            </m:r>
          </m:e>
          <m:sub>
            <m:r>
              <m:t>p</m:t>
            </m:r>
            <m:r>
              <m:t>s</m:t>
            </m:r>
          </m:sub>
        </m:sSub>
      </m:oMath>
      <w:r>
        <w:t xml:space="preserve">, respectively in equation 2.</w:t>
      </w:r>
    </w:p>
    <w:p>
      <w:pPr>
        <w:pStyle w:val="Heading1"/>
      </w:pPr>
      <w:bookmarkStart w:id="32" w:name="results"/>
      <w:r>
        <w:t xml:space="preserve">RESULTS</w:t>
      </w:r>
      <w:bookmarkEnd w:id="32"/>
    </w:p>
    <w:p>
      <w:pPr>
        <w:pStyle w:val="Heading3"/>
      </w:pPr>
      <w:bookmarkStart w:id="33" w:name="north-american-transboundary-fisheries-are-shifting-poleward"/>
      <w:r>
        <w:t xml:space="preserve">North American transboundary fisheries are shifting poleward</w:t>
      </w:r>
      <w:bookmarkEnd w:id="33"/>
    </w:p>
    <w:p>
      <w:pPr>
        <w:pStyle w:val="FirstParagraph"/>
      </w:pPr>
      <w:r>
        <w:t xml:space="preserve">Shifts in the distribution of 33 jointly managed transboundary stocks of North America show that by 2050 maximum catch potential (MCP) of transboundary stocks will increase in Atlantic-Canadian and Alaskan waters and decrease in Pacific-Canadian and the US contiguous states (Fig. 2). Despite the overall trend, such changes will be less intense under the low emission scenario (Fig. 2-A). Under the high emission scenario, MCP will be reduced in a larger area and with greater intensity (Fig. 2-B). Such changes are expected to intensify towards the end of the 21st century, although with greater uncertainty (</w:t>
      </w:r>
      <w:r>
        <w:rPr>
          <w:b/>
        </w:rPr>
        <w:t xml:space="preserve">Fig A1.1</w:t>
      </w:r>
      <w:r>
        <w:t xml:space="preserve">).</w:t>
      </w:r>
    </w:p>
    <w:p>
      <w:pPr>
        <w:pStyle w:val="BodyText"/>
      </w:pPr>
      <w:r>
        <w:t xml:space="preserve">In consequence, country’s share-ratio of different species would change in the direction as expected from the effects of ocean warming, regardless of the RCP scenario. Overall, shifts will be amplified under the high emission scenario relative to the low greenhouse emission scenario pathway (Table 2). While in 2050, the average shift of species will be higher for East Canada and lower for East US under the high emission scenario, the stock-share ratio of some species is expected to increase more than 50% as in the case of Atlantic menhaden (</w:t>
      </w:r>
      <w:r>
        <w:rPr>
          <w:i/>
        </w:rPr>
        <w:t xml:space="preserve">Brevoortia tyrannus</w:t>
      </w:r>
      <w:r>
        <w:t xml:space="preserve">) in Eastern Canada, and decrease by more than 50% for species such as Cusk (</w:t>
      </w:r>
      <w:r>
        <w:rPr>
          <w:i/>
        </w:rPr>
        <w:t xml:space="preserve">Brosme brosme</w:t>
      </w:r>
      <w:r>
        <w:t xml:space="preserve">) in the Eastern US under a low emission scenario. By the end of the 21</w:t>
      </w:r>
      <w:r>
        <w:rPr>
          <w:vertAlign w:val="superscript"/>
        </w:rPr>
        <w:t xml:space="preserve">st</w:t>
      </w:r>
      <w:r>
        <w:t xml:space="preserve"> </w:t>
      </w:r>
      <w:r>
        <w:t xml:space="preserve">century, losses will intensify with the eastern US potentially losing on average 15.2% or 46% of stock-share, depending on the scenario.</w:t>
      </w:r>
    </w:p>
    <w:p>
      <w:pPr>
        <w:pStyle w:val="Heading3"/>
      </w:pPr>
      <w:bookmarkStart w:id="34" w:name="projected-change-to-species-managed-by-the-iphc"/>
      <w:r>
        <w:t xml:space="preserve">Projected change to species managed by the IPHC</w:t>
      </w:r>
      <w:bookmarkEnd w:id="34"/>
    </w:p>
    <w:p>
      <w:pPr>
        <w:pStyle w:val="FirstParagraph"/>
      </w:pPr>
      <w:r>
        <w:t xml:space="preserve">Even under a low emission scenario, most transboundary fish stocks sharing ratios will change by 2050 in the direction as expected from the effects of ocean warming. However, such changes will vary depending on the species, resulting in management consequences related to the rules placed by the different treaties. In the case of the IPHC, at least three of the 12 regulatory areas will see a reduction in MCP of Pacific halibut by 2050 in reference to current MCP of each area, regardless of the climate change scenario (Fig. 3). Poleward shifts might be constrained by the geopolitical position of countries, as well as geographic design of the coastline. It is likely that the stock shift from the US contiguous states towards Canada will offset the shift of the former towards northern regions, resulting in undetectable changes in areas 2B and 2C. Similarly, to the potential increase in MCP of regulatory areas 3B and 4ABCE along the Aleutian Islands and Bering Sea.</w:t>
      </w:r>
    </w:p>
    <w:p>
      <w:pPr>
        <w:pStyle w:val="BodyText"/>
      </w:pPr>
      <w:r>
        <w:t xml:space="preserve">The same poleward trend is expected in the change of Pacific halibut stock-share ratio with the average proportion increasing up to 25% in some northern regions and decreasing by 10% in southern regions, in relation to the present proportion (Fig. 4). Maintaining emissions to lower levels by 2050 would potentially leave unchanged the stock-share ratio of three regulatory areas (3AC, and 4D) and negatively change regulatory area 2A. On the other hand, failing to achieve such target will decrease the stock-share ratio almost half of the regulatory areas (2AC, 3AB).</w:t>
      </w:r>
    </w:p>
    <w:p>
      <w:pPr>
        <w:pStyle w:val="CaptionedFigure"/>
      </w:pPr>
      <w:r>
        <w:drawing>
          <wp:inline>
            <wp:extent cx="5334000" cy="4267200"/>
            <wp:effectExtent b="0" l="0" r="0" t="0"/>
            <wp:docPr descr="Percentage change of stock-share ratio for IPHC under A) low emission scenario and B) high emission scenario for mid century (2046-2055) referent to 2005-2014." title="" id="1" name="Picture"/>
            <a:graphic>
              <a:graphicData uri="http://schemas.openxmlformats.org/drawingml/2006/picture">
                <pic:pic>
                  <pic:nvPicPr>
                    <pic:cNvPr descr="Ecol_Manuscript_Draft_files/figure-docx/Figure_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Percentage change of stock-share ratio for IPHC under A) low emission scenario and B) high emission scenario for mid century (2046-2055) referent to 2005-2014.</w:t>
      </w:r>
    </w:p>
    <w:p>
      <w:pPr>
        <w:pStyle w:val="Heading3"/>
      </w:pPr>
      <w:bookmarkStart w:id="36" w:name="projected-change-to-species-managed-under-the-gom-agreement"/>
      <w:r>
        <w:t xml:space="preserve">Projected change to species managed under the GoM agreement</w:t>
      </w:r>
      <w:bookmarkEnd w:id="36"/>
    </w:p>
    <w:p>
      <w:pPr>
        <w:pStyle w:val="FirstParagraph"/>
      </w:pPr>
      <w:r>
        <w:t xml:space="preserve">While some regulatory areas of the IPHC will see increments in species’ MCP, the results for the Gulf of Maine (NAFO area 5Z) show an overall decrease in MCP by 2050, depending on the climate change scenario. MCP of cod and haddock will decrease within the whole Gulf with no apparent win for any country in reference to 2014 (Fig. 5). For yellowtail flounder, some discrete areas are expected to increase with no particular pattern. Despite the overall reduction in MCP in comparison to current values, there is a benefit of achieving a low emission scenario, as reductions intensify under the high emission scenario.</w:t>
      </w:r>
    </w:p>
    <w:p>
      <w:pPr>
        <w:pStyle w:val="CaptionedFigure"/>
      </w:pPr>
      <w:r>
        <w:drawing>
          <wp:inline>
            <wp:extent cx="5334000" cy="4267200"/>
            <wp:effectExtent b="0" l="0" r="0" t="0"/>
            <wp:docPr descr="Percentage change of MCP in the Gulf of Main under, A) low emission scenario; and B) high emission for mid century (2041-2060) referent to present (2005-2014)" title="" id="1" name="Picture"/>
            <a:graphic>
              <a:graphicData uri="http://schemas.openxmlformats.org/drawingml/2006/picture">
                <pic:pic>
                  <pic:nvPicPr>
                    <pic:cNvPr descr="Ecol_Manuscript_Draft_files/figure-docx/Figure_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Percentage change of MCP in the Gulf of Main under, A) low emission scenario; and B) high emission for mid century (2041-2060) referent to present (2005-2014)</w:t>
      </w:r>
    </w:p>
    <w:p>
      <w:pPr>
        <w:pStyle w:val="BodyText"/>
      </w:pPr>
      <w:r>
        <w:t xml:space="preserve">Despite the expected decrease in MCP for the region, changes in the stock-share ratio of MCP for the Gulf of Maine show different outcomes depending on the species in question. Following the high emission path will affect mostly Canada’s share of Y. flounder and in less degree Haddock, with an increase of Cod share. For the low emission scenario, patterns somehow invert with Canada losing a larger share of Haddock versus Y. flounder, while increasing Cod’s share (Fig 6).</w:t>
      </w:r>
    </w:p>
    <w:p>
      <w:pPr>
        <w:pStyle w:val="CaptionedFigure"/>
      </w:pPr>
      <w:r>
        <w:drawing>
          <wp:inline>
            <wp:extent cx="5334000" cy="4267200"/>
            <wp:effectExtent b="0" l="0" r="0" t="0"/>
            <wp:docPr descr="Changes in MCP stock-share ratio for Gulf of Main under (A) low emission scenario; and (B) high emission for mid century (2041-2060) referent to 2005-2014" title="" id="1" name="Picture"/>
            <a:graphic>
              <a:graphicData uri="http://schemas.openxmlformats.org/drawingml/2006/picture">
                <pic:pic>
                  <pic:nvPicPr>
                    <pic:cNvPr descr="Ecol_Manuscript_Draft_files/figure-docx/Figure_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Changes in MCP stock-share ratio for Gulf of Main under (A) low emission scenario; and (B) high emission for mid century (2041-2060) referent to 2005-2014</w:t>
      </w:r>
    </w:p>
    <w:p>
      <w:pPr>
        <w:pStyle w:val="CaptionedFigure"/>
      </w:pPr>
      <w:r>
        <w:drawing>
          <wp:inline>
            <wp:extent cx="5334000" cy="3012230"/>
            <wp:effectExtent b="0" l="0" r="0" t="0"/>
            <wp:docPr descr="Fig 6. Changes in MCP stock-share ratio for Gulf of Main under (A) low emission scenario; and (B) high emission for mid century (2041-2060) referent to 2005-2014" title="" id="1" name="Picture"/>
            <a:graphic>
              <a:graphicData uri="http://schemas.openxmlformats.org/drawingml/2006/picture">
                <pic:pic>
                  <pic:nvPicPr>
                    <pic:cNvPr descr="./Figures/Ecol/Fig6.png" id="0" name="Picture"/>
                    <pic:cNvPicPr>
                      <a:picLocks noChangeArrowheads="1" noChangeAspect="1"/>
                    </pic:cNvPicPr>
                  </pic:nvPicPr>
                  <pic:blipFill>
                    <a:blip r:embed="rId39"/>
                    <a:stretch>
                      <a:fillRect/>
                    </a:stretch>
                  </pic:blipFill>
                  <pic:spPr bwMode="auto">
                    <a:xfrm>
                      <a:off x="0" y="0"/>
                      <a:ext cx="5334000" cy="3012230"/>
                    </a:xfrm>
                    <a:prstGeom prst="rect">
                      <a:avLst/>
                    </a:prstGeom>
                    <a:noFill/>
                    <a:ln w="9525">
                      <a:noFill/>
                      <a:headEnd/>
                      <a:tailEnd/>
                    </a:ln>
                  </pic:spPr>
                </pic:pic>
              </a:graphicData>
            </a:graphic>
          </wp:inline>
        </w:drawing>
      </w:r>
    </w:p>
    <w:p>
      <w:pPr>
        <w:pStyle w:val="ImageCaption"/>
      </w:pPr>
      <w:r>
        <w:t xml:space="preserve">Fig 6. Changes in MCP stock-share ratio for Gulf of Main under (A) low emission scenario; and (B) high emission for mid century (2041-2060) referent to 2005-2014</w:t>
      </w:r>
    </w:p>
    <w:p>
      <w:pPr>
        <w:pStyle w:val="Heading1"/>
      </w:pPr>
      <w:bookmarkStart w:id="40" w:name="discussion"/>
      <w:r>
        <w:t xml:space="preserve">DISCUSSION</w:t>
      </w:r>
      <w:bookmarkEnd w:id="40"/>
    </w:p>
    <w:p>
      <w:pPr>
        <w:pStyle w:val="FirstParagraph"/>
      </w:pPr>
      <w:r>
        <w:t xml:space="preserve">The results of the present study suggest that, by 2050, climate change will alter the MCP of 33 transboundary fish stocks in North America consequently altering Canada’s and the US’s species’ stock-share ratio. For some species, such changes will intensify under the high emission carbon scenario while for others, the change will be scenario depending. These results are aligned with global</w:t>
      </w:r>
      <w:r>
        <w:t xml:space="preserve"> </w:t>
      </w:r>
      <w:r>
        <w:t xml:space="preserve">(Cheung et al. 2010)</w:t>
      </w:r>
      <w:r>
        <w:t xml:space="preserve"> </w:t>
      </w:r>
      <w:r>
        <w:t xml:space="preserve">and regional</w:t>
      </w:r>
      <w:r>
        <w:t xml:space="preserve"> </w:t>
      </w:r>
      <w:r>
        <w:t xml:space="preserve">(Morley et al. 2018)</w:t>
      </w:r>
      <w:r>
        <w:t xml:space="preserve"> </w:t>
      </w:r>
      <w:r>
        <w:t xml:space="preserve">projections suggesting that climate change will push marine species towards the poles and deeper water</w:t>
      </w:r>
      <w:r>
        <w:t xml:space="preserve"> </w:t>
      </w:r>
      <w:r>
        <w:t xml:space="preserve">(Pinsky et al. 2013)</w:t>
      </w:r>
      <w:r>
        <w:t xml:space="preserve"> </w:t>
      </w:r>
      <w:r>
        <w:t xml:space="preserve">in search of their ecological niche</w:t>
      </w:r>
      <w:r>
        <w:t xml:space="preserve"> </w:t>
      </w:r>
      <w:r>
        <w:t xml:space="preserve">(Poloczanska et al. 2016)</w:t>
      </w:r>
      <w:r>
        <w:t xml:space="preserve">. Moreover, poleward shifts in Eastern Atlantic off the coast of the US have been previously recorded for American lobster (</w:t>
      </w:r>
      <w:r>
        <w:rPr>
          <w:i/>
        </w:rPr>
        <w:t xml:space="preserve">Homarus americanus</w:t>
      </w:r>
      <w:r>
        <w:t xml:space="preserve">), summer (</w:t>
      </w:r>
      <w:r>
        <w:rPr>
          <w:i/>
        </w:rPr>
        <w:t xml:space="preserve">Paralichthys dentatus</w:t>
      </w:r>
      <w:r>
        <w:t xml:space="preserve">) and yellow flounders, and red hake (</w:t>
      </w:r>
      <w:r>
        <w:rPr>
          <w:i/>
        </w:rPr>
        <w:t xml:space="preserve">Urophycis chuss</w:t>
      </w:r>
      <w:r>
        <w:t xml:space="preserve">) from North Carolina to Main</w:t>
      </w:r>
      <w:r>
        <w:t xml:space="preserve"> </w:t>
      </w:r>
      <w:r>
        <w:t xml:space="preserve">(Pinsky and Fogarty 2012)</w:t>
      </w:r>
      <w:r>
        <w:t xml:space="preserve">. Our models suggest that shifts will continue towards the end of the 21</w:t>
      </w:r>
      <w:r>
        <w:rPr>
          <w:vertAlign w:val="superscript"/>
        </w:rPr>
        <w:t xml:space="preserve">st</w:t>
      </w:r>
      <w:r>
        <w:t xml:space="preserve"> </w:t>
      </w:r>
      <w:r>
        <w:t xml:space="preserve">century resulting in changes in the proportion of the catch of important shared stocks between Canada and the US. As the effects of climate change endure, even with high mitigation, joint plans should prepare to face changes in the stock-share ratio of transboundary stocks along the coast of North America.</w:t>
      </w:r>
    </w:p>
    <w:p>
      <w:pPr>
        <w:pStyle w:val="BodyText"/>
      </w:pPr>
      <w:r>
        <w:t xml:space="preserve">Geographic barriers</w:t>
      </w:r>
      <w:r>
        <w:t xml:space="preserve"> </w:t>
      </w:r>
      <w:r>
        <w:t xml:space="preserve">(Cheung et al. 2015)</w:t>
      </w:r>
      <w:r>
        <w:t xml:space="preserve">, local temperature gradients</w:t>
      </w:r>
      <w:r>
        <w:t xml:space="preserve"> </w:t>
      </w:r>
      <w:r>
        <w:t xml:space="preserve">(Pinsky et al. 2013)</w:t>
      </w:r>
      <w:r>
        <w:t xml:space="preserve">, species interactions and human activities like fishing</w:t>
      </w:r>
      <w:r>
        <w:t xml:space="preserve"> </w:t>
      </w:r>
      <w:r>
        <w:t xml:space="preserve">(Serpetti et al. 2017)</w:t>
      </w:r>
      <w:r>
        <w:t xml:space="preserve"> </w:t>
      </w:r>
      <w:r>
        <w:t xml:space="preserve">might change the rate and direction of species shifts. Species such as haddock in the Atlantic</w:t>
      </w:r>
      <w:r>
        <w:t xml:space="preserve"> </w:t>
      </w:r>
      <w:r>
        <w:t xml:space="preserve">(Morley et al. 2018)</w:t>
      </w:r>
      <w:r>
        <w:t xml:space="preserve">, and big skate (</w:t>
      </w:r>
      <w:r>
        <w:rPr>
          <w:i/>
        </w:rPr>
        <w:t xml:space="preserve">Raja binoculata</w:t>
      </w:r>
      <w:r>
        <w:t xml:space="preserve">) in the pacific coast</w:t>
      </w:r>
      <w:r>
        <w:t xml:space="preserve"> </w:t>
      </w:r>
      <w:r>
        <w:t xml:space="preserve">(Pinsky et al. 2013)</w:t>
      </w:r>
      <w:r>
        <w:t xml:space="preserve"> </w:t>
      </w:r>
      <w:r>
        <w:t xml:space="preserve">have been projected to shift away from the poles. In this manner, the stock-share gain of yellow flounder and haddock by the US in the GoM (Fig. 5) and the westward increase of stock-share in IPHC regions (Fig. 4) could be a response to a temperature gradient shift, combined with geographic barriers, rather than latitudinal shifts. In recent years, Maine has seen its landings of Y. flounder increased at the expenses of southern states like New York</w:t>
      </w:r>
      <w:r>
        <w:t xml:space="preserve"> </w:t>
      </w:r>
      <w:r>
        <w:t xml:space="preserve">(Pinsky and Fogarty 2012)</w:t>
      </w:r>
      <w:r>
        <w:t xml:space="preserve">. Moreover, previous studies have found that under the low emission scenario, haddock is expected to stay at lower latitudes, contrary to what would happen under a high emission scenario</w:t>
      </w:r>
      <w:r>
        <w:t xml:space="preserve"> </w:t>
      </w:r>
      <w:r>
        <w:t xml:space="preserve">(Morley et al. 2018)</w:t>
      </w:r>
      <w:r>
        <w:t xml:space="preserve">. Finally, the Gulf of Main is deeper at southern latitudes, hence, some fish are predicted to move south</w:t>
      </w:r>
      <w:r>
        <w:t xml:space="preserve"> </w:t>
      </w:r>
      <w:r>
        <w:t xml:space="preserve">(Kleisner et al. 2016, Pinsky and Selden 2017)</w:t>
      </w:r>
      <w:r>
        <w:t xml:space="preserve">. These particular cases could explain the US gain in MCP in the GoM in relation to Canada as species shift their distribution from lower latitudes naturally reaching the US (lower) region first, and towards colder and deeper waters located at southern latitudes of the Gulf. At the same time, in the North West Pacific region, species can only migrate northward into the Arctic Ocean through the Bering Sea and Bering Strait</w:t>
      </w:r>
      <w:r>
        <w:t xml:space="preserve"> </w:t>
      </w:r>
      <w:r>
        <w:t xml:space="preserve">(Cheung et al. 2015)</w:t>
      </w:r>
      <w:r>
        <w:t xml:space="preserve">, potentially pushing pacific halibut west of region 3A. This westward displacement could represent a potential loss for both nations as the Gulf of Alaska is historically the most productive region of the fishery</w:t>
      </w:r>
      <w:r>
        <w:t xml:space="preserve"> </w:t>
      </w:r>
      <w:r>
        <w:t xml:space="preserve">(IPHC Secretariat and Gustafson 2017)</w:t>
      </w:r>
      <w:r>
        <w:t xml:space="preserve">, and potential international conflict as the stock migrates to the high seas or even reach other westerly countries’ EEZ.</w:t>
      </w:r>
    </w:p>
    <w:p>
      <w:pPr>
        <w:pStyle w:val="BodyText"/>
      </w:pPr>
      <w:r>
        <w:t xml:space="preserve">The shifts in the distribution of transboundary species can jeopardize management objectives such as, conservation measures, gear operation, and quota allocations. Hypothetically, fish moving out of fishing grounds and into protected areas could result in a pressure increase to open such area to fishing. Shifting stocks could also interfere in gear-limitation management rules. Bycatch of halibut by other fisheries happen mostly on areas 3A and 4B</w:t>
      </w:r>
      <w:r>
        <w:t xml:space="preserve"> </w:t>
      </w:r>
      <w:r>
        <w:t xml:space="preserve">(NOAA 2013, IPHC Secretariat 2017)</w:t>
      </w:r>
      <w:r>
        <w:t xml:space="preserve">. Moreover, in past years, the Alaskan trawl fisheries have been closed before reaching annual quota due to the attainment of halibut bycatch quota limits</w:t>
      </w:r>
      <w:r>
        <w:t xml:space="preserve"> </w:t>
      </w:r>
      <w:r>
        <w:t xml:space="preserve">(Karim et al. 2010)</w:t>
      </w:r>
      <w:r>
        <w:t xml:space="preserve">. Although not assessed in the present study, some trawling target species like Pacific cod (</w:t>
      </w:r>
      <w:r>
        <w:rPr>
          <w:i/>
        </w:rPr>
        <w:t xml:space="preserve">Gadus macrocephalus</w:t>
      </w:r>
      <w:r>
        <w:t xml:space="preserve">) are expected to move in similar direction than P. halibut</w:t>
      </w:r>
      <w:r>
        <w:t xml:space="preserve"> </w:t>
      </w:r>
      <w:r>
        <w:t xml:space="preserve">(Pinsky et al. 2013)</w:t>
      </w:r>
      <w:r>
        <w:t xml:space="preserve">. Conflicts between fleets already exists and could be extrapolated if the situation is not foreseen</w:t>
      </w:r>
      <w:r>
        <w:t xml:space="preserve"> </w:t>
      </w:r>
      <w:r>
        <w:t xml:space="preserve">(Van Der Voo 2016)</w:t>
      </w:r>
      <w:r>
        <w:t xml:space="preserve">. The overlap of target species could be addressed by applying ecosystem-based management and dynamic management tools</w:t>
      </w:r>
      <w:r>
        <w:t xml:space="preserve"> </w:t>
      </w:r>
      <w:r>
        <w:t xml:space="preserve">(Hazen et al. 2018)</w:t>
      </w:r>
      <w:r>
        <w:t xml:space="preserve"> </w:t>
      </w:r>
      <w:r>
        <w:t xml:space="preserve">to manage these fisheries and reduce potential lost of sustainable harvest for both the halibut and the trawl fisheries.</w:t>
      </w:r>
    </w:p>
    <w:p>
      <w:pPr>
        <w:pStyle w:val="BodyText"/>
      </w:pPr>
      <w:r>
        <w:t xml:space="preserve">Quota allocation ruled by historic distributions will most likeley be outdated. Changes in the proportion of the quota have created tension between countries</w:t>
      </w:r>
      <w:r>
        <w:t xml:space="preserve"> </w:t>
      </w:r>
      <w:r>
        <w:t xml:space="preserve">(Spijkers and Boonstra 2017)</w:t>
      </w:r>
      <w:r>
        <w:t xml:space="preserve"> </w:t>
      </w:r>
      <w:r>
        <w:t xml:space="preserve">including Canada and the US in the case of the Pacific salmon</w:t>
      </w:r>
      <w:r>
        <w:t xml:space="preserve"> </w:t>
      </w:r>
      <w:r>
        <w:t xml:space="preserve">(Miller and Munro 2002, Miller et al. 2013, Song et al. 2017b)</w:t>
      </w:r>
      <w:r>
        <w:t xml:space="preserve">. Poleward shifts along the coast of Oregon, Washington and British Columbia (Canada) were first addressed by the IPHC in 1985 (</w:t>
      </w:r>
      <w:r>
        <w:t xml:space="preserve">McCaughran and Hoag (1992)</w:t>
      </w:r>
      <w:r>
        <w:t xml:space="preserve">). Changes in the distribution of the stock resulted in an adjustment in the quota allocation method, from a fixed quota allocation to a dynamic one. As climate change continues, these shifts are not expected to stop, and treaties should be flexible enough to cope with the pace and magnitude of change in order to achieve sustainable harvest under a changing climate.</w:t>
      </w:r>
    </w:p>
    <w:p>
      <w:pPr>
        <w:pStyle w:val="BodyText"/>
      </w:pPr>
      <w:r>
        <w:t xml:space="preserve">Side payments have been previously used to address changes in species distribution due to environmental forcings. In game theory, a side payment is received by a player as a compensation from the other player, with the idea that keeping cooperation is still better than playing solo</w:t>
      </w:r>
      <w:r>
        <w:t xml:space="preserve"> </w:t>
      </w:r>
      <w:r>
        <w:t xml:space="preserve">(Bjørndal and Munro 2012, Sumaila 2013)</w:t>
      </w:r>
      <w:r>
        <w:t xml:space="preserve">. Side payments do not have to be in monetary form and are widely used in transboundary fisheries around the world. For example, Norway and Russia have implemented a quota swap strategy for jointly managed stocks of cod, haddock and capelin in the Barents Sea.</w:t>
      </w:r>
      <w:r>
        <w:rPr>
          <w:rStyle w:val="FootnoteReference"/>
        </w:rPr>
        <w:footnoteReference w:id="41"/>
      </w:r>
      <w:r>
        <w:t xml:space="preserve"> </w:t>
      </w:r>
      <w:r>
        <w:t xml:space="preserve">The adaptation of a similar agreement could help the management of fisheries in the Gulf of Main. Another example is the Nauru Agreement (PNA), responsible for managing the world’s largest sustainable skipjack tuna (</w:t>
      </w:r>
      <w:r>
        <w:rPr>
          <w:i/>
        </w:rPr>
        <w:t xml:space="preserve">Katsuwonus pelamis</w:t>
      </w:r>
      <w:r>
        <w:t xml:space="preserve">) purse seine fishery.</w:t>
      </w:r>
      <w:r>
        <w:rPr>
          <w:rStyle w:val="FootnoteReference"/>
        </w:rPr>
        <w:footnoteReference w:id="43"/>
      </w:r>
      <w:r>
        <w:t xml:space="preserve"> </w:t>
      </w:r>
      <w:r>
        <w:t xml:space="preserve">The PNA has a system of internationally tradable fisheries access that allows members to adapt to the effects of the El Niño Southern Oscillation</w:t>
      </w:r>
      <w:r>
        <w:t xml:space="preserve"> </w:t>
      </w:r>
      <w:r>
        <w:t xml:space="preserve">(Aqorau et al. 2018)</w:t>
      </w:r>
      <w:r>
        <w:t xml:space="preserve">. While this is a good way to address climate variation within members of a treaty, it might fall short to address the newcomer issue, a situation that can threaten the sustainability of the stock</w:t>
      </w:r>
      <w:r>
        <w:t xml:space="preserve"> </w:t>
      </w:r>
      <w:r>
        <w:t xml:space="preserve">(Pinsky et al. 2018)</w:t>
      </w:r>
      <w:r>
        <w:t xml:space="preserve">. A combination of the methods employed by PNA with the proper modification to incorporate new fishing nations could help mitigate future conflicts in fisheries like the Pacific halibut. Finally, It has been suggested that agreements that make cooperation the preferred strategy for all players are stronger. However, the level of government at which negotiations are held can directly impact management outcomes, as low-level agreements might lack proper penalties for non-cooperative behavior</w:t>
      </w:r>
      <w:r>
        <w:t xml:space="preserve"> </w:t>
      </w:r>
      <w:r>
        <w:t xml:space="preserve">(Miller et al. 2013)</w:t>
      </w:r>
      <w:r>
        <w:t xml:space="preserve">. Officializing treaties like the case of the Gulf of Maine could provide better ground for the management rules and increase treaty resilience.</w:t>
      </w:r>
    </w:p>
    <w:p>
      <w:pPr>
        <w:pStyle w:val="BodyText"/>
      </w:pPr>
      <w:r>
        <w:t xml:space="preserve">In the current paper we follow a modeling approach to explore the potential impacts that climate change will have in the management of transboundary fisheries in North America. Models are attempts to represent reality (in our case a future reality) based on observational data, previously established theory, and future scenarios, and are thus, subjected to different degrees of uncertainty</w:t>
      </w:r>
      <w:r>
        <w:t xml:space="preserve"> </w:t>
      </w:r>
      <w:r>
        <w:t xml:space="preserve">(Payne et al. 2016)</w:t>
      </w:r>
      <w:r>
        <w:t xml:space="preserve">. First, our study incorporates multiple earth system models to project the future distribution of transboundary stocks while accounting the structural uncertainty built within each ESM</w:t>
      </w:r>
      <w:r>
        <w:t xml:space="preserve"> </w:t>
      </w:r>
      <w:r>
        <w:t xml:space="preserve">(Bopp et al. 2013)</w:t>
      </w:r>
      <w:r>
        <w:t xml:space="preserve">. In terms of the structural uncertainty build within the DBEM, previous analysis shown that the trends of changes in MCP are not affected by its structural uncertainty</w:t>
      </w:r>
      <w:r>
        <w:t xml:space="preserve"> </w:t>
      </w:r>
      <w:r>
        <w:t xml:space="preserve">(Cheung, Jones, Reygondeau, et al. 2016)</w:t>
      </w:r>
      <w:r>
        <w:t xml:space="preserve">. Secondly, scenario planning has been widely used in climate change studies as a method to account for the uncertainty build in future decision making</w:t>
      </w:r>
      <w:r>
        <w:t xml:space="preserve"> </w:t>
      </w:r>
      <w:r>
        <w:t xml:space="preserve">(Vuuren et al. 2011)</w:t>
      </w:r>
      <w:r>
        <w:t xml:space="preserve">. In this aspect we considered two extreme RCPs that comprises the vast spectrum of possibilities proposed by the IPCC</w:t>
      </w:r>
      <w:r>
        <w:t xml:space="preserve"> </w:t>
      </w:r>
      <w:r>
        <w:t xml:space="preserve">(IPCC 2014)</w:t>
      </w:r>
      <w:r>
        <w:t xml:space="preserve">. A lower-than-2.6 RCP (1.5º warming) was discussed at the recent Paris Agreement sessions celebrated in Paris France. While we did not include this scenario in our analysis, previous research suggest that stronger mitigation efforts would bring large benefits to fisheries</w:t>
      </w:r>
      <w:r>
        <w:t xml:space="preserve"> </w:t>
      </w:r>
      <w:r>
        <w:t xml:space="preserve">(Cheung, Reygondeau, et al. 2016)</w:t>
      </w:r>
      <w:r>
        <w:t xml:space="preserve">. Finally, future changes to species distributions could be influenced by interactions between species</w:t>
      </w:r>
      <w:r>
        <w:t xml:space="preserve"> </w:t>
      </w:r>
      <w:r>
        <w:t xml:space="preserve">(Pecl et al. 2017)</w:t>
      </w:r>
      <w:r>
        <w:t xml:space="preserve">, adaptation of species to environmental changes, and anthropogenic factors</w:t>
      </w:r>
      <w:r>
        <w:t xml:space="preserve"> </w:t>
      </w:r>
      <w:r>
        <w:t xml:space="preserve">(Serpetti et al. 2017)</w:t>
      </w:r>
      <w:r>
        <w:t xml:space="preserve">. However, these factors are expected to increase the rate of range-shifting of the species making our results conservative</w:t>
      </w:r>
      <w:r>
        <w:t xml:space="preserve"> </w:t>
      </w:r>
      <w:r>
        <w:t xml:space="preserve">(Cheung et al. 2010, Serpetti et al. 2017)</w:t>
      </w:r>
      <w:r>
        <w:t xml:space="preserve">.</w:t>
      </w:r>
    </w:p>
    <w:p>
      <w:pPr>
        <w:pStyle w:val="Heading1"/>
      </w:pPr>
      <w:bookmarkStart w:id="45" w:name="conclusions"/>
      <w:r>
        <w:t xml:space="preserve">CONCLUSIONS</w:t>
      </w:r>
      <w:bookmarkEnd w:id="45"/>
    </w:p>
    <w:p>
      <w:pPr>
        <w:pStyle w:val="FirstParagraph"/>
      </w:pPr>
      <w:r>
        <w:t xml:space="preserve">Shifts in species distribution due to climate change have the potential of creating local extinction of economically important species while enhancing fisheries in areas where they were not present before. In this paper, we have explored the potential impacts of climate change in the joint management of 33 transboundary stocks managed by Canada and the US. We found that, transboundary species are likely to shift north in the upcoming years changing the proportion of the catch of jointly managed fisheries of Canada and the US. Lessons from other countries can provide solutions to such challenges. More specific, side payments, dynamic management, and interchangeable quotas were identified as potential solutions for North American region. While not directly addressed in this study, socio-economic impacts of shifting transboundary stocks could add an extra layer of complexity to the problem. Addressing shifts in species distribution sooner rather than latter could avert the so called</w:t>
      </w:r>
      <w:r>
        <w:t xml:space="preserve"> </w:t>
      </w:r>
      <w:r>
        <w:t xml:space="preserve">“</w:t>
      </w:r>
      <w:r>
        <w:t xml:space="preserve">fish wars</w:t>
      </w:r>
      <w:r>
        <w:t xml:space="preserve">”</w:t>
      </w:r>
      <w:r>
        <w:t xml:space="preserve">, improve sustainability of jointly managed stocks, and secure the livelihood of thousand of families that depend on stocks that move freely between national jurisdictions.</w:t>
      </w:r>
    </w:p>
    <w:p>
      <w:pPr>
        <w:pStyle w:val="Heading1"/>
      </w:pPr>
      <w:bookmarkStart w:id="46" w:name="acknowledgements"/>
      <w:r>
        <w:t xml:space="preserve">ACKNOWLEDGEMENTS</w:t>
      </w:r>
      <w:bookmarkEnd w:id="46"/>
    </w:p>
    <w:p>
      <w:pPr>
        <w:pStyle w:val="Heading1"/>
      </w:pPr>
      <w:bookmarkStart w:id="47" w:name="literature-cited"/>
      <w:r>
        <w:t xml:space="preserve">LITERATURE CITED</w:t>
      </w:r>
      <w:bookmarkEnd w:id="47"/>
    </w:p>
    <w:p>
      <w:pPr>
        <w:pStyle w:val="SourceCode"/>
      </w:pPr>
      <w:r>
        <w:rPr>
          <w:rStyle w:val="NormalTok"/>
        </w:rPr>
        <w:t xml:space="preserve">getTaxInfo &lt;-</w:t>
      </w:r>
      <w:r>
        <w:rPr>
          <w:rStyle w:val="StringTok"/>
        </w:rPr>
        <w:t xml:space="preserve"> </w:t>
      </w:r>
      <w:r>
        <w:rPr>
          <w:rStyle w:val="ControlFlowTok"/>
        </w:rPr>
        <w:t xml:space="preserve">function</w:t>
      </w:r>
      <w:r>
        <w:rPr>
          <w:rStyle w:val="NormalTok"/>
        </w:rPr>
        <w:t xml:space="preserve">(TaxNumber,</w:t>
      </w:r>
      <w:r>
        <w:rPr>
          <w:rStyle w:val="DataTypeTok"/>
        </w:rPr>
        <w:t xml:space="preserve">TaxPath=</w:t>
      </w:r>
      <w:r>
        <w:rPr>
          <w:rStyle w:val="OtherTok"/>
        </w:rPr>
        <w:t xml:space="preserve">NA</w:t>
      </w:r>
      <w:r>
        <w:rPr>
          <w:rStyle w:val="NormalTok"/>
        </w:rPr>
        <w:t xml:space="preserve">, </w:t>
      </w:r>
      <w:r>
        <w:rPr>
          <w:rStyle w:val="DataTypeTok"/>
        </w:rPr>
        <w:t xml:space="preserve">Sal =</w:t>
      </w:r>
      <w:r>
        <w:rPr>
          <w:rStyle w:val="NormalTok"/>
        </w:rPr>
        <w:t xml:space="preserve"> </w:t>
      </w:r>
      <w:r>
        <w:rPr>
          <w:rStyle w:val="String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Set automatic path, change if needed</w:t>
      </w:r>
      <w:r>
        <w:br w:type="textWrapping"/>
      </w:r>
      <w:r>
        <w:rPr>
          <w:rStyle w:val="NormalTok"/>
        </w:rPr>
        <w:t xml:space="preserve">  TaxPath  &lt;-</w:t>
      </w:r>
      <w:r>
        <w:rPr>
          <w:rStyle w:val="StringTok"/>
        </w:rPr>
        <w:t xml:space="preserve"> "/Volumes/DATA/JULIANO_NEYMAR/PristineSeasData/Species/TaxonDataC0/"</w:t>
      </w:r>
      <w:r>
        <w:br w:type="textWrapping"/>
      </w:r>
      <w:r>
        <w:rPr>
          <w:rStyle w:val="NormalTok"/>
        </w:rPr>
        <w:t xml:space="preserve">  </w:t>
      </w:r>
      <w:r>
        <w:br w:type="textWrapping"/>
      </w:r>
      <w:r>
        <w:rPr>
          <w:rStyle w:val="NormalTok"/>
        </w:rPr>
        <w:t xml:space="preserve">  </w:t>
      </w:r>
      <w:r>
        <w:rPr>
          <w:rStyle w:val="CommentTok"/>
        </w:rPr>
        <w:t xml:space="preserve"># Sets the tac and path </w:t>
      </w:r>
      <w:r>
        <w:br w:type="textWrapping"/>
      </w:r>
      <w:r>
        <w:rPr>
          <w:rStyle w:val="NormalTok"/>
        </w:rPr>
        <w:t xml:space="preserve">  To_Read &lt;-</w:t>
      </w:r>
      <w:r>
        <w:rPr>
          <w:rStyle w:val="StringTok"/>
        </w:rPr>
        <w:t xml:space="preserve"> </w:t>
      </w:r>
      <w:r>
        <w:rPr>
          <w:rStyle w:val="KeywordTok"/>
        </w:rPr>
        <w:t xml:space="preserve">paste</w:t>
      </w:r>
      <w:r>
        <w:rPr>
          <w:rStyle w:val="NormalTok"/>
        </w:rPr>
        <w:t xml:space="preserve">(TaxPath,TaxNumber,</w:t>
      </w:r>
      <w:r>
        <w:rPr>
          <w:rStyle w:val="StringTok"/>
        </w:rPr>
        <w:t xml:space="preserve">".txt"</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(Sal </w:t>
      </w:r>
      <w:r>
        <w:rPr>
          <w:rStyle w:val="OperatorTok"/>
        </w:rPr>
        <w:t xml:space="preserve">==</w:t>
      </w:r>
      <w:r>
        <w:rPr>
          <w:rStyle w:val="StringTok"/>
        </w:rPr>
        <w:t xml:space="preserve"> "Y"</w:t>
      </w:r>
      <w:r>
        <w:rPr>
          <w:rStyle w:val="NormalTok"/>
        </w:rPr>
        <w:t xml:space="preserve">){</w:t>
      </w:r>
      <w:r>
        <w:br w:type="textWrapping"/>
      </w:r>
      <w:r>
        <w:rPr>
          <w:rStyle w:val="NormalTok"/>
        </w:rPr>
        <w:t xml:space="preserve">  Spp_Info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read_table2</w:t>
      </w:r>
      <w:r>
        <w:rPr>
          <w:rStyle w:val="NormalTok"/>
        </w:rPr>
        <w:t xml:space="preserve">(To_Read, </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StringTok"/>
        </w:rPr>
        <w:t xml:space="preserve">`</w:t>
      </w:r>
      <w:r>
        <w:rPr>
          <w:rStyle w:val="DataTypeTok"/>
        </w:rPr>
        <w:t xml:space="preserve">0</w:t>
      </w:r>
      <w:r>
        <w:rPr>
          <w:rStyle w:val="StringTok"/>
        </w:rPr>
        <w:t xml:space="preserve">`</w:t>
      </w:r>
      <w:r>
        <w:rPr>
          <w:rStyle w:val="NormalTok"/>
        </w:rPr>
        <w:t xml:space="preserve"> =</w:t>
      </w:r>
      <w:r>
        <w:rPr>
          <w:rStyle w:val="StringTok"/>
        </w:rPr>
        <w:t xml:space="preserve"> </w:t>
      </w:r>
      <w:r>
        <w:rPr>
          <w:rStyle w:val="KeywordTok"/>
        </w:rPr>
        <w:t xml:space="preserve">col_character</w:t>
      </w:r>
      <w:r>
        <w:rPr>
          <w:rStyle w:val="NormalTok"/>
        </w:rPr>
        <w:t xml:space="preserve">(), </w:t>
      </w:r>
      <w:r>
        <w:br w:type="textWrapping"/>
      </w:r>
      <w:r>
        <w:rPr>
          <w:rStyle w:val="NormalTok"/>
        </w:rPr>
        <w:t xml:space="preserve">         </w:t>
      </w:r>
      <w:r>
        <w:rPr>
          <w:rStyle w:val="DataTypeTok"/>
        </w:rPr>
        <w:t xml:space="preserve">X2 =</w:t>
      </w:r>
      <w:r>
        <w:rPr>
          <w:rStyle w:val="NormalTok"/>
        </w:rPr>
        <w:t xml:space="preserve"> </w:t>
      </w:r>
      <w:r>
        <w:rPr>
          <w:rStyle w:val="KeywordTok"/>
        </w:rPr>
        <w:t xml:space="preserve">col_number</w:t>
      </w:r>
      <w:r>
        <w:rPr>
          <w:rStyle w:val="NormalTok"/>
        </w:rPr>
        <w:t xml:space="preserve">(), </w:t>
      </w:r>
      <w:r>
        <w:rPr>
          <w:rStyle w:val="DataTypeTok"/>
        </w:rPr>
        <w:t xml:space="preserve">X3 =</w:t>
      </w:r>
      <w:r>
        <w:rPr>
          <w:rStyle w:val="NormalTok"/>
        </w:rPr>
        <w:t xml:space="preserve"> </w:t>
      </w:r>
      <w:r>
        <w:rPr>
          <w:rStyle w:val="KeywordTok"/>
        </w:rPr>
        <w:t xml:space="preserve">col_number</w:t>
      </w:r>
      <w:r>
        <w:rPr>
          <w:rStyle w:val="NormalTok"/>
        </w:rPr>
        <w:t xml:space="preserve">(), </w:t>
      </w:r>
      <w:r>
        <w:br w:type="textWrapping"/>
      </w:r>
      <w:r>
        <w:rPr>
          <w:rStyle w:val="NormalTok"/>
        </w:rPr>
        <w:t xml:space="preserve">         </w:t>
      </w:r>
      <w:r>
        <w:rPr>
          <w:rStyle w:val="DataTypeTok"/>
        </w:rPr>
        <w:t xml:space="preserve">X4 =</w:t>
      </w:r>
      <w:r>
        <w:rPr>
          <w:rStyle w:val="NormalTok"/>
        </w:rPr>
        <w:t xml:space="preserve"> </w:t>
      </w:r>
      <w:r>
        <w:rPr>
          <w:rStyle w:val="KeywordTok"/>
        </w:rPr>
        <w:t xml:space="preserve">col_number</w:t>
      </w:r>
      <w:r>
        <w:rPr>
          <w:rStyle w:val="NormalTok"/>
        </w:rPr>
        <w:t xml:space="preserve">(), </w:t>
      </w:r>
      <w:r>
        <w:rPr>
          <w:rStyle w:val="DataTypeTok"/>
        </w:rPr>
        <w:t xml:space="preserve">X5 =</w:t>
      </w:r>
      <w:r>
        <w:rPr>
          <w:rStyle w:val="NormalTok"/>
        </w:rPr>
        <w:t xml:space="preserve"> </w:t>
      </w:r>
      <w:r>
        <w:rPr>
          <w:rStyle w:val="KeywordTok"/>
        </w:rPr>
        <w:t xml:space="preserve">col_number</w:t>
      </w:r>
      <w:r>
        <w:rPr>
          <w:rStyle w:val="NormalTok"/>
        </w:rPr>
        <w:t xml:space="preserve">(), </w:t>
      </w:r>
      <w:r>
        <w:br w:type="textWrapping"/>
      </w:r>
      <w:r>
        <w:rPr>
          <w:rStyle w:val="NormalTok"/>
        </w:rPr>
        <w:t xml:space="preserve">         </w:t>
      </w:r>
      <w:r>
        <w:rPr>
          <w:rStyle w:val="DataTypeTok"/>
        </w:rPr>
        <w:t xml:space="preserve">X6 =</w:t>
      </w:r>
      <w:r>
        <w:rPr>
          <w:rStyle w:val="NormalTok"/>
        </w:rPr>
        <w:t xml:space="preserve"> </w:t>
      </w:r>
      <w:r>
        <w:rPr>
          <w:rStyle w:val="KeywordTok"/>
        </w:rPr>
        <w:t xml:space="preserve">col_number</w:t>
      </w:r>
      <w:r>
        <w:rPr>
          <w:rStyle w:val="NormalTok"/>
        </w:rPr>
        <w:t xml:space="preserve">()), </w:t>
      </w:r>
      <w:r>
        <w:br w:type="textWrapping"/>
      </w:r>
      <w:r>
        <w:rPr>
          <w:rStyle w:val="NormalTok"/>
        </w:rPr>
        <w:t xml:space="preserve">     </w:t>
      </w:r>
      <w:r>
        <w:rPr>
          <w:rStyle w:val="DataTypeTok"/>
        </w:rPr>
        <w:t xml:space="preserve">skip =</w:t>
      </w:r>
      <w:r>
        <w:rPr>
          <w:rStyle w:val="NormalTok"/>
        </w:rPr>
        <w:t xml:space="preserve"> </w:t>
      </w:r>
      <w:r>
        <w:rPr>
          <w:rStyle w:val="DecValTok"/>
        </w:rPr>
        <w:t xml:space="preserve">16</w:t>
      </w:r>
      <w:r>
        <w:rPr>
          <w:rStyle w:val="NormalTok"/>
        </w:rPr>
        <w:t xml:space="preserve">)</w:t>
      </w:r>
      <w:r>
        <w:br w:type="textWrapping"/>
      </w:r>
      <w:r>
        <w:rPr>
          <w:rStyle w:val="NormalTok"/>
        </w:rPr>
        <w:t xml:space="preserve">  ) </w:t>
      </w:r>
      <w:r>
        <w:br w:type="textWrapping"/>
      </w:r>
      <w:r>
        <w:rPr>
          <w:rStyle w:val="NormalTok"/>
        </w:rPr>
        <w:t xml:space="preserve">  Spp_Info &lt;-</w:t>
      </w:r>
      <w:r>
        <w:rPr>
          <w:rStyle w:val="StringTok"/>
        </w:rPr>
        <w:t xml:space="preserve"> </w:t>
      </w:r>
      <w:r>
        <w:rPr>
          <w:rStyle w:val="NormalTok"/>
        </w:rPr>
        <w:t xml:space="preserve">Spp_Info[</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 Reads in file</w:t>
      </w:r>
      <w:r>
        <w:br w:type="textWrapping"/>
      </w:r>
      <w:r>
        <w:rPr>
          <w:rStyle w:val="NormalTok"/>
        </w:rPr>
        <w:t xml:space="preserve">  Spp_Info &lt;-</w:t>
      </w:r>
      <w:r>
        <w:rPr>
          <w:rStyle w:val="StringTok"/>
        </w:rPr>
        <w:t xml:space="preserve"> </w:t>
      </w:r>
      <w:r>
        <w:rPr>
          <w:rStyle w:val="KeywordTok"/>
        </w:rPr>
        <w:t xml:space="preserve">suppressMessages</w:t>
      </w:r>
      <w:r>
        <w:rPr>
          <w:rStyle w:val="NormalTok"/>
        </w:rPr>
        <w:t xml:space="preserve">(</w:t>
      </w:r>
      <w:r>
        <w:br w:type="textWrapping"/>
      </w:r>
      <w:r>
        <w:rPr>
          <w:rStyle w:val="NormalTok"/>
        </w:rPr>
        <w:t xml:space="preserve">    readr</w:t>
      </w:r>
      <w:r>
        <w:rPr>
          <w:rStyle w:val="OperatorTok"/>
        </w:rPr>
        <w:t xml:space="preserve">::</w:t>
      </w:r>
      <w:r>
        <w:rPr>
          <w:rStyle w:val="KeywordTok"/>
        </w:rPr>
        <w:t xml:space="preserve">read_delim</w:t>
      </w:r>
      <w:r>
        <w:rPr>
          <w:rStyle w:val="NormalTok"/>
        </w:rPr>
        <w:t xml:space="preserve">(To_Read, </w:t>
      </w:r>
      <w:r>
        <w:br w:type="textWrapping"/>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CommentTok"/>
        </w:rPr>
        <w:t xml:space="preserve"># col_types = cols(X2 = col_number()),</w:t>
      </w:r>
      <w:r>
        <w:br w:type="textWrapping"/>
      </w:r>
      <w:r>
        <w:rPr>
          <w:rStyle w:val="NormalTok"/>
        </w:rPr>
        <w:t xml:space="preserve">               </w:t>
      </w:r>
      <w:r>
        <w:rPr>
          <w:rStyle w:val="DataTypeTok"/>
        </w:rPr>
        <w:t xml:space="preserve">trim_ws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(Spp_Info)</w:t>
      </w:r>
      <w:r>
        <w:br w:type="textWrapping"/>
      </w:r>
      <w:r>
        <w:rPr>
          <w:rStyle w:val="NormalTok"/>
        </w:rPr>
        <w:t xml:space="preserve">}</w:t>
      </w:r>
      <w:r>
        <w:br w:type="textWrapping"/>
      </w:r>
      <w:r>
        <w:br w:type="textWrapping"/>
      </w:r>
      <w:r>
        <w:br w:type="textWrapping"/>
      </w:r>
      <w:r>
        <w:br w:type="textWrapping"/>
      </w:r>
      <w:r>
        <w:rPr>
          <w:rStyle w:val="NormalTok"/>
        </w:rPr>
        <w:t xml:space="preserve">getTTP &lt;-</w:t>
      </w:r>
      <w:r>
        <w:rPr>
          <w:rStyle w:val="StringTok"/>
        </w:rPr>
        <w:t xml:space="preserve"> </w:t>
      </w:r>
      <w:r>
        <w:rPr>
          <w:rStyle w:val="ControlFlowTok"/>
        </w:rPr>
        <w:t xml:space="preserve">function</w:t>
      </w:r>
      <w:r>
        <w:rPr>
          <w:rStyle w:val="NormalTok"/>
        </w:rPr>
        <w:t xml:space="preserve">(TaxNumber,yr,</w:t>
      </w:r>
      <w:r>
        <w:rPr>
          <w:rStyle w:val="DataTypeTok"/>
        </w:rPr>
        <w:t xml:space="preserve">TaxPath=</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Set automatic path, change if needed</w:t>
      </w:r>
      <w:r>
        <w:br w:type="textWrapping"/>
      </w:r>
      <w:r>
        <w:rPr>
          <w:rStyle w:val="NormalTok"/>
        </w:rPr>
        <w:t xml:space="preserve">  TaxPath  &lt;-</w:t>
      </w:r>
      <w:r>
        <w:rPr>
          <w:rStyle w:val="StringTok"/>
        </w:rPr>
        <w:t xml:space="preserve"> </w:t>
      </w:r>
      <w:r>
        <w:rPr>
          <w:rStyle w:val="KeywordTok"/>
        </w:rPr>
        <w:t xml:space="preserve">paste</w:t>
      </w:r>
      <w:r>
        <w:rPr>
          <w:rStyle w:val="NormalTok"/>
        </w:rPr>
        <w:t xml:space="preserve">(</w:t>
      </w:r>
      <w:r>
        <w:rPr>
          <w:rStyle w:val="StringTok"/>
        </w:rPr>
        <w:t xml:space="preserve">"/Volumes/DATA/JULIANO_NEYMAR/PristineSeasData/TPP"</w:t>
      </w:r>
      <w:r>
        <w:rPr>
          <w:rStyle w:val="NormalTok"/>
        </w:rPr>
        <w:t xml:space="preserve">,yr,</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  </w:t>
      </w:r>
      <w:r>
        <w:rPr>
          <w:rStyle w:val="CommentTok"/>
        </w:rPr>
        <w:t xml:space="preserve"># Sets the tac and path </w:t>
      </w:r>
      <w:r>
        <w:br w:type="textWrapping"/>
      </w:r>
      <w:r>
        <w:rPr>
          <w:rStyle w:val="NormalTok"/>
        </w:rPr>
        <w:t xml:space="preserve">  To_Read &lt;-</w:t>
      </w:r>
      <w:r>
        <w:rPr>
          <w:rStyle w:val="StringTok"/>
        </w:rPr>
        <w:t xml:space="preserve"> </w:t>
      </w:r>
      <w:r>
        <w:rPr>
          <w:rStyle w:val="KeywordTok"/>
        </w:rPr>
        <w:t xml:space="preserve">paste</w:t>
      </w:r>
      <w:r>
        <w:rPr>
          <w:rStyle w:val="NormalTok"/>
        </w:rPr>
        <w:t xml:space="preserve">(TaxPath,</w:t>
      </w:r>
      <w:r>
        <w:rPr>
          <w:rStyle w:val="StringTok"/>
        </w:rPr>
        <w:t xml:space="preserve">"TPPotp"</w:t>
      </w:r>
      <w:r>
        <w:rPr>
          <w:rStyle w:val="NormalTok"/>
        </w:rPr>
        <w:t xml:space="preserve">,TaxNumber,</w:t>
      </w:r>
      <w:r>
        <w:rPr>
          <w:rStyle w:val="StringTok"/>
        </w:rPr>
        <w:t xml:space="preserve">".csv"</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TPPotp &lt;-</w:t>
      </w:r>
      <w:r>
        <w:rPr>
          <w:rStyle w:val="StringTok"/>
        </w:rPr>
        <w:t xml:space="preserve"> </w:t>
      </w:r>
      <w:r>
        <w:rPr>
          <w:rStyle w:val="KeywordTok"/>
        </w:rPr>
        <w:t xml:space="preserve">read.csv</w:t>
      </w:r>
      <w:r>
        <w:rPr>
          <w:rStyle w:val="NormalTok"/>
        </w:rPr>
        <w:t xml:space="preserve">(To_Read)</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(TPPotp)</w:t>
      </w:r>
      <w:r>
        <w:br w:type="textWrapping"/>
      </w:r>
      <w:r>
        <w:rPr>
          <w:rStyle w:val="NormalTok"/>
        </w:rPr>
        <w:t xml:space="preserve">}</w:t>
      </w:r>
      <w:r>
        <w:br w:type="textWrapping"/>
      </w:r>
      <w:r>
        <w:br w:type="textWrapping"/>
      </w:r>
      <w:r>
        <w:br w:type="textWrapping"/>
      </w:r>
      <w:r>
        <w:rPr>
          <w:rStyle w:val="NormalTok"/>
        </w:rPr>
        <w:t xml:space="preserve">getEnvVar=</w:t>
      </w:r>
      <w:r>
        <w:rPr>
          <w:rStyle w:val="ControlFlowTok"/>
        </w:rPr>
        <w:t xml:space="preserve">function</w:t>
      </w:r>
      <w:r>
        <w:rPr>
          <w:rStyle w:val="NormalTok"/>
        </w:rPr>
        <w:t xml:space="preserve">(yr,ModelRCP,RCP,Variable){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(ModelRCP </w:t>
      </w:r>
      <w:r>
        <w:rPr>
          <w:rStyle w:val="OperatorTok"/>
        </w:rPr>
        <w:t xml:space="preserve">==</w:t>
      </w:r>
      <w:r>
        <w:rPr>
          <w:rStyle w:val="StringTok"/>
        </w:rPr>
        <w:t xml:space="preserve"> "IPSL"</w:t>
      </w:r>
      <w:r>
        <w:rPr>
          <w:rStyle w:val="NormalTok"/>
        </w:rPr>
        <w:t xml:space="preserve">){</w:t>
      </w:r>
      <w:r>
        <w:br w:type="textWrapping"/>
      </w:r>
      <w:r>
        <w:rPr>
          <w:rStyle w:val="NormalTok"/>
        </w:rPr>
        <w:t xml:space="preserve">    ModelRCP =</w:t>
      </w:r>
      <w:r>
        <w:rPr>
          <w:rStyle w:val="StringTok"/>
        </w:rPr>
        <w:t xml:space="preserve"> "IPSL-CM5A-MR"</w:t>
      </w:r>
      <w:r>
        <w:br w:type="textWrapping"/>
      </w:r>
      <w:r>
        <w:rPr>
          <w:rStyle w:val="NormalTok"/>
        </w:rPr>
        <w:t xml:space="preserve">    Filepath &lt;-</w:t>
      </w:r>
      <w:r>
        <w:rPr>
          <w:rStyle w:val="StringTok"/>
        </w:rPr>
        <w:t xml:space="preserve"> </w:t>
      </w:r>
      <w:r>
        <w:rPr>
          <w:rStyle w:val="KeywordTok"/>
        </w:rPr>
        <w:t xml:space="preserve">paste</w:t>
      </w:r>
      <w:r>
        <w:rPr>
          <w:rStyle w:val="NormalTok"/>
        </w:rPr>
        <w:t xml:space="preserve">(</w:t>
      </w:r>
      <w:r>
        <w:rPr>
          <w:rStyle w:val="StringTok"/>
        </w:rPr>
        <w:t xml:space="preserve">"/Volumes/DATA/DATA/Environmental data/Model Climate data/CMIP5/txt CMIP5/Reformatted"</w:t>
      </w:r>
      <w:r>
        <w:rPr>
          <w:rStyle w:val="NormalTok"/>
        </w:rPr>
        <w:t xml:space="preserve">,ModelRCP,RCP,</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(ModelRCP </w:t>
      </w:r>
      <w:r>
        <w:rPr>
          <w:rStyle w:val="OperatorTok"/>
        </w:rPr>
        <w:t xml:space="preserve">==</w:t>
      </w:r>
      <w:r>
        <w:rPr>
          <w:rStyle w:val="StringTok"/>
        </w:rPr>
        <w:t xml:space="preserve">  "MPI"</w:t>
      </w:r>
      <w:r>
        <w:rPr>
          <w:rStyle w:val="NormalTok"/>
        </w:rPr>
        <w:t xml:space="preserve">){</w:t>
      </w:r>
      <w:r>
        <w:br w:type="textWrapping"/>
      </w:r>
      <w:r>
        <w:rPr>
          <w:rStyle w:val="NormalTok"/>
        </w:rPr>
        <w:t xml:space="preserve">    ModelRCP =</w:t>
      </w:r>
      <w:r>
        <w:rPr>
          <w:rStyle w:val="StringTok"/>
        </w:rPr>
        <w:t xml:space="preserve"> "MPI-ESM-MR"</w:t>
      </w:r>
      <w:r>
        <w:br w:type="textWrapping"/>
      </w:r>
      <w:r>
        <w:rPr>
          <w:rStyle w:val="NormalTok"/>
        </w:rPr>
        <w:t xml:space="preserve">    Filepath &lt;-</w:t>
      </w:r>
      <w:r>
        <w:rPr>
          <w:rStyle w:val="StringTok"/>
        </w:rPr>
        <w:t xml:space="preserve"> </w:t>
      </w:r>
      <w:r>
        <w:rPr>
          <w:rStyle w:val="KeywordTok"/>
        </w:rPr>
        <w:t xml:space="preserve">paste</w:t>
      </w:r>
      <w:r>
        <w:rPr>
          <w:rStyle w:val="NormalTok"/>
        </w:rPr>
        <w:t xml:space="preserve">(</w:t>
      </w:r>
      <w:r>
        <w:rPr>
          <w:rStyle w:val="StringTok"/>
        </w:rPr>
        <w:t xml:space="preserve">"/Volumes/DATA/DATA/Environmental data/Model Climate data/CMIP5/txt CMIP5/Reformatted"</w:t>
      </w:r>
      <w:r>
        <w:rPr>
          <w:rStyle w:val="NormalTok"/>
        </w:rPr>
        <w:t xml:space="preserve">,ModelRCP,RCP,</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DataTypeTok"/>
        </w:rPr>
        <w:t xml:space="preserve">ModelRCP =</w:t>
      </w:r>
      <w:r>
        <w:rPr>
          <w:rStyle w:val="NormalTok"/>
        </w:rPr>
        <w:t xml:space="preserve"> </w:t>
      </w:r>
      <w:r>
        <w:rPr>
          <w:rStyle w:val="StringTok"/>
        </w:rPr>
        <w:t xml:space="preserve">"GFDL"</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(RCP </w:t>
      </w:r>
      <w:r>
        <w:rPr>
          <w:rStyle w:val="OperatorTok"/>
        </w:rPr>
        <w:t xml:space="preserve">==</w:t>
      </w:r>
      <w:r>
        <w:rPr>
          <w:rStyle w:val="StringTok"/>
        </w:rPr>
        <w:t xml:space="preserve"> "rcp26"</w:t>
      </w:r>
      <w:r>
        <w:rPr>
          <w:rStyle w:val="NormalTok"/>
        </w:rPr>
        <w:t xml:space="preserve">){</w:t>
      </w:r>
      <w:r>
        <w:br w:type="textWrapping"/>
      </w:r>
      <w:r>
        <w:rPr>
          <w:rStyle w:val="NormalTok"/>
        </w:rPr>
        <w:t xml:space="preserve">    ModelRCP &lt;-</w:t>
      </w:r>
      <w:r>
        <w:rPr>
          <w:rStyle w:val="StringTok"/>
        </w:rPr>
        <w:t xml:space="preserve"> "GFDL26"</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ModelRCP &lt;-</w:t>
      </w:r>
      <w:r>
        <w:rPr>
          <w:rStyle w:val="StringTok"/>
        </w:rPr>
        <w:t xml:space="preserve"> "GFDL85"</w:t>
      </w:r>
      <w:r>
        <w:br w:type="textWrapping"/>
      </w:r>
      <w:r>
        <w:rPr>
          <w:rStyle w:val="NormalTok"/>
        </w:rPr>
        <w:t xml:space="preserve">    }</w:t>
      </w:r>
      <w:r>
        <w:br w:type="textWrapping"/>
      </w:r>
      <w:r>
        <w:rPr>
          <w:rStyle w:val="NormalTok"/>
        </w:rPr>
        <w:t xml:space="preserve">      </w:t>
      </w:r>
      <w:r>
        <w:br w:type="textWrapping"/>
      </w:r>
      <w:r>
        <w:rPr>
          <w:rStyle w:val="NormalTok"/>
        </w:rPr>
        <w:t xml:space="preserve">  Filepath &lt;-</w:t>
      </w:r>
      <w:r>
        <w:rPr>
          <w:rStyle w:val="StringTok"/>
        </w:rPr>
        <w:t xml:space="preserve"> </w:t>
      </w:r>
      <w:r>
        <w:rPr>
          <w:rStyle w:val="KeywordTok"/>
        </w:rPr>
        <w:t xml:space="preserve">paste</w:t>
      </w:r>
      <w:r>
        <w:rPr>
          <w:rStyle w:val="NormalTok"/>
        </w:rPr>
        <w:t xml:space="preserve">(</w:t>
      </w:r>
      <w:r>
        <w:rPr>
          <w:rStyle w:val="StringTok"/>
        </w:rPr>
        <w:t xml:space="preserve">"/Volumes/DATA/JULIANO_NEYMAR/PristineSeasData/Climate"</w:t>
      </w:r>
      <w:r>
        <w:rPr>
          <w:rStyle w:val="NormalTok"/>
        </w:rPr>
        <w:t xml:space="preserve">,ModelRCP,</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(Variable </w:t>
      </w:r>
      <w:r>
        <w:rPr>
          <w:rStyle w:val="OperatorTok"/>
        </w:rPr>
        <w:t xml:space="preserve">==</w:t>
      </w:r>
      <w:r>
        <w:rPr>
          <w:rStyle w:val="StringTok"/>
        </w:rPr>
        <w:t xml:space="preserve"> "Ice"</w:t>
      </w:r>
      <w:r>
        <w:rPr>
          <w:rStyle w:val="NormalTok"/>
        </w:rPr>
        <w:t xml:space="preserve">){</w:t>
      </w:r>
      <w:r>
        <w:br w:type="textWrapping"/>
      </w:r>
      <w:r>
        <w:rPr>
          <w:rStyle w:val="NormalTok"/>
        </w:rPr>
        <w:t xml:space="preserve">    </w:t>
      </w:r>
      <w:r>
        <w:br w:type="textWrapping"/>
      </w:r>
      <w:r>
        <w:rPr>
          <w:rStyle w:val="NormalTok"/>
        </w:rPr>
        <w:t xml:space="preserve">    Bottom &lt;-</w:t>
      </w:r>
      <w:r>
        <w:rPr>
          <w:rStyle w:val="StringTok"/>
        </w:rPr>
        <w:t xml:space="preserve"> </w:t>
      </w:r>
      <w:r>
        <w:rPr>
          <w:rStyle w:val="KeywordTok"/>
        </w:rPr>
        <w:t xml:space="preserve">paste</w:t>
      </w:r>
      <w:r>
        <w:rPr>
          <w:rStyle w:val="NormalTok"/>
        </w:rPr>
        <w:t xml:space="preserve">(</w:t>
      </w:r>
      <w:r>
        <w:rPr>
          <w:rStyle w:val="StringTok"/>
        </w:rPr>
        <w:t xml:space="preserve">"IceExt_"</w:t>
      </w:r>
      <w:r>
        <w:rPr>
          <w:rStyle w:val="NormalTok"/>
        </w:rPr>
        <w:t xml:space="preserve">,yr,</w:t>
      </w:r>
      <w:r>
        <w:rPr>
          <w:rStyle w:val="StringTok"/>
        </w:rPr>
        <w:t xml:space="preserve">".txt"</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(Variable </w:t>
      </w:r>
      <w:r>
        <w:rPr>
          <w:rStyle w:val="OperatorTok"/>
        </w:rPr>
        <w:t xml:space="preserve">==</w:t>
      </w:r>
      <w:r>
        <w:rPr>
          <w:rStyle w:val="StringTok"/>
        </w:rPr>
        <w:t xml:space="preserve"> "Temperature"</w:t>
      </w:r>
      <w:r>
        <w:rPr>
          <w:rStyle w:val="NormalTok"/>
        </w:rPr>
        <w:t xml:space="preserve">){</w:t>
      </w:r>
      <w:r>
        <w:br w:type="textWrapping"/>
      </w:r>
      <w:r>
        <w:rPr>
          <w:rStyle w:val="NormalTok"/>
        </w:rPr>
        <w:t xml:space="preserve">       </w:t>
      </w:r>
      <w:r>
        <w:br w:type="textWrapping"/>
      </w:r>
      <w:r>
        <w:rPr>
          <w:rStyle w:val="NormalTok"/>
        </w:rPr>
        <w:t xml:space="preserve">      Bottom =</w:t>
      </w:r>
      <w:r>
        <w:rPr>
          <w:rStyle w:val="StringTok"/>
        </w:rPr>
        <w:t xml:space="preserve"> </w:t>
      </w:r>
      <w:r>
        <w:rPr>
          <w:rStyle w:val="KeywordTok"/>
        </w:rPr>
        <w:t xml:space="preserve">paste</w:t>
      </w:r>
      <w:r>
        <w:rPr>
          <w:rStyle w:val="NormalTok"/>
        </w:rPr>
        <w:t xml:space="preserve">(</w:t>
      </w:r>
      <w:r>
        <w:rPr>
          <w:rStyle w:val="StringTok"/>
        </w:rPr>
        <w:t xml:space="preserve">"botTemp_"</w:t>
      </w:r>
      <w:r>
        <w:rPr>
          <w:rStyle w:val="NormalTok"/>
        </w:rPr>
        <w:t xml:space="preserve">,</w:t>
      </w:r>
      <w:r>
        <w:rPr>
          <w:rStyle w:val="DecValTok"/>
        </w:rPr>
        <w:t xml:space="preserve">2005</w:t>
      </w:r>
      <w:r>
        <w:rPr>
          <w:rStyle w:val="NormalTok"/>
        </w:rPr>
        <w:t xml:space="preserve">,</w:t>
      </w:r>
      <w:r>
        <w:rPr>
          <w:rStyle w:val="StringTok"/>
        </w:rPr>
        <w:t xml:space="preserve">".txt"</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(Variable </w:t>
      </w:r>
      <w:r>
        <w:rPr>
          <w:rStyle w:val="OperatorTok"/>
        </w:rPr>
        <w:t xml:space="preserve">==</w:t>
      </w:r>
      <w:r>
        <w:rPr>
          <w:rStyle w:val="StringTok"/>
        </w:rPr>
        <w:t xml:space="preserve"> "Salinity"</w:t>
      </w:r>
      <w:r>
        <w:rPr>
          <w:rStyle w:val="NormalTok"/>
        </w:rPr>
        <w:t xml:space="preserve">){</w:t>
      </w:r>
      <w:r>
        <w:br w:type="textWrapping"/>
      </w:r>
      <w:r>
        <w:rPr>
          <w:rStyle w:val="NormalTok"/>
        </w:rPr>
        <w:t xml:space="preserve">      </w:t>
      </w:r>
      <w:r>
        <w:rPr>
          <w:rStyle w:val="CommentTok"/>
        </w:rPr>
        <w:t xml:space="preserve"># Bottom</w:t>
      </w:r>
      <w:r>
        <w:br w:type="textWrapping"/>
      </w:r>
      <w:r>
        <w:rPr>
          <w:rStyle w:val="NormalTok"/>
        </w:rPr>
        <w:t xml:space="preserve">      Bottom =</w:t>
      </w:r>
      <w:r>
        <w:rPr>
          <w:rStyle w:val="StringTok"/>
        </w:rPr>
        <w:t xml:space="preserve"> </w:t>
      </w:r>
      <w:r>
        <w:rPr>
          <w:rStyle w:val="KeywordTok"/>
        </w:rPr>
        <w:t xml:space="preserve">paste</w:t>
      </w:r>
      <w:r>
        <w:rPr>
          <w:rStyle w:val="NormalTok"/>
        </w:rPr>
        <w:t xml:space="preserve">(</w:t>
      </w:r>
      <w:r>
        <w:rPr>
          <w:rStyle w:val="StringTok"/>
        </w:rPr>
        <w:t xml:space="preserve">"Salinity_btm_"</w:t>
      </w:r>
      <w:r>
        <w:rPr>
          <w:rStyle w:val="NormalTok"/>
        </w:rPr>
        <w:t xml:space="preserve">,yr,</w:t>
      </w:r>
      <w:r>
        <w:rPr>
          <w:rStyle w:val="StringTok"/>
        </w:rPr>
        <w:t xml:space="preserve">".txt"</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Read_me &lt;-</w:t>
      </w:r>
      <w:r>
        <w:rPr>
          <w:rStyle w:val="StringTok"/>
        </w:rPr>
        <w:t xml:space="preserve"> </w:t>
      </w:r>
      <w:r>
        <w:rPr>
          <w:rStyle w:val="KeywordTok"/>
        </w:rPr>
        <w:t xml:space="preserve">paste</w:t>
      </w:r>
      <w:r>
        <w:rPr>
          <w:rStyle w:val="NormalTok"/>
        </w:rPr>
        <w:t xml:space="preserve">(Filepath,Bottom,</w:t>
      </w:r>
      <w:r>
        <w:rPr>
          <w:rStyle w:val="DataTypeTok"/>
        </w:rPr>
        <w:t xml:space="preserve">sep=</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    Bottom_Data &lt;-</w:t>
      </w:r>
      <w:r>
        <w:rPr>
          <w:rStyle w:val="StringTok"/>
        </w:rPr>
        <w:t xml:space="preserve"> </w:t>
      </w:r>
      <w:r>
        <w:rPr>
          <w:rStyle w:val="KeywordTok"/>
        </w:rPr>
        <w:t xml:space="preserve">read.csv</w:t>
      </w:r>
      <w:r>
        <w:rPr>
          <w:rStyle w:val="NormalTok"/>
        </w:rPr>
        <w:t xml:space="preserve">(Read_me,</w:t>
      </w:r>
      <w:r>
        <w:rPr>
          <w:rStyle w:val="DataTypeTok"/>
        </w:rPr>
        <w:t xml:space="preserve">header=</w:t>
      </w:r>
      <w:r>
        <w:rPr>
          <w:rStyle w:val="NormalTok"/>
        </w:rPr>
        <w:t xml:space="preserve">F)</w:t>
      </w:r>
      <w:r>
        <w:br w:type="textWrapping"/>
      </w:r>
      <w:r>
        <w:rPr>
          <w:rStyle w:val="NormalTok"/>
        </w:rPr>
        <w:t xml:space="preserve">    </w:t>
      </w:r>
      <w:r>
        <w:br w:type="textWrapping"/>
      </w:r>
      <w:r>
        <w:rPr>
          <w:rStyle w:val="NormalTok"/>
        </w:rPr>
        <w:t xml:space="preserve">   </w:t>
      </w:r>
      <w:r>
        <w:rPr>
          <w:rStyle w:val="CommentTok"/>
        </w:rPr>
        <w:t xml:space="preserve"># Retrun</w:t>
      </w:r>
      <w:r>
        <w:br w:type="textWrapping"/>
      </w:r>
      <w:r>
        <w:rPr>
          <w:rStyle w:val="NormalTok"/>
        </w:rPr>
        <w:t xml:space="preserve">    </w:t>
      </w:r>
      <w:r>
        <w:br w:type="textWrapping"/>
      </w:r>
      <w:r>
        <w:rPr>
          <w:rStyle w:val="NormalTok"/>
        </w:rPr>
        <w:t xml:space="preserve">    getTemp &lt;-</w:t>
      </w:r>
      <w:r>
        <w:rPr>
          <w:rStyle w:val="StringTok"/>
        </w:rPr>
        <w:t xml:space="preserve"> </w:t>
      </w:r>
      <w:r>
        <w:rPr>
          <w:rStyle w:val="NormalTok"/>
        </w:rPr>
        <w:t xml:space="preserve">Bottom_Data  </w:t>
      </w:r>
      <w:r>
        <w:br w:type="textWrapping"/>
      </w:r>
      <w:r>
        <w:rPr>
          <w:rStyle w:val="NormalTok"/>
        </w:rPr>
        <w:t xml:space="preserve">}</w:t>
      </w:r>
    </w:p>
    <w:p>
      <w:pPr>
        <w:pStyle w:val="SourceCode"/>
      </w:pPr>
      <w:r>
        <w:rPr>
          <w:rStyle w:val="CommentTok"/>
        </w:rPr>
        <w:t xml:space="preserve">#### Old North America Estimation ####</w:t>
      </w:r>
      <w:r>
        <w:br w:type="textWrapping"/>
      </w:r>
      <w:r>
        <w:br w:type="textWrapping"/>
      </w:r>
      <w:r>
        <w:rPr>
          <w:rStyle w:val="ControlFlowTok"/>
        </w:rPr>
        <w:t xml:space="preserve">for</w:t>
      </w:r>
      <w:r>
        <w:rPr>
          <w:rStyle w:val="NormalTok"/>
        </w:rPr>
        <w:t xml:space="preserve">(r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RCP =</w:t>
      </w:r>
      <w:r>
        <w:rPr>
          <w:rStyle w:val="StringTok"/>
        </w:rPr>
        <w:t xml:space="preserve"> </w:t>
      </w:r>
      <w:r>
        <w:rPr>
          <w:rStyle w:val="KeywordTok"/>
        </w:rPr>
        <w:t xml:space="preserve">c</w:t>
      </w:r>
      <w:r>
        <w:rPr>
          <w:rStyle w:val="NormalTok"/>
        </w:rPr>
        <w:t xml:space="preserve">(</w:t>
      </w:r>
      <w:r>
        <w:rPr>
          <w:rStyle w:val="StringTok"/>
        </w:rPr>
        <w:t xml:space="preserve">"GFDL26F1"</w:t>
      </w:r>
      <w:r>
        <w:rPr>
          <w:rStyle w:val="NormalTok"/>
        </w:rPr>
        <w:t xml:space="preserve">,</w:t>
      </w:r>
      <w:r>
        <w:rPr>
          <w:rStyle w:val="StringTok"/>
        </w:rPr>
        <w:t xml:space="preserve">"IPSL26F1"</w:t>
      </w:r>
      <w:r>
        <w:rPr>
          <w:rStyle w:val="NormalTok"/>
        </w:rPr>
        <w:t xml:space="preserve">,</w:t>
      </w:r>
      <w:r>
        <w:rPr>
          <w:rStyle w:val="StringTok"/>
        </w:rPr>
        <w:t xml:space="preserve">"MPI26F1"</w:t>
      </w:r>
      <w:r>
        <w:rPr>
          <w:rStyle w:val="NormalTok"/>
        </w:rPr>
        <w:t xml:space="preserve">) </w:t>
      </w:r>
      <w:r>
        <w:rPr>
          <w:rStyle w:val="CommentTok"/>
        </w:rPr>
        <w:t xml:space="preserve">#Low RCP</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RCP =</w:t>
      </w:r>
      <w:r>
        <w:rPr>
          <w:rStyle w:val="StringTok"/>
        </w:rPr>
        <w:t xml:space="preserve"> </w:t>
      </w:r>
      <w:r>
        <w:rPr>
          <w:rStyle w:val="KeywordTok"/>
        </w:rPr>
        <w:t xml:space="preserve">c</w:t>
      </w:r>
      <w:r>
        <w:rPr>
          <w:rStyle w:val="NormalTok"/>
        </w:rPr>
        <w:t xml:space="preserve">(</w:t>
      </w:r>
      <w:r>
        <w:rPr>
          <w:rStyle w:val="StringTok"/>
        </w:rPr>
        <w:t xml:space="preserve">"GFDL85F1"</w:t>
      </w:r>
      <w:r>
        <w:rPr>
          <w:rStyle w:val="NormalTok"/>
        </w:rPr>
        <w:t xml:space="preserve">,</w:t>
      </w:r>
      <w:r>
        <w:rPr>
          <w:rStyle w:val="StringTok"/>
        </w:rPr>
        <w:t xml:space="preserve">"IPSL85F1"</w:t>
      </w:r>
      <w:r>
        <w:rPr>
          <w:rStyle w:val="NormalTok"/>
        </w:rPr>
        <w:t xml:space="preserve">,</w:t>
      </w:r>
      <w:r>
        <w:rPr>
          <w:rStyle w:val="StringTok"/>
        </w:rPr>
        <w:t xml:space="preserve">"MPI285F1"</w:t>
      </w:r>
      <w:r>
        <w:rPr>
          <w:rStyle w:val="NormalTok"/>
        </w:rPr>
        <w:t xml:space="preserve">) </w:t>
      </w:r>
      <w:r>
        <w:rPr>
          <w:rStyle w:val="CommentTok"/>
        </w:rPr>
        <w:t xml:space="preserve">#High RCP</w:t>
      </w:r>
      <w:r>
        <w:br w:type="textWrapping"/>
      </w:r>
      <w:r>
        <w:rPr>
          <w:rStyle w:val="NormalTok"/>
        </w:rPr>
        <w:t xml:space="preserve">  }</w:t>
      </w:r>
      <w:r>
        <w:br w:type="textWrapping"/>
      </w:r>
      <w:r>
        <w:br w:type="textWrapping"/>
      </w:r>
      <w:r>
        <w:rPr>
          <w:rStyle w:val="NormalTok"/>
        </w:rPr>
        <w:t xml:space="preserve">  </w:t>
      </w:r>
      <w:r>
        <w:rPr>
          <w:rStyle w:val="CommentTok"/>
        </w:rPr>
        <w:t xml:space="preserve"># OLD VERSION _________________________________________</w:t>
      </w:r>
      <w:r>
        <w:br w:type="textWrapping"/>
      </w:r>
      <w:r>
        <w:rPr>
          <w:rStyle w:val="NormalTok"/>
        </w:rPr>
        <w:t xml:space="preserve">  </w:t>
      </w:r>
      <w:r>
        <w:rPr>
          <w:rStyle w:val="CommentTok"/>
        </w:rPr>
        <w:t xml:space="preserve"># Mean for each cel from 2005-2014</w:t>
      </w:r>
      <w:r>
        <w:br w:type="textWrapping"/>
      </w:r>
      <w:r>
        <w:rPr>
          <w:rStyle w:val="NormalTok"/>
        </w:rPr>
        <w:t xml:space="preserve">  Mean_Data &lt;-</w:t>
      </w:r>
      <w:r>
        <w:rPr>
          <w:rStyle w:val="StringTok"/>
        </w:rPr>
        <w:t xml:space="preserve"> </w:t>
      </w:r>
      <w:r>
        <w:rPr>
          <w:rStyle w:val="NormalTok"/>
        </w:rPr>
        <w:t xml:space="preserve">DBEM_Corrected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(Model </w:t>
      </w:r>
      <w:r>
        <w:rPr>
          <w:rStyle w:val="OperatorTok"/>
        </w:rPr>
        <w:t xml:space="preserve">%in%</w:t>
      </w:r>
      <w:r>
        <w:rPr>
          <w:rStyle w:val="StringTok"/>
        </w:rPr>
        <w:t xml:space="preserve"> </w:t>
      </w:r>
      <w:r>
        <w:rPr>
          <w:rStyle w:val="NormalTok"/>
        </w:rPr>
        <w:t xml:space="preserve">RCP)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(INDEX,</w:t>
      </w:r>
      <w:r>
        <w:br w:type="textWrapping"/>
      </w:r>
      <w:r>
        <w:rPr>
          <w:rStyle w:val="NormalTok"/>
        </w:rPr>
        <w:t xml:space="preserve">             Model)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(Beg_In</w:t>
      </w:r>
      <w:r>
        <w:rPr>
          <w:rStyle w:val="OperatorTok"/>
        </w:rPr>
        <w:t xml:space="preserve">:</w:t>
      </w:r>
      <w:r>
        <w:rPr>
          <w:rStyle w:val="NormalTok"/>
        </w:rPr>
        <w:t xml:space="preserve">End_End), sum,</w:t>
      </w:r>
      <w:r>
        <w:rPr>
          <w:rStyle w:val="DataTypeTok"/>
        </w:rPr>
        <w:t xml:space="preserve">na.rm=</w:t>
      </w:r>
      <w:r>
        <w:rPr>
          <w:rStyle w:val="NormalTok"/>
        </w:rPr>
        <w:t xml:space="preserve">T) </w:t>
      </w:r>
      <w:r>
        <w:rPr>
          <w:rStyle w:val="OperatorTok"/>
        </w:rPr>
        <w:t xml:space="preserve">%&gt;%</w:t>
      </w:r>
      <w:r>
        <w:rPr>
          <w:rStyle w:val="StringTok"/>
        </w:rPr>
        <w:t xml:space="preserve"> </w:t>
      </w:r>
      <w:r>
        <w:rPr>
          <w:rStyle w:val="CommentTok"/>
        </w:rPr>
        <w:t xml:space="preserve"># Sum the MCP of all species in each index by model</w:t>
      </w:r>
      <w:r>
        <w:br w:type="textWrapping"/>
      </w:r>
      <w:r>
        <w:rPr>
          <w:rStyle w:val="StringTok"/>
        </w:rPr>
        <w:t xml:space="preserve">    </w:t>
      </w:r>
      <w:r>
        <w:rPr>
          <w:rStyle w:val="KeywordTok"/>
        </w:rPr>
        <w:t xml:space="preserve">select</w:t>
      </w:r>
      <w:r>
        <w:rPr>
          <w:rStyle w:val="NormalTok"/>
        </w:rPr>
        <w:t xml:space="preserve">(INDEX,Beg_In</w:t>
      </w:r>
      <w:r>
        <w:rPr>
          <w:rStyle w:val="OperatorTok"/>
        </w:rPr>
        <w:t xml:space="preserve">:</w:t>
      </w:r>
      <w:r>
        <w:rPr>
          <w:rStyle w:val="NormalTok"/>
        </w:rPr>
        <w:t xml:space="preserve">Beg_End)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(INDEX)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(Beg_In</w:t>
      </w:r>
      <w:r>
        <w:rPr>
          <w:rStyle w:val="OperatorTok"/>
        </w:rPr>
        <w:t xml:space="preserve">:</w:t>
      </w:r>
      <w:r>
        <w:rPr>
          <w:rStyle w:val="NormalTok"/>
        </w:rPr>
        <w:t xml:space="preserve">Beg_End), mean,</w:t>
      </w:r>
      <w:r>
        <w:rPr>
          <w:rStyle w:val="DataTypeTok"/>
        </w:rPr>
        <w:t xml:space="preserve">na.rm=</w:t>
      </w:r>
      <w:r>
        <w:rPr>
          <w:rStyle w:val="NormalTok"/>
        </w:rPr>
        <w:t xml:space="preserve">T) </w:t>
      </w:r>
      <w:r>
        <w:rPr>
          <w:rStyle w:val="OperatorTok"/>
        </w:rPr>
        <w:t xml:space="preserve">%&gt;%</w:t>
      </w:r>
      <w:r>
        <w:rPr>
          <w:rStyle w:val="StringTok"/>
        </w:rPr>
        <w:t xml:space="preserve"> </w:t>
      </w:r>
      <w:r>
        <w:rPr>
          <w:rStyle w:val="CommentTok"/>
        </w:rPr>
        <w:t xml:space="preserve"># Yearly average of three models (Structural uncertanty)</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Mean =</w:t>
      </w:r>
      <w:r>
        <w:rPr>
          <w:rStyle w:val="NormalTok"/>
        </w:rPr>
        <w:t xml:space="preserve"> </w:t>
      </w:r>
      <w:r>
        <w:rPr>
          <w:rStyle w:val="KeywordTok"/>
        </w:rPr>
        <w:t xml:space="preserve">rowMeans</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 </w:t>
      </w:r>
      <w:r>
        <w:rPr>
          <w:rStyle w:val="OperatorTok"/>
        </w:rPr>
        <w:t xml:space="preserve">%&gt;%</w:t>
      </w:r>
      <w:r>
        <w:rPr>
          <w:rStyle w:val="StringTok"/>
        </w:rPr>
        <w:t xml:space="preserve"> </w:t>
      </w:r>
      <w:r>
        <w:rPr>
          <w:rStyle w:val="CommentTok"/>
        </w:rPr>
        <w:t xml:space="preserve"># Decal average (2005-2014) of results (Uncertanty related to climate variabillity)</w:t>
      </w:r>
      <w:r>
        <w:br w:type="textWrapping"/>
      </w:r>
      <w:r>
        <w:rPr>
          <w:rStyle w:val="StringTok"/>
        </w:rPr>
        <w:t xml:space="preserve">    </w:t>
      </w:r>
      <w:r>
        <w:rPr>
          <w:rStyle w:val="KeywordTok"/>
        </w:rPr>
        <w:t xml:space="preserve">select</w:t>
      </w:r>
      <w:r>
        <w:rPr>
          <w:rStyle w:val="NormalTok"/>
        </w:rPr>
        <w:t xml:space="preserve">(INDEX,Mean)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(INDEX)</w:t>
      </w:r>
      <w:r>
        <w:br w:type="textWrapping"/>
      </w:r>
      <w:r>
        <w:rPr>
          <w:rStyle w:val="NormalTok"/>
        </w:rPr>
        <w:t xml:space="preserve">  </w:t>
      </w:r>
      <w:r>
        <w:br w:type="textWrapping"/>
      </w:r>
      <w:r>
        <w:rPr>
          <w:rStyle w:val="NormalTok"/>
        </w:rPr>
        <w:t xml:space="preserve">  </w:t>
      </w:r>
      <w:r>
        <w:rPr>
          <w:rStyle w:val="CommentTok"/>
        </w:rPr>
        <w:t xml:space="preserve">#The future</w:t>
      </w:r>
      <w:r>
        <w:br w:type="textWrapping"/>
      </w:r>
      <w:r>
        <w:rPr>
          <w:rStyle w:val="NormalTok"/>
        </w:rPr>
        <w:t xml:space="preserve">  Future &lt;-</w:t>
      </w:r>
      <w:r>
        <w:rPr>
          <w:rStyle w:val="StringTok"/>
        </w:rPr>
        <w:t xml:space="preserve"> </w:t>
      </w:r>
      <w:r>
        <w:rPr>
          <w:rStyle w:val="NormalTok"/>
        </w:rPr>
        <w:t xml:space="preserve">DBEM_Corrected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(Model </w:t>
      </w:r>
      <w:r>
        <w:rPr>
          <w:rStyle w:val="OperatorTok"/>
        </w:rPr>
        <w:t xml:space="preserve">%in%</w:t>
      </w:r>
      <w:r>
        <w:rPr>
          <w:rStyle w:val="StringTok"/>
        </w:rPr>
        <w:t xml:space="preserve"> </w:t>
      </w:r>
      <w:r>
        <w:rPr>
          <w:rStyle w:val="NormalTok"/>
        </w:rPr>
        <w:t xml:space="preserve">RCP)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(INDEX,</w:t>
      </w:r>
      <w:r>
        <w:br w:type="textWrapping"/>
      </w:r>
      <w:r>
        <w:rPr>
          <w:rStyle w:val="NormalTok"/>
        </w:rPr>
        <w:t xml:space="preserve">             Model)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(Beg_In</w:t>
      </w:r>
      <w:r>
        <w:rPr>
          <w:rStyle w:val="OperatorTok"/>
        </w:rPr>
        <w:t xml:space="preserve">:</w:t>
      </w:r>
      <w:r>
        <w:rPr>
          <w:rStyle w:val="NormalTok"/>
        </w:rPr>
        <w:t xml:space="preserve">End_End), sum,</w:t>
      </w:r>
      <w:r>
        <w:rPr>
          <w:rStyle w:val="DataTypeTok"/>
        </w:rPr>
        <w:t xml:space="preserve">na.rm=</w:t>
      </w:r>
      <w:r>
        <w:rPr>
          <w:rStyle w:val="NormalTok"/>
        </w:rPr>
        <w:t xml:space="preserve">T) </w:t>
      </w:r>
      <w:r>
        <w:rPr>
          <w:rStyle w:val="OperatorTok"/>
        </w:rPr>
        <w:t xml:space="preserve">%&gt;%</w:t>
      </w:r>
      <w:r>
        <w:rPr>
          <w:rStyle w:val="StringTok"/>
        </w:rPr>
        <w:t xml:space="preserve"> </w:t>
      </w:r>
      <w:r>
        <w:rPr>
          <w:rStyle w:val="CommentTok"/>
        </w:rPr>
        <w:t xml:space="preserve"># Sum the MCP of all species in each index by model</w:t>
      </w:r>
      <w:r>
        <w:br w:type="textWrapping"/>
      </w:r>
      <w:r>
        <w:rPr>
          <w:rStyle w:val="StringTok"/>
        </w:rPr>
        <w:t xml:space="preserve">    </w:t>
      </w:r>
      <w:r>
        <w:rPr>
          <w:rStyle w:val="KeywordTok"/>
        </w:rPr>
        <w:t xml:space="preserve">group_by</w:t>
      </w:r>
      <w:r>
        <w:rPr>
          <w:rStyle w:val="NormalTok"/>
        </w:rPr>
        <w:t xml:space="preserve">(INDEX)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StringTok"/>
        </w:rPr>
        <w:t xml:space="preserve">`</w:t>
      </w:r>
      <w:r>
        <w:rPr>
          <w:rStyle w:val="DataTypeTok"/>
        </w:rPr>
        <w:t xml:space="preserve">2015</w:t>
      </w:r>
      <w:r>
        <w:rPr>
          <w:rStyle w:val="StringTok"/>
        </w:rPr>
        <w:t xml:space="preserve">`</w:t>
      </w:r>
      <w:r>
        <w:rPr>
          <w:rStyle w:val="OperatorTok"/>
        </w:rPr>
        <w:t xml:space="preserve">:</w:t>
      </w:r>
      <w:r>
        <w:rPr>
          <w:rStyle w:val="NormalTok"/>
        </w:rPr>
        <w:t xml:space="preserve">End_End), mean,</w:t>
      </w:r>
      <w:r>
        <w:rPr>
          <w:rStyle w:val="DataTypeTok"/>
        </w:rPr>
        <w:t xml:space="preserve">na.rm=</w:t>
      </w:r>
      <w:r>
        <w:rPr>
          <w:rStyle w:val="NormalTok"/>
        </w:rPr>
        <w:t xml:space="preserve">T) </w:t>
      </w:r>
      <w:r>
        <w:rPr>
          <w:rStyle w:val="OperatorTok"/>
        </w:rPr>
        <w:t xml:space="preserve">%&gt;%</w:t>
      </w:r>
      <w:r>
        <w:rPr>
          <w:rStyle w:val="StringTok"/>
        </w:rPr>
        <w:t xml:space="preserve"> </w:t>
      </w:r>
      <w:r>
        <w:rPr>
          <w:rStyle w:val="CommentTok"/>
        </w:rPr>
        <w:t xml:space="preserve"># Yearly average of three models</w:t>
      </w:r>
      <w:r>
        <w:br w:type="textWrapping"/>
      </w:r>
      <w:r>
        <w:rPr>
          <w:rStyle w:val="StringTok"/>
        </w:rPr>
        <w:t xml:space="preserve">    </w:t>
      </w:r>
      <w:r>
        <w:rPr>
          <w:rStyle w:val="KeywordTok"/>
        </w:rPr>
        <w:t xml:space="preserve">arrange</w:t>
      </w:r>
      <w:r>
        <w:rPr>
          <w:rStyle w:val="NormalTok"/>
        </w:rPr>
        <w:t xml:space="preserve">(INDEX)</w:t>
      </w:r>
      <w:r>
        <w:br w:type="textWrapping"/>
      </w:r>
      <w:r>
        <w:rPr>
          <w:rStyle w:val="NormalTok"/>
        </w:rPr>
        <w:t xml:space="preserve">  </w:t>
      </w:r>
      <w:r>
        <w:br w:type="textWrapping"/>
      </w:r>
      <w:r>
        <w:rPr>
          <w:rStyle w:val="NormalTok"/>
        </w:rPr>
        <w:t xml:space="preserve">  </w:t>
      </w:r>
      <w:r>
        <w:rPr>
          <w:rStyle w:val="CommentTok"/>
        </w:rPr>
        <w:t xml:space="preserve">#SD future</w:t>
      </w:r>
      <w:r>
        <w:br w:type="textWrapping"/>
      </w:r>
      <w:r>
        <w:rPr>
          <w:rStyle w:val="NormalTok"/>
        </w:rPr>
        <w:t xml:space="preserve">  </w:t>
      </w:r>
      <w:r>
        <w:rPr>
          <w:rStyle w:val="CommentTok"/>
        </w:rPr>
        <w:t xml:space="preserve"># for this we have to first average the temporal variabillity for each model and then average the models, that way we will have the SD resulted of the model average and not the termporal variation</w:t>
      </w:r>
      <w:r>
        <w:br w:type="textWrapping"/>
      </w:r>
      <w:r>
        <w:rPr>
          <w:rStyle w:val="NormalTok"/>
        </w:rPr>
        <w:t xml:space="preserve">  </w:t>
      </w:r>
      <w:r>
        <w:br w:type="textWrapping"/>
      </w:r>
      <w:r>
        <w:rPr>
          <w:rStyle w:val="NormalTok"/>
        </w:rPr>
        <w:t xml:space="preserve">  SD_Future &lt;-</w:t>
      </w:r>
      <w:r>
        <w:rPr>
          <w:rStyle w:val="StringTok"/>
        </w:rPr>
        <w:t xml:space="preserve"> </w:t>
      </w:r>
      <w:r>
        <w:rPr>
          <w:rStyle w:val="NormalTok"/>
        </w:rPr>
        <w:t xml:space="preserve">DBEM_Corrected </w:t>
      </w:r>
      <w:r>
        <w:rPr>
          <w:rStyle w:val="OperatorTok"/>
        </w:rPr>
        <w:t xml:space="preserve">%&gt;%</w:t>
      </w:r>
      <w:r>
        <w:br w:type="textWrapping"/>
      </w:r>
      <w:r>
        <w:rPr>
          <w:rStyle w:val="StringTok"/>
        </w:rPr>
        <w:t xml:space="preserve">    </w:t>
      </w:r>
      <w:r>
        <w:rPr>
          <w:rStyle w:val="CommentTok"/>
        </w:rPr>
        <w:t xml:space="preserve"># filter( INDEX == 67071) %&gt;%</w:t>
      </w:r>
      <w:r>
        <w:br w:type="textWrapping"/>
      </w:r>
      <w:r>
        <w:rPr>
          <w:rStyle w:val="StringTok"/>
        </w:rPr>
        <w:t xml:space="preserve">    </w:t>
      </w:r>
      <w:r>
        <w:rPr>
          <w:rStyle w:val="KeywordTok"/>
        </w:rPr>
        <w:t xml:space="preserve">filter</w:t>
      </w:r>
      <w:r>
        <w:rPr>
          <w:rStyle w:val="NormalTok"/>
        </w:rPr>
        <w:t xml:space="preserve">(Model </w:t>
      </w:r>
      <w:r>
        <w:rPr>
          <w:rStyle w:val="OperatorTok"/>
        </w:rPr>
        <w:t xml:space="preserve">%in%</w:t>
      </w:r>
      <w:r>
        <w:rPr>
          <w:rStyle w:val="StringTok"/>
        </w:rPr>
        <w:t xml:space="preserve"> </w:t>
      </w:r>
      <w:r>
        <w:rPr>
          <w:rStyle w:val="NormalTok"/>
        </w:rPr>
        <w:t xml:space="preserve">RCP)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(INDEX,</w:t>
      </w:r>
      <w:r>
        <w:br w:type="textWrapping"/>
      </w:r>
      <w:r>
        <w:rPr>
          <w:rStyle w:val="NormalTok"/>
        </w:rPr>
        <w:t xml:space="preserve">             Model) </w:t>
      </w:r>
      <w:r>
        <w:rPr>
          <w:rStyle w:val="OperatorTok"/>
        </w:rPr>
        <w:t xml:space="preserve">%&gt;%</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StringTok"/>
        </w:rPr>
        <w:t xml:space="preserve">`</w:t>
      </w:r>
      <w:r>
        <w:rPr>
          <w:rStyle w:val="DataTypeTok"/>
        </w:rPr>
        <w:t xml:space="preserve">2005</w:t>
      </w:r>
      <w:r>
        <w:rPr>
          <w:rStyle w:val="StringTok"/>
        </w:rPr>
        <w:t xml:space="preserve">`</w:t>
      </w:r>
      <w:r>
        <w:rPr>
          <w:rStyle w:val="OperatorTok"/>
        </w:rPr>
        <w:t xml:space="preserve">:</w:t>
      </w:r>
      <w:r>
        <w:rPr>
          <w:rStyle w:val="StringTok"/>
        </w:rPr>
        <w:t xml:space="preserve">`</w:t>
      </w:r>
      <w:r>
        <w:rPr>
          <w:rStyle w:val="DataTypeTok"/>
        </w:rPr>
        <w:t xml:space="preserve">2099</w:t>
      </w:r>
      <w:r>
        <w:rPr>
          <w:rStyle w:val="StringTok"/>
        </w:rPr>
        <w:t xml:space="preserve">`</w:t>
      </w:r>
      <w:r>
        <w:rPr>
          <w:rStyle w:val="NormalTok"/>
        </w:rPr>
        <w:t xml:space="preserve">), sum,</w:t>
      </w:r>
      <w:r>
        <w:rPr>
          <w:rStyle w:val="DataTypeTok"/>
        </w:rPr>
        <w:t xml:space="preserve">na.rm=</w:t>
      </w:r>
      <w:r>
        <w:rPr>
          <w:rStyle w:val="NormalTok"/>
        </w:rPr>
        <w:t xml:space="preserve">T) </w:t>
      </w:r>
      <w:r>
        <w:rPr>
          <w:rStyle w:val="OperatorTok"/>
        </w:rPr>
        <w:t xml:space="preserve">%&gt;%</w:t>
      </w:r>
      <w:r>
        <w:rPr>
          <w:rStyle w:val="StringTok"/>
        </w:rPr>
        <w:t xml:space="preserve"> </w:t>
      </w:r>
      <w:r>
        <w:rPr>
          <w:rStyle w:val="CommentTok"/>
        </w:rPr>
        <w:t xml:space="preserve"># Sum the MCP of all species in each index by model</w:t>
      </w:r>
      <w:r>
        <w:br w:type="textWrapping"/>
      </w:r>
      <w:r>
        <w:rPr>
          <w:rStyle w:val="StringTok"/>
        </w:rPr>
        <w:t xml:space="preserve">    </w:t>
      </w:r>
      <w:r>
        <w:rPr>
          <w:rStyle w:val="NormalTok"/>
        </w:rPr>
        <w:t xml:space="preserve">tidyr</w:t>
      </w:r>
      <w:r>
        <w:rPr>
          <w:rStyle w:val="OperatorTok"/>
        </w:rPr>
        <w:t xml:space="preserve">::</w:t>
      </w:r>
      <w:r>
        <w:rPr>
          <w:rStyle w:val="KeywordTok"/>
        </w:rPr>
        <w:t xml:space="preserve">gather</w:t>
      </w:r>
      <w:r>
        <w:rPr>
          <w:rStyle w:val="NormalTok"/>
        </w:rPr>
        <w:t xml:space="preserve">(</w:t>
      </w:r>
      <w:r>
        <w:rPr>
          <w:rStyle w:val="StringTok"/>
        </w:rPr>
        <w:t xml:space="preserve">"Year"</w:t>
      </w:r>
      <w:r>
        <w:rPr>
          <w:rStyle w:val="NormalTok"/>
        </w:rPr>
        <w:t xml:space="preserve">,</w:t>
      </w:r>
      <w:r>
        <w:rPr>
          <w:rStyle w:val="StringTok"/>
        </w:rPr>
        <w:t xml:space="preserve">"Change"</w:t>
      </w:r>
      <w:r>
        <w:rPr>
          <w:rStyle w:val="NormalTok"/>
        </w:rPr>
        <w:t xml:space="preserve">,</w:t>
      </w:r>
      <w:r>
        <w:rPr>
          <w:rStyle w:val="DecValTok"/>
        </w:rPr>
        <w:t xml:space="preserve">3</w:t>
      </w:r>
      <w:r>
        <w:rPr>
          <w:rStyle w:val="OperatorTok"/>
        </w:rPr>
        <w:t xml:space="preserve">:</w:t>
      </w:r>
      <w:r>
        <w:rPr>
          <w:rStyle w:val="DecValTok"/>
        </w:rPr>
        <w:t xml:space="preserve">97</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2045</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&lt;=</w:t>
      </w:r>
      <w:r>
        <w:rPr>
          <w:rStyle w:val="StringTok"/>
        </w:rPr>
        <w:t xml:space="preserve"> </w:t>
      </w:r>
      <w:r>
        <w:rPr>
          <w:rStyle w:val="DecValTok"/>
        </w:rPr>
        <w:t xml:space="preserve">2054</w:t>
      </w:r>
      <w:r>
        <w:rPr>
          <w:rStyle w:val="NormalTok"/>
        </w:rPr>
        <w:t xml:space="preserve">) </w:t>
      </w:r>
      <w:r>
        <w:rPr>
          <w:rStyle w:val="OperatorTok"/>
        </w:rPr>
        <w:t xml:space="preserve">%&gt;%</w:t>
      </w:r>
      <w:r>
        <w:rPr>
          <w:rStyle w:val="StringTok"/>
        </w:rPr>
        <w:t xml:space="preserve"> </w:t>
      </w:r>
      <w:r>
        <w:rPr>
          <w:rStyle w:val="CommentTok"/>
        </w:rPr>
        <w:t xml:space="preserve"># Select mid century</w:t>
      </w:r>
      <w:r>
        <w:br w:type="textWrapping"/>
      </w:r>
      <w:r>
        <w:rPr>
          <w:rStyle w:val="StringTok"/>
        </w:rPr>
        <w:t xml:space="preserve">    </w:t>
      </w:r>
      <w:r>
        <w:rPr>
          <w:rStyle w:val="KeywordTok"/>
        </w:rPr>
        <w:t xml:space="preserve">group_by</w:t>
      </w:r>
      <w:r>
        <w:rPr>
          <w:rStyle w:val="NormalTok"/>
        </w:rPr>
        <w:t xml:space="preserve">(INDEX,Model)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Mean_Temp =</w:t>
      </w:r>
      <w:r>
        <w:rPr>
          <w:rStyle w:val="NormalTok"/>
        </w:rPr>
        <w:t xml:space="preserve"> </w:t>
      </w:r>
      <w:r>
        <w:rPr>
          <w:rStyle w:val="KeywordTok"/>
        </w:rPr>
        <w:t xml:space="preserve">mean</w:t>
      </w:r>
      <w:r>
        <w:rPr>
          <w:rStyle w:val="NormalTok"/>
        </w:rPr>
        <w:t xml:space="preserve">(Change, </w:t>
      </w:r>
      <w:r>
        <w:rPr>
          <w:rStyle w:val="DataTypeTok"/>
        </w:rPr>
        <w:t xml:space="preserve">na.rm =</w:t>
      </w:r>
      <w:r>
        <w:rPr>
          <w:rStyle w:val="NormalTok"/>
        </w:rPr>
        <w:t xml:space="preserve"> T), </w:t>
      </w:r>
      <w:r>
        <w:rPr>
          <w:rStyle w:val="CommentTok"/>
        </w:rPr>
        <w:t xml:space="preserve"># Temporal Mean and SD </w:t>
      </w:r>
      <w:r>
        <w:br w:type="textWrapping"/>
      </w:r>
      <w:r>
        <w:rPr>
          <w:rStyle w:val="NormalTok"/>
        </w:rPr>
        <w:t xml:space="preserve">      </w:t>
      </w:r>
      <w:r>
        <w:rPr>
          <w:rStyle w:val="DataTypeTok"/>
        </w:rPr>
        <w:t xml:space="preserve">SD_Temp =</w:t>
      </w:r>
      <w:r>
        <w:rPr>
          <w:rStyle w:val="NormalTok"/>
        </w:rPr>
        <w:t xml:space="preserve"> </w:t>
      </w:r>
      <w:r>
        <w:rPr>
          <w:rStyle w:val="KeywordTok"/>
        </w:rPr>
        <w:t xml:space="preserve">sd</w:t>
      </w:r>
      <w:r>
        <w:rPr>
          <w:rStyle w:val="NormalTok"/>
        </w:rPr>
        <w:t xml:space="preserve">(Change, </w:t>
      </w:r>
      <w:r>
        <w:rPr>
          <w:rStyle w:val="DataTypeTok"/>
        </w:rPr>
        <w:t xml:space="preserve">na.rm =</w:t>
      </w:r>
      <w:r>
        <w:rPr>
          <w:rStyle w:val="NormalTok"/>
        </w:rPr>
        <w:t xml:space="preserve"> T)</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(INDEX)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Mean_M =</w:t>
      </w:r>
      <w:r>
        <w:rPr>
          <w:rStyle w:val="NormalTok"/>
        </w:rPr>
        <w:t xml:space="preserve"> </w:t>
      </w:r>
      <w:r>
        <w:rPr>
          <w:rStyle w:val="KeywordTok"/>
        </w:rPr>
        <w:t xml:space="preserve">mean</w:t>
      </w:r>
      <w:r>
        <w:rPr>
          <w:rStyle w:val="NormalTok"/>
        </w:rPr>
        <w:t xml:space="preserve">(Mean_Temp, </w:t>
      </w:r>
      <w:r>
        <w:rPr>
          <w:rStyle w:val="DataTypeTok"/>
        </w:rPr>
        <w:t xml:space="preserve">na.rm =</w:t>
      </w:r>
      <w:r>
        <w:rPr>
          <w:rStyle w:val="NormalTok"/>
        </w:rPr>
        <w:t xml:space="preserve"> T), </w:t>
      </w:r>
      <w:r>
        <w:rPr>
          <w:rStyle w:val="CommentTok"/>
        </w:rPr>
        <w:t xml:space="preserve"># Model mean</w:t>
      </w:r>
      <w:r>
        <w:br w:type="textWrapping"/>
      </w:r>
      <w:r>
        <w:rPr>
          <w:rStyle w:val="NormalTok"/>
        </w:rPr>
        <w:t xml:space="preserve">      </w:t>
      </w:r>
      <w:r>
        <w:rPr>
          <w:rStyle w:val="DataTypeTok"/>
        </w:rPr>
        <w:t xml:space="preserve">SD_M =</w:t>
      </w:r>
      <w:r>
        <w:rPr>
          <w:rStyle w:val="NormalTok"/>
        </w:rPr>
        <w:t xml:space="preserve"> </w:t>
      </w:r>
      <w:r>
        <w:rPr>
          <w:rStyle w:val="KeywordTok"/>
        </w:rPr>
        <w:t xml:space="preserve">sd</w:t>
      </w:r>
      <w:r>
        <w:rPr>
          <w:rStyle w:val="NormalTok"/>
        </w:rPr>
        <w:t xml:space="preserve">(Mean_Temp, </w:t>
      </w:r>
      <w:r>
        <w:rPr>
          <w:rStyle w:val="DataTypeTok"/>
        </w:rPr>
        <w:t xml:space="preserve">na.rm =</w:t>
      </w:r>
      <w:r>
        <w:rPr>
          <w:rStyle w:val="NormalTok"/>
        </w:rPr>
        <w:t xml:space="preserve"> T) </w:t>
      </w:r>
      <w:r>
        <w:rPr>
          <w:rStyle w:val="CommentTok"/>
        </w:rPr>
        <w:t xml:space="preserve"># Model SD</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(SD_M))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SD_Plus =</w:t>
      </w:r>
      <w:r>
        <w:rPr>
          <w:rStyle w:val="NormalTok"/>
        </w:rPr>
        <w:t xml:space="preserve"> </w:t>
      </w:r>
      <w:r>
        <w:rPr>
          <w:rStyle w:val="KeywordTok"/>
        </w:rPr>
        <w:t xml:space="preserve">ifelse</w:t>
      </w:r>
      <w:r>
        <w:rPr>
          <w:rStyle w:val="NormalTok"/>
        </w:rPr>
        <w:t xml:space="preserve">((SD_M</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Mean_M,</w:t>
      </w:r>
      <w:r>
        <w:rPr>
          <w:rStyle w:val="StringTok"/>
        </w:rPr>
        <w:t xml:space="preserve">"No agreement"</w:t>
      </w:r>
      <w:r>
        <w:rPr>
          <w:rStyle w:val="NormalTok"/>
        </w:rPr>
        <w:t xml:space="preserve">,</w:t>
      </w:r>
      <w:r>
        <w:rPr>
          <w:rStyle w:val="StringTok"/>
        </w:rPr>
        <w:t xml:space="preserve">"Agree"</w:t>
      </w:r>
      <w:r>
        <w:rPr>
          <w:rStyle w:val="NormalTok"/>
        </w:rPr>
        <w:t xml:space="preserve">)) </w:t>
      </w:r>
      <w:r>
        <w:rPr>
          <w:rStyle w:val="OperatorTok"/>
        </w:rPr>
        <w:t xml:space="preserve">%&gt;%</w:t>
      </w:r>
      <w:r>
        <w:rPr>
          <w:rStyle w:val="StringTok"/>
        </w:rPr>
        <w:t xml:space="preserve"> </w:t>
      </w:r>
      <w:r>
        <w:rPr>
          <w:rStyle w:val="CommentTok"/>
        </w:rPr>
        <w:t xml:space="preserve"># If 2xSD is bigger than the mean, then models don't agree, otherwise they do</w:t>
      </w:r>
      <w:r>
        <w:br w:type="textWrapping"/>
      </w:r>
      <w:r>
        <w:rPr>
          <w:rStyle w:val="StringTok"/>
        </w:rPr>
        <w:t xml:space="preserve">    </w:t>
      </w:r>
      <w:r>
        <w:rPr>
          <w:rStyle w:val="CommentTok"/>
        </w:rPr>
        <w:t xml:space="preserve"># filter(SD_Plus &gt; 0) %&gt;%</w:t>
      </w:r>
      <w:r>
        <w:br w:type="textWrapping"/>
      </w:r>
      <w:r>
        <w:rPr>
          <w:rStyle w:val="StringTok"/>
        </w:rPr>
        <w:t xml:space="preserve">    </w:t>
      </w:r>
      <w:r>
        <w:rPr>
          <w:rStyle w:val="KeywordTok"/>
        </w:rPr>
        <w:t xml:space="preserve">left_join</w:t>
      </w:r>
      <w:r>
        <w:rPr>
          <w:rStyle w:val="NormalTok"/>
        </w:rPr>
        <w:t xml:space="preserve">(DBEM_Coor,</w:t>
      </w:r>
      <w:r>
        <w:br w:type="textWrapping"/>
      </w:r>
      <w:r>
        <w:rPr>
          <w:rStyle w:val="NormalTok"/>
        </w:rPr>
        <w:t xml:space="preserve">              </w:t>
      </w:r>
      <w:r>
        <w:rPr>
          <w:rStyle w:val="DataTypeTok"/>
        </w:rPr>
        <w:t xml:space="preserve">by=</w:t>
      </w:r>
      <w:r>
        <w:rPr>
          <w:rStyle w:val="StringTok"/>
        </w:rPr>
        <w:t xml:space="preserve">"INDEX"</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Overall agreement. Number of cells where models don't match</w:t>
      </w:r>
      <w:r>
        <w:br w:type="textWrapping"/>
      </w:r>
      <w:r>
        <w:rPr>
          <w:rStyle w:val="NormalTok"/>
        </w:rPr>
        <w:t xml:space="preserve">  </w:t>
      </w:r>
      <w:r>
        <w:br w:type="textWrapping"/>
      </w:r>
      <w:r>
        <w:rPr>
          <w:rStyle w:val="NormalTok"/>
        </w:rPr>
        <w:t xml:space="preserve">  </w:t>
      </w:r>
      <w:r>
        <w:rPr>
          <w:rStyle w:val="CommentTok"/>
        </w:rPr>
        <w:t xml:space="preserve"># SD_Future %&gt;%</w:t>
      </w:r>
      <w:r>
        <w:br w:type="textWrapping"/>
      </w:r>
      <w:r>
        <w:rPr>
          <w:rStyle w:val="NormalTok"/>
        </w:rPr>
        <w:t xml:space="preserve">  </w:t>
      </w:r>
      <w:r>
        <w:rPr>
          <w:rStyle w:val="CommentTok"/>
        </w:rPr>
        <w:t xml:space="preserve">#   group_by(SD_Plus) %&gt;%</w:t>
      </w:r>
      <w:r>
        <w:br w:type="textWrapping"/>
      </w:r>
      <w:r>
        <w:rPr>
          <w:rStyle w:val="NormalTok"/>
        </w:rPr>
        <w:t xml:space="preserve">  </w:t>
      </w:r>
      <w:r>
        <w:rPr>
          <w:rStyle w:val="CommentTok"/>
        </w:rPr>
        <w:t xml:space="preserve">#   summarise(n())</w:t>
      </w:r>
      <w:r>
        <w:br w:type="textWrapping"/>
      </w:r>
      <w:r>
        <w:rPr>
          <w:rStyle w:val="NormalTok"/>
        </w:rPr>
        <w:t xml:space="preserve">  </w:t>
      </w:r>
      <w:r>
        <w:br w:type="textWrapping"/>
      </w:r>
      <w:r>
        <w:rPr>
          <w:rStyle w:val="NormalTok"/>
        </w:rPr>
        <w:t xml:space="preserve">  </w:t>
      </w:r>
      <w:r>
        <w:rPr>
          <w:rStyle w:val="CommentTok"/>
        </w:rPr>
        <w:t xml:space="preserve"># RCp 2.6 30% of grids don't agree</w:t>
      </w:r>
      <w:r>
        <w:br w:type="textWrapping"/>
      </w:r>
      <w:r>
        <w:rPr>
          <w:rStyle w:val="NormalTok"/>
        </w:rPr>
        <w:t xml:space="preserve">  </w:t>
      </w:r>
      <w:r>
        <w:rPr>
          <w:rStyle w:val="CommentTok"/>
        </w:rPr>
        <w:t xml:space="preserve"># Agree 3825</w:t>
      </w:r>
      <w:r>
        <w:br w:type="textWrapping"/>
      </w:r>
      <w:r>
        <w:rPr>
          <w:rStyle w:val="NormalTok"/>
        </w:rPr>
        <w:t xml:space="preserve">  </w:t>
      </w:r>
      <w:r>
        <w:rPr>
          <w:rStyle w:val="CommentTok"/>
        </w:rPr>
        <w:t xml:space="preserve"># Don't agree 1140</w:t>
      </w:r>
      <w:r>
        <w:br w:type="textWrapping"/>
      </w:r>
      <w:r>
        <w:rPr>
          <w:rStyle w:val="NormalTok"/>
        </w:rPr>
        <w:t xml:space="preserve">  </w:t>
      </w:r>
      <w:r>
        <w:br w:type="textWrapping"/>
      </w:r>
      <w:r>
        <w:rPr>
          <w:rStyle w:val="NormalTok"/>
        </w:rPr>
        <w:t xml:space="preserve">  </w:t>
      </w:r>
      <w:r>
        <w:rPr>
          <w:rStyle w:val="CommentTok"/>
        </w:rPr>
        <w:t xml:space="preserve"># RCp 8.5 32% of grids don't agree</w:t>
      </w:r>
      <w:r>
        <w:br w:type="textWrapping"/>
      </w:r>
      <w:r>
        <w:rPr>
          <w:rStyle w:val="NormalTok"/>
        </w:rPr>
        <w:t xml:space="preserve">  </w:t>
      </w:r>
      <w:r>
        <w:rPr>
          <w:rStyle w:val="CommentTok"/>
        </w:rPr>
        <w:t xml:space="preserve"># Agree         3564</w:t>
      </w:r>
      <w:r>
        <w:br w:type="textWrapping"/>
      </w:r>
      <w:r>
        <w:rPr>
          <w:rStyle w:val="NormalTok"/>
        </w:rPr>
        <w:t xml:space="preserve">  </w:t>
      </w:r>
      <w:r>
        <w:rPr>
          <w:rStyle w:val="CommentTok"/>
        </w:rPr>
        <w:t xml:space="preserve"># No agreement  1151</w:t>
      </w:r>
      <w:r>
        <w:br w:type="textWrapping"/>
      </w:r>
      <w:r>
        <w:rPr>
          <w:rStyle w:val="NormalTok"/>
        </w:rPr>
        <w:t xml:space="preserve">  </w:t>
      </w:r>
      <w:r>
        <w:br w:type="textWrapping"/>
      </w:r>
      <w:r>
        <w:rPr>
          <w:rStyle w:val="NormalTok"/>
        </w:rPr>
        <w:t xml:space="preserve">  </w:t>
      </w:r>
      <w:r>
        <w:rPr>
          <w:rStyle w:val="CommentTok"/>
        </w:rPr>
        <w:t xml:space="preserve"># #Devide one by the other</w:t>
      </w:r>
      <w:r>
        <w:br w:type="textWrapping"/>
      </w:r>
      <w:r>
        <w:rPr>
          <w:rStyle w:val="NormalTok"/>
        </w:rPr>
        <w:t xml:space="preserve">  </w:t>
      </w:r>
      <w:r>
        <w:br w:type="textWrapping"/>
      </w:r>
      <w:r>
        <w:rPr>
          <w:rStyle w:val="NormalTok"/>
        </w:rPr>
        <w:t xml:space="preserve">  </w:t>
      </w:r>
      <w:r>
        <w:rPr>
          <w:rStyle w:val="CommentTok"/>
        </w:rPr>
        <w:t xml:space="preserve">#### _______________________________________________ #</w:t>
      </w:r>
      <w:r>
        <w:br w:type="textWrapping"/>
      </w:r>
      <w:r>
        <w:rPr>
          <w:rStyle w:val="NormalTok"/>
        </w:rPr>
        <w:t xml:space="preserve">  </w:t>
      </w:r>
      <w:r>
        <w:br w:type="textWrapping"/>
      </w:r>
      <w:r>
        <w:rPr>
          <w:rStyle w:val="NormalTok"/>
        </w:rPr>
        <w:t xml:space="preserve">  </w:t>
      </w:r>
      <w:r>
        <w:rPr>
          <w:rStyle w:val="CommentTok"/>
        </w:rPr>
        <w:t xml:space="preserve"># Devide future projections by "today's"" projections</w:t>
      </w:r>
      <w:r>
        <w:br w:type="textWrapping"/>
      </w:r>
      <w:r>
        <w:rPr>
          <w:rStyle w:val="NormalTok"/>
        </w:rPr>
        <w:t xml:space="preserve">  </w:t>
      </w:r>
      <w:r>
        <w:br w:type="textWrapping"/>
      </w:r>
      <w:r>
        <w:rPr>
          <w:rStyle w:val="NormalTok"/>
        </w:rPr>
        <w:t xml:space="preserve">  Cell_Index &lt;-</w:t>
      </w:r>
      <w:r>
        <w:rPr>
          <w:rStyle w:val="StringTok"/>
        </w:rPr>
        <w:t xml:space="preserve"> </w:t>
      </w:r>
      <w:r>
        <w:rPr>
          <w:rStyle w:val="KeywordTok"/>
        </w:rPr>
        <w:t xml:space="preserve">sweep</w:t>
      </w:r>
      <w:r>
        <w:rPr>
          <w:rStyle w:val="NormalTok"/>
        </w:rPr>
        <w:t xml:space="preserve">(Future[</w:t>
      </w:r>
      <w:r>
        <w:rPr>
          <w:rStyle w:val="DecValTok"/>
        </w:rPr>
        <w:t xml:space="preserve">2</w:t>
      </w:r>
      <w:r>
        <w:rPr>
          <w:rStyle w:val="OperatorTok"/>
        </w:rPr>
        <w:t xml:space="preserve">:</w:t>
      </w:r>
      <w:r>
        <w:rPr>
          <w:rStyle w:val="DecValTok"/>
        </w:rPr>
        <w:t xml:space="preserve">86</w:t>
      </w:r>
      <w:r>
        <w:rPr>
          <w:rStyle w:val="NormalTok"/>
        </w:rPr>
        <w:t xml:space="preserve">],</w:t>
      </w:r>
      <w:r>
        <w:rPr>
          <w:rStyle w:val="CommentTok"/>
        </w:rPr>
        <w:t xml:space="preserve">#Future catch p.</w:t>
      </w:r>
      <w:r>
        <w:br w:type="textWrapping"/>
      </w:r>
      <w:r>
        <w:rPr>
          <w:rStyle w:val="NormalTok"/>
        </w:rPr>
        <w:t xml:space="preserve">                      </w:t>
      </w:r>
      <w:r>
        <w:rPr>
          <w:rStyle w:val="DecValTok"/>
        </w:rPr>
        <w:t xml:space="preserve">1</w:t>
      </w:r>
      <w:r>
        <w:rPr>
          <w:rStyle w:val="NormalTok"/>
        </w:rPr>
        <w:t xml:space="preserve">, </w:t>
      </w:r>
      <w:r>
        <w:rPr>
          <w:rStyle w:val="CommentTok"/>
        </w:rPr>
        <w:t xml:space="preserve">#1 goes by row and 2 goes by colum</w:t>
      </w:r>
      <w:r>
        <w:br w:type="textWrapping"/>
      </w:r>
      <w:r>
        <w:rPr>
          <w:rStyle w:val="NormalTok"/>
        </w:rPr>
        <w:t xml:space="preserve">                      Mean_Data</w:t>
      </w:r>
      <w:r>
        <w:rPr>
          <w:rStyle w:val="OperatorTok"/>
        </w:rPr>
        <w:t xml:space="preserve">$</w:t>
      </w:r>
      <w:r>
        <w:rPr>
          <w:rStyle w:val="NormalTok"/>
        </w:rPr>
        <w:t xml:space="preserve">Mean, </w:t>
      </w:r>
      <w:r>
        <w:rPr>
          <w:rStyle w:val="CommentTok"/>
        </w:rPr>
        <w:t xml:space="preserve">#the means</w:t>
      </w:r>
      <w:r>
        <w:br w:type="textWrapping"/>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Future</w:t>
      </w:r>
      <w:r>
        <w:rPr>
          <w:rStyle w:val="OperatorTok"/>
        </w:rPr>
        <w:t xml:space="preserve">$</w:t>
      </w:r>
      <w:r>
        <w:rPr>
          <w:rStyle w:val="NormalTok"/>
        </w:rPr>
        <w:t xml:space="preserve">INDEX)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(INDEX,</w:t>
      </w:r>
      <w:r>
        <w:rPr>
          <w:rStyle w:val="KeywordTok"/>
        </w:rPr>
        <w:t xml:space="preserve">everything</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Mid_Century &lt;-</w:t>
      </w:r>
      <w:r>
        <w:rPr>
          <w:rStyle w:val="StringTok"/>
        </w:rPr>
        <w:t xml:space="preserve"> </w:t>
      </w:r>
      <w:r>
        <w:rPr>
          <w:rStyle w:val="NormalTok"/>
        </w:rPr>
        <w:t xml:space="preserve">Cell_Index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(INDEX,</w:t>
      </w:r>
      <w:r>
        <w:br w:type="textWrapping"/>
      </w:r>
      <w:r>
        <w:rPr>
          <w:rStyle w:val="NormalTok"/>
        </w:rPr>
        <w:t xml:space="preserve">           Mid_In</w:t>
      </w:r>
      <w:r>
        <w:rPr>
          <w:rStyle w:val="OperatorTok"/>
        </w:rPr>
        <w:t xml:space="preserve">:</w:t>
      </w:r>
      <w:r>
        <w:rPr>
          <w:rStyle w:val="NormalTok"/>
        </w:rPr>
        <w:t xml:space="preserve">Mid_End)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Mean =</w:t>
      </w:r>
      <w:r>
        <w:rPr>
          <w:rStyle w:val="NormalTok"/>
        </w:rPr>
        <w:t xml:space="preserve"> </w:t>
      </w:r>
      <w:r>
        <w:rPr>
          <w:rStyle w:val="KeywordTok"/>
        </w:rPr>
        <w:t xml:space="preserve">rowMeans</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 </w:t>
      </w:r>
      <w:r>
        <w:rPr>
          <w:rStyle w:val="OperatorTok"/>
        </w:rPr>
        <w:t xml:space="preserve">%&gt;%</w:t>
      </w:r>
      <w:r>
        <w:rPr>
          <w:rStyle w:val="StringTok"/>
        </w:rPr>
        <w:t xml:space="preserve"> </w:t>
      </w:r>
      <w:r>
        <w:rPr>
          <w:rStyle w:val="CommentTok"/>
        </w:rPr>
        <w:t xml:space="preserve"># Temporal average</w:t>
      </w:r>
      <w:r>
        <w:br w:type="textWrapping"/>
      </w:r>
      <w:r>
        <w:rPr>
          <w:rStyle w:val="StringTok"/>
        </w:rPr>
        <w:t xml:space="preserve">    </w:t>
      </w:r>
      <w:r>
        <w:rPr>
          <w:rStyle w:val="CommentTok"/>
        </w:rPr>
        <w:t xml:space="preserve"># left_join(NorthA_Coor_df,</w:t>
      </w:r>
      <w:r>
        <w:br w:type="textWrapping"/>
      </w:r>
      <w:r>
        <w:rPr>
          <w:rStyle w:val="StringTok"/>
        </w:rPr>
        <w:t xml:space="preserve">              </w:t>
      </w:r>
      <w:r>
        <w:rPr>
          <w:rStyle w:val="CommentTok"/>
        </w:rPr>
        <w:t xml:space="preserve"># by ="INDEX") %&gt;%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 =</w:t>
      </w:r>
      <w:r>
        <w:rPr>
          <w:rStyle w:val="NormalTok"/>
        </w:rPr>
        <w:t xml:space="preserve"> </w:t>
      </w:r>
      <w:r>
        <w:rPr>
          <w:rStyle w:val="KeywordTok"/>
        </w:rPr>
        <w:t xml:space="preserve">round</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Mean)</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CommentTok"/>
        </w:rPr>
        <w:t xml:space="preserve"># Convert to percentage change</w:t>
      </w:r>
      <w:r>
        <w:br w:type="textWrapping"/>
      </w:r>
      <w:r>
        <w:rPr>
          <w:rStyle w:val="StringTok"/>
        </w:rPr>
        <w:t xml:space="preserve">    </w:t>
      </w:r>
      <w:r>
        <w:rPr>
          <w:rStyle w:val="KeywordTok"/>
        </w:rPr>
        <w:t xml:space="preserve">mutate</w:t>
      </w:r>
      <w:r>
        <w:rPr>
          <w:rStyle w:val="NormalTok"/>
        </w:rPr>
        <w:t xml:space="preserve">(</w:t>
      </w:r>
      <w:r>
        <w:rPr>
          <w:rStyle w:val="StringTok"/>
        </w:rPr>
        <w:t xml:space="preserve">"Percentage Change"</w:t>
      </w:r>
      <w:r>
        <w:rPr>
          <w:rStyle w:val="NormalTok"/>
        </w:rPr>
        <w:t xml:space="preserve"> =</w:t>
      </w:r>
      <w:r>
        <w:rPr>
          <w:rStyle w:val="StringTok"/>
        </w:rPr>
        <w:t xml:space="preserve"> </w:t>
      </w:r>
      <w:r>
        <w:rPr>
          <w:rStyle w:val="KeywordTok"/>
        </w:rPr>
        <w:t xml:space="preserve">ifelse</w:t>
      </w:r>
      <w:r>
        <w:rPr>
          <w:rStyle w:val="NormalTok"/>
        </w:rPr>
        <w:t xml:space="preserve">(Percentage </w:t>
      </w:r>
      <w:r>
        <w:rPr>
          <w:rStyle w:val="OperatorTok"/>
        </w:rPr>
        <w:t xml:space="preserve">&gt;</w:t>
      </w:r>
      <w:r>
        <w:rPr>
          <w:rStyle w:val="StringTok"/>
        </w:rPr>
        <w:t xml:space="preserve"> </w:t>
      </w:r>
      <w:r>
        <w:rPr>
          <w:rStyle w:val="DecValTok"/>
        </w:rPr>
        <w:t xml:space="preserve">100</w:t>
      </w:r>
      <w:r>
        <w:rPr>
          <w:rStyle w:val="NormalTok"/>
        </w:rPr>
        <w:t xml:space="preserve">, </w:t>
      </w:r>
      <w:r>
        <w:rPr>
          <w:rStyle w:val="DecValTok"/>
        </w:rPr>
        <w:t xml:space="preserve">100</w:t>
      </w:r>
      <w:r>
        <w:rPr>
          <w:rStyle w:val="NormalTok"/>
        </w:rPr>
        <w:t xml:space="preserve">,Percentage)) </w:t>
      </w:r>
      <w:r>
        <w:rPr>
          <w:rStyle w:val="OperatorTok"/>
        </w:rPr>
        <w:t xml:space="preserve">%&gt;%</w:t>
      </w:r>
      <w:r>
        <w:rPr>
          <w:rStyle w:val="StringTok"/>
        </w:rPr>
        <w:t xml:space="preserve">  </w:t>
      </w:r>
      <w:r>
        <w:rPr>
          <w:rStyle w:val="CommentTok"/>
        </w:rPr>
        <w:t xml:space="preserve"># set everything over 100 to 100</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StringTok"/>
        </w:rPr>
        <w:t xml:space="preserve">`</w:t>
      </w:r>
      <w:r>
        <w:rPr>
          <w:rStyle w:val="DataTypeTok"/>
        </w:rPr>
        <w:t xml:space="preserve">Percentage Change</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(DBEM_Coor,</w:t>
      </w:r>
      <w:r>
        <w:br w:type="textWrapping"/>
      </w:r>
      <w:r>
        <w:rPr>
          <w:rStyle w:val="NormalTok"/>
        </w:rPr>
        <w:t xml:space="preserve">              </w:t>
      </w:r>
      <w:r>
        <w:rPr>
          <w:rStyle w:val="DataTypeTok"/>
        </w:rPr>
        <w:t xml:space="preserve">by=</w:t>
      </w:r>
      <w:r>
        <w:rPr>
          <w:rStyle w:val="StringTok"/>
        </w:rPr>
        <w:t xml:space="preserve">"INDEX"</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North America Transboundary Plot ####</w:t>
      </w:r>
      <w:r>
        <w:br w:type="textWrapping"/>
      </w:r>
      <w:r>
        <w:rPr>
          <w:rStyle w:val="NormalTok"/>
        </w:rPr>
        <w:t xml:space="preserve">  </w:t>
      </w:r>
      <w:r>
        <w:br w:type="textWrapping"/>
      </w:r>
      <w:r>
        <w:rPr>
          <w:rStyle w:val="NormalTok"/>
        </w:rPr>
        <w:t xml:space="preserve">  Seq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ataTypeTok"/>
        </w:rPr>
        <w:t xml:space="preserve">by=</w:t>
      </w:r>
      <w:r>
        <w:rPr>
          <w:rStyle w:val="DecValTok"/>
        </w:rPr>
        <w:t xml:space="preserve">20</w:t>
      </w:r>
      <w:r>
        <w:rPr>
          <w:rStyle w:val="NormalTok"/>
        </w:rPr>
        <w:t xml:space="preserve">) </w:t>
      </w:r>
      <w:r>
        <w:rPr>
          <w:rStyle w:val="CommentTok"/>
        </w:rPr>
        <w:t xml:space="preserve">#Axis</w:t>
      </w:r>
      <w:r>
        <w:br w:type="textWrapping"/>
      </w:r>
      <w:r>
        <w:br w:type="textWrapping"/>
      </w:r>
      <w:r>
        <w:rPr>
          <w:rStyle w:val="Normal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data =</w:t>
      </w:r>
      <w:r>
        <w:rPr>
          <w:rStyle w:val="NormalTok"/>
        </w:rPr>
        <w:t xml:space="preserve"> Mid_Century, </w:t>
      </w:r>
      <w:r>
        <w:rPr>
          <w:rStyle w:val="CommentTok"/>
        </w:rPr>
        <w:t xml:space="preserve"># Percentage change data</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longitude,</w:t>
      </w:r>
      <w:r>
        <w:br w:type="textWrapping"/>
      </w:r>
      <w:r>
        <w:rPr>
          <w:rStyle w:val="NormalTok"/>
        </w:rPr>
        <w:t xml:space="preserve">                </w:t>
      </w:r>
      <w:r>
        <w:rPr>
          <w:rStyle w:val="DataTypeTok"/>
        </w:rPr>
        <w:t xml:space="preserve">y =</w:t>
      </w:r>
      <w:r>
        <w:rPr>
          <w:rStyle w:val="NormalTok"/>
        </w:rPr>
        <w:t xml:space="preserve"> latitude,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w:t>
      </w:r>
      <w:r>
        <w:rPr>
          <w:rStyle w:val="DataTypeTok"/>
        </w:rPr>
        <w:t xml:space="preserve">Percentage Change</w:t>
      </w:r>
      <w:r>
        <w:rPr>
          <w:rStyle w:val="StringTok"/>
        </w:rPr>
        <w:t xml:space="preserve">`</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Percentage Change</w:t>
      </w:r>
      <w:r>
        <w:rPr>
          <w:rStyle w:val="StringTok"/>
        </w:rPr>
        <w:t xml:space="preserve">`</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subset</w:t>
      </w:r>
      <w:r>
        <w:rPr>
          <w:rStyle w:val="NormalTok"/>
        </w:rPr>
        <w:t xml:space="preserve">(SD_Future, SD_Plus </w:t>
      </w:r>
      <w:r>
        <w:rPr>
          <w:rStyle w:val="OperatorTok"/>
        </w:rPr>
        <w:t xml:space="preserve">==</w:t>
      </w:r>
      <w:r>
        <w:rPr>
          <w:rStyle w:val="StringTok"/>
        </w:rPr>
        <w:t xml:space="preserve"> "No agreement"</w:t>
      </w:r>
      <w:r>
        <w:rPr>
          <w:rStyle w:val="NormalTok"/>
        </w:rPr>
        <w:t xml:space="preserve">), </w:t>
      </w:r>
      <w:r>
        <w:rPr>
          <w:rStyle w:val="CommentTok"/>
        </w:rPr>
        <w:t xml:space="preserve"># ESM model uncertanty</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longitude,</w:t>
      </w:r>
      <w:r>
        <w:br w:type="textWrapping"/>
      </w:r>
      <w:r>
        <w:rPr>
          <w:rStyle w:val="NormalTok"/>
        </w:rPr>
        <w:t xml:space="preserve">                 </w:t>
      </w:r>
      <w:r>
        <w:rPr>
          <w:rStyle w:val="DataTypeTok"/>
        </w:rPr>
        <w:t xml:space="preserve">y =</w:t>
      </w:r>
      <w:r>
        <w:rPr>
          <w:rStyle w:val="NormalTok"/>
        </w:rPr>
        <w:t xml:space="preserve"> latitude</w:t>
      </w:r>
      <w:r>
        <w:br w:type="textWrapping"/>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"grey20"</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North_America_Land, </w:t>
      </w:r>
      <w:r>
        <w:rPr>
          <w:rStyle w:val="DataTypeTok"/>
        </w:rPr>
        <w:t xml:space="preserve">fill =</w:t>
      </w:r>
      <w:r>
        <w:rPr>
          <w:rStyle w:val="NormalTok"/>
        </w:rPr>
        <w:t xml:space="preserve"> </w:t>
      </w:r>
      <w:r>
        <w:rPr>
          <w:rStyle w:val="StringTok"/>
        </w:rPr>
        <w:t xml:space="preserve">"grey90"</w:t>
      </w:r>
      <w:r>
        <w:rPr>
          <w:rStyle w:val="NormalTok"/>
        </w:rPr>
        <w:t xml:space="preserve">) </w:t>
      </w:r>
      <w:r>
        <w:rPr>
          <w:rStyle w:val="OperatorTok"/>
        </w:rPr>
        <w:t xml:space="preserve">+</w:t>
      </w:r>
      <w:r>
        <w:rPr>
          <w:rStyle w:val="StringTok"/>
        </w:rPr>
        <w:t xml:space="preserve"> </w:t>
      </w:r>
      <w:r>
        <w:rPr>
          <w:rStyle w:val="CommentTok"/>
        </w:rPr>
        <w:t xml:space="preserve"># Base map</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190</w:t>
      </w:r>
      <w:r>
        <w:rPr>
          <w:rStyle w:val="NormalTok"/>
        </w:rPr>
        <w:t xml:space="preserve">,</w:t>
      </w:r>
      <w:r>
        <w:rPr>
          <w:rStyle w:val="OperatorTok"/>
        </w:rPr>
        <w:t xml:space="preserve">-</w:t>
      </w:r>
      <w:r>
        <w:rPr>
          <w:rStyle w:val="DecValTok"/>
        </w:rPr>
        <w:t xml:space="preserve">50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scale_colour_gradient2</w:t>
      </w:r>
      <w:r>
        <w:rPr>
          <w:rStyle w:val="NormalTok"/>
        </w:rPr>
        <w:t xml:space="preserve">(</w:t>
      </w:r>
      <w:r>
        <w:br w:type="textWrapping"/>
      </w:r>
      <w:r>
        <w:rPr>
          <w:rStyle w:val="NormalTok"/>
        </w:rPr>
        <w:t xml:space="preserve">      </w:t>
      </w:r>
      <w:r>
        <w:rPr>
          <w:rStyle w:val="DataTypeTok"/>
        </w:rPr>
        <w:t xml:space="preserve">limits=</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breaks =</w:t>
      </w:r>
      <w:r>
        <w:rPr>
          <w:rStyle w:val="NormalTok"/>
        </w:rPr>
        <w:t xml:space="preserve"> Seq) </w:t>
      </w:r>
      <w:r>
        <w:rPr>
          <w:rStyle w:val="OperatorTok"/>
        </w:rPr>
        <w:t xml:space="preserve">+</w:t>
      </w:r>
      <w:r>
        <w:br w:type="textWrapping"/>
      </w:r>
      <w:r>
        <w:rPr>
          <w:rStyle w:val="StringTok"/>
        </w:rPr>
        <w:t xml:space="preserve">    </w:t>
      </w:r>
      <w:r>
        <w:rPr>
          <w:rStyle w:val="KeywordTok"/>
        </w:rPr>
        <w:t xml:space="preserve">scale_fill_gradient2</w:t>
      </w:r>
      <w:r>
        <w:rPr>
          <w:rStyle w:val="NormalTok"/>
        </w:rPr>
        <w:t xml:space="preserve">(</w:t>
      </w:r>
      <w:r>
        <w:br w:type="textWrapping"/>
      </w:r>
      <w:r>
        <w:rPr>
          <w:rStyle w:val="NormalTok"/>
        </w:rPr>
        <w:t xml:space="preserve">      </w:t>
      </w:r>
      <w:r>
        <w:rPr>
          <w:rStyle w:val="DataTypeTok"/>
        </w:rPr>
        <w:t xml:space="preserve">limits=</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breaks =</w:t>
      </w:r>
      <w:r>
        <w:rPr>
          <w:rStyle w:val="NormalTok"/>
        </w:rPr>
        <w:t xml:space="preserve"> Seq) </w:t>
      </w:r>
      <w:r>
        <w:rPr>
          <w:rStyle w:val="OperatorTok"/>
        </w:rPr>
        <w:t xml:space="preserve">+</w:t>
      </w:r>
      <w:r>
        <w:br w:type="textWrapping"/>
      </w:r>
      <w:r>
        <w:rPr>
          <w:rStyle w:val="StringTok"/>
        </w:rPr>
        <w:t xml:space="preserve">    </w:t>
      </w:r>
      <w:r>
        <w:rPr>
          <w:rStyle w:val="KeywordTok"/>
        </w:rPr>
        <w:t xml:space="preserve">ggtheme_map</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Name =</w:t>
      </w:r>
      <w:r>
        <w:rPr>
          <w:rStyle w:val="StringTok"/>
        </w:rPr>
        <w:t xml:space="preserve"> </w:t>
      </w:r>
      <w:r>
        <w:rPr>
          <w:rStyle w:val="KeywordTok"/>
        </w:rPr>
        <w:t xml:space="preserve">paste</w:t>
      </w:r>
      <w:r>
        <w:rPr>
          <w:rStyle w:val="NormalTok"/>
        </w:rPr>
        <w:t xml:space="preserve">(</w:t>
      </w:r>
      <w:r>
        <w:rPr>
          <w:rStyle w:val="StringTok"/>
        </w:rPr>
        <w:t xml:space="preserve">"North_America_Change_26_2050.png"</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Name =</w:t>
      </w:r>
      <w:r>
        <w:rPr>
          <w:rStyle w:val="StringTok"/>
        </w:rPr>
        <w:t xml:space="preserve"> </w:t>
      </w:r>
      <w:r>
        <w:rPr>
          <w:rStyle w:val="KeywordTok"/>
        </w:rPr>
        <w:t xml:space="preserve">paste</w:t>
      </w:r>
      <w:r>
        <w:rPr>
          <w:rStyle w:val="NormalTok"/>
        </w:rPr>
        <w:t xml:space="preserve">(</w:t>
      </w:r>
      <w:r>
        <w:rPr>
          <w:rStyle w:val="StringTok"/>
        </w:rPr>
        <w:t xml:space="preserve">"North_America_Change_85_2050.png"</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ggsave</w:t>
      </w:r>
      <w:r>
        <w:rPr>
          <w:rStyle w:val="NormalTok"/>
        </w:rPr>
        <w:t xml:space="preserve">(Name,</w:t>
      </w:r>
      <w:r>
        <w:br w:type="textWrapping"/>
      </w:r>
      <w:r>
        <w:rPr>
          <w:rStyle w:val="NormalTok"/>
        </w:rPr>
        <w:t xml:space="preserve">         </w:t>
      </w:r>
      <w:r>
        <w:rPr>
          <w:rStyle w:val="DataTypeTok"/>
        </w:rPr>
        <w:t xml:space="preserve">plot =</w:t>
      </w:r>
      <w:r>
        <w:rPr>
          <w:rStyle w:val="NormalTok"/>
        </w:rPr>
        <w:t xml:space="preserve"> </w:t>
      </w:r>
      <w:r>
        <w:rPr>
          <w:rStyle w:val="KeywordTok"/>
        </w:rPr>
        <w:t xml:space="preserve">last_plot</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         </w:t>
      </w:r>
      <w:r>
        <w:rPr>
          <w:rStyle w:val="DataTypeTok"/>
        </w:rPr>
        <w:t xml:space="preserve">path =</w:t>
      </w:r>
      <w:r>
        <w:rPr>
          <w:rStyle w:val="NormalTok"/>
        </w:rPr>
        <w:t xml:space="preserve"> Path)</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now we average the results from the models for </w:t>
      </w:r>
      <w:r>
        <w:rPr>
          <w:rStyle w:val="RegionMarkerTok"/>
        </w:rPr>
        <w:t xml:space="preserve">END</w:t>
      </w:r>
      <w:r>
        <w:rPr>
          <w:rStyle w:val="CommentTok"/>
        </w:rPr>
        <w:t xml:space="preserve"> century </w:t>
      </w:r>
      <w:r>
        <w:rPr>
          <w:rStyle w:val="AlertTok"/>
        </w:rPr>
        <w:t xml:space="preserve">###</w:t>
      </w:r>
      <w:r>
        <w:br w:type="textWrapping"/>
      </w:r>
      <w:r>
        <w:rPr>
          <w:rStyle w:val="NormalTok"/>
        </w:rPr>
        <w:t xml:space="preserve">  </w:t>
      </w:r>
      <w:r>
        <w:br w:type="textWrapping"/>
      </w:r>
      <w:r>
        <w:rPr>
          <w:rStyle w:val="NormalTok"/>
        </w:rPr>
        <w:t xml:space="preserve">  End_Century &lt;-</w:t>
      </w:r>
      <w:r>
        <w:rPr>
          <w:rStyle w:val="StringTok"/>
        </w:rPr>
        <w:t xml:space="preserve"> </w:t>
      </w:r>
      <w:r>
        <w:rPr>
          <w:rStyle w:val="NormalTok"/>
        </w:rPr>
        <w:t xml:space="preserve">Cell_Index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(INDEX,</w:t>
      </w:r>
      <w:r>
        <w:br w:type="textWrapping"/>
      </w:r>
      <w:r>
        <w:rPr>
          <w:rStyle w:val="NormalTok"/>
        </w:rPr>
        <w:t xml:space="preserve">           </w:t>
      </w:r>
      <w:r>
        <w:rPr>
          <w:rStyle w:val="StringTok"/>
        </w:rPr>
        <w:t xml:space="preserve">`</w:t>
      </w:r>
      <w:r>
        <w:rPr>
          <w:rStyle w:val="DataTypeTok"/>
        </w:rPr>
        <w:t xml:space="preserve">2090</w:t>
      </w:r>
      <w:r>
        <w:rPr>
          <w:rStyle w:val="StringTok"/>
        </w:rPr>
        <w:t xml:space="preserve">`</w:t>
      </w:r>
      <w:r>
        <w:rPr>
          <w:rStyle w:val="OperatorTok"/>
        </w:rPr>
        <w:t xml:space="preserve">:</w:t>
      </w:r>
      <w:r>
        <w:rPr>
          <w:rStyle w:val="StringTok"/>
        </w:rPr>
        <w:t xml:space="preserve">`</w:t>
      </w:r>
      <w:r>
        <w:rPr>
          <w:rStyle w:val="DataTypeTok"/>
        </w:rPr>
        <w:t xml:space="preserve">2099</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Mean =</w:t>
      </w:r>
      <w:r>
        <w:rPr>
          <w:rStyle w:val="NormalTok"/>
        </w:rPr>
        <w:t xml:space="preserve"> </w:t>
      </w:r>
      <w:r>
        <w:rPr>
          <w:rStyle w:val="KeywordTok"/>
        </w:rPr>
        <w:t xml:space="preserve">rowMeans</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 =</w:t>
      </w:r>
      <w:r>
        <w:rPr>
          <w:rStyle w:val="NormalTok"/>
        </w:rPr>
        <w:t xml:space="preserve"> </w:t>
      </w:r>
      <w:r>
        <w:rPr>
          <w:rStyle w:val="KeywordTok"/>
        </w:rPr>
        <w:t xml:space="preserve">round</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Mean)</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CommentTok"/>
        </w:rPr>
        <w:t xml:space="preserve"># Convert to percentage</w:t>
      </w:r>
      <w:r>
        <w:br w:type="textWrapping"/>
      </w:r>
      <w:r>
        <w:rPr>
          <w:rStyle w:val="StringTok"/>
        </w:rPr>
        <w:t xml:space="preserve">    </w:t>
      </w:r>
      <w:r>
        <w:rPr>
          <w:rStyle w:val="KeywordTok"/>
        </w:rPr>
        <w:t xml:space="preserve">mutate</w:t>
      </w:r>
      <w:r>
        <w:rPr>
          <w:rStyle w:val="NormalTok"/>
        </w:rPr>
        <w:t xml:space="preserve">(</w:t>
      </w:r>
      <w:r>
        <w:rPr>
          <w:rStyle w:val="StringTok"/>
        </w:rPr>
        <w:t xml:space="preserve">"Percentage Change"</w:t>
      </w:r>
      <w:r>
        <w:rPr>
          <w:rStyle w:val="NormalTok"/>
        </w:rPr>
        <w:t xml:space="preserve"> =</w:t>
      </w:r>
      <w:r>
        <w:rPr>
          <w:rStyle w:val="StringTok"/>
        </w:rPr>
        <w:t xml:space="preserve"> </w:t>
      </w:r>
      <w:r>
        <w:rPr>
          <w:rStyle w:val="KeywordTok"/>
        </w:rPr>
        <w:t xml:space="preserve">ifelse</w:t>
      </w:r>
      <w:r>
        <w:rPr>
          <w:rStyle w:val="NormalTok"/>
        </w:rPr>
        <w:t xml:space="preserve">(Percentage </w:t>
      </w:r>
      <w:r>
        <w:rPr>
          <w:rStyle w:val="OperatorTok"/>
        </w:rPr>
        <w:t xml:space="preserve">&gt;</w:t>
      </w:r>
      <w:r>
        <w:rPr>
          <w:rStyle w:val="StringTok"/>
        </w:rPr>
        <w:t xml:space="preserve"> </w:t>
      </w:r>
      <w:r>
        <w:rPr>
          <w:rStyle w:val="DecValTok"/>
        </w:rPr>
        <w:t xml:space="preserve">100</w:t>
      </w:r>
      <w:r>
        <w:rPr>
          <w:rStyle w:val="NormalTok"/>
        </w:rPr>
        <w:t xml:space="preserve">, </w:t>
      </w:r>
      <w:r>
        <w:rPr>
          <w:rStyle w:val="DecValTok"/>
        </w:rPr>
        <w:t xml:space="preserve">100</w:t>
      </w:r>
      <w:r>
        <w:rPr>
          <w:rStyle w:val="NormalTok"/>
        </w:rPr>
        <w:t xml:space="preserve">,Percentage)) </w:t>
      </w:r>
      <w:r>
        <w:rPr>
          <w:rStyle w:val="OperatorTok"/>
        </w:rPr>
        <w:t xml:space="preserve">%&gt;%</w:t>
      </w:r>
      <w:r>
        <w:rPr>
          <w:rStyle w:val="StringTok"/>
        </w:rPr>
        <w:t xml:space="preserve">  </w:t>
      </w:r>
      <w:r>
        <w:rPr>
          <w:rStyle w:val="CommentTok"/>
        </w:rPr>
        <w:t xml:space="preserve"># set everything over 100 to 100</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StringTok"/>
        </w:rPr>
        <w:t xml:space="preserve">`</w:t>
      </w:r>
      <w:r>
        <w:rPr>
          <w:rStyle w:val="DataTypeTok"/>
        </w:rPr>
        <w:t xml:space="preserve">Percentage Change</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(DBEM_Coor,</w:t>
      </w:r>
      <w:r>
        <w:br w:type="textWrapping"/>
      </w:r>
      <w:r>
        <w:rPr>
          <w:rStyle w:val="NormalTok"/>
        </w:rPr>
        <w:t xml:space="preserve">              </w:t>
      </w:r>
      <w:r>
        <w:rPr>
          <w:rStyle w:val="DataTypeTok"/>
        </w:rPr>
        <w:t xml:space="preserve">by=</w:t>
      </w:r>
      <w:r>
        <w:rPr>
          <w:rStyle w:val="StringTok"/>
        </w:rPr>
        <w:t xml:space="preserve">"INDEX"</w:t>
      </w:r>
      <w:r>
        <w:rPr>
          <w:rStyle w:val="NormalTok"/>
        </w:rPr>
        <w:t xml:space="preserve">)</w:t>
      </w:r>
      <w:r>
        <w:br w:type="textWrapping"/>
      </w:r>
      <w:r>
        <w:rPr>
          <w:rStyle w:val="NormalTok"/>
        </w:rPr>
        <w:t xml:space="preserve">  </w:t>
      </w:r>
      <w:r>
        <w:br w:type="textWrapping"/>
      </w:r>
      <w:r>
        <w:rPr>
          <w:rStyle w:val="NormalTok"/>
        </w:rPr>
        <w:t xml:space="preserve">  SD_End &lt;-</w:t>
      </w:r>
      <w:r>
        <w:rPr>
          <w:rStyle w:val="StringTok"/>
        </w:rPr>
        <w:t xml:space="preserve"> </w:t>
      </w:r>
      <w:r>
        <w:rPr>
          <w:rStyle w:val="NormalTok"/>
        </w:rPr>
        <w:t xml:space="preserve">DBEM_Corrected </w:t>
      </w:r>
      <w:r>
        <w:rPr>
          <w:rStyle w:val="OperatorTok"/>
        </w:rPr>
        <w:t xml:space="preserve">%&gt;%</w:t>
      </w:r>
      <w:r>
        <w:rPr>
          <w:rStyle w:val="StringTok"/>
        </w:rPr>
        <w:t xml:space="preserve"> </w:t>
      </w:r>
      <w:r>
        <w:br w:type="textWrapping"/>
      </w:r>
      <w:r>
        <w:rPr>
          <w:rStyle w:val="StringTok"/>
        </w:rPr>
        <w:t xml:space="preserve">    </w:t>
      </w:r>
      <w:r>
        <w:rPr>
          <w:rStyle w:val="CommentTok"/>
        </w:rPr>
        <w:t xml:space="preserve"># filter( INDEX == 67071) %&gt;% </w:t>
      </w:r>
      <w:r>
        <w:br w:type="textWrapping"/>
      </w:r>
      <w:r>
        <w:rPr>
          <w:rStyle w:val="StringTok"/>
        </w:rPr>
        <w:t xml:space="preserve">    </w:t>
      </w:r>
      <w:r>
        <w:rPr>
          <w:rStyle w:val="KeywordTok"/>
        </w:rPr>
        <w:t xml:space="preserve">filter</w:t>
      </w:r>
      <w:r>
        <w:rPr>
          <w:rStyle w:val="NormalTok"/>
        </w:rPr>
        <w:t xml:space="preserve">(Model </w:t>
      </w:r>
      <w:r>
        <w:rPr>
          <w:rStyle w:val="OperatorTok"/>
        </w:rPr>
        <w:t xml:space="preserve">%in%</w:t>
      </w:r>
      <w:r>
        <w:rPr>
          <w:rStyle w:val="StringTok"/>
        </w:rPr>
        <w:t xml:space="preserve"> </w:t>
      </w:r>
      <w:r>
        <w:rPr>
          <w:rStyle w:val="NormalTok"/>
        </w:rPr>
        <w:t xml:space="preserve">RCP)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(INDEX,</w:t>
      </w:r>
      <w:r>
        <w:br w:type="textWrapping"/>
      </w:r>
      <w:r>
        <w:rPr>
          <w:rStyle w:val="NormalTok"/>
        </w:rPr>
        <w:t xml:space="preserve">             Model)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StringTok"/>
        </w:rPr>
        <w:t xml:space="preserve">`</w:t>
      </w:r>
      <w:r>
        <w:rPr>
          <w:rStyle w:val="DataTypeTok"/>
        </w:rPr>
        <w:t xml:space="preserve">2005</w:t>
      </w:r>
      <w:r>
        <w:rPr>
          <w:rStyle w:val="StringTok"/>
        </w:rPr>
        <w:t xml:space="preserve">`</w:t>
      </w:r>
      <w:r>
        <w:rPr>
          <w:rStyle w:val="OperatorTok"/>
        </w:rPr>
        <w:t xml:space="preserve">:</w:t>
      </w:r>
      <w:r>
        <w:rPr>
          <w:rStyle w:val="StringTok"/>
        </w:rPr>
        <w:t xml:space="preserve">`</w:t>
      </w:r>
      <w:r>
        <w:rPr>
          <w:rStyle w:val="DataTypeTok"/>
        </w:rPr>
        <w:t xml:space="preserve">2099</w:t>
      </w:r>
      <w:r>
        <w:rPr>
          <w:rStyle w:val="StringTok"/>
        </w:rPr>
        <w:t xml:space="preserve">`</w:t>
      </w:r>
      <w:r>
        <w:rPr>
          <w:rStyle w:val="NormalTok"/>
        </w:rPr>
        <w:t xml:space="preserve">), sum,</w:t>
      </w:r>
      <w:r>
        <w:rPr>
          <w:rStyle w:val="DataTypeTok"/>
        </w:rPr>
        <w:t xml:space="preserve">na.rm=</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NormalTok"/>
        </w:rPr>
        <w:t xml:space="preserve">tidyr</w:t>
      </w:r>
      <w:r>
        <w:rPr>
          <w:rStyle w:val="OperatorTok"/>
        </w:rPr>
        <w:t xml:space="preserve">::</w:t>
      </w:r>
      <w:r>
        <w:rPr>
          <w:rStyle w:val="KeywordTok"/>
        </w:rPr>
        <w:t xml:space="preserve">gather</w:t>
      </w:r>
      <w:r>
        <w:rPr>
          <w:rStyle w:val="NormalTok"/>
        </w:rPr>
        <w:t xml:space="preserve">(</w:t>
      </w:r>
      <w:r>
        <w:rPr>
          <w:rStyle w:val="StringTok"/>
        </w:rPr>
        <w:t xml:space="preserve">"Year"</w:t>
      </w:r>
      <w:r>
        <w:rPr>
          <w:rStyle w:val="NormalTok"/>
        </w:rPr>
        <w:t xml:space="preserve">,</w:t>
      </w:r>
      <w:r>
        <w:rPr>
          <w:rStyle w:val="StringTok"/>
        </w:rPr>
        <w:t xml:space="preserve">"Change"</w:t>
      </w:r>
      <w:r>
        <w:rPr>
          <w:rStyle w:val="NormalTok"/>
        </w:rPr>
        <w:t xml:space="preserve">,</w:t>
      </w:r>
      <w:r>
        <w:rPr>
          <w:rStyle w:val="DecValTok"/>
        </w:rPr>
        <w:t xml:space="preserve">3</w:t>
      </w:r>
      <w:r>
        <w:rPr>
          <w:rStyle w:val="OperatorTok"/>
        </w:rPr>
        <w:t xml:space="preserve">:</w:t>
      </w:r>
      <w:r>
        <w:rPr>
          <w:rStyle w:val="DecValTok"/>
        </w:rPr>
        <w:t xml:space="preserve">97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2090</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&lt;=</w:t>
      </w:r>
      <w:r>
        <w:rPr>
          <w:rStyle w:val="StringTok"/>
        </w:rPr>
        <w:t xml:space="preserve"> </w:t>
      </w:r>
      <w:r>
        <w:rPr>
          <w:rStyle w:val="DecValTok"/>
        </w:rPr>
        <w:t xml:space="preserve">2099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(INDEX,Model)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Mean_Temp =</w:t>
      </w:r>
      <w:r>
        <w:rPr>
          <w:rStyle w:val="NormalTok"/>
        </w:rPr>
        <w:t xml:space="preserve"> </w:t>
      </w:r>
      <w:r>
        <w:rPr>
          <w:rStyle w:val="KeywordTok"/>
        </w:rPr>
        <w:t xml:space="preserve">mean</w:t>
      </w:r>
      <w:r>
        <w:rPr>
          <w:rStyle w:val="NormalTok"/>
        </w:rPr>
        <w:t xml:space="preserve">(Change, </w:t>
      </w:r>
      <w:r>
        <w:rPr>
          <w:rStyle w:val="DataTypeTok"/>
        </w:rPr>
        <w:t xml:space="preserve">na.rm =</w:t>
      </w:r>
      <w:r>
        <w:rPr>
          <w:rStyle w:val="NormalTok"/>
        </w:rPr>
        <w:t xml:space="preserve"> T), </w:t>
      </w:r>
      <w:r>
        <w:rPr>
          <w:rStyle w:val="CommentTok"/>
        </w:rPr>
        <w:t xml:space="preserve"># Mean temporal</w:t>
      </w:r>
      <w:r>
        <w:br w:type="textWrapping"/>
      </w:r>
      <w:r>
        <w:rPr>
          <w:rStyle w:val="NormalTok"/>
        </w:rPr>
        <w:t xml:space="preserve">      </w:t>
      </w:r>
      <w:r>
        <w:rPr>
          <w:rStyle w:val="DataTypeTok"/>
        </w:rPr>
        <w:t xml:space="preserve">SD_Temp =</w:t>
      </w:r>
      <w:r>
        <w:rPr>
          <w:rStyle w:val="NormalTok"/>
        </w:rPr>
        <w:t xml:space="preserve"> </w:t>
      </w:r>
      <w:r>
        <w:rPr>
          <w:rStyle w:val="KeywordTok"/>
        </w:rPr>
        <w:t xml:space="preserve">sd</w:t>
      </w:r>
      <w:r>
        <w:rPr>
          <w:rStyle w:val="NormalTok"/>
        </w:rPr>
        <w:t xml:space="preserve">(Change, </w:t>
      </w:r>
      <w:r>
        <w:rPr>
          <w:rStyle w:val="DataTypeTok"/>
        </w:rPr>
        <w:t xml:space="preserve">na.rm =</w:t>
      </w:r>
      <w:r>
        <w:rPr>
          <w:rStyle w:val="NormalTok"/>
        </w:rPr>
        <w:t xml:space="preserve"> T) </w:t>
      </w:r>
      <w:r>
        <w:rPr>
          <w:rStyle w:val="CommentTok"/>
        </w:rPr>
        <w:t xml:space="preserve">#Sd of 10 years average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(INDEX)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Mean_M =</w:t>
      </w:r>
      <w:r>
        <w:rPr>
          <w:rStyle w:val="NormalTok"/>
        </w:rPr>
        <w:t xml:space="preserve"> </w:t>
      </w:r>
      <w:r>
        <w:rPr>
          <w:rStyle w:val="KeywordTok"/>
        </w:rPr>
        <w:t xml:space="preserve">mean</w:t>
      </w:r>
      <w:r>
        <w:rPr>
          <w:rStyle w:val="NormalTok"/>
        </w:rPr>
        <w:t xml:space="preserve">(Mean_Temp, </w:t>
      </w:r>
      <w:r>
        <w:rPr>
          <w:rStyle w:val="DataTypeTok"/>
        </w:rPr>
        <w:t xml:space="preserve">na.rm =</w:t>
      </w:r>
      <w:r>
        <w:rPr>
          <w:rStyle w:val="NormalTok"/>
        </w:rPr>
        <w:t xml:space="preserve"> T), </w:t>
      </w:r>
      <w:r>
        <w:rPr>
          <w:rStyle w:val="CommentTok"/>
        </w:rPr>
        <w:t xml:space="preserve"># Models mean</w:t>
      </w:r>
      <w:r>
        <w:br w:type="textWrapping"/>
      </w:r>
      <w:r>
        <w:rPr>
          <w:rStyle w:val="NormalTok"/>
        </w:rPr>
        <w:t xml:space="preserve">      </w:t>
      </w:r>
      <w:r>
        <w:rPr>
          <w:rStyle w:val="DataTypeTok"/>
        </w:rPr>
        <w:t xml:space="preserve">SD_M =</w:t>
      </w:r>
      <w:r>
        <w:rPr>
          <w:rStyle w:val="NormalTok"/>
        </w:rPr>
        <w:t xml:space="preserve"> </w:t>
      </w:r>
      <w:r>
        <w:rPr>
          <w:rStyle w:val="KeywordTok"/>
        </w:rPr>
        <w:t xml:space="preserve">sd</w:t>
      </w:r>
      <w:r>
        <w:rPr>
          <w:rStyle w:val="NormalTok"/>
        </w:rPr>
        <w:t xml:space="preserve">(Mean_Temp, </w:t>
      </w:r>
      <w:r>
        <w:rPr>
          <w:rStyle w:val="DataTypeTok"/>
        </w:rPr>
        <w:t xml:space="preserve">na.rm =</w:t>
      </w:r>
      <w:r>
        <w:rPr>
          <w:rStyle w:val="NormalTok"/>
        </w:rPr>
        <w:t xml:space="preserve"> T) </w:t>
      </w:r>
      <w:r>
        <w:rPr>
          <w:rStyle w:val="CommentTok"/>
        </w:rPr>
        <w:t xml:space="preserve">#Models Sd</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(SD_M))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SD_Plus =</w:t>
      </w:r>
      <w:r>
        <w:rPr>
          <w:rStyle w:val="NormalTok"/>
        </w:rPr>
        <w:t xml:space="preserve"> </w:t>
      </w:r>
      <w:r>
        <w:rPr>
          <w:rStyle w:val="KeywordTok"/>
        </w:rPr>
        <w:t xml:space="preserve">ifelse</w:t>
      </w:r>
      <w:r>
        <w:rPr>
          <w:rStyle w:val="NormalTok"/>
        </w:rPr>
        <w:t xml:space="preserve">((SD_M</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Mean_M,</w:t>
      </w:r>
      <w:r>
        <w:rPr>
          <w:rStyle w:val="StringTok"/>
        </w:rPr>
        <w:t xml:space="preserve">"No agreement"</w:t>
      </w:r>
      <w:r>
        <w:rPr>
          <w:rStyle w:val="NormalTok"/>
        </w:rPr>
        <w:t xml:space="preserve">,</w:t>
      </w:r>
      <w:r>
        <w:rPr>
          <w:rStyle w:val="StringTok"/>
        </w:rPr>
        <w:t xml:space="preserve">"Agree"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filter(SD_Plus &gt; 0) %&gt;% </w:t>
      </w:r>
      <w:r>
        <w:br w:type="textWrapping"/>
      </w:r>
      <w:r>
        <w:rPr>
          <w:rStyle w:val="StringTok"/>
        </w:rPr>
        <w:t xml:space="preserve">    </w:t>
      </w:r>
      <w:r>
        <w:rPr>
          <w:rStyle w:val="KeywordTok"/>
        </w:rPr>
        <w:t xml:space="preserve">left_join</w:t>
      </w:r>
      <w:r>
        <w:rPr>
          <w:rStyle w:val="NormalTok"/>
        </w:rPr>
        <w:t xml:space="preserve">(DBEM_Coor,</w:t>
      </w:r>
      <w:r>
        <w:br w:type="textWrapping"/>
      </w:r>
      <w:r>
        <w:rPr>
          <w:rStyle w:val="NormalTok"/>
        </w:rPr>
        <w:t xml:space="preserve">              </w:t>
      </w:r>
      <w:r>
        <w:rPr>
          <w:rStyle w:val="DataTypeTok"/>
        </w:rPr>
        <w:t xml:space="preserve">by=</w:t>
      </w:r>
      <w:r>
        <w:rPr>
          <w:rStyle w:val="StringTok"/>
        </w:rPr>
        <w:t xml:space="preserve">"INDEX"</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data =</w:t>
      </w:r>
      <w:r>
        <w:rPr>
          <w:rStyle w:val="NormalTok"/>
        </w:rPr>
        <w:t xml:space="preserve"> End_Century,</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longitude,</w:t>
      </w:r>
      <w:r>
        <w:br w:type="textWrapping"/>
      </w:r>
      <w:r>
        <w:rPr>
          <w:rStyle w:val="NormalTok"/>
        </w:rPr>
        <w:t xml:space="preserve">                </w:t>
      </w:r>
      <w:r>
        <w:rPr>
          <w:rStyle w:val="DataTypeTok"/>
        </w:rPr>
        <w:t xml:space="preserve">y =</w:t>
      </w:r>
      <w:r>
        <w:rPr>
          <w:rStyle w:val="NormalTok"/>
        </w:rPr>
        <w:t xml:space="preserve"> latitude,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w:t>
      </w:r>
      <w:r>
        <w:rPr>
          <w:rStyle w:val="DataTypeTok"/>
        </w:rPr>
        <w:t xml:space="preserve">Percentage Change</w:t>
      </w:r>
      <w:r>
        <w:rPr>
          <w:rStyle w:val="StringTok"/>
        </w:rPr>
        <w:t xml:space="preserve">`</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Percentage Change</w:t>
      </w:r>
      <w:r>
        <w:rPr>
          <w:rStyle w:val="StringTok"/>
        </w:rPr>
        <w:t xml:space="preserve">`</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subset</w:t>
      </w:r>
      <w:r>
        <w:rPr>
          <w:rStyle w:val="NormalTok"/>
        </w:rPr>
        <w:t xml:space="preserve">(SD_End, SD_Plus </w:t>
      </w:r>
      <w:r>
        <w:rPr>
          <w:rStyle w:val="OperatorTok"/>
        </w:rPr>
        <w:t xml:space="preserve">==</w:t>
      </w:r>
      <w:r>
        <w:rPr>
          <w:rStyle w:val="StringTok"/>
        </w:rPr>
        <w:t xml:space="preserve"> "No agreement"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longitude,</w:t>
      </w:r>
      <w:r>
        <w:br w:type="textWrapping"/>
      </w:r>
      <w:r>
        <w:rPr>
          <w:rStyle w:val="NormalTok"/>
        </w:rPr>
        <w:t xml:space="preserve">                 </w:t>
      </w:r>
      <w:r>
        <w:rPr>
          <w:rStyle w:val="DataTypeTok"/>
        </w:rPr>
        <w:t xml:space="preserve">y =</w:t>
      </w:r>
      <w:r>
        <w:rPr>
          <w:rStyle w:val="NormalTok"/>
        </w:rPr>
        <w:t xml:space="preserve"> latitude</w:t>
      </w:r>
      <w:r>
        <w:br w:type="textWrapping"/>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"grey20"</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North_America_Land, </w:t>
      </w:r>
      <w:r>
        <w:rPr>
          <w:rStyle w:val="DataTypeTok"/>
        </w:rPr>
        <w:t xml:space="preserve">fill =</w:t>
      </w:r>
      <w:r>
        <w:rPr>
          <w:rStyle w:val="NormalTok"/>
        </w:rPr>
        <w:t xml:space="preserve"> </w:t>
      </w:r>
      <w:r>
        <w:rPr>
          <w:rStyle w:val="StringTok"/>
        </w:rPr>
        <w:t xml:space="preserve">"grey90"</w:t>
      </w:r>
      <w:r>
        <w:rPr>
          <w:rStyle w:val="NormalTok"/>
        </w:rPr>
        <w:t xml:space="preserve">) </w:t>
      </w:r>
      <w:r>
        <w:rPr>
          <w:rStyle w:val="OperatorTok"/>
        </w:rPr>
        <w:t xml:space="preserve">+</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190</w:t>
      </w:r>
      <w:r>
        <w:rPr>
          <w:rStyle w:val="NormalTok"/>
        </w:rPr>
        <w:t xml:space="preserve">,</w:t>
      </w:r>
      <w:r>
        <w:rPr>
          <w:rStyle w:val="OperatorTok"/>
        </w:rPr>
        <w:t xml:space="preserve">-</w:t>
      </w:r>
      <w:r>
        <w:rPr>
          <w:rStyle w:val="DecValTok"/>
        </w:rPr>
        <w:t xml:space="preserve">50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scale_colour_gradient2</w:t>
      </w:r>
      <w:r>
        <w:rPr>
          <w:rStyle w:val="NormalTok"/>
        </w:rPr>
        <w:t xml:space="preserve">(</w:t>
      </w:r>
      <w:r>
        <w:br w:type="textWrapping"/>
      </w:r>
      <w:r>
        <w:rPr>
          <w:rStyle w:val="NormalTok"/>
        </w:rPr>
        <w:t xml:space="preserve">      </w:t>
      </w:r>
      <w:r>
        <w:rPr>
          <w:rStyle w:val="DataTypeTok"/>
        </w:rPr>
        <w:t xml:space="preserve">limits=</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breaks =</w:t>
      </w:r>
      <w:r>
        <w:rPr>
          <w:rStyle w:val="NormalTok"/>
        </w:rPr>
        <w:t xml:space="preserve"> Seq) </w:t>
      </w:r>
      <w:r>
        <w:rPr>
          <w:rStyle w:val="OperatorTok"/>
        </w:rPr>
        <w:t xml:space="preserve">+</w:t>
      </w:r>
      <w:r>
        <w:br w:type="textWrapping"/>
      </w:r>
      <w:r>
        <w:rPr>
          <w:rStyle w:val="StringTok"/>
        </w:rPr>
        <w:t xml:space="preserve">    </w:t>
      </w:r>
      <w:r>
        <w:rPr>
          <w:rStyle w:val="KeywordTok"/>
        </w:rPr>
        <w:t xml:space="preserve">scale_fill_gradient2</w:t>
      </w:r>
      <w:r>
        <w:rPr>
          <w:rStyle w:val="NormalTok"/>
        </w:rPr>
        <w:t xml:space="preserve">(</w:t>
      </w:r>
      <w:r>
        <w:br w:type="textWrapping"/>
      </w:r>
      <w:r>
        <w:rPr>
          <w:rStyle w:val="NormalTok"/>
        </w:rPr>
        <w:t xml:space="preserve">      </w:t>
      </w:r>
      <w:r>
        <w:rPr>
          <w:rStyle w:val="DataTypeTok"/>
        </w:rPr>
        <w:t xml:space="preserve">limits=</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breaks =</w:t>
      </w:r>
      <w:r>
        <w:rPr>
          <w:rStyle w:val="NormalTok"/>
        </w:rPr>
        <w:t xml:space="preserve"> Seq) </w:t>
      </w:r>
      <w:r>
        <w:rPr>
          <w:rStyle w:val="OperatorTok"/>
        </w:rPr>
        <w:t xml:space="preserve">+</w:t>
      </w:r>
      <w:r>
        <w:br w:type="textWrapping"/>
      </w:r>
      <w:r>
        <w:rPr>
          <w:rStyle w:val="StringTok"/>
        </w:rPr>
        <w:t xml:space="preserve">    </w:t>
      </w:r>
      <w:r>
        <w:rPr>
          <w:rStyle w:val="KeywordTok"/>
        </w:rPr>
        <w:t xml:space="preserve">ggtheme_map</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Name_End =</w:t>
      </w:r>
      <w:r>
        <w:rPr>
          <w:rStyle w:val="StringTok"/>
        </w:rPr>
        <w:t xml:space="preserve"> </w:t>
      </w:r>
      <w:r>
        <w:rPr>
          <w:rStyle w:val="KeywordTok"/>
        </w:rPr>
        <w:t xml:space="preserve">paste</w:t>
      </w:r>
      <w:r>
        <w:rPr>
          <w:rStyle w:val="NormalTok"/>
        </w:rPr>
        <w:t xml:space="preserve">(</w:t>
      </w:r>
      <w:r>
        <w:rPr>
          <w:rStyle w:val="StringTok"/>
        </w:rPr>
        <w:t xml:space="preserve">"North_America_Change_26_2100.png"</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Name_End =</w:t>
      </w:r>
      <w:r>
        <w:rPr>
          <w:rStyle w:val="StringTok"/>
        </w:rPr>
        <w:t xml:space="preserve"> </w:t>
      </w:r>
      <w:r>
        <w:rPr>
          <w:rStyle w:val="KeywordTok"/>
        </w:rPr>
        <w:t xml:space="preserve">paste</w:t>
      </w:r>
      <w:r>
        <w:rPr>
          <w:rStyle w:val="NormalTok"/>
        </w:rPr>
        <w:t xml:space="preserve">(</w:t>
      </w:r>
      <w:r>
        <w:rPr>
          <w:rStyle w:val="StringTok"/>
        </w:rPr>
        <w:t xml:space="preserve">"North_America_Change_85_2100.png"</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ggsave</w:t>
      </w:r>
      <w:r>
        <w:rPr>
          <w:rStyle w:val="NormalTok"/>
        </w:rPr>
        <w:t xml:space="preserve">(Name_End,</w:t>
      </w:r>
      <w:r>
        <w:br w:type="textWrapping"/>
      </w:r>
      <w:r>
        <w:rPr>
          <w:rStyle w:val="NormalTok"/>
        </w:rPr>
        <w:t xml:space="preserve">         </w:t>
      </w:r>
      <w:r>
        <w:rPr>
          <w:rStyle w:val="DataTypeTok"/>
        </w:rPr>
        <w:t xml:space="preserve">plot =</w:t>
      </w:r>
      <w:r>
        <w:rPr>
          <w:rStyle w:val="NormalTok"/>
        </w:rPr>
        <w:t xml:space="preserve"> </w:t>
      </w:r>
      <w:r>
        <w:rPr>
          <w:rStyle w:val="KeywordTok"/>
        </w:rPr>
        <w:t xml:space="preserve">last_plot</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         </w:t>
      </w:r>
      <w:r>
        <w:rPr>
          <w:rStyle w:val="DataTypeTok"/>
        </w:rPr>
        <w:t xml:space="preserve">path =</w:t>
      </w:r>
      <w:r>
        <w:rPr>
          <w:rStyle w:val="NormalTok"/>
        </w:rPr>
        <w:t xml:space="preserve"> Path)</w:t>
      </w:r>
      <w:r>
        <w:br w:type="textWrapping"/>
      </w:r>
      <w:r>
        <w:br w:type="textWrapping"/>
      </w:r>
      <w:r>
        <w:rPr>
          <w:rStyle w:val="NormalTok"/>
        </w:rPr>
        <w:t xml:space="preserve">}</w:t>
      </w:r>
      <w:r>
        <w:br w:type="textWrapping"/>
      </w:r>
      <w:r>
        <w:br w:type="textWrapping"/>
      </w:r>
      <w:r>
        <w:rPr>
          <w:rStyle w:val="CommentTok"/>
        </w:rPr>
        <w:t xml:space="preserve">#### Old IPHC estimation ####</w:t>
      </w:r>
      <w:r>
        <w:br w:type="textWrapping"/>
      </w:r>
      <w:r>
        <w:br w:type="textWrapping"/>
      </w:r>
      <w:r>
        <w:rPr>
          <w:rStyle w:val="CommentTok"/>
        </w:rPr>
        <w:t xml:space="preserve"># Future change in MCP of IPHC per region</w:t>
      </w:r>
      <w:r>
        <w:br w:type="textWrapping"/>
      </w:r>
      <w:r>
        <w:rPr>
          <w:rStyle w:val="NormalTok"/>
        </w:rPr>
        <w:t xml:space="preserve">IPHC_MCP_Change &lt;-</w:t>
      </w:r>
      <w:r>
        <w:rPr>
          <w:rStyle w:val="StringTok"/>
        </w:rPr>
        <w:t xml:space="preserve"> </w:t>
      </w:r>
      <w:r>
        <w:rPr>
          <w:rStyle w:val="NormalTok"/>
        </w:rPr>
        <w:t xml:space="preserve">DBEM_Corrected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RCP =</w:t>
      </w:r>
      <w:r>
        <w:rPr>
          <w:rStyle w:val="NormalTok"/>
        </w:rPr>
        <w:t xml:space="preserve"> </w:t>
      </w:r>
      <w:r>
        <w:rPr>
          <w:rStyle w:val="KeywordTok"/>
        </w:rPr>
        <w:t xml:space="preserve">ifelse</w:t>
      </w:r>
      <w:r>
        <w:rPr>
          <w:rStyle w:val="NormalTok"/>
        </w:rPr>
        <w:t xml:space="preserve">(Model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"GFDL26F1"</w:t>
      </w:r>
      <w:r>
        <w:rPr>
          <w:rStyle w:val="NormalTok"/>
        </w:rPr>
        <w:t xml:space="preserve">,</w:t>
      </w:r>
      <w:r>
        <w:rPr>
          <w:rStyle w:val="StringTok"/>
        </w:rPr>
        <w:t xml:space="preserve">"IPSL26F1"</w:t>
      </w:r>
      <w:r>
        <w:rPr>
          <w:rStyle w:val="NormalTok"/>
        </w:rPr>
        <w:t xml:space="preserve">,</w:t>
      </w:r>
      <w:r>
        <w:rPr>
          <w:rStyle w:val="StringTok"/>
        </w:rPr>
        <w:t xml:space="preserve">"MPI26F1"</w:t>
      </w:r>
      <w:r>
        <w:rPr>
          <w:rStyle w:val="NormalTok"/>
        </w:rPr>
        <w:t xml:space="preserve">),</w:t>
      </w:r>
      <w:r>
        <w:rPr>
          <w:rStyle w:val="StringTok"/>
        </w:rPr>
        <w:t xml:space="preserve">"RCP 2.6"</w:t>
      </w:r>
      <w:r>
        <w:rPr>
          <w:rStyle w:val="NormalTok"/>
        </w:rPr>
        <w:t xml:space="preserve">,</w:t>
      </w:r>
      <w:r>
        <w:rPr>
          <w:rStyle w:val="StringTok"/>
        </w:rPr>
        <w:t xml:space="preserve">"RCP 8.5"</w:t>
      </w:r>
      <w:r>
        <w:rPr>
          <w:rStyle w:val="NormalTok"/>
        </w:rPr>
        <w:t xml:space="preserve">)) </w:t>
      </w:r>
      <w:r>
        <w:rPr>
          <w:rStyle w:val="OperatorTok"/>
        </w:rPr>
        <w:t xml:space="preserve">%&gt;%</w:t>
      </w:r>
      <w:r>
        <w:rPr>
          <w:rStyle w:val="StringTok"/>
        </w:rPr>
        <w:t xml:space="preserve"> </w:t>
      </w:r>
      <w:r>
        <w:rPr>
          <w:rStyle w:val="CommentTok"/>
        </w:rPr>
        <w:t xml:space="preserve"># Set the RCPs</w:t>
      </w:r>
      <w:r>
        <w:br w:type="textWrapping"/>
      </w:r>
      <w:r>
        <w:rPr>
          <w:rStyle w:val="StringTok"/>
        </w:rPr>
        <w:t xml:space="preserve">  </w:t>
      </w:r>
      <w:r>
        <w:rPr>
          <w:rStyle w:val="KeywordTok"/>
        </w:rPr>
        <w:t xml:space="preserve">filter</w:t>
      </w:r>
      <w:r>
        <w:rPr>
          <w:rStyle w:val="NormalTok"/>
        </w:rPr>
        <w:t xml:space="preserve">(Species </w:t>
      </w:r>
      <w:r>
        <w:rPr>
          <w:rStyle w:val="OperatorTok"/>
        </w:rPr>
        <w:t xml:space="preserve">%in%</w:t>
      </w:r>
      <w:r>
        <w:rPr>
          <w:rStyle w:val="StringTok"/>
        </w:rPr>
        <w:t xml:space="preserve"> </w:t>
      </w:r>
      <w:r>
        <w:rPr>
          <w:rStyle w:val="NormalTok"/>
        </w:rPr>
        <w:t xml:space="preserve">Selected_Species</w:t>
      </w:r>
      <w:r>
        <w:rPr>
          <w:rStyle w:val="CommentTok"/>
        </w:rPr>
        <w:t xml:space="preserve">#,</w:t>
      </w:r>
      <w:r>
        <w:br w:type="textWrapping"/>
      </w:r>
      <w:r>
        <w:rPr>
          <w:rStyle w:val="NormalTok"/>
        </w:rPr>
        <w:t xml:space="preserve">         </w:t>
      </w:r>
      <w:r>
        <w:rPr>
          <w:rStyle w:val="CommentTok"/>
        </w:rPr>
        <w:t xml:space="preserve"># INDEX %in% IPHC_Reg_DBEM_df$INDEX</w:t>
      </w:r>
      <w:r>
        <w:br w:type="textWrapping"/>
      </w:r>
      <w:r>
        <w:rPr>
          <w:rStyle w:val="NormalTok"/>
        </w:rPr>
        <w:t xml:space="preserve">         ) </w:t>
      </w:r>
      <w:r>
        <w:rPr>
          <w:rStyle w:val="OperatorTok"/>
        </w:rPr>
        <w:t xml:space="preserve">%&gt;%</w:t>
      </w:r>
      <w:r>
        <w:rPr>
          <w:rStyle w:val="StringTok"/>
        </w:rPr>
        <w:t xml:space="preserve"> </w:t>
      </w:r>
      <w:r>
        <w:rPr>
          <w:rStyle w:val="CommentTok"/>
        </w:rPr>
        <w:t xml:space="preserve"># Filter species to halibut and the region for the IPHC regulatory area</w:t>
      </w:r>
      <w:r>
        <w:br w:type="textWrapping"/>
      </w:r>
      <w:r>
        <w:rPr>
          <w:rStyle w:val="StringTok"/>
        </w:rPr>
        <w:t xml:space="preserve">  </w:t>
      </w:r>
      <w:r>
        <w:rPr>
          <w:rStyle w:val="CommentTok"/>
        </w:rPr>
        <w:t xml:space="preserve"># group_by(INDEX,Model,RCP,Species) %&gt;% # Add values per species</w:t>
      </w:r>
      <w:r>
        <w:br w:type="textWrapping"/>
      </w:r>
      <w:r>
        <w:rPr>
          <w:rStyle w:val="StringTok"/>
        </w:rPr>
        <w:t xml:space="preserve">  </w:t>
      </w:r>
      <w:r>
        <w:rPr>
          <w:rStyle w:val="CommentTok"/>
        </w:rPr>
        <w:t xml:space="preserve"># summarise_at(vars(`2005`:`2099`), sum,na.rm=T) %&gt;%</w:t>
      </w:r>
      <w:r>
        <w:br w:type="textWrapping"/>
      </w:r>
      <w:r>
        <w:rPr>
          <w:rStyle w:val="StringTok"/>
        </w:rPr>
        <w:t xml:space="preserve">  </w:t>
      </w:r>
      <w:r>
        <w:rPr>
          <w:rStyle w:val="KeywordTok"/>
        </w:rPr>
        <w:t xml:space="preserve">left_join</w:t>
      </w:r>
      <w:r>
        <w:rPr>
          <w:rStyle w:val="NormalTok"/>
        </w:rPr>
        <w:t xml:space="preserve">(IPHC_Reg_DBEM_df,</w:t>
      </w:r>
      <w:r>
        <w:br w:type="textWrapping"/>
      </w:r>
      <w:r>
        <w:rPr>
          <w:rStyle w:val="NormalTok"/>
        </w:rPr>
        <w:t xml:space="preserve">            </w:t>
      </w:r>
      <w:r>
        <w:rPr>
          <w:rStyle w:val="DataTypeTok"/>
        </w:rPr>
        <w:t xml:space="preserve">by =</w:t>
      </w:r>
      <w:r>
        <w:rPr>
          <w:rStyle w:val="NormalTok"/>
        </w:rPr>
        <w:t xml:space="preserve"> </w:t>
      </w:r>
      <w:r>
        <w:rPr>
          <w:rStyle w:val="StringTok"/>
        </w:rPr>
        <w:t xml:space="preserve">"INDEX"</w:t>
      </w:r>
      <w:r>
        <w:rPr>
          <w:rStyle w:val="NormalTok"/>
        </w:rPr>
        <w:t xml:space="preserve">) </w:t>
      </w:r>
      <w:r>
        <w:rPr>
          <w:rStyle w:val="OperatorTok"/>
        </w:rPr>
        <w:t xml:space="preserve">%&gt;%</w:t>
      </w:r>
      <w:r>
        <w:rPr>
          <w:rStyle w:val="StringTok"/>
        </w:rPr>
        <w:t xml:space="preserve"> </w:t>
      </w:r>
      <w:r>
        <w:rPr>
          <w:rStyle w:val="CommentTok"/>
        </w:rPr>
        <w:t xml:space="preserve"># Include the regulatory areas info</w:t>
      </w:r>
      <w:r>
        <w:br w:type="textWrapping"/>
      </w:r>
      <w:r>
        <w:rPr>
          <w:rStyle w:val="StringTok"/>
        </w:rPr>
        <w:t xml:space="preserve">  </w:t>
      </w:r>
      <w:r>
        <w:rPr>
          <w:rStyle w:val="KeywordTok"/>
        </w:rPr>
        <w:t xml:space="preserve">group_by</w:t>
      </w:r>
      <w:r>
        <w:rPr>
          <w:rStyle w:val="NormalTok"/>
        </w:rPr>
        <w:t xml:space="preserve">(RegArea,RCP,Model) </w:t>
      </w:r>
      <w:r>
        <w:rPr>
          <w:rStyle w:val="OperatorTok"/>
        </w:rPr>
        <w:t xml:space="preserve">%&gt;%</w:t>
      </w:r>
      <w:r>
        <w:rPr>
          <w:rStyle w:val="StringTok"/>
        </w:rPr>
        <w:t xml:space="preserve"> </w:t>
      </w:r>
      <w:r>
        <w:rPr>
          <w:rStyle w:val="CommentTok"/>
        </w:rPr>
        <w:t xml:space="preserve">#Sum grid-cells by regulatory area, RCP and Model</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StringTok"/>
        </w:rPr>
        <w:t xml:space="preserve">`</w:t>
      </w:r>
      <w:r>
        <w:rPr>
          <w:rStyle w:val="DataTypeTok"/>
        </w:rPr>
        <w:t xml:space="preserve">2005</w:t>
      </w:r>
      <w:r>
        <w:rPr>
          <w:rStyle w:val="StringTok"/>
        </w:rPr>
        <w:t xml:space="preserve">`</w:t>
      </w:r>
      <w:r>
        <w:rPr>
          <w:rStyle w:val="OperatorTok"/>
        </w:rPr>
        <w:t xml:space="preserve">:</w:t>
      </w:r>
      <w:r>
        <w:rPr>
          <w:rStyle w:val="StringTok"/>
        </w:rPr>
        <w:t xml:space="preserve">`</w:t>
      </w:r>
      <w:r>
        <w:rPr>
          <w:rStyle w:val="DataTypeTok"/>
        </w:rPr>
        <w:t xml:space="preserve">2099</w:t>
      </w:r>
      <w:r>
        <w:rPr>
          <w:rStyle w:val="StringTok"/>
        </w:rPr>
        <w:t xml:space="preserve">`</w:t>
      </w:r>
      <w:r>
        <w:rPr>
          <w:rStyle w:val="NormalTok"/>
        </w:rPr>
        <w:t xml:space="preserve">), sum,</w:t>
      </w:r>
      <w:r>
        <w:rPr>
          <w:rStyle w:val="DataTypeTok"/>
        </w:rPr>
        <w:t xml:space="preserve">na.rm=</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NormalTok"/>
        </w:rPr>
        <w:t xml:space="preserve">tidyr</w:t>
      </w:r>
      <w:r>
        <w:rPr>
          <w:rStyle w:val="OperatorTok"/>
        </w:rPr>
        <w:t xml:space="preserve">::</w:t>
      </w:r>
      <w:r>
        <w:rPr>
          <w:rStyle w:val="KeywordTok"/>
        </w:rPr>
        <w:t xml:space="preserve">gather</w:t>
      </w:r>
      <w:r>
        <w:rPr>
          <w:rStyle w:val="NormalTok"/>
        </w:rPr>
        <w:t xml:space="preserve">(</w:t>
      </w:r>
      <w:r>
        <w:rPr>
          <w:rStyle w:val="StringTok"/>
        </w:rPr>
        <w:t xml:space="preserve">"Year"</w:t>
      </w:r>
      <w:r>
        <w:rPr>
          <w:rStyle w:val="NormalTok"/>
        </w:rPr>
        <w:t xml:space="preserve">,</w:t>
      </w:r>
      <w:r>
        <w:rPr>
          <w:rStyle w:val="StringTok"/>
        </w:rPr>
        <w:t xml:space="preserve">"Change"</w:t>
      </w:r>
      <w:r>
        <w:rPr>
          <w:rStyle w:val="NormalTok"/>
        </w:rPr>
        <w:t xml:space="preserve">,</w:t>
      </w:r>
      <w:r>
        <w:rPr>
          <w:rStyle w:val="StringTok"/>
        </w:rPr>
        <w:t xml:space="preserve">`</w:t>
      </w:r>
      <w:r>
        <w:rPr>
          <w:rStyle w:val="DataTypeTok"/>
        </w:rPr>
        <w:t xml:space="preserve">2005</w:t>
      </w:r>
      <w:r>
        <w:rPr>
          <w:rStyle w:val="StringTok"/>
        </w:rPr>
        <w:t xml:space="preserve">`</w:t>
      </w:r>
      <w:r>
        <w:rPr>
          <w:rStyle w:val="OperatorTok"/>
        </w:rPr>
        <w:t xml:space="preserve">:</w:t>
      </w:r>
      <w:r>
        <w:rPr>
          <w:rStyle w:val="StringTok"/>
        </w:rPr>
        <w:t xml:space="preserve">`</w:t>
      </w:r>
      <w:r>
        <w:rPr>
          <w:rStyle w:val="DataTypeTok"/>
        </w:rPr>
        <w:t xml:space="preserve">2099</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CommentTok"/>
        </w:rPr>
        <w:t xml:space="preserve"># Indicate the three period times</w:t>
      </w:r>
      <w:r>
        <w:br w:type="textWrapping"/>
      </w:r>
      <w:r>
        <w:rPr>
          <w:rStyle w:val="NormalTok"/>
        </w:rPr>
        <w:t xml:space="preserve">    </w:t>
      </w:r>
      <w:r>
        <w:rPr>
          <w:rStyle w:val="DataTypeTok"/>
        </w:rPr>
        <w:t xml:space="preserve">Period =</w:t>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DecValTok"/>
        </w:rPr>
        <w:t xml:space="preserve">2005</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&lt;=</w:t>
      </w:r>
      <w:r>
        <w:rPr>
          <w:rStyle w:val="StringTok"/>
        </w:rPr>
        <w:t xml:space="preserve"> </w:t>
      </w:r>
      <w:r>
        <w:rPr>
          <w:rStyle w:val="DecValTok"/>
        </w:rPr>
        <w:t xml:space="preserve">2014</w:t>
      </w:r>
      <w:r>
        <w:rPr>
          <w:rStyle w:val="NormalTok"/>
        </w:rPr>
        <w:t xml:space="preserve">,</w:t>
      </w:r>
      <w:r>
        <w:rPr>
          <w:rStyle w:val="StringTok"/>
        </w:rPr>
        <w:t xml:space="preserve">"Today"</w:t>
      </w:r>
      <w:r>
        <w:rPr>
          <w:rStyle w:val="NormalTok"/>
        </w:rPr>
        <w:t xml:space="preserve">,</w:t>
      </w:r>
      <w:r>
        <w:br w:type="textWrapping"/>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DecValTok"/>
        </w:rPr>
        <w:t xml:space="preserve">2046</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&lt;=</w:t>
      </w:r>
      <w:r>
        <w:rPr>
          <w:rStyle w:val="StringTok"/>
        </w:rPr>
        <w:t xml:space="preserve"> </w:t>
      </w:r>
      <w:r>
        <w:rPr>
          <w:rStyle w:val="DecValTok"/>
        </w:rPr>
        <w:t xml:space="preserve">2055</w:t>
      </w:r>
      <w:r>
        <w:rPr>
          <w:rStyle w:val="NormalTok"/>
        </w:rPr>
        <w:t xml:space="preserve">,</w:t>
      </w:r>
      <w:r>
        <w:rPr>
          <w:rStyle w:val="StringTok"/>
        </w:rPr>
        <w:t xml:space="preserve">"Mid Century"</w:t>
      </w:r>
      <w:r>
        <w:rPr>
          <w:rStyle w:val="NormalTok"/>
        </w:rPr>
        <w:t xml:space="preserve">,</w:t>
      </w:r>
      <w:r>
        <w:br w:type="textWrapping"/>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DecValTok"/>
        </w:rPr>
        <w:t xml:space="preserve">2090</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&lt;=</w:t>
      </w:r>
      <w:r>
        <w:rPr>
          <w:rStyle w:val="StringTok"/>
        </w:rPr>
        <w:t xml:space="preserve"> </w:t>
      </w:r>
      <w:r>
        <w:rPr>
          <w:rStyle w:val="DecValTok"/>
        </w:rPr>
        <w:t xml:space="preserve">2099</w:t>
      </w:r>
      <w:r>
        <w:rPr>
          <w:rStyle w:val="NormalTok"/>
        </w:rPr>
        <w:t xml:space="preserve">,</w:t>
      </w:r>
      <w:r>
        <w:rPr>
          <w:rStyle w:val="StringTok"/>
        </w:rPr>
        <w:t xml:space="preserve">"End Century"</w:t>
      </w:r>
      <w:r>
        <w:rPr>
          <w:rStyle w:val="NormalTok"/>
        </w:rPr>
        <w:t xml:space="preserve">,</w:t>
      </w:r>
      <w:r>
        <w:br w:type="textWrapping"/>
      </w:r>
      <w:r>
        <w:rPr>
          <w:rStyle w:val="NormalTok"/>
        </w:rPr>
        <w:t xml:space="preserve">                                  </w:t>
      </w:r>
      <w:r>
        <w:rPr>
          <w:rStyle w:val="StringTok"/>
        </w:rPr>
        <w:t xml:space="preserve">"Other_Years"</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w:t>
      </w:r>
      <w:r>
        <w:rPr>
          <w:rStyle w:val="StringTok"/>
        </w:rPr>
        <w:t xml:space="preserve"> "Other_Years"</w:t>
      </w:r>
      <w:r>
        <w:rPr>
          <w:rStyle w:val="NormalTok"/>
        </w:rPr>
        <w:t xml:space="preserve">) </w:t>
      </w:r>
      <w:r>
        <w:rPr>
          <w:rStyle w:val="OperatorTok"/>
        </w:rPr>
        <w:t xml:space="preserve">%&gt;%</w:t>
      </w:r>
      <w:r>
        <w:rPr>
          <w:rStyle w:val="StringTok"/>
        </w:rPr>
        <w:t xml:space="preserve"> </w:t>
      </w:r>
      <w:r>
        <w:rPr>
          <w:rStyle w:val="CommentTok"/>
        </w:rPr>
        <w:t xml:space="preserve"># Remove unwanted years</w:t>
      </w:r>
      <w:r>
        <w:br w:type="textWrapping"/>
      </w:r>
      <w:r>
        <w:rPr>
          <w:rStyle w:val="StringTok"/>
        </w:rPr>
        <w:t xml:space="preserve">  </w:t>
      </w:r>
      <w:r>
        <w:rPr>
          <w:rStyle w:val="KeywordTok"/>
        </w:rPr>
        <w:t xml:space="preserve">group_by</w:t>
      </w:r>
      <w:r>
        <w:rPr>
          <w:rStyle w:val="NormalTok"/>
        </w:rPr>
        <w:t xml:space="preserve">(RegArea,Model,RCP,Period)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Mean_Temp =</w:t>
      </w:r>
      <w:r>
        <w:rPr>
          <w:rStyle w:val="NormalTok"/>
        </w:rPr>
        <w:t xml:space="preserve"> </w:t>
      </w:r>
      <w:r>
        <w:rPr>
          <w:rStyle w:val="KeywordTok"/>
        </w:rPr>
        <w:t xml:space="preserve">mean</w:t>
      </w:r>
      <w:r>
        <w:rPr>
          <w:rStyle w:val="NormalTok"/>
        </w:rPr>
        <w:t xml:space="preserve">(Change, </w:t>
      </w:r>
      <w:r>
        <w:rPr>
          <w:rStyle w:val="DataTypeTok"/>
        </w:rPr>
        <w:t xml:space="preserve">na.rm =</w:t>
      </w:r>
      <w:r>
        <w:rPr>
          <w:rStyle w:val="NormalTok"/>
        </w:rPr>
        <w:t xml:space="preserve"> T), </w:t>
      </w:r>
      <w:r>
        <w:rPr>
          <w:rStyle w:val="CommentTok"/>
        </w:rPr>
        <w:t xml:space="preserve"># Temporal mean</w:t>
      </w:r>
      <w:r>
        <w:br w:type="textWrapping"/>
      </w:r>
      <w:r>
        <w:rPr>
          <w:rStyle w:val="NormalTok"/>
        </w:rPr>
        <w:t xml:space="preserve">    </w:t>
      </w:r>
      <w:r>
        <w:rPr>
          <w:rStyle w:val="DataTypeTok"/>
        </w:rPr>
        <w:t xml:space="preserve">SD_Temp =</w:t>
      </w:r>
      <w:r>
        <w:rPr>
          <w:rStyle w:val="NormalTok"/>
        </w:rPr>
        <w:t xml:space="preserve"> </w:t>
      </w:r>
      <w:r>
        <w:rPr>
          <w:rStyle w:val="KeywordTok"/>
        </w:rPr>
        <w:t xml:space="preserve">sd</w:t>
      </w:r>
      <w:r>
        <w:rPr>
          <w:rStyle w:val="NormalTok"/>
        </w:rPr>
        <w:t xml:space="preserve">(Change, </w:t>
      </w:r>
      <w:r>
        <w:rPr>
          <w:rStyle w:val="DataTypeTok"/>
        </w:rPr>
        <w:t xml:space="preserve">na.rm =</w:t>
      </w:r>
      <w:r>
        <w:rPr>
          <w:rStyle w:val="NormalTok"/>
        </w:rPr>
        <w:t xml:space="preserve"> T) </w:t>
      </w:r>
      <w:r>
        <w:rPr>
          <w:rStyle w:val="CommentTok"/>
        </w:rPr>
        <w:t xml:space="preserve">#Temporal sd</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(RegArea,RCP,Period) </w:t>
      </w:r>
      <w:r>
        <w:rPr>
          <w:rStyle w:val="OperatorTok"/>
        </w:rPr>
        <w:t xml:space="preserve">%&gt;%</w:t>
      </w:r>
      <w:r>
        <w:rPr>
          <w:rStyle w:val="StringTok"/>
        </w:rPr>
        <w:t xml:space="preserve"> </w:t>
      </w:r>
      <w:r>
        <w:rPr>
          <w:rStyle w:val="CommentTok"/>
        </w:rPr>
        <w:t xml:space="preserve"># Models (GFDL,IPSL,MPIs) mean and SD</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Mean_M =</w:t>
      </w:r>
      <w:r>
        <w:rPr>
          <w:rStyle w:val="NormalTok"/>
        </w:rPr>
        <w:t xml:space="preserve"> </w:t>
      </w:r>
      <w:r>
        <w:rPr>
          <w:rStyle w:val="KeywordTok"/>
        </w:rPr>
        <w:t xml:space="preserve">mean</w:t>
      </w:r>
      <w:r>
        <w:rPr>
          <w:rStyle w:val="NormalTok"/>
        </w:rPr>
        <w:t xml:space="preserve">(Mean_Temp,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SD_M =</w:t>
      </w:r>
      <w:r>
        <w:rPr>
          <w:rStyle w:val="NormalTok"/>
        </w:rPr>
        <w:t xml:space="preserve"> </w:t>
      </w:r>
      <w:r>
        <w:rPr>
          <w:rStyle w:val="KeywordTok"/>
        </w:rPr>
        <w:t xml:space="preserve">sd</w:t>
      </w:r>
      <w:r>
        <w:rPr>
          <w:rStyle w:val="NormalTok"/>
        </w:rPr>
        <w:t xml:space="preserve">(Mean_Temp, </w:t>
      </w:r>
      <w:r>
        <w:rPr>
          <w:rStyle w:val="DataTypeTok"/>
        </w:rPr>
        <w:t xml:space="preserve">na.rm =</w:t>
      </w:r>
      <w:r>
        <w:rPr>
          <w:rStyle w:val="NormalTok"/>
        </w:rPr>
        <w:t xml:space="preserve"> T)</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(SD_M))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Robust =</w:t>
      </w:r>
      <w:r>
        <w:rPr>
          <w:rStyle w:val="NormalTok"/>
        </w:rPr>
        <w:t xml:space="preserve"> </w:t>
      </w:r>
      <w:r>
        <w:rPr>
          <w:rStyle w:val="KeywordTok"/>
        </w:rPr>
        <w:t xml:space="preserve">ifelse</w:t>
      </w:r>
      <w:r>
        <w:rPr>
          <w:rStyle w:val="NormalTok"/>
        </w:rPr>
        <w:t xml:space="preserve">((SD_M</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Mean_M,</w:t>
      </w:r>
      <w:r>
        <w:rPr>
          <w:rStyle w:val="StringTok"/>
        </w:rPr>
        <w:t xml:space="preserve">"No agreement"</w:t>
      </w:r>
      <w:r>
        <w:rPr>
          <w:rStyle w:val="NormalTok"/>
        </w:rPr>
        <w:t xml:space="preserve">,</w:t>
      </w:r>
      <w:r>
        <w:rPr>
          <w:rStyle w:val="StringTok"/>
        </w:rPr>
        <w:t xml:space="preserve">"Agree"</w:t>
      </w:r>
      <w:r>
        <w:rPr>
          <w:rStyle w:val="NormalTok"/>
        </w:rPr>
        <w:t xml:space="preserve">))  </w:t>
      </w:r>
      <w:r>
        <w:rPr>
          <w:rStyle w:val="OperatorTok"/>
        </w:rPr>
        <w:t xml:space="preserve">%&gt;%</w:t>
      </w:r>
      <w:r>
        <w:rPr>
          <w:rStyle w:val="StringTok"/>
        </w:rPr>
        <w:t xml:space="preserve"> </w:t>
      </w:r>
      <w:r>
        <w:rPr>
          <w:rStyle w:val="CommentTok"/>
        </w:rPr>
        <w:t xml:space="preserve"># Flags robustness in data</w:t>
      </w:r>
      <w:r>
        <w:br w:type="textWrapping"/>
      </w:r>
      <w:r>
        <w:rPr>
          <w:rStyle w:val="StringTok"/>
        </w:rPr>
        <w:t xml:space="preserve">  </w:t>
      </w:r>
      <w:r>
        <w:rPr>
          <w:rStyle w:val="CommentTok"/>
        </w:rPr>
        <w:t xml:space="preserve"># filter(Robust &gt; 0) %&gt;%</w:t>
      </w:r>
      <w:r>
        <w:br w:type="textWrapping"/>
      </w:r>
      <w:r>
        <w:rPr>
          <w:rStyle w:val="StringTok"/>
        </w:rPr>
        <w:t xml:space="preserve">  </w:t>
      </w:r>
      <w:r>
        <w:rPr>
          <w:rStyle w:val="KeywordTok"/>
        </w:rPr>
        <w:t xml:space="preserve">select</w:t>
      </w:r>
      <w:r>
        <w:rPr>
          <w:rStyle w:val="NormalTok"/>
        </w:rPr>
        <w:t xml:space="preserve">(RegArea,RCP,Period,Mean_M) </w:t>
      </w:r>
      <w:r>
        <w:rPr>
          <w:rStyle w:val="OperatorTok"/>
        </w:rPr>
        <w:t xml:space="preserve">%&gt;%</w:t>
      </w:r>
      <w:r>
        <w:rPr>
          <w:rStyle w:val="StringTok"/>
        </w:rPr>
        <w:t xml:space="preserve"> </w:t>
      </w:r>
      <w:r>
        <w:rPr>
          <w:rStyle w:val="CommentTok"/>
        </w:rPr>
        <w:t xml:space="preserve"># They all agree except for 4D mid century</w:t>
      </w:r>
      <w:r>
        <w:br w:type="textWrapping"/>
      </w:r>
      <w:r>
        <w:rPr>
          <w:rStyle w:val="StringTok"/>
        </w:rPr>
        <w:t xml:space="preserve">  </w:t>
      </w:r>
      <w:r>
        <w:rPr>
          <w:rStyle w:val="KeywordTok"/>
        </w:rPr>
        <w:t xml:space="preserve">spread</w:t>
      </w:r>
      <w:r>
        <w:rPr>
          <w:rStyle w:val="NormalTok"/>
        </w:rPr>
        <w:t xml:space="preserve">(Period,Mean_M)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 </w:t>
      </w:r>
      <w:r>
        <w:rPr>
          <w:rStyle w:val="CommentTok"/>
        </w:rPr>
        <w:t xml:space="preserve"># Estimate the percentage change</w:t>
      </w:r>
      <w:r>
        <w:br w:type="textWrapping"/>
      </w:r>
      <w:r>
        <w:rPr>
          <w:rStyle w:val="NormalTok"/>
        </w:rPr>
        <w:t xml:space="preserve">    </w:t>
      </w:r>
      <w:r>
        <w:rPr>
          <w:rStyle w:val="DataTypeTok"/>
        </w:rPr>
        <w:t xml:space="preserve">Change_Mid =</w:t>
      </w:r>
      <w:r>
        <w:rPr>
          <w:rStyle w:val="NormalTok"/>
        </w:rPr>
        <w:t xml:space="preserve"> </w:t>
      </w:r>
      <w:r>
        <w:rPr>
          <w:rStyle w:val="StringTok"/>
        </w:rPr>
        <w:t xml:space="preserve">`</w:t>
      </w:r>
      <w:r>
        <w:rPr>
          <w:rStyle w:val="DataTypeTok"/>
        </w:rPr>
        <w:t xml:space="preserve">Mid Century</w:t>
      </w:r>
      <w:r>
        <w:rPr>
          <w:rStyle w:val="StringTok"/>
        </w:rPr>
        <w:t xml:space="preserve">`</w:t>
      </w:r>
      <w:r>
        <w:rPr>
          <w:rStyle w:val="OperatorTok"/>
        </w:rPr>
        <w:t xml:space="preserve">/</w:t>
      </w:r>
      <w:r>
        <w:rPr>
          <w:rStyle w:val="NormalTok"/>
        </w:rPr>
        <w:t xml:space="preserve">Today,</w:t>
      </w:r>
      <w:r>
        <w:br w:type="textWrapping"/>
      </w:r>
      <w:r>
        <w:rPr>
          <w:rStyle w:val="NormalTok"/>
        </w:rPr>
        <w:t xml:space="preserve">    </w:t>
      </w:r>
      <w:r>
        <w:rPr>
          <w:rStyle w:val="DataTypeTok"/>
        </w:rPr>
        <w:t xml:space="preserve">Change_End =</w:t>
      </w:r>
      <w:r>
        <w:rPr>
          <w:rStyle w:val="NormalTok"/>
        </w:rPr>
        <w:t xml:space="preserve"> </w:t>
      </w:r>
      <w:r>
        <w:rPr>
          <w:rStyle w:val="StringTok"/>
        </w:rPr>
        <w:t xml:space="preserve">`</w:t>
      </w:r>
      <w:r>
        <w:rPr>
          <w:rStyle w:val="DataTypeTok"/>
        </w:rPr>
        <w:t xml:space="preserve">End Century</w:t>
      </w:r>
      <w:r>
        <w:rPr>
          <w:rStyle w:val="StringTok"/>
        </w:rPr>
        <w:t xml:space="preserve">`</w:t>
      </w:r>
      <w:r>
        <w:rPr>
          <w:rStyle w:val="OperatorTok"/>
        </w:rPr>
        <w:t xml:space="preserve">/</w:t>
      </w:r>
      <w:r>
        <w:rPr>
          <w:rStyle w:val="NormalTok"/>
        </w:rPr>
        <w:t xml:space="preserve">Today,</w:t>
      </w:r>
      <w:r>
        <w:br w:type="textWrapping"/>
      </w:r>
      <w:r>
        <w:rPr>
          <w:rStyle w:val="NormalTok"/>
        </w:rPr>
        <w:t xml:space="preserve">    </w:t>
      </w:r>
      <w:r>
        <w:rPr>
          <w:rStyle w:val="DataTypeTok"/>
        </w:rPr>
        <w:t xml:space="preserve">Percentage_Mid =</w:t>
      </w:r>
      <w:r>
        <w:rPr>
          <w:rStyle w:val="NormalTok"/>
        </w:rPr>
        <w:t xml:space="preserve"> </w:t>
      </w:r>
      <w:r>
        <w:rPr>
          <w:rStyle w:val="KeywordTok"/>
        </w:rPr>
        <w:t xml:space="preserve">round</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Change_Mid)</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Percentage_End =</w:t>
      </w:r>
      <w:r>
        <w:rPr>
          <w:rStyle w:val="NormalTok"/>
        </w:rPr>
        <w:t xml:space="preserve"> </w:t>
      </w:r>
      <w:r>
        <w:rPr>
          <w:rStyle w:val="KeywordTok"/>
        </w:rPr>
        <w:t xml:space="preserve">round</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Change_End)</w:t>
      </w:r>
      <w:r>
        <w:rPr>
          <w:rStyle w:val="OperatorTok"/>
        </w:rPr>
        <w:t xml:space="preserve">*</w:t>
      </w:r>
      <w:r>
        <w:rPr>
          <w:rStyle w:val="DecValTok"/>
        </w:rPr>
        <w:t xml:space="preserve">100</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(RegArea, RCP, Percentage_Mid,Percentage_End)</w:t>
      </w:r>
      <w:r>
        <w:br w:type="textWrapping"/>
      </w:r>
      <w:r>
        <w:br w:type="textWrapping"/>
      </w:r>
      <w:r>
        <w:br w:type="textWrapping"/>
      </w:r>
      <w:r>
        <w:rPr>
          <w:rStyle w:val="CommentTok"/>
        </w:rPr>
        <w:t xml:space="preserve">#### Species Table for SS proportion change ####</w:t>
      </w:r>
      <w:r>
        <w:br w:type="textWrapping"/>
      </w:r>
      <w:r>
        <w:br w:type="textWrapping"/>
      </w:r>
      <w:r>
        <w:rPr>
          <w:rStyle w:val="CommentTok"/>
        </w:rPr>
        <w:t xml:space="preserve">#### OLD VERSION </w:t>
      </w:r>
      <w:r>
        <w:br w:type="textWrapping"/>
      </w:r>
      <w:r>
        <w:br w:type="textWrapping"/>
      </w:r>
      <w:r>
        <w:rPr>
          <w:rStyle w:val="CommentTok"/>
        </w:rPr>
        <w:t xml:space="preserve"># Average (GFDL, MPI, IPSL) MCP of each species from 2005-2099 for both RCP's</w:t>
      </w:r>
      <w:r>
        <w:br w:type="textWrapping"/>
      </w:r>
      <w:r>
        <w:rPr>
          <w:rStyle w:val="NormalTok"/>
        </w:rPr>
        <w:t xml:space="preserve">Overall &lt;-</w:t>
      </w:r>
      <w:r>
        <w:rPr>
          <w:rStyle w:val="StringTok"/>
        </w:rPr>
        <w:t xml:space="preserve"> </w:t>
      </w:r>
      <w:r>
        <w:rPr>
          <w:rStyle w:val="NormalTok"/>
        </w:rPr>
        <w:t xml:space="preserve">DBEM_Corrected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(EEZ_CellID,</w:t>
      </w:r>
      <w:r>
        <w:br w:type="textWrapping"/>
      </w:r>
      <w:r>
        <w:rPr>
          <w:rStyle w:val="NormalTok"/>
        </w:rPr>
        <w:t xml:space="preserve">            </w:t>
      </w:r>
      <w:r>
        <w:rPr>
          <w:rStyle w:val="DataTypeTok"/>
        </w:rPr>
        <w:t xml:space="preserve">by =</w:t>
      </w:r>
      <w:r>
        <w:rPr>
          <w:rStyle w:val="NormalTok"/>
        </w:rPr>
        <w:t xml:space="preserve"> </w:t>
      </w:r>
      <w:r>
        <w:rPr>
          <w:rStyle w:val="StringTok"/>
        </w:rPr>
        <w:t xml:space="preserve">"INDEX"</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head() %&gt;%</w:t>
      </w:r>
      <w:r>
        <w:br w:type="textWrapping"/>
      </w:r>
      <w:r>
        <w:rPr>
          <w:rStyle w:val="StringTok"/>
        </w:rPr>
        <w:t xml:space="preserve">  </w:t>
      </w:r>
      <w:r>
        <w:rPr>
          <w:rStyle w:val="KeywordTok"/>
        </w:rPr>
        <w:t xml:space="preserve">filter</w:t>
      </w:r>
      <w:r>
        <w:rPr>
          <w:rStyle w:val="NormalTok"/>
        </w:rPr>
        <w:t xml:space="preserve">(EEZID </w:t>
      </w:r>
      <w:r>
        <w:rPr>
          <w:rStyle w:val="OperatorTok"/>
        </w:rPr>
        <w:t xml:space="preserve">%in%</w:t>
      </w:r>
      <w:r>
        <w:rPr>
          <w:rStyle w:val="StringTok"/>
        </w:rPr>
        <w:t xml:space="preserve"> </w:t>
      </w:r>
      <w:r>
        <w:rPr>
          <w:rStyle w:val="NormalTok"/>
        </w:rPr>
        <w:t xml:space="preserve">Selected_Areas</w:t>
      </w:r>
      <w:r>
        <w:rPr>
          <w:rStyle w:val="OperatorTok"/>
        </w:rPr>
        <w:t xml:space="preserve">$</w:t>
      </w:r>
      <w:r>
        <w:rPr>
          <w:rStyle w:val="NormalTok"/>
        </w:rPr>
        <w:t xml:space="preserve">EEZID)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 </w:t>
      </w:r>
      <w:r>
        <w:rPr>
          <w:rStyle w:val="CommentTok"/>
        </w:rPr>
        <w:t xml:space="preserve"># determine what nation is wach region, what result is fr each RCP and Basin</w:t>
      </w:r>
      <w:r>
        <w:br w:type="textWrapping"/>
      </w:r>
      <w:r>
        <w:rPr>
          <w:rStyle w:val="NormalTok"/>
        </w:rPr>
        <w:t xml:space="preserve">    </w:t>
      </w:r>
      <w:r>
        <w:rPr>
          <w:rStyle w:val="DataTypeTok"/>
        </w:rPr>
        <w:t xml:space="preserve">Nation =</w:t>
      </w:r>
      <w:r>
        <w:rPr>
          <w:rStyle w:val="NormalTok"/>
        </w:rPr>
        <w:t xml:space="preserve"> </w:t>
      </w:r>
      <w:r>
        <w:rPr>
          <w:rStyle w:val="KeywordTok"/>
        </w:rPr>
        <w:t xml:space="preserve">ifelse</w:t>
      </w:r>
      <w:r>
        <w:rPr>
          <w:rStyle w:val="NormalTok"/>
        </w:rPr>
        <w:t xml:space="preserve">(EEZID </w:t>
      </w:r>
      <w:r>
        <w:rPr>
          <w:rStyle w:val="OperatorTok"/>
        </w:rPr>
        <w:t xml:space="preserve">&gt;=</w:t>
      </w:r>
      <w:r>
        <w:rPr>
          <w:rStyle w:val="StringTok"/>
        </w:rPr>
        <w:t xml:space="preserve"> </w:t>
      </w:r>
      <w:r>
        <w:rPr>
          <w:rStyle w:val="DecValTok"/>
        </w:rPr>
        <w:t xml:space="preserve">958</w:t>
      </w:r>
      <w:r>
        <w:rPr>
          <w:rStyle w:val="NormalTok"/>
        </w:rPr>
        <w:t xml:space="preserve">, </w:t>
      </w:r>
      <w:r>
        <w:rPr>
          <w:rStyle w:val="StringTok"/>
        </w:rPr>
        <w:t xml:space="preserve">"Alaska"</w:t>
      </w:r>
      <w:r>
        <w:rPr>
          <w:rStyle w:val="NormalTok"/>
        </w:rPr>
        <w:t xml:space="preserve">,</w:t>
      </w:r>
      <w:r>
        <w:br w:type="textWrapping"/>
      </w:r>
      <w:r>
        <w:rPr>
          <w:rStyle w:val="NormalTok"/>
        </w:rPr>
        <w:t xml:space="preserve">                    </w:t>
      </w:r>
      <w:r>
        <w:rPr>
          <w:rStyle w:val="KeywordTok"/>
        </w:rPr>
        <w:t xml:space="preserve">ifelse</w:t>
      </w:r>
      <w:r>
        <w:rPr>
          <w:rStyle w:val="NormalTok"/>
        </w:rPr>
        <w:t xml:space="preserve">(EEZID </w:t>
      </w:r>
      <w:r>
        <w:rPr>
          <w:rStyle w:val="OperatorTok"/>
        </w:rPr>
        <w:t xml:space="preserve">==</w:t>
      </w:r>
      <w:r>
        <w:rPr>
          <w:rStyle w:val="StringTok"/>
        </w:rPr>
        <w:t xml:space="preserve"> </w:t>
      </w:r>
      <w:r>
        <w:rPr>
          <w:rStyle w:val="DecValTok"/>
        </w:rPr>
        <w:t xml:space="preserve">925</w:t>
      </w:r>
      <w:r>
        <w:rPr>
          <w:rStyle w:val="NormalTok"/>
        </w:rPr>
        <w:t xml:space="preserve">,</w:t>
      </w:r>
      <w:r>
        <w:rPr>
          <w:rStyle w:val="StringTok"/>
        </w:rPr>
        <w:t xml:space="preserve">"Can W"</w:t>
      </w:r>
      <w:r>
        <w:rPr>
          <w:rStyle w:val="NormalTok"/>
        </w:rPr>
        <w:t xml:space="preserve">,</w:t>
      </w:r>
      <w:r>
        <w:br w:type="textWrapping"/>
      </w:r>
      <w:r>
        <w:rPr>
          <w:rStyle w:val="NormalTok"/>
        </w:rPr>
        <w:t xml:space="preserve">                           </w:t>
      </w:r>
      <w:r>
        <w:rPr>
          <w:rStyle w:val="KeywordTok"/>
        </w:rPr>
        <w:t xml:space="preserve">ifelse</w:t>
      </w:r>
      <w:r>
        <w:rPr>
          <w:rStyle w:val="NormalTok"/>
        </w:rPr>
        <w:t xml:space="preserve">(EEZID </w:t>
      </w:r>
      <w:r>
        <w:rPr>
          <w:rStyle w:val="OperatorTok"/>
        </w:rPr>
        <w:t xml:space="preserve">==</w:t>
      </w:r>
      <w:r>
        <w:rPr>
          <w:rStyle w:val="StringTok"/>
        </w:rPr>
        <w:t xml:space="preserve"> </w:t>
      </w:r>
      <w:r>
        <w:rPr>
          <w:rStyle w:val="DecValTok"/>
        </w:rPr>
        <w:t xml:space="preserve">851</w:t>
      </w:r>
      <w:r>
        <w:rPr>
          <w:rStyle w:val="NormalTok"/>
        </w:rPr>
        <w:t xml:space="preserve">, </w:t>
      </w:r>
      <w:r>
        <w:rPr>
          <w:rStyle w:val="StringTok"/>
        </w:rPr>
        <w:t xml:space="preserve">"USA E"</w:t>
      </w:r>
      <w:r>
        <w:rPr>
          <w:rStyle w:val="NormalTok"/>
        </w:rPr>
        <w:t xml:space="preserve">,</w:t>
      </w:r>
      <w:r>
        <w:br w:type="textWrapping"/>
      </w:r>
      <w:r>
        <w:rPr>
          <w:rStyle w:val="NormalTok"/>
        </w:rPr>
        <w:t xml:space="preserve">                                  </w:t>
      </w:r>
      <w:r>
        <w:rPr>
          <w:rStyle w:val="KeywordTok"/>
        </w:rPr>
        <w:t xml:space="preserve">ifelse</w:t>
      </w:r>
      <w:r>
        <w:rPr>
          <w:rStyle w:val="NormalTok"/>
        </w:rPr>
        <w:t xml:space="preserve">( EEZID</w:t>
      </w:r>
      <w:r>
        <w:rPr>
          <w:rStyle w:val="OperatorTok"/>
        </w:rPr>
        <w:t xml:space="preserve">==</w:t>
      </w:r>
      <w:r>
        <w:rPr>
          <w:rStyle w:val="StringTok"/>
        </w:rPr>
        <w:t xml:space="preserve"> </w:t>
      </w:r>
      <w:r>
        <w:rPr>
          <w:rStyle w:val="DecValTok"/>
        </w:rPr>
        <w:t xml:space="preserve">848</w:t>
      </w:r>
      <w:r>
        <w:rPr>
          <w:rStyle w:val="NormalTok"/>
        </w:rPr>
        <w:t xml:space="preserve">, </w:t>
      </w:r>
      <w:r>
        <w:rPr>
          <w:rStyle w:val="StringTok"/>
        </w:rPr>
        <w:t xml:space="preserve">"USA W"</w:t>
      </w:r>
      <w:r>
        <w:rPr>
          <w:rStyle w:val="NormalTok"/>
        </w:rPr>
        <w:t xml:space="preserve">,</w:t>
      </w:r>
      <w:r>
        <w:br w:type="textWrapping"/>
      </w:r>
      <w:r>
        <w:rPr>
          <w:rStyle w:val="NormalTok"/>
        </w:rPr>
        <w:t xml:space="preserve">                                          </w:t>
      </w:r>
      <w:r>
        <w:rPr>
          <w:rStyle w:val="StringTok"/>
        </w:rPr>
        <w:t xml:space="preserve">"Can 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RCP =</w:t>
      </w:r>
      <w:r>
        <w:rPr>
          <w:rStyle w:val="NormalTok"/>
        </w:rPr>
        <w:t xml:space="preserve"> </w:t>
      </w:r>
      <w:r>
        <w:rPr>
          <w:rStyle w:val="KeywordTok"/>
        </w:rPr>
        <w:t xml:space="preserve">ifelse</w:t>
      </w:r>
      <w:r>
        <w:rPr>
          <w:rStyle w:val="NormalTok"/>
        </w:rPr>
        <w:t xml:space="preserve">(Model </w:t>
      </w:r>
      <w:r>
        <w:rPr>
          <w:rStyle w:val="OperatorTok"/>
        </w:rPr>
        <w:t xml:space="preserve">%in%</w:t>
      </w:r>
      <w:r>
        <w:rPr>
          <w:rStyle w:val="StringTok"/>
        </w:rPr>
        <w:t xml:space="preserve"> </w:t>
      </w:r>
      <w:r>
        <w:rPr>
          <w:rStyle w:val="NormalTok"/>
        </w:rPr>
        <w:t xml:space="preserve">RCP,</w:t>
      </w:r>
      <w:r>
        <w:rPr>
          <w:rStyle w:val="StringTok"/>
        </w:rPr>
        <w:t xml:space="preserve">"Low_Emission"</w:t>
      </w:r>
      <w:r>
        <w:rPr>
          <w:rStyle w:val="NormalTok"/>
        </w:rPr>
        <w:t xml:space="preserve">,</w:t>
      </w:r>
      <w:r>
        <w:rPr>
          <w:rStyle w:val="StringTok"/>
        </w:rPr>
        <w:t xml:space="preserve">"High_Emission"</w:t>
      </w:r>
      <w:r>
        <w:rPr>
          <w:rStyle w:val="NormalTok"/>
        </w:rPr>
        <w:t xml:space="preserve">), </w:t>
      </w:r>
      <w:r>
        <w:rPr>
          <w:rStyle w:val="CommentTok"/>
        </w:rPr>
        <w:t xml:space="preserve"># determine which model is ehat RCP</w:t>
      </w:r>
      <w:r>
        <w:br w:type="textWrapping"/>
      </w:r>
      <w:r>
        <w:rPr>
          <w:rStyle w:val="NormalTok"/>
        </w:rPr>
        <w:t xml:space="preserve">    </w:t>
      </w:r>
      <w:r>
        <w:rPr>
          <w:rStyle w:val="DataTypeTok"/>
        </w:rPr>
        <w:t xml:space="preserve">Basin =</w:t>
      </w:r>
      <w:r>
        <w:rPr>
          <w:rStyle w:val="NormalTok"/>
        </w:rPr>
        <w:t xml:space="preserve"> </w:t>
      </w:r>
      <w:r>
        <w:rPr>
          <w:rStyle w:val="KeywordTok"/>
        </w:rPr>
        <w:t xml:space="preserve">ifelse</w:t>
      </w:r>
      <w:r>
        <w:rPr>
          <w:rStyle w:val="NormalTok"/>
        </w:rPr>
        <w:t xml:space="preserve">(Nation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"USA E"</w:t>
      </w:r>
      <w:r>
        <w:rPr>
          <w:rStyle w:val="NormalTok"/>
        </w:rPr>
        <w:t xml:space="preserve">,</w:t>
      </w:r>
      <w:r>
        <w:rPr>
          <w:rStyle w:val="StringTok"/>
        </w:rPr>
        <w:t xml:space="preserve">"Can E"</w:t>
      </w:r>
      <w:r>
        <w:rPr>
          <w:rStyle w:val="NormalTok"/>
        </w:rPr>
        <w:t xml:space="preserve">),</w:t>
      </w:r>
      <w:r>
        <w:rPr>
          <w:rStyle w:val="StringTok"/>
        </w:rPr>
        <w:t xml:space="preserve">"Atlantic"</w:t>
      </w:r>
      <w:r>
        <w:rPr>
          <w:rStyle w:val="NormalTok"/>
        </w:rPr>
        <w:t xml:space="preserve">,</w:t>
      </w:r>
      <w:r>
        <w:rPr>
          <w:rStyle w:val="StringTok"/>
        </w:rPr>
        <w:t xml:space="preserve">"Pacific"</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(Species,Nation,Basin,RCP,Model) </w:t>
      </w:r>
      <w:r>
        <w:rPr>
          <w:rStyle w:val="OperatorTok"/>
        </w:rPr>
        <w:t xml:space="preserve">%&gt;%</w:t>
      </w:r>
      <w:r>
        <w:rPr>
          <w:rStyle w:val="StringTok"/>
        </w:rPr>
        <w:t xml:space="preserve"> </w:t>
      </w:r>
      <w:r>
        <w:rPr>
          <w:rStyle w:val="CommentTok"/>
        </w:rPr>
        <w:t xml:space="preserve"># Adds each species' MCP of all INDEX-cells within each "nation" EEZ</w:t>
      </w:r>
      <w:r>
        <w:br w:type="textWrapping"/>
      </w:r>
      <w:r>
        <w:rPr>
          <w:rStyle w:val="StringTok"/>
        </w:rPr>
        <w:t xml:space="preserve">  </w:t>
      </w:r>
      <w:r>
        <w:rPr>
          <w:rStyle w:val="KeywordTok"/>
        </w:rPr>
        <w:t xml:space="preserve">summarise_if</w:t>
      </w:r>
      <w:r>
        <w:rPr>
          <w:rStyle w:val="NormalTok"/>
        </w:rPr>
        <w:t xml:space="preserve">(is.numeric,sum,</w:t>
      </w:r>
      <w:r>
        <w:rPr>
          <w:rStyle w:val="DataTypeTok"/>
        </w:rPr>
        <w:t xml:space="preserve">na.rm=</w:t>
      </w:r>
      <w:r>
        <w:rPr>
          <w:rStyle w:val="NormalTok"/>
        </w:rPr>
        <w:t xml:space="preserve">T) </w:t>
      </w:r>
      <w:r>
        <w:rPr>
          <w:rStyle w:val="OperatorTok"/>
        </w:rPr>
        <w:t xml:space="preserve">%&gt;%</w:t>
      </w:r>
      <w:r>
        <w:rPr>
          <w:rStyle w:val="StringTok"/>
        </w:rPr>
        <w:t xml:space="preserve"> </w:t>
      </w:r>
      <w:r>
        <w:rPr>
          <w:rStyle w:val="CommentTok"/>
        </w:rPr>
        <w:t xml:space="preserve"># sum of values </w:t>
      </w:r>
      <w:r>
        <w:br w:type="textWrapping"/>
      </w:r>
      <w:r>
        <w:rPr>
          <w:rStyle w:val="StringTok"/>
        </w:rPr>
        <w:t xml:space="preserve">  </w:t>
      </w:r>
      <w:r>
        <w:rPr>
          <w:rStyle w:val="KeywordTok"/>
        </w:rPr>
        <w:t xml:space="preserve">group_by</w:t>
      </w:r>
      <w:r>
        <w:rPr>
          <w:rStyle w:val="NormalTok"/>
        </w:rPr>
        <w:t xml:space="preserve">(Species,Nation,Basin,RCP)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StringTok"/>
        </w:rPr>
        <w:t xml:space="preserve">`</w:t>
      </w:r>
      <w:r>
        <w:rPr>
          <w:rStyle w:val="DataTypeTok"/>
        </w:rPr>
        <w:t xml:space="preserve">2005</w:t>
      </w:r>
      <w:r>
        <w:rPr>
          <w:rStyle w:val="StringTok"/>
        </w:rPr>
        <w:t xml:space="preserve">`</w:t>
      </w:r>
      <w:r>
        <w:rPr>
          <w:rStyle w:val="OperatorTok"/>
        </w:rPr>
        <w:t xml:space="preserve">:</w:t>
      </w:r>
      <w:r>
        <w:rPr>
          <w:rStyle w:val="StringTok"/>
        </w:rPr>
        <w:t xml:space="preserve">`</w:t>
      </w:r>
      <w:r>
        <w:rPr>
          <w:rStyle w:val="DataTypeTok"/>
        </w:rPr>
        <w:t xml:space="preserve">2099</w:t>
      </w:r>
      <w:r>
        <w:rPr>
          <w:rStyle w:val="StringTok"/>
        </w:rPr>
        <w:t xml:space="preserve">`</w:t>
      </w:r>
      <w:r>
        <w:rPr>
          <w:rStyle w:val="NormalTok"/>
        </w:rPr>
        <w:t xml:space="preserve">),mean,</w:t>
      </w:r>
      <w:r>
        <w:rPr>
          <w:rStyle w:val="DataTypeTok"/>
        </w:rPr>
        <w:t xml:space="preserve">na.rm=</w:t>
      </w:r>
      <w:r>
        <w:rPr>
          <w:rStyle w:val="NormalTok"/>
        </w:rPr>
        <w:t xml:space="preserve">T) </w:t>
      </w:r>
      <w:r>
        <w:rPr>
          <w:rStyle w:val="OperatorTok"/>
        </w:rPr>
        <w:t xml:space="preserve">%&gt;%</w:t>
      </w:r>
      <w:r>
        <w:rPr>
          <w:rStyle w:val="StringTok"/>
        </w:rPr>
        <w:t xml:space="preserve"> </w:t>
      </w:r>
      <w:r>
        <w:rPr>
          <w:rStyle w:val="CommentTok"/>
        </w:rPr>
        <w:t xml:space="preserve"># Average the MCP results from the three ESMs</w:t>
      </w:r>
      <w:r>
        <w:br w:type="textWrapping"/>
      </w:r>
      <w:r>
        <w:rPr>
          <w:rStyle w:val="StringTok"/>
        </w:rPr>
        <w:t xml:space="preserve">  </w:t>
      </w:r>
      <w:r>
        <w:rPr>
          <w:rStyle w:val="KeywordTok"/>
        </w:rPr>
        <w:t xml:space="preserve">gather</w:t>
      </w:r>
      <w:r>
        <w:rPr>
          <w:rStyle w:val="NormalTok"/>
        </w:rPr>
        <w:t xml:space="preserve">(</w:t>
      </w:r>
      <w:r>
        <w:rPr>
          <w:rStyle w:val="StringTok"/>
        </w:rPr>
        <w:t xml:space="preserve">"Year"</w:t>
      </w:r>
      <w:r>
        <w:rPr>
          <w:rStyle w:val="NormalTok"/>
        </w:rPr>
        <w:t xml:space="preserve">,</w:t>
      </w:r>
      <w:r>
        <w:rPr>
          <w:rStyle w:val="StringTok"/>
        </w:rPr>
        <w:t xml:space="preserve">"MCP"</w:t>
      </w:r>
      <w:r>
        <w:rPr>
          <w:rStyle w:val="NormalTok"/>
        </w:rPr>
        <w:t xml:space="preserve">,</w:t>
      </w:r>
      <w:r>
        <w:rPr>
          <w:rStyle w:val="StringTok"/>
        </w:rPr>
        <w:t xml:space="preserve">`</w:t>
      </w:r>
      <w:r>
        <w:rPr>
          <w:rStyle w:val="DataTypeTok"/>
        </w:rPr>
        <w:t xml:space="preserve">2005</w:t>
      </w:r>
      <w:r>
        <w:rPr>
          <w:rStyle w:val="StringTok"/>
        </w:rPr>
        <w:t xml:space="preserve">`</w:t>
      </w:r>
      <w:r>
        <w:rPr>
          <w:rStyle w:val="OperatorTok"/>
        </w:rPr>
        <w:t xml:space="preserve">:</w:t>
      </w:r>
      <w:r>
        <w:rPr>
          <w:rStyle w:val="StringTok"/>
        </w:rPr>
        <w:t xml:space="preserve">`</w:t>
      </w:r>
      <w:r>
        <w:rPr>
          <w:rStyle w:val="DataTypeTok"/>
        </w:rPr>
        <w:t xml:space="preserve">2099</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  </w:t>
      </w:r>
      <w:r>
        <w:rPr>
          <w:rStyle w:val="CommentTok"/>
        </w:rPr>
        <w:t xml:space="preserve"># Indicate the three period times</w:t>
      </w:r>
      <w:r>
        <w:br w:type="textWrapping"/>
      </w:r>
      <w:r>
        <w:rPr>
          <w:rStyle w:val="NormalTok"/>
        </w:rPr>
        <w:t xml:space="preserve">    </w:t>
      </w:r>
      <w:r>
        <w:rPr>
          <w:rStyle w:val="DataTypeTok"/>
        </w:rPr>
        <w:t xml:space="preserve">Period =</w:t>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DecValTok"/>
        </w:rPr>
        <w:t xml:space="preserve">2004</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&lt;=</w:t>
      </w:r>
      <w:r>
        <w:rPr>
          <w:rStyle w:val="StringTok"/>
        </w:rPr>
        <w:t xml:space="preserve"> </w:t>
      </w:r>
      <w:r>
        <w:rPr>
          <w:rStyle w:val="DecValTok"/>
        </w:rPr>
        <w:t xml:space="preserve">2014</w:t>
      </w:r>
      <w:r>
        <w:rPr>
          <w:rStyle w:val="NormalTok"/>
        </w:rPr>
        <w:t xml:space="preserve">,</w:t>
      </w:r>
      <w:r>
        <w:rPr>
          <w:rStyle w:val="StringTok"/>
        </w:rPr>
        <w:t xml:space="preserve">"Today"</w:t>
      </w:r>
      <w:r>
        <w:rPr>
          <w:rStyle w:val="NormalTok"/>
        </w:rPr>
        <w:t xml:space="preserve">,</w:t>
      </w:r>
      <w:r>
        <w:br w:type="textWrapping"/>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DecValTok"/>
        </w:rPr>
        <w:t xml:space="preserve">2046</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&lt;=</w:t>
      </w:r>
      <w:r>
        <w:rPr>
          <w:rStyle w:val="StringTok"/>
        </w:rPr>
        <w:t xml:space="preserve"> </w:t>
      </w:r>
      <w:r>
        <w:rPr>
          <w:rStyle w:val="DecValTok"/>
        </w:rPr>
        <w:t xml:space="preserve">2055</w:t>
      </w:r>
      <w:r>
        <w:rPr>
          <w:rStyle w:val="NormalTok"/>
        </w:rPr>
        <w:t xml:space="preserve">,</w:t>
      </w:r>
      <w:r>
        <w:rPr>
          <w:rStyle w:val="StringTok"/>
        </w:rPr>
        <w:t xml:space="preserve">"Mid_Century"</w:t>
      </w:r>
      <w:r>
        <w:rPr>
          <w:rStyle w:val="NormalTok"/>
        </w:rPr>
        <w:t xml:space="preserve">,</w:t>
      </w:r>
      <w:r>
        <w:br w:type="textWrapping"/>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DecValTok"/>
        </w:rPr>
        <w:t xml:space="preserve">2090</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&lt;=</w:t>
      </w:r>
      <w:r>
        <w:rPr>
          <w:rStyle w:val="StringTok"/>
        </w:rPr>
        <w:t xml:space="preserve"> </w:t>
      </w:r>
      <w:r>
        <w:rPr>
          <w:rStyle w:val="DecValTok"/>
        </w:rPr>
        <w:t xml:space="preserve">2099</w:t>
      </w:r>
      <w:r>
        <w:rPr>
          <w:rStyle w:val="NormalTok"/>
        </w:rPr>
        <w:t xml:space="preserve">,</w:t>
      </w:r>
      <w:r>
        <w:rPr>
          <w:rStyle w:val="StringTok"/>
        </w:rPr>
        <w:t xml:space="preserve">"End_Century"</w:t>
      </w:r>
      <w:r>
        <w:rPr>
          <w:rStyle w:val="NormalTok"/>
        </w:rPr>
        <w:t xml:space="preserve">,</w:t>
      </w:r>
      <w:r>
        <w:br w:type="textWrapping"/>
      </w:r>
      <w:r>
        <w:rPr>
          <w:rStyle w:val="NormalTok"/>
        </w:rPr>
        <w:t xml:space="preserve">                                  </w:t>
      </w:r>
      <w:r>
        <w:rPr>
          <w:rStyle w:val="StringTok"/>
        </w:rPr>
        <w:t xml:space="preserve">"Other_Years"</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rPr>
          <w:rStyle w:val="CommentTok"/>
        </w:rPr>
        <w:t xml:space="preserve"># Set the three time periods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w:t>
      </w:r>
      <w:r>
        <w:rPr>
          <w:rStyle w:val="StringTok"/>
        </w:rPr>
        <w:t xml:space="preserve"> "Other_Years"</w:t>
      </w:r>
      <w:r>
        <w:rPr>
          <w:rStyle w:val="NormalTok"/>
        </w:rPr>
        <w:t xml:space="preserve">) </w:t>
      </w:r>
      <w:r>
        <w:rPr>
          <w:rStyle w:val="OperatorTok"/>
        </w:rPr>
        <w:t xml:space="preserve">%&gt;%</w:t>
      </w:r>
      <w:r>
        <w:rPr>
          <w:rStyle w:val="StringTok"/>
        </w:rPr>
        <w:t xml:space="preserve"> </w:t>
      </w:r>
      <w:r>
        <w:rPr>
          <w:rStyle w:val="CommentTok"/>
        </w:rPr>
        <w:t xml:space="preserve"># Remove whatever is in the middle</w:t>
      </w:r>
      <w:r>
        <w:br w:type="textWrapping"/>
      </w:r>
      <w:r>
        <w:rPr>
          <w:rStyle w:val="StringTok"/>
        </w:rPr>
        <w:t xml:space="preserve">  </w:t>
      </w:r>
      <w:r>
        <w:rPr>
          <w:rStyle w:val="KeywordTok"/>
        </w:rPr>
        <w:t xml:space="preserve">group_by</w:t>
      </w:r>
      <w:r>
        <w:rPr>
          <w:rStyle w:val="NormalTok"/>
        </w:rPr>
        <w:t xml:space="preserve">(Species,Nation,Basin,RCP,Period)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Period_MCP =</w:t>
      </w:r>
      <w:r>
        <w:rPr>
          <w:rStyle w:val="NormalTok"/>
        </w:rPr>
        <w:t xml:space="preserve"> </w:t>
      </w:r>
      <w:r>
        <w:rPr>
          <w:rStyle w:val="KeywordTok"/>
        </w:rPr>
        <w:t xml:space="preserve">mean</w:t>
      </w:r>
      <w:r>
        <w:rPr>
          <w:rStyle w:val="NormalTok"/>
        </w:rPr>
        <w:t xml:space="preserve">(MCP)) </w:t>
      </w:r>
      <w:r>
        <w:rPr>
          <w:rStyle w:val="CommentTok"/>
        </w:rPr>
        <w:t xml:space="preserve">#Temporal average of results</w:t>
      </w:r>
      <w:r>
        <w:br w:type="textWrapping"/>
      </w:r>
      <w:r>
        <w:br w:type="textWrapping"/>
      </w:r>
      <w:r>
        <w:rPr>
          <w:rStyle w:val="CommentTok"/>
        </w:rPr>
        <w:t xml:space="preserve">#### Percentage Change in MCP for each species period, and RCP ####</w:t>
      </w:r>
      <w:r>
        <w:br w:type="textWrapping"/>
      </w:r>
      <w:r>
        <w:br w:type="textWrapping"/>
      </w:r>
      <w:r>
        <w:rPr>
          <w:rStyle w:val="NormalTok"/>
        </w:rPr>
        <w:t xml:space="preserve">MCP_Spp_Change &lt;-</w:t>
      </w:r>
      <w:r>
        <w:rPr>
          <w:rStyle w:val="StringTok"/>
        </w:rPr>
        <w:t xml:space="preserve"> </w:t>
      </w:r>
      <w:r>
        <w:rPr>
          <w:rStyle w:val="NormalTok"/>
        </w:rPr>
        <w:t xml:space="preserve">Overall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(Period,Period_MCP)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 </w:t>
      </w:r>
      <w:r>
        <w:rPr>
          <w:rStyle w:val="CommentTok"/>
        </w:rPr>
        <w:t xml:space="preserve"># Devides the different timeframes by the present and estimates percentage change</w:t>
      </w:r>
      <w:r>
        <w:br w:type="textWrapping"/>
      </w:r>
      <w:r>
        <w:rPr>
          <w:rStyle w:val="NormalTok"/>
        </w:rPr>
        <w:t xml:space="preserve">    </w:t>
      </w:r>
      <w:r>
        <w:rPr>
          <w:rStyle w:val="DataTypeTok"/>
        </w:rPr>
        <w:t xml:space="preserve">Change_End =</w:t>
      </w:r>
      <w:r>
        <w:rPr>
          <w:rStyle w:val="NormalTok"/>
        </w:rPr>
        <w:t xml:space="preserve"> </w:t>
      </w:r>
      <w:r>
        <w:rPr>
          <w:rStyle w:val="StringTok"/>
        </w:rPr>
        <w:t xml:space="preserve">`</w:t>
      </w:r>
      <w:r>
        <w:rPr>
          <w:rStyle w:val="DataTypeTok"/>
        </w:rPr>
        <w:t xml:space="preserve">End_Century</w:t>
      </w:r>
      <w:r>
        <w:rPr>
          <w:rStyle w:val="StringTok"/>
        </w:rPr>
        <w:t xml:space="preserve">`</w:t>
      </w:r>
      <w:r>
        <w:rPr>
          <w:rStyle w:val="OperatorTok"/>
        </w:rPr>
        <w:t xml:space="preserve">/</w:t>
      </w:r>
      <w:r>
        <w:rPr>
          <w:rStyle w:val="NormalTok"/>
        </w:rPr>
        <w:t xml:space="preserve">Today,</w:t>
      </w:r>
      <w:r>
        <w:br w:type="textWrapping"/>
      </w:r>
      <w:r>
        <w:rPr>
          <w:rStyle w:val="NormalTok"/>
        </w:rPr>
        <w:t xml:space="preserve">    </w:t>
      </w:r>
      <w:r>
        <w:rPr>
          <w:rStyle w:val="DataTypeTok"/>
        </w:rPr>
        <w:t xml:space="preserve">Change_Mid =</w:t>
      </w:r>
      <w:r>
        <w:rPr>
          <w:rStyle w:val="NormalTok"/>
        </w:rPr>
        <w:t xml:space="preserve"> </w:t>
      </w:r>
      <w:r>
        <w:rPr>
          <w:rStyle w:val="StringTok"/>
        </w:rPr>
        <w:t xml:space="preserve">`</w:t>
      </w:r>
      <w:r>
        <w:rPr>
          <w:rStyle w:val="DataTypeTok"/>
        </w:rPr>
        <w:t xml:space="preserve">Mid_Century</w:t>
      </w:r>
      <w:r>
        <w:rPr>
          <w:rStyle w:val="StringTok"/>
        </w:rPr>
        <w:t xml:space="preserve">`</w:t>
      </w:r>
      <w:r>
        <w:rPr>
          <w:rStyle w:val="OperatorTok"/>
        </w:rPr>
        <w:t xml:space="preserve">/</w:t>
      </w:r>
      <w:r>
        <w:rPr>
          <w:rStyle w:val="NormalTok"/>
        </w:rPr>
        <w:t xml:space="preserve">Today,</w:t>
      </w:r>
      <w:r>
        <w:br w:type="textWrapping"/>
      </w:r>
      <w:r>
        <w:rPr>
          <w:rStyle w:val="NormalTok"/>
        </w:rPr>
        <w:t xml:space="preserve">    </w:t>
      </w:r>
      <w:r>
        <w:rPr>
          <w:rStyle w:val="DataTypeTok"/>
        </w:rPr>
        <w:t xml:space="preserve">Mid_Century =</w:t>
      </w:r>
      <w:r>
        <w:rPr>
          <w:rStyle w:val="NormalTok"/>
        </w:rPr>
        <w:t xml:space="preserve">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Change_Mid)</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The_End_Century =</w:t>
      </w:r>
      <w:r>
        <w:rPr>
          <w:rStyle w:val="NormalTok"/>
        </w:rPr>
        <w:t xml:space="preserve">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Change_End)</w:t>
      </w:r>
      <w:r>
        <w:rPr>
          <w:rStyle w:val="OperatorTok"/>
        </w:rPr>
        <w:t xml:space="preserve">*</w:t>
      </w:r>
      <w:r>
        <w:rPr>
          <w:rStyle w:val="DecValTok"/>
        </w:rPr>
        <w:t xml:space="preserve">100</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"Period"</w:t>
      </w:r>
      <w:r>
        <w:rPr>
          <w:rStyle w:val="NormalTok"/>
        </w:rPr>
        <w:t xml:space="preserve">,</w:t>
      </w:r>
      <w:r>
        <w:rPr>
          <w:rStyle w:val="StringTok"/>
        </w:rPr>
        <w:t xml:space="preserve">"Percentage_Change"</w:t>
      </w:r>
      <w:r>
        <w:rPr>
          <w:rStyle w:val="NormalTok"/>
        </w:rPr>
        <w:t xml:space="preserve">,Mid_Century</w:t>
      </w:r>
      <w:r>
        <w:rPr>
          <w:rStyle w:val="OperatorTok"/>
        </w:rPr>
        <w:t xml:space="preserve">:</w:t>
      </w:r>
      <w:r>
        <w:rPr>
          <w:rStyle w:val="NormalTok"/>
        </w:rPr>
        <w:t xml:space="preserve">The_End_Century)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br w:type="textWrapping"/>
      </w:r>
      <w:r>
        <w:rPr>
          <w:rStyle w:val="CommentTok"/>
        </w:rPr>
        <w:t xml:space="preserve"># group_by(Nation,Period,RCP) %&gt;% # Average the results per species</w:t>
      </w:r>
      <w:r>
        <w:br w:type="textWrapping"/>
      </w:r>
      <w:r>
        <w:rPr>
          <w:rStyle w:val="CommentTok"/>
        </w:rPr>
        <w:t xml:space="preserve">#   summarise(</w:t>
      </w:r>
      <w:r>
        <w:br w:type="textWrapping"/>
      </w:r>
      <w:r>
        <w:rPr>
          <w:rStyle w:val="CommentTok"/>
        </w:rPr>
        <w:t xml:space="preserve">#     Mean_All = mean(Percentage_Change, na.rm = T),</w:t>
      </w:r>
      <w:r>
        <w:br w:type="textWrapping"/>
      </w:r>
      <w:r>
        <w:rPr>
          <w:rStyle w:val="CommentTok"/>
        </w:rPr>
        <w:t xml:space="preserve">#     sd_All = sd(Percentage_Change, na.rm = T)</w:t>
      </w:r>
      <w:r>
        <w:br w:type="textWrapping"/>
      </w:r>
      <w:r>
        <w:rPr>
          <w:rStyle w:val="CommentTok"/>
        </w:rPr>
        <w:t xml:space="preserve">#   ) %&gt;%</w:t>
      </w:r>
      <w:r>
        <w:br w:type="textWrapping"/>
      </w:r>
      <w:r>
        <w:rPr>
          <w:rStyle w:val="CommentTok"/>
        </w:rPr>
        <w:t xml:space="preserve">#   View() # Average proportion change of all species</w:t>
      </w:r>
      <w:r>
        <w:br w:type="textWrapping"/>
      </w:r>
      <w:r>
        <w:br w:type="textWrapping"/>
      </w:r>
      <w:r>
        <w:br w:type="textWrapping"/>
      </w:r>
      <w:r>
        <w:rPr>
          <w:rStyle w:val="NormalTok"/>
        </w:rPr>
        <w:t xml:space="preserve">  </w:t>
      </w:r>
      <w:r>
        <w:rPr>
          <w:rStyle w:val="CommentTok"/>
        </w:rPr>
        <w:t xml:space="preserve">#### Compare versions</w:t>
      </w:r>
      <w:r>
        <w:br w:type="textWrapping"/>
      </w:r>
      <w:r>
        <w:rPr>
          <w:rStyle w:val="NormalTok"/>
        </w:rPr>
        <w:t xml:space="preserve">  </w:t>
      </w:r>
      <w:r>
        <w:br w:type="textWrapping"/>
      </w:r>
      <w:r>
        <w:rPr>
          <w:rStyle w:val="NormalTok"/>
        </w:rPr>
        <w:t xml:space="preserve">  </w:t>
      </w:r>
      <w:r>
        <w:rPr>
          <w:rStyle w:val="CommentTok"/>
        </w:rPr>
        <w:t xml:space="preserve"># Comparring &lt;- MCP_Species_Data %&gt;% </w:t>
      </w:r>
      <w:r>
        <w:br w:type="textWrapping"/>
      </w:r>
      <w:r>
        <w:rPr>
          <w:rStyle w:val="NormalTok"/>
        </w:rPr>
        <w:t xml:space="preserve">  </w:t>
      </w:r>
      <w:r>
        <w:rPr>
          <w:rStyle w:val="CommentTok"/>
        </w:rPr>
        <w:t xml:space="preserve">#   select(1:5) %&gt;% </w:t>
      </w:r>
      <w:r>
        <w:br w:type="textWrapping"/>
      </w:r>
      <w:r>
        <w:rPr>
          <w:rStyle w:val="NormalTok"/>
        </w:rPr>
        <w:t xml:space="preserve">  </w:t>
      </w:r>
      <w:r>
        <w:rPr>
          <w:rStyle w:val="CommentTok"/>
        </w:rPr>
        <w:t xml:space="preserve">#   left_join(MCP_Spp_Change) %&gt;% </w:t>
      </w:r>
      <w:r>
        <w:br w:type="textWrapping"/>
      </w:r>
      <w:r>
        <w:rPr>
          <w:rStyle w:val="NormalTok"/>
        </w:rPr>
        <w:t xml:space="preserve">  </w:t>
      </w:r>
      <w:r>
        <w:rPr>
          <w:rStyle w:val="CommentTok"/>
        </w:rPr>
        <w:t xml:space="preserve">#   mutate(Diff = Mean_ESM_MCP_Chng - Percentage_Change)</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w:t>
      </w:r>
      <w:r>
        <w:br w:type="textWrapping"/>
      </w:r>
      <w:r>
        <w:br w:type="textWrapping"/>
      </w:r>
      <w:r>
        <w:rPr>
          <w:rStyle w:val="CommentTok"/>
        </w:rPr>
        <w:t xml:space="preserve">#### Percentage Change in stock-share ratio for each species period, and RCP ####</w:t>
      </w:r>
      <w:r>
        <w:br w:type="textWrapping"/>
      </w:r>
      <w:r>
        <w:br w:type="textWrapping"/>
      </w:r>
      <w:r>
        <w:rPr>
          <w:rStyle w:val="NormalTok"/>
        </w:rPr>
        <w:t xml:space="preserve">SS_Change &lt;-</w:t>
      </w:r>
      <w:r>
        <w:rPr>
          <w:rStyle w:val="StringTok"/>
        </w:rPr>
        <w:t xml:space="preserve"> </w:t>
      </w:r>
      <w:r>
        <w:rPr>
          <w:rStyle w:val="NormalTok"/>
        </w:rPr>
        <w:t xml:space="preserve">Overall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(RCP,Basin,Species,Period)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Total_MCP =</w:t>
      </w:r>
      <w:r>
        <w:rPr>
          <w:rStyle w:val="NormalTok"/>
        </w:rPr>
        <w:t xml:space="preserve"> </w:t>
      </w:r>
      <w:r>
        <w:rPr>
          <w:rStyle w:val="KeywordTok"/>
        </w:rPr>
        <w:t xml:space="preserve">sum</w:t>
      </w:r>
      <w:r>
        <w:rPr>
          <w:rStyle w:val="NormalTok"/>
        </w:rPr>
        <w:t xml:space="preserve">(Period_MCP)) </w:t>
      </w:r>
      <w:r>
        <w:rPr>
          <w:rStyle w:val="OperatorTok"/>
        </w:rPr>
        <w:t xml:space="preserve">%&gt;%</w:t>
      </w:r>
      <w:r>
        <w:rPr>
          <w:rStyle w:val="StringTok"/>
        </w:rPr>
        <w:t xml:space="preserve"> </w:t>
      </w:r>
      <w:r>
        <w:rPr>
          <w:rStyle w:val="CommentTok"/>
        </w:rPr>
        <w:t xml:space="preserve">#Estimate todays's total (both EEZs added) MCP for each species (for each Basin!)</w:t>
      </w:r>
      <w:r>
        <w:br w:type="textWrapping"/>
      </w:r>
      <w:r>
        <w:rPr>
          <w:rStyle w:val="StringTok"/>
        </w:rPr>
        <w:t xml:space="preserve">  </w:t>
      </w:r>
      <w:r>
        <w:rPr>
          <w:rStyle w:val="KeywordTok"/>
        </w:rPr>
        <w:t xml:space="preserve">left_join</w:t>
      </w:r>
      <w:r>
        <w:rPr>
          <w:rStyle w:val="NormalTok"/>
        </w:rPr>
        <w:t xml:space="preserve">(Overall) </w:t>
      </w:r>
      <w:r>
        <w:rPr>
          <w:rStyle w:val="OperatorTok"/>
        </w:rPr>
        <w:t xml:space="preserve">%&gt;%</w:t>
      </w:r>
      <w:r>
        <w:rPr>
          <w:rStyle w:val="StringTok"/>
        </w:rPr>
        <w:t xml:space="preserve"> </w:t>
      </w:r>
      <w:r>
        <w:rPr>
          <w:rStyle w:val="CommentTok"/>
        </w:rPr>
        <w:t xml:space="preserve"># Inlude each nation's MCP</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Proportion =</w:t>
      </w:r>
      <w:r>
        <w:rPr>
          <w:rStyle w:val="NormalTok"/>
        </w:rPr>
        <w:t xml:space="preserve"> (Period_MCP</w:t>
      </w:r>
      <w:r>
        <w:rPr>
          <w:rStyle w:val="OperatorTok"/>
        </w:rPr>
        <w:t xml:space="preserve">/</w:t>
      </w:r>
      <w:r>
        <w:rPr>
          <w:rStyle w:val="NormalTok"/>
        </w:rPr>
        <w:t xml:space="preserve">Total_MCP)</w:t>
      </w:r>
      <w:r>
        <w:rPr>
          <w:rStyle w:val="OperatorTok"/>
        </w:rPr>
        <w:t xml:space="preserve">*</w:t>
      </w:r>
      <w:r>
        <w:rPr>
          <w:rStyle w:val="DecValTok"/>
        </w:rPr>
        <w:t xml:space="preserve">100</w:t>
      </w:r>
      <w:r>
        <w:rPr>
          <w:rStyle w:val="NormalTok"/>
        </w:rPr>
        <w:t xml:space="preserve"> </w:t>
      </w:r>
      <w:r>
        <w:rPr>
          <w:rStyle w:val="CommentTok"/>
        </w:rPr>
        <w:t xml:space="preserve"># estimates each Country's catch proportion per period</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(Species,Nation,Basin,RCP,Period,Proportion)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(Period,Proportion) </w:t>
      </w:r>
      <w:r>
        <w:rPr>
          <w:rStyle w:val="OperatorTok"/>
        </w:rPr>
        <w:t xml:space="preserve">%&gt;%</w:t>
      </w:r>
      <w:r>
        <w:rPr>
          <w:rStyle w:val="StringTok"/>
        </w:rPr>
        <w:t xml:space="preserve"> </w:t>
      </w:r>
      <w:r>
        <w:rPr>
          <w:rStyle w:val="CommentTok"/>
        </w:rPr>
        <w:t xml:space="preserve"># Spread for easier mutation</w:t>
      </w:r>
      <w:r>
        <w:br w:type="textWrapping"/>
      </w:r>
      <w:r>
        <w:rPr>
          <w:rStyle w:val="StringTok"/>
        </w:rPr>
        <w:t xml:space="preserve">  </w:t>
      </w:r>
      <w:r>
        <w:rPr>
          <w:rStyle w:val="KeywordTok"/>
        </w:rPr>
        <w:t xml:space="preserve">mutate</w:t>
      </w:r>
      <w:r>
        <w:rPr>
          <w:rStyle w:val="NormalTok"/>
        </w:rPr>
        <w:t xml:space="preserve">( </w:t>
      </w:r>
      <w:r>
        <w:rPr>
          <w:rStyle w:val="CommentTok"/>
        </w:rPr>
        <w:t xml:space="preserve"># Estimate the percentage change</w:t>
      </w:r>
      <w:r>
        <w:br w:type="textWrapping"/>
      </w:r>
      <w:r>
        <w:rPr>
          <w:rStyle w:val="NormalTok"/>
        </w:rPr>
        <w:t xml:space="preserve">    </w:t>
      </w:r>
      <w:r>
        <w:rPr>
          <w:rStyle w:val="DataTypeTok"/>
        </w:rPr>
        <w:t xml:space="preserve">SSR_Change_Mid =</w:t>
      </w:r>
      <w:r>
        <w:rPr>
          <w:rStyle w:val="NormalTok"/>
        </w:rPr>
        <w:t xml:space="preserve"> </w:t>
      </w:r>
      <w:r>
        <w:rPr>
          <w:rStyle w:val="StringTok"/>
        </w:rPr>
        <w:t xml:space="preserve">`</w:t>
      </w:r>
      <w:r>
        <w:rPr>
          <w:rStyle w:val="DataTypeTok"/>
        </w:rPr>
        <w:t xml:space="preserve">Mid Century</w:t>
      </w:r>
      <w:r>
        <w:rPr>
          <w:rStyle w:val="StringTok"/>
        </w:rPr>
        <w:t xml:space="preserve">`</w:t>
      </w:r>
      <w:r>
        <w:rPr>
          <w:rStyle w:val="OperatorTok"/>
        </w:rPr>
        <w:t xml:space="preserve">/</w:t>
      </w:r>
      <w:r>
        <w:rPr>
          <w:rStyle w:val="NormalTok"/>
        </w:rPr>
        <w:t xml:space="preserve">Today,</w:t>
      </w:r>
      <w:r>
        <w:br w:type="textWrapping"/>
      </w:r>
      <w:r>
        <w:rPr>
          <w:rStyle w:val="NormalTok"/>
        </w:rPr>
        <w:t xml:space="preserve">    </w:t>
      </w:r>
      <w:r>
        <w:rPr>
          <w:rStyle w:val="DataTypeTok"/>
        </w:rPr>
        <w:t xml:space="preserve">SSR_Change_End =</w:t>
      </w:r>
      <w:r>
        <w:rPr>
          <w:rStyle w:val="NormalTok"/>
        </w:rPr>
        <w:t xml:space="preserve"> </w:t>
      </w:r>
      <w:r>
        <w:rPr>
          <w:rStyle w:val="StringTok"/>
        </w:rPr>
        <w:t xml:space="preserve">`</w:t>
      </w:r>
      <w:r>
        <w:rPr>
          <w:rStyle w:val="DataTypeTok"/>
        </w:rPr>
        <w:t xml:space="preserve">End Century</w:t>
      </w:r>
      <w:r>
        <w:rPr>
          <w:rStyle w:val="StringTok"/>
        </w:rPr>
        <w:t xml:space="preserve">`</w:t>
      </w:r>
      <w:r>
        <w:rPr>
          <w:rStyle w:val="OperatorTok"/>
        </w:rPr>
        <w:t xml:space="preserve">/</w:t>
      </w:r>
      <w:r>
        <w:rPr>
          <w:rStyle w:val="NormalTok"/>
        </w:rPr>
        <w:t xml:space="preserve">Today,</w:t>
      </w:r>
      <w:r>
        <w:br w:type="textWrapping"/>
      </w:r>
      <w:r>
        <w:rPr>
          <w:rStyle w:val="NormalTok"/>
        </w:rPr>
        <w:t xml:space="preserve">    </w:t>
      </w:r>
      <w:r>
        <w:rPr>
          <w:rStyle w:val="DataTypeTok"/>
        </w:rPr>
        <w:t xml:space="preserve">SSR_Percentage_Mid =</w:t>
      </w:r>
      <w:r>
        <w:rPr>
          <w:rStyle w:val="NormalTok"/>
        </w:rPr>
        <w:t xml:space="preserve"> </w:t>
      </w:r>
      <w:r>
        <w:rPr>
          <w:rStyle w:val="KeywordTok"/>
        </w:rPr>
        <w:t xml:space="preserve">round</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SSR_Change_Mid)</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SSR_Percentage_End =</w:t>
      </w:r>
      <w:r>
        <w:rPr>
          <w:rStyle w:val="NormalTok"/>
        </w:rPr>
        <w:t xml:space="preserve"> </w:t>
      </w:r>
      <w:r>
        <w:rPr>
          <w:rStyle w:val="KeywordTok"/>
        </w:rPr>
        <w:t xml:space="preserve">round</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SSR_Change_End)</w:t>
      </w:r>
      <w:r>
        <w:rPr>
          <w:rStyle w:val="OperatorTok"/>
        </w:rPr>
        <w:t xml:space="preserve">*</w:t>
      </w:r>
      <w:r>
        <w:rPr>
          <w:rStyle w:val="DecValTok"/>
        </w:rPr>
        <w:t xml:space="preserve">100</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CommentTok"/>
        </w:rPr>
        <w:t xml:space="preserve"># View() # Average change in MCP proportion per Nation (comment it to have a mean +-sd of all areas)</w:t>
      </w:r>
      <w:r>
        <w:br w:type="textWrapping"/>
      </w:r>
      <w:r>
        <w:rPr>
          <w:rStyle w:val="StringTok"/>
        </w:rPr>
        <w:t xml:space="preserve">  </w:t>
      </w:r>
      <w:r>
        <w:rPr>
          <w:rStyle w:val="KeywordTok"/>
        </w:rPr>
        <w:t xml:space="preserve">group_by</w:t>
      </w:r>
      <w:r>
        <w:rPr>
          <w:rStyle w:val="NormalTok"/>
        </w:rPr>
        <w:t xml:space="preserve">(RCP,Nation)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(SSR_Percentage_End),</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(SSR_Percentage_End)</w:t>
      </w:r>
      <w:r>
        <w:br w:type="textWrapping"/>
      </w:r>
      <w:r>
        <w:rPr>
          <w:rStyle w:val="NormalTok"/>
        </w:rPr>
        <w:t xml:space="preserve">              )</w:t>
      </w:r>
      <w:r>
        <w:br w:type="textWrapping"/>
      </w:r>
      <w:r>
        <w:br w:type="textWrapping"/>
      </w:r>
      <w:r>
        <w:rPr>
          <w:rStyle w:val="CommentTok"/>
        </w:rPr>
        <w:t xml:space="preserve">#### IPHC proportion change</w:t>
      </w:r>
      <w:r>
        <w:br w:type="textWrapping"/>
      </w:r>
      <w:r>
        <w:br w:type="textWrapping"/>
      </w:r>
      <w:r>
        <w:rPr>
          <w:rStyle w:val="CommentTok"/>
        </w:rPr>
        <w:t xml:space="preserve">#### Old version</w:t>
      </w:r>
      <w:r>
        <w:br w:type="textWrapping"/>
      </w:r>
      <w:r>
        <w:br w:type="textWrapping"/>
      </w:r>
      <w:r>
        <w:rPr>
          <w:rStyle w:val="NormalTok"/>
        </w:rPr>
        <w:t xml:space="preserve">IPHC_Absolutes &lt;-</w:t>
      </w:r>
      <w:r>
        <w:rPr>
          <w:rStyle w:val="StringTok"/>
        </w:rPr>
        <w:t xml:space="preserve"> </w:t>
      </w:r>
      <w:r>
        <w:rPr>
          <w:rStyle w:val="NormalTok"/>
        </w:rPr>
        <w:t xml:space="preserve">DBEM_Corrected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RCP =</w:t>
      </w:r>
      <w:r>
        <w:rPr>
          <w:rStyle w:val="NormalTok"/>
        </w:rPr>
        <w:t xml:space="preserve"> </w:t>
      </w:r>
      <w:r>
        <w:rPr>
          <w:rStyle w:val="KeywordTok"/>
        </w:rPr>
        <w:t xml:space="preserve">ifelse</w:t>
      </w:r>
      <w:r>
        <w:rPr>
          <w:rStyle w:val="NormalTok"/>
        </w:rPr>
        <w:t xml:space="preserve">(Model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"GFDL26F1"</w:t>
      </w:r>
      <w:r>
        <w:rPr>
          <w:rStyle w:val="NormalTok"/>
        </w:rPr>
        <w:t xml:space="preserve">,</w:t>
      </w:r>
      <w:r>
        <w:rPr>
          <w:rStyle w:val="StringTok"/>
        </w:rPr>
        <w:t xml:space="preserve">"IPSL26F1"</w:t>
      </w:r>
      <w:r>
        <w:rPr>
          <w:rStyle w:val="NormalTok"/>
        </w:rPr>
        <w:t xml:space="preserve">,</w:t>
      </w:r>
      <w:r>
        <w:rPr>
          <w:rStyle w:val="StringTok"/>
        </w:rPr>
        <w:t xml:space="preserve">"MPI26F1"</w:t>
      </w:r>
      <w:r>
        <w:rPr>
          <w:rStyle w:val="NormalTok"/>
        </w:rPr>
        <w:t xml:space="preserve">),</w:t>
      </w:r>
      <w:r>
        <w:rPr>
          <w:rStyle w:val="StringTok"/>
        </w:rPr>
        <w:t xml:space="preserve">"RCP 2.6"</w:t>
      </w:r>
      <w:r>
        <w:rPr>
          <w:rStyle w:val="NormalTok"/>
        </w:rPr>
        <w:t xml:space="preserve">,</w:t>
      </w:r>
      <w:r>
        <w:rPr>
          <w:rStyle w:val="StringTok"/>
        </w:rPr>
        <w:t xml:space="preserve">"RCP 8.5"</w:t>
      </w:r>
      <w:r>
        <w:rPr>
          <w:rStyle w:val="NormalTok"/>
        </w:rPr>
        <w:t xml:space="preserve">)) </w:t>
      </w:r>
      <w:r>
        <w:rPr>
          <w:rStyle w:val="OperatorTok"/>
        </w:rPr>
        <w:t xml:space="preserve">%&gt;%</w:t>
      </w:r>
      <w:r>
        <w:rPr>
          <w:rStyle w:val="StringTok"/>
        </w:rPr>
        <w:t xml:space="preserve">  </w:t>
      </w:r>
      <w:r>
        <w:rPr>
          <w:rStyle w:val="CommentTok"/>
        </w:rPr>
        <w:t xml:space="preserve"># Assigns RCP by model</w:t>
      </w:r>
      <w:r>
        <w:br w:type="textWrapping"/>
      </w:r>
      <w:r>
        <w:rPr>
          <w:rStyle w:val="StringTok"/>
        </w:rPr>
        <w:t xml:space="preserve">  </w:t>
      </w:r>
      <w:r>
        <w:rPr>
          <w:rStyle w:val="KeywordTok"/>
        </w:rPr>
        <w:t xml:space="preserve">filter</w:t>
      </w:r>
      <w:r>
        <w:rPr>
          <w:rStyle w:val="NormalTok"/>
        </w:rPr>
        <w:t xml:space="preserve">(Species </w:t>
      </w:r>
      <w:r>
        <w:rPr>
          <w:rStyle w:val="OperatorTok"/>
        </w:rPr>
        <w:t xml:space="preserve">%in%</w:t>
      </w:r>
      <w:r>
        <w:rPr>
          <w:rStyle w:val="StringTok"/>
        </w:rPr>
        <w:t xml:space="preserve"> </w:t>
      </w:r>
      <w:r>
        <w:rPr>
          <w:rStyle w:val="NormalTok"/>
        </w:rPr>
        <w:t xml:space="preserve">IPHC_Species,</w:t>
      </w:r>
      <w:r>
        <w:br w:type="textWrapping"/>
      </w:r>
      <w:r>
        <w:rPr>
          <w:rStyle w:val="NormalTok"/>
        </w:rPr>
        <w:t xml:space="preserve">         INDEX </w:t>
      </w:r>
      <w:r>
        <w:rPr>
          <w:rStyle w:val="OperatorTok"/>
        </w:rPr>
        <w:t xml:space="preserve">%in%</w:t>
      </w:r>
      <w:r>
        <w:rPr>
          <w:rStyle w:val="StringTok"/>
        </w:rPr>
        <w:t xml:space="preserve"> </w:t>
      </w:r>
      <w:r>
        <w:rPr>
          <w:rStyle w:val="NormalTok"/>
        </w:rPr>
        <w:t xml:space="preserve">IPHC_Reg_DBEM_df</w:t>
      </w:r>
      <w:r>
        <w:rPr>
          <w:rStyle w:val="OperatorTok"/>
        </w:rPr>
        <w:t xml:space="preserve">$</w:t>
      </w:r>
      <w:r>
        <w:rPr>
          <w:rStyle w:val="NormalTok"/>
        </w:rPr>
        <w:t xml:space="preserve">INDEX) </w:t>
      </w:r>
      <w:r>
        <w:rPr>
          <w:rStyle w:val="OperatorTok"/>
        </w:rPr>
        <w:t xml:space="preserve">%&gt;%</w:t>
      </w:r>
      <w:r>
        <w:rPr>
          <w:rStyle w:val="StringTok"/>
        </w:rPr>
        <w:t xml:space="preserve">  </w:t>
      </w:r>
      <w:r>
        <w:rPr>
          <w:rStyle w:val="CommentTok"/>
        </w:rPr>
        <w:t xml:space="preserve">#Selects only IPHC species within regulatory areas</w:t>
      </w:r>
      <w:r>
        <w:br w:type="textWrapping"/>
      </w:r>
      <w:r>
        <w:rPr>
          <w:rStyle w:val="StringTok"/>
        </w:rPr>
        <w:t xml:space="preserve">  </w:t>
      </w:r>
      <w:r>
        <w:rPr>
          <w:rStyle w:val="KeywordTok"/>
        </w:rPr>
        <w:t xml:space="preserve">left_join</w:t>
      </w:r>
      <w:r>
        <w:rPr>
          <w:rStyle w:val="NormalTok"/>
        </w:rPr>
        <w:t xml:space="preserve">(IPHC_Reg_DBEM_df,</w:t>
      </w:r>
      <w:r>
        <w:br w:type="textWrapping"/>
      </w:r>
      <w:r>
        <w:rPr>
          <w:rStyle w:val="NormalTok"/>
        </w:rPr>
        <w:t xml:space="preserve">            </w:t>
      </w:r>
      <w:r>
        <w:rPr>
          <w:rStyle w:val="DataTypeTok"/>
        </w:rPr>
        <w:t xml:space="preserve">by =</w:t>
      </w:r>
      <w:r>
        <w:rPr>
          <w:rStyle w:val="NormalTok"/>
        </w:rPr>
        <w:t xml:space="preserve"> </w:t>
      </w:r>
      <w:r>
        <w:rPr>
          <w:rStyle w:val="StringTok"/>
        </w:rPr>
        <w:t xml:space="preserve">"INDEX"</w:t>
      </w:r>
      <w:r>
        <w:rPr>
          <w:rStyle w:val="NormalTok"/>
        </w:rPr>
        <w:t xml:space="preserve">) </w:t>
      </w:r>
      <w:r>
        <w:rPr>
          <w:rStyle w:val="OperatorTok"/>
        </w:rPr>
        <w:t xml:space="preserve">%&gt;%</w:t>
      </w:r>
      <w:r>
        <w:rPr>
          <w:rStyle w:val="StringTok"/>
        </w:rPr>
        <w:t xml:space="preserve"> </w:t>
      </w:r>
      <w:r>
        <w:rPr>
          <w:rStyle w:val="CommentTok"/>
        </w:rPr>
        <w:t xml:space="preserve"># Include Regulatory areas</w:t>
      </w:r>
      <w:r>
        <w:br w:type="textWrapping"/>
      </w:r>
      <w:r>
        <w:rPr>
          <w:rStyle w:val="StringTok"/>
        </w:rPr>
        <w:t xml:space="preserve">  </w:t>
      </w:r>
      <w:r>
        <w:rPr>
          <w:rStyle w:val="KeywordTok"/>
        </w:rPr>
        <w:t xml:space="preserve">gather</w:t>
      </w:r>
      <w:r>
        <w:rPr>
          <w:rStyle w:val="NormalTok"/>
        </w:rPr>
        <w:t xml:space="preserve">(</w:t>
      </w:r>
      <w:r>
        <w:rPr>
          <w:rStyle w:val="StringTok"/>
        </w:rPr>
        <w:t xml:space="preserve">"Year"</w:t>
      </w:r>
      <w:r>
        <w:rPr>
          <w:rStyle w:val="NormalTok"/>
        </w:rPr>
        <w:t xml:space="preserve">,</w:t>
      </w:r>
      <w:r>
        <w:rPr>
          <w:rStyle w:val="StringTok"/>
        </w:rPr>
        <w:t xml:space="preserve">"MCP"</w:t>
      </w:r>
      <w:r>
        <w:rPr>
          <w:rStyle w:val="NormalTok"/>
        </w:rPr>
        <w:t xml:space="preserve">,</w:t>
      </w:r>
      <w:r>
        <w:rPr>
          <w:rStyle w:val="StringTok"/>
        </w:rPr>
        <w:t xml:space="preserve">`</w:t>
      </w:r>
      <w:r>
        <w:rPr>
          <w:rStyle w:val="DataTypeTok"/>
        </w:rPr>
        <w:t xml:space="preserve">2005</w:t>
      </w:r>
      <w:r>
        <w:rPr>
          <w:rStyle w:val="StringTok"/>
        </w:rPr>
        <w:t xml:space="preserve">`</w:t>
      </w:r>
      <w:r>
        <w:rPr>
          <w:rStyle w:val="OperatorTok"/>
        </w:rPr>
        <w:t xml:space="preserve">:</w:t>
      </w:r>
      <w:r>
        <w:rPr>
          <w:rStyle w:val="StringTok"/>
        </w:rPr>
        <w:t xml:space="preserve">`</w:t>
      </w:r>
      <w:r>
        <w:rPr>
          <w:rStyle w:val="DataTypeTok"/>
        </w:rPr>
        <w:t xml:space="preserve">2099</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(RCP,RegArea,Year,Model)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Total_MCP =</w:t>
      </w:r>
      <w:r>
        <w:rPr>
          <w:rStyle w:val="NormalTok"/>
        </w:rPr>
        <w:t xml:space="preserve"> </w:t>
      </w:r>
      <w:r>
        <w:rPr>
          <w:rStyle w:val="KeywordTok"/>
        </w:rPr>
        <w:t xml:space="preserve">sum</w:t>
      </w:r>
      <w:r>
        <w:rPr>
          <w:rStyle w:val="NormalTok"/>
        </w:rPr>
        <w:t xml:space="preserve">(MCP, </w:t>
      </w:r>
      <w:r>
        <w:rPr>
          <w:rStyle w:val="DataTypeTok"/>
        </w:rPr>
        <w:t xml:space="preserve">na.rm =</w:t>
      </w:r>
      <w:r>
        <w:rPr>
          <w:rStyle w:val="NormalTok"/>
        </w:rPr>
        <w:t xml:space="preserve"> T)) </w:t>
      </w:r>
      <w:r>
        <w:rPr>
          <w:rStyle w:val="OperatorTok"/>
        </w:rPr>
        <w:t xml:space="preserve">%&gt;%</w:t>
      </w:r>
      <w:r>
        <w:rPr>
          <w:rStyle w:val="StringTok"/>
        </w:rPr>
        <w:t xml:space="preserve"> </w:t>
      </w:r>
      <w:r>
        <w:rPr>
          <w:rStyle w:val="CommentTok"/>
        </w:rPr>
        <w:t xml:space="preserve"># Sums INDEX MCP per RegArea</w:t>
      </w:r>
      <w:r>
        <w:br w:type="textWrapping"/>
      </w:r>
      <w:r>
        <w:rPr>
          <w:rStyle w:val="StringTok"/>
        </w:rPr>
        <w:t xml:space="preserve">  </w:t>
      </w:r>
      <w:r>
        <w:rPr>
          <w:rStyle w:val="KeywordTok"/>
        </w:rPr>
        <w:t xml:space="preserve">group_by</w:t>
      </w:r>
      <w:r>
        <w:rPr>
          <w:rStyle w:val="NormalTok"/>
        </w:rPr>
        <w:t xml:space="preserve">(RCP,RegArea,Year)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Mean_MCP =</w:t>
      </w:r>
      <w:r>
        <w:rPr>
          <w:rStyle w:val="NormalTok"/>
        </w:rPr>
        <w:t xml:space="preserve"> </w:t>
      </w:r>
      <w:r>
        <w:rPr>
          <w:rStyle w:val="KeywordTok"/>
        </w:rPr>
        <w:t xml:space="preserve">mean</w:t>
      </w:r>
      <w:r>
        <w:rPr>
          <w:rStyle w:val="NormalTok"/>
        </w:rPr>
        <w:t xml:space="preserve">(Total_MCP, </w:t>
      </w:r>
      <w:r>
        <w:rPr>
          <w:rStyle w:val="DataTypeTok"/>
        </w:rPr>
        <w:t xml:space="preserve">na.rm =</w:t>
      </w:r>
      <w:r>
        <w:rPr>
          <w:rStyle w:val="NormalTok"/>
        </w:rPr>
        <w:t xml:space="preserve"> T), </w:t>
      </w:r>
      <w:r>
        <w:rPr>
          <w:rStyle w:val="CommentTok"/>
        </w:rPr>
        <w:t xml:space="preserve">#Yearly mean per ESM model</w:t>
      </w:r>
      <w:r>
        <w:br w:type="textWrapping"/>
      </w:r>
      <w:r>
        <w:rPr>
          <w:rStyle w:val="NormalTok"/>
        </w:rPr>
        <w:t xml:space="preserve">            </w:t>
      </w:r>
      <w:r>
        <w:rPr>
          <w:rStyle w:val="DataTypeTok"/>
        </w:rPr>
        <w:t xml:space="preserve">SD_MCP =</w:t>
      </w:r>
      <w:r>
        <w:rPr>
          <w:rStyle w:val="NormalTok"/>
        </w:rPr>
        <w:t xml:space="preserve"> </w:t>
      </w:r>
      <w:r>
        <w:rPr>
          <w:rStyle w:val="KeywordTok"/>
        </w:rPr>
        <w:t xml:space="preserve">sd</w:t>
      </w:r>
      <w:r>
        <w:rPr>
          <w:rStyle w:val="NormalTok"/>
        </w:rPr>
        <w:t xml:space="preserve">(Total_MCP, </w:t>
      </w:r>
      <w:r>
        <w:rPr>
          <w:rStyle w:val="DataTypeTok"/>
        </w:rPr>
        <w:t xml:space="preserve">na.rm =</w:t>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as.numeric</w:t>
      </w:r>
      <w:r>
        <w:rPr>
          <w:rStyle w:val="NormalTok"/>
        </w:rPr>
        <w:t xml:space="preserve">(Year))</w:t>
      </w:r>
      <w:r>
        <w:br w:type="textWrapping"/>
      </w:r>
      <w:r>
        <w:br w:type="textWrapping"/>
      </w:r>
      <w:r>
        <w:rPr>
          <w:rStyle w:val="CommentTok"/>
        </w:rPr>
        <w:t xml:space="preserve"># Changes in the proportion in comparrison of the mean (2004-2014) proportion ####</w:t>
      </w:r>
      <w:r>
        <w:br w:type="textWrapping"/>
      </w:r>
      <w:r>
        <w:br w:type="textWrapping"/>
      </w:r>
      <w:r>
        <w:rPr>
          <w:rStyle w:val="CommentTok"/>
        </w:rPr>
        <w:t xml:space="preserve"># Estimate total MCP of each RCP per year</w:t>
      </w:r>
      <w:r>
        <w:br w:type="textWrapping"/>
      </w:r>
      <w:r>
        <w:rPr>
          <w:rStyle w:val="NormalTok"/>
        </w:rPr>
        <w:t xml:space="preserve">Proportion_Total &lt;-</w:t>
      </w:r>
      <w:r>
        <w:rPr>
          <w:rStyle w:val="StringTok"/>
        </w:rPr>
        <w:t xml:space="preserve"> </w:t>
      </w:r>
      <w:r>
        <w:rPr>
          <w:rStyle w:val="NormalTok"/>
        </w:rPr>
        <w:t xml:space="preserve">IPHC_Absolutes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(RCP,Year)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Total =</w:t>
      </w:r>
      <w:r>
        <w:rPr>
          <w:rStyle w:val="NormalTok"/>
        </w:rPr>
        <w:t xml:space="preserve"> </w:t>
      </w:r>
      <w:r>
        <w:rPr>
          <w:rStyle w:val="KeywordTok"/>
        </w:rPr>
        <w:t xml:space="preserve">sum</w:t>
      </w:r>
      <w:r>
        <w:rPr>
          <w:rStyle w:val="NormalTok"/>
        </w:rPr>
        <w:t xml:space="preserve">(Mean_MCP),</w:t>
      </w:r>
      <w:r>
        <w:br w:type="textWrapping"/>
      </w:r>
      <w:r>
        <w:rPr>
          <w:rStyle w:val="NormalTok"/>
        </w:rPr>
        <w:t xml:space="preserve">    </w:t>
      </w:r>
      <w:r>
        <w:rPr>
          <w:rStyle w:val="DataTypeTok"/>
        </w:rPr>
        <w:t xml:space="preserve">Total_SD =</w:t>
      </w:r>
      <w:r>
        <w:rPr>
          <w:rStyle w:val="NormalTok"/>
        </w:rPr>
        <w:t xml:space="preserve"> </w:t>
      </w:r>
      <w:r>
        <w:rPr>
          <w:rStyle w:val="KeywordTok"/>
        </w:rPr>
        <w:t xml:space="preserve">sum</w:t>
      </w:r>
      <w:r>
        <w:rPr>
          <w:rStyle w:val="NormalTok"/>
        </w:rPr>
        <w:t xml:space="preserve">(SD_MCP)</w:t>
      </w:r>
      <w:r>
        <w:br w:type="textWrapping"/>
      </w:r>
      <w:r>
        <w:rPr>
          <w:rStyle w:val="NormalTok"/>
        </w:rPr>
        <w:t xml:space="preserve">  )</w:t>
      </w:r>
      <w:r>
        <w:br w:type="textWrapping"/>
      </w:r>
      <w:r>
        <w:br w:type="textWrapping"/>
      </w:r>
      <w:r>
        <w:rPr>
          <w:rStyle w:val="CommentTok"/>
        </w:rPr>
        <w:t xml:space="preserve"># head(Proportion_Total)</w:t>
      </w:r>
      <w:r>
        <w:br w:type="textWrapping"/>
      </w:r>
      <w:r>
        <w:br w:type="textWrapping"/>
      </w:r>
      <w:r>
        <w:rPr>
          <w:rStyle w:val="CommentTok"/>
        </w:rPr>
        <w:t xml:space="preserve"># Estimates the proportion of each RegArea catch pero RCP and Year</w:t>
      </w:r>
      <w:r>
        <w:br w:type="textWrapping"/>
      </w:r>
      <w:r>
        <w:rPr>
          <w:rStyle w:val="NormalTok"/>
        </w:rPr>
        <w:t xml:space="preserve">Proportion_Change &lt;-</w:t>
      </w:r>
      <w:r>
        <w:rPr>
          <w:rStyle w:val="StringTok"/>
        </w:rPr>
        <w:t xml:space="preserve"> </w:t>
      </w:r>
      <w:r>
        <w:rPr>
          <w:rStyle w:val="NormalTok"/>
        </w:rPr>
        <w:t xml:space="preserve">IPHC_Absolutes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(Proportion_Total,</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"RCP"</w:t>
      </w:r>
      <w:r>
        <w:rPr>
          <w:rStyle w:val="NormalTok"/>
        </w:rPr>
        <w:t xml:space="preserve">,</w:t>
      </w:r>
      <w:r>
        <w:rPr>
          <w:rStyle w:val="StringTok"/>
        </w:rPr>
        <w:t xml:space="preserve">"Year"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Proportion =</w:t>
      </w:r>
      <w:r>
        <w:rPr>
          <w:rStyle w:val="NormalTok"/>
        </w:rPr>
        <w:t xml:space="preserve"> (Mean_MCP</w:t>
      </w:r>
      <w:r>
        <w:rPr>
          <w:rStyle w:val="OperatorTok"/>
        </w:rPr>
        <w:t xml:space="preserve">/</w:t>
      </w:r>
      <w:r>
        <w:rPr>
          <w:rStyle w:val="NormalTok"/>
        </w:rPr>
        <w:t xml:space="preserve">Total)</w:t>
      </w:r>
      <w:r>
        <w:rPr>
          <w:rStyle w:val="OperatorTok"/>
        </w:rPr>
        <w:t xml:space="preserve">*</w:t>
      </w:r>
      <w:r>
        <w:rPr>
          <w:rStyle w:val="DecValTok"/>
        </w:rPr>
        <w:t xml:space="preserve">100</w:t>
      </w:r>
      <w:r>
        <w:rPr>
          <w:rStyle w:val="NormalTok"/>
        </w:rPr>
        <w:t xml:space="preserve">)</w:t>
      </w:r>
      <w:r>
        <w:br w:type="textWrapping"/>
      </w:r>
      <w:r>
        <w:br w:type="textWrapping"/>
      </w:r>
      <w:r>
        <w:rPr>
          <w:rStyle w:val="CommentTok"/>
        </w:rPr>
        <w:t xml:space="preserve"># Todays proportion</w:t>
      </w:r>
      <w:r>
        <w:br w:type="textWrapping"/>
      </w:r>
      <w:r>
        <w:rPr>
          <w:rStyle w:val="NormalTok"/>
        </w:rPr>
        <w:t xml:space="preserve">Early_Proportion &lt;-</w:t>
      </w:r>
      <w:r>
        <w:rPr>
          <w:rStyle w:val="StringTok"/>
        </w:rPr>
        <w:t xml:space="preserve"> </w:t>
      </w:r>
      <w:r>
        <w:rPr>
          <w:rStyle w:val="NormalTok"/>
        </w:rPr>
        <w:t xml:space="preserve">Proportion_Change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&lt;=</w:t>
      </w:r>
      <w:r>
        <w:rPr>
          <w:rStyle w:val="StringTok"/>
        </w:rPr>
        <w:t xml:space="preserve"> </w:t>
      </w:r>
      <w:r>
        <w:rPr>
          <w:rStyle w:val="NormalTok"/>
        </w:rPr>
        <w:t xml:space="preserve">Beg_End)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(RCP,</w:t>
      </w:r>
      <w:r>
        <w:br w:type="textWrapping"/>
      </w:r>
      <w:r>
        <w:rPr>
          <w:rStyle w:val="NormalTok"/>
        </w:rPr>
        <w:t xml:space="preserve">           RegArea)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Mean_Prop =</w:t>
      </w:r>
      <w:r>
        <w:rPr>
          <w:rStyle w:val="NormalTok"/>
        </w:rPr>
        <w:t xml:space="preserve"> </w:t>
      </w:r>
      <w:r>
        <w:rPr>
          <w:rStyle w:val="KeywordTok"/>
        </w:rPr>
        <w:t xml:space="preserve">mean</w:t>
      </w:r>
      <w:r>
        <w:rPr>
          <w:rStyle w:val="NormalTok"/>
        </w:rPr>
        <w:t xml:space="preserve">(Proportion))</w:t>
      </w:r>
      <w:r>
        <w:br w:type="textWrapping"/>
      </w:r>
      <w:r>
        <w:br w:type="textWrapping"/>
      </w:r>
      <w:r>
        <w:rPr>
          <w:rStyle w:val="CommentTok"/>
        </w:rPr>
        <w:t xml:space="preserve"># Proportion change in the future (</w:t>
      </w:r>
      <w:r>
        <w:rPr>
          <w:rStyle w:val="AlertTok"/>
        </w:rPr>
        <w:t xml:space="preserve">NOTE</w:t>
      </w:r>
      <w:r>
        <w:rPr>
          <w:rStyle w:val="CommentTok"/>
        </w:rPr>
        <w:t xml:space="preserve">: not plotting by timeframe because of boxplot)</w:t>
      </w:r>
      <w:r>
        <w:br w:type="textWrapping"/>
      </w:r>
      <w:r>
        <w:rPr>
          <w:rStyle w:val="NormalTok"/>
        </w:rPr>
        <w:t xml:space="preserve">Proportion_Change &lt;-</w:t>
      </w:r>
      <w:r>
        <w:rPr>
          <w:rStyle w:val="StringTok"/>
        </w:rPr>
        <w:t xml:space="preserve"> </w:t>
      </w:r>
      <w:r>
        <w:rPr>
          <w:rStyle w:val="NormalTok"/>
        </w:rPr>
        <w:t xml:space="preserve">IPHC_Absolutes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(Proportion_Total,</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"RCP"</w:t>
      </w:r>
      <w:r>
        <w:rPr>
          <w:rStyle w:val="NormalTok"/>
        </w:rPr>
        <w:t xml:space="preserve">,</w:t>
      </w:r>
      <w:r>
        <w:rPr>
          <w:rStyle w:val="StringTok"/>
        </w:rPr>
        <w:t xml:space="preserve">"Year"</w:t>
      </w:r>
      <w:r>
        <w:rPr>
          <w:rStyle w:val="NormalTok"/>
        </w:rPr>
        <w:t xml:space="preserve">)) </w:t>
      </w:r>
      <w:r>
        <w:rPr>
          <w:rStyle w:val="OperatorTok"/>
        </w:rPr>
        <w:t xml:space="preserve">%&gt;%</w:t>
      </w:r>
      <w:r>
        <w:rPr>
          <w:rStyle w:val="StringTok"/>
        </w:rPr>
        <w:t xml:space="preserve"> </w:t>
      </w:r>
      <w:r>
        <w:rPr>
          <w:rStyle w:val="CommentTok"/>
        </w:rPr>
        <w:t xml:space="preserve"># Join with total MCP</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Proportion =</w:t>
      </w:r>
      <w:r>
        <w:rPr>
          <w:rStyle w:val="NormalTok"/>
        </w:rPr>
        <w:t xml:space="preserve"> (Mean_MCP</w:t>
      </w:r>
      <w:r>
        <w:rPr>
          <w:rStyle w:val="OperatorTok"/>
        </w:rPr>
        <w:t xml:space="preserve">/</w:t>
      </w:r>
      <w:r>
        <w:rPr>
          <w:rStyle w:val="NormalTok"/>
        </w:rPr>
        <w:t xml:space="preserve">Total)</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CommentTok"/>
        </w:rPr>
        <w:t xml:space="preserve"># Get proportions</w:t>
      </w:r>
      <w:r>
        <w:br w:type="textWrapping"/>
      </w:r>
      <w:r>
        <w:rPr>
          <w:rStyle w:val="StringTok"/>
        </w:rPr>
        <w:t xml:space="preserve">  </w:t>
      </w:r>
      <w:r>
        <w:rPr>
          <w:rStyle w:val="KeywordTok"/>
        </w:rPr>
        <w:t xml:space="preserve">left_join</w:t>
      </w:r>
      <w:r>
        <w:rPr>
          <w:rStyle w:val="NormalTok"/>
        </w:rPr>
        <w:t xml:space="preserve">(Early_Proportion,</w:t>
      </w:r>
      <w:r>
        <w:br w:type="textWrapping"/>
      </w:r>
      <w:r>
        <w:rPr>
          <w:rStyle w:val="NormalTok"/>
        </w:rPr>
        <w:t xml:space="preserve">            </w:t>
      </w:r>
      <w:r>
        <w:rPr>
          <w:rStyle w:val="DataTypeTok"/>
        </w:rPr>
        <w:t xml:space="preserve">by=</w:t>
      </w:r>
      <w:r>
        <w:rPr>
          <w:rStyle w:val="NormalTok"/>
        </w:rPr>
        <w:t xml:space="preserve"> </w:t>
      </w:r>
      <w:r>
        <w:rPr>
          <w:rStyle w:val="KeywordTok"/>
        </w:rPr>
        <w:t xml:space="preserve">c</w:t>
      </w:r>
      <w:r>
        <w:rPr>
          <w:rStyle w:val="NormalTok"/>
        </w:rPr>
        <w:t xml:space="preserve">(</w:t>
      </w:r>
      <w:r>
        <w:rPr>
          <w:rStyle w:val="StringTok"/>
        </w:rPr>
        <w:t xml:space="preserve">"RCP"</w:t>
      </w:r>
      <w:r>
        <w:rPr>
          <w:rStyle w:val="NormalTok"/>
        </w:rPr>
        <w:t xml:space="preserve">,</w:t>
      </w:r>
      <w:r>
        <w:rPr>
          <w:rStyle w:val="StringTok"/>
        </w:rPr>
        <w:t xml:space="preserve">"RegArea"</w:t>
      </w:r>
      <w:r>
        <w:rPr>
          <w:rStyle w:val="NormalTok"/>
        </w:rPr>
        <w:t xml:space="preserve">)) </w:t>
      </w:r>
      <w:r>
        <w:rPr>
          <w:rStyle w:val="OperatorTok"/>
        </w:rPr>
        <w:t xml:space="preserve">%&gt;%</w:t>
      </w:r>
      <w:r>
        <w:rPr>
          <w:rStyle w:val="StringTok"/>
        </w:rPr>
        <w:t xml:space="preserve"> </w:t>
      </w:r>
      <w:r>
        <w:rPr>
          <w:rStyle w:val="CommentTok"/>
        </w:rPr>
        <w:t xml:space="preserve"># Include baseline proportion</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 =</w:t>
      </w:r>
      <w:r>
        <w:rPr>
          <w:rStyle w:val="NormalTok"/>
        </w:rPr>
        <w:t xml:space="preserve"> Proportion</w:t>
      </w:r>
      <w:r>
        <w:rPr>
          <w:rStyle w:val="OperatorTok"/>
        </w:rPr>
        <w:t xml:space="preserve">/</w:t>
      </w:r>
      <w:r>
        <w:rPr>
          <w:rStyle w:val="NormalTok"/>
        </w:rPr>
        <w:t xml:space="preserve">Mean_Prop) </w:t>
      </w:r>
      <w:r>
        <w:rPr>
          <w:rStyle w:val="OperatorTok"/>
        </w:rPr>
        <w:t xml:space="preserve">%&gt;%</w:t>
      </w:r>
      <w:r>
        <w:rPr>
          <w:rStyle w:val="StringTok"/>
        </w:rPr>
        <w:t xml:space="preserve">  </w:t>
      </w:r>
      <w:r>
        <w:rPr>
          <w:rStyle w:val="CommentTok"/>
        </w:rPr>
        <w:t xml:space="preserve"># devide future changes by baseline</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 =</w:t>
      </w:r>
      <w:r>
        <w:rPr>
          <w:rStyle w:val="NormalTok"/>
        </w:rPr>
        <w:t xml:space="preserve"> </w:t>
      </w:r>
      <w:r>
        <w:rPr>
          <w:rStyle w:val="KeywordTok"/>
        </w:rPr>
        <w:t xml:space="preserve">round</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Change)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(RCP)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Time_Step =</w:t>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NormalTok"/>
        </w:rPr>
        <w:t xml:space="preserve">Mid_In </w:t>
      </w:r>
      <w:r>
        <w:rPr>
          <w:rStyle w:val="OperatorTok"/>
        </w:rPr>
        <w:t xml:space="preserve">&amp;</w:t>
      </w:r>
      <w:r>
        <w:rPr>
          <w:rStyle w:val="StringTok"/>
        </w:rPr>
        <w:t xml:space="preserve"> </w:t>
      </w:r>
      <w:r>
        <w:rPr>
          <w:rStyle w:val="NormalTok"/>
        </w:rPr>
        <w:t xml:space="preserve">Year </w:t>
      </w:r>
      <w:r>
        <w:rPr>
          <w:rStyle w:val="OperatorTok"/>
        </w:rPr>
        <w:t xml:space="preserve">&lt;=</w:t>
      </w:r>
      <w:r>
        <w:rPr>
          <w:rStyle w:val="StringTok"/>
        </w:rPr>
        <w:t xml:space="preserve"> </w:t>
      </w:r>
      <w:r>
        <w:rPr>
          <w:rStyle w:val="NormalTok"/>
        </w:rPr>
        <w:t xml:space="preserve">Mid_End,</w:t>
      </w:r>
      <w:r>
        <w:rPr>
          <w:rStyle w:val="StringTok"/>
        </w:rPr>
        <w:t xml:space="preserve">"Mid Century"</w:t>
      </w:r>
      <w:r>
        <w:rPr>
          <w:rStyle w:val="NormalTok"/>
        </w:rPr>
        <w:t xml:space="preserve">,</w:t>
      </w:r>
      <w:r>
        <w:br w:type="textWrapping"/>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NormalTok"/>
        </w:rPr>
        <w:t xml:space="preserve">End_In,</w:t>
      </w:r>
      <w:r>
        <w:rPr>
          <w:rStyle w:val="StringTok"/>
        </w:rPr>
        <w:t xml:space="preserve">"End Century"</w:t>
      </w:r>
      <w:r>
        <w:rPr>
          <w:rStyle w:val="NormalTok"/>
        </w:rPr>
        <w:t xml:space="preserve">,</w:t>
      </w:r>
      <w:r>
        <w:rPr>
          <w:rStyle w:val="StringTok"/>
        </w:rPr>
        <w:t xml:space="preserve">"NA"</w:t>
      </w:r>
      <w:r>
        <w:rPr>
          <w:rStyle w:val="NormalTok"/>
        </w:rPr>
        <w:t xml:space="preserve">)),</w:t>
      </w:r>
      <w:r>
        <w:br w:type="textWrapping"/>
      </w:r>
      <w:r>
        <w:rPr>
          <w:rStyle w:val="NormalTok"/>
        </w:rPr>
        <w:t xml:space="preserve">          </w:t>
      </w:r>
      <w:r>
        <w:rPr>
          <w:rStyle w:val="DataTypeTok"/>
        </w:rPr>
        <w:t xml:space="preserve">Nation =</w:t>
      </w:r>
      <w:r>
        <w:rPr>
          <w:rStyle w:val="NormalTok"/>
        </w:rPr>
        <w:t xml:space="preserve"> </w:t>
      </w:r>
      <w:r>
        <w:rPr>
          <w:rStyle w:val="KeywordTok"/>
        </w:rPr>
        <w:t xml:space="preserve">ifelse</w:t>
      </w:r>
      <w:r>
        <w:rPr>
          <w:rStyle w:val="NormalTok"/>
        </w:rPr>
        <w:t xml:space="preserve">(RegArea </w:t>
      </w:r>
      <w:r>
        <w:rPr>
          <w:rStyle w:val="OperatorTok"/>
        </w:rPr>
        <w:t xml:space="preserve">==</w:t>
      </w:r>
      <w:r>
        <w:rPr>
          <w:rStyle w:val="StringTok"/>
        </w:rPr>
        <w:t xml:space="preserve"> "2A"</w:t>
      </w:r>
      <w:r>
        <w:rPr>
          <w:rStyle w:val="NormalTok"/>
        </w:rPr>
        <w:t xml:space="preserve">,</w:t>
      </w:r>
      <w:r>
        <w:rPr>
          <w:rStyle w:val="StringTok"/>
        </w:rPr>
        <w:t xml:space="preserve">"US Contiguous"</w:t>
      </w:r>
      <w:r>
        <w:rPr>
          <w:rStyle w:val="NormalTok"/>
        </w:rPr>
        <w:t xml:space="preserve">,</w:t>
      </w:r>
      <w:r>
        <w:br w:type="textWrapping"/>
      </w:r>
      <w:r>
        <w:rPr>
          <w:rStyle w:val="NormalTok"/>
        </w:rPr>
        <w:t xml:space="preserve">                          </w:t>
      </w:r>
      <w:r>
        <w:rPr>
          <w:rStyle w:val="KeywordTok"/>
        </w:rPr>
        <w:t xml:space="preserve">ifelse</w:t>
      </w:r>
      <w:r>
        <w:rPr>
          <w:rStyle w:val="NormalTok"/>
        </w:rPr>
        <w:t xml:space="preserve">(RegArea </w:t>
      </w:r>
      <w:r>
        <w:rPr>
          <w:rStyle w:val="OperatorTok"/>
        </w:rPr>
        <w:t xml:space="preserve">==</w:t>
      </w:r>
      <w:r>
        <w:rPr>
          <w:rStyle w:val="StringTok"/>
        </w:rPr>
        <w:t xml:space="preserve"> "2B"</w:t>
      </w:r>
      <w:r>
        <w:rPr>
          <w:rStyle w:val="NormalTok"/>
        </w:rPr>
        <w:t xml:space="preserve">,</w:t>
      </w:r>
      <w:r>
        <w:rPr>
          <w:rStyle w:val="StringTok"/>
        </w:rPr>
        <w:t xml:space="preserve">"Canada"</w:t>
      </w:r>
      <w:r>
        <w:rPr>
          <w:rStyle w:val="NormalTok"/>
        </w:rPr>
        <w:t xml:space="preserve">,</w:t>
      </w:r>
      <w:r>
        <w:rPr>
          <w:rStyle w:val="StringTok"/>
        </w:rPr>
        <w:t xml:space="preserve">"Alaska"</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(Time_Step </w:t>
      </w:r>
      <w:r>
        <w:rPr>
          <w:rStyle w:val="OperatorTok"/>
        </w:rPr>
        <w:t xml:space="preserve">!=</w:t>
      </w:r>
      <w:r>
        <w:rPr>
          <w:rStyle w:val="StringTok"/>
        </w:rPr>
        <w:t xml:space="preserve"> "NA"</w:t>
      </w:r>
      <w:r>
        <w:rPr>
          <w:rStyle w:val="NormalTok"/>
        </w:rPr>
        <w:t xml:space="preserve">,</w:t>
      </w:r>
      <w:r>
        <w:br w:type="textWrapping"/>
      </w:r>
      <w:r>
        <w:rPr>
          <w:rStyle w:val="NormalTok"/>
        </w:rPr>
        <w:t xml:space="preserve">         RegArea </w:t>
      </w:r>
      <w:r>
        <w:rPr>
          <w:rStyle w:val="OperatorTok"/>
        </w:rPr>
        <w:t xml:space="preserve">!=</w:t>
      </w:r>
      <w:r>
        <w:rPr>
          <w:rStyle w:val="StringTok"/>
        </w:rPr>
        <w:t xml:space="preserve"> "NA"</w:t>
      </w:r>
      <w:r>
        <w:rPr>
          <w:rStyle w:val="NormalTok"/>
        </w:rPr>
        <w:t xml:space="preserve">,</w:t>
      </w:r>
      <w:r>
        <w:br w:type="textWrapping"/>
      </w:r>
      <w:r>
        <w:rPr>
          <w:rStyle w:val="NormalTok"/>
        </w:rPr>
        <w:t xml:space="preserve">         Time_Step </w:t>
      </w:r>
      <w:r>
        <w:rPr>
          <w:rStyle w:val="OperatorTok"/>
        </w:rPr>
        <w:t xml:space="preserve">==</w:t>
      </w:r>
      <w:r>
        <w:rPr>
          <w:rStyle w:val="StringTok"/>
        </w:rPr>
        <w:t xml:space="preserve"> "End Century"</w:t>
      </w:r>
      <w:r>
        <w:rPr>
          <w:rStyle w:val="NormalTok"/>
        </w:rPr>
        <w:t xml:space="preserve">)</w:t>
      </w:r>
      <w:r>
        <w:br w:type="textWrapping"/>
      </w:r>
      <w:r>
        <w:br w:type="textWrapping"/>
      </w:r>
      <w:r>
        <w:rPr>
          <w:rStyle w:val="NormalTok"/>
        </w:rPr>
        <w:t xml:space="preserve">Proportion_Change</w:t>
      </w:r>
      <w:r>
        <w:rPr>
          <w:rStyle w:val="OperatorTok"/>
        </w:rPr>
        <w:t xml:space="preserve">$</w:t>
      </w:r>
      <w:r>
        <w:rPr>
          <w:rStyle w:val="NormalTok"/>
        </w:rPr>
        <w:t xml:space="preserve">RegArea &lt;-</w:t>
      </w:r>
      <w:r>
        <w:rPr>
          <w:rStyle w:val="StringTok"/>
        </w:rPr>
        <w:t xml:space="preserve"> </w:t>
      </w:r>
      <w:r>
        <w:rPr>
          <w:rStyle w:val="KeywordTok"/>
        </w:rPr>
        <w:t xml:space="preserve">gsub</w:t>
      </w:r>
      <w:r>
        <w:rPr>
          <w:rStyle w:val="NormalTok"/>
        </w:rPr>
        <w:t xml:space="preserve">(</w:t>
      </w:r>
      <w:r>
        <w:rPr>
          <w:rStyle w:val="StringTok"/>
        </w:rPr>
        <w:t xml:space="preserve">"2B"</w:t>
      </w:r>
      <w:r>
        <w:rPr>
          <w:rStyle w:val="NormalTok"/>
        </w:rPr>
        <w:t xml:space="preserve">,</w:t>
      </w:r>
      <w:r>
        <w:rPr>
          <w:rStyle w:val="StringTok"/>
        </w:rPr>
        <w:t xml:space="preserve">"2B"</w:t>
      </w:r>
      <w:r>
        <w:rPr>
          <w:rStyle w:val="NormalTok"/>
        </w:rPr>
        <w:t xml:space="preserve">,Proportion_Change</w:t>
      </w:r>
      <w:r>
        <w:rPr>
          <w:rStyle w:val="OperatorTok"/>
        </w:rPr>
        <w:t xml:space="preserve">$</w:t>
      </w:r>
      <w:r>
        <w:rPr>
          <w:rStyle w:val="NormalTok"/>
        </w:rPr>
        <w:t xml:space="preserve">RegArea)</w:t>
      </w:r>
      <w:r>
        <w:br w:type="textWrapping"/>
      </w:r>
      <w:r>
        <w:br w:type="textWrapping"/>
      </w:r>
      <w:r>
        <w:br w:type="textWrapping"/>
      </w:r>
      <w:r>
        <w:rPr>
          <w:rStyle w:val="CommentTok"/>
        </w:rPr>
        <w:t xml:space="preserve">#### Option all in one####</w:t>
      </w:r>
      <w:r>
        <w:br w:type="textWrapping"/>
      </w:r>
      <w:r>
        <w:rPr>
          <w:rStyle w:val="NormalTok"/>
        </w:rPr>
        <w:t xml:space="preserve">PL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(Proportion_Change, RCP </w:t>
      </w:r>
      <w:r>
        <w:rPr>
          <w:rStyle w:val="OperatorTok"/>
        </w:rPr>
        <w:t xml:space="preserve">==</w:t>
      </w:r>
      <w:r>
        <w:rPr>
          <w:rStyle w:val="StringTok"/>
        </w:rPr>
        <w:t xml:space="preserve"> "RCP 2.6"</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reorder</w:t>
      </w:r>
      <w:r>
        <w:rPr>
          <w:rStyle w:val="NormalTok"/>
        </w:rPr>
        <w:t xml:space="preserve">(RegArea,Percentage, </w:t>
      </w:r>
      <w:r>
        <w:rPr>
          <w:rStyle w:val="DataTypeTok"/>
        </w:rPr>
        <w:t xml:space="preserve">FUN =</w:t>
      </w:r>
      <w:r>
        <w:rPr>
          <w:rStyle w:val="NormalTok"/>
        </w:rPr>
        <w:t xml:space="preserve"> median), </w:t>
      </w:r>
      <w:r>
        <w:rPr>
          <w:rStyle w:val="CommentTok"/>
        </w:rPr>
        <w:t xml:space="preserve"># from forcasts` package</w:t>
      </w:r>
      <w:r>
        <w:br w:type="textWrapping"/>
      </w:r>
      <w:r>
        <w:rPr>
          <w:rStyle w:val="NormalTok"/>
        </w:rPr>
        <w:t xml:space="preserve">           </w:t>
      </w:r>
      <w:r>
        <w:rPr>
          <w:rStyle w:val="CommentTok"/>
        </w:rPr>
        <w:t xml:space="preserve"># x = Nation, # from forcasts` package</w:t>
      </w:r>
      <w:r>
        <w:br w:type="textWrapping"/>
      </w:r>
      <w:r>
        <w:rPr>
          <w:rStyle w:val="NormalTok"/>
        </w:rPr>
        <w:t xml:space="preserve">             </w:t>
      </w:r>
      <w:r>
        <w:rPr>
          <w:rStyle w:val="DataTypeTok"/>
        </w:rPr>
        <w:t xml:space="preserve">y =</w:t>
      </w:r>
      <w:r>
        <w:rPr>
          <w:rStyle w:val="NormalTok"/>
        </w:rPr>
        <w:t xml:space="preserve"> Percentage,</w:t>
      </w:r>
      <w:r>
        <w:br w:type="textWrapping"/>
      </w:r>
      <w:r>
        <w:rPr>
          <w:rStyle w:val="NormalTok"/>
        </w:rPr>
        <w:t xml:space="preserve">             </w:t>
      </w:r>
      <w:r>
        <w:rPr>
          <w:rStyle w:val="CommentTok"/>
        </w:rPr>
        <w:t xml:space="preserve"># fill = Nation,</w:t>
      </w:r>
      <w:r>
        <w:br w:type="textWrapping"/>
      </w:r>
      <w:r>
        <w:rPr>
          <w:rStyle w:val="NormalTok"/>
        </w:rPr>
        <w:t xml:space="preserve">           </w:t>
      </w:r>
      <w:r>
        <w:rPr>
          <w:rStyle w:val="DataTypeTok"/>
        </w:rPr>
        <w:t xml:space="preserve">colour =</w:t>
      </w:r>
      <w:r>
        <w:rPr>
          <w:rStyle w:val="NormalTok"/>
        </w:rPr>
        <w:t xml:space="preserve"> Nation</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CommentTok"/>
        </w:rPr>
        <w:t xml:space="preserve"># scale_fill_brewer("Region",palette = "Set2") +</w:t>
      </w:r>
      <w:r>
        <w:br w:type="textWrapping"/>
      </w:r>
      <w:r>
        <w:rPr>
          <w:rStyle w:val="StringTok"/>
        </w:rPr>
        <w:t xml:space="preserve">  </w:t>
      </w:r>
      <w:r>
        <w:rPr>
          <w:rStyle w:val="KeywordTok"/>
        </w:rPr>
        <w:t xml:space="preserve">scale_colour_brewer</w:t>
      </w:r>
      <w:r>
        <w:rPr>
          <w:rStyle w:val="NormalTok"/>
        </w:rPr>
        <w:t xml:space="preserve">(</w:t>
      </w:r>
      <w:r>
        <w:rPr>
          <w:rStyle w:val="StringTok"/>
        </w:rPr>
        <w:t xml:space="preserve">"Region"</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0.98</w:t>
      </w:r>
      <w:r>
        <w:rPr>
          <w:rStyle w:val="NormalTok"/>
        </w:rPr>
        <w:t xml:space="preserve">),</w:t>
      </w:r>
      <w:r>
        <w:br w:type="textWrapping"/>
      </w:r>
      <w:r>
        <w:rPr>
          <w:rStyle w:val="NormalTok"/>
        </w:rPr>
        <w:t xml:space="preserve">        </w:t>
      </w:r>
      <w:r>
        <w:rPr>
          <w:rStyle w:val="DataTypeTok"/>
        </w:rPr>
        <w:t xml:space="preserve">legend.direction =</w:t>
      </w:r>
      <w:r>
        <w:rPr>
          <w:rStyle w:val="NormalTok"/>
        </w:rPr>
        <w:t xml:space="preserve"> </w:t>
      </w:r>
      <w:r>
        <w:rPr>
          <w:rStyle w:val="StringTok"/>
        </w:rPr>
        <w:t xml:space="preserve">"horizontal"</w:t>
      </w:r>
      <w:r>
        <w:rPr>
          <w:rStyle w:val="NormalTok"/>
        </w:rPr>
        <w:t xml:space="preserve">) </w:t>
      </w:r>
      <w:r>
        <w:rPr>
          <w:rStyle w:val="CommentTok"/>
        </w:rPr>
        <w:t xml:space="preserve">#+ </w:t>
      </w:r>
      <w:r>
        <w:br w:type="textWrapping"/>
      </w:r>
      <w:r>
        <w:rPr>
          <w:rStyle w:val="NormalTok"/>
        </w:rPr>
        <w:t xml:space="preserve">  </w:t>
      </w:r>
      <w:r>
        <w:rPr>
          <w:rStyle w:val="CommentTok"/>
        </w:rPr>
        <w:t xml:space="preserve"># geom_label(data=Proportion_Change, aes(label = "RCP 2.6", x = "2A" , y = 18, fill = NA), #RCP labels for grid plot</w:t>
      </w:r>
      <w:r>
        <w:br w:type="textWrapping"/>
      </w:r>
      <w:r>
        <w:rPr>
          <w:rStyle w:val="NormalTok"/>
        </w:rPr>
        <w:t xml:space="preserve">  </w:t>
      </w:r>
      <w:r>
        <w:rPr>
          <w:rStyle w:val="CommentTok"/>
        </w:rPr>
        <w:t xml:space="preserve">#            colour = "blue",</w:t>
      </w:r>
      <w:r>
        <w:br w:type="textWrapping"/>
      </w:r>
      <w:r>
        <w:rPr>
          <w:rStyle w:val="NormalTok"/>
        </w:rPr>
        <w:t xml:space="preserve">  </w:t>
      </w:r>
      <w:r>
        <w:rPr>
          <w:rStyle w:val="CommentTok"/>
        </w:rPr>
        <w:t xml:space="preserve">#            show.legend = FALSE,</w:t>
      </w:r>
      <w:r>
        <w:br w:type="textWrapping"/>
      </w:r>
      <w:r>
        <w:rPr>
          <w:rStyle w:val="NormalTok"/>
        </w:rPr>
        <w:t xml:space="preserve">  </w:t>
      </w:r>
      <w:r>
        <w:rPr>
          <w:rStyle w:val="CommentTok"/>
        </w:rPr>
        <w:t xml:space="preserve">#            size = 5</w:t>
      </w:r>
      <w:r>
        <w:br w:type="textWrapping"/>
      </w:r>
      <w:r>
        <w:rPr>
          <w:rStyle w:val="NormalTok"/>
        </w:rPr>
        <w:t xml:space="preserve">  </w:t>
      </w:r>
      <w:r>
        <w:rPr>
          <w:rStyle w:val="CommentTok"/>
        </w:rPr>
        <w:t xml:space="preserve"># )</w:t>
      </w:r>
      <w:r>
        <w:br w:type="textWrapping"/>
      </w:r>
      <w:r>
        <w:br w:type="textWrapping"/>
      </w:r>
      <w:r>
        <w:rPr>
          <w:rStyle w:val="NormalTok"/>
        </w:rPr>
        <w:t xml:space="preserve">  </w:t>
      </w:r>
      <w:r>
        <w:br w:type="textWrapping"/>
      </w:r>
      <w:r>
        <w:br w:type="textWrapping"/>
      </w:r>
      <w:r>
        <w:rPr>
          <w:rStyle w:val="NormalTok"/>
        </w:rPr>
        <w:t xml:space="preserve">PH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(Proportion_Change, RCP </w:t>
      </w:r>
      <w:r>
        <w:rPr>
          <w:rStyle w:val="OperatorTok"/>
        </w:rPr>
        <w:t xml:space="preserve">==</w:t>
      </w:r>
      <w:r>
        <w:rPr>
          <w:rStyle w:val="StringTok"/>
        </w:rPr>
        <w:t xml:space="preserve"> "RCP 8.5"</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reorder</w:t>
      </w:r>
      <w:r>
        <w:rPr>
          <w:rStyle w:val="NormalTok"/>
        </w:rPr>
        <w:t xml:space="preserve">(RegArea,Percentage, </w:t>
      </w:r>
      <w:r>
        <w:rPr>
          <w:rStyle w:val="DataTypeTok"/>
        </w:rPr>
        <w:t xml:space="preserve">FUN =</w:t>
      </w:r>
      <w:r>
        <w:rPr>
          <w:rStyle w:val="NormalTok"/>
        </w:rPr>
        <w:t xml:space="preserve"> median), </w:t>
      </w:r>
      <w:r>
        <w:rPr>
          <w:rStyle w:val="CommentTok"/>
        </w:rPr>
        <w:t xml:space="preserve"># from forcasts` package</w:t>
      </w:r>
      <w:r>
        <w:br w:type="textWrapping"/>
      </w:r>
      <w:r>
        <w:rPr>
          <w:rStyle w:val="NormalTok"/>
        </w:rPr>
        <w:t xml:space="preserve">           </w:t>
      </w:r>
      <w:r>
        <w:rPr>
          <w:rStyle w:val="CommentTok"/>
        </w:rPr>
        <w:t xml:space="preserve"># x = Nation, # from forcasts` package</w:t>
      </w:r>
      <w:r>
        <w:br w:type="textWrapping"/>
      </w:r>
      <w:r>
        <w:rPr>
          <w:rStyle w:val="NormalTok"/>
        </w:rPr>
        <w:t xml:space="preserve">             </w:t>
      </w:r>
      <w:r>
        <w:rPr>
          <w:rStyle w:val="DataTypeTok"/>
        </w:rPr>
        <w:t xml:space="preserve">y =</w:t>
      </w:r>
      <w:r>
        <w:rPr>
          <w:rStyle w:val="NormalTok"/>
        </w:rPr>
        <w:t xml:space="preserve"> Percentage,</w:t>
      </w:r>
      <w:r>
        <w:br w:type="textWrapping"/>
      </w:r>
      <w:r>
        <w:rPr>
          <w:rStyle w:val="NormalTok"/>
        </w:rPr>
        <w:t xml:space="preserve">             </w:t>
      </w:r>
      <w:r>
        <w:rPr>
          <w:rStyle w:val="CommentTok"/>
        </w:rPr>
        <w:t xml:space="preserve"># fill = Nation,</w:t>
      </w:r>
      <w:r>
        <w:br w:type="textWrapping"/>
      </w:r>
      <w:r>
        <w:rPr>
          <w:rStyle w:val="NormalTok"/>
        </w:rPr>
        <w:t xml:space="preserve">           </w:t>
      </w:r>
      <w:r>
        <w:rPr>
          <w:rStyle w:val="DataTypeTok"/>
        </w:rPr>
        <w:t xml:space="preserve">colour =</w:t>
      </w:r>
      <w:r>
        <w:rPr>
          <w:rStyle w:val="NormalTok"/>
        </w:rPr>
        <w:t xml:space="preserve"> Nation</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 (</w:t>
      </w:r>
      <w:r>
        <w:rPr>
          <w:rStyle w:val="StringTok"/>
        </w:rPr>
        <w:t xml:space="preserve">"IPHC Regulatory Area"</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ggtheme_plot</w:t>
      </w:r>
      <w:r>
        <w:rPr>
          <w:rStyle w:val="NormalTok"/>
        </w:rPr>
        <w:t xml:space="preserve">() </w:t>
      </w:r>
      <w:r>
        <w:rPr>
          <w:rStyle w:val="OperatorTok"/>
        </w:rPr>
        <w:t xml:space="preserve">+</w:t>
      </w:r>
      <w:r>
        <w:br w:type="textWrapping"/>
      </w:r>
      <w:r>
        <w:rPr>
          <w:rStyle w:val="StringTok"/>
        </w:rPr>
        <w:t xml:space="preserve">  </w:t>
      </w:r>
      <w:r>
        <w:rPr>
          <w:rStyle w:val="CommentTok"/>
        </w:rPr>
        <w:t xml:space="preserve"># scale_fill_brewer("Region",palette = "Set2",guide=FALSE) + </w:t>
      </w:r>
      <w:r>
        <w:br w:type="textWrapping"/>
      </w:r>
      <w:r>
        <w:rPr>
          <w:rStyle w:val="StringTok"/>
        </w:rPr>
        <w:t xml:space="preserve">  </w:t>
      </w:r>
      <w:r>
        <w:rPr>
          <w:rStyle w:val="KeywordTok"/>
        </w:rPr>
        <w:t xml:space="preserve">scale_colour_brewer</w:t>
      </w:r>
      <w:r>
        <w:rPr>
          <w:rStyle w:val="NormalTok"/>
        </w:rPr>
        <w:t xml:space="preserve">(</w:t>
      </w:r>
      <w:r>
        <w:rPr>
          <w:rStyle w:val="StringTok"/>
        </w:rPr>
        <w:t xml:space="preserve">"Region"</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w:t>
      </w:r>
      <w:r>
        <w:rPr>
          <w:rStyle w:val="DataTypeTok"/>
        </w:rPr>
        <w:t xml:space="preserve">guide=</w:t>
      </w:r>
      <w:r>
        <w:rPr>
          <w:rStyle w:val="OtherTok"/>
        </w:rPr>
        <w:t xml:space="preserve">FALSE</w:t>
      </w:r>
      <w:r>
        <w:rPr>
          <w:rStyle w:val="NormalTok"/>
        </w:rPr>
        <w:t xml:space="preserve">) </w:t>
      </w:r>
      <w:r>
        <w:rPr>
          <w:rStyle w:val="CommentTok"/>
        </w:rPr>
        <w:t xml:space="preserve">#+</w:t>
      </w:r>
      <w:r>
        <w:br w:type="textWrapping"/>
      </w:r>
      <w:r>
        <w:rPr>
          <w:rStyle w:val="NormalTok"/>
        </w:rPr>
        <w:t xml:space="preserve">  </w:t>
      </w:r>
      <w:r>
        <w:rPr>
          <w:rStyle w:val="CommentTok"/>
        </w:rPr>
        <w:t xml:space="preserve"># geom_label(data=Proportion_Change, aes(label = "RCP 8.5", x = "3B" , y = 18, fill = NA), #RCP labels for grid plot</w:t>
      </w:r>
      <w:r>
        <w:br w:type="textWrapping"/>
      </w:r>
      <w:r>
        <w:rPr>
          <w:rStyle w:val="NormalTok"/>
        </w:rPr>
        <w:t xml:space="preserve">  </w:t>
      </w:r>
      <w:r>
        <w:rPr>
          <w:rStyle w:val="CommentTok"/>
        </w:rPr>
        <w:t xml:space="preserve">#            colour = "red",</w:t>
      </w:r>
      <w:r>
        <w:br w:type="textWrapping"/>
      </w:r>
      <w:r>
        <w:rPr>
          <w:rStyle w:val="NormalTok"/>
        </w:rPr>
        <w:t xml:space="preserve">  </w:t>
      </w:r>
      <w:r>
        <w:rPr>
          <w:rStyle w:val="CommentTok"/>
        </w:rPr>
        <w:t xml:space="preserve">#            show.legend = FALSE,</w:t>
      </w:r>
      <w:r>
        <w:br w:type="textWrapping"/>
      </w:r>
      <w:r>
        <w:rPr>
          <w:rStyle w:val="NormalTok"/>
        </w:rPr>
        <w:t xml:space="preserve">  </w:t>
      </w:r>
      <w:r>
        <w:rPr>
          <w:rStyle w:val="CommentTok"/>
        </w:rPr>
        <w:t xml:space="preserve">#            size = 5</w:t>
      </w:r>
      <w:r>
        <w:br w:type="textWrapping"/>
      </w:r>
      <w:r>
        <w:rPr>
          <w:rStyle w:val="NormalTok"/>
        </w:rPr>
        <w:t xml:space="preserve">  </w:t>
      </w:r>
      <w:r>
        <w:rPr>
          <w:rStyle w:val="CommentTok"/>
        </w:rPr>
        <w:t xml:space="preserve"># )</w:t>
      </w:r>
      <w:r>
        <w:br w:type="textWrapping"/>
      </w:r>
      <w:r>
        <w:br w:type="textWrapping"/>
      </w:r>
      <w:r>
        <w:rPr>
          <w:rStyle w:val="KeywordTok"/>
        </w:rPr>
        <w:t xml:space="preserve">ggdraw</w:t>
      </w:r>
      <w:r>
        <w:rPr>
          <w:rStyle w:val="NormalTok"/>
        </w:rPr>
        <w:t xml:space="preserve">() </w:t>
      </w:r>
      <w:r>
        <w:rPr>
          <w:rStyle w:val="OperatorTok"/>
        </w:rPr>
        <w:t xml:space="preserve">+</w:t>
      </w:r>
      <w:r>
        <w:br w:type="textWrapping"/>
      </w:r>
      <w:r>
        <w:rPr>
          <w:rStyle w:val="StringTok"/>
        </w:rPr>
        <w:t xml:space="preserve">  </w:t>
      </w:r>
      <w:r>
        <w:rPr>
          <w:rStyle w:val="KeywordTok"/>
        </w:rPr>
        <w:t xml:space="preserve">draw_plot</w:t>
      </w:r>
      <w:r>
        <w:rPr>
          <w:rStyle w:val="NormalTok"/>
        </w:rPr>
        <w:t xml:space="preserve">(PL, </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w:t>
      </w:r>
      <w:r>
        <w:rPr>
          <w:rStyle w:val="FloatTok"/>
        </w:rPr>
        <w:t xml:space="preserve">0.5</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height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draw_plot</w:t>
      </w:r>
      <w:r>
        <w:rPr>
          <w:rStyle w:val="NormalTok"/>
        </w:rPr>
        <w:t xml:space="preserve">(PH, </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height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draw_plot_label</w:t>
      </w:r>
      <w:r>
        <w:rPr>
          <w:rStyle w:val="NormalTok"/>
        </w:rPr>
        <w:t xml:space="preserve">(</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DataTypeTok"/>
        </w:rPr>
        <w:t xml:space="preserve">size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draw_plot_label</w:t>
      </w:r>
      <w:r>
        <w:rPr>
          <w:rStyle w:val="NormalTok"/>
        </w:rPr>
        <w:t xml:space="preserve">(</w:t>
      </w:r>
      <w:r>
        <w:rPr>
          <w:rStyle w:val="DataTypeTok"/>
        </w:rPr>
        <w:t xml:space="preserve">label =</w:t>
      </w:r>
      <w:r>
        <w:rPr>
          <w:rStyle w:val="NormalTok"/>
        </w:rPr>
        <w:t xml:space="preserve"> </w:t>
      </w:r>
      <w:r>
        <w:rPr>
          <w:rStyle w:val="StringTok"/>
        </w:rPr>
        <w:t xml:space="preserve">"Stock-Share Percentage Change"</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fontface =</w:t>
      </w:r>
      <w:r>
        <w:rPr>
          <w:rStyle w:val="NormalTok"/>
        </w:rPr>
        <w:t xml:space="preserve"> </w:t>
      </w:r>
      <w:r>
        <w:rPr>
          <w:rStyle w:val="StringTok"/>
        </w:rPr>
        <w:t xml:space="preserve">"plain"</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FloatTok"/>
        </w:rPr>
        <w:t xml:space="preserve">0.02</w:t>
      </w:r>
      <w:r>
        <w:rPr>
          <w:rStyle w:val="NormalTok"/>
        </w:rPr>
        <w:t xml:space="preserve">,</w:t>
      </w:r>
      <w:r>
        <w:br w:type="textWrapping"/>
      </w:r>
      <w:r>
        <w:rPr>
          <w:rStyle w:val="NormalTok"/>
        </w:rPr>
        <w:t xml:space="preserve">                  </w:t>
      </w:r>
      <w:r>
        <w:rPr>
          <w:rStyle w:val="DataTypeTok"/>
        </w:rPr>
        <w:t xml:space="preserve">y =</w:t>
      </w:r>
      <w:r>
        <w:rPr>
          <w:rStyle w:val="FloatTok"/>
        </w:rPr>
        <w:t xml:space="preserve">0.11999</w:t>
      </w:r>
      <w:r>
        <w:rPr>
          <w:rStyle w:val="NormalTok"/>
        </w:rPr>
        <w:t xml:space="preserve">)</w:t>
      </w:r>
      <w:r>
        <w:br w:type="textWrapping"/>
      </w:r>
      <w:r>
        <w:br w:type="textWrapping"/>
      </w:r>
      <w:r>
        <w:rPr>
          <w:rStyle w:val="CommentTok"/>
        </w:rPr>
        <w:t xml:space="preserve">### OLD VERION GOM </w:t>
      </w:r>
      <w:r>
        <w:br w:type="textWrapping"/>
      </w:r>
      <w:r>
        <w:br w:type="textWrapping"/>
      </w:r>
      <w:r>
        <w:rPr>
          <w:rStyle w:val="CommentTok"/>
        </w:rPr>
        <w:t xml:space="preserve">#### Old analysis ##3</w:t>
      </w:r>
      <w:r>
        <w:br w:type="textWrapping"/>
      </w:r>
      <w:r>
        <w:rPr>
          <w:rStyle w:val="NormalTok"/>
        </w:rPr>
        <w:t xml:space="preserve">Mean_Data_GoM &lt;-</w:t>
      </w:r>
      <w:r>
        <w:rPr>
          <w:rStyle w:val="StringTok"/>
        </w:rPr>
        <w:t xml:space="preserve"> </w:t>
      </w:r>
      <w:r>
        <w:rPr>
          <w:rStyle w:val="NormalTok"/>
        </w:rPr>
        <w:t xml:space="preserve">Atlantic_DBEM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RCP =</w:t>
      </w:r>
      <w:r>
        <w:rPr>
          <w:rStyle w:val="NormalTok"/>
        </w:rPr>
        <w:t xml:space="preserve"> </w:t>
      </w:r>
      <w:r>
        <w:rPr>
          <w:rStyle w:val="KeywordTok"/>
        </w:rPr>
        <w:t xml:space="preserve">ifelse</w:t>
      </w:r>
      <w:r>
        <w:rPr>
          <w:rStyle w:val="NormalTok"/>
        </w:rPr>
        <w:t xml:space="preserve">(Model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"GFDL26F1"</w:t>
      </w:r>
      <w:r>
        <w:rPr>
          <w:rStyle w:val="NormalTok"/>
        </w:rPr>
        <w:t xml:space="preserve">,</w:t>
      </w:r>
      <w:r>
        <w:rPr>
          <w:rStyle w:val="StringTok"/>
        </w:rPr>
        <w:t xml:space="preserve">"IPSL26F1"</w:t>
      </w:r>
      <w:r>
        <w:rPr>
          <w:rStyle w:val="NormalTok"/>
        </w:rPr>
        <w:t xml:space="preserve">,</w:t>
      </w:r>
      <w:r>
        <w:rPr>
          <w:rStyle w:val="StringTok"/>
        </w:rPr>
        <w:t xml:space="preserve">"MPI26F1"</w:t>
      </w:r>
      <w:r>
        <w:rPr>
          <w:rStyle w:val="NormalTok"/>
        </w:rPr>
        <w:t xml:space="preserve">),</w:t>
      </w:r>
      <w:r>
        <w:rPr>
          <w:rStyle w:val="StringTok"/>
        </w:rPr>
        <w:t xml:space="preserve">"RCP 2.6"</w:t>
      </w:r>
      <w:r>
        <w:rPr>
          <w:rStyle w:val="NormalTok"/>
        </w:rPr>
        <w:t xml:space="preserve">,</w:t>
      </w:r>
      <w:r>
        <w:rPr>
          <w:rStyle w:val="StringTok"/>
        </w:rPr>
        <w:t xml:space="preserve">"RCP 8.5"</w:t>
      </w:r>
      <w:r>
        <w:rPr>
          <w:rStyle w:val="NormalTok"/>
        </w:rPr>
        <w:t xml:space="preserve">)) </w:t>
      </w:r>
      <w:r>
        <w:rPr>
          <w:rStyle w:val="OperatorTok"/>
        </w:rPr>
        <w:t xml:space="preserve">%&gt;%</w:t>
      </w:r>
      <w:r>
        <w:br w:type="textWrapping"/>
      </w:r>
      <w:r>
        <w:rPr>
          <w:rStyle w:val="StringTok"/>
        </w:rPr>
        <w:t xml:space="preserve">  </w:t>
      </w:r>
      <w:r>
        <w:rPr>
          <w:rStyle w:val="NormalTok"/>
        </w:rPr>
        <w:t xml:space="preserve">tidyr</w:t>
      </w:r>
      <w:r>
        <w:rPr>
          <w:rStyle w:val="OperatorTok"/>
        </w:rPr>
        <w:t xml:space="preserve">::</w:t>
      </w:r>
      <w:r>
        <w:rPr>
          <w:rStyle w:val="KeywordTok"/>
        </w:rPr>
        <w:t xml:space="preserve">gather</w:t>
      </w:r>
      <w:r>
        <w:rPr>
          <w:rStyle w:val="NormalTok"/>
        </w:rPr>
        <w:t xml:space="preserve">(</w:t>
      </w:r>
      <w:r>
        <w:rPr>
          <w:rStyle w:val="StringTok"/>
        </w:rPr>
        <w:t xml:space="preserve">"Year"</w:t>
      </w:r>
      <w:r>
        <w:rPr>
          <w:rStyle w:val="NormalTok"/>
        </w:rPr>
        <w:t xml:space="preserve">,</w:t>
      </w:r>
      <w:r>
        <w:rPr>
          <w:rStyle w:val="StringTok"/>
        </w:rPr>
        <w:t xml:space="preserve">"Change"</w:t>
      </w:r>
      <w:r>
        <w:rPr>
          <w:rStyle w:val="NormalTok"/>
        </w:rPr>
        <w:t xml:space="preserve">,</w:t>
      </w:r>
      <w:r>
        <w:rPr>
          <w:rStyle w:val="StringTok"/>
        </w:rPr>
        <w:t xml:space="preserve">`</w:t>
      </w:r>
      <w:r>
        <w:rPr>
          <w:rStyle w:val="DataTypeTok"/>
        </w:rPr>
        <w:t xml:space="preserve">2005</w:t>
      </w:r>
      <w:r>
        <w:rPr>
          <w:rStyle w:val="StringTok"/>
        </w:rPr>
        <w:t xml:space="preserve">`</w:t>
      </w:r>
      <w:r>
        <w:rPr>
          <w:rStyle w:val="OperatorTok"/>
        </w:rPr>
        <w:t xml:space="preserve">:</w:t>
      </w:r>
      <w:r>
        <w:rPr>
          <w:rStyle w:val="StringTok"/>
        </w:rPr>
        <w:t xml:space="preserve">`</w:t>
      </w:r>
      <w:r>
        <w:rPr>
          <w:rStyle w:val="DataTypeTok"/>
        </w:rPr>
        <w:t xml:space="preserve">2099</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CommentTok"/>
        </w:rPr>
        <w:t xml:space="preserve"># Indicate the three period times</w:t>
      </w:r>
      <w:r>
        <w:br w:type="textWrapping"/>
      </w:r>
      <w:r>
        <w:rPr>
          <w:rStyle w:val="NormalTok"/>
        </w:rPr>
        <w:t xml:space="preserve">    </w:t>
      </w:r>
      <w:r>
        <w:rPr>
          <w:rStyle w:val="DataTypeTok"/>
        </w:rPr>
        <w:t xml:space="preserve">Period =</w:t>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DecValTok"/>
        </w:rPr>
        <w:t xml:space="preserve">2005</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&lt;=</w:t>
      </w:r>
      <w:r>
        <w:rPr>
          <w:rStyle w:val="StringTok"/>
        </w:rPr>
        <w:t xml:space="preserve"> </w:t>
      </w:r>
      <w:r>
        <w:rPr>
          <w:rStyle w:val="DecValTok"/>
        </w:rPr>
        <w:t xml:space="preserve">2014</w:t>
      </w:r>
      <w:r>
        <w:rPr>
          <w:rStyle w:val="NormalTok"/>
        </w:rPr>
        <w:t xml:space="preserve">,</w:t>
      </w:r>
      <w:r>
        <w:rPr>
          <w:rStyle w:val="StringTok"/>
        </w:rPr>
        <w:t xml:space="preserve">"Today"</w:t>
      </w:r>
      <w:r>
        <w:rPr>
          <w:rStyle w:val="NormalTok"/>
        </w:rPr>
        <w:t xml:space="preserve">,</w:t>
      </w:r>
      <w:r>
        <w:br w:type="textWrapping"/>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DecValTok"/>
        </w:rPr>
        <w:t xml:space="preserve">2046</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&lt;=</w:t>
      </w:r>
      <w:r>
        <w:rPr>
          <w:rStyle w:val="StringTok"/>
        </w:rPr>
        <w:t xml:space="preserve"> </w:t>
      </w:r>
      <w:r>
        <w:rPr>
          <w:rStyle w:val="DecValTok"/>
        </w:rPr>
        <w:t xml:space="preserve">2055</w:t>
      </w:r>
      <w:r>
        <w:rPr>
          <w:rStyle w:val="NormalTok"/>
        </w:rPr>
        <w:t xml:space="preserve">,</w:t>
      </w:r>
      <w:r>
        <w:rPr>
          <w:rStyle w:val="StringTok"/>
        </w:rPr>
        <w:t xml:space="preserve">"Mid Century"</w:t>
      </w:r>
      <w:r>
        <w:rPr>
          <w:rStyle w:val="NormalTok"/>
        </w:rPr>
        <w:t xml:space="preserve">,</w:t>
      </w:r>
      <w:r>
        <w:br w:type="textWrapping"/>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DecValTok"/>
        </w:rPr>
        <w:t xml:space="preserve">2090</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&lt;=</w:t>
      </w:r>
      <w:r>
        <w:rPr>
          <w:rStyle w:val="StringTok"/>
        </w:rPr>
        <w:t xml:space="preserve"> </w:t>
      </w:r>
      <w:r>
        <w:rPr>
          <w:rStyle w:val="DecValTok"/>
        </w:rPr>
        <w:t xml:space="preserve">2099</w:t>
      </w:r>
      <w:r>
        <w:rPr>
          <w:rStyle w:val="NormalTok"/>
        </w:rPr>
        <w:t xml:space="preserve">,</w:t>
      </w:r>
      <w:r>
        <w:rPr>
          <w:rStyle w:val="StringTok"/>
        </w:rPr>
        <w:t xml:space="preserve">"End Century"</w:t>
      </w:r>
      <w:r>
        <w:rPr>
          <w:rStyle w:val="NormalTok"/>
        </w:rPr>
        <w:t xml:space="preserve">,</w:t>
      </w:r>
      <w:r>
        <w:br w:type="textWrapping"/>
      </w:r>
      <w:r>
        <w:rPr>
          <w:rStyle w:val="NormalTok"/>
        </w:rPr>
        <w:t xml:space="preserve">                                  </w:t>
      </w:r>
      <w:r>
        <w:rPr>
          <w:rStyle w:val="StringTok"/>
        </w:rPr>
        <w:t xml:space="preserve">"Other_Years"</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w:t>
      </w:r>
      <w:r>
        <w:rPr>
          <w:rStyle w:val="StringTok"/>
        </w:rPr>
        <w:t xml:space="preserve"> "Other_Years"</w:t>
      </w:r>
      <w:r>
        <w:rPr>
          <w:rStyle w:val="NormalTok"/>
        </w:rPr>
        <w:t xml:space="preserve">) </w:t>
      </w:r>
      <w:r>
        <w:rPr>
          <w:rStyle w:val="OperatorTok"/>
        </w:rPr>
        <w:t xml:space="preserve">%&gt;%</w:t>
      </w:r>
      <w:r>
        <w:rPr>
          <w:rStyle w:val="StringTok"/>
        </w:rPr>
        <w:t xml:space="preserve"> </w:t>
      </w:r>
      <w:r>
        <w:rPr>
          <w:rStyle w:val="CommentTok"/>
        </w:rPr>
        <w:t xml:space="preserve"># Remove unwanted years</w:t>
      </w:r>
      <w:r>
        <w:br w:type="textWrapping"/>
      </w:r>
      <w:r>
        <w:rPr>
          <w:rStyle w:val="StringTok"/>
        </w:rPr>
        <w:t xml:space="preserve">  </w:t>
      </w:r>
      <w:r>
        <w:rPr>
          <w:rStyle w:val="KeywordTok"/>
        </w:rPr>
        <w:t xml:space="preserve">group_by</w:t>
      </w:r>
      <w:r>
        <w:rPr>
          <w:rStyle w:val="NormalTok"/>
        </w:rPr>
        <w:t xml:space="preserve">(INDEX,Model,RCP,Period,Species)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Mean_Temp =</w:t>
      </w:r>
      <w:r>
        <w:rPr>
          <w:rStyle w:val="NormalTok"/>
        </w:rPr>
        <w:t xml:space="preserve"> </w:t>
      </w:r>
      <w:r>
        <w:rPr>
          <w:rStyle w:val="KeywordTok"/>
        </w:rPr>
        <w:t xml:space="preserve">mean</w:t>
      </w:r>
      <w:r>
        <w:rPr>
          <w:rStyle w:val="NormalTok"/>
        </w:rPr>
        <w:t xml:space="preserve">(Change, </w:t>
      </w:r>
      <w:r>
        <w:rPr>
          <w:rStyle w:val="DataTypeTok"/>
        </w:rPr>
        <w:t xml:space="preserve">na.rm =</w:t>
      </w:r>
      <w:r>
        <w:rPr>
          <w:rStyle w:val="NormalTok"/>
        </w:rPr>
        <w:t xml:space="preserve"> T), </w:t>
      </w:r>
      <w:r>
        <w:rPr>
          <w:rStyle w:val="CommentTok"/>
        </w:rPr>
        <w:t xml:space="preserve"># Temporal mean</w:t>
      </w:r>
      <w:r>
        <w:br w:type="textWrapping"/>
      </w:r>
      <w:r>
        <w:rPr>
          <w:rStyle w:val="NormalTok"/>
        </w:rPr>
        <w:t xml:space="preserve">    </w:t>
      </w:r>
      <w:r>
        <w:rPr>
          <w:rStyle w:val="DataTypeTok"/>
        </w:rPr>
        <w:t xml:space="preserve">SD_Temp =</w:t>
      </w:r>
      <w:r>
        <w:rPr>
          <w:rStyle w:val="NormalTok"/>
        </w:rPr>
        <w:t xml:space="preserve"> </w:t>
      </w:r>
      <w:r>
        <w:rPr>
          <w:rStyle w:val="KeywordTok"/>
        </w:rPr>
        <w:t xml:space="preserve">sd</w:t>
      </w:r>
      <w:r>
        <w:rPr>
          <w:rStyle w:val="NormalTok"/>
        </w:rPr>
        <w:t xml:space="preserve">(Change, </w:t>
      </w:r>
      <w:r>
        <w:rPr>
          <w:rStyle w:val="DataTypeTok"/>
        </w:rPr>
        <w:t xml:space="preserve">na.rm =</w:t>
      </w:r>
      <w:r>
        <w:rPr>
          <w:rStyle w:val="NormalTok"/>
        </w:rPr>
        <w:t xml:space="preserve"> T) </w:t>
      </w:r>
      <w:r>
        <w:rPr>
          <w:rStyle w:val="CommentTok"/>
        </w:rPr>
        <w:t xml:space="preserve">#Temporal sd</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(INDEX,RCP,Period,Species) </w:t>
      </w:r>
      <w:r>
        <w:rPr>
          <w:rStyle w:val="OperatorTok"/>
        </w:rPr>
        <w:t xml:space="preserve">%&gt;%</w:t>
      </w:r>
      <w:r>
        <w:rPr>
          <w:rStyle w:val="StringTok"/>
        </w:rPr>
        <w:t xml:space="preserve"> </w:t>
      </w:r>
      <w:r>
        <w:rPr>
          <w:rStyle w:val="CommentTok"/>
        </w:rPr>
        <w:t xml:space="preserve"># Models (GFDL,IPSL,MPIs) mean and SD</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Mean_M =</w:t>
      </w:r>
      <w:r>
        <w:rPr>
          <w:rStyle w:val="NormalTok"/>
        </w:rPr>
        <w:t xml:space="preserve"> </w:t>
      </w:r>
      <w:r>
        <w:rPr>
          <w:rStyle w:val="KeywordTok"/>
        </w:rPr>
        <w:t xml:space="preserve">mean</w:t>
      </w:r>
      <w:r>
        <w:rPr>
          <w:rStyle w:val="NormalTok"/>
        </w:rPr>
        <w:t xml:space="preserve">(Mean_Temp,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SD_M =</w:t>
      </w:r>
      <w:r>
        <w:rPr>
          <w:rStyle w:val="NormalTok"/>
        </w:rPr>
        <w:t xml:space="preserve"> </w:t>
      </w:r>
      <w:r>
        <w:rPr>
          <w:rStyle w:val="KeywordTok"/>
        </w:rPr>
        <w:t xml:space="preserve">sd</w:t>
      </w:r>
      <w:r>
        <w:rPr>
          <w:rStyle w:val="NormalTok"/>
        </w:rPr>
        <w:t xml:space="preserve">(Mean_Temp, </w:t>
      </w:r>
      <w:r>
        <w:rPr>
          <w:rStyle w:val="DataTypeTok"/>
        </w:rPr>
        <w:t xml:space="preserve">na.rm =</w:t>
      </w:r>
      <w:r>
        <w:rPr>
          <w:rStyle w:val="NormalTok"/>
        </w:rPr>
        <w:t xml:space="preserve"> T)</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(SD_M))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Robust =</w:t>
      </w:r>
      <w:r>
        <w:rPr>
          <w:rStyle w:val="NormalTok"/>
        </w:rPr>
        <w:t xml:space="preserve"> </w:t>
      </w:r>
      <w:r>
        <w:rPr>
          <w:rStyle w:val="KeywordTok"/>
        </w:rPr>
        <w:t xml:space="preserve">ifelse</w:t>
      </w:r>
      <w:r>
        <w:rPr>
          <w:rStyle w:val="NormalTok"/>
        </w:rPr>
        <w:t xml:space="preserve">((SD_M</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Mean_M,</w:t>
      </w:r>
      <w:r>
        <w:rPr>
          <w:rStyle w:val="StringTok"/>
        </w:rPr>
        <w:t xml:space="preserve">"No agreement"</w:t>
      </w:r>
      <w:r>
        <w:rPr>
          <w:rStyle w:val="NormalTok"/>
        </w:rPr>
        <w:t xml:space="preserve">,</w:t>
      </w:r>
      <w:r>
        <w:rPr>
          <w:rStyle w:val="StringTok"/>
        </w:rPr>
        <w:t xml:space="preserve">"Agree"</w:t>
      </w:r>
      <w:r>
        <w:rPr>
          <w:rStyle w:val="NormalTok"/>
        </w:rPr>
        <w:t xml:space="preserve">))  </w:t>
      </w:r>
      <w:r>
        <w:rPr>
          <w:rStyle w:val="OperatorTok"/>
        </w:rPr>
        <w:t xml:space="preserve">%&gt;%</w:t>
      </w:r>
      <w:r>
        <w:rPr>
          <w:rStyle w:val="StringTok"/>
        </w:rPr>
        <w:t xml:space="preserve"> </w:t>
      </w:r>
      <w:r>
        <w:rPr>
          <w:rStyle w:val="CommentTok"/>
        </w:rPr>
        <w:t xml:space="preserve"># Flags robustness in data</w:t>
      </w:r>
      <w:r>
        <w:br w:type="textWrapping"/>
      </w:r>
      <w:r>
        <w:rPr>
          <w:rStyle w:val="StringTok"/>
        </w:rPr>
        <w:t xml:space="preserve">  </w:t>
      </w:r>
      <w:r>
        <w:rPr>
          <w:rStyle w:val="KeywordTok"/>
        </w:rPr>
        <w:t xml:space="preserve">filter</w:t>
      </w:r>
      <w:r>
        <w:rPr>
          <w:rStyle w:val="NormalTok"/>
        </w:rPr>
        <w:t xml:space="preserve">(Robust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(INDEX,Species,RCP,Period,Mean_M) </w:t>
      </w:r>
      <w:r>
        <w:rPr>
          <w:rStyle w:val="OperatorTok"/>
        </w:rPr>
        <w:t xml:space="preserve">%&gt;%</w:t>
      </w:r>
      <w:r>
        <w:rPr>
          <w:rStyle w:val="StringTok"/>
        </w:rPr>
        <w:t xml:space="preserve"> </w:t>
      </w:r>
      <w:r>
        <w:rPr>
          <w:rStyle w:val="CommentTok"/>
        </w:rPr>
        <w:t xml:space="preserve"># They all agree except for 4D mid century</w:t>
      </w:r>
      <w:r>
        <w:br w:type="textWrapping"/>
      </w:r>
      <w:r>
        <w:rPr>
          <w:rStyle w:val="StringTok"/>
        </w:rPr>
        <w:t xml:space="preserve">  </w:t>
      </w:r>
      <w:r>
        <w:rPr>
          <w:rStyle w:val="KeywordTok"/>
        </w:rPr>
        <w:t xml:space="preserve">spread</w:t>
      </w:r>
      <w:r>
        <w:rPr>
          <w:rStyle w:val="NormalTok"/>
        </w:rPr>
        <w:t xml:space="preserve">(Period,Mean_M)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 </w:t>
      </w:r>
      <w:r>
        <w:rPr>
          <w:rStyle w:val="CommentTok"/>
        </w:rPr>
        <w:t xml:space="preserve"># Estimate the percentage change</w:t>
      </w:r>
      <w:r>
        <w:br w:type="textWrapping"/>
      </w:r>
      <w:r>
        <w:rPr>
          <w:rStyle w:val="NormalTok"/>
        </w:rPr>
        <w:t xml:space="preserve">    </w:t>
      </w:r>
      <w:r>
        <w:rPr>
          <w:rStyle w:val="DataTypeTok"/>
        </w:rPr>
        <w:t xml:space="preserve">Change_Mid =</w:t>
      </w:r>
      <w:r>
        <w:rPr>
          <w:rStyle w:val="NormalTok"/>
        </w:rPr>
        <w:t xml:space="preserve"> </w:t>
      </w:r>
      <w:r>
        <w:rPr>
          <w:rStyle w:val="StringTok"/>
        </w:rPr>
        <w:t xml:space="preserve">`</w:t>
      </w:r>
      <w:r>
        <w:rPr>
          <w:rStyle w:val="DataTypeTok"/>
        </w:rPr>
        <w:t xml:space="preserve">Mid Century</w:t>
      </w:r>
      <w:r>
        <w:rPr>
          <w:rStyle w:val="StringTok"/>
        </w:rPr>
        <w:t xml:space="preserve">`</w:t>
      </w:r>
      <w:r>
        <w:rPr>
          <w:rStyle w:val="OperatorTok"/>
        </w:rPr>
        <w:t xml:space="preserve">/</w:t>
      </w:r>
      <w:r>
        <w:rPr>
          <w:rStyle w:val="NormalTok"/>
        </w:rPr>
        <w:t xml:space="preserve">Today,</w:t>
      </w:r>
      <w:r>
        <w:br w:type="textWrapping"/>
      </w:r>
      <w:r>
        <w:rPr>
          <w:rStyle w:val="NormalTok"/>
        </w:rPr>
        <w:t xml:space="preserve">    </w:t>
      </w:r>
      <w:r>
        <w:rPr>
          <w:rStyle w:val="DataTypeTok"/>
        </w:rPr>
        <w:t xml:space="preserve">Change_End =</w:t>
      </w:r>
      <w:r>
        <w:rPr>
          <w:rStyle w:val="NormalTok"/>
        </w:rPr>
        <w:t xml:space="preserve"> </w:t>
      </w:r>
      <w:r>
        <w:rPr>
          <w:rStyle w:val="StringTok"/>
        </w:rPr>
        <w:t xml:space="preserve">`</w:t>
      </w:r>
      <w:r>
        <w:rPr>
          <w:rStyle w:val="DataTypeTok"/>
        </w:rPr>
        <w:t xml:space="preserve">End Century</w:t>
      </w:r>
      <w:r>
        <w:rPr>
          <w:rStyle w:val="StringTok"/>
        </w:rPr>
        <w:t xml:space="preserve">`</w:t>
      </w:r>
      <w:r>
        <w:rPr>
          <w:rStyle w:val="OperatorTok"/>
        </w:rPr>
        <w:t xml:space="preserve">/</w:t>
      </w:r>
      <w:r>
        <w:rPr>
          <w:rStyle w:val="NormalTok"/>
        </w:rPr>
        <w:t xml:space="preserve">Today,</w:t>
      </w:r>
      <w:r>
        <w:br w:type="textWrapping"/>
      </w:r>
      <w:r>
        <w:rPr>
          <w:rStyle w:val="NormalTok"/>
        </w:rPr>
        <w:t xml:space="preserve">    </w:t>
      </w:r>
      <w:r>
        <w:rPr>
          <w:rStyle w:val="DataTypeTok"/>
        </w:rPr>
        <w:t xml:space="preserve">Percentage_Mid =</w:t>
      </w:r>
      <w:r>
        <w:rPr>
          <w:rStyle w:val="NormalTok"/>
        </w:rPr>
        <w:t xml:space="preserve"> </w:t>
      </w:r>
      <w:r>
        <w:rPr>
          <w:rStyle w:val="KeywordTok"/>
        </w:rPr>
        <w:t xml:space="preserve">ifelse</w:t>
      </w:r>
      <w:r>
        <w:rPr>
          <w:rStyle w:val="NormalTok"/>
        </w:rPr>
        <w:t xml:space="preserve">(</w:t>
      </w:r>
      <w:r>
        <w:rPr>
          <w:rStyle w:val="KeywordTok"/>
        </w:rPr>
        <w:t xml:space="preserve">round</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Change_Mid)</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DecValTok"/>
        </w:rPr>
        <w:t xml:space="preserve">100</w:t>
      </w:r>
      <w:r>
        <w:rPr>
          <w:rStyle w:val="NormalTok"/>
        </w:rPr>
        <w:t xml:space="preserve">, </w:t>
      </w:r>
      <w:r>
        <w:rPr>
          <w:rStyle w:val="DecValTok"/>
        </w:rPr>
        <w:t xml:space="preserve">100</w:t>
      </w:r>
      <w:r>
        <w:rPr>
          <w:rStyle w:val="NormalTok"/>
        </w:rPr>
        <w:t xml:space="preserve">,</w:t>
      </w:r>
      <w:r>
        <w:rPr>
          <w:rStyle w:val="KeywordTok"/>
        </w:rPr>
        <w:t xml:space="preserve">round</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Change_Mid)</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Percentage_End =</w:t>
      </w:r>
      <w:r>
        <w:rPr>
          <w:rStyle w:val="NormalTok"/>
        </w:rPr>
        <w:t xml:space="preserve"> </w:t>
      </w:r>
      <w:r>
        <w:rPr>
          <w:rStyle w:val="KeywordTok"/>
        </w:rPr>
        <w:t xml:space="preserve">ifelse</w:t>
      </w:r>
      <w:r>
        <w:rPr>
          <w:rStyle w:val="NormalTok"/>
        </w:rPr>
        <w:t xml:space="preserve">(</w:t>
      </w:r>
      <w:r>
        <w:rPr>
          <w:rStyle w:val="KeywordTok"/>
        </w:rPr>
        <w:t xml:space="preserve">round</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Change_End)</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DecValTok"/>
        </w:rPr>
        <w:t xml:space="preserve">100</w:t>
      </w:r>
      <w:r>
        <w:rPr>
          <w:rStyle w:val="NormalTok"/>
        </w:rPr>
        <w:t xml:space="preserve">, </w:t>
      </w:r>
      <w:r>
        <w:rPr>
          <w:rStyle w:val="DecValTok"/>
        </w:rPr>
        <w:t xml:space="preserve">100</w:t>
      </w:r>
      <w:r>
        <w:rPr>
          <w:rStyle w:val="NormalTok"/>
        </w:rPr>
        <w:t xml:space="preserve">,</w:t>
      </w:r>
      <w:r>
        <w:rPr>
          <w:rStyle w:val="KeywordTok"/>
        </w:rPr>
        <w:t xml:space="preserve">round</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Change_End)</w:t>
      </w:r>
      <w:r>
        <w:rPr>
          <w:rStyle w:val="OperatorTok"/>
        </w:rPr>
        <w:t xml:space="preserve">*</w:t>
      </w:r>
      <w:r>
        <w:rPr>
          <w:rStyle w:val="DecValTok"/>
        </w:rPr>
        <w:t xml:space="preserve">100</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(INDEX, Species, RCP, Percentage_Mid,Percentage_End)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(GB_Coor,</w:t>
      </w:r>
      <w:r>
        <w:br w:type="textWrapping"/>
      </w:r>
      <w:r>
        <w:rPr>
          <w:rStyle w:val="NormalTok"/>
        </w:rPr>
        <w:t xml:space="preserve">            </w:t>
      </w:r>
      <w:r>
        <w:rPr>
          <w:rStyle w:val="DataTypeTok"/>
        </w:rPr>
        <w:t xml:space="preserve">by =</w:t>
      </w:r>
      <w:r>
        <w:rPr>
          <w:rStyle w:val="StringTok"/>
        </w:rPr>
        <w:t xml:space="preserve">"INDEX"</w:t>
      </w:r>
      <w:r>
        <w:rPr>
          <w:rStyle w:val="NormalTok"/>
        </w:rPr>
        <w:t xml:space="preserve">)</w:t>
      </w:r>
      <w:r>
        <w:br w:type="textWrapping"/>
      </w:r>
      <w:r>
        <w:br w:type="textWrapping"/>
      </w:r>
      <w:r>
        <w:br w:type="textWrapping"/>
      </w:r>
      <w:r>
        <w:br w:type="textWrapping"/>
      </w:r>
      <w:r>
        <w:rPr>
          <w:rStyle w:val="CommentTok"/>
        </w:rPr>
        <w:t xml:space="preserve">#   mutate("Percentage Change" = ifelse(Percentage &gt; 100, 100,Percentage)) %&gt;%  # set everything over 100 to </w:t>
      </w:r>
      <w:r>
        <w:br w:type="textWrapping"/>
      </w:r>
      <w:r>
        <w:rPr>
          <w:rStyle w:val="CommentTok"/>
        </w:rPr>
        <w:t xml:space="preserve">#   filter(!is.na(Longitude)) %&gt;% </w:t>
      </w:r>
      <w:r>
        <w:br w:type="textWrapping"/>
      </w:r>
      <w:r>
        <w:rPr>
          <w:rStyle w:val="CommentTok"/>
        </w:rPr>
        <w:t xml:space="preserve">#   filter(Latitude &lt;= 50)</w:t>
      </w:r>
      <w:r>
        <w:br w:type="textWrapping"/>
      </w:r>
      <w:r>
        <w:br w:type="textWrapping"/>
      </w:r>
      <w:r>
        <w:rPr>
          <w:rStyle w:val="NormalTok"/>
        </w:rPr>
        <w:t xml:space="preserve">Mean_Data_GoM</w:t>
      </w:r>
      <w:r>
        <w:rPr>
          <w:rStyle w:val="OperatorTok"/>
        </w:rPr>
        <w:t xml:space="preserve">$</w:t>
      </w:r>
      <w:r>
        <w:rPr>
          <w:rStyle w:val="NormalTok"/>
        </w:rPr>
        <w:t xml:space="preserve">Bins &lt;-</w:t>
      </w:r>
      <w:r>
        <w:rPr>
          <w:rStyle w:val="StringTok"/>
        </w:rPr>
        <w:t xml:space="preserve"> </w:t>
      </w:r>
      <w:r>
        <w:rPr>
          <w:rStyle w:val="KeywordTok"/>
        </w:rPr>
        <w:t xml:space="preserve">cut</w:t>
      </w:r>
      <w:r>
        <w:rPr>
          <w:rStyle w:val="NormalTok"/>
        </w:rPr>
        <w:t xml:space="preserve">(Mean_Data_GoM</w:t>
      </w:r>
      <w:r>
        <w:rPr>
          <w:rStyle w:val="OperatorTok"/>
        </w:rPr>
        <w:t xml:space="preserve">$</w:t>
      </w:r>
      <w:r>
        <w:rPr>
          <w:rStyle w:val="NormalTok"/>
        </w:rPr>
        <w:t xml:space="preserve">Mid_Century,</w:t>
      </w:r>
      <w:r>
        <w:rPr>
          <w:rStyle w:val="DataTypeTok"/>
        </w:rPr>
        <w:t xml:space="preserve">breaks =</w:t>
      </w:r>
      <w:r>
        <w:rPr>
          <w:rStyle w:val="NormalTok"/>
        </w:rPr>
        <w:t xml:space="preserve"> </w:t>
      </w:r>
      <w:r>
        <w:rPr>
          <w:rStyle w:val="DecValTok"/>
        </w:rPr>
        <w:t xml:space="preserve">4</w:t>
      </w:r>
      <w:r>
        <w:rPr>
          <w:rStyle w:val="NormalTok"/>
        </w:rPr>
        <w:t xml:space="preserve">)</w:t>
      </w:r>
      <w:r>
        <w:br w:type="textWrapping"/>
      </w:r>
      <w:r>
        <w:rPr>
          <w:rStyle w:val="CommentTok"/>
        </w:rPr>
        <w:t xml:space="preserve"># unique(Mid_Century$Bins)</w:t>
      </w:r>
      <w:r>
        <w:br w:type="textWrapping"/>
      </w:r>
      <w:r>
        <w:br w:type="textWrapping"/>
      </w:r>
      <w:r>
        <w:rPr>
          <w:rStyle w:val="CommentTok"/>
        </w:rPr>
        <w:t xml:space="preserve"># _______________________________________________________</w:t>
      </w:r>
      <w:r>
        <w:br w:type="textWrapping"/>
      </w:r>
      <w:r>
        <w:br w:type="textWrapping"/>
      </w:r>
      <w:r>
        <w:rPr>
          <w:rStyle w:val="CommentTok"/>
        </w:rPr>
        <w:t xml:space="preserve"># The plot </w:t>
      </w:r>
      <w:r>
        <w:br w:type="textWrapping"/>
      </w:r>
      <w:r>
        <w:rPr>
          <w:rStyle w:val="NormalTok"/>
        </w:rPr>
        <w:t xml:space="preserve">Seq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Lim_Neg &lt;-</w:t>
      </w:r>
      <w:r>
        <w:rPr>
          <w:rStyle w:val="StringTok"/>
        </w:rPr>
        <w:t xml:space="preserve"> </w:t>
      </w:r>
      <w:r>
        <w:rPr>
          <w:rStyle w:val="KeywordTok"/>
        </w:rPr>
        <w:t xml:space="preserve">min</w:t>
      </w:r>
      <w:r>
        <w:rPr>
          <w:rStyle w:val="NormalTok"/>
        </w:rPr>
        <w:t xml:space="preserve">(Seq)</w:t>
      </w:r>
      <w:r>
        <w:br w:type="textWrapping"/>
      </w:r>
      <w:r>
        <w:rPr>
          <w:rStyle w:val="NormalTok"/>
        </w:rPr>
        <w:t xml:space="preserve">Lim_Max &lt;-</w:t>
      </w:r>
      <w:r>
        <w:rPr>
          <w:rStyle w:val="StringTok"/>
        </w:rPr>
        <w:t xml:space="preserve"> </w:t>
      </w:r>
      <w:r>
        <w:rPr>
          <w:rStyle w:val="KeywordTok"/>
        </w:rPr>
        <w:t xml:space="preserve">max</w:t>
      </w:r>
      <w:r>
        <w:rPr>
          <w:rStyle w:val="NormalTok"/>
        </w:rPr>
        <w:t xml:space="preserve">(Seq)</w:t>
      </w:r>
      <w:r>
        <w:br w:type="textWrapping"/>
      </w:r>
      <w:r>
        <w:br w:type="textWrapping"/>
      </w:r>
      <w:r>
        <w:rPr>
          <w:rStyle w:val="CommentTok"/>
        </w:rPr>
        <w:t xml:space="preserve"># Use bins and collors yellow orange light red and dark red</w:t>
      </w:r>
      <w:r>
        <w:br w:type="textWrapping"/>
      </w:r>
      <w:r>
        <w:br w:type="textWrapping"/>
      </w:r>
      <w:r>
        <w:rPr>
          <w:rStyle w:val="CommentTok"/>
        </w:rPr>
        <w:t xml:space="preserve"># Mean_Data_GoMb &lt;- Mean_Data_GoM %&gt;% # In case you want filter a specific species</w:t>
      </w:r>
      <w:r>
        <w:br w:type="textWrapping"/>
      </w:r>
      <w:r>
        <w:rPr>
          <w:rStyle w:val="CommentTok"/>
        </w:rPr>
        <w:t xml:space="preserve">#   filter(Species == "Limanda ferruginea")</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data =</w:t>
      </w:r>
      <w:r>
        <w:rPr>
          <w:rStyle w:val="NormalTok"/>
        </w:rPr>
        <w:t xml:space="preserve"> Mean_Data_GoM,</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Longitude,</w:t>
      </w:r>
      <w:r>
        <w:br w:type="textWrapping"/>
      </w:r>
      <w:r>
        <w:rPr>
          <w:rStyle w:val="NormalTok"/>
        </w:rPr>
        <w:t xml:space="preserve">              </w:t>
      </w:r>
      <w:r>
        <w:rPr>
          <w:rStyle w:val="DataTypeTok"/>
        </w:rPr>
        <w:t xml:space="preserve">y =</w:t>
      </w:r>
      <w:r>
        <w:rPr>
          <w:rStyle w:val="NormalTok"/>
        </w:rPr>
        <w:t xml:space="preserve"> Latitude,</w:t>
      </w:r>
      <w:r>
        <w:br w:type="textWrapping"/>
      </w:r>
      <w:r>
        <w:rPr>
          <w:rStyle w:val="NormalTok"/>
        </w:rPr>
        <w:t xml:space="preserve">              </w:t>
      </w:r>
      <w:r>
        <w:rPr>
          <w:rStyle w:val="DataTypeTok"/>
        </w:rPr>
        <w:t xml:space="preserve">fill =</w:t>
      </w:r>
      <w:r>
        <w:rPr>
          <w:rStyle w:val="NormalTok"/>
        </w:rPr>
        <w:t xml:space="preserve"> Percentage_Mid,</w:t>
      </w:r>
      <w:r>
        <w:br w:type="textWrapping"/>
      </w:r>
      <w:r>
        <w:rPr>
          <w:rStyle w:val="NormalTok"/>
        </w:rPr>
        <w:t xml:space="preserve">              </w:t>
      </w:r>
      <w:r>
        <w:rPr>
          <w:rStyle w:val="DataTypeTok"/>
        </w:rPr>
        <w:t xml:space="preserve">colour =</w:t>
      </w:r>
      <w:r>
        <w:rPr>
          <w:rStyle w:val="NormalTok"/>
        </w:rPr>
        <w:t xml:space="preserve"> Percentage_Mid</w:t>
      </w:r>
      <w:r>
        <w:br w:type="textWrapping"/>
      </w:r>
      <w:r>
        <w:rPr>
          <w:rStyle w:val="NormalTok"/>
        </w:rPr>
        <w:t xml:space="preserve">              </w:t>
      </w:r>
      <w:r>
        <w:rPr>
          <w:rStyle w:val="CommentTok"/>
        </w:rPr>
        <w:t xml:space="preserve"># fill = reorder(Bins,-Percentage),</w:t>
      </w:r>
      <w:r>
        <w:br w:type="textWrapping"/>
      </w:r>
      <w:r>
        <w:rPr>
          <w:rStyle w:val="NormalTok"/>
        </w:rPr>
        <w:t xml:space="preserve">              </w:t>
      </w:r>
      <w:r>
        <w:rPr>
          <w:rStyle w:val="CommentTok"/>
        </w:rPr>
        <w:t xml:space="preserve"># colour = reorder(Bins,-Percentage)</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CommentTok"/>
        </w:rPr>
        <w:t xml:space="preserve"># scale_color_manual("MCP % Change",values=c("darkblue","lightblue","red","darkred")) + # for Bins option A</w:t>
      </w:r>
      <w:r>
        <w:br w:type="textWrapping"/>
      </w:r>
      <w:r>
        <w:rPr>
          <w:rStyle w:val="StringTok"/>
        </w:rPr>
        <w:t xml:space="preserve">  </w:t>
      </w:r>
      <w:r>
        <w:rPr>
          <w:rStyle w:val="CommentTok"/>
        </w:rPr>
        <w:t xml:space="preserve"># scale_fill_manual("MCP % Change",values=c("darkblue","lightblue","red","darkred")) + # for Bins option A</w:t>
      </w:r>
      <w:r>
        <w:br w:type="textWrapping"/>
      </w:r>
      <w:r>
        <w:rPr>
          <w:rStyle w:val="StringTok"/>
        </w:rPr>
        <w:t xml:space="preserve">  </w:t>
      </w:r>
      <w:r>
        <w:rPr>
          <w:rStyle w:val="CommentTok"/>
        </w:rPr>
        <w:t xml:space="preserve"># scale_color_brewer("MCP % Change",type='seq', palette='Reds') + # for Bins option B</w:t>
      </w:r>
      <w:r>
        <w:br w:type="textWrapping"/>
      </w:r>
      <w:r>
        <w:rPr>
          <w:rStyle w:val="StringTok"/>
        </w:rPr>
        <w:t xml:space="preserve">  </w:t>
      </w:r>
      <w:r>
        <w:rPr>
          <w:rStyle w:val="CommentTok"/>
        </w:rPr>
        <w:t xml:space="preserve"># scale_fill_brewer("MCP % Change",type='seq', palette='Reds') + # for Bins option B</w:t>
      </w:r>
      <w:r>
        <w:br w:type="textWrapping"/>
      </w:r>
      <w:r>
        <w:rPr>
          <w:rStyle w:val="StringTok"/>
        </w:rPr>
        <w:t xml:space="preserve">  </w:t>
      </w:r>
      <w:r>
        <w:rPr>
          <w:rStyle w:val="KeywordTok"/>
        </w:rPr>
        <w:t xml:space="preserve">scale_fill_gradient2</w:t>
      </w:r>
      <w:r>
        <w:rPr>
          <w:rStyle w:val="NormalTok"/>
        </w:rPr>
        <w:t xml:space="preserve">(</w:t>
      </w:r>
      <w:r>
        <w:rPr>
          <w:rStyle w:val="StringTok"/>
        </w:rPr>
        <w:t xml:space="preserve">"MCP Percentage Change </w:t>
      </w:r>
      <w:r>
        <w:rPr>
          <w:rStyle w:val="CharTok"/>
        </w:rPr>
        <w:t xml:space="preserve">\n</w:t>
      </w:r>
      <w:r>
        <w:rPr>
          <w:rStyle w:val="StringTok"/>
        </w:rPr>
        <w:t xml:space="preserve">(2046-2055)"</w:t>
      </w:r>
      <w:r>
        <w:rPr>
          <w:rStyle w:val="NormalTok"/>
        </w:rPr>
        <w:t xml:space="preserve">, </w:t>
      </w:r>
      <w:r>
        <w:rPr>
          <w:rStyle w:val="CommentTok"/>
        </w:rPr>
        <w:t xml:space="preserve"># If not using the bins</w:t>
      </w:r>
      <w:r>
        <w:br w:type="textWrapping"/>
      </w:r>
      <w:r>
        <w:rPr>
          <w:rStyle w:val="NormalTok"/>
        </w:rPr>
        <w:t xml:space="preserve">                       </w:t>
      </w:r>
      <w:r>
        <w:rPr>
          <w:rStyle w:val="DataTypeTok"/>
        </w:rPr>
        <w:t xml:space="preserve">limits=</w:t>
      </w:r>
      <w:r>
        <w:rPr>
          <w:rStyle w:val="KeywordTok"/>
        </w:rPr>
        <w:t xml:space="preserve">c</w:t>
      </w:r>
      <w:r>
        <w:rPr>
          <w:rStyle w:val="NormalTok"/>
        </w:rPr>
        <w:t xml:space="preserve">(Lim_Neg,</w:t>
      </w:r>
      <w:r>
        <w:br w:type="textWrapping"/>
      </w:r>
      <w:r>
        <w:rPr>
          <w:rStyle w:val="NormalTok"/>
        </w:rPr>
        <w:t xml:space="preserve">                                Lim_Max),</w:t>
      </w:r>
      <w:r>
        <w:br w:type="textWrapping"/>
      </w:r>
      <w:r>
        <w:rPr>
          <w:rStyle w:val="NormalTok"/>
        </w:rPr>
        <w:t xml:space="preserve">                       </w:t>
      </w:r>
      <w:r>
        <w:rPr>
          <w:rStyle w:val="DataTypeTok"/>
        </w:rPr>
        <w:t xml:space="preserve">breaks =</w:t>
      </w:r>
      <w:r>
        <w:rPr>
          <w:rStyle w:val="NormalTok"/>
        </w:rPr>
        <w:t xml:space="preserve"> Seq,</w:t>
      </w:r>
      <w:r>
        <w:br w:type="textWrapping"/>
      </w:r>
      <w:r>
        <w:rPr>
          <w:rStyle w:val="NormalTok"/>
        </w:rPr>
        <w:t xml:space="preserve">                       </w:t>
      </w:r>
      <w:r>
        <w:rPr>
          <w:rStyle w:val="DataTypeTok"/>
        </w:rPr>
        <w:t xml:space="preserve">na.value =</w:t>
      </w:r>
      <w:r>
        <w:rPr>
          <w:rStyle w:val="NormalTok"/>
        </w:rPr>
        <w:t xml:space="preserve"> </w:t>
      </w:r>
      <w:r>
        <w:rPr>
          <w:rStyle w:val="StringTok"/>
        </w:rPr>
        <w:t xml:space="preserve">'darkred'</w:t>
      </w:r>
      <w:r>
        <w:rPr>
          <w:rStyle w:val="NormalTok"/>
        </w:rPr>
        <w:t xml:space="preserve"> </w:t>
      </w:r>
      <w:r>
        <w:rPr>
          <w:rStyle w:val="CommentTok"/>
        </w:rPr>
        <w:t xml:space="preserve"># NA values are present when the species is no more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scale_colour_gradient2</w:t>
      </w:r>
      <w:r>
        <w:rPr>
          <w:rStyle w:val="NormalTok"/>
        </w:rPr>
        <w:t xml:space="preserve">(</w:t>
      </w:r>
      <w:r>
        <w:rPr>
          <w:rStyle w:val="StringTok"/>
        </w:rPr>
        <w:t xml:space="preserve">"MCP Percentage Change </w:t>
      </w:r>
      <w:r>
        <w:rPr>
          <w:rStyle w:val="CharTok"/>
        </w:rPr>
        <w:t xml:space="preserve">\n</w:t>
      </w:r>
      <w:r>
        <w:rPr>
          <w:rStyle w:val="StringTok"/>
        </w:rPr>
        <w:t xml:space="preserve">(2046-2055)"</w:t>
      </w:r>
      <w:r>
        <w:rPr>
          <w:rStyle w:val="NormalTok"/>
        </w:rPr>
        <w:t xml:space="preserve">,</w:t>
      </w:r>
      <w:r>
        <w:br w:type="textWrapping"/>
      </w:r>
      <w:r>
        <w:rPr>
          <w:rStyle w:val="NormalTok"/>
        </w:rPr>
        <w:t xml:space="preserve">                         </w:t>
      </w:r>
      <w:r>
        <w:rPr>
          <w:rStyle w:val="DataTypeTok"/>
        </w:rPr>
        <w:t xml:space="preserve">limits=</w:t>
      </w:r>
      <w:r>
        <w:rPr>
          <w:rStyle w:val="KeywordTok"/>
        </w:rPr>
        <w:t xml:space="preserve">c</w:t>
      </w:r>
      <w:r>
        <w:rPr>
          <w:rStyle w:val="NormalTok"/>
        </w:rPr>
        <w:t xml:space="preserve">(Lim_Neg,</w:t>
      </w:r>
      <w:r>
        <w:br w:type="textWrapping"/>
      </w:r>
      <w:r>
        <w:rPr>
          <w:rStyle w:val="NormalTok"/>
        </w:rPr>
        <w:t xml:space="preserve">                                  Lim_Max),</w:t>
      </w:r>
      <w:r>
        <w:br w:type="textWrapping"/>
      </w:r>
      <w:r>
        <w:rPr>
          <w:rStyle w:val="NormalTok"/>
        </w:rPr>
        <w:t xml:space="preserve">                         </w:t>
      </w:r>
      <w:r>
        <w:rPr>
          <w:rStyle w:val="DataTypeTok"/>
        </w:rPr>
        <w:t xml:space="preserve">breaks =</w:t>
      </w:r>
      <w:r>
        <w:rPr>
          <w:rStyle w:val="NormalTok"/>
        </w:rPr>
        <w:t xml:space="preserve"> Seq,</w:t>
      </w:r>
      <w:r>
        <w:br w:type="textWrapping"/>
      </w:r>
      <w:r>
        <w:rPr>
          <w:rStyle w:val="NormalTok"/>
        </w:rPr>
        <w:t xml:space="preserve">                         </w:t>
      </w:r>
      <w:r>
        <w:rPr>
          <w:rStyle w:val="DataTypeTok"/>
        </w:rPr>
        <w:t xml:space="preserve">na.value =</w:t>
      </w:r>
      <w:r>
        <w:rPr>
          <w:rStyle w:val="NormalTok"/>
        </w:rPr>
        <w:t xml:space="preserve"> </w:t>
      </w:r>
      <w:r>
        <w:rPr>
          <w:rStyle w:val="StringTok"/>
        </w:rPr>
        <w:t xml:space="preserve">'darkred'</w:t>
      </w:r>
      <w:r>
        <w:rPr>
          <w:rStyle w:val="NormalTok"/>
        </w:rPr>
        <w:t xml:space="preserve"> </w:t>
      </w:r>
      <w:r>
        <w:rPr>
          <w:rStyle w:val="CommentTok"/>
        </w:rPr>
        <w:t xml:space="preserve"># NA values are present when the species is no more</w:t>
      </w:r>
      <w:r>
        <w:br w:type="textWrapping"/>
      </w:r>
      <w:r>
        <w:rPr>
          <w:rStyle w:val="NormalTok"/>
        </w:rPr>
        <w:t xml:space="preserve">  ) </w:t>
      </w:r>
      <w:r>
        <w:rPr>
          <w:rStyle w:val="OperatorTok"/>
        </w:rPr>
        <w:t xml:space="preserve">+</w:t>
      </w:r>
      <w:r>
        <w:br w:type="textWrapping"/>
      </w:r>
      <w:r>
        <w:rPr>
          <w:rStyle w:val="StringTok"/>
        </w:rPr>
        <w:t xml:space="preserve">  </w:t>
      </w:r>
      <w:r>
        <w:rPr>
          <w:rStyle w:val="CommentTok"/>
        </w:rPr>
        <w:t xml:space="preserve"># geom_label(data = Mean_Data_GoMb,</w:t>
      </w:r>
      <w:r>
        <w:br w:type="textWrapping"/>
      </w:r>
      <w:r>
        <w:rPr>
          <w:rStyle w:val="StringTok"/>
        </w:rPr>
        <w:t xml:space="preserve">  </w:t>
      </w:r>
      <w:r>
        <w:rPr>
          <w:rStyle w:val="CommentTok"/>
        </w:rPr>
        <w:t xml:space="preserve">#            aes(</w:t>
      </w:r>
      <w:r>
        <w:br w:type="textWrapping"/>
      </w:r>
      <w:r>
        <w:rPr>
          <w:rStyle w:val="StringTok"/>
        </w:rPr>
        <w:t xml:space="preserve">  </w:t>
      </w:r>
      <w:r>
        <w:rPr>
          <w:rStyle w:val="CommentTok"/>
        </w:rPr>
        <w:t xml:space="preserve">#              x = Longitude,</w:t>
      </w:r>
      <w:r>
        <w:br w:type="textWrapping"/>
      </w:r>
      <w:r>
        <w:rPr>
          <w:rStyle w:val="StringTok"/>
        </w:rPr>
        <w:t xml:space="preserve">  </w:t>
      </w:r>
      <w:r>
        <w:rPr>
          <w:rStyle w:val="CommentTok"/>
        </w:rPr>
        <w:t xml:space="preserve">#              y = Latitude,</w:t>
      </w:r>
      <w:r>
        <w:br w:type="textWrapping"/>
      </w:r>
      <w:r>
        <w:rPr>
          <w:rStyle w:val="StringTok"/>
        </w:rPr>
        <w:t xml:space="preserve">  </w:t>
      </w:r>
      <w:r>
        <w:rPr>
          <w:rStyle w:val="CommentTok"/>
        </w:rPr>
        <w:t xml:space="preserve">#              label = INDEX</w:t>
      </w:r>
      <w:r>
        <w:br w:type="textWrapping"/>
      </w:r>
      <w:r>
        <w:rPr>
          <w:rStyle w:val="StringTok"/>
        </w:rPr>
        <w:t xml:space="preserve">  </w:t>
      </w:r>
      <w:r>
        <w:rPr>
          <w:rStyle w:val="CommentTok"/>
        </w:rPr>
        <w:t xml:space="preserve">#            )</w:t>
      </w:r>
      <w:r>
        <w:br w:type="textWrapping"/>
      </w:r>
      <w:r>
        <w:rPr>
          <w:rStyle w:val="StringTok"/>
        </w:rPr>
        <w:t xml:space="preserve">  </w:t>
      </w:r>
      <w:r>
        <w:rPr>
          <w:rStyle w:val="CommentTok"/>
        </w:rPr>
        <w:t xml:space="preserve"># ) +</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GM_Land, </w:t>
      </w:r>
      <w:r>
        <w:rPr>
          <w:rStyle w:val="DataTypeTok"/>
        </w:rPr>
        <w:t xml:space="preserve">colour =</w:t>
      </w:r>
      <w:r>
        <w:rPr>
          <w:rStyle w:val="NormalTok"/>
        </w:rPr>
        <w:t xml:space="preserve"> </w:t>
      </w:r>
      <w:r>
        <w:rPr>
          <w:rStyle w:val="StringTok"/>
        </w:rPr>
        <w:t xml:space="preserve">"lightgrey"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eez_GM, </w:t>
      </w:r>
      <w:r>
        <w:rPr>
          <w:rStyle w:val="DataTypeTok"/>
        </w:rPr>
        <w:t xml:space="preserve">fill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label =</w:t>
      </w:r>
      <w:r>
        <w:rPr>
          <w:rStyle w:val="NormalTok"/>
        </w:rPr>
        <w:t xml:space="preserve"> </w:t>
      </w:r>
      <w:r>
        <w:rPr>
          <w:rStyle w:val="StringTok"/>
        </w:rPr>
        <w:t xml:space="preserve">"United States"</w:t>
      </w:r>
      <w:r>
        <w:rPr>
          <w:rStyle w:val="NormalTok"/>
        </w:rPr>
        <w:t xml:space="preserve">, </w:t>
      </w:r>
      <w:r>
        <w:rPr>
          <w:rStyle w:val="DataTypeTok"/>
        </w:rPr>
        <w:t xml:space="preserve">x =</w:t>
      </w:r>
      <w:r>
        <w:rPr>
          <w:rStyle w:val="NormalTok"/>
        </w:rPr>
        <w:t xml:space="preserve"> </w:t>
      </w:r>
      <w:r>
        <w:rPr>
          <w:rStyle w:val="DecValTok"/>
        </w:rPr>
        <w:t xml:space="preserve">-70</w:t>
      </w:r>
      <w:r>
        <w:rPr>
          <w:rStyle w:val="NormalTok"/>
        </w:rPr>
        <w:t xml:space="preserve">, </w:t>
      </w:r>
      <w:r>
        <w:rPr>
          <w:rStyle w:val="DataTypeTok"/>
        </w:rPr>
        <w:t xml:space="preserve">y =</w:t>
      </w:r>
      <w:r>
        <w:rPr>
          <w:rStyle w:val="NormalTok"/>
        </w:rPr>
        <w:t xml:space="preserve"> </w:t>
      </w:r>
      <w:r>
        <w:rPr>
          <w:rStyle w:val="DecValTok"/>
        </w:rPr>
        <w:t xml:space="preserve">45</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label =</w:t>
      </w:r>
      <w:r>
        <w:rPr>
          <w:rStyle w:val="NormalTok"/>
        </w:rPr>
        <w:t xml:space="preserve"> </w:t>
      </w:r>
      <w:r>
        <w:rPr>
          <w:rStyle w:val="StringTok"/>
        </w:rPr>
        <w:t xml:space="preserve">"Canada"</w:t>
      </w:r>
      <w:r>
        <w:rPr>
          <w:rStyle w:val="NormalTok"/>
        </w:rPr>
        <w:t xml:space="preserve">, </w:t>
      </w:r>
      <w:r>
        <w:rPr>
          <w:rStyle w:val="DataTypeTok"/>
        </w:rPr>
        <w:t xml:space="preserve">x =</w:t>
      </w:r>
      <w:r>
        <w:rPr>
          <w:rStyle w:val="NormalTok"/>
        </w:rPr>
        <w:t xml:space="preserve"> </w:t>
      </w:r>
      <w:r>
        <w:rPr>
          <w:rStyle w:val="FloatTok"/>
        </w:rPr>
        <w:t xml:space="preserve">-66.8</w:t>
      </w:r>
      <w:r>
        <w:rPr>
          <w:rStyle w:val="NormalTok"/>
        </w:rPr>
        <w:t xml:space="preserve">, </w:t>
      </w:r>
      <w:r>
        <w:rPr>
          <w:rStyle w:val="DataTypeTok"/>
        </w:rPr>
        <w:t xml:space="preserve">y =</w:t>
      </w:r>
      <w:r>
        <w:rPr>
          <w:rStyle w:val="NormalTok"/>
        </w:rPr>
        <w:t xml:space="preserve"> </w:t>
      </w:r>
      <w:r>
        <w:rPr>
          <w:rStyle w:val="FloatTok"/>
        </w:rPr>
        <w:t xml:space="preserve">45.4</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label =</w:t>
      </w:r>
      <w:r>
        <w:rPr>
          <w:rStyle w:val="NormalTok"/>
        </w:rPr>
        <w:t xml:space="preserve"> </w:t>
      </w:r>
      <w:r>
        <w:rPr>
          <w:rStyle w:val="StringTok"/>
        </w:rPr>
        <w:t xml:space="preserve">"Canada"</w:t>
      </w:r>
      <w:r>
        <w:rPr>
          <w:rStyle w:val="NormalTok"/>
        </w:rPr>
        <w:t xml:space="preserve">, </w:t>
      </w:r>
      <w:r>
        <w:rPr>
          <w:rStyle w:val="DataTypeTok"/>
        </w:rPr>
        <w:t xml:space="preserve">x =</w:t>
      </w:r>
      <w:r>
        <w:rPr>
          <w:rStyle w:val="NormalTok"/>
        </w:rPr>
        <w:t xml:space="preserve"> </w:t>
      </w:r>
      <w:r>
        <w:rPr>
          <w:rStyle w:val="FloatTok"/>
        </w:rPr>
        <w:t xml:space="preserve">-65.4</w:t>
      </w:r>
      <w:r>
        <w:rPr>
          <w:rStyle w:val="NormalTok"/>
        </w:rPr>
        <w:t xml:space="preserve">, </w:t>
      </w:r>
      <w:r>
        <w:rPr>
          <w:rStyle w:val="DataTypeTok"/>
        </w:rPr>
        <w:t xml:space="preserve">y =</w:t>
      </w:r>
      <w:r>
        <w:rPr>
          <w:rStyle w:val="NormalTok"/>
        </w:rPr>
        <w:t xml:space="preserve"> </w:t>
      </w:r>
      <w:r>
        <w:rPr>
          <w:rStyle w:val="FloatTok"/>
        </w:rPr>
        <w:t xml:space="preserve">44.2</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71.0592</w:t>
      </w:r>
      <w:r>
        <w:rPr>
          <w:rStyle w:val="NormalTok"/>
        </w:rPr>
        <w:t xml:space="preserve">, </w:t>
      </w:r>
      <w:r>
        <w:rPr>
          <w:rStyle w:val="FloatTok"/>
        </w:rPr>
        <w:t xml:space="preserve">-63.33333</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41</w:t>
      </w:r>
      <w:r>
        <w:rPr>
          <w:rStyle w:val="NormalTok"/>
        </w:rPr>
        <w:t xml:space="preserve">,</w:t>
      </w:r>
      <w:r>
        <w:rPr>
          <w:rStyle w:val="FloatTok"/>
        </w:rPr>
        <w:t xml:space="preserve">45.5</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ggtheme_map</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.5</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.5</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face =</w:t>
      </w:r>
      <w:r>
        <w:rPr>
          <w:rStyle w:val="NormalTok"/>
        </w:rPr>
        <w:t xml:space="preserve"> </w:t>
      </w:r>
      <w:r>
        <w:rPr>
          <w:rStyle w:val="StringTok"/>
        </w:rPr>
        <w:t xml:space="preserve">"plain"</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legend.key =</w:t>
      </w:r>
      <w:r>
        <w:rPr>
          <w:rStyle w:val="NormalTok"/>
        </w:rPr>
        <w:t xml:space="preserve"> </w:t>
      </w:r>
      <w:r>
        <w:rPr>
          <w:rStyle w:val="KeywordTok"/>
        </w:rPr>
        <w:t xml:space="preserve">element_rect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legend.key.width =</w:t>
      </w:r>
      <w:r>
        <w:rPr>
          <w:rStyle w:val="KeywordTok"/>
        </w:rPr>
        <w:t xml:space="preserve">unit</w:t>
      </w:r>
      <w:r>
        <w:rPr>
          <w:rStyle w:val="NormalTok"/>
        </w:rPr>
        <w:t xml:space="preserve">(</w:t>
      </w:r>
      <w:r>
        <w:rPr>
          <w:rStyle w:val="DecValTok"/>
        </w:rPr>
        <w:t xml:space="preserve">8</w:t>
      </w:r>
      <w:r>
        <w:rPr>
          <w:rStyle w:val="NormalTok"/>
        </w:rPr>
        <w:t xml:space="preserve">,</w:t>
      </w:r>
      <w:r>
        <w:rPr>
          <w:rStyle w:val="StringTok"/>
        </w:rPr>
        <w:t xml:space="preserve">"line"</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RCP </w:t>
      </w:r>
      <w:r>
        <w:rPr>
          <w:rStyle w:val="OperatorTok"/>
        </w:rPr>
        <w:t xml:space="preserve">+</w:t>
      </w:r>
      <w:r>
        <w:rPr>
          <w:rStyle w:val="StringTok"/>
        </w:rPr>
        <w:t xml:space="preserve"> </w:t>
      </w:r>
      <w:r>
        <w:rPr>
          <w:rStyle w:val="NormalTok"/>
        </w:rPr>
        <w:t xml:space="preserve">Species, </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br w:type="textWrapping"/>
      </w:r>
      <w:r>
        <w:rPr>
          <w:rStyle w:val="NormalTok"/>
        </w:rPr>
        <w:t xml:space="preserve">  )</w:t>
      </w:r>
      <w:r>
        <w:br w:type="textWrapping"/>
      </w:r>
      <w:r>
        <w:br w:type="textWrapping"/>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"Change_GB_26_85_2050.png"</w:t>
      </w:r>
      <w:r>
        <w:rPr>
          <w:rStyle w:val="NormalTok"/>
        </w:rPr>
        <w:t xml:space="preserve">,</w:t>
      </w:r>
      <w:r>
        <w:rPr>
          <w:rStyle w:val="DataTypeTok"/>
        </w:rPr>
        <w:t xml:space="preserve">sep=</w:t>
      </w:r>
      <w:r>
        <w:rPr>
          <w:rStyle w:val="StringTok"/>
        </w:rPr>
        <w:t xml:space="preserve">"_"</w:t>
      </w:r>
      <w:r>
        <w:rPr>
          <w:rStyle w:val="NormalTok"/>
        </w:rPr>
        <w:t xml:space="preserve">)</w:t>
      </w:r>
      <w:r>
        <w:br w:type="textWrapping"/>
      </w:r>
      <w:r>
        <w:br w:type="textWrapping"/>
      </w:r>
      <w:r>
        <w:rPr>
          <w:rStyle w:val="KeywordTok"/>
        </w:rPr>
        <w:t xml:space="preserve">ggsave</w:t>
      </w:r>
      <w:r>
        <w:rPr>
          <w:rStyle w:val="NormalTok"/>
        </w:rPr>
        <w:t xml:space="preserve">(Name,</w:t>
      </w:r>
      <w:r>
        <w:br w:type="textWrapping"/>
      </w:r>
      <w:r>
        <w:rPr>
          <w:rStyle w:val="NormalTok"/>
        </w:rPr>
        <w:t xml:space="preserve">       </w:t>
      </w:r>
      <w:r>
        <w:rPr>
          <w:rStyle w:val="DataTypeTok"/>
        </w:rPr>
        <w:t xml:space="preserve">plot =</w:t>
      </w:r>
      <w:r>
        <w:rPr>
          <w:rStyle w:val="NormalTok"/>
        </w:rPr>
        <w:t xml:space="preserve"> </w:t>
      </w:r>
      <w:r>
        <w:rPr>
          <w:rStyle w:val="KeywordTok"/>
        </w:rPr>
        <w:t xml:space="preserve">last_plot</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       </w:t>
      </w:r>
      <w:r>
        <w:rPr>
          <w:rStyle w:val="DataTypeTok"/>
        </w:rPr>
        <w:t xml:space="preserve">path =</w:t>
      </w:r>
      <w:r>
        <w:rPr>
          <w:rStyle w:val="NormalTok"/>
        </w:rPr>
        <w:t xml:space="preserve"> Path)</w:t>
      </w:r>
    </w:p>
    <w:bookmarkStart w:id="106" w:name="refs"/>
    <w:bookmarkStart w:id="48" w:name="ref-Aqorau:2018bh"/>
    <w:p>
      <w:pPr>
        <w:pStyle w:val="Bibliography"/>
      </w:pPr>
      <w:r>
        <w:t xml:space="preserve">Aqorau, T., Bell, J., and Kittinger, J. N., 2018. Good governance for migratory species.</w:t>
      </w:r>
      <w:r>
        <w:t xml:space="preserve"> </w:t>
      </w:r>
      <w:r>
        <w:rPr>
          <w:i/>
        </w:rPr>
        <w:t xml:space="preserve">Science</w:t>
      </w:r>
      <w:r>
        <w:t xml:space="preserve">, 361 (6408), 1208–1209.</w:t>
      </w:r>
    </w:p>
    <w:bookmarkEnd w:id="48"/>
    <w:bookmarkStart w:id="49" w:name="ref-Bjorndal:2012vd"/>
    <w:p>
      <w:pPr>
        <w:pStyle w:val="Bibliography"/>
      </w:pPr>
      <w:r>
        <w:t xml:space="preserve">Bjørndal, T. and Munro, G., 2012. The economics and management of world fisheries.</w:t>
      </w:r>
    </w:p>
    <w:bookmarkEnd w:id="49"/>
    <w:bookmarkStart w:id="50" w:name="ref-Bopp:2013fg"/>
    <w:p>
      <w:pPr>
        <w:pStyle w:val="Bibliography"/>
      </w:pPr>
      <w:r>
        <w:t xml:space="preserve">Bopp, L., Resplandy, L., Orr, J. C., Doney, S. C., Dunne, J. P., Gehlen, M., Halloran, P., Heinze, C., Ilyina, T., Séférian, R., Tjiputra, J., and Vichi, M., 2013. Multiple stressors of ocean ecosystems in the 21st century: projections with CMIP5 models.</w:t>
      </w:r>
      <w:r>
        <w:t xml:space="preserve"> </w:t>
      </w:r>
      <w:r>
        <w:rPr>
          <w:i/>
        </w:rPr>
        <w:t xml:space="preserve">Biogeosciences</w:t>
      </w:r>
      <w:r>
        <w:t xml:space="preserve">, 10 (10), 6225–6245.</w:t>
      </w:r>
    </w:p>
    <w:bookmarkEnd w:id="50"/>
    <w:bookmarkStart w:id="51" w:name="ref-Caddy:1997ue"/>
    <w:p>
      <w:pPr>
        <w:pStyle w:val="Bibliography"/>
      </w:pPr>
      <w:r>
        <w:t xml:space="preserve">Caddy, J., 1997. Establishing a consultative mechanism or arrangement for managing shared stocks within the jurisdiction of contiguous states.</w:t>
      </w:r>
      <w:r>
        <w:t xml:space="preserve"> </w:t>
      </w:r>
      <w:r>
        <w:rPr>
          <w:i/>
        </w:rPr>
        <w:t xml:space="preserve">Australian Society for Fish Biology</w:t>
      </w:r>
      <w:r>
        <w:t xml:space="preserve">.</w:t>
      </w:r>
    </w:p>
    <w:bookmarkEnd w:id="51"/>
    <w:bookmarkStart w:id="52" w:name="ref-Cheung:2018hz"/>
    <w:p>
      <w:pPr>
        <w:pStyle w:val="Bibliography"/>
      </w:pPr>
      <w:r>
        <w:t xml:space="preserve">Cheung, W. W. L., 2018. The future of fishes and fisheries in the changing oceans.</w:t>
      </w:r>
      <w:r>
        <w:t xml:space="preserve"> </w:t>
      </w:r>
      <w:r>
        <w:rPr>
          <w:i/>
        </w:rPr>
        <w:t xml:space="preserve">Journal of Fish Biology</w:t>
      </w:r>
      <w:r>
        <w:t xml:space="preserve">, 92 (3), 790–803.</w:t>
      </w:r>
    </w:p>
    <w:bookmarkEnd w:id="52"/>
    <w:bookmarkStart w:id="53" w:name="ref-Cheung:2015fm"/>
    <w:p>
      <w:pPr>
        <w:pStyle w:val="Bibliography"/>
      </w:pPr>
      <w:r>
        <w:t xml:space="preserve">Cheung, W. W. L., Brodeur, R. D., Okey, T. A., and Pauly, D., 2015. Projecting future changes in distributions of pelagic fish species of Northeast Pacific shelf seas.</w:t>
      </w:r>
      <w:r>
        <w:t xml:space="preserve"> </w:t>
      </w:r>
      <w:r>
        <w:rPr>
          <w:i/>
        </w:rPr>
        <w:t xml:space="preserve">Progress in Oceanography</w:t>
      </w:r>
      <w:r>
        <w:t xml:space="preserve">, 130 (C), 19–31.</w:t>
      </w:r>
    </w:p>
    <w:bookmarkEnd w:id="53"/>
    <w:bookmarkStart w:id="54" w:name="ref-Cheung:2016hf"/>
    <w:p>
      <w:pPr>
        <w:pStyle w:val="Bibliography"/>
      </w:pPr>
      <w:r>
        <w:t xml:space="preserve">Cheung, W. W. L., Jones, M. C., Lam, V. W. Y., D Miller, D., Ota, Y., Teh, L., and Sumaila, U. R., 2016. Transform high seas management to build climate resilience in marine seafood supply.</w:t>
      </w:r>
      <w:r>
        <w:t xml:space="preserve"> </w:t>
      </w:r>
      <w:r>
        <w:rPr>
          <w:i/>
        </w:rPr>
        <w:t xml:space="preserve">Fish and Fisheries</w:t>
      </w:r>
      <w:r>
        <w:t xml:space="preserve">, 1–11.</w:t>
      </w:r>
    </w:p>
    <w:bookmarkEnd w:id="54"/>
    <w:bookmarkStart w:id="55" w:name="ref-Cheung:2016jd"/>
    <w:p>
      <w:pPr>
        <w:pStyle w:val="Bibliography"/>
      </w:pPr>
      <w:r>
        <w:t xml:space="preserve">Cheung, W. W. L., Jones, M. C., Reygondeau, G., Stock, C. A., Lam, V. W. Y., and Frölicher, T. L., 2016. Structural uncertainty in projecting global fisheries catches under climate change.</w:t>
      </w:r>
      <w:r>
        <w:t xml:space="preserve"> </w:t>
      </w:r>
      <w:r>
        <w:rPr>
          <w:i/>
        </w:rPr>
        <w:t xml:space="preserve">Ecological Modelling</w:t>
      </w:r>
      <w:r>
        <w:t xml:space="preserve">, 325, 57–66.</w:t>
      </w:r>
    </w:p>
    <w:bookmarkEnd w:id="55"/>
    <w:bookmarkStart w:id="56" w:name="ref-Cheung:2010dt"/>
    <w:p>
      <w:pPr>
        <w:pStyle w:val="Bibliography"/>
      </w:pPr>
      <w:r>
        <w:t xml:space="preserve">Cheung, W. W. L., Lam, V. W., and Sarmiento, J. L., 2010. Large-scale redistribution of maximum fisheries catch potential in the global ocean under climate change.</w:t>
      </w:r>
      <w:r>
        <w:t xml:space="preserve"> </w:t>
      </w:r>
      <w:r>
        <w:rPr>
          <w:i/>
        </w:rPr>
        <w:t xml:space="preserve">Global Change Biology</w:t>
      </w:r>
      <w:r>
        <w:t xml:space="preserve">, 16, 24–35.</w:t>
      </w:r>
    </w:p>
    <w:bookmarkEnd w:id="56"/>
    <w:bookmarkStart w:id="57" w:name="ref-Cheung:2016tt"/>
    <w:p>
      <w:pPr>
        <w:pStyle w:val="Bibliography"/>
      </w:pPr>
      <w:r>
        <w:t xml:space="preserve">Cheung, W. W. L., Reygondeau, G., and Frölicher, T. L., 2016. Large benefits to marine fisheries of meeting the 1.5 C global warming target.</w:t>
      </w:r>
      <w:r>
        <w:t xml:space="preserve"> </w:t>
      </w:r>
      <w:r>
        <w:rPr>
          <w:i/>
        </w:rPr>
        <w:t xml:space="preserve">Science</w:t>
      </w:r>
      <w:r>
        <w:t xml:space="preserve">.</w:t>
      </w:r>
    </w:p>
    <w:bookmarkEnd w:id="57"/>
    <w:bookmarkStart w:id="58" w:name="ref-Cheung:2013gk"/>
    <w:p>
      <w:pPr>
        <w:pStyle w:val="Bibliography"/>
      </w:pPr>
      <w:r>
        <w:t xml:space="preserve">Cheung, W. W. L., Watson, R., and Pauly, D., 2013. Signature of ocean warming in global fisheries catch.</w:t>
      </w:r>
      <w:r>
        <w:t xml:space="preserve"> </w:t>
      </w:r>
      <w:r>
        <w:rPr>
          <w:i/>
        </w:rPr>
        <w:t xml:space="preserve">Nature</w:t>
      </w:r>
      <w:r>
        <w:t xml:space="preserve">, 497 (7449), 365–+.</w:t>
      </w:r>
    </w:p>
    <w:bookmarkEnd w:id="58"/>
    <w:bookmarkStart w:id="59" w:name="ref-CIA:2017uta"/>
    <w:p>
      <w:pPr>
        <w:pStyle w:val="Bibliography"/>
      </w:pPr>
      <w:r>
        <w:t xml:space="preserve">CIA, 2017. The US-Canadian Dispute Over the Georges Bank, 1–10.</w:t>
      </w:r>
    </w:p>
    <w:bookmarkEnd w:id="59"/>
    <w:bookmarkStart w:id="60" w:name="ref-FredstonHermann:2018kp"/>
    <w:p>
      <w:pPr>
        <w:pStyle w:val="Bibliography"/>
      </w:pPr>
      <w:r>
        <w:t xml:space="preserve">Fredston-Hermann, A., Gaines, S. D., and Halpern, B. S., 2018. Biogeographic constraints to marine conservation in a changing climate.</w:t>
      </w:r>
      <w:r>
        <w:t xml:space="preserve"> </w:t>
      </w:r>
      <w:r>
        <w:rPr>
          <w:i/>
        </w:rPr>
        <w:t xml:space="preserve">Annals of the New York Academy of Sciences</w:t>
      </w:r>
      <w:r>
        <w:t xml:space="preserve">, 367, 49–13.</w:t>
      </w:r>
    </w:p>
    <w:bookmarkEnd w:id="60"/>
    <w:bookmarkStart w:id="61" w:name="ref-Gattuso:2015jz"/>
    <w:p>
      <w:pPr>
        <w:pStyle w:val="Bibliography"/>
      </w:pPr>
      <w:r>
        <w:t xml:space="preserve">Gattuso, J. P., Magnan, A., Billé, R., Cheung, W. W. L., Howes, E. L., Joos, F., Allemand, D., Bopp, L., Cooley, S. R., Eakin, C. M., HOEGH-GULDBERG, O., Kelly, R. P., Pörtner, H. O., Rogers, A. D., Baxter, J. M., Laffoley, D., Osborn, D., Rankovic, A., Rochette, J., Sumaila, U. R., Treyer, S., and Turley, C., 2015. Contrasting futures for ocean and society from different anthropogenic CO2 emissions scenarios.</w:t>
      </w:r>
      <w:r>
        <w:t xml:space="preserve"> </w:t>
      </w:r>
      <w:r>
        <w:rPr>
          <w:i/>
        </w:rPr>
        <w:t xml:space="preserve">Science</w:t>
      </w:r>
      <w:r>
        <w:t xml:space="preserve">, 349 (6243), aac4722–aac4722.</w:t>
      </w:r>
    </w:p>
    <w:bookmarkEnd w:id="61"/>
    <w:bookmarkStart w:id="62" w:name="ref-Hazen:2018fa"/>
    <w:p>
      <w:pPr>
        <w:pStyle w:val="Bibliography"/>
      </w:pPr>
      <w:r>
        <w:t xml:space="preserve">Hazen, E. L., Scales, K. L., Maxwell, S. M., Briscoe, D. K., Welch, H., Bograd, S. J., Bailey, H., Benson, S. R., Eguchi, T., Dewar, H., Kohin, S., Costa, D. P., Crowder, L. B., and Lewison, R. L., 2018. A dynamic ocean management tool to reduce bycatch and support sustainable fisheries.</w:t>
      </w:r>
      <w:r>
        <w:t xml:space="preserve"> </w:t>
      </w:r>
      <w:r>
        <w:rPr>
          <w:i/>
        </w:rPr>
        <w:t xml:space="preserve">Science Advances</w:t>
      </w:r>
      <w:r>
        <w:t xml:space="preserve">, 4 (5).</w:t>
      </w:r>
    </w:p>
    <w:bookmarkEnd w:id="62"/>
    <w:bookmarkStart w:id="63" w:name="ref-IPCC:2014bz"/>
    <w:p>
      <w:pPr>
        <w:pStyle w:val="Bibliography"/>
      </w:pPr>
      <w:r>
        <w:t xml:space="preserve">IPCC, 2014.</w:t>
      </w:r>
      <w:r>
        <w:t xml:space="preserve"> </w:t>
      </w:r>
      <w:r>
        <w:rPr>
          <w:i/>
        </w:rPr>
        <w:t xml:space="preserve">Climate Change 2014 Impacts, Adaptation, and Vulnerability: Summary for Policy makers</w:t>
      </w:r>
      <w:r>
        <w:t xml:space="preserve">. Cambridge: Cambridge University Press.</w:t>
      </w:r>
    </w:p>
    <w:bookmarkEnd w:id="63"/>
    <w:bookmarkStart w:id="64" w:name="ref-IPHC:2017fs"/>
    <w:p>
      <w:pPr>
        <w:pStyle w:val="Bibliography"/>
      </w:pPr>
      <w:r>
        <w:t xml:space="preserve">IPHC Secretariat, 2017.</w:t>
      </w:r>
      <w:r>
        <w:t xml:space="preserve"> </w:t>
      </w:r>
      <w:r>
        <w:rPr>
          <w:i/>
        </w:rPr>
        <w:t xml:space="preserve">Fishery statistics (2017): Preliminary</w:t>
      </w:r>
      <w:r>
        <w:t xml:space="preserve">.</w:t>
      </w:r>
    </w:p>
    <w:bookmarkEnd w:id="64"/>
    <w:bookmarkStart w:id="65" w:name="ref-IPHCSecreatriat:2017uz"/>
    <w:p>
      <w:pPr>
        <w:pStyle w:val="Bibliography"/>
      </w:pPr>
      <w:r>
        <w:t xml:space="preserve">IPHC Secretariat and Gustafson, K., 2017.</w:t>
      </w:r>
      <w:r>
        <w:t xml:space="preserve"> </w:t>
      </w:r>
      <w:r>
        <w:rPr>
          <w:i/>
        </w:rPr>
        <w:t xml:space="preserve">IPHC Annual Report 2016</w:t>
      </w:r>
      <w:r>
        <w:t xml:space="preserve">. Seattle.</w:t>
      </w:r>
    </w:p>
    <w:bookmarkEnd w:id="65"/>
    <w:bookmarkStart w:id="66" w:name="ref-Karim:2010ut"/>
    <w:p>
      <w:pPr>
        <w:pStyle w:val="Bibliography"/>
      </w:pPr>
      <w:r>
        <w:t xml:space="preserve">Karim, T., Keizar, A., Busch, S., Dicosimo, J., Gasper, J., Mondragon, J., Culver, M., and Williams, G., 2010.</w:t>
      </w:r>
      <w:r>
        <w:t xml:space="preserve"> </w:t>
      </w:r>
      <w:r>
        <w:rPr>
          <w:i/>
        </w:rPr>
        <w:t xml:space="preserve">Report of the 2010 Halibut Bycatch Work Group</w:t>
      </w:r>
      <w:r>
        <w:t xml:space="preserve">. IPHC. No. 57.</w:t>
      </w:r>
    </w:p>
    <w:bookmarkEnd w:id="66"/>
    <w:bookmarkStart w:id="67" w:name="ref-Kleisner:2016je"/>
    <w:p>
      <w:pPr>
        <w:pStyle w:val="Bibliography"/>
      </w:pPr>
      <w:r>
        <w:t xml:space="preserve">Kleisner, K. M., Fogarty, M. J., McGee, S., Barnett, A., Fratantoni, P., Greene, J., Hare, J. A., Lucey, S. M., McGuire, C., Odell, J., Saba, V. S., Smith, L., Weaver, K. J., and Pinsky, M. L., 2016. The Effects of Sub-Regional Climate Velocity on the Distribution and Spatial Extent of Marine Species Assemblages.</w:t>
      </w:r>
      <w:r>
        <w:t xml:space="preserve"> </w:t>
      </w:r>
      <w:r>
        <w:rPr>
          <w:i/>
        </w:rPr>
        <w:t xml:space="preserve">PLoS ONE</w:t>
      </w:r>
      <w:r>
        <w:t xml:space="preserve">, 11 (2), e0149220.</w:t>
      </w:r>
    </w:p>
    <w:bookmarkEnd w:id="67"/>
    <w:bookmarkStart w:id="68" w:name="ref-Lam:2016dy"/>
    <w:p>
      <w:pPr>
        <w:pStyle w:val="Bibliography"/>
      </w:pPr>
      <w:r>
        <w:t xml:space="preserve">Lam, V. W. Y., Cheung, W. W. L., Reygondeau, G., and Sumaila, U. R., 2016. Projected change in global fisheries revenues under climate change.</w:t>
      </w:r>
      <w:r>
        <w:t xml:space="preserve"> </w:t>
      </w:r>
      <w:r>
        <w:rPr>
          <w:i/>
        </w:rPr>
        <w:t xml:space="preserve">Scientific Reports</w:t>
      </w:r>
      <w:r>
        <w:t xml:space="preserve">, 6 (1), 1–8.</w:t>
      </w:r>
    </w:p>
    <w:bookmarkEnd w:id="68"/>
    <w:bookmarkStart w:id="69" w:name="ref-McCaughran:1992uw"/>
    <w:p>
      <w:pPr>
        <w:pStyle w:val="Bibliography"/>
      </w:pPr>
      <w:r>
        <w:t xml:space="preserve">McCaughran, D. A. and Hoag, S. H., 1992.</w:t>
      </w:r>
      <w:r>
        <w:t xml:space="preserve"> </w:t>
      </w:r>
      <w:r>
        <w:rPr>
          <w:i/>
        </w:rPr>
        <w:t xml:space="preserve">The 1979 Protocol To The Convention and Related Legislation</w:t>
      </w:r>
      <w:r>
        <w:t xml:space="preserve">. Seattle. No. 26.</w:t>
      </w:r>
    </w:p>
    <w:bookmarkEnd w:id="69"/>
    <w:bookmarkStart w:id="70" w:name="ref-McDaniels:2010vn"/>
    <w:p>
      <w:pPr>
        <w:pStyle w:val="Bibliography"/>
      </w:pPr>
      <w:r>
        <w:t xml:space="preserve">McDaniels, T., Wilmot, S., Healey, M., and Hinch, S., 2010. Vulnerability of Fraser River sockeye salmon to climate change: A life cycle perspective using expert judgments.</w:t>
      </w:r>
      <w:r>
        <w:t xml:space="preserve"> </w:t>
      </w:r>
      <w:r>
        <w:rPr>
          <w:i/>
        </w:rPr>
        <w:t xml:space="preserve">Journal of Environmental Management</w:t>
      </w:r>
      <w:r>
        <w:t xml:space="preserve">, 91 (12), 2771–2780.</w:t>
      </w:r>
    </w:p>
    <w:bookmarkEnd w:id="70"/>
    <w:bookmarkStart w:id="71" w:name="ref-Merten:2015tu"/>
    <w:p>
      <w:pPr>
        <w:pStyle w:val="Bibliography"/>
      </w:pPr>
      <w:r>
        <w:t xml:space="preserve">Merten, W., 2015.</w:t>
      </w:r>
      <w:r>
        <w:t xml:space="preserve"> </w:t>
      </w:r>
      <w:r>
        <w:rPr>
          <w:i/>
        </w:rPr>
        <w:t xml:space="preserve">International Agreements Concerning Living Marine Resources of Interest to NOAA Fisheries</w:t>
      </w:r>
      <w:r>
        <w:t xml:space="preserve">. Silver Spring, Maryland.</w:t>
      </w:r>
    </w:p>
    <w:bookmarkEnd w:id="71"/>
    <w:bookmarkStart w:id="72" w:name="ref-Miller:2013iv"/>
    <w:p>
      <w:pPr>
        <w:pStyle w:val="Bibliography"/>
      </w:pPr>
      <w:r>
        <w:t xml:space="preserve">Miller, K. A., Munro, G. R., Sumaila, U. R., and Cheung, W. W. L., 2013. Governing Marine Fisheries in a Changing Climate: A Game-Theoretic Perspective.</w:t>
      </w:r>
      <w:r>
        <w:t xml:space="preserve"> </w:t>
      </w:r>
      <w:r>
        <w:rPr>
          <w:i/>
        </w:rPr>
        <w:t xml:space="preserve">Canadian Journal of Agricultural Economics/Revue canadienne d’agroeconomie</w:t>
      </w:r>
      <w:r>
        <w:t xml:space="preserve">, 61 (2), 309–334.</w:t>
      </w:r>
    </w:p>
    <w:bookmarkEnd w:id="72"/>
    <w:bookmarkStart w:id="73" w:name="ref-Munro:2002uf"/>
    <w:p>
      <w:pPr>
        <w:pStyle w:val="Bibliography"/>
      </w:pPr>
      <w:r>
        <w:t xml:space="preserve">Miller, K. and Munro, G., 2002.</w:t>
      </w:r>
      <w:r>
        <w:t xml:space="preserve"> </w:t>
      </w:r>
      <w:r>
        <w:rPr>
          <w:i/>
        </w:rPr>
        <w:t xml:space="preserve">Cooperation and Conflicts in the Management of Transboundary Fishery Resources</w:t>
      </w:r>
      <w:r>
        <w:t xml:space="preserve">. Monterey, California: Proceeding of the Second World Conference of the Second World COngress of the American; European Associations of Environmental; Resource Economics.</w:t>
      </w:r>
    </w:p>
    <w:bookmarkEnd w:id="73"/>
    <w:bookmarkStart w:id="74" w:name="ref-MonllorHurtado:2017cm"/>
    <w:p>
      <w:pPr>
        <w:pStyle w:val="Bibliography"/>
      </w:pPr>
      <w:r>
        <w:t xml:space="preserve">Monllor-Hurtado, A., Pennino, M. G., and Sanchez-Lizaso, J. L., 2017. Shift in tuna catches due to ocean warming.</w:t>
      </w:r>
      <w:r>
        <w:t xml:space="preserve"> </w:t>
      </w:r>
      <w:r>
        <w:rPr>
          <w:i/>
        </w:rPr>
        <w:t xml:space="preserve">PLoS ONE</w:t>
      </w:r>
      <w:r>
        <w:t xml:space="preserve">, 12 (6), e0178196.</w:t>
      </w:r>
    </w:p>
    <w:bookmarkEnd w:id="74"/>
    <w:bookmarkStart w:id="75" w:name="ref-Morley:2018fn"/>
    <w:p>
      <w:pPr>
        <w:pStyle w:val="Bibliography"/>
      </w:pPr>
      <w:r>
        <w:t xml:space="preserve">Morley, J. W., Selden, R. L., Latour, R. J., Frölicher, T. L., Seagraves, R. J., and Pinsky, M. L., 2018. Projecting shifts in thermal habitat for 686 species on the North American continental shelf.</w:t>
      </w:r>
      <w:r>
        <w:t xml:space="preserve"> </w:t>
      </w:r>
      <w:r>
        <w:rPr>
          <w:i/>
        </w:rPr>
        <w:t xml:space="preserve">PLoS ONE</w:t>
      </w:r>
      <w:r>
        <w:t xml:space="preserve">, 13 (5), e0196127.</w:t>
      </w:r>
    </w:p>
    <w:bookmarkEnd w:id="75"/>
    <w:bookmarkStart w:id="77" w:name="ref-NOAA:JWHvVGvq"/>
    <w:p>
      <w:pPr>
        <w:pStyle w:val="Bibliography"/>
      </w:pPr>
      <w:r>
        <w:t xml:space="preserve">NOAA, 2013. Reducing Bycatch in Alaska. [online]. Available from:</w:t>
      </w:r>
      <w:r>
        <w:t xml:space="preserve"> </w:t>
      </w:r>
      <w:hyperlink r:id="rId76">
        <w:r>
          <w:rPr>
            <w:rStyle w:val="Hyperlink"/>
          </w:rPr>
          <w:t xml:space="preserve">https://www.npfmc.org/wp-content/PDFdocuments/bycatch/Bycatchflyer913.pdf</w:t>
        </w:r>
      </w:hyperlink>
      <w:r>
        <w:t xml:space="preserve">.</w:t>
      </w:r>
    </w:p>
    <w:bookmarkEnd w:id="77"/>
    <w:bookmarkStart w:id="78" w:name="ref-NAFO"/>
    <w:p>
      <w:pPr>
        <w:pStyle w:val="Bibliography"/>
      </w:pPr>
      <w:r>
        <w:t xml:space="preserve">Northeast Atlantic Fisheries Commission, n.d.</w:t>
      </w:r>
      <w:r>
        <w:t xml:space="preserve"> </w:t>
      </w:r>
      <w:r>
        <w:rPr>
          <w:i/>
        </w:rPr>
        <w:t xml:space="preserve">Northeast Atlantic Fisheries Commission Objectives</w:t>
      </w:r>
      <w:r>
        <w:t xml:space="preserve">.</w:t>
      </w:r>
    </w:p>
    <w:bookmarkEnd w:id="78"/>
    <w:bookmarkStart w:id="79" w:name="ref-Pauly:2017hpa"/>
    <w:p>
      <w:pPr>
        <w:pStyle w:val="Bibliography"/>
      </w:pPr>
      <w:r>
        <w:t xml:space="preserve">Pauly, D. and Cheung, W. W. L., 2018. Sound physiological knowledge and principles in modeling shrinking of fishes under climate change.</w:t>
      </w:r>
      <w:r>
        <w:t xml:space="preserve"> </w:t>
      </w:r>
      <w:r>
        <w:rPr>
          <w:i/>
        </w:rPr>
        <w:t xml:space="preserve">Global Change Biology</w:t>
      </w:r>
      <w:r>
        <w:t xml:space="preserve">, 24 (1), e15–e26.</w:t>
      </w:r>
    </w:p>
    <w:bookmarkEnd w:id="79"/>
    <w:bookmarkStart w:id="80" w:name="ref-Payne:2016gn"/>
    <w:p>
      <w:pPr>
        <w:pStyle w:val="Bibliography"/>
      </w:pPr>
      <w:r>
        <w:t xml:space="preserve">Payne, M. R., Barange, M., Cheung, W. W. L., MacKenzie, B. R., Batchelder, H. P., Cormon, X., Eddy, T. D., Fernandes, J. A., Hollowed, A. B., Jones, M. C., Link, J. S., Neubauer, P., Ortiz, I., Queirós, A. M., and Paula, J. R., 2016. Uncertainties in projecting climate-change impacts in marine ecosystems.</w:t>
      </w:r>
      <w:r>
        <w:t xml:space="preserve"> </w:t>
      </w:r>
      <w:r>
        <w:rPr>
          <w:i/>
        </w:rPr>
        <w:t xml:space="preserve">ICES Journal of Marine Science</w:t>
      </w:r>
      <w:r>
        <w:t xml:space="preserve">, 73 (5), 1272–1282.</w:t>
      </w:r>
    </w:p>
    <w:bookmarkEnd w:id="80"/>
    <w:bookmarkStart w:id="81" w:name="ref-Pecl:2017hu"/>
    <w:p>
      <w:pPr>
        <w:pStyle w:val="Bibliography"/>
      </w:pPr>
      <w:r>
        <w:t xml:space="preserve">Pecl, G. T., Araújo, M. B., Bell, J. D., Blanchard, J., Bonebrake, T. C., Chen, I.-C., Clark, T. D., Colwell, R. K., Danielsen, F., Evengård, B., Falconi, L., Ferrier, S., Frusher, S., Garcia, R. A., Griffis, R. B., Hobday, A. J., Janion-Scheepers, C., Jarzyna, M. A., Jennings, S., Lenoir, J., Linnetved, H. I., Martin, V. Y., McCormack, P. C., McDonald, J., Mitchell, N. J., Mustonen, T., Pandolfi, J. M., Pettorelli, N., Popova, E., Robinson, S. A., Scheffers, B. R., Shaw, J. D., Sorte, C. J. B., Strugnell, J. M., Sunday, J. M., Tuanmu, M.-N., Vergés, A., Villanueva, C., Wernberg, T., Wapstra, E., and Williams, S. E., 2017. Biodiversity redistribution under climate change: Impacts on ecosystems and human well-being.</w:t>
      </w:r>
      <w:r>
        <w:t xml:space="preserve"> </w:t>
      </w:r>
      <w:r>
        <w:rPr>
          <w:i/>
        </w:rPr>
        <w:t xml:space="preserve">Science</w:t>
      </w:r>
      <w:r>
        <w:t xml:space="preserve">, 355 (6332), eaai9214.</w:t>
      </w:r>
    </w:p>
    <w:bookmarkEnd w:id="81"/>
    <w:bookmarkStart w:id="82" w:name="ref-Pershing:2015gq"/>
    <w:p>
      <w:pPr>
        <w:pStyle w:val="Bibliography"/>
      </w:pPr>
      <w:r>
        <w:t xml:space="preserve">Pershing, A. J., Alexander, M. A., Hernandez, C. M., Kerr, L. A., Le Bris, A., Mills, K. E., Nye, J. A., Record, N. R., Scannell, H. A., Scott, J. D., Sherwood, G. D., and Thomas, A. C., 2015. Slow adaptation in the face of rapid warming leads to collapse of the Gulf of Maine cod fishery.</w:t>
      </w:r>
      <w:r>
        <w:t xml:space="preserve"> </w:t>
      </w:r>
      <w:r>
        <w:rPr>
          <w:i/>
        </w:rPr>
        <w:t xml:space="preserve">Science</w:t>
      </w:r>
      <w:r>
        <w:t xml:space="preserve">, 350 (6262), 809–812.</w:t>
      </w:r>
    </w:p>
    <w:bookmarkEnd w:id="82"/>
    <w:bookmarkStart w:id="83" w:name="ref-Pinsky:2012kq"/>
    <w:p>
      <w:pPr>
        <w:pStyle w:val="Bibliography"/>
      </w:pPr>
      <w:r>
        <w:t xml:space="preserve">Pinsky, M. L. and Fogarty, M., 2012. Lagged social-ecological responses to climate and range shifts in fisheries.</w:t>
      </w:r>
      <w:r>
        <w:t xml:space="preserve"> </w:t>
      </w:r>
      <w:r>
        <w:rPr>
          <w:i/>
        </w:rPr>
        <w:t xml:space="preserve">Climatic Change</w:t>
      </w:r>
      <w:r>
        <w:t xml:space="preserve">, 115 (3-4), 883–891.</w:t>
      </w:r>
    </w:p>
    <w:bookmarkEnd w:id="83"/>
    <w:bookmarkStart w:id="84" w:name="ref-Pinsky:2018cb"/>
    <w:p>
      <w:pPr>
        <w:pStyle w:val="Bibliography"/>
      </w:pPr>
      <w:r>
        <w:t xml:space="preserve">Pinsky, M. L., Reygondeau, G., Caddell, R., Palacios-Abrantes, J., Spijkers, J., and Cheung, W. W. L., 2018. Preparing ocean governance for species on the move.</w:t>
      </w:r>
      <w:r>
        <w:t xml:space="preserve"> </w:t>
      </w:r>
      <w:r>
        <w:rPr>
          <w:i/>
        </w:rPr>
        <w:t xml:space="preserve">Science</w:t>
      </w:r>
      <w:r>
        <w:t xml:space="preserve">, 360 (6394), 1189–1191.</w:t>
      </w:r>
    </w:p>
    <w:bookmarkEnd w:id="84"/>
    <w:bookmarkStart w:id="85" w:name="ref-Pinsky:2017hr"/>
    <w:p>
      <w:pPr>
        <w:pStyle w:val="Bibliography"/>
      </w:pPr>
      <w:r>
        <w:t xml:space="preserve">Pinsky, M. L. and Selden, R. L., 2017. Climate Variability, Climate Change, and Conservation in a Dynamic Ocean.</w:t>
      </w:r>
      <w:r>
        <w:t xml:space="preserve"> </w:t>
      </w:r>
      <w:r>
        <w:rPr>
          <w:i/>
        </w:rPr>
        <w:t xml:space="preserve">In</w:t>
      </w:r>
      <w:r>
        <w:t xml:space="preserve">:</w:t>
      </w:r>
      <w:r>
        <w:t xml:space="preserve"> </w:t>
      </w:r>
      <w:r>
        <w:rPr>
          <w:i/>
        </w:rPr>
        <w:t xml:space="preserve">Conservation for the anthropocene ocean: Interdisciplinary science in support of nature and people</w:t>
      </w:r>
      <w:r>
        <w:t xml:space="preserve">. Rutgers, The State University of New Jersey, New Brunswick, United States; Elsevier, 23–38.</w:t>
      </w:r>
    </w:p>
    <w:bookmarkEnd w:id="85"/>
    <w:bookmarkStart w:id="86" w:name="ref-Pinsky:2013jo"/>
    <w:p>
      <w:pPr>
        <w:pStyle w:val="Bibliography"/>
      </w:pPr>
      <w:r>
        <w:t xml:space="preserve">Pinsky, M. L., Worm, B., Fogarty, M. J., Sarmiento, J. L., and Levin, S. A., 2013. Marine Taxa Track Local Climate Velocities.</w:t>
      </w:r>
      <w:r>
        <w:t xml:space="preserve"> </w:t>
      </w:r>
      <w:r>
        <w:rPr>
          <w:i/>
        </w:rPr>
        <w:t xml:space="preserve">Science</w:t>
      </w:r>
      <w:r>
        <w:t xml:space="preserve">, 341 (6151), 1239–1242.</w:t>
      </w:r>
    </w:p>
    <w:bookmarkEnd w:id="86"/>
    <w:bookmarkStart w:id="87" w:name="ref-Poloczanska:2016kk"/>
    <w:p>
      <w:pPr>
        <w:pStyle w:val="Bibliography"/>
      </w:pPr>
      <w:r>
        <w:t xml:space="preserve">Poloczanska, E. S., Burrows, M. T., Brown, C. J., Garcı'a Molinos, J., Halpern, B. S., Hoegh-Guldberg, O., Kappel, C. V., Moore, P. J., Richardson, A. J., Schoeman, D. S., and Sydeman, W. J., 2016. Responses of Marine Organisms to Climate Change across Oceans.</w:t>
      </w:r>
      <w:r>
        <w:t xml:space="preserve"> </w:t>
      </w:r>
      <w:r>
        <w:rPr>
          <w:i/>
        </w:rPr>
        <w:t xml:space="preserve">Frontiers in Marine Science</w:t>
      </w:r>
      <w:r>
        <w:t xml:space="preserve">, 3 (28), 515–21.</w:t>
      </w:r>
    </w:p>
    <w:bookmarkEnd w:id="87"/>
    <w:bookmarkStart w:id="89" w:name="ref-PSC:2017tb"/>
    <w:p>
      <w:pPr>
        <w:pStyle w:val="Bibliography"/>
      </w:pPr>
      <w:r>
        <w:t xml:space="preserve">PSC, 2017. Pacific Salmon Commission: About the Commission. [online]. Available from:</w:t>
      </w:r>
      <w:r>
        <w:t xml:space="preserve"> </w:t>
      </w:r>
      <w:hyperlink r:id="rId88">
        <w:r>
          <w:rPr>
            <w:rStyle w:val="Hyperlink"/>
          </w:rPr>
          <w:t xml:space="preserve">http://www.psc.org/about-us/</w:t>
        </w:r>
      </w:hyperlink>
      <w:r>
        <w:t xml:space="preserve">.</w:t>
      </w:r>
    </w:p>
    <w:bookmarkEnd w:id="89"/>
    <w:bookmarkStart w:id="90" w:name="ref-Rheim:2013fv"/>
    <w:p>
      <w:pPr>
        <w:pStyle w:val="Bibliography"/>
      </w:pPr>
      <w:r>
        <w:t xml:space="preserve">Rheim, M., Rintoul, S. R., Aoki, S., Campos, E., Chambers, D., Freely, R. A., Gulev, S., Josey, S. A., Kostiany, A., Mauritzen, C., Roemmich, D., Talley, L. D., and Wang, F., 2013. Foreword.</w:t>
      </w:r>
      <w:r>
        <w:t xml:space="preserve"> </w:t>
      </w:r>
      <w:r>
        <w:rPr>
          <w:i/>
        </w:rPr>
        <w:t xml:space="preserve">In</w:t>
      </w:r>
      <w:r>
        <w:t xml:space="preserve">: IPCC, Stocker, T. F., Quin, D., Plattner, G. K., Tigor, M., Allen, S. K., Boschung, J., Nauels, A., Xia, Y., Bex, V., and Midgley, P. M., eds.</w:t>
      </w:r>
      <w:r>
        <w:t xml:space="preserve"> </w:t>
      </w:r>
      <w:r>
        <w:rPr>
          <w:i/>
        </w:rPr>
        <w:t xml:space="preserve">Climate change 2013 - the physical science basis</w:t>
      </w:r>
      <w:r>
        <w:t xml:space="preserve">. Cambridge: Cambridge University Press, v—–vi.</w:t>
      </w:r>
    </w:p>
    <w:bookmarkEnd w:id="90"/>
    <w:bookmarkStart w:id="91" w:name="ref-Ross:2011kd"/>
    <w:p>
      <w:pPr>
        <w:pStyle w:val="Bibliography"/>
      </w:pPr>
      <w:r>
        <w:t xml:space="preserve">Ross, P. M., Parker, L., O’Connor, W. A., and Bailey, E. A., 2011. The Impact of Ocean Acidification on Reproduction, Early Development and Settlement of Marine Organisms.</w:t>
      </w:r>
      <w:r>
        <w:t xml:space="preserve"> </w:t>
      </w:r>
      <w:r>
        <w:rPr>
          <w:i/>
        </w:rPr>
        <w:t xml:space="preserve">Water</w:t>
      </w:r>
      <w:r>
        <w:t xml:space="preserve">, 3 (4), 1005–1030.</w:t>
      </w:r>
    </w:p>
    <w:bookmarkEnd w:id="91"/>
    <w:bookmarkStart w:id="92" w:name="ref-Schmidtko:2017cl"/>
    <w:p>
      <w:pPr>
        <w:pStyle w:val="Bibliography"/>
      </w:pPr>
      <w:r>
        <w:t xml:space="preserve">Schmidtko, S., Stramma, L., and Visbeck, M., 2017. Decline in global oceanic oxygen content during the past five decades.</w:t>
      </w:r>
      <w:r>
        <w:t xml:space="preserve"> </w:t>
      </w:r>
      <w:r>
        <w:rPr>
          <w:i/>
        </w:rPr>
        <w:t xml:space="preserve">Nature</w:t>
      </w:r>
      <w:r>
        <w:t xml:space="preserve">, 542 (7641), 335–339.</w:t>
      </w:r>
    </w:p>
    <w:bookmarkEnd w:id="92"/>
    <w:bookmarkStart w:id="93" w:name="ref-Serpetti:2017he"/>
    <w:p>
      <w:pPr>
        <w:pStyle w:val="Bibliography"/>
      </w:pPr>
      <w:r>
        <w:t xml:space="preserve">Serpetti, N., Baudron, A. R., Burrows, M. T., Payne, B. L., Helaouët, P., Fernandes, P. G., and Heymans, J. J., 2017. Impact of ocean warming on sustainable fisheries management informs the Ecosystem Approach to Fisheries.</w:t>
      </w:r>
      <w:r>
        <w:t xml:space="preserve"> </w:t>
      </w:r>
      <w:r>
        <w:rPr>
          <w:i/>
        </w:rPr>
        <w:t xml:space="preserve">Scientific Reports</w:t>
      </w:r>
      <w:r>
        <w:t xml:space="preserve">, 7 (1), 13438.</w:t>
      </w:r>
    </w:p>
    <w:bookmarkEnd w:id="93"/>
    <w:bookmarkStart w:id="94" w:name="ref-Soboil:2006gw"/>
    <w:p>
      <w:pPr>
        <w:pStyle w:val="Bibliography"/>
      </w:pPr>
      <w:r>
        <w:t xml:space="preserve">Soboil, M. L. and Sutinen, J. G., 2006. Empirical analysis and transboundary management for Georges Bank multispecies fishery.</w:t>
      </w:r>
      <w:r>
        <w:t xml:space="preserve"> </w:t>
      </w:r>
      <w:r>
        <w:rPr>
          <w:i/>
        </w:rPr>
        <w:t xml:space="preserve">Canadian Journal of Fisheries and Aquatic Sciences</w:t>
      </w:r>
      <w:r>
        <w:t xml:space="preserve">, 63 (4), 903–916.</w:t>
      </w:r>
    </w:p>
    <w:bookmarkEnd w:id="94"/>
    <w:bookmarkStart w:id="95" w:name="ref-Song:2017iua"/>
    <w:p>
      <w:pPr>
        <w:pStyle w:val="Bibliography"/>
      </w:pPr>
      <w:r>
        <w:t xml:space="preserve">Song, A. M., Scholtens, J., Stephen, J., Bavinck, M., and Chuenpagdee, R., 2017a. Transboundary research in fisheries.</w:t>
      </w:r>
      <w:r>
        <w:t xml:space="preserve"> </w:t>
      </w:r>
      <w:r>
        <w:rPr>
          <w:i/>
        </w:rPr>
        <w:t xml:space="preserve">Marine Policy</w:t>
      </w:r>
      <w:r>
        <w:t xml:space="preserve">, 76 (C), 8–18.</w:t>
      </w:r>
    </w:p>
    <w:bookmarkEnd w:id="95"/>
    <w:bookmarkStart w:id="96" w:name="ref-Song:2017va"/>
    <w:p>
      <w:pPr>
        <w:pStyle w:val="Bibliography"/>
      </w:pPr>
      <w:r>
        <w:t xml:space="preserve">Song, A., Temby, O., Krantzberg, G., and Hickey, G. M., 2017b. Institutional Features of US-Canadian Transboundary Fisheries Governance.</w:t>
      </w:r>
      <w:r>
        <w:t xml:space="preserve"> </w:t>
      </w:r>
      <w:r>
        <w:rPr>
          <w:i/>
        </w:rPr>
        <w:t xml:space="preserve">In</w:t>
      </w:r>
      <w:r>
        <w:t xml:space="preserve">: Temby, O. and Stoett, P. J., eds.</w:t>
      </w:r>
      <w:r>
        <w:t xml:space="preserve"> </w:t>
      </w:r>
      <w:r>
        <w:rPr>
          <w:i/>
        </w:rPr>
        <w:t xml:space="preserve">Towards continental environmental policy</w:t>
      </w:r>
      <w:r>
        <w:t xml:space="preserve">. New York: books.google.com, 156–179.</w:t>
      </w:r>
    </w:p>
    <w:bookmarkEnd w:id="96"/>
    <w:bookmarkStart w:id="97" w:name="ref-Spijkers:2017ij"/>
    <w:p>
      <w:pPr>
        <w:pStyle w:val="Bibliography"/>
      </w:pPr>
      <w:r>
        <w:t xml:space="preserve">Spijkers, J. and Boonstra, W. J., 2017. Environmental change and social conflict: the northeast Atlantic mackerel dispute.</w:t>
      </w:r>
      <w:r>
        <w:t xml:space="preserve"> </w:t>
      </w:r>
      <w:r>
        <w:rPr>
          <w:i/>
        </w:rPr>
        <w:t xml:space="preserve">Regional Environmental Change</w:t>
      </w:r>
      <w:r>
        <w:t xml:space="preserve">, 17 (6), 1835–1851.</w:t>
      </w:r>
    </w:p>
    <w:bookmarkEnd w:id="97"/>
    <w:bookmarkStart w:id="98" w:name="ref-Sumaila:2013hv"/>
    <w:p>
      <w:pPr>
        <w:pStyle w:val="Bibliography"/>
      </w:pPr>
      <w:r>
        <w:t xml:space="preserve">Sumaila, U. R., 2013.</w:t>
      </w:r>
      <w:r>
        <w:t xml:space="preserve"> </w:t>
      </w:r>
      <w:r>
        <w:rPr>
          <w:i/>
        </w:rPr>
        <w:t xml:space="preserve">Game Theory and Fisheries</w:t>
      </w:r>
      <w:r>
        <w:t xml:space="preserve">. 1st ed. Routledge.</w:t>
      </w:r>
    </w:p>
    <w:bookmarkEnd w:id="98"/>
    <w:bookmarkStart w:id="99" w:name="ref-Sumaila:2019gh"/>
    <w:p>
      <w:pPr>
        <w:pStyle w:val="Bibliography"/>
      </w:pPr>
      <w:r>
        <w:t xml:space="preserve">Sumaila, U. R., 2019. Climate Change: Impact on Marine Ecosystems and World Fisheries.</w:t>
      </w:r>
      <w:r>
        <w:t xml:space="preserve"> </w:t>
      </w:r>
      <w:r>
        <w:rPr>
          <w:i/>
        </w:rPr>
        <w:t xml:space="preserve">In</w:t>
      </w:r>
      <w:r>
        <w:t xml:space="preserve">:</w:t>
      </w:r>
      <w:r>
        <w:t xml:space="preserve"> </w:t>
      </w:r>
      <w:r>
        <w:rPr>
          <w:i/>
        </w:rPr>
        <w:t xml:space="preserve">Encyclopedia of food security and sustainability</w:t>
      </w:r>
      <w:r>
        <w:t xml:space="preserve">. Elsevier, 218–222.</w:t>
      </w:r>
    </w:p>
    <w:bookmarkEnd w:id="99"/>
    <w:bookmarkStart w:id="100" w:name="ref-Sumaila:2011bq"/>
    <w:p>
      <w:pPr>
        <w:pStyle w:val="Bibliography"/>
      </w:pPr>
      <w:r>
        <w:t xml:space="preserve">Sumaila, U. R., Cheung, W. W. L., Lam, V. W. Y., Pauly, D., and Herrick, S., 2011. Climate change impacts on the biophysics and economics of world fisheries.</w:t>
      </w:r>
      <w:r>
        <w:t xml:space="preserve"> </w:t>
      </w:r>
      <w:r>
        <w:rPr>
          <w:i/>
        </w:rPr>
        <w:t xml:space="preserve">Nature Climate Change</w:t>
      </w:r>
      <w:r>
        <w:t xml:space="preserve">, 1 (9), 1–8.</w:t>
      </w:r>
    </w:p>
    <w:bookmarkEnd w:id="100"/>
    <w:bookmarkStart w:id="101" w:name="ref-Teh:2015gd"/>
    <w:p>
      <w:pPr>
        <w:pStyle w:val="Bibliography"/>
      </w:pPr>
      <w:r>
        <w:t xml:space="preserve">Teh, L. and Sumaila, U. R., 2015. Trends in global shared fisheries.</w:t>
      </w:r>
      <w:r>
        <w:t xml:space="preserve"> </w:t>
      </w:r>
      <w:r>
        <w:rPr>
          <w:i/>
        </w:rPr>
        <w:t xml:space="preserve">int-res.com</w:t>
      </w:r>
      <w:r>
        <w:t xml:space="preserve">, 530, 243–254.</w:t>
      </w:r>
    </w:p>
    <w:bookmarkEnd w:id="101"/>
    <w:bookmarkStart w:id="102" w:name="ref-UnitedNations:1986tl"/>
    <w:p>
      <w:pPr>
        <w:pStyle w:val="Bibliography"/>
      </w:pPr>
      <w:r>
        <w:t xml:space="preserve">United Nations, 1986. United Nations Convention on the Law of the Sea (UNCLOS) - Part V.</w:t>
      </w:r>
    </w:p>
    <w:bookmarkEnd w:id="102"/>
    <w:bookmarkStart w:id="103" w:name="ref-VanDerVoo:2016uc"/>
    <w:p>
      <w:pPr>
        <w:pStyle w:val="Bibliography"/>
      </w:pPr>
      <w:r>
        <w:t xml:space="preserve">Van Der Voo, L., 2016. Conflict threatens to close Bering Sea halibut fishery.</w:t>
      </w:r>
    </w:p>
    <w:bookmarkEnd w:id="103"/>
    <w:bookmarkStart w:id="104" w:name="ref-vanVuuren:2011ef"/>
    <w:p>
      <w:pPr>
        <w:pStyle w:val="Bibliography"/>
      </w:pPr>
      <w:r>
        <w:t xml:space="preserve">Vuuren, D. P. van, Edmonds, J., Kainuma, M., Riahi, K., Thomson, A., Hibbard, K., Hurtt, G. C., Kram, T., Krey, V., Lamarque, J.-F., Masui, T., Meinshausen, M., Nakicenovic, N., Smith, S. J., and Rose, S. K., 2011. The representative concentration pathways: an overview.</w:t>
      </w:r>
      <w:r>
        <w:t xml:space="preserve"> </w:t>
      </w:r>
      <w:r>
        <w:rPr>
          <w:i/>
        </w:rPr>
        <w:t xml:space="preserve">Climatic Change</w:t>
      </w:r>
      <w:r>
        <w:t xml:space="preserve">, 109 (1-2), 5–31.</w:t>
      </w:r>
    </w:p>
    <w:bookmarkEnd w:id="104"/>
    <w:bookmarkStart w:id="105" w:name="ref-Zeller2016"/>
    <w:p>
      <w:pPr>
        <w:pStyle w:val="Bibliography"/>
      </w:pPr>
      <w:r>
        <w:t xml:space="preserve">Zeller, D., Palomares, M. L. D., Tavakolie, A., Ang, M., Belhabib, D., Cheung, W. W. L., Lam, V. W. Y., Sy, E., Tsui, G., Zylich, K., and Pauly, D., 2016. Still catching attention: Sea Around Us reconstructed global catch data, their spatial expression and public accessibility.</w:t>
      </w:r>
      <w:r>
        <w:t xml:space="preserve"> </w:t>
      </w:r>
      <w:r>
        <w:rPr>
          <w:i/>
        </w:rPr>
        <w:t xml:space="preserve">Marine Policy</w:t>
      </w:r>
      <w:r>
        <w:t xml:space="preserve">, 70, 145–152.</w:t>
      </w:r>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is a product of the</w:t>
      </w:r>
      <w:r>
        <w:t xml:space="preserve"> </w:t>
      </w:r>
      <w:r>
        <w:rPr>
          <w:i/>
        </w:rPr>
        <w:t xml:space="preserve">OceanCanada</w:t>
      </w:r>
      <w:r>
        <w:t xml:space="preserve"> </w:t>
      </w:r>
      <w:r>
        <w:t xml:space="preserve">Partnership funded by the Social Sciences and Humanities Research Council of Canada.</w:t>
      </w:r>
    </w:p>
  </w:footnote>
  <w:footnote w:id="23">
    <w:p>
      <w:pPr>
        <w:pStyle w:val="FootnoteText"/>
      </w:pPr>
      <w:r>
        <w:rPr>
          <w:rStyle w:val="FootnoteReference"/>
        </w:rPr>
        <w:footnoteRef/>
      </w:r>
      <w:r>
        <w:t xml:space="preserve"> </w:t>
      </w:r>
      <w:r>
        <w:t xml:space="preserve">Northwest Atlantic Fisheries Organization, Available at</w:t>
      </w:r>
      <w:r>
        <w:t xml:space="preserve"> </w:t>
      </w:r>
      <w:hyperlink r:id="rId24">
        <w:r>
          <w:rPr>
            <w:rStyle w:val="Hyperlink"/>
          </w:rPr>
          <w:t xml:space="preserve">https://www.nafo.int/Science/Species</w:t>
        </w:r>
      </w:hyperlink>
    </w:p>
  </w:footnote>
  <w:footnote w:id="28">
    <w:p>
      <w:pPr>
        <w:pStyle w:val="FootnoteText"/>
      </w:pPr>
      <w:r>
        <w:rPr>
          <w:rStyle w:val="FootnoteReference"/>
        </w:rPr>
        <w:footnoteRef/>
      </w:r>
      <w:r>
        <w:t xml:space="preserve"> </w:t>
      </w:r>
      <w:r>
        <w:t xml:space="preserve">More information related to the Geophysical Fluid Dynamics Laboratory Earth System Models 2M can be found at www.gfdl.noaa.gov</w:t>
      </w:r>
    </w:p>
  </w:footnote>
  <w:footnote w:id="29">
    <w:p>
      <w:pPr>
        <w:pStyle w:val="FootnoteText"/>
      </w:pPr>
      <w:r>
        <w:rPr>
          <w:rStyle w:val="FootnoteReference"/>
        </w:rPr>
        <w:footnoteRef/>
      </w:r>
      <w:r>
        <w:t xml:space="preserve"> </w:t>
      </w:r>
      <w:r>
        <w:t xml:space="preserve">More information related to the Institute Pierre Simon Laplace Climate Model 5 can be found at www.icmc.ipsl.fr/</w:t>
      </w:r>
    </w:p>
  </w:footnote>
  <w:footnote w:id="30">
    <w:p>
      <w:pPr>
        <w:pStyle w:val="FootnoteText"/>
      </w:pPr>
      <w:r>
        <w:rPr>
          <w:rStyle w:val="FootnoteReference"/>
        </w:rPr>
        <w:footnoteRef/>
      </w:r>
      <w:r>
        <w:t xml:space="preserve"> </w:t>
      </w:r>
      <w:r>
        <w:t xml:space="preserve">More information related to the Max Planck Institute for Meteorology Earth System Model can be found at www.mpimet.mpg.de/en/science/models/</w:t>
      </w:r>
    </w:p>
  </w:footnote>
  <w:footnote w:id="41">
    <w:p>
      <w:pPr>
        <w:pStyle w:val="FootnoteText"/>
      </w:pPr>
      <w:r>
        <w:rPr>
          <w:rStyle w:val="FootnoteReference"/>
        </w:rPr>
        <w:footnoteRef/>
      </w:r>
      <w:r>
        <w:t xml:space="preserve"> </w:t>
      </w:r>
      <w:r>
        <w:t xml:space="preserve">Joint Fish, joint Russian-Norwegian Fisheries Comission available at</w:t>
      </w:r>
      <w:r>
        <w:t xml:space="preserve"> </w:t>
      </w:r>
      <w:hyperlink r:id="rId42">
        <w:r>
          <w:rPr>
            <w:rStyle w:val="Hyperlink"/>
          </w:rPr>
          <w:t xml:space="preserve">http://www.jointfish.com/eng/THE-FISHERIES-COMMISSION/HISTORY.html</w:t>
        </w:r>
      </w:hyperlink>
    </w:p>
  </w:footnote>
  <w:footnote w:id="43">
    <w:p>
      <w:pPr>
        <w:pStyle w:val="FootnoteText"/>
      </w:pPr>
      <w:r>
        <w:rPr>
          <w:rStyle w:val="FootnoteReference"/>
        </w:rPr>
        <w:footnoteRef/>
      </w:r>
      <w:r>
        <w:t xml:space="preserve"> </w:t>
      </w:r>
      <w:r>
        <w:t xml:space="preserve">The Parties to the Nauru Agreement (PNA), available at</w:t>
      </w:r>
      <w:r>
        <w:t xml:space="preserve"> </w:t>
      </w:r>
      <w:hyperlink r:id="rId44">
        <w:r>
          <w:rPr>
            <w:rStyle w:val="Hyperlink"/>
          </w:rPr>
          <w:t xml:space="preserve">http://www.pnatuna.com/</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2" Target="http://www.jointfish.com/eng/THE-FISHERIES-COMMISSION/HISTORY.html" TargetMode="External" /><Relationship Type="http://schemas.openxmlformats.org/officeDocument/2006/relationships/hyperlink" Id="rId44" Target="http://www.pnatuna.com/" TargetMode="External" /><Relationship Type="http://schemas.openxmlformats.org/officeDocument/2006/relationships/hyperlink" Id="rId88" Target="http://www.psc.org/about-us/" TargetMode="External" /><Relationship Type="http://schemas.openxmlformats.org/officeDocument/2006/relationships/hyperlink" Id="rId24" Target="https://www.nafo.int/Science/Species" TargetMode="External" /><Relationship Type="http://schemas.openxmlformats.org/officeDocument/2006/relationships/hyperlink" Id="rId76" Target="https://www.npfmc.org/wp-content/PDFdocuments/bycatch/Bycatchflyer913.pdf" TargetMode="External" /></Relationships>
</file>

<file path=word/_rels/footnotes.xml.rels><?xml version="1.0" encoding="UTF-8"?>
<Relationships xmlns="http://schemas.openxmlformats.org/package/2006/relationships"><Relationship Type="http://schemas.openxmlformats.org/officeDocument/2006/relationships/hyperlink" Id="rId42" Target="http://www.jointfish.com/eng/THE-FISHERIES-COMMISSION/HISTORY.html" TargetMode="External" /><Relationship Type="http://schemas.openxmlformats.org/officeDocument/2006/relationships/hyperlink" Id="rId44" Target="http://www.pnatuna.com/" TargetMode="External" /><Relationship Type="http://schemas.openxmlformats.org/officeDocument/2006/relationships/hyperlink" Id="rId88" Target="http://www.psc.org/about-us/" TargetMode="External" /><Relationship Type="http://schemas.openxmlformats.org/officeDocument/2006/relationships/hyperlink" Id="rId24" Target="https://www.nafo.int/Science/Species" TargetMode="External" /><Relationship Type="http://schemas.openxmlformats.org/officeDocument/2006/relationships/hyperlink" Id="rId76" Target="https://www.npfmc.org/wp-content/PDFdocuments/bycatch/Bycatchflyer91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to transboundary fisheries management in North America under climate change</dc:title>
  <dc:creator>Juliano Palacios-Abrantes1 U. Rashid Sumaila1 William W. L. Cheung1</dc:creator>
  <cp:keywords/>
  <dcterms:created xsi:type="dcterms:W3CDTF">2019-11-04T19:28:10Z</dcterms:created>
  <dcterms:modified xsi:type="dcterms:W3CDTF">2019-11-04T19:28:10Z</dcterms:modified>
</cp:coreProperties>
</file>