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6D3" w14:textId="77777777" w:rsidR="00C509A6" w:rsidRDefault="00C509A6" w:rsidP="008570BF">
      <w:pPr>
        <w:jc w:val="both"/>
      </w:pPr>
      <w:r>
        <w:t>La "Logette Connectée" est une avancée technologique qui a le potentiel de transformer la République Démocratique du Congo. Elle a été conçue pour simplifier l'expérience des utilisateurs et permettre aux entreprises de production d'électricité de gérer plus efficacement la distribution d'électricité à travers le pays. Cette invention est à la fine pointe de la technologie des objets connectés.</w:t>
      </w:r>
    </w:p>
    <w:p w14:paraId="01FC78F6" w14:textId="77777777" w:rsidR="00C509A6" w:rsidRDefault="00C509A6" w:rsidP="008570BF">
      <w:pPr>
        <w:jc w:val="both"/>
      </w:pPr>
    </w:p>
    <w:p w14:paraId="4DB93608" w14:textId="71B32B30" w:rsidR="00C509A6" w:rsidRDefault="00F24391" w:rsidP="008570BF">
      <w:pPr>
        <w:jc w:val="both"/>
      </w:pPr>
      <w:r>
        <w:t xml:space="preserve">La Logette a la </w:t>
      </w:r>
      <w:r w:rsidR="00AE2102">
        <w:t>capacité</w:t>
      </w:r>
      <w:r w:rsidR="00C509A6">
        <w:t xml:space="preserve"> de fournir des informations utiles telles que :</w:t>
      </w:r>
    </w:p>
    <w:p w14:paraId="555AA161" w14:textId="5A17BD73" w:rsidR="00C509A6" w:rsidRDefault="00C509A6" w:rsidP="008570BF">
      <w:pPr>
        <w:pStyle w:val="Paragraphedeliste"/>
        <w:numPr>
          <w:ilvl w:val="0"/>
          <w:numId w:val="6"/>
        </w:numPr>
        <w:jc w:val="both"/>
      </w:pPr>
      <w:r>
        <w:t>La consommation d'énergie</w:t>
      </w:r>
      <w:r w:rsidR="000D6EE9">
        <w:t> ;</w:t>
      </w:r>
    </w:p>
    <w:p w14:paraId="10EDFA3B" w14:textId="47280443" w:rsidR="00C509A6" w:rsidRDefault="00C509A6" w:rsidP="008570BF">
      <w:pPr>
        <w:pStyle w:val="Paragraphedeliste"/>
        <w:numPr>
          <w:ilvl w:val="0"/>
          <w:numId w:val="6"/>
        </w:numPr>
        <w:jc w:val="both"/>
      </w:pPr>
      <w:r>
        <w:t>La durée d'utilisation</w:t>
      </w:r>
      <w:r w:rsidR="000D6EE9">
        <w:t> ;</w:t>
      </w:r>
    </w:p>
    <w:p w14:paraId="14A563CE" w14:textId="1E83DB99" w:rsidR="00C509A6" w:rsidRDefault="00C509A6" w:rsidP="008570BF">
      <w:pPr>
        <w:pStyle w:val="Paragraphedeliste"/>
        <w:numPr>
          <w:ilvl w:val="0"/>
          <w:numId w:val="6"/>
        </w:numPr>
        <w:jc w:val="both"/>
      </w:pPr>
      <w:r>
        <w:t>La présence de phases</w:t>
      </w:r>
      <w:r w:rsidR="000D6EE9">
        <w:t> ;</w:t>
      </w:r>
    </w:p>
    <w:p w14:paraId="27F29C6C" w14:textId="21B54A25" w:rsidR="00C509A6" w:rsidRDefault="00C509A6" w:rsidP="008570BF">
      <w:pPr>
        <w:pStyle w:val="Paragraphedeliste"/>
        <w:numPr>
          <w:ilvl w:val="0"/>
          <w:numId w:val="6"/>
        </w:numPr>
        <w:jc w:val="both"/>
      </w:pPr>
      <w:r>
        <w:t>La consommation d'électricité sur une période spécifique</w:t>
      </w:r>
      <w:r w:rsidR="000D6EE9">
        <w:t>.</w:t>
      </w:r>
    </w:p>
    <w:p w14:paraId="216792C2" w14:textId="77777777" w:rsidR="00C509A6" w:rsidRDefault="00C509A6" w:rsidP="008570BF">
      <w:pPr>
        <w:jc w:val="both"/>
      </w:pPr>
    </w:p>
    <w:p w14:paraId="1D75E6CF" w14:textId="3751A773" w:rsidR="00C509A6" w:rsidRPr="00C509A6" w:rsidRDefault="00A43D49" w:rsidP="008570B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Transmission</w:t>
      </w:r>
      <w:r w:rsidR="00C509A6" w:rsidRPr="00C509A6">
        <w:rPr>
          <w:b/>
          <w:sz w:val="28"/>
          <w:u w:val="single"/>
        </w:rPr>
        <w:t xml:space="preserve"> à distance</w:t>
      </w:r>
      <w:r w:rsidR="00C509A6" w:rsidRPr="004544F3">
        <w:rPr>
          <w:b/>
          <w:sz w:val="28"/>
        </w:rPr>
        <w:t xml:space="preserve"> :</w:t>
      </w:r>
    </w:p>
    <w:p w14:paraId="14BD267A" w14:textId="796A196C" w:rsidR="00C509A6" w:rsidRDefault="0043736C" w:rsidP="008570BF">
      <w:pPr>
        <w:jc w:val="both"/>
      </w:pPr>
      <w:r>
        <w:t>Les</w:t>
      </w:r>
      <w:r w:rsidR="00C509A6">
        <w:t xml:space="preserve"> informations</w:t>
      </w:r>
      <w:r>
        <w:t xml:space="preserve"> </w:t>
      </w:r>
      <w:r w:rsidR="000833BE">
        <w:t>suivantes</w:t>
      </w:r>
      <w:r w:rsidR="00C509A6">
        <w:t xml:space="preserve"> peuvent être transmises par divers moyens de connectivité, tels que :</w:t>
      </w:r>
    </w:p>
    <w:p w14:paraId="36B26773" w14:textId="39F11B2F" w:rsidR="00C509A6" w:rsidRDefault="00C509A6" w:rsidP="008570BF">
      <w:pPr>
        <w:pStyle w:val="Paragraphedeliste"/>
        <w:numPr>
          <w:ilvl w:val="0"/>
          <w:numId w:val="9"/>
        </w:numPr>
        <w:jc w:val="both"/>
      </w:pPr>
      <w:r>
        <w:t>Wi-Fi</w:t>
      </w:r>
      <w:r w:rsidR="00CE4651">
        <w:t> ;</w:t>
      </w:r>
    </w:p>
    <w:p w14:paraId="767E6C44" w14:textId="6359AC62" w:rsidR="00C509A6" w:rsidRDefault="00C509A6" w:rsidP="008570BF">
      <w:pPr>
        <w:pStyle w:val="Paragraphedeliste"/>
        <w:numPr>
          <w:ilvl w:val="0"/>
          <w:numId w:val="9"/>
        </w:numPr>
        <w:jc w:val="both"/>
      </w:pPr>
      <w:r>
        <w:t>Internet</w:t>
      </w:r>
      <w:r w:rsidR="00CE4651">
        <w:t> ;</w:t>
      </w:r>
      <w:r>
        <w:t xml:space="preserve"> </w:t>
      </w:r>
    </w:p>
    <w:p w14:paraId="53ACF534" w14:textId="124ED3D7" w:rsidR="00C509A6" w:rsidRDefault="00C509A6" w:rsidP="008570BF">
      <w:pPr>
        <w:pStyle w:val="Paragraphedeliste"/>
        <w:numPr>
          <w:ilvl w:val="0"/>
          <w:numId w:val="9"/>
        </w:numPr>
        <w:jc w:val="both"/>
      </w:pPr>
      <w:r>
        <w:t>Bluetooth</w:t>
      </w:r>
      <w:r w:rsidR="00CE4651">
        <w:t> ;</w:t>
      </w:r>
      <w:r>
        <w:t xml:space="preserve"> </w:t>
      </w:r>
    </w:p>
    <w:p w14:paraId="2D360A5A" w14:textId="77777777" w:rsidR="00B654E7" w:rsidRDefault="00C509A6" w:rsidP="008570BF">
      <w:pPr>
        <w:pStyle w:val="Paragraphedeliste"/>
        <w:numPr>
          <w:ilvl w:val="0"/>
          <w:numId w:val="9"/>
        </w:numPr>
        <w:jc w:val="both"/>
      </w:pPr>
      <w:r>
        <w:t>Fibre optique</w:t>
      </w:r>
      <w:r w:rsidR="00B654E7">
        <w:t> ;</w:t>
      </w:r>
    </w:p>
    <w:p w14:paraId="68835B3E" w14:textId="79D2785C" w:rsidR="00C509A6" w:rsidRDefault="00D0734F" w:rsidP="008570BF">
      <w:pPr>
        <w:pStyle w:val="Paragraphedeliste"/>
        <w:numPr>
          <w:ilvl w:val="0"/>
          <w:numId w:val="9"/>
        </w:numPr>
        <w:jc w:val="both"/>
      </w:pPr>
      <w:r>
        <w:t>LoRA</w:t>
      </w:r>
      <w:bookmarkStart w:id="0" w:name="_GoBack"/>
      <w:bookmarkEnd w:id="0"/>
    </w:p>
    <w:p w14:paraId="6C3C9294" w14:textId="77777777" w:rsidR="002B1B0A" w:rsidRDefault="00C509A6" w:rsidP="008570BF">
      <w:pPr>
        <w:jc w:val="both"/>
      </w:pPr>
      <w:r>
        <w:t>La Logette peut</w:t>
      </w:r>
      <w:r w:rsidR="00EF246B">
        <w:t xml:space="preserve"> être connecté</w:t>
      </w:r>
      <w:r w:rsidR="000A7E2D">
        <w:t>e</w:t>
      </w:r>
      <w:r w:rsidR="00EF246B">
        <w:t xml:space="preserve"> simultanément par ces quatre voies sans créer des interférences</w:t>
      </w:r>
      <w:r w:rsidR="003D65C3">
        <w:t>.</w:t>
      </w:r>
      <w:r w:rsidR="00D33FBA">
        <w:t xml:space="preserve"> </w:t>
      </w:r>
      <w:r>
        <w:t>Elle</w:t>
      </w:r>
      <w:r w:rsidR="00D12AFA">
        <w:t xml:space="preserve"> est autonome.</w:t>
      </w:r>
      <w:r w:rsidR="002B1B0A">
        <w:t xml:space="preserve"> Ceci offre les avantages suivant :</w:t>
      </w:r>
    </w:p>
    <w:p w14:paraId="0845FFDB" w14:textId="52987E75" w:rsidR="000553E4" w:rsidRPr="004E19AC" w:rsidRDefault="002B1B0A" w:rsidP="008570BF">
      <w:pPr>
        <w:pStyle w:val="Paragraphedeliste"/>
        <w:numPr>
          <w:ilvl w:val="0"/>
          <w:numId w:val="11"/>
        </w:numPr>
        <w:jc w:val="both"/>
      </w:pPr>
      <w:r>
        <w:t xml:space="preserve"> </w:t>
      </w:r>
      <w:r w:rsidR="004E19AC" w:rsidRPr="004E19AC">
        <w:t>Gestion des flux d'informations</w:t>
      </w:r>
      <w:r w:rsidR="0023721B">
        <w:t xml:space="preserve"> de façon libre</w:t>
      </w:r>
      <w:r w:rsidR="004E19AC" w:rsidRPr="004E19AC">
        <w:t xml:space="preserve"> </w:t>
      </w:r>
      <w:r w:rsidR="0023721B">
        <w:t xml:space="preserve">tout </w:t>
      </w:r>
      <w:r w:rsidR="004E19AC" w:rsidRPr="004E19AC">
        <w:t>en choisissant le chemin le plus fiable et stable;</w:t>
      </w:r>
    </w:p>
    <w:p w14:paraId="331E4250" w14:textId="285DCFF2" w:rsidR="004E19AC" w:rsidRDefault="004E19AC" w:rsidP="008570BF">
      <w:pPr>
        <w:pStyle w:val="Paragraphedeliste"/>
        <w:numPr>
          <w:ilvl w:val="0"/>
          <w:numId w:val="11"/>
        </w:numPr>
        <w:jc w:val="both"/>
      </w:pPr>
      <w:r w:rsidRPr="004E19AC">
        <w:t>Transmission des données à l'utilisateur ainsi qu’à la société de distribution d’</w:t>
      </w:r>
      <w:r w:rsidR="004E12E4" w:rsidRPr="004E19AC">
        <w:t>énergie</w:t>
      </w:r>
      <w:r w:rsidRPr="004E19AC">
        <w:t xml:space="preserve"> sans intervention d’un opérateur</w:t>
      </w:r>
      <w:r w:rsidR="004E12E4">
        <w:t> ;</w:t>
      </w:r>
    </w:p>
    <w:p w14:paraId="5708E2BC" w14:textId="27681719" w:rsidR="004E19AC" w:rsidRPr="004C2DB8" w:rsidRDefault="004E12E4" w:rsidP="008570BF">
      <w:pPr>
        <w:pStyle w:val="Paragraphedeliste"/>
        <w:numPr>
          <w:ilvl w:val="0"/>
          <w:numId w:val="11"/>
        </w:numPr>
        <w:jc w:val="both"/>
      </w:pPr>
      <w:r>
        <w:t xml:space="preserve">Choisie de </w:t>
      </w:r>
      <w:r w:rsidR="00874776">
        <w:t>façon libre</w:t>
      </w:r>
      <w:r>
        <w:t xml:space="preserve"> la phase </w:t>
      </w:r>
      <w:r w:rsidR="002E1CBE">
        <w:t>la plus stable pour aliment une maison</w:t>
      </w:r>
      <w:r w:rsidR="009C0E2A">
        <w:t xml:space="preserve"> et peut la </w:t>
      </w:r>
      <w:r w:rsidR="005B1327">
        <w:t>changer</w:t>
      </w:r>
      <w:r w:rsidR="009C0E2A">
        <w:t xml:space="preserve"> en temps réel</w:t>
      </w:r>
      <w:r w:rsidR="002E1CBE">
        <w:t>.</w:t>
      </w:r>
    </w:p>
    <w:p w14:paraId="748C8F31" w14:textId="0B6473FC" w:rsidR="006915DF" w:rsidRDefault="006915DF" w:rsidP="008570BF">
      <w:pPr>
        <w:pStyle w:val="Paragraphedeliste"/>
        <w:numPr>
          <w:ilvl w:val="0"/>
          <w:numId w:val="11"/>
        </w:numPr>
        <w:jc w:val="both"/>
      </w:pPr>
      <w:r>
        <w:t xml:space="preserve">Permettre d’établir </w:t>
      </w:r>
      <w:r w:rsidR="00CD108B">
        <w:t>la cartographie</w:t>
      </w:r>
      <w:r>
        <w:t xml:space="preserve"> détaillé</w:t>
      </w:r>
      <w:r w:rsidR="00CD108B">
        <w:t>e</w:t>
      </w:r>
      <w:r w:rsidR="00EB75E4">
        <w:t xml:space="preserve"> d'une entité géographique donnée</w:t>
      </w:r>
      <w:r w:rsidR="00E216D1">
        <w:t xml:space="preserve"> tout en</w:t>
      </w:r>
      <w:r>
        <w:t xml:space="preserve"> représentant les zones</w:t>
      </w:r>
      <w:r w:rsidR="00E216D1">
        <w:t xml:space="preserve"> alimentées et</w:t>
      </w:r>
      <w:r>
        <w:t xml:space="preserve"> </w:t>
      </w:r>
      <w:r w:rsidR="00E65A14">
        <w:t xml:space="preserve">non alimentées en </w:t>
      </w:r>
      <w:r>
        <w:t>électricité</w:t>
      </w:r>
      <w:r w:rsidR="00E216D1">
        <w:t> ;</w:t>
      </w:r>
    </w:p>
    <w:p w14:paraId="4F5E5258" w14:textId="4E6D5E5B" w:rsidR="006915DF" w:rsidRDefault="006915DF" w:rsidP="008570BF">
      <w:pPr>
        <w:pStyle w:val="Paragraphedeliste"/>
        <w:numPr>
          <w:ilvl w:val="0"/>
          <w:numId w:val="11"/>
        </w:numPr>
        <w:jc w:val="both"/>
      </w:pPr>
      <w:r>
        <w:t>Identifier les zones à forte et faible consommation d'électricité</w:t>
      </w:r>
      <w:r w:rsidR="009522FF">
        <w:t> ;</w:t>
      </w:r>
    </w:p>
    <w:p w14:paraId="7089EA6F" w14:textId="456840C5" w:rsidR="006915DF" w:rsidRDefault="00334CCE" w:rsidP="008570BF">
      <w:pPr>
        <w:pStyle w:val="Paragraphedeliste"/>
        <w:numPr>
          <w:ilvl w:val="0"/>
          <w:numId w:val="11"/>
        </w:numPr>
        <w:jc w:val="both"/>
      </w:pPr>
      <w:r>
        <w:t>Lance des alertes</w:t>
      </w:r>
      <w:r w:rsidR="00F66ECE">
        <w:t xml:space="preserve"> </w:t>
      </w:r>
      <w:r w:rsidR="00181BBA">
        <w:t>précoces sur</w:t>
      </w:r>
      <w:r w:rsidR="006915DF">
        <w:t xml:space="preserve"> les zones susceptibles d'être touchées par une panne technique</w:t>
      </w:r>
      <w:r w:rsidR="00F66ECE">
        <w:t>.</w:t>
      </w:r>
    </w:p>
    <w:p w14:paraId="4B899823" w14:textId="784DC617" w:rsidR="00763879" w:rsidRPr="00DB0577" w:rsidRDefault="00B65F66" w:rsidP="008570BF">
      <w:pPr>
        <w:pStyle w:val="Paragraphedeliste"/>
        <w:numPr>
          <w:ilvl w:val="0"/>
          <w:numId w:val="11"/>
        </w:numPr>
        <w:jc w:val="both"/>
      </w:pPr>
      <w:r w:rsidRPr="00DB0577">
        <w:t>Détection d’incendie</w:t>
      </w:r>
      <w:r w:rsidR="005426F3">
        <w:t>, transmission de l’a</w:t>
      </w:r>
      <w:r w:rsidR="005426F3" w:rsidRPr="00D4721C">
        <w:t>lerte</w:t>
      </w:r>
      <w:r w:rsidR="005426F3">
        <w:t xml:space="preserve"> à l’abonné</w:t>
      </w:r>
      <w:r w:rsidR="00503DA2">
        <w:t>,</w:t>
      </w:r>
      <w:r w:rsidR="005426F3">
        <w:t xml:space="preserve"> à la société de distribution </w:t>
      </w:r>
      <w:r w:rsidR="00817873">
        <w:t xml:space="preserve">d’énergie </w:t>
      </w:r>
      <w:r w:rsidR="00503DA2">
        <w:t xml:space="preserve">ainsi qu’au service </w:t>
      </w:r>
      <w:r w:rsidR="00575F7D">
        <w:t>« </w:t>
      </w:r>
      <w:r w:rsidR="00575F7D" w:rsidRPr="00D4721C">
        <w:t xml:space="preserve">anti-incendie de la ville » </w:t>
      </w:r>
      <w:r w:rsidR="00817873" w:rsidRPr="00DB0577">
        <w:t>;</w:t>
      </w:r>
    </w:p>
    <w:p w14:paraId="7E93D10B" w14:textId="3034B0F7" w:rsidR="00B65F66" w:rsidRDefault="00B65F66" w:rsidP="008570BF">
      <w:pPr>
        <w:pStyle w:val="Paragraphedeliste"/>
        <w:numPr>
          <w:ilvl w:val="0"/>
          <w:numId w:val="11"/>
        </w:numPr>
        <w:jc w:val="both"/>
      </w:pPr>
      <w:r w:rsidRPr="00DB0577">
        <w:t>Détection d’une sur consommation d'énergie inhabituelle</w:t>
      </w:r>
      <w:r w:rsidR="00817873">
        <w:t>, transmission de l’information à l’abonné</w:t>
      </w:r>
      <w:r w:rsidRPr="00DB0577">
        <w:t> </w:t>
      </w:r>
      <w:r w:rsidR="00817873">
        <w:t>et à la société de distribution d’énergie</w:t>
      </w:r>
      <w:r w:rsidR="005D2F6C">
        <w:t xml:space="preserve"> </w:t>
      </w:r>
      <w:r w:rsidRPr="00DB0577">
        <w:t>;</w:t>
      </w:r>
    </w:p>
    <w:p w14:paraId="7075C3AD" w14:textId="075C0CCE" w:rsidR="00FD6E31" w:rsidRDefault="006A35AB" w:rsidP="006A35AB">
      <w:pPr>
        <w:pStyle w:val="Paragraphedeliste"/>
        <w:numPr>
          <w:ilvl w:val="0"/>
          <w:numId w:val="11"/>
        </w:numPr>
        <w:jc w:val="both"/>
      </w:pPr>
      <w:r w:rsidRPr="003F440A">
        <w:t xml:space="preserve">En cas d’incendie, la Logette se mettra automatiquement hors tension et mettra également la maison hors tension jusqu'à l'intervention d'un ingénieur (service </w:t>
      </w:r>
      <w:r w:rsidR="003F440A" w:rsidRPr="003F440A">
        <w:t>après-vente</w:t>
      </w:r>
      <w:r w:rsidRPr="003F440A">
        <w:t>).</w:t>
      </w:r>
    </w:p>
    <w:p w14:paraId="4222195F" w14:textId="77777777" w:rsidR="00B425D9" w:rsidRPr="00DB0577" w:rsidRDefault="00B425D9" w:rsidP="00B425D9">
      <w:pPr>
        <w:jc w:val="both"/>
      </w:pPr>
    </w:p>
    <w:p w14:paraId="5E471180" w14:textId="7D250A70" w:rsidR="004E19AC" w:rsidRDefault="004E19AC" w:rsidP="008570BF">
      <w:pPr>
        <w:jc w:val="both"/>
        <w:rPr>
          <w:strike/>
        </w:rPr>
      </w:pPr>
    </w:p>
    <w:p w14:paraId="110E7096" w14:textId="77777777" w:rsidR="005B51C3" w:rsidRDefault="005B51C3" w:rsidP="008570BF">
      <w:pPr>
        <w:jc w:val="both"/>
        <w:rPr>
          <w:strike/>
        </w:rPr>
      </w:pPr>
    </w:p>
    <w:p w14:paraId="483F23B2" w14:textId="17132E1C" w:rsidR="00CB742F" w:rsidRPr="00015F9A" w:rsidRDefault="00015F9A" w:rsidP="008570BF">
      <w:pPr>
        <w:jc w:val="both"/>
        <w:rPr>
          <w:b/>
          <w:sz w:val="28"/>
          <w:u w:val="single"/>
        </w:rPr>
      </w:pPr>
      <w:r w:rsidRPr="00015F9A">
        <w:rPr>
          <w:b/>
          <w:sz w:val="28"/>
          <w:u w:val="single"/>
        </w:rPr>
        <w:lastRenderedPageBreak/>
        <w:t>Visualisation des données</w:t>
      </w:r>
      <w:r w:rsidRPr="00015F9A">
        <w:rPr>
          <w:sz w:val="28"/>
        </w:rPr>
        <w:t> :</w:t>
      </w:r>
    </w:p>
    <w:p w14:paraId="3ECC201B" w14:textId="045CEB55" w:rsidR="00C509A6" w:rsidRDefault="00C509A6" w:rsidP="008570BF">
      <w:pPr>
        <w:jc w:val="both"/>
      </w:pPr>
      <w:r>
        <w:t xml:space="preserve">Les informations peuvent être </w:t>
      </w:r>
      <w:r w:rsidR="008A2306">
        <w:t>visualis</w:t>
      </w:r>
      <w:r>
        <w:t>ées</w:t>
      </w:r>
      <w:r w:rsidR="00362C7A">
        <w:t xml:space="preserve"> directement</w:t>
      </w:r>
      <w:r>
        <w:t xml:space="preserve"> depuis</w:t>
      </w:r>
      <w:r w:rsidR="00362C7A">
        <w:t xml:space="preserve"> l’écran </w:t>
      </w:r>
      <w:r w:rsidR="00D95CC9">
        <w:t>incorporé,</w:t>
      </w:r>
      <w:r w:rsidR="00362C7A">
        <w:t xml:space="preserve"> via</w:t>
      </w:r>
      <w:r>
        <w:t xml:space="preserve"> une application mobile ou </w:t>
      </w:r>
      <w:r w:rsidR="001A37D3">
        <w:t>depuis un PC</w:t>
      </w:r>
      <w:r>
        <w:t>.</w:t>
      </w:r>
    </w:p>
    <w:p w14:paraId="1397E69E" w14:textId="77777777" w:rsidR="000855C8" w:rsidRDefault="000855C8" w:rsidP="008570BF">
      <w:pPr>
        <w:jc w:val="both"/>
      </w:pPr>
    </w:p>
    <w:p w14:paraId="35D2605C" w14:textId="77777777" w:rsidR="00C509A6" w:rsidRPr="00C509A6" w:rsidRDefault="00C509A6" w:rsidP="008570BF">
      <w:pPr>
        <w:jc w:val="both"/>
        <w:rPr>
          <w:b/>
          <w:sz w:val="28"/>
          <w:u w:val="single"/>
        </w:rPr>
      </w:pPr>
      <w:r w:rsidRPr="00C509A6">
        <w:rPr>
          <w:b/>
          <w:sz w:val="28"/>
          <w:u w:val="single"/>
        </w:rPr>
        <w:t>Algorithmes :</w:t>
      </w:r>
    </w:p>
    <w:p w14:paraId="604F7C15" w14:textId="6E1A8B26" w:rsidR="00C509A6" w:rsidRPr="0072537A" w:rsidRDefault="00C509A6" w:rsidP="008570BF">
      <w:pPr>
        <w:jc w:val="both"/>
      </w:pPr>
      <w:r w:rsidRPr="00D56A9C">
        <w:t>De plus, la Logette est conçue pour</w:t>
      </w:r>
      <w:r w:rsidR="00C64F81" w:rsidRPr="00D56A9C">
        <w:t xml:space="preserve"> assurer la sécurité à la population et de ses biens tout en lui procurant la satisfaction conformément aux avantages relevés plus haut. </w:t>
      </w:r>
    </w:p>
    <w:p w14:paraId="2077CF5F" w14:textId="426A542D" w:rsidR="00C509A6" w:rsidRPr="0072537A" w:rsidRDefault="00C509A6" w:rsidP="008570BF">
      <w:pPr>
        <w:jc w:val="both"/>
      </w:pPr>
      <w:r w:rsidRPr="0072537A">
        <w:t>En plus</w:t>
      </w:r>
      <w:r w:rsidR="00D56A9C" w:rsidRPr="0072537A">
        <w:t>,</w:t>
      </w:r>
      <w:r w:rsidR="00067858" w:rsidRPr="0072537A">
        <w:t xml:space="preserve"> ce système </w:t>
      </w:r>
      <w:r w:rsidR="00F94C40" w:rsidRPr="0072537A">
        <w:t>est une véritable révolution dans le domaine de la technologie et de la distribution d'électricité</w:t>
      </w:r>
      <w:r w:rsidR="0072537A" w:rsidRPr="0072537A">
        <w:t>.</w:t>
      </w:r>
      <w:r w:rsidR="00F94C40" w:rsidRPr="0072537A">
        <w:t xml:space="preserve"> </w:t>
      </w:r>
      <w:r w:rsidR="0072537A" w:rsidRPr="0072537A">
        <w:t>C’</w:t>
      </w:r>
      <w:r w:rsidR="00067858" w:rsidRPr="0072537A">
        <w:t>est</w:t>
      </w:r>
      <w:r w:rsidR="0072537A" w:rsidRPr="0072537A">
        <w:t xml:space="preserve"> également</w:t>
      </w:r>
      <w:r w:rsidR="00067858" w:rsidRPr="0072537A">
        <w:t xml:space="preserve"> un atout efficace </w:t>
      </w:r>
      <w:r w:rsidR="00F94C40" w:rsidRPr="0072537A">
        <w:t>par le fait qu’il</w:t>
      </w:r>
      <w:r w:rsidR="00D56A9C" w:rsidRPr="0072537A">
        <w:t xml:space="preserve"> offre à la société de distribution d’énergie</w:t>
      </w:r>
      <w:r w:rsidR="0072537A" w:rsidRPr="0072537A">
        <w:t xml:space="preserve"> </w:t>
      </w:r>
      <w:r w:rsidR="00F94C40" w:rsidRPr="0072537A">
        <w:t>la possibilité</w:t>
      </w:r>
      <w:r w:rsidRPr="0072537A">
        <w:t xml:space="preserve"> d'avoir un contrôle en te</w:t>
      </w:r>
      <w:r w:rsidR="0072537A" w:rsidRPr="0072537A">
        <w:t>mps réel de chaque abonné</w:t>
      </w:r>
      <w:r w:rsidRPr="0072537A">
        <w:t>.</w:t>
      </w:r>
    </w:p>
    <w:p w14:paraId="0D23A343" w14:textId="1670855D" w:rsidR="00C509A6" w:rsidRPr="00C509A6" w:rsidRDefault="00C509A6" w:rsidP="008570BF">
      <w:pPr>
        <w:jc w:val="both"/>
        <w:rPr>
          <w:b/>
          <w:sz w:val="28"/>
          <w:u w:val="single"/>
        </w:rPr>
      </w:pPr>
      <w:r w:rsidRPr="00C509A6">
        <w:rPr>
          <w:b/>
          <w:sz w:val="28"/>
          <w:u w:val="single"/>
        </w:rPr>
        <w:t xml:space="preserve">Autonomie : </w:t>
      </w:r>
    </w:p>
    <w:p w14:paraId="0542C8C1" w14:textId="5FCFC196" w:rsidR="00A342A9" w:rsidRDefault="007D2B6D" w:rsidP="008570BF">
      <w:pPr>
        <w:jc w:val="both"/>
      </w:pPr>
      <w:r>
        <w:t>La mémoire du système dispose</w:t>
      </w:r>
      <w:r w:rsidR="00C509A6">
        <w:t xml:space="preserve"> d'une lo</w:t>
      </w:r>
      <w:r w:rsidR="008071E7">
        <w:t xml:space="preserve">ngue autonomie </w:t>
      </w:r>
      <w:r>
        <w:t>lui permettant</w:t>
      </w:r>
      <w:r w:rsidR="00C509A6">
        <w:t xml:space="preserve"> de rester toujours en fonctionnement pendant une période de coupure d'électricité</w:t>
      </w:r>
      <w:r w:rsidR="00EF0343">
        <w:t xml:space="preserve"> tout en mettant</w:t>
      </w:r>
      <w:r w:rsidR="00C509A6">
        <w:t xml:space="preserve"> certaines fonctionnalités en pause pour économiser l'énergie.</w:t>
      </w:r>
      <w:r w:rsidR="00A342A9">
        <w:t xml:space="preserve"> </w:t>
      </w:r>
    </w:p>
    <w:p w14:paraId="4042712F" w14:textId="5E7A39DA" w:rsidR="0072537A" w:rsidRDefault="0072537A" w:rsidP="008570BF">
      <w:pPr>
        <w:jc w:val="both"/>
      </w:pPr>
    </w:p>
    <w:p w14:paraId="6846F749" w14:textId="77777777" w:rsidR="0072537A" w:rsidRPr="00C509A6" w:rsidRDefault="0072537A" w:rsidP="0072537A">
      <w:pPr>
        <w:jc w:val="both"/>
        <w:rPr>
          <w:b/>
          <w:sz w:val="28"/>
          <w:u w:val="single"/>
        </w:rPr>
      </w:pPr>
      <w:r w:rsidRPr="00C509A6">
        <w:rPr>
          <w:b/>
          <w:sz w:val="28"/>
          <w:u w:val="single"/>
        </w:rPr>
        <w:t>Sécurité</w:t>
      </w:r>
      <w:r w:rsidRPr="009424AD">
        <w:rPr>
          <w:b/>
          <w:sz w:val="28"/>
        </w:rPr>
        <w:t xml:space="preserve"> :</w:t>
      </w:r>
    </w:p>
    <w:p w14:paraId="05898A3C" w14:textId="0888C3B1" w:rsidR="0072537A" w:rsidRDefault="0072537A" w:rsidP="0072537A">
      <w:pPr>
        <w:jc w:val="both"/>
        <w:rPr>
          <w:color w:val="FF0000"/>
        </w:rPr>
      </w:pPr>
      <w:r>
        <w:rPr>
          <w:color w:val="FF0000"/>
        </w:rPr>
        <w:t>????????????????????????????????????????????????????????????????????????????????????????</w:t>
      </w:r>
    </w:p>
    <w:p w14:paraId="120A595C" w14:textId="77777777" w:rsidR="0072537A" w:rsidRDefault="0072537A" w:rsidP="008570BF">
      <w:pPr>
        <w:jc w:val="both"/>
      </w:pPr>
    </w:p>
    <w:sectPr w:rsidR="0072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1A3"/>
    <w:multiLevelType w:val="hybridMultilevel"/>
    <w:tmpl w:val="39C6B0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6CF8"/>
    <w:multiLevelType w:val="hybridMultilevel"/>
    <w:tmpl w:val="8624A088"/>
    <w:lvl w:ilvl="0" w:tplc="D5860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B12"/>
    <w:multiLevelType w:val="hybridMultilevel"/>
    <w:tmpl w:val="0A68AE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F3D13"/>
    <w:multiLevelType w:val="hybridMultilevel"/>
    <w:tmpl w:val="D6E479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722CC"/>
    <w:multiLevelType w:val="hybridMultilevel"/>
    <w:tmpl w:val="6C102C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C0786"/>
    <w:multiLevelType w:val="hybridMultilevel"/>
    <w:tmpl w:val="9A120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1152"/>
    <w:multiLevelType w:val="hybridMultilevel"/>
    <w:tmpl w:val="629A46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47F4"/>
    <w:multiLevelType w:val="hybridMultilevel"/>
    <w:tmpl w:val="787472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F1AF0"/>
    <w:multiLevelType w:val="hybridMultilevel"/>
    <w:tmpl w:val="2DBCF3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12EA2"/>
    <w:multiLevelType w:val="hybridMultilevel"/>
    <w:tmpl w:val="7700A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D55C3"/>
    <w:multiLevelType w:val="hybridMultilevel"/>
    <w:tmpl w:val="C2B05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33"/>
    <w:rsid w:val="0000403A"/>
    <w:rsid w:val="00005412"/>
    <w:rsid w:val="00015F9A"/>
    <w:rsid w:val="00020FEC"/>
    <w:rsid w:val="000553E4"/>
    <w:rsid w:val="00067858"/>
    <w:rsid w:val="0008227A"/>
    <w:rsid w:val="000833BE"/>
    <w:rsid w:val="000855C8"/>
    <w:rsid w:val="000A7E2D"/>
    <w:rsid w:val="000B0147"/>
    <w:rsid w:val="000B05D7"/>
    <w:rsid w:val="000D6EE9"/>
    <w:rsid w:val="001323D5"/>
    <w:rsid w:val="001817A6"/>
    <w:rsid w:val="00181BBA"/>
    <w:rsid w:val="001A37D3"/>
    <w:rsid w:val="001C4059"/>
    <w:rsid w:val="001D4F65"/>
    <w:rsid w:val="001E4533"/>
    <w:rsid w:val="00215B13"/>
    <w:rsid w:val="0023721B"/>
    <w:rsid w:val="00252EF5"/>
    <w:rsid w:val="0025691A"/>
    <w:rsid w:val="00275DFD"/>
    <w:rsid w:val="00284AAE"/>
    <w:rsid w:val="002B1B0A"/>
    <w:rsid w:val="002C72DA"/>
    <w:rsid w:val="002E1CBE"/>
    <w:rsid w:val="00331DF5"/>
    <w:rsid w:val="00334CCE"/>
    <w:rsid w:val="00362C7A"/>
    <w:rsid w:val="00376B27"/>
    <w:rsid w:val="003828E1"/>
    <w:rsid w:val="003A2F89"/>
    <w:rsid w:val="003D65C3"/>
    <w:rsid w:val="003F440A"/>
    <w:rsid w:val="004047F4"/>
    <w:rsid w:val="00405F4D"/>
    <w:rsid w:val="0041519D"/>
    <w:rsid w:val="0042642E"/>
    <w:rsid w:val="0043736C"/>
    <w:rsid w:val="004544F3"/>
    <w:rsid w:val="00456CDD"/>
    <w:rsid w:val="0049508D"/>
    <w:rsid w:val="004B08A2"/>
    <w:rsid w:val="004C2DB8"/>
    <w:rsid w:val="004D2B79"/>
    <w:rsid w:val="004E12E4"/>
    <w:rsid w:val="004E19AC"/>
    <w:rsid w:val="004F2A23"/>
    <w:rsid w:val="00503DA2"/>
    <w:rsid w:val="00514109"/>
    <w:rsid w:val="005426F3"/>
    <w:rsid w:val="00555251"/>
    <w:rsid w:val="00575F7D"/>
    <w:rsid w:val="005B1327"/>
    <w:rsid w:val="005B51C3"/>
    <w:rsid w:val="005C04D2"/>
    <w:rsid w:val="005D2F6C"/>
    <w:rsid w:val="005D6708"/>
    <w:rsid w:val="0062409E"/>
    <w:rsid w:val="00644A3D"/>
    <w:rsid w:val="0068263C"/>
    <w:rsid w:val="006915DF"/>
    <w:rsid w:val="006A35AB"/>
    <w:rsid w:val="006B65C0"/>
    <w:rsid w:val="0070725E"/>
    <w:rsid w:val="00711BDB"/>
    <w:rsid w:val="00714240"/>
    <w:rsid w:val="00714EC0"/>
    <w:rsid w:val="0072537A"/>
    <w:rsid w:val="00763879"/>
    <w:rsid w:val="007821DD"/>
    <w:rsid w:val="00783D4F"/>
    <w:rsid w:val="007A4E2D"/>
    <w:rsid w:val="007A71C2"/>
    <w:rsid w:val="007B1FCA"/>
    <w:rsid w:val="007B7B12"/>
    <w:rsid w:val="007D2B6D"/>
    <w:rsid w:val="007D61CF"/>
    <w:rsid w:val="008071E7"/>
    <w:rsid w:val="00817873"/>
    <w:rsid w:val="00823995"/>
    <w:rsid w:val="008570BF"/>
    <w:rsid w:val="00874776"/>
    <w:rsid w:val="008A2306"/>
    <w:rsid w:val="008D07A9"/>
    <w:rsid w:val="00920650"/>
    <w:rsid w:val="009424AD"/>
    <w:rsid w:val="009522FF"/>
    <w:rsid w:val="009A79B0"/>
    <w:rsid w:val="009B68A6"/>
    <w:rsid w:val="009C0E2A"/>
    <w:rsid w:val="009C7354"/>
    <w:rsid w:val="009D3703"/>
    <w:rsid w:val="009E6D29"/>
    <w:rsid w:val="00A342A9"/>
    <w:rsid w:val="00A34A9B"/>
    <w:rsid w:val="00A40223"/>
    <w:rsid w:val="00A43D49"/>
    <w:rsid w:val="00A67B10"/>
    <w:rsid w:val="00A72A5A"/>
    <w:rsid w:val="00A857DC"/>
    <w:rsid w:val="00AA4FEE"/>
    <w:rsid w:val="00AB040C"/>
    <w:rsid w:val="00AE2102"/>
    <w:rsid w:val="00AE6CF4"/>
    <w:rsid w:val="00B3452C"/>
    <w:rsid w:val="00B37689"/>
    <w:rsid w:val="00B425D9"/>
    <w:rsid w:val="00B47DB2"/>
    <w:rsid w:val="00B53048"/>
    <w:rsid w:val="00B654E7"/>
    <w:rsid w:val="00B65F66"/>
    <w:rsid w:val="00B71B2F"/>
    <w:rsid w:val="00C2151F"/>
    <w:rsid w:val="00C509A6"/>
    <w:rsid w:val="00C64F81"/>
    <w:rsid w:val="00C94918"/>
    <w:rsid w:val="00CB2959"/>
    <w:rsid w:val="00CB742F"/>
    <w:rsid w:val="00CD108B"/>
    <w:rsid w:val="00CE4651"/>
    <w:rsid w:val="00D0734F"/>
    <w:rsid w:val="00D12AFA"/>
    <w:rsid w:val="00D25683"/>
    <w:rsid w:val="00D33FBA"/>
    <w:rsid w:val="00D4721C"/>
    <w:rsid w:val="00D55694"/>
    <w:rsid w:val="00D56A9C"/>
    <w:rsid w:val="00D57FD9"/>
    <w:rsid w:val="00D61858"/>
    <w:rsid w:val="00D77874"/>
    <w:rsid w:val="00D950F2"/>
    <w:rsid w:val="00D95CC9"/>
    <w:rsid w:val="00DB0577"/>
    <w:rsid w:val="00DC14A9"/>
    <w:rsid w:val="00E042F8"/>
    <w:rsid w:val="00E0744D"/>
    <w:rsid w:val="00E216D1"/>
    <w:rsid w:val="00E31FA4"/>
    <w:rsid w:val="00E46190"/>
    <w:rsid w:val="00E65A14"/>
    <w:rsid w:val="00EB75E4"/>
    <w:rsid w:val="00EE576E"/>
    <w:rsid w:val="00EF0343"/>
    <w:rsid w:val="00EF0F81"/>
    <w:rsid w:val="00EF246B"/>
    <w:rsid w:val="00F00251"/>
    <w:rsid w:val="00F11BCB"/>
    <w:rsid w:val="00F24391"/>
    <w:rsid w:val="00F42A38"/>
    <w:rsid w:val="00F469D1"/>
    <w:rsid w:val="00F66ECE"/>
    <w:rsid w:val="00F67F92"/>
    <w:rsid w:val="00F82E32"/>
    <w:rsid w:val="00F94C40"/>
    <w:rsid w:val="00FA5674"/>
    <w:rsid w:val="00FD4729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00AA"/>
  <w15:chartTrackingRefBased/>
  <w15:docId w15:val="{082E91C5-3DB6-4162-9D86-217AB2C2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jephte lumaka</dc:creator>
  <cp:keywords/>
  <dc:description/>
  <cp:lastModifiedBy>jephte lumaka</cp:lastModifiedBy>
  <cp:revision>290</cp:revision>
  <dcterms:created xsi:type="dcterms:W3CDTF">2024-02-01T10:13:00Z</dcterms:created>
  <dcterms:modified xsi:type="dcterms:W3CDTF">2024-03-05T12:40:00Z</dcterms:modified>
</cp:coreProperties>
</file>