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742E6" w14:textId="67DC071D" w:rsidR="00E833DC" w:rsidRPr="00E833DC" w:rsidRDefault="00E833DC" w:rsidP="00E833D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 xml:space="preserve">Part2 </w:t>
      </w:r>
      <w:r w:rsidRPr="00E833DC">
        <w:rPr>
          <w:rFonts w:ascii="Times New Roman" w:eastAsia="Times New Roman" w:hAnsi="Times New Roman" w:cs="Times New Roman"/>
          <w:b/>
          <w:bCs/>
          <w:sz w:val="27"/>
          <w:szCs w:val="27"/>
          <w:lang w:eastAsia="en-GB"/>
        </w:rPr>
        <w:t>Task 1: Edge AI Prototype – Image Classification</w:t>
      </w:r>
    </w:p>
    <w:p w14:paraId="071E5C7B" w14:textId="77777777" w:rsidR="00E833DC" w:rsidRPr="00E833DC" w:rsidRDefault="00E833DC" w:rsidP="00E833DC">
      <w:p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To train a small image classification model to classify images of objects (airplanes vs. cars) and convert it into a TensorFlow Lite (</w:t>
      </w:r>
      <w:proofErr w:type="spellStart"/>
      <w:r w:rsidRPr="00E833DC">
        <w:rPr>
          <w:rFonts w:ascii="Times New Roman" w:eastAsia="Times New Roman" w:hAnsi="Times New Roman" w:cs="Times New Roman"/>
          <w:sz w:val="24"/>
          <w:szCs w:val="24"/>
          <w:lang w:eastAsia="en-GB"/>
        </w:rPr>
        <w:t>TFLite</w:t>
      </w:r>
      <w:proofErr w:type="spellEnd"/>
      <w:r w:rsidRPr="00E833DC">
        <w:rPr>
          <w:rFonts w:ascii="Times New Roman" w:eastAsia="Times New Roman" w:hAnsi="Times New Roman" w:cs="Times New Roman"/>
          <w:sz w:val="24"/>
          <w:szCs w:val="24"/>
          <w:lang w:eastAsia="en-GB"/>
        </w:rPr>
        <w:t>) format suitable for Edge AI devices.</w:t>
      </w:r>
    </w:p>
    <w:p w14:paraId="32CE95E1"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xml:space="preserve"> Tools Used:</w:t>
      </w:r>
    </w:p>
    <w:p w14:paraId="3A589F3F" w14:textId="77777777" w:rsidR="00E833DC" w:rsidRPr="00E833DC" w:rsidRDefault="00E833DC" w:rsidP="00E833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 xml:space="preserve">Google </w:t>
      </w:r>
      <w:proofErr w:type="spellStart"/>
      <w:r w:rsidRPr="00E833DC">
        <w:rPr>
          <w:rFonts w:ascii="Times New Roman" w:eastAsia="Times New Roman" w:hAnsi="Times New Roman" w:cs="Times New Roman"/>
          <w:sz w:val="24"/>
          <w:szCs w:val="24"/>
          <w:lang w:eastAsia="en-GB"/>
        </w:rPr>
        <w:t>Colab</w:t>
      </w:r>
      <w:proofErr w:type="spellEnd"/>
      <w:r w:rsidRPr="00E833DC">
        <w:rPr>
          <w:rFonts w:ascii="Times New Roman" w:eastAsia="Times New Roman" w:hAnsi="Times New Roman" w:cs="Times New Roman"/>
          <w:sz w:val="24"/>
          <w:szCs w:val="24"/>
          <w:lang w:eastAsia="en-GB"/>
        </w:rPr>
        <w:t xml:space="preserve"> (Simulation environment)</w:t>
      </w:r>
    </w:p>
    <w:p w14:paraId="74E20ACD" w14:textId="77777777" w:rsidR="00E833DC" w:rsidRPr="00E833DC" w:rsidRDefault="00E833DC" w:rsidP="00E833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TensorFlow and TensorFlow Lite</w:t>
      </w:r>
    </w:p>
    <w:p w14:paraId="1EC54F4A"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Dataset:</w:t>
      </w:r>
    </w:p>
    <w:p w14:paraId="127F8441" w14:textId="77777777" w:rsidR="00E833DC" w:rsidRPr="00E833DC" w:rsidRDefault="00E833DC" w:rsidP="00E833DC">
      <w:p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Used CIFAR-10 dataset as a simulated example.</w:t>
      </w:r>
    </w:p>
    <w:p w14:paraId="41017832" w14:textId="77777777" w:rsidR="00E833DC" w:rsidRPr="00E833DC" w:rsidRDefault="00E833DC" w:rsidP="00E833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 xml:space="preserve">Selected two classes: </w:t>
      </w:r>
      <w:r w:rsidRPr="00E833DC">
        <w:rPr>
          <w:rFonts w:ascii="Courier New" w:eastAsia="Times New Roman" w:hAnsi="Courier New" w:cs="Courier New"/>
          <w:sz w:val="20"/>
          <w:szCs w:val="20"/>
          <w:lang w:eastAsia="en-GB"/>
        </w:rPr>
        <w:t>airplane (0)</w:t>
      </w:r>
      <w:r w:rsidRPr="00E833DC">
        <w:rPr>
          <w:rFonts w:ascii="Times New Roman" w:eastAsia="Times New Roman" w:hAnsi="Times New Roman" w:cs="Times New Roman"/>
          <w:sz w:val="24"/>
          <w:szCs w:val="24"/>
          <w:lang w:eastAsia="en-GB"/>
        </w:rPr>
        <w:t xml:space="preserve"> and </w:t>
      </w:r>
      <w:r w:rsidRPr="00E833DC">
        <w:rPr>
          <w:rFonts w:ascii="Courier New" w:eastAsia="Times New Roman" w:hAnsi="Courier New" w:cs="Courier New"/>
          <w:sz w:val="20"/>
          <w:szCs w:val="20"/>
          <w:lang w:eastAsia="en-GB"/>
        </w:rPr>
        <w:t>automobile (1)</w:t>
      </w:r>
    </w:p>
    <w:p w14:paraId="706CF40C" w14:textId="77777777" w:rsidR="00E833DC" w:rsidRPr="00E833DC" w:rsidRDefault="00E833DC" w:rsidP="00E833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Converted it to a binary classification task</w:t>
      </w:r>
    </w:p>
    <w:p w14:paraId="1EDB610E"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xml:space="preserve"> Model Structure:</w:t>
      </w:r>
    </w:p>
    <w:p w14:paraId="612710C1" w14:textId="77777777" w:rsidR="00E833DC" w:rsidRPr="00E833DC" w:rsidRDefault="00E833DC" w:rsidP="00E83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CNN with 2 convolutional layers</w:t>
      </w:r>
    </w:p>
    <w:p w14:paraId="32BA9E92" w14:textId="77777777" w:rsidR="00E833DC" w:rsidRPr="00E833DC" w:rsidRDefault="00E833DC" w:rsidP="00E83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Dense classifier using sigmoid activation</w:t>
      </w:r>
    </w:p>
    <w:p w14:paraId="3C621471" w14:textId="77777777" w:rsidR="00E833DC" w:rsidRPr="00E833DC" w:rsidRDefault="00E833DC" w:rsidP="00E833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Binary cross-entropy loss</w:t>
      </w:r>
    </w:p>
    <w:p w14:paraId="19B6FEE2"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xml:space="preserve"> Accuracy:</w:t>
      </w:r>
    </w:p>
    <w:p w14:paraId="1C5CD0B0" w14:textId="77777777" w:rsidR="00E833DC" w:rsidRPr="00E833DC" w:rsidRDefault="00E833DC" w:rsidP="00E833DC">
      <w:p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 xml:space="preserve">Achieved </w:t>
      </w:r>
      <w:proofErr w:type="gramStart"/>
      <w:r w:rsidRPr="00E833DC">
        <w:rPr>
          <w:rFonts w:ascii="Times New Roman" w:eastAsia="Times New Roman" w:hAnsi="Times New Roman" w:cs="Times New Roman"/>
          <w:b/>
          <w:bCs/>
          <w:sz w:val="24"/>
          <w:szCs w:val="24"/>
          <w:lang w:eastAsia="en-GB"/>
        </w:rPr>
        <w:t>~[</w:t>
      </w:r>
      <w:proofErr w:type="gramEnd"/>
      <w:r w:rsidRPr="00E833DC">
        <w:rPr>
          <w:rFonts w:ascii="Times New Roman" w:eastAsia="Times New Roman" w:hAnsi="Times New Roman" w:cs="Times New Roman"/>
          <w:b/>
          <w:bCs/>
          <w:sz w:val="24"/>
          <w:szCs w:val="24"/>
          <w:lang w:eastAsia="en-GB"/>
        </w:rPr>
        <w:t>insert your model's accuracy here, e.g., 0.91]</w:t>
      </w:r>
      <w:r w:rsidRPr="00E833DC">
        <w:rPr>
          <w:rFonts w:ascii="Times New Roman" w:eastAsia="Times New Roman" w:hAnsi="Times New Roman" w:cs="Times New Roman"/>
          <w:sz w:val="24"/>
          <w:szCs w:val="24"/>
          <w:lang w:eastAsia="en-GB"/>
        </w:rPr>
        <w:t xml:space="preserve"> on the test set.</w:t>
      </w:r>
    </w:p>
    <w:p w14:paraId="2FBEA656"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xml:space="preserve"> Conversion to Edge Model:</w:t>
      </w:r>
    </w:p>
    <w:p w14:paraId="40000623" w14:textId="77777777" w:rsidR="00E833DC" w:rsidRPr="00E833DC" w:rsidRDefault="00E833DC" w:rsidP="00E833DC">
      <w:p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 xml:space="preserve">Model successfully converted to </w:t>
      </w:r>
      <w:proofErr w:type="spellStart"/>
      <w:r w:rsidRPr="00E833DC">
        <w:rPr>
          <w:rFonts w:ascii="Times New Roman" w:eastAsia="Times New Roman" w:hAnsi="Times New Roman" w:cs="Times New Roman"/>
          <w:b/>
          <w:bCs/>
          <w:sz w:val="24"/>
          <w:szCs w:val="24"/>
          <w:lang w:eastAsia="en-GB"/>
        </w:rPr>
        <w:t>TFLite</w:t>
      </w:r>
      <w:proofErr w:type="spellEnd"/>
      <w:r w:rsidRPr="00E833DC">
        <w:rPr>
          <w:rFonts w:ascii="Times New Roman" w:eastAsia="Times New Roman" w:hAnsi="Times New Roman" w:cs="Times New Roman"/>
          <w:b/>
          <w:bCs/>
          <w:sz w:val="24"/>
          <w:szCs w:val="24"/>
          <w:lang w:eastAsia="en-GB"/>
        </w:rPr>
        <w:t xml:space="preserve"> format</w:t>
      </w:r>
      <w:r w:rsidRPr="00E833DC">
        <w:rPr>
          <w:rFonts w:ascii="Times New Roman" w:eastAsia="Times New Roman" w:hAnsi="Times New Roman" w:cs="Times New Roman"/>
          <w:sz w:val="24"/>
          <w:szCs w:val="24"/>
          <w:lang w:eastAsia="en-GB"/>
        </w:rPr>
        <w:t xml:space="preserve"> using:</w:t>
      </w:r>
    </w:p>
    <w:p w14:paraId="5BF83ED6" w14:textId="77777777" w:rsidR="00E833DC" w:rsidRPr="00E833DC" w:rsidRDefault="00E833DC" w:rsidP="00E8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833DC">
        <w:rPr>
          <w:rFonts w:ascii="Courier New" w:eastAsia="Times New Roman" w:hAnsi="Courier New" w:cs="Courier New"/>
          <w:sz w:val="20"/>
          <w:szCs w:val="20"/>
          <w:lang w:eastAsia="en-GB"/>
        </w:rPr>
        <w:t>python</w:t>
      </w:r>
    </w:p>
    <w:p w14:paraId="5D8F7494" w14:textId="77777777" w:rsidR="00E833DC" w:rsidRPr="00E833DC" w:rsidRDefault="00E833DC" w:rsidP="00E8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E833DC">
        <w:rPr>
          <w:rFonts w:ascii="Courier New" w:eastAsia="Times New Roman" w:hAnsi="Courier New" w:cs="Courier New"/>
          <w:sz w:val="20"/>
          <w:szCs w:val="20"/>
          <w:lang w:eastAsia="en-GB"/>
        </w:rPr>
        <w:t>CopyEdit</w:t>
      </w:r>
      <w:proofErr w:type="spellEnd"/>
    </w:p>
    <w:p w14:paraId="63782DA0" w14:textId="77777777" w:rsidR="00E833DC" w:rsidRPr="00E833DC" w:rsidRDefault="00E833DC" w:rsidP="00E8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833DC">
        <w:rPr>
          <w:rFonts w:ascii="Courier New" w:eastAsia="Times New Roman" w:hAnsi="Courier New" w:cs="Courier New"/>
          <w:sz w:val="20"/>
          <w:szCs w:val="20"/>
          <w:lang w:eastAsia="en-GB"/>
        </w:rPr>
        <w:t xml:space="preserve">converter = </w:t>
      </w:r>
      <w:proofErr w:type="spellStart"/>
      <w:proofErr w:type="gramStart"/>
      <w:r w:rsidRPr="00E833DC">
        <w:rPr>
          <w:rFonts w:ascii="Courier New" w:eastAsia="Times New Roman" w:hAnsi="Courier New" w:cs="Courier New"/>
          <w:sz w:val="20"/>
          <w:szCs w:val="20"/>
          <w:lang w:eastAsia="en-GB"/>
        </w:rPr>
        <w:t>tf.lite</w:t>
      </w:r>
      <w:proofErr w:type="gramEnd"/>
      <w:r w:rsidRPr="00E833DC">
        <w:rPr>
          <w:rFonts w:ascii="Courier New" w:eastAsia="Times New Roman" w:hAnsi="Courier New" w:cs="Courier New"/>
          <w:sz w:val="20"/>
          <w:szCs w:val="20"/>
          <w:lang w:eastAsia="en-GB"/>
        </w:rPr>
        <w:t>.TFLiteConverter.from_keras_model</w:t>
      </w:r>
      <w:proofErr w:type="spellEnd"/>
      <w:r w:rsidRPr="00E833DC">
        <w:rPr>
          <w:rFonts w:ascii="Courier New" w:eastAsia="Times New Roman" w:hAnsi="Courier New" w:cs="Courier New"/>
          <w:sz w:val="20"/>
          <w:szCs w:val="20"/>
          <w:lang w:eastAsia="en-GB"/>
        </w:rPr>
        <w:t>(model)</w:t>
      </w:r>
    </w:p>
    <w:p w14:paraId="147B477E" w14:textId="77777777" w:rsidR="00E833DC" w:rsidRPr="00E833DC" w:rsidRDefault="00E833DC" w:rsidP="00E8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E833DC">
        <w:rPr>
          <w:rFonts w:ascii="Courier New" w:eastAsia="Times New Roman" w:hAnsi="Courier New" w:cs="Courier New"/>
          <w:sz w:val="20"/>
          <w:szCs w:val="20"/>
          <w:lang w:eastAsia="en-GB"/>
        </w:rPr>
        <w:t>tflite_model</w:t>
      </w:r>
      <w:proofErr w:type="spellEnd"/>
      <w:r w:rsidRPr="00E833DC">
        <w:rPr>
          <w:rFonts w:ascii="Courier New" w:eastAsia="Times New Roman" w:hAnsi="Courier New" w:cs="Courier New"/>
          <w:sz w:val="20"/>
          <w:szCs w:val="20"/>
          <w:lang w:eastAsia="en-GB"/>
        </w:rPr>
        <w:t xml:space="preserve"> = </w:t>
      </w:r>
      <w:proofErr w:type="spellStart"/>
      <w:proofErr w:type="gramStart"/>
      <w:r w:rsidRPr="00E833DC">
        <w:rPr>
          <w:rFonts w:ascii="Courier New" w:eastAsia="Times New Roman" w:hAnsi="Courier New" w:cs="Courier New"/>
          <w:sz w:val="20"/>
          <w:szCs w:val="20"/>
          <w:lang w:eastAsia="en-GB"/>
        </w:rPr>
        <w:t>converter.convert</w:t>
      </w:r>
      <w:proofErr w:type="spellEnd"/>
      <w:proofErr w:type="gramEnd"/>
      <w:r w:rsidRPr="00E833DC">
        <w:rPr>
          <w:rFonts w:ascii="Courier New" w:eastAsia="Times New Roman" w:hAnsi="Courier New" w:cs="Courier New"/>
          <w:sz w:val="20"/>
          <w:szCs w:val="20"/>
          <w:lang w:eastAsia="en-GB"/>
        </w:rPr>
        <w:t>()</w:t>
      </w:r>
    </w:p>
    <w:p w14:paraId="5872639F"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xml:space="preserve"> Output File:</w:t>
      </w:r>
    </w:p>
    <w:p w14:paraId="3764A31A" w14:textId="77777777" w:rsidR="00E833DC" w:rsidRPr="00E833DC" w:rsidRDefault="00E833DC" w:rsidP="00E833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833DC">
        <w:rPr>
          <w:rFonts w:ascii="Courier New" w:eastAsia="Times New Roman" w:hAnsi="Courier New" w:cs="Courier New"/>
          <w:sz w:val="20"/>
          <w:szCs w:val="20"/>
          <w:lang w:eastAsia="en-GB"/>
        </w:rPr>
        <w:t>edge_</w:t>
      </w:r>
      <w:proofErr w:type="gramStart"/>
      <w:r w:rsidRPr="00E833DC">
        <w:rPr>
          <w:rFonts w:ascii="Courier New" w:eastAsia="Times New Roman" w:hAnsi="Courier New" w:cs="Courier New"/>
          <w:sz w:val="20"/>
          <w:szCs w:val="20"/>
          <w:lang w:eastAsia="en-GB"/>
        </w:rPr>
        <w:t>model.tflite</w:t>
      </w:r>
      <w:proofErr w:type="spellEnd"/>
      <w:proofErr w:type="gramEnd"/>
      <w:r w:rsidRPr="00E833DC">
        <w:rPr>
          <w:rFonts w:ascii="Times New Roman" w:eastAsia="Times New Roman" w:hAnsi="Times New Roman" w:cs="Times New Roman"/>
          <w:sz w:val="24"/>
          <w:szCs w:val="24"/>
          <w:lang w:eastAsia="en-GB"/>
        </w:rPr>
        <w:t xml:space="preserve"> (ready for deployment to mobile or edge devices)</w:t>
      </w:r>
    </w:p>
    <w:p w14:paraId="2AD1FC35" w14:textId="77777777" w:rsidR="00E833DC" w:rsidRPr="00E833DC" w:rsidRDefault="00E833DC" w:rsidP="00E833D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833DC">
        <w:rPr>
          <w:rFonts w:ascii="Segoe UI Emoji" w:eastAsia="Times New Roman" w:hAnsi="Segoe UI Emoji" w:cs="Segoe UI Emoji"/>
          <w:b/>
          <w:bCs/>
          <w:sz w:val="24"/>
          <w:szCs w:val="24"/>
          <w:lang w:eastAsia="en-GB"/>
        </w:rPr>
        <w:t>🚀</w:t>
      </w:r>
      <w:r w:rsidRPr="00E833DC">
        <w:rPr>
          <w:rFonts w:ascii="Times New Roman" w:eastAsia="Times New Roman" w:hAnsi="Times New Roman" w:cs="Times New Roman"/>
          <w:b/>
          <w:bCs/>
          <w:sz w:val="24"/>
          <w:szCs w:val="24"/>
          <w:lang w:eastAsia="en-GB"/>
        </w:rPr>
        <w:t xml:space="preserve"> Edge AI Benefits:</w:t>
      </w:r>
    </w:p>
    <w:p w14:paraId="54C535F9" w14:textId="77777777" w:rsidR="00E833DC" w:rsidRPr="00E833DC" w:rsidRDefault="00E833DC" w:rsidP="00E833DC">
      <w:p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Edge AI allows:</w:t>
      </w:r>
    </w:p>
    <w:p w14:paraId="2CB47E8E" w14:textId="77777777" w:rsidR="00E833DC" w:rsidRPr="00E833DC" w:rsidRDefault="00E833DC" w:rsidP="00E833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Real-time image recognition without internet</w:t>
      </w:r>
    </w:p>
    <w:p w14:paraId="2367D30C" w14:textId="77777777" w:rsidR="00E833DC" w:rsidRPr="00E833DC" w:rsidRDefault="00E833DC" w:rsidP="00E833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Faster decisions due to reduced latency</w:t>
      </w:r>
    </w:p>
    <w:p w14:paraId="61183572" w14:textId="77777777" w:rsidR="00E833DC" w:rsidRPr="00E833DC" w:rsidRDefault="00E833DC" w:rsidP="00E833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Improved data privacy (no cloud upload needed)</w:t>
      </w:r>
    </w:p>
    <w:p w14:paraId="78C73831" w14:textId="77777777" w:rsidR="00E833DC" w:rsidRPr="00E833DC" w:rsidRDefault="00E833DC" w:rsidP="00E833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sz w:val="24"/>
          <w:szCs w:val="24"/>
          <w:lang w:eastAsia="en-GB"/>
        </w:rPr>
        <w:t>Reduced energy usage and cost in smart devices</w:t>
      </w:r>
    </w:p>
    <w:p w14:paraId="0DC3B194" w14:textId="77777777" w:rsidR="00E833DC" w:rsidRPr="00E833DC" w:rsidRDefault="00E833DC" w:rsidP="00E833DC">
      <w:pPr>
        <w:spacing w:before="100" w:beforeAutospacing="1" w:after="100" w:afterAutospacing="1" w:line="240" w:lineRule="auto"/>
        <w:rPr>
          <w:rFonts w:ascii="Times New Roman" w:eastAsia="Times New Roman" w:hAnsi="Times New Roman" w:cs="Times New Roman"/>
          <w:sz w:val="24"/>
          <w:szCs w:val="24"/>
          <w:lang w:eastAsia="en-GB"/>
        </w:rPr>
      </w:pPr>
      <w:r w:rsidRPr="00E833DC">
        <w:rPr>
          <w:rFonts w:ascii="Times New Roman" w:eastAsia="Times New Roman" w:hAnsi="Times New Roman" w:cs="Times New Roman"/>
          <w:b/>
          <w:bCs/>
          <w:sz w:val="24"/>
          <w:szCs w:val="24"/>
          <w:lang w:eastAsia="en-GB"/>
        </w:rPr>
        <w:lastRenderedPageBreak/>
        <w:t>Example Use Case</w:t>
      </w:r>
      <w:r w:rsidRPr="00E833DC">
        <w:rPr>
          <w:rFonts w:ascii="Times New Roman" w:eastAsia="Times New Roman" w:hAnsi="Times New Roman" w:cs="Times New Roman"/>
          <w:sz w:val="24"/>
          <w:szCs w:val="24"/>
          <w:lang w:eastAsia="en-GB"/>
        </w:rPr>
        <w:t>:</w:t>
      </w:r>
      <w:r w:rsidRPr="00E833DC">
        <w:rPr>
          <w:rFonts w:ascii="Times New Roman" w:eastAsia="Times New Roman" w:hAnsi="Times New Roman" w:cs="Times New Roman"/>
          <w:sz w:val="24"/>
          <w:szCs w:val="24"/>
          <w:lang w:eastAsia="en-GB"/>
        </w:rPr>
        <w:br/>
        <w:t>Smart recycling bins that detect if an item is recyclable and automatically sort it using this model.</w:t>
      </w:r>
    </w:p>
    <w:p w14:paraId="07F32BB5" w14:textId="05916C18" w:rsidR="00C73198" w:rsidRDefault="00E833DC">
      <w:r>
        <w:t xml:space="preserve">TASK2    </w:t>
      </w:r>
    </w:p>
    <w:p w14:paraId="709FF9DC" w14:textId="77777777" w:rsidR="00E833DC" w:rsidRDefault="00E833DC" w:rsidP="00E833DC">
      <w:pPr>
        <w:pStyle w:val="Heading3"/>
      </w:pPr>
      <w:r>
        <w:rPr>
          <w:rStyle w:val="Strong"/>
          <w:b/>
          <w:bCs/>
        </w:rPr>
        <w:t>Smart Agriculture: AI + IoT Concept</w:t>
      </w:r>
    </w:p>
    <w:p w14:paraId="44416DCC" w14:textId="77777777" w:rsidR="00E833DC" w:rsidRDefault="00E833DC" w:rsidP="00E833DC">
      <w:pPr>
        <w:pStyle w:val="NormalWeb"/>
      </w:pPr>
      <w:r>
        <w:rPr>
          <w:rStyle w:val="Strong"/>
        </w:rPr>
        <w:t>Objective:</w:t>
      </w:r>
      <w:r>
        <w:br/>
        <w:t>To design an AI-powered smart agriculture system that helps farmers make data-driven decisions by predicting crop yield based on real-time sensor data.</w:t>
      </w:r>
    </w:p>
    <w:p w14:paraId="1D1E1523" w14:textId="77777777" w:rsidR="00E833DC" w:rsidRDefault="00E833DC" w:rsidP="00E833DC">
      <w:pPr>
        <w:pStyle w:val="NormalWeb"/>
      </w:pPr>
      <w:r>
        <w:rPr>
          <w:rStyle w:val="Strong"/>
        </w:rPr>
        <w:t>Sensors Used:</w:t>
      </w:r>
    </w:p>
    <w:p w14:paraId="261D9404" w14:textId="77777777" w:rsidR="00E833DC" w:rsidRDefault="00E833DC" w:rsidP="00E833DC">
      <w:pPr>
        <w:pStyle w:val="NormalWeb"/>
        <w:numPr>
          <w:ilvl w:val="0"/>
          <w:numId w:val="6"/>
        </w:numPr>
      </w:pPr>
      <w:r>
        <w:rPr>
          <w:rStyle w:val="Strong"/>
        </w:rPr>
        <w:t>Soil Moisture Sensor</w:t>
      </w:r>
      <w:r>
        <w:t xml:space="preserve"> – measures water content for irrigation management.</w:t>
      </w:r>
    </w:p>
    <w:p w14:paraId="57C42F0D" w14:textId="77777777" w:rsidR="00E833DC" w:rsidRDefault="00E833DC" w:rsidP="00E833DC">
      <w:pPr>
        <w:pStyle w:val="NormalWeb"/>
        <w:numPr>
          <w:ilvl w:val="0"/>
          <w:numId w:val="6"/>
        </w:numPr>
      </w:pPr>
      <w:r>
        <w:rPr>
          <w:rStyle w:val="Strong"/>
        </w:rPr>
        <w:t>Temperature Sensor</w:t>
      </w:r>
      <w:r>
        <w:t xml:space="preserve"> – tracks daily temperature changes.</w:t>
      </w:r>
    </w:p>
    <w:p w14:paraId="1C4DD825" w14:textId="77777777" w:rsidR="00E833DC" w:rsidRDefault="00E833DC" w:rsidP="00E833DC">
      <w:pPr>
        <w:pStyle w:val="NormalWeb"/>
        <w:numPr>
          <w:ilvl w:val="0"/>
          <w:numId w:val="6"/>
        </w:numPr>
      </w:pPr>
      <w:r>
        <w:rPr>
          <w:rStyle w:val="Strong"/>
        </w:rPr>
        <w:t>Humidity Sensor</w:t>
      </w:r>
      <w:r>
        <w:t xml:space="preserve"> – helps predict evaporation and disease risk.</w:t>
      </w:r>
    </w:p>
    <w:p w14:paraId="7169D5C9" w14:textId="77777777" w:rsidR="00E833DC" w:rsidRDefault="00E833DC" w:rsidP="00E833DC">
      <w:pPr>
        <w:pStyle w:val="NormalWeb"/>
        <w:numPr>
          <w:ilvl w:val="0"/>
          <w:numId w:val="6"/>
        </w:numPr>
      </w:pPr>
      <w:r>
        <w:rPr>
          <w:rStyle w:val="Strong"/>
        </w:rPr>
        <w:t>Light Sensor (LDR)</w:t>
      </w:r>
      <w:r>
        <w:t xml:space="preserve"> – measures sunlight for photosynthesis.</w:t>
      </w:r>
    </w:p>
    <w:p w14:paraId="043B71C4" w14:textId="77777777" w:rsidR="00E833DC" w:rsidRDefault="00E833DC" w:rsidP="00E833DC">
      <w:pPr>
        <w:pStyle w:val="NormalWeb"/>
        <w:numPr>
          <w:ilvl w:val="0"/>
          <w:numId w:val="6"/>
        </w:numPr>
      </w:pPr>
      <w:r>
        <w:rPr>
          <w:rStyle w:val="Strong"/>
        </w:rPr>
        <w:t>pH Sensor</w:t>
      </w:r>
      <w:r>
        <w:t xml:space="preserve"> – checks soil health and acidity.</w:t>
      </w:r>
    </w:p>
    <w:p w14:paraId="7788157C" w14:textId="77777777" w:rsidR="00E833DC" w:rsidRDefault="00E833DC" w:rsidP="00E833DC">
      <w:pPr>
        <w:pStyle w:val="NormalWeb"/>
        <w:numPr>
          <w:ilvl w:val="0"/>
          <w:numId w:val="6"/>
        </w:numPr>
      </w:pPr>
      <w:r>
        <w:rPr>
          <w:rStyle w:val="Strong"/>
        </w:rPr>
        <w:t>Rain Sensor</w:t>
      </w:r>
      <w:r>
        <w:t xml:space="preserve"> – tracks rainfall for irrigation planning.</w:t>
      </w:r>
    </w:p>
    <w:p w14:paraId="3AAD3979" w14:textId="77777777" w:rsidR="00E833DC" w:rsidRDefault="00E833DC" w:rsidP="00E833DC">
      <w:pPr>
        <w:pStyle w:val="NormalWeb"/>
      </w:pPr>
      <w:r>
        <w:rPr>
          <w:rStyle w:val="Strong"/>
        </w:rPr>
        <w:t>AI Model:</w:t>
      </w:r>
      <w:r>
        <w:br/>
        <w:t xml:space="preserve">A </w:t>
      </w:r>
      <w:r>
        <w:rPr>
          <w:rStyle w:val="Strong"/>
        </w:rPr>
        <w:t>regression model</w:t>
      </w:r>
      <w:r>
        <w:t xml:space="preserve"> (e.g., Random Forest or LSTM) will be trained using historical sensor and yield data to predict expected crop output in kilograms per acre. This enables more accurate decision-making for planting, fertilization, and harvesting.</w:t>
      </w:r>
    </w:p>
    <w:p w14:paraId="2282A183" w14:textId="77777777" w:rsidR="00E833DC" w:rsidRDefault="00E833DC" w:rsidP="00E833DC">
      <w:pPr>
        <w:pStyle w:val="NormalWeb"/>
      </w:pPr>
      <w:r>
        <w:rPr>
          <w:rStyle w:val="Strong"/>
        </w:rPr>
        <w:t>How It Works:</w:t>
      </w:r>
    </w:p>
    <w:p w14:paraId="087AEE2B" w14:textId="77777777" w:rsidR="00E833DC" w:rsidRDefault="00E833DC" w:rsidP="00E833DC">
      <w:pPr>
        <w:pStyle w:val="NormalWeb"/>
        <w:numPr>
          <w:ilvl w:val="0"/>
          <w:numId w:val="7"/>
        </w:numPr>
      </w:pPr>
      <w:r>
        <w:t>IoT sensors collect real-time farm data.</w:t>
      </w:r>
    </w:p>
    <w:p w14:paraId="6F0F9759" w14:textId="77777777" w:rsidR="00E833DC" w:rsidRDefault="00E833DC" w:rsidP="00E833DC">
      <w:pPr>
        <w:pStyle w:val="NormalWeb"/>
        <w:numPr>
          <w:ilvl w:val="0"/>
          <w:numId w:val="7"/>
        </w:numPr>
      </w:pPr>
      <w:r>
        <w:t>A local IoT gateway or cloud server processes and forwards the data to the AI model.</w:t>
      </w:r>
    </w:p>
    <w:p w14:paraId="442E2638" w14:textId="77777777" w:rsidR="00E833DC" w:rsidRDefault="00E833DC" w:rsidP="00E833DC">
      <w:pPr>
        <w:pStyle w:val="NormalWeb"/>
        <w:numPr>
          <w:ilvl w:val="0"/>
          <w:numId w:val="7"/>
        </w:numPr>
      </w:pPr>
      <w:r>
        <w:t>The AI model makes a crop yield prediction.</w:t>
      </w:r>
    </w:p>
    <w:p w14:paraId="397D19F8" w14:textId="77777777" w:rsidR="00E833DC" w:rsidRDefault="00E833DC" w:rsidP="00E833DC">
      <w:pPr>
        <w:pStyle w:val="NormalWeb"/>
        <w:numPr>
          <w:ilvl w:val="0"/>
          <w:numId w:val="7"/>
        </w:numPr>
      </w:pPr>
      <w:r>
        <w:t>Results and recommendations are displayed in a farmer-facing app or dashboard.</w:t>
      </w:r>
    </w:p>
    <w:p w14:paraId="0F5A20F4" w14:textId="77777777" w:rsidR="00E833DC" w:rsidRDefault="00E833DC" w:rsidP="00E833DC">
      <w:pPr>
        <w:pStyle w:val="NormalWeb"/>
      </w:pPr>
      <w:r>
        <w:rPr>
          <w:rStyle w:val="Strong"/>
        </w:rPr>
        <w:t>Benefits:</w:t>
      </w:r>
    </w:p>
    <w:p w14:paraId="0FAEECA9" w14:textId="77777777" w:rsidR="00E833DC" w:rsidRDefault="00E833DC" w:rsidP="00E833DC">
      <w:pPr>
        <w:pStyle w:val="NormalWeb"/>
        <w:numPr>
          <w:ilvl w:val="0"/>
          <w:numId w:val="8"/>
        </w:numPr>
      </w:pPr>
      <w:r>
        <w:t>Optimized use of water, fertilizer, and land</w:t>
      </w:r>
    </w:p>
    <w:p w14:paraId="44B9D5D4" w14:textId="77777777" w:rsidR="00E833DC" w:rsidRDefault="00E833DC" w:rsidP="00E833DC">
      <w:pPr>
        <w:pStyle w:val="NormalWeb"/>
        <w:numPr>
          <w:ilvl w:val="0"/>
          <w:numId w:val="8"/>
        </w:numPr>
      </w:pPr>
      <w:r>
        <w:t>Early warning for low productivity</w:t>
      </w:r>
    </w:p>
    <w:p w14:paraId="284CF5F7" w14:textId="77777777" w:rsidR="00E833DC" w:rsidRDefault="00E833DC" w:rsidP="00E833DC">
      <w:pPr>
        <w:pStyle w:val="NormalWeb"/>
        <w:numPr>
          <w:ilvl w:val="0"/>
          <w:numId w:val="8"/>
        </w:numPr>
      </w:pPr>
      <w:r>
        <w:t>Data-driven decisions = improved yield and income</w:t>
      </w:r>
    </w:p>
    <w:p w14:paraId="2B84D74E" w14:textId="77777777" w:rsidR="00E833DC" w:rsidRDefault="00E833DC" w:rsidP="00E833DC">
      <w:pPr>
        <w:pStyle w:val="NormalWeb"/>
      </w:pPr>
      <w:r>
        <w:rPr>
          <w:rStyle w:val="Strong"/>
        </w:rPr>
        <w:t>Diagram:</w:t>
      </w:r>
    </w:p>
    <w:p w14:paraId="71CF570A" w14:textId="77777777" w:rsidR="00E833DC" w:rsidRDefault="00E833DC" w:rsidP="00E833DC">
      <w:r>
        <w:t>┌──────────────┐    ┌──────────────┐    ┌──────────────┐</w:t>
      </w:r>
    </w:p>
    <w:p w14:paraId="3A4B015C" w14:textId="77777777" w:rsidR="00E833DC" w:rsidRDefault="00E833DC" w:rsidP="00E833DC">
      <w:proofErr w:type="gramStart"/>
      <w:r>
        <w:t>│  IoT</w:t>
      </w:r>
      <w:proofErr w:type="gramEnd"/>
      <w:r>
        <w:t xml:space="preserve"> Sensors │──</w:t>
      </w:r>
      <w:r>
        <w:rPr>
          <w:rFonts w:ascii="Segoe UI Emoji" w:hAnsi="Segoe UI Emoji" w:cs="Segoe UI Emoji"/>
        </w:rPr>
        <w:t>▶</w:t>
      </w:r>
      <w:r>
        <w:rPr>
          <w:rFonts w:ascii="Calibri" w:hAnsi="Calibri" w:cs="Calibri"/>
        </w:rPr>
        <w:t>│</w:t>
      </w:r>
      <w:r>
        <w:t xml:space="preserve"> Edge Gateway </w:t>
      </w:r>
      <w:r>
        <w:rPr>
          <w:rFonts w:ascii="Calibri" w:hAnsi="Calibri" w:cs="Calibri"/>
        </w:rPr>
        <w:t>│──</w:t>
      </w:r>
      <w:r>
        <w:rPr>
          <w:rFonts w:ascii="Segoe UI Emoji" w:hAnsi="Segoe UI Emoji" w:cs="Segoe UI Emoji"/>
        </w:rPr>
        <w:t>▶</w:t>
      </w:r>
      <w:r>
        <w:rPr>
          <w:rFonts w:ascii="Calibri" w:hAnsi="Calibri" w:cs="Calibri"/>
        </w:rPr>
        <w:t>│</w:t>
      </w:r>
      <w:r>
        <w:t xml:space="preserve">   Cloud AI   </w:t>
      </w:r>
      <w:r>
        <w:rPr>
          <w:rFonts w:ascii="Calibri" w:hAnsi="Calibri" w:cs="Calibri"/>
        </w:rPr>
        <w:t>│</w:t>
      </w:r>
    </w:p>
    <w:p w14:paraId="6A800175" w14:textId="77777777" w:rsidR="00E833DC" w:rsidRDefault="00E833DC" w:rsidP="00E833DC">
      <w:r>
        <w:t>└──────────────┘    └──────────────┘    └──────────────┘</w:t>
      </w:r>
    </w:p>
    <w:p w14:paraId="4BC4D9F1" w14:textId="77777777" w:rsidR="00E833DC" w:rsidRDefault="00E833DC" w:rsidP="00E833DC">
      <w:r>
        <w:t xml:space="preserve">        │                  │                   │</w:t>
      </w:r>
    </w:p>
    <w:p w14:paraId="59E9D6BB" w14:textId="77777777" w:rsidR="00E833DC" w:rsidRDefault="00E833DC" w:rsidP="00E833DC">
      <w:r>
        <w:t xml:space="preserve">        </w:t>
      </w:r>
      <w:r>
        <w:rPr>
          <w:rFonts w:ascii="Arial" w:hAnsi="Arial" w:cs="Arial"/>
        </w:rPr>
        <w:t>▼</w:t>
      </w:r>
      <w:r>
        <w:t xml:space="preserve">                  </w:t>
      </w:r>
      <w:r>
        <w:rPr>
          <w:rFonts w:ascii="Arial" w:hAnsi="Arial" w:cs="Arial"/>
        </w:rPr>
        <w:t>▼</w:t>
      </w:r>
      <w:r>
        <w:t xml:space="preserve">                   </w:t>
      </w:r>
      <w:r>
        <w:rPr>
          <w:rFonts w:ascii="Arial" w:hAnsi="Arial" w:cs="Arial"/>
        </w:rPr>
        <w:t>▼</w:t>
      </w:r>
    </w:p>
    <w:p w14:paraId="7ADF9826" w14:textId="77777777" w:rsidR="00E833DC" w:rsidRDefault="00E833DC" w:rsidP="00E833DC">
      <w:r>
        <w:t xml:space="preserve">  Local Analytics     Data </w:t>
      </w:r>
      <w:proofErr w:type="spellStart"/>
      <w:r>
        <w:t>Preprocessing</w:t>
      </w:r>
      <w:proofErr w:type="spellEnd"/>
      <w:r>
        <w:t xml:space="preserve">   AI Model Training</w:t>
      </w:r>
    </w:p>
    <w:p w14:paraId="6EDCF04C" w14:textId="77777777" w:rsidR="00E833DC" w:rsidRDefault="00E833DC" w:rsidP="00E833DC">
      <w:r>
        <w:t xml:space="preserve">  &amp; Alerts           &amp; Encryption         &amp; Yield Prediction</w:t>
      </w:r>
    </w:p>
    <w:p w14:paraId="2CFB959D" w14:textId="77777777" w:rsidR="00E833DC" w:rsidRDefault="00E833DC" w:rsidP="00E833DC">
      <w:r>
        <w:t xml:space="preserve">        │                  │                   │</w:t>
      </w:r>
    </w:p>
    <w:p w14:paraId="36EC91C9" w14:textId="55E5BE2C" w:rsidR="00E833DC" w:rsidRDefault="00E833DC" w:rsidP="00E833DC">
      <w:pPr>
        <w:rPr>
          <w:rFonts w:ascii="Calibri" w:hAnsi="Calibri" w:cs="Calibri"/>
        </w:rPr>
      </w:pPr>
      <w:r>
        <w:t xml:space="preserve">        └──────────────</w:t>
      </w:r>
      <w:r>
        <w:rPr>
          <w:rFonts w:ascii="Segoe UI Emoji" w:hAnsi="Segoe UI Emoji" w:cs="Segoe UI Emoji"/>
        </w:rPr>
        <w:t>▶</w:t>
      </w:r>
      <w:r>
        <w:t xml:space="preserve"> User Dashboard </w:t>
      </w:r>
      <w:r>
        <w:rPr>
          <w:rFonts w:ascii="Segoe UI Emoji" w:hAnsi="Segoe UI Emoji" w:cs="Segoe UI Emoji"/>
        </w:rPr>
        <w:t>◀</w:t>
      </w:r>
      <w:r>
        <w:rPr>
          <w:rFonts w:ascii="Calibri" w:hAnsi="Calibri" w:cs="Calibri"/>
        </w:rPr>
        <w:t>──────┘</w:t>
      </w:r>
    </w:p>
    <w:p w14:paraId="69BD73C6" w14:textId="24A07A24" w:rsidR="00905A66" w:rsidRDefault="00905A66" w:rsidP="00E833DC">
      <w:pPr>
        <w:rPr>
          <w:rFonts w:ascii="Calibri" w:hAnsi="Calibri" w:cs="Calibri"/>
        </w:rPr>
      </w:pPr>
    </w:p>
    <w:p w14:paraId="3F82CE20" w14:textId="16BEB741" w:rsidR="004C752A" w:rsidRDefault="004C752A" w:rsidP="004C752A">
      <w:pPr>
        <w:pStyle w:val="Heading2"/>
      </w:pPr>
      <w:r>
        <w:rPr>
          <w:rStyle w:val="Strong"/>
          <w:b w:val="0"/>
          <w:bCs w:val="0"/>
        </w:rPr>
        <w:t>Task3:</w:t>
      </w:r>
      <w:r>
        <w:rPr>
          <w:rStyle w:val="Strong"/>
          <w:b w:val="0"/>
          <w:bCs w:val="0"/>
        </w:rPr>
        <w:t xml:space="preserve"> Ethics in Personalized Medicine</w:t>
      </w:r>
    </w:p>
    <w:p w14:paraId="182A6896" w14:textId="77777777" w:rsidR="004C752A" w:rsidRDefault="004C752A" w:rsidP="004C752A">
      <w:pPr>
        <w:pStyle w:val="NormalWeb"/>
      </w:pPr>
      <w:r>
        <w:rPr>
          <w:rStyle w:val="Strong"/>
        </w:rPr>
        <w:t>Dataset:</w:t>
      </w:r>
      <w:r>
        <w:t xml:space="preserve"> The Cancer Genome Atlas (TCGA)</w:t>
      </w:r>
    </w:p>
    <w:p w14:paraId="2DFAF67E" w14:textId="77777777" w:rsidR="004C752A" w:rsidRDefault="004C752A" w:rsidP="004C752A">
      <w:r>
        <w:pict w14:anchorId="7381395E">
          <v:rect id="_x0000_i1025" style="width:0;height:1.5pt" o:hralign="center" o:hrstd="t" o:hr="t" fillcolor="#a0a0a0" stroked="f"/>
        </w:pict>
      </w:r>
    </w:p>
    <w:p w14:paraId="0FCF1BDD" w14:textId="77777777" w:rsidR="004C752A" w:rsidRDefault="004C752A" w:rsidP="004C752A">
      <w:pPr>
        <w:pStyle w:val="Heading3"/>
      </w:pPr>
      <w:r>
        <w:rPr>
          <w:rStyle w:val="Strong"/>
          <w:b/>
          <w:bCs/>
        </w:rPr>
        <w:t>Ethical Analysis: Bias and Fairness in AI Treatment Recommendations</w:t>
      </w:r>
    </w:p>
    <w:p w14:paraId="176CA9D4" w14:textId="77777777" w:rsidR="004C752A" w:rsidRDefault="004C752A" w:rsidP="004C752A">
      <w:pPr>
        <w:pStyle w:val="NormalWeb"/>
      </w:pPr>
      <w:r>
        <w:t xml:space="preserve">The use of artificial intelligence (AI) in personalized medicine has revolutionized how cancer treatments are tailored to individual patients. However, AI models trained on datasets like The Cancer Genome Atlas (TCGA) are vulnerable to </w:t>
      </w:r>
      <w:r>
        <w:rPr>
          <w:rStyle w:val="Strong"/>
        </w:rPr>
        <w:t>bias</w:t>
      </w:r>
      <w:r>
        <w:t>, especially when the data lacks representation from all demographic groups.</w:t>
      </w:r>
    </w:p>
    <w:p w14:paraId="3EBBFADD" w14:textId="77777777" w:rsidR="004C752A" w:rsidRDefault="004C752A" w:rsidP="004C752A">
      <w:pPr>
        <w:pStyle w:val="NormalWeb"/>
      </w:pPr>
      <w:r>
        <w:t xml:space="preserve">One of the most pressing concerns is the </w:t>
      </w:r>
      <w:r>
        <w:rPr>
          <w:rStyle w:val="Strong"/>
        </w:rPr>
        <w:t>underrepresentation of ethnic minorities</w:t>
      </w:r>
      <w:r>
        <w:t xml:space="preserve"> in genomic and clinical datasets. For example, if the TCGA dataset contains a majority of data from patients of European descent, AI systems trained on this data may </w:t>
      </w:r>
      <w:r>
        <w:rPr>
          <w:rStyle w:val="Strong"/>
        </w:rPr>
        <w:t>underperform</w:t>
      </w:r>
      <w:r>
        <w:t xml:space="preserve"> when predicting outcomes or recommending treatments for African, Asian, or Indigenous populations. This can lead to </w:t>
      </w:r>
      <w:r>
        <w:rPr>
          <w:rStyle w:val="Strong"/>
        </w:rPr>
        <w:t>unequal access to care, lower treatment accuracy, and poor patient outcomes</w:t>
      </w:r>
      <w:r>
        <w:t xml:space="preserve"> in marginalized communities.</w:t>
      </w:r>
    </w:p>
    <w:p w14:paraId="4C93C9C0" w14:textId="77777777" w:rsidR="004C752A" w:rsidRDefault="004C752A" w:rsidP="004C752A">
      <w:pPr>
        <w:pStyle w:val="NormalWeb"/>
      </w:pPr>
      <w:r>
        <w:t xml:space="preserve">Moreover, these AI systems may inherit </w:t>
      </w:r>
      <w:r>
        <w:rPr>
          <w:rStyle w:val="Strong"/>
        </w:rPr>
        <w:t>gender</w:t>
      </w:r>
      <w:r>
        <w:t xml:space="preserve">, </w:t>
      </w:r>
      <w:r>
        <w:rPr>
          <w:rStyle w:val="Strong"/>
        </w:rPr>
        <w:t>age</w:t>
      </w:r>
      <w:r>
        <w:t xml:space="preserve">, and </w:t>
      </w:r>
      <w:r>
        <w:rPr>
          <w:rStyle w:val="Strong"/>
        </w:rPr>
        <w:t>socioeconomic biases</w:t>
      </w:r>
      <w:r>
        <w:t xml:space="preserve"> present in historical medical records. If clinical trial data or healthcare practices were already biased toward certain populations, AI will likely replicate and even reinforce those disparities when making recommendations.</w:t>
      </w:r>
    </w:p>
    <w:p w14:paraId="5CAF9FF1" w14:textId="77777777" w:rsidR="004C752A" w:rsidRDefault="004C752A" w:rsidP="004C752A">
      <w:pPr>
        <w:pStyle w:val="NormalWeb"/>
      </w:pPr>
      <w:r>
        <w:t>To ensure fairness in personalized medicine, the following strategies are essential:</w:t>
      </w:r>
    </w:p>
    <w:p w14:paraId="5897CE8B" w14:textId="77777777" w:rsidR="004C752A" w:rsidRDefault="004C752A" w:rsidP="004C752A">
      <w:pPr>
        <w:pStyle w:val="NormalWeb"/>
        <w:numPr>
          <w:ilvl w:val="0"/>
          <w:numId w:val="9"/>
        </w:numPr>
      </w:pPr>
      <w:r>
        <w:rPr>
          <w:rStyle w:val="Strong"/>
        </w:rPr>
        <w:t>Diversify training data</w:t>
      </w:r>
      <w:r>
        <w:t>: Ensure the dataset includes varied ethnicities, genders, age groups, and socioeconomic backgrounds.</w:t>
      </w:r>
    </w:p>
    <w:p w14:paraId="52DB9D36" w14:textId="77777777" w:rsidR="004C752A" w:rsidRDefault="004C752A" w:rsidP="004C752A">
      <w:pPr>
        <w:pStyle w:val="NormalWeb"/>
        <w:numPr>
          <w:ilvl w:val="0"/>
          <w:numId w:val="9"/>
        </w:numPr>
      </w:pPr>
      <w:r>
        <w:rPr>
          <w:rStyle w:val="Strong"/>
        </w:rPr>
        <w:t>Bias detection and auditing</w:t>
      </w:r>
      <w:r>
        <w:t>: Regularly test the model’s performance across different subgroups to identify disparities.</w:t>
      </w:r>
    </w:p>
    <w:p w14:paraId="4E2AFDFA" w14:textId="77777777" w:rsidR="004C752A" w:rsidRDefault="004C752A" w:rsidP="004C752A">
      <w:pPr>
        <w:pStyle w:val="NormalWeb"/>
        <w:numPr>
          <w:ilvl w:val="0"/>
          <w:numId w:val="9"/>
        </w:numPr>
      </w:pPr>
      <w:r>
        <w:rPr>
          <w:rStyle w:val="Strong"/>
        </w:rPr>
        <w:t>Transparent AI models</w:t>
      </w:r>
      <w:r>
        <w:t>: Use explainable AI (XAI) techniques to make predictions understandable to doctors and patients.</w:t>
      </w:r>
    </w:p>
    <w:p w14:paraId="625E4618" w14:textId="77777777" w:rsidR="004C752A" w:rsidRDefault="004C752A" w:rsidP="004C752A">
      <w:pPr>
        <w:pStyle w:val="NormalWeb"/>
        <w:numPr>
          <w:ilvl w:val="0"/>
          <w:numId w:val="9"/>
        </w:numPr>
      </w:pPr>
      <w:r>
        <w:rPr>
          <w:rStyle w:val="Strong"/>
        </w:rPr>
        <w:t>Human oversight</w:t>
      </w:r>
      <w:r>
        <w:t>: Maintain a collaborative decision-making approach where AI supports but does not replace clinical judgment.</w:t>
      </w:r>
    </w:p>
    <w:p w14:paraId="55B40499" w14:textId="77777777" w:rsidR="004C752A" w:rsidRDefault="004C752A" w:rsidP="004C752A">
      <w:pPr>
        <w:pStyle w:val="NormalWeb"/>
      </w:pPr>
      <w:r>
        <w:t>In conclusion, AI in personalized medicine must be developed and deployed with a strong ethical foundation. By recognizing and correcting biases in datasets and models, we can build healthcare tools that are equitable, trustworthy, and life-saving for all individuals—regardless of background.</w:t>
      </w:r>
    </w:p>
    <w:p w14:paraId="6A464BA4" w14:textId="77777777" w:rsidR="00534F43" w:rsidRDefault="00534F43" w:rsidP="00534F43">
      <w:pPr>
        <w:pStyle w:val="Heading2"/>
      </w:pPr>
      <w:r>
        <w:rPr>
          <w:rStyle w:val="Strong"/>
          <w:b w:val="0"/>
          <w:bCs w:val="0"/>
        </w:rPr>
        <w:t>Part 3: Futuristic Proposal – AI Application for 2030</w:t>
      </w:r>
    </w:p>
    <w:p w14:paraId="25D0BF60" w14:textId="77777777" w:rsidR="00534F43" w:rsidRDefault="00534F43" w:rsidP="00534F43">
      <w:r>
        <w:pict w14:anchorId="7AC82ABC">
          <v:rect id="_x0000_i1027" style="width:0;height:1.5pt" o:hralign="center" o:hrstd="t" o:hr="t" fillcolor="#a0a0a0" stroked="f"/>
        </w:pict>
      </w:r>
    </w:p>
    <w:p w14:paraId="544A95D3" w14:textId="77777777" w:rsidR="00534F43" w:rsidRDefault="00534F43" w:rsidP="00534F43">
      <w:pPr>
        <w:pStyle w:val="Heading3"/>
      </w:pPr>
      <w:r>
        <w:rPr>
          <w:rStyle w:val="Strong"/>
          <w:b/>
          <w:bCs/>
        </w:rPr>
        <w:t>Title:</w:t>
      </w:r>
    </w:p>
    <w:p w14:paraId="4C629239" w14:textId="77777777" w:rsidR="00534F43" w:rsidRDefault="00534F43" w:rsidP="00534F43">
      <w:pPr>
        <w:pStyle w:val="NormalWeb"/>
      </w:pPr>
      <w:r>
        <w:rPr>
          <w:rStyle w:val="Strong"/>
        </w:rPr>
        <w:t>AI-Guided Climate Stabilizer: A Predictive Intervention System for 2030</w:t>
      </w:r>
    </w:p>
    <w:p w14:paraId="7C9074FD" w14:textId="77777777" w:rsidR="00534F43" w:rsidRDefault="00534F43" w:rsidP="00534F43">
      <w:r>
        <w:pict w14:anchorId="6C1C752A">
          <v:rect id="_x0000_i1028" style="width:0;height:1.5pt" o:hralign="center" o:hrstd="t" o:hr="t" fillcolor="#a0a0a0" stroked="f"/>
        </w:pict>
      </w:r>
    </w:p>
    <w:p w14:paraId="4CE4F769" w14:textId="77777777" w:rsidR="00534F43" w:rsidRDefault="00534F43" w:rsidP="00534F43">
      <w:pPr>
        <w:pStyle w:val="Heading3"/>
      </w:pPr>
      <w:r>
        <w:rPr>
          <w:rStyle w:val="Strong"/>
          <w:b/>
          <w:bCs/>
        </w:rPr>
        <w:t>Problem It Solves:</w:t>
      </w:r>
    </w:p>
    <w:p w14:paraId="06F44766" w14:textId="77777777" w:rsidR="00534F43" w:rsidRDefault="00534F43" w:rsidP="00534F43">
      <w:pPr>
        <w:pStyle w:val="NormalWeb"/>
      </w:pPr>
      <w:r>
        <w:t xml:space="preserve">By 2030, climate-related disasters such as wildfires, floods, and extreme heatwaves are expected to escalate due to global warming. Current prediction systems are reactive and fragmented, leaving governments and communities unprepared. There is an urgent need for </w:t>
      </w:r>
      <w:r>
        <w:rPr>
          <w:rStyle w:val="Strong"/>
        </w:rPr>
        <w:t>proactive climate intelligence</w:t>
      </w:r>
      <w:r>
        <w:t xml:space="preserve"> that can </w:t>
      </w:r>
      <w:r>
        <w:rPr>
          <w:rStyle w:val="Strong"/>
        </w:rPr>
        <w:t>forecast, simulate, and trigger preventive actions</w:t>
      </w:r>
      <w:r>
        <w:t xml:space="preserve"> in real time.</w:t>
      </w:r>
    </w:p>
    <w:p w14:paraId="6463B5C5" w14:textId="77777777" w:rsidR="00534F43" w:rsidRDefault="00534F43" w:rsidP="00534F43">
      <w:r>
        <w:pict w14:anchorId="1AC7CAAA">
          <v:rect id="_x0000_i1029" style="width:0;height:1.5pt" o:hralign="center" o:hrstd="t" o:hr="t" fillcolor="#a0a0a0" stroked="f"/>
        </w:pict>
      </w:r>
    </w:p>
    <w:p w14:paraId="60413CBA" w14:textId="77777777" w:rsidR="00534F43" w:rsidRDefault="00534F43" w:rsidP="00534F43">
      <w:pPr>
        <w:pStyle w:val="Heading3"/>
      </w:pPr>
      <w:r>
        <w:rPr>
          <w:rStyle w:val="Strong"/>
          <w:b/>
          <w:bCs/>
        </w:rPr>
        <w:t>Proposed AI Application:</w:t>
      </w:r>
    </w:p>
    <w:p w14:paraId="41C39691" w14:textId="77777777" w:rsidR="00534F43" w:rsidRDefault="00534F43" w:rsidP="00534F43">
      <w:pPr>
        <w:pStyle w:val="NormalWeb"/>
      </w:pPr>
      <w:r>
        <w:t xml:space="preserve">The </w:t>
      </w:r>
      <w:r>
        <w:rPr>
          <w:rStyle w:val="Strong"/>
        </w:rPr>
        <w:t>AI-Guided Climate Stabilizer</w:t>
      </w:r>
      <w:r>
        <w:t xml:space="preserve"> is a real-time, satellite-integrated system that predicts environmental threats and guides </w:t>
      </w:r>
      <w:r>
        <w:rPr>
          <w:rStyle w:val="Strong"/>
        </w:rPr>
        <w:t>automated interventions</w:t>
      </w:r>
      <w:r>
        <w:t>—such as precision cloud seeding, CO₂ scrubbing, or early evacuation alerts.</w:t>
      </w:r>
    </w:p>
    <w:p w14:paraId="07742134" w14:textId="77777777" w:rsidR="00534F43" w:rsidRDefault="00534F43" w:rsidP="00534F43">
      <w:pPr>
        <w:pStyle w:val="NormalWeb"/>
      </w:pPr>
      <w:r>
        <w:t xml:space="preserve">It functions by fusing live data from </w:t>
      </w:r>
      <w:r>
        <w:rPr>
          <w:rStyle w:val="Strong"/>
        </w:rPr>
        <w:t>satellites</w:t>
      </w:r>
      <w:r>
        <w:t xml:space="preserve">, </w:t>
      </w:r>
      <w:r>
        <w:rPr>
          <w:rStyle w:val="Strong"/>
        </w:rPr>
        <w:t>drones</w:t>
      </w:r>
      <w:r>
        <w:t xml:space="preserve">, </w:t>
      </w:r>
      <w:r>
        <w:rPr>
          <w:rStyle w:val="Strong"/>
        </w:rPr>
        <w:t>weather sensors</w:t>
      </w:r>
      <w:r>
        <w:t xml:space="preserve">, and </w:t>
      </w:r>
      <w:r>
        <w:rPr>
          <w:rStyle w:val="Strong"/>
        </w:rPr>
        <w:t>historical climate records</w:t>
      </w:r>
      <w:r>
        <w:t xml:space="preserve">, then processing this data using advanced AI models to simulate outcomes and </w:t>
      </w:r>
      <w:r>
        <w:rPr>
          <w:rStyle w:val="Strong"/>
        </w:rPr>
        <w:t>guide climate response decisions</w:t>
      </w:r>
      <w:r>
        <w:t>.</w:t>
      </w:r>
    </w:p>
    <w:p w14:paraId="0D2A8A48" w14:textId="77777777" w:rsidR="00534F43" w:rsidRDefault="00534F43" w:rsidP="00534F43">
      <w:r>
        <w:pict w14:anchorId="7DB69FB7">
          <v:rect id="_x0000_i1030" style="width:0;height:1.5pt" o:hralign="center" o:hrstd="t" o:hr="t" fillcolor="#a0a0a0" stroked="f"/>
        </w:pict>
      </w:r>
    </w:p>
    <w:p w14:paraId="34079D16" w14:textId="77777777" w:rsidR="00534F43" w:rsidRDefault="00534F43" w:rsidP="00534F43">
      <w:pPr>
        <w:pStyle w:val="Heading3"/>
      </w:pPr>
      <w:r>
        <w:rPr>
          <w:rStyle w:val="Strong"/>
          <w:b/>
          <w:bCs/>
        </w:rPr>
        <w:t>AI Workflow:</w:t>
      </w:r>
    </w:p>
    <w:p w14:paraId="23221FEC" w14:textId="77777777" w:rsidR="00534F43" w:rsidRDefault="00534F43" w:rsidP="00534F43">
      <w:pPr>
        <w:pStyle w:val="NormalWeb"/>
        <w:numPr>
          <w:ilvl w:val="0"/>
          <w:numId w:val="10"/>
        </w:numPr>
      </w:pPr>
      <w:r>
        <w:rPr>
          <w:rStyle w:val="Strong"/>
        </w:rPr>
        <w:t>Inputs:</w:t>
      </w:r>
    </w:p>
    <w:p w14:paraId="6F2F6CC9" w14:textId="77777777" w:rsidR="00534F43" w:rsidRDefault="00534F43" w:rsidP="00534F43">
      <w:pPr>
        <w:pStyle w:val="NormalWeb"/>
        <w:numPr>
          <w:ilvl w:val="1"/>
          <w:numId w:val="10"/>
        </w:numPr>
      </w:pPr>
      <w:r>
        <w:t>Real-time sensor data (temperature, CO₂, humidity, wind)</w:t>
      </w:r>
    </w:p>
    <w:p w14:paraId="096D42E0" w14:textId="77777777" w:rsidR="00534F43" w:rsidRDefault="00534F43" w:rsidP="00534F43">
      <w:pPr>
        <w:pStyle w:val="NormalWeb"/>
        <w:numPr>
          <w:ilvl w:val="1"/>
          <w:numId w:val="10"/>
        </w:numPr>
      </w:pPr>
      <w:r>
        <w:t>Satellite and drone imagery</w:t>
      </w:r>
    </w:p>
    <w:p w14:paraId="3FAB358F" w14:textId="77777777" w:rsidR="00534F43" w:rsidRDefault="00534F43" w:rsidP="00534F43">
      <w:pPr>
        <w:pStyle w:val="NormalWeb"/>
        <w:numPr>
          <w:ilvl w:val="1"/>
          <w:numId w:val="10"/>
        </w:numPr>
      </w:pPr>
      <w:r>
        <w:t>Historical weather and disaster records</w:t>
      </w:r>
    </w:p>
    <w:p w14:paraId="263292E8" w14:textId="77777777" w:rsidR="00534F43" w:rsidRDefault="00534F43" w:rsidP="00534F43">
      <w:pPr>
        <w:pStyle w:val="NormalWeb"/>
        <w:numPr>
          <w:ilvl w:val="0"/>
          <w:numId w:val="10"/>
        </w:numPr>
      </w:pPr>
      <w:r>
        <w:rPr>
          <w:rStyle w:val="Strong"/>
        </w:rPr>
        <w:t>Model Types:</w:t>
      </w:r>
    </w:p>
    <w:p w14:paraId="7D3A8D98" w14:textId="77777777" w:rsidR="00534F43" w:rsidRDefault="00534F43" w:rsidP="00534F43">
      <w:pPr>
        <w:pStyle w:val="NormalWeb"/>
        <w:numPr>
          <w:ilvl w:val="1"/>
          <w:numId w:val="10"/>
        </w:numPr>
      </w:pPr>
      <w:r>
        <w:rPr>
          <w:rStyle w:val="Strong"/>
        </w:rPr>
        <w:t>Deep Reinforcement Learning</w:t>
      </w:r>
      <w:r>
        <w:t xml:space="preserve"> for decision optimization</w:t>
      </w:r>
    </w:p>
    <w:p w14:paraId="4A56ECB7" w14:textId="77777777" w:rsidR="00534F43" w:rsidRDefault="00534F43" w:rsidP="00534F43">
      <w:pPr>
        <w:pStyle w:val="NormalWeb"/>
        <w:numPr>
          <w:ilvl w:val="1"/>
          <w:numId w:val="10"/>
        </w:numPr>
      </w:pPr>
      <w:r>
        <w:rPr>
          <w:rStyle w:val="Strong"/>
        </w:rPr>
        <w:t>Spatiotemporal forecasting models</w:t>
      </w:r>
      <w:r>
        <w:t xml:space="preserve"> for pattern prediction</w:t>
      </w:r>
    </w:p>
    <w:p w14:paraId="03C402EC" w14:textId="77777777" w:rsidR="00534F43" w:rsidRDefault="00534F43" w:rsidP="00534F43">
      <w:pPr>
        <w:pStyle w:val="NormalWeb"/>
        <w:numPr>
          <w:ilvl w:val="1"/>
          <w:numId w:val="10"/>
        </w:numPr>
      </w:pPr>
      <w:r>
        <w:rPr>
          <w:rStyle w:val="Strong"/>
        </w:rPr>
        <w:t>AI simulation engines</w:t>
      </w:r>
      <w:r>
        <w:t xml:space="preserve"> for environmental </w:t>
      </w:r>
      <w:proofErr w:type="spellStart"/>
      <w:r>
        <w:t>modeling</w:t>
      </w:r>
      <w:proofErr w:type="spellEnd"/>
    </w:p>
    <w:p w14:paraId="11B0D46E" w14:textId="77777777" w:rsidR="00534F43" w:rsidRDefault="00534F43" w:rsidP="00534F43">
      <w:pPr>
        <w:pStyle w:val="NormalWeb"/>
        <w:numPr>
          <w:ilvl w:val="0"/>
          <w:numId w:val="10"/>
        </w:numPr>
      </w:pPr>
      <w:r>
        <w:rPr>
          <w:rStyle w:val="Strong"/>
        </w:rPr>
        <w:t>Outputs:</w:t>
      </w:r>
    </w:p>
    <w:p w14:paraId="47D23862" w14:textId="77777777" w:rsidR="00534F43" w:rsidRDefault="00534F43" w:rsidP="00534F43">
      <w:pPr>
        <w:pStyle w:val="NormalWeb"/>
        <w:numPr>
          <w:ilvl w:val="1"/>
          <w:numId w:val="10"/>
        </w:numPr>
      </w:pPr>
      <w:r>
        <w:t>Dynamic disaster forecasts</w:t>
      </w:r>
    </w:p>
    <w:p w14:paraId="66C9D8D2" w14:textId="77777777" w:rsidR="00534F43" w:rsidRDefault="00534F43" w:rsidP="00534F43">
      <w:pPr>
        <w:pStyle w:val="NormalWeb"/>
        <w:numPr>
          <w:ilvl w:val="1"/>
          <w:numId w:val="10"/>
        </w:numPr>
      </w:pPr>
      <w:r>
        <w:t>Recommendations for intervention (e.g., where to deploy drones for cloud seeding)</w:t>
      </w:r>
    </w:p>
    <w:p w14:paraId="688FEC98" w14:textId="77777777" w:rsidR="00534F43" w:rsidRDefault="00534F43" w:rsidP="00534F43">
      <w:pPr>
        <w:pStyle w:val="NormalWeb"/>
        <w:numPr>
          <w:ilvl w:val="1"/>
          <w:numId w:val="10"/>
        </w:numPr>
      </w:pPr>
      <w:r>
        <w:t>Real-time alerts to governments and local communities</w:t>
      </w:r>
    </w:p>
    <w:p w14:paraId="74746A2B" w14:textId="77777777" w:rsidR="00534F43" w:rsidRDefault="00534F43" w:rsidP="00534F43">
      <w:r>
        <w:pict w14:anchorId="621A2604">
          <v:rect id="_x0000_i1031" style="width:0;height:1.5pt" o:hralign="center" o:hrstd="t" o:hr="t" fillcolor="#a0a0a0" stroked="f"/>
        </w:pict>
      </w:r>
    </w:p>
    <w:p w14:paraId="3119E37E" w14:textId="77777777" w:rsidR="00534F43" w:rsidRDefault="00534F43" w:rsidP="00534F43">
      <w:pPr>
        <w:pStyle w:val="Heading3"/>
      </w:pPr>
      <w:r>
        <w:rPr>
          <w:rStyle w:val="Strong"/>
          <w:b/>
          <w:bCs/>
        </w:rPr>
        <w:t>Societal Benefits:</w:t>
      </w:r>
    </w:p>
    <w:p w14:paraId="49391398" w14:textId="77777777" w:rsidR="00534F43" w:rsidRDefault="00534F43" w:rsidP="00534F43">
      <w:pPr>
        <w:pStyle w:val="NormalWeb"/>
        <w:numPr>
          <w:ilvl w:val="0"/>
          <w:numId w:val="11"/>
        </w:numPr>
      </w:pPr>
      <w:r>
        <w:t>Mitigates loss of life and property</w:t>
      </w:r>
    </w:p>
    <w:p w14:paraId="2DB17840" w14:textId="77777777" w:rsidR="00534F43" w:rsidRDefault="00534F43" w:rsidP="00534F43">
      <w:pPr>
        <w:pStyle w:val="NormalWeb"/>
        <w:numPr>
          <w:ilvl w:val="0"/>
          <w:numId w:val="11"/>
        </w:numPr>
      </w:pPr>
      <w:r>
        <w:t>Reduces long-term environmental damage</w:t>
      </w:r>
    </w:p>
    <w:p w14:paraId="0C5EF46A" w14:textId="77777777" w:rsidR="00534F43" w:rsidRDefault="00534F43" w:rsidP="00534F43">
      <w:pPr>
        <w:pStyle w:val="NormalWeb"/>
        <w:numPr>
          <w:ilvl w:val="0"/>
          <w:numId w:val="11"/>
        </w:numPr>
      </w:pPr>
      <w:r>
        <w:t>Improves emergency preparedness</w:t>
      </w:r>
    </w:p>
    <w:p w14:paraId="31D32CB9" w14:textId="77777777" w:rsidR="00534F43" w:rsidRDefault="00534F43" w:rsidP="00534F43">
      <w:pPr>
        <w:pStyle w:val="NormalWeb"/>
        <w:numPr>
          <w:ilvl w:val="0"/>
          <w:numId w:val="11"/>
        </w:numPr>
      </w:pPr>
      <w:r>
        <w:t>Saves billions in disaster recovery costs</w:t>
      </w:r>
    </w:p>
    <w:p w14:paraId="0D67811D" w14:textId="77777777" w:rsidR="00534F43" w:rsidRDefault="00534F43" w:rsidP="00534F43">
      <w:r>
        <w:pict w14:anchorId="20314F15">
          <v:rect id="_x0000_i1032" style="width:0;height:1.5pt" o:hralign="center" o:hrstd="t" o:hr="t" fillcolor="#a0a0a0" stroked="f"/>
        </w:pict>
      </w:r>
    </w:p>
    <w:p w14:paraId="56D0E916" w14:textId="77777777" w:rsidR="00534F43" w:rsidRDefault="00534F43" w:rsidP="00534F43">
      <w:pPr>
        <w:pStyle w:val="Heading3"/>
      </w:pPr>
      <w:r>
        <w:rPr>
          <w:rStyle w:val="Strong"/>
          <w:b/>
          <w:bCs/>
        </w:rPr>
        <w:t>Risks &amp; Ethical Considerations:</w:t>
      </w:r>
    </w:p>
    <w:p w14:paraId="278AC9A2" w14:textId="77777777" w:rsidR="00534F43" w:rsidRDefault="00534F43" w:rsidP="00534F43">
      <w:pPr>
        <w:pStyle w:val="NormalWeb"/>
        <w:numPr>
          <w:ilvl w:val="0"/>
          <w:numId w:val="12"/>
        </w:numPr>
      </w:pPr>
      <w:r>
        <w:t>Over-reliance on AI in high-stakes environments</w:t>
      </w:r>
    </w:p>
    <w:p w14:paraId="12662120" w14:textId="77777777" w:rsidR="00534F43" w:rsidRDefault="00534F43" w:rsidP="00534F43">
      <w:pPr>
        <w:pStyle w:val="NormalWeb"/>
        <w:numPr>
          <w:ilvl w:val="0"/>
          <w:numId w:val="12"/>
        </w:numPr>
      </w:pPr>
      <w:r>
        <w:t>Possible geopolitical tension over environmental manipulation</w:t>
      </w:r>
    </w:p>
    <w:p w14:paraId="731170DC" w14:textId="77777777" w:rsidR="00534F43" w:rsidRDefault="00534F43" w:rsidP="00534F43">
      <w:pPr>
        <w:pStyle w:val="NormalWeb"/>
        <w:numPr>
          <w:ilvl w:val="0"/>
          <w:numId w:val="12"/>
        </w:numPr>
      </w:pPr>
      <w:r>
        <w:t xml:space="preserve">AI errors in </w:t>
      </w:r>
      <w:proofErr w:type="spellStart"/>
      <w:r>
        <w:t>modeling</w:t>
      </w:r>
      <w:proofErr w:type="spellEnd"/>
      <w:r>
        <w:t xml:space="preserve"> could cause unintended consequences (e.g., flash flooding)</w:t>
      </w:r>
    </w:p>
    <w:p w14:paraId="7F239683" w14:textId="77777777" w:rsidR="00534F43" w:rsidRDefault="00534F43" w:rsidP="00534F43">
      <w:r>
        <w:pict w14:anchorId="1EB39420">
          <v:rect id="_x0000_i1033" style="width:0;height:1.5pt" o:hralign="center" o:hrstd="t" o:hr="t" fillcolor="#a0a0a0" stroked="f"/>
        </w:pict>
      </w:r>
    </w:p>
    <w:p w14:paraId="135223B1" w14:textId="77777777" w:rsidR="00534F43" w:rsidRDefault="00534F43" w:rsidP="00534F43">
      <w:pPr>
        <w:pStyle w:val="Heading3"/>
      </w:pPr>
      <w:r>
        <w:rPr>
          <w:rStyle w:val="Strong"/>
          <w:b/>
          <w:bCs/>
        </w:rPr>
        <w:t>Conclusion:</w:t>
      </w:r>
    </w:p>
    <w:p w14:paraId="512FF9C4" w14:textId="77777777" w:rsidR="00534F43" w:rsidRDefault="00534F43" w:rsidP="00534F43">
      <w:pPr>
        <w:pStyle w:val="NormalWeb"/>
      </w:pPr>
      <w:r>
        <w:t>This futuristic AI system bridges the gap between data and decisive action in environmental crises. With careful governance, the AI-Guided Climate Stabilizer could be a game-changing tool in the global fight against climate change by 2030.</w:t>
      </w:r>
    </w:p>
    <w:p w14:paraId="54535AA3" w14:textId="77777777" w:rsidR="008B4631" w:rsidRPr="008B4631" w:rsidRDefault="008B4631" w:rsidP="008B46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B4631">
        <w:rPr>
          <w:rFonts w:ascii="Times New Roman" w:eastAsia="Times New Roman" w:hAnsi="Times New Roman" w:cs="Times New Roman"/>
          <w:b/>
          <w:bCs/>
          <w:sz w:val="27"/>
          <w:szCs w:val="27"/>
          <w:lang w:eastAsia="en-GB"/>
        </w:rPr>
        <w:t>Task 3: Ethical Challenges in AI for Personalized Medicine</w:t>
      </w:r>
    </w:p>
    <w:p w14:paraId="1CC911EF" w14:textId="77777777" w:rsidR="008B4631" w:rsidRPr="008B4631" w:rsidRDefault="008B4631" w:rsidP="008B4631">
      <w:p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Artificial Intelligence (AI) is increasingly used in personalized medicine to recommend treatments based on individual genetic profiles. While this presents huge potential for improving health outcomes, it also raises serious ethical concerns—particularly around fairness and bias.</w:t>
      </w:r>
    </w:p>
    <w:p w14:paraId="68C1B4D2" w14:textId="77777777" w:rsidR="008B4631" w:rsidRPr="008B4631" w:rsidRDefault="008B4631" w:rsidP="008B4631">
      <w:p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One key issue is </w:t>
      </w:r>
      <w:r w:rsidRPr="008B4631">
        <w:rPr>
          <w:rFonts w:ascii="Times New Roman" w:eastAsia="Times New Roman" w:hAnsi="Times New Roman" w:cs="Times New Roman"/>
          <w:b/>
          <w:bCs/>
          <w:sz w:val="24"/>
          <w:szCs w:val="24"/>
          <w:lang w:eastAsia="en-GB"/>
        </w:rPr>
        <w:t>underrepresentation in medical datasets</w:t>
      </w:r>
      <w:r w:rsidRPr="008B4631">
        <w:rPr>
          <w:rFonts w:ascii="Times New Roman" w:eastAsia="Times New Roman" w:hAnsi="Times New Roman" w:cs="Times New Roman"/>
          <w:sz w:val="24"/>
          <w:szCs w:val="24"/>
          <w:lang w:eastAsia="en-GB"/>
        </w:rPr>
        <w:t xml:space="preserve">, such as The Cancer Genome Atlas (TCGA). Many datasets used to train AI models are dominated by genomic data from patients of European descent, while ethnic minorities, especially those from African, Asian, and Indigenous populations, are underrepresented. This leads to AI systems that may provide accurate predictions for some groups but fail to generalize well to others. As a result, patients from underrepresented communities could receive </w:t>
      </w:r>
      <w:r w:rsidRPr="008B4631">
        <w:rPr>
          <w:rFonts w:ascii="Times New Roman" w:eastAsia="Times New Roman" w:hAnsi="Times New Roman" w:cs="Times New Roman"/>
          <w:b/>
          <w:bCs/>
          <w:sz w:val="24"/>
          <w:szCs w:val="24"/>
          <w:lang w:eastAsia="en-GB"/>
        </w:rPr>
        <w:t>less effective or even harmful treatment recommendations</w:t>
      </w:r>
      <w:r w:rsidRPr="008B4631">
        <w:rPr>
          <w:rFonts w:ascii="Times New Roman" w:eastAsia="Times New Roman" w:hAnsi="Times New Roman" w:cs="Times New Roman"/>
          <w:sz w:val="24"/>
          <w:szCs w:val="24"/>
          <w:lang w:eastAsia="en-GB"/>
        </w:rPr>
        <w:t>.</w:t>
      </w:r>
    </w:p>
    <w:p w14:paraId="6A42C290" w14:textId="77777777" w:rsidR="008B4631" w:rsidRPr="008B4631" w:rsidRDefault="008B4631" w:rsidP="008B4631">
      <w:p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Another concern is </w:t>
      </w:r>
      <w:r w:rsidRPr="008B4631">
        <w:rPr>
          <w:rFonts w:ascii="Times New Roman" w:eastAsia="Times New Roman" w:hAnsi="Times New Roman" w:cs="Times New Roman"/>
          <w:b/>
          <w:bCs/>
          <w:sz w:val="24"/>
          <w:szCs w:val="24"/>
          <w:lang w:eastAsia="en-GB"/>
        </w:rPr>
        <w:t>data privacy</w:t>
      </w:r>
      <w:r w:rsidRPr="008B4631">
        <w:rPr>
          <w:rFonts w:ascii="Times New Roman" w:eastAsia="Times New Roman" w:hAnsi="Times New Roman" w:cs="Times New Roman"/>
          <w:sz w:val="24"/>
          <w:szCs w:val="24"/>
          <w:lang w:eastAsia="en-GB"/>
        </w:rPr>
        <w:t xml:space="preserve"> and consent. Genomic data is highly sensitive, and its misuse could lead to discrimination or loss of trust in healthcare systems—especially among vulnerable groups.</w:t>
      </w:r>
    </w:p>
    <w:p w14:paraId="1E2F0C32" w14:textId="77777777" w:rsidR="008B4631" w:rsidRPr="008B4631" w:rsidRDefault="008B4631" w:rsidP="008B4631">
      <w:p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To promote fairness, several strategies can be implemented:</w:t>
      </w:r>
    </w:p>
    <w:p w14:paraId="0DF393A3" w14:textId="77777777" w:rsidR="008B4631" w:rsidRPr="008B4631" w:rsidRDefault="008B4631" w:rsidP="008B46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First, </w:t>
      </w:r>
      <w:r w:rsidRPr="008B4631">
        <w:rPr>
          <w:rFonts w:ascii="Times New Roman" w:eastAsia="Times New Roman" w:hAnsi="Times New Roman" w:cs="Times New Roman"/>
          <w:b/>
          <w:bCs/>
          <w:sz w:val="24"/>
          <w:szCs w:val="24"/>
          <w:lang w:eastAsia="en-GB"/>
        </w:rPr>
        <w:t>collect more diverse training data</w:t>
      </w:r>
      <w:r w:rsidRPr="008B4631">
        <w:rPr>
          <w:rFonts w:ascii="Times New Roman" w:eastAsia="Times New Roman" w:hAnsi="Times New Roman" w:cs="Times New Roman"/>
          <w:sz w:val="24"/>
          <w:szCs w:val="24"/>
          <w:lang w:eastAsia="en-GB"/>
        </w:rPr>
        <w:t xml:space="preserve"> by partnering with hospitals and research groups in underrepresented regions.</w:t>
      </w:r>
    </w:p>
    <w:p w14:paraId="547393E7" w14:textId="77777777" w:rsidR="008B4631" w:rsidRPr="008B4631" w:rsidRDefault="008B4631" w:rsidP="008B46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Second, use </w:t>
      </w:r>
      <w:r w:rsidRPr="008B4631">
        <w:rPr>
          <w:rFonts w:ascii="Times New Roman" w:eastAsia="Times New Roman" w:hAnsi="Times New Roman" w:cs="Times New Roman"/>
          <w:b/>
          <w:bCs/>
          <w:sz w:val="24"/>
          <w:szCs w:val="24"/>
          <w:lang w:eastAsia="en-GB"/>
        </w:rPr>
        <w:t>bias detection tools</w:t>
      </w:r>
      <w:r w:rsidRPr="008B4631">
        <w:rPr>
          <w:rFonts w:ascii="Times New Roman" w:eastAsia="Times New Roman" w:hAnsi="Times New Roman" w:cs="Times New Roman"/>
          <w:sz w:val="24"/>
          <w:szCs w:val="24"/>
          <w:lang w:eastAsia="en-GB"/>
        </w:rPr>
        <w:t xml:space="preserve"> during model training to check for performance gaps across groups.</w:t>
      </w:r>
    </w:p>
    <w:p w14:paraId="70FDEDE4" w14:textId="77777777" w:rsidR="008B4631" w:rsidRPr="008B4631" w:rsidRDefault="008B4631" w:rsidP="008B46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Third, implement </w:t>
      </w:r>
      <w:r w:rsidRPr="008B4631">
        <w:rPr>
          <w:rFonts w:ascii="Times New Roman" w:eastAsia="Times New Roman" w:hAnsi="Times New Roman" w:cs="Times New Roman"/>
          <w:b/>
          <w:bCs/>
          <w:sz w:val="24"/>
          <w:szCs w:val="24"/>
          <w:lang w:eastAsia="en-GB"/>
        </w:rPr>
        <w:t>human oversight</w:t>
      </w:r>
      <w:r w:rsidRPr="008B4631">
        <w:rPr>
          <w:rFonts w:ascii="Times New Roman" w:eastAsia="Times New Roman" w:hAnsi="Times New Roman" w:cs="Times New Roman"/>
          <w:sz w:val="24"/>
          <w:szCs w:val="24"/>
          <w:lang w:eastAsia="en-GB"/>
        </w:rPr>
        <w:t xml:space="preserve"> so that AI recommendations are reviewed by medical professionals before decisions are made.</w:t>
      </w:r>
    </w:p>
    <w:p w14:paraId="589C3006" w14:textId="77777777" w:rsidR="008B4631" w:rsidRPr="008B4631" w:rsidRDefault="008B4631" w:rsidP="008B46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Finally, ensure </w:t>
      </w:r>
      <w:r w:rsidRPr="008B4631">
        <w:rPr>
          <w:rFonts w:ascii="Times New Roman" w:eastAsia="Times New Roman" w:hAnsi="Times New Roman" w:cs="Times New Roman"/>
          <w:b/>
          <w:bCs/>
          <w:sz w:val="24"/>
          <w:szCs w:val="24"/>
          <w:lang w:eastAsia="en-GB"/>
        </w:rPr>
        <w:t>transparency</w:t>
      </w:r>
      <w:r w:rsidRPr="008B4631">
        <w:rPr>
          <w:rFonts w:ascii="Times New Roman" w:eastAsia="Times New Roman" w:hAnsi="Times New Roman" w:cs="Times New Roman"/>
          <w:sz w:val="24"/>
          <w:szCs w:val="24"/>
          <w:lang w:eastAsia="en-GB"/>
        </w:rPr>
        <w:t xml:space="preserve"> in how AI models are developed and explain their predictions clearly to both doctors and patients.</w:t>
      </w:r>
    </w:p>
    <w:p w14:paraId="7AEB3B1B" w14:textId="77777777" w:rsidR="008B4631" w:rsidRPr="008B4631" w:rsidRDefault="008B4631" w:rsidP="008B4631">
      <w:pPr>
        <w:spacing w:before="100" w:beforeAutospacing="1" w:after="100" w:afterAutospacing="1"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t xml:space="preserve">In conclusion, while AI can revolutionize personalized medicine, we must ensure it does so </w:t>
      </w:r>
      <w:r w:rsidRPr="008B4631">
        <w:rPr>
          <w:rFonts w:ascii="Times New Roman" w:eastAsia="Times New Roman" w:hAnsi="Times New Roman" w:cs="Times New Roman"/>
          <w:b/>
          <w:bCs/>
          <w:sz w:val="24"/>
          <w:szCs w:val="24"/>
          <w:lang w:eastAsia="en-GB"/>
        </w:rPr>
        <w:t>equitably and ethically</w:t>
      </w:r>
      <w:r w:rsidRPr="008B4631">
        <w:rPr>
          <w:rFonts w:ascii="Times New Roman" w:eastAsia="Times New Roman" w:hAnsi="Times New Roman" w:cs="Times New Roman"/>
          <w:sz w:val="24"/>
          <w:szCs w:val="24"/>
          <w:lang w:eastAsia="en-GB"/>
        </w:rPr>
        <w:t>. Diverse datasets, bias audits, and transparent practices are critical for building trust and avoiding harm.</w:t>
      </w:r>
    </w:p>
    <w:p w14:paraId="2D476E59" w14:textId="77777777" w:rsidR="008B4631" w:rsidRPr="008B4631" w:rsidRDefault="008B4631" w:rsidP="008B4631">
      <w:pPr>
        <w:spacing w:after="0" w:line="240" w:lineRule="auto"/>
        <w:rPr>
          <w:rFonts w:ascii="Times New Roman" w:eastAsia="Times New Roman" w:hAnsi="Times New Roman" w:cs="Times New Roman"/>
          <w:sz w:val="24"/>
          <w:szCs w:val="24"/>
          <w:lang w:eastAsia="en-GB"/>
        </w:rPr>
      </w:pPr>
      <w:r w:rsidRPr="008B4631">
        <w:rPr>
          <w:rFonts w:ascii="Times New Roman" w:eastAsia="Times New Roman" w:hAnsi="Times New Roman" w:cs="Times New Roman"/>
          <w:sz w:val="24"/>
          <w:szCs w:val="24"/>
          <w:lang w:eastAsia="en-GB"/>
        </w:rPr>
        <w:pict w14:anchorId="18356AEA">
          <v:rect id="_x0000_i1041" style="width:0;height:1.5pt" o:hralign="center" o:hrstd="t" o:hr="t" fillcolor="#a0a0a0" stroked="f"/>
        </w:pict>
      </w:r>
    </w:p>
    <w:p w14:paraId="58C45624" w14:textId="77777777" w:rsidR="000C38B8" w:rsidRDefault="000C38B8" w:rsidP="000C38B8">
      <w:pPr>
        <w:pStyle w:val="Heading3"/>
      </w:pPr>
      <w:r>
        <w:rPr>
          <w:rStyle w:val="Strong"/>
          <w:b/>
          <w:bCs/>
        </w:rPr>
        <w:t>Part 4: Human-AI Collaboration – Reflection</w:t>
      </w:r>
    </w:p>
    <w:p w14:paraId="7F2987C7" w14:textId="77777777" w:rsidR="000C38B8" w:rsidRDefault="000C38B8" w:rsidP="000C38B8">
      <w:pPr>
        <w:pStyle w:val="NormalWeb"/>
      </w:pPr>
      <w:r>
        <w:t xml:space="preserve">As Artificial Intelligence continues to evolve, its role in augmenting human intelligence becomes increasingly important. Rather than viewing AI as a replacement for human work, the future lies in </w:t>
      </w:r>
      <w:r>
        <w:rPr>
          <w:rStyle w:val="Strong"/>
        </w:rPr>
        <w:t>Human-AI collaboration</w:t>
      </w:r>
      <w:r>
        <w:t>, where machines support and enhance human decision-making, creativity, and problem-solving.</w:t>
      </w:r>
    </w:p>
    <w:p w14:paraId="774AE24A" w14:textId="77777777" w:rsidR="000C38B8" w:rsidRDefault="000C38B8" w:rsidP="000C38B8">
      <w:pPr>
        <w:pStyle w:val="NormalWeb"/>
      </w:pPr>
      <w:r>
        <w:t xml:space="preserve">One key benefit is </w:t>
      </w:r>
      <w:r>
        <w:rPr>
          <w:rStyle w:val="Strong"/>
        </w:rPr>
        <w:t>efficiency</w:t>
      </w:r>
      <w:r>
        <w:t>. In industries like healthcare, AI can process massive datasets faster than any human — identifying patterns in patient scans, suggesting treatment options, or flagging critical cases. But the final judgment still lies with doctors, ensuring accountability and empathy in decision-making.</w:t>
      </w:r>
    </w:p>
    <w:p w14:paraId="0ED81A9C" w14:textId="77777777" w:rsidR="000C38B8" w:rsidRDefault="000C38B8" w:rsidP="000C38B8">
      <w:pPr>
        <w:pStyle w:val="NormalWeb"/>
      </w:pPr>
      <w:r>
        <w:t xml:space="preserve">In creative industries, AI tools like </w:t>
      </w:r>
      <w:proofErr w:type="spellStart"/>
      <w:r>
        <w:t>ChatGPT</w:t>
      </w:r>
      <w:proofErr w:type="spellEnd"/>
      <w:r>
        <w:t xml:space="preserve">, DALL·E, and music generators support writers, artists, and designers by generating drafts or ideas, which humans can refine. This </w:t>
      </w:r>
      <w:r>
        <w:rPr>
          <w:rStyle w:val="Strong"/>
        </w:rPr>
        <w:t>co-creation</w:t>
      </w:r>
      <w:r>
        <w:t xml:space="preserve"> allows people to work faster, explore new ideas, and overcome creative blocks, without losing the human touch.</w:t>
      </w:r>
    </w:p>
    <w:p w14:paraId="1381918A" w14:textId="77777777" w:rsidR="000C38B8" w:rsidRDefault="000C38B8" w:rsidP="000C38B8">
      <w:pPr>
        <w:pStyle w:val="NormalWeb"/>
      </w:pPr>
      <w:r>
        <w:t xml:space="preserve">However, there are risks. </w:t>
      </w:r>
      <w:r>
        <w:rPr>
          <w:rStyle w:val="Strong"/>
        </w:rPr>
        <w:t>Over-reliance on AI</w:t>
      </w:r>
      <w:r>
        <w:t xml:space="preserve"> may cause people to trust machine outputs blindly, even when errors exist. Also, when AI systems are not transparent, it becomes difficult to explain decisions — especially in critical fields like law or finance. Furthermore, biases in AI systems may go unnoticed if humans aren’t actively reviewing and questioning the outputs.</w:t>
      </w:r>
    </w:p>
    <w:p w14:paraId="6CB91DD1" w14:textId="77777777" w:rsidR="000C38B8" w:rsidRDefault="000C38B8" w:rsidP="000C38B8">
      <w:pPr>
        <w:pStyle w:val="NormalWeb"/>
      </w:pPr>
      <w:r>
        <w:t xml:space="preserve">A great real-world example is radiologists using AI to </w:t>
      </w:r>
      <w:proofErr w:type="spellStart"/>
      <w:r>
        <w:t>analyze</w:t>
      </w:r>
      <w:proofErr w:type="spellEnd"/>
      <w:r>
        <w:t xml:space="preserve"> X-rays. The AI acts as a second opinion — helping catch issues a doctor may miss — but the </w:t>
      </w:r>
      <w:r>
        <w:rPr>
          <w:rStyle w:val="Strong"/>
        </w:rPr>
        <w:t>human makes the final call</w:t>
      </w:r>
      <w:r>
        <w:t>. This balance maintains safety, accuracy, and trust.</w:t>
      </w:r>
    </w:p>
    <w:p w14:paraId="14B9CE18" w14:textId="77777777" w:rsidR="000C38B8" w:rsidRDefault="000C38B8" w:rsidP="000C38B8">
      <w:pPr>
        <w:pStyle w:val="NormalWeb"/>
      </w:pPr>
      <w:r>
        <w:t xml:space="preserve">In my view, the future of AI is not to replace people but to empower them. Human creativity, emotion, and ethics cannot be replicated. AI is a tool — not a master. When used responsibly, </w:t>
      </w:r>
      <w:r>
        <w:rPr>
          <w:rStyle w:val="Strong"/>
        </w:rPr>
        <w:t>AI can enhance human strengths and help solve problems faster</w:t>
      </w:r>
      <w:r>
        <w:t>, while we provide the critical thinking and compassion it lacks.</w:t>
      </w:r>
    </w:p>
    <w:p w14:paraId="3724293D" w14:textId="77777777" w:rsidR="000C38B8" w:rsidRDefault="000C38B8" w:rsidP="000C38B8">
      <w:r>
        <w:pict w14:anchorId="33F120CE">
          <v:rect id="_x0000_i1043" style="width:0;height:1.5pt" o:hralign="center" o:hrstd="t" o:hr="t" fillcolor="#a0a0a0" stroked="f"/>
        </w:pict>
      </w:r>
    </w:p>
    <w:p w14:paraId="07A5410D" w14:textId="5459D65A" w:rsidR="000C38B8" w:rsidRDefault="000C38B8" w:rsidP="000C38B8">
      <w:pPr>
        <w:pStyle w:val="Heading3"/>
      </w:pPr>
    </w:p>
    <w:p w14:paraId="69BD3A48" w14:textId="77777777" w:rsidR="000C38B8" w:rsidRDefault="000C38B8" w:rsidP="000C38B8">
      <w:pPr>
        <w:pStyle w:val="z-TopofForm"/>
      </w:pPr>
      <w:r>
        <w:t>Top of Form</w:t>
      </w:r>
    </w:p>
    <w:p w14:paraId="1B71BC97" w14:textId="77777777" w:rsidR="000C38B8" w:rsidRDefault="000C38B8" w:rsidP="000C38B8">
      <w:pPr>
        <w:pStyle w:val="z-BottomofForm"/>
      </w:pPr>
      <w:r>
        <w:t>Bottom of Form</w:t>
      </w:r>
    </w:p>
    <w:p w14:paraId="3B7A7771" w14:textId="77777777" w:rsidR="004C752A" w:rsidRDefault="004C752A" w:rsidP="00E833DC"/>
    <w:sectPr w:rsidR="004C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6B0"/>
    <w:multiLevelType w:val="multilevel"/>
    <w:tmpl w:val="7BC8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D4B03"/>
    <w:multiLevelType w:val="multilevel"/>
    <w:tmpl w:val="F9D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E313A"/>
    <w:multiLevelType w:val="multilevel"/>
    <w:tmpl w:val="5E0A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A3FDA"/>
    <w:multiLevelType w:val="multilevel"/>
    <w:tmpl w:val="AAD6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94112"/>
    <w:multiLevelType w:val="multilevel"/>
    <w:tmpl w:val="36E4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706D"/>
    <w:multiLevelType w:val="multilevel"/>
    <w:tmpl w:val="B96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27FB1"/>
    <w:multiLevelType w:val="multilevel"/>
    <w:tmpl w:val="FDF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F4CF4"/>
    <w:multiLevelType w:val="multilevel"/>
    <w:tmpl w:val="E650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3D24AC"/>
    <w:multiLevelType w:val="multilevel"/>
    <w:tmpl w:val="068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B30DC"/>
    <w:multiLevelType w:val="multilevel"/>
    <w:tmpl w:val="6DE0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75BF1"/>
    <w:multiLevelType w:val="multilevel"/>
    <w:tmpl w:val="D4F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64C88"/>
    <w:multiLevelType w:val="multilevel"/>
    <w:tmpl w:val="6692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47ADC"/>
    <w:multiLevelType w:val="multilevel"/>
    <w:tmpl w:val="1EE2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457C4"/>
    <w:multiLevelType w:val="multilevel"/>
    <w:tmpl w:val="A848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E1E63"/>
    <w:multiLevelType w:val="multilevel"/>
    <w:tmpl w:val="DB1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93F84"/>
    <w:multiLevelType w:val="multilevel"/>
    <w:tmpl w:val="F86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2"/>
  </w:num>
  <w:num w:numId="6">
    <w:abstractNumId w:val="10"/>
  </w:num>
  <w:num w:numId="7">
    <w:abstractNumId w:val="0"/>
  </w:num>
  <w:num w:numId="8">
    <w:abstractNumId w:val="9"/>
  </w:num>
  <w:num w:numId="9">
    <w:abstractNumId w:val="7"/>
  </w:num>
  <w:num w:numId="10">
    <w:abstractNumId w:val="13"/>
  </w:num>
  <w:num w:numId="11">
    <w:abstractNumId w:val="1"/>
  </w:num>
  <w:num w:numId="12">
    <w:abstractNumId w:val="14"/>
  </w:num>
  <w:num w:numId="13">
    <w:abstractNumId w:val="8"/>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DC"/>
    <w:rsid w:val="000C38B8"/>
    <w:rsid w:val="004C752A"/>
    <w:rsid w:val="00534F43"/>
    <w:rsid w:val="008B4631"/>
    <w:rsid w:val="00905A66"/>
    <w:rsid w:val="00C73198"/>
    <w:rsid w:val="00E83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6D49"/>
  <w15:chartTrackingRefBased/>
  <w15:docId w15:val="{5F4D8EA9-2560-4F76-80AA-5FDD48B8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75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33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833D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0C38B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C38B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3D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833DC"/>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E833DC"/>
    <w:rPr>
      <w:b/>
      <w:bCs/>
    </w:rPr>
  </w:style>
  <w:style w:type="paragraph" w:styleId="NormalWeb">
    <w:name w:val="Normal (Web)"/>
    <w:basedOn w:val="Normal"/>
    <w:uiPriority w:val="99"/>
    <w:unhideWhenUsed/>
    <w:rsid w:val="00E833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833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3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33DC"/>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4C752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0C38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C38B8"/>
    <w:rPr>
      <w:rFonts w:asciiTheme="majorHAnsi" w:eastAsiaTheme="majorEastAsia" w:hAnsiTheme="majorHAnsi" w:cstheme="majorBidi"/>
      <w:color w:val="1F3763" w:themeColor="accent1" w:themeShade="7F"/>
    </w:rPr>
  </w:style>
  <w:style w:type="character" w:customStyle="1" w:styleId="sr-only">
    <w:name w:val="sr-only"/>
    <w:basedOn w:val="DefaultParagraphFont"/>
    <w:rsid w:val="000C38B8"/>
  </w:style>
  <w:style w:type="paragraph" w:styleId="z-TopofForm">
    <w:name w:val="HTML Top of Form"/>
    <w:basedOn w:val="Normal"/>
    <w:next w:val="Normal"/>
    <w:link w:val="z-TopofFormChar"/>
    <w:hidden/>
    <w:uiPriority w:val="99"/>
    <w:semiHidden/>
    <w:unhideWhenUsed/>
    <w:rsid w:val="000C38B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C38B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C38B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C38B8"/>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82279">
      <w:bodyDiv w:val="1"/>
      <w:marLeft w:val="0"/>
      <w:marRight w:val="0"/>
      <w:marTop w:val="0"/>
      <w:marBottom w:val="0"/>
      <w:divBdr>
        <w:top w:val="none" w:sz="0" w:space="0" w:color="auto"/>
        <w:left w:val="none" w:sz="0" w:space="0" w:color="auto"/>
        <w:bottom w:val="none" w:sz="0" w:space="0" w:color="auto"/>
        <w:right w:val="none" w:sz="0" w:space="0" w:color="auto"/>
      </w:divBdr>
    </w:div>
    <w:div w:id="869882591">
      <w:bodyDiv w:val="1"/>
      <w:marLeft w:val="0"/>
      <w:marRight w:val="0"/>
      <w:marTop w:val="0"/>
      <w:marBottom w:val="0"/>
      <w:divBdr>
        <w:top w:val="none" w:sz="0" w:space="0" w:color="auto"/>
        <w:left w:val="none" w:sz="0" w:space="0" w:color="auto"/>
        <w:bottom w:val="none" w:sz="0" w:space="0" w:color="auto"/>
        <w:right w:val="none" w:sz="0" w:space="0" w:color="auto"/>
      </w:divBdr>
    </w:div>
    <w:div w:id="1018703791">
      <w:bodyDiv w:val="1"/>
      <w:marLeft w:val="0"/>
      <w:marRight w:val="0"/>
      <w:marTop w:val="0"/>
      <w:marBottom w:val="0"/>
      <w:divBdr>
        <w:top w:val="none" w:sz="0" w:space="0" w:color="auto"/>
        <w:left w:val="none" w:sz="0" w:space="0" w:color="auto"/>
        <w:bottom w:val="none" w:sz="0" w:space="0" w:color="auto"/>
        <w:right w:val="none" w:sz="0" w:space="0" w:color="auto"/>
      </w:divBdr>
      <w:divsChild>
        <w:div w:id="1110275495">
          <w:marLeft w:val="0"/>
          <w:marRight w:val="0"/>
          <w:marTop w:val="0"/>
          <w:marBottom w:val="0"/>
          <w:divBdr>
            <w:top w:val="none" w:sz="0" w:space="0" w:color="auto"/>
            <w:left w:val="none" w:sz="0" w:space="0" w:color="auto"/>
            <w:bottom w:val="none" w:sz="0" w:space="0" w:color="auto"/>
            <w:right w:val="none" w:sz="0" w:space="0" w:color="auto"/>
          </w:divBdr>
          <w:divsChild>
            <w:div w:id="1097868936">
              <w:marLeft w:val="0"/>
              <w:marRight w:val="0"/>
              <w:marTop w:val="0"/>
              <w:marBottom w:val="0"/>
              <w:divBdr>
                <w:top w:val="none" w:sz="0" w:space="0" w:color="auto"/>
                <w:left w:val="none" w:sz="0" w:space="0" w:color="auto"/>
                <w:bottom w:val="none" w:sz="0" w:space="0" w:color="auto"/>
                <w:right w:val="none" w:sz="0" w:space="0" w:color="auto"/>
              </w:divBdr>
            </w:div>
            <w:div w:id="1039471422">
              <w:marLeft w:val="0"/>
              <w:marRight w:val="0"/>
              <w:marTop w:val="0"/>
              <w:marBottom w:val="0"/>
              <w:divBdr>
                <w:top w:val="none" w:sz="0" w:space="0" w:color="auto"/>
                <w:left w:val="none" w:sz="0" w:space="0" w:color="auto"/>
                <w:bottom w:val="none" w:sz="0" w:space="0" w:color="auto"/>
                <w:right w:val="none" w:sz="0" w:space="0" w:color="auto"/>
              </w:divBdr>
              <w:divsChild>
                <w:div w:id="1956864922">
                  <w:marLeft w:val="0"/>
                  <w:marRight w:val="0"/>
                  <w:marTop w:val="0"/>
                  <w:marBottom w:val="0"/>
                  <w:divBdr>
                    <w:top w:val="none" w:sz="0" w:space="0" w:color="auto"/>
                    <w:left w:val="none" w:sz="0" w:space="0" w:color="auto"/>
                    <w:bottom w:val="none" w:sz="0" w:space="0" w:color="auto"/>
                    <w:right w:val="none" w:sz="0" w:space="0" w:color="auto"/>
                  </w:divBdr>
                  <w:divsChild>
                    <w:div w:id="12917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043">
      <w:bodyDiv w:val="1"/>
      <w:marLeft w:val="0"/>
      <w:marRight w:val="0"/>
      <w:marTop w:val="0"/>
      <w:marBottom w:val="0"/>
      <w:divBdr>
        <w:top w:val="none" w:sz="0" w:space="0" w:color="auto"/>
        <w:left w:val="none" w:sz="0" w:space="0" w:color="auto"/>
        <w:bottom w:val="none" w:sz="0" w:space="0" w:color="auto"/>
        <w:right w:val="none" w:sz="0" w:space="0" w:color="auto"/>
      </w:divBdr>
      <w:divsChild>
        <w:div w:id="1823891463">
          <w:marLeft w:val="0"/>
          <w:marRight w:val="0"/>
          <w:marTop w:val="0"/>
          <w:marBottom w:val="0"/>
          <w:divBdr>
            <w:top w:val="none" w:sz="0" w:space="0" w:color="auto"/>
            <w:left w:val="none" w:sz="0" w:space="0" w:color="auto"/>
            <w:bottom w:val="none" w:sz="0" w:space="0" w:color="auto"/>
            <w:right w:val="none" w:sz="0" w:space="0" w:color="auto"/>
          </w:divBdr>
          <w:divsChild>
            <w:div w:id="1251623073">
              <w:marLeft w:val="0"/>
              <w:marRight w:val="0"/>
              <w:marTop w:val="0"/>
              <w:marBottom w:val="0"/>
              <w:divBdr>
                <w:top w:val="none" w:sz="0" w:space="0" w:color="auto"/>
                <w:left w:val="none" w:sz="0" w:space="0" w:color="auto"/>
                <w:bottom w:val="none" w:sz="0" w:space="0" w:color="auto"/>
                <w:right w:val="none" w:sz="0" w:space="0" w:color="auto"/>
              </w:divBdr>
              <w:divsChild>
                <w:div w:id="1758936340">
                  <w:marLeft w:val="0"/>
                  <w:marRight w:val="0"/>
                  <w:marTop w:val="0"/>
                  <w:marBottom w:val="0"/>
                  <w:divBdr>
                    <w:top w:val="none" w:sz="0" w:space="0" w:color="auto"/>
                    <w:left w:val="none" w:sz="0" w:space="0" w:color="auto"/>
                    <w:bottom w:val="none" w:sz="0" w:space="0" w:color="auto"/>
                    <w:right w:val="none" w:sz="0" w:space="0" w:color="auto"/>
                  </w:divBdr>
                  <w:divsChild>
                    <w:div w:id="488593080">
                      <w:marLeft w:val="0"/>
                      <w:marRight w:val="0"/>
                      <w:marTop w:val="0"/>
                      <w:marBottom w:val="0"/>
                      <w:divBdr>
                        <w:top w:val="none" w:sz="0" w:space="0" w:color="auto"/>
                        <w:left w:val="none" w:sz="0" w:space="0" w:color="auto"/>
                        <w:bottom w:val="none" w:sz="0" w:space="0" w:color="auto"/>
                        <w:right w:val="none" w:sz="0" w:space="0" w:color="auto"/>
                      </w:divBdr>
                      <w:divsChild>
                        <w:div w:id="728960282">
                          <w:marLeft w:val="0"/>
                          <w:marRight w:val="0"/>
                          <w:marTop w:val="0"/>
                          <w:marBottom w:val="0"/>
                          <w:divBdr>
                            <w:top w:val="none" w:sz="0" w:space="0" w:color="auto"/>
                            <w:left w:val="none" w:sz="0" w:space="0" w:color="auto"/>
                            <w:bottom w:val="none" w:sz="0" w:space="0" w:color="auto"/>
                            <w:right w:val="none" w:sz="0" w:space="0" w:color="auto"/>
                          </w:divBdr>
                          <w:divsChild>
                            <w:div w:id="997197208">
                              <w:marLeft w:val="0"/>
                              <w:marRight w:val="0"/>
                              <w:marTop w:val="0"/>
                              <w:marBottom w:val="0"/>
                              <w:divBdr>
                                <w:top w:val="none" w:sz="0" w:space="0" w:color="auto"/>
                                <w:left w:val="none" w:sz="0" w:space="0" w:color="auto"/>
                                <w:bottom w:val="none" w:sz="0" w:space="0" w:color="auto"/>
                                <w:right w:val="none" w:sz="0" w:space="0" w:color="auto"/>
                              </w:divBdr>
                              <w:divsChild>
                                <w:div w:id="1595671874">
                                  <w:marLeft w:val="0"/>
                                  <w:marRight w:val="0"/>
                                  <w:marTop w:val="0"/>
                                  <w:marBottom w:val="0"/>
                                  <w:divBdr>
                                    <w:top w:val="none" w:sz="0" w:space="0" w:color="auto"/>
                                    <w:left w:val="none" w:sz="0" w:space="0" w:color="auto"/>
                                    <w:bottom w:val="none" w:sz="0" w:space="0" w:color="auto"/>
                                    <w:right w:val="none" w:sz="0" w:space="0" w:color="auto"/>
                                  </w:divBdr>
                                  <w:divsChild>
                                    <w:div w:id="2125150269">
                                      <w:marLeft w:val="0"/>
                                      <w:marRight w:val="0"/>
                                      <w:marTop w:val="0"/>
                                      <w:marBottom w:val="0"/>
                                      <w:divBdr>
                                        <w:top w:val="none" w:sz="0" w:space="0" w:color="auto"/>
                                        <w:left w:val="none" w:sz="0" w:space="0" w:color="auto"/>
                                        <w:bottom w:val="none" w:sz="0" w:space="0" w:color="auto"/>
                                        <w:right w:val="none" w:sz="0" w:space="0" w:color="auto"/>
                                      </w:divBdr>
                                      <w:divsChild>
                                        <w:div w:id="409697135">
                                          <w:marLeft w:val="0"/>
                                          <w:marRight w:val="0"/>
                                          <w:marTop w:val="0"/>
                                          <w:marBottom w:val="0"/>
                                          <w:divBdr>
                                            <w:top w:val="none" w:sz="0" w:space="0" w:color="auto"/>
                                            <w:left w:val="none" w:sz="0" w:space="0" w:color="auto"/>
                                            <w:bottom w:val="none" w:sz="0" w:space="0" w:color="auto"/>
                                            <w:right w:val="none" w:sz="0" w:space="0" w:color="auto"/>
                                          </w:divBdr>
                                          <w:divsChild>
                                            <w:div w:id="1032145896">
                                              <w:marLeft w:val="0"/>
                                              <w:marRight w:val="0"/>
                                              <w:marTop w:val="0"/>
                                              <w:marBottom w:val="0"/>
                                              <w:divBdr>
                                                <w:top w:val="none" w:sz="0" w:space="0" w:color="auto"/>
                                                <w:left w:val="none" w:sz="0" w:space="0" w:color="auto"/>
                                                <w:bottom w:val="none" w:sz="0" w:space="0" w:color="auto"/>
                                                <w:right w:val="none" w:sz="0" w:space="0" w:color="auto"/>
                                              </w:divBdr>
                                              <w:divsChild>
                                                <w:div w:id="141696511">
                                                  <w:marLeft w:val="0"/>
                                                  <w:marRight w:val="0"/>
                                                  <w:marTop w:val="0"/>
                                                  <w:marBottom w:val="0"/>
                                                  <w:divBdr>
                                                    <w:top w:val="none" w:sz="0" w:space="0" w:color="auto"/>
                                                    <w:left w:val="none" w:sz="0" w:space="0" w:color="auto"/>
                                                    <w:bottom w:val="none" w:sz="0" w:space="0" w:color="auto"/>
                                                    <w:right w:val="none" w:sz="0" w:space="0" w:color="auto"/>
                                                  </w:divBdr>
                                                  <w:divsChild>
                                                    <w:div w:id="4608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8882">
                                      <w:marLeft w:val="0"/>
                                      <w:marRight w:val="0"/>
                                      <w:marTop w:val="0"/>
                                      <w:marBottom w:val="0"/>
                                      <w:divBdr>
                                        <w:top w:val="none" w:sz="0" w:space="0" w:color="auto"/>
                                        <w:left w:val="none" w:sz="0" w:space="0" w:color="auto"/>
                                        <w:bottom w:val="none" w:sz="0" w:space="0" w:color="auto"/>
                                        <w:right w:val="none" w:sz="0" w:space="0" w:color="auto"/>
                                      </w:divBdr>
                                      <w:divsChild>
                                        <w:div w:id="501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1127">
                          <w:marLeft w:val="0"/>
                          <w:marRight w:val="0"/>
                          <w:marTop w:val="0"/>
                          <w:marBottom w:val="0"/>
                          <w:divBdr>
                            <w:top w:val="none" w:sz="0" w:space="0" w:color="auto"/>
                            <w:left w:val="none" w:sz="0" w:space="0" w:color="auto"/>
                            <w:bottom w:val="none" w:sz="0" w:space="0" w:color="auto"/>
                            <w:right w:val="none" w:sz="0" w:space="0" w:color="auto"/>
                          </w:divBdr>
                          <w:divsChild>
                            <w:div w:id="856044109">
                              <w:marLeft w:val="0"/>
                              <w:marRight w:val="0"/>
                              <w:marTop w:val="0"/>
                              <w:marBottom w:val="0"/>
                              <w:divBdr>
                                <w:top w:val="none" w:sz="0" w:space="0" w:color="auto"/>
                                <w:left w:val="none" w:sz="0" w:space="0" w:color="auto"/>
                                <w:bottom w:val="none" w:sz="0" w:space="0" w:color="auto"/>
                                <w:right w:val="none" w:sz="0" w:space="0" w:color="auto"/>
                              </w:divBdr>
                              <w:divsChild>
                                <w:div w:id="1179657593">
                                  <w:marLeft w:val="0"/>
                                  <w:marRight w:val="0"/>
                                  <w:marTop w:val="0"/>
                                  <w:marBottom w:val="0"/>
                                  <w:divBdr>
                                    <w:top w:val="none" w:sz="0" w:space="0" w:color="auto"/>
                                    <w:left w:val="none" w:sz="0" w:space="0" w:color="auto"/>
                                    <w:bottom w:val="none" w:sz="0" w:space="0" w:color="auto"/>
                                    <w:right w:val="none" w:sz="0" w:space="0" w:color="auto"/>
                                  </w:divBdr>
                                  <w:divsChild>
                                    <w:div w:id="100419340">
                                      <w:marLeft w:val="0"/>
                                      <w:marRight w:val="0"/>
                                      <w:marTop w:val="0"/>
                                      <w:marBottom w:val="0"/>
                                      <w:divBdr>
                                        <w:top w:val="none" w:sz="0" w:space="0" w:color="auto"/>
                                        <w:left w:val="none" w:sz="0" w:space="0" w:color="auto"/>
                                        <w:bottom w:val="none" w:sz="0" w:space="0" w:color="auto"/>
                                        <w:right w:val="none" w:sz="0" w:space="0" w:color="auto"/>
                                      </w:divBdr>
                                      <w:divsChild>
                                        <w:div w:id="89200391">
                                          <w:marLeft w:val="0"/>
                                          <w:marRight w:val="0"/>
                                          <w:marTop w:val="0"/>
                                          <w:marBottom w:val="0"/>
                                          <w:divBdr>
                                            <w:top w:val="none" w:sz="0" w:space="0" w:color="auto"/>
                                            <w:left w:val="none" w:sz="0" w:space="0" w:color="auto"/>
                                            <w:bottom w:val="none" w:sz="0" w:space="0" w:color="auto"/>
                                            <w:right w:val="none" w:sz="0" w:space="0" w:color="auto"/>
                                          </w:divBdr>
                                          <w:divsChild>
                                            <w:div w:id="517500105">
                                              <w:marLeft w:val="0"/>
                                              <w:marRight w:val="0"/>
                                              <w:marTop w:val="0"/>
                                              <w:marBottom w:val="0"/>
                                              <w:divBdr>
                                                <w:top w:val="none" w:sz="0" w:space="0" w:color="auto"/>
                                                <w:left w:val="none" w:sz="0" w:space="0" w:color="auto"/>
                                                <w:bottom w:val="none" w:sz="0" w:space="0" w:color="auto"/>
                                                <w:right w:val="none" w:sz="0" w:space="0" w:color="auto"/>
                                              </w:divBdr>
                                              <w:divsChild>
                                                <w:div w:id="731346126">
                                                  <w:marLeft w:val="0"/>
                                                  <w:marRight w:val="0"/>
                                                  <w:marTop w:val="0"/>
                                                  <w:marBottom w:val="0"/>
                                                  <w:divBdr>
                                                    <w:top w:val="none" w:sz="0" w:space="0" w:color="auto"/>
                                                    <w:left w:val="none" w:sz="0" w:space="0" w:color="auto"/>
                                                    <w:bottom w:val="none" w:sz="0" w:space="0" w:color="auto"/>
                                                    <w:right w:val="none" w:sz="0" w:space="0" w:color="auto"/>
                                                  </w:divBdr>
                                                  <w:divsChild>
                                                    <w:div w:id="1884822911">
                                                      <w:marLeft w:val="0"/>
                                                      <w:marRight w:val="0"/>
                                                      <w:marTop w:val="0"/>
                                                      <w:marBottom w:val="0"/>
                                                      <w:divBdr>
                                                        <w:top w:val="none" w:sz="0" w:space="0" w:color="auto"/>
                                                        <w:left w:val="none" w:sz="0" w:space="0" w:color="auto"/>
                                                        <w:bottom w:val="none" w:sz="0" w:space="0" w:color="auto"/>
                                                        <w:right w:val="none" w:sz="0" w:space="0" w:color="auto"/>
                                                      </w:divBdr>
                                                      <w:divsChild>
                                                        <w:div w:id="648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90740">
                          <w:marLeft w:val="0"/>
                          <w:marRight w:val="0"/>
                          <w:marTop w:val="0"/>
                          <w:marBottom w:val="0"/>
                          <w:divBdr>
                            <w:top w:val="none" w:sz="0" w:space="0" w:color="auto"/>
                            <w:left w:val="none" w:sz="0" w:space="0" w:color="auto"/>
                            <w:bottom w:val="none" w:sz="0" w:space="0" w:color="auto"/>
                            <w:right w:val="none" w:sz="0" w:space="0" w:color="auto"/>
                          </w:divBdr>
                          <w:divsChild>
                            <w:div w:id="1120488830">
                              <w:marLeft w:val="0"/>
                              <w:marRight w:val="0"/>
                              <w:marTop w:val="0"/>
                              <w:marBottom w:val="0"/>
                              <w:divBdr>
                                <w:top w:val="none" w:sz="0" w:space="0" w:color="auto"/>
                                <w:left w:val="none" w:sz="0" w:space="0" w:color="auto"/>
                                <w:bottom w:val="none" w:sz="0" w:space="0" w:color="auto"/>
                                <w:right w:val="none" w:sz="0" w:space="0" w:color="auto"/>
                              </w:divBdr>
                              <w:divsChild>
                                <w:div w:id="96557641">
                                  <w:marLeft w:val="0"/>
                                  <w:marRight w:val="0"/>
                                  <w:marTop w:val="0"/>
                                  <w:marBottom w:val="0"/>
                                  <w:divBdr>
                                    <w:top w:val="none" w:sz="0" w:space="0" w:color="auto"/>
                                    <w:left w:val="none" w:sz="0" w:space="0" w:color="auto"/>
                                    <w:bottom w:val="none" w:sz="0" w:space="0" w:color="auto"/>
                                    <w:right w:val="none" w:sz="0" w:space="0" w:color="auto"/>
                                  </w:divBdr>
                                  <w:divsChild>
                                    <w:div w:id="1002704220">
                                      <w:marLeft w:val="0"/>
                                      <w:marRight w:val="0"/>
                                      <w:marTop w:val="0"/>
                                      <w:marBottom w:val="0"/>
                                      <w:divBdr>
                                        <w:top w:val="none" w:sz="0" w:space="0" w:color="auto"/>
                                        <w:left w:val="none" w:sz="0" w:space="0" w:color="auto"/>
                                        <w:bottom w:val="none" w:sz="0" w:space="0" w:color="auto"/>
                                        <w:right w:val="none" w:sz="0" w:space="0" w:color="auto"/>
                                      </w:divBdr>
                                      <w:divsChild>
                                        <w:div w:id="94401402">
                                          <w:marLeft w:val="0"/>
                                          <w:marRight w:val="0"/>
                                          <w:marTop w:val="0"/>
                                          <w:marBottom w:val="0"/>
                                          <w:divBdr>
                                            <w:top w:val="none" w:sz="0" w:space="0" w:color="auto"/>
                                            <w:left w:val="none" w:sz="0" w:space="0" w:color="auto"/>
                                            <w:bottom w:val="none" w:sz="0" w:space="0" w:color="auto"/>
                                            <w:right w:val="none" w:sz="0" w:space="0" w:color="auto"/>
                                          </w:divBdr>
                                          <w:divsChild>
                                            <w:div w:id="1891770757">
                                              <w:marLeft w:val="0"/>
                                              <w:marRight w:val="0"/>
                                              <w:marTop w:val="0"/>
                                              <w:marBottom w:val="0"/>
                                              <w:divBdr>
                                                <w:top w:val="none" w:sz="0" w:space="0" w:color="auto"/>
                                                <w:left w:val="none" w:sz="0" w:space="0" w:color="auto"/>
                                                <w:bottom w:val="none" w:sz="0" w:space="0" w:color="auto"/>
                                                <w:right w:val="none" w:sz="0" w:space="0" w:color="auto"/>
                                              </w:divBdr>
                                              <w:divsChild>
                                                <w:div w:id="1611816849">
                                                  <w:marLeft w:val="0"/>
                                                  <w:marRight w:val="0"/>
                                                  <w:marTop w:val="0"/>
                                                  <w:marBottom w:val="0"/>
                                                  <w:divBdr>
                                                    <w:top w:val="none" w:sz="0" w:space="0" w:color="auto"/>
                                                    <w:left w:val="none" w:sz="0" w:space="0" w:color="auto"/>
                                                    <w:bottom w:val="none" w:sz="0" w:space="0" w:color="auto"/>
                                                    <w:right w:val="none" w:sz="0" w:space="0" w:color="auto"/>
                                                  </w:divBdr>
                                                  <w:divsChild>
                                                    <w:div w:id="660154683">
                                                      <w:marLeft w:val="0"/>
                                                      <w:marRight w:val="0"/>
                                                      <w:marTop w:val="0"/>
                                                      <w:marBottom w:val="0"/>
                                                      <w:divBdr>
                                                        <w:top w:val="none" w:sz="0" w:space="0" w:color="auto"/>
                                                        <w:left w:val="none" w:sz="0" w:space="0" w:color="auto"/>
                                                        <w:bottom w:val="none" w:sz="0" w:space="0" w:color="auto"/>
                                                        <w:right w:val="none" w:sz="0" w:space="0" w:color="auto"/>
                                                      </w:divBdr>
                                                      <w:divsChild>
                                                        <w:div w:id="133052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367964">
          <w:marLeft w:val="0"/>
          <w:marRight w:val="0"/>
          <w:marTop w:val="0"/>
          <w:marBottom w:val="0"/>
          <w:divBdr>
            <w:top w:val="none" w:sz="0" w:space="0" w:color="auto"/>
            <w:left w:val="none" w:sz="0" w:space="0" w:color="auto"/>
            <w:bottom w:val="none" w:sz="0" w:space="0" w:color="auto"/>
            <w:right w:val="none" w:sz="0" w:space="0" w:color="auto"/>
          </w:divBdr>
          <w:divsChild>
            <w:div w:id="2031568410">
              <w:marLeft w:val="0"/>
              <w:marRight w:val="0"/>
              <w:marTop w:val="0"/>
              <w:marBottom w:val="0"/>
              <w:divBdr>
                <w:top w:val="none" w:sz="0" w:space="0" w:color="auto"/>
                <w:left w:val="none" w:sz="0" w:space="0" w:color="auto"/>
                <w:bottom w:val="none" w:sz="0" w:space="0" w:color="auto"/>
                <w:right w:val="none" w:sz="0" w:space="0" w:color="auto"/>
              </w:divBdr>
              <w:divsChild>
                <w:div w:id="1964770421">
                  <w:marLeft w:val="0"/>
                  <w:marRight w:val="0"/>
                  <w:marTop w:val="0"/>
                  <w:marBottom w:val="0"/>
                  <w:divBdr>
                    <w:top w:val="none" w:sz="0" w:space="0" w:color="auto"/>
                    <w:left w:val="none" w:sz="0" w:space="0" w:color="auto"/>
                    <w:bottom w:val="none" w:sz="0" w:space="0" w:color="auto"/>
                    <w:right w:val="none" w:sz="0" w:space="0" w:color="auto"/>
                  </w:divBdr>
                  <w:divsChild>
                    <w:div w:id="1225292435">
                      <w:marLeft w:val="0"/>
                      <w:marRight w:val="0"/>
                      <w:marTop w:val="0"/>
                      <w:marBottom w:val="0"/>
                      <w:divBdr>
                        <w:top w:val="none" w:sz="0" w:space="0" w:color="auto"/>
                        <w:left w:val="none" w:sz="0" w:space="0" w:color="auto"/>
                        <w:bottom w:val="none" w:sz="0" w:space="0" w:color="auto"/>
                        <w:right w:val="none" w:sz="0" w:space="0" w:color="auto"/>
                      </w:divBdr>
                      <w:divsChild>
                        <w:div w:id="3577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51159">
      <w:bodyDiv w:val="1"/>
      <w:marLeft w:val="0"/>
      <w:marRight w:val="0"/>
      <w:marTop w:val="0"/>
      <w:marBottom w:val="0"/>
      <w:divBdr>
        <w:top w:val="none" w:sz="0" w:space="0" w:color="auto"/>
        <w:left w:val="none" w:sz="0" w:space="0" w:color="auto"/>
        <w:bottom w:val="none" w:sz="0" w:space="0" w:color="auto"/>
        <w:right w:val="none" w:sz="0" w:space="0" w:color="auto"/>
      </w:divBdr>
    </w:div>
    <w:div w:id="196950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1651</Words>
  <Characters>9413</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Part2 Task 1: Edge AI Prototype – Image Classification</vt:lpstr>
      <vt:lpstr>        Smart Agriculture: AI + IoT Concept</vt:lpstr>
      <vt:lpstr>    Task3: Ethics in Personalized Medicine</vt:lpstr>
      <vt:lpstr>        Ethical Analysis: Bias and Fairness in AI Treatment Recommendations</vt:lpstr>
      <vt:lpstr>    Part 3: Futuristic Proposal – AI Application for 2030</vt:lpstr>
      <vt:lpstr>        Title:</vt:lpstr>
      <vt:lpstr>        Problem It Solves:</vt:lpstr>
      <vt:lpstr>        Proposed AI Application:</vt:lpstr>
      <vt:lpstr>        AI Workflow:</vt:lpstr>
      <vt:lpstr>        Societal Benefits:</vt:lpstr>
      <vt:lpstr>        Risks &amp; Ethical Considerations:</vt:lpstr>
      <vt:lpstr>        Conclusion:</vt:lpstr>
      <vt:lpstr>        Task 3: Ethical Challenges in AI for Personalized Medicine</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2025-07-09T11:29:00Z</dcterms:created>
  <dcterms:modified xsi:type="dcterms:W3CDTF">2025-07-13T12:24:00Z</dcterms:modified>
</cp:coreProperties>
</file>