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9F01" w14:textId="77777777" w:rsidR="00773478" w:rsidRDefault="00773478" w:rsidP="00861056">
      <w:pPr>
        <w:pStyle w:val="MTSub"/>
        <w:pBdr>
          <w:bottom w:val="single" w:sz="4" w:space="1" w:color="auto"/>
        </w:pBdr>
        <w:spacing w:after="0"/>
      </w:pPr>
    </w:p>
    <w:p w14:paraId="4D5E1AEB" w14:textId="2C0372EC" w:rsidR="00861056" w:rsidRDefault="00861056" w:rsidP="00861056">
      <w:pPr>
        <w:pStyle w:val="MTSub"/>
        <w:pBdr>
          <w:bottom w:val="single" w:sz="4" w:space="1" w:color="auto"/>
        </w:pBdr>
        <w:spacing w:after="0"/>
      </w:pPr>
      <w:r>
        <w:t>Contexto del problema</w:t>
      </w:r>
      <w:r w:rsidR="00E42259">
        <w:t xml:space="preserve">: </w:t>
      </w:r>
      <w:r w:rsidR="006664A3">
        <w:t>Compra de muebles Madecom</w:t>
      </w:r>
    </w:p>
    <w:p w14:paraId="15A49E20" w14:textId="0D7D2A6E" w:rsidR="0048373E" w:rsidRDefault="006664A3" w:rsidP="006664A3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 empresa Madecon requiere una modernización para la venta de sus productos, ya que esta solo maneja sus ventas en establecimientos físicos se requie</w:t>
      </w:r>
      <w:r w:rsidR="002732D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re una plataforma tipo ecomerce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porque se maneja muchas referencias de productos y se requiere dar una </w:t>
      </w:r>
      <w:r w:rsidR="002732D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rotación efectiva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los mismos, facilitando así la venta y envió de los mismos además de mejorar sus indicadores de operación.</w:t>
      </w:r>
    </w:p>
    <w:p w14:paraId="15D169A6" w14:textId="1DCEB4D0" w:rsidR="00522F79" w:rsidRDefault="00522F79" w:rsidP="006664A3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</w:p>
    <w:p w14:paraId="1DFB492F" w14:textId="77777777" w:rsidR="00522F79" w:rsidRDefault="00522F79" w:rsidP="006664A3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</w:p>
    <w:p w14:paraId="0063936F" w14:textId="6D051C33" w:rsidR="00D6066F" w:rsidRDefault="00D6066F" w:rsidP="00D6066F">
      <w:pPr>
        <w:pStyle w:val="MTSub"/>
        <w:pBdr>
          <w:bottom w:val="single" w:sz="4" w:space="1" w:color="auto"/>
        </w:pBdr>
        <w:spacing w:after="0"/>
      </w:pPr>
      <w:r>
        <w:t>Requisitos</w:t>
      </w:r>
      <w:r w:rsidR="0076711E">
        <w:t xml:space="preserve"> generales</w:t>
      </w:r>
    </w:p>
    <w:p w14:paraId="07F72216" w14:textId="70802C71" w:rsidR="002732DD" w:rsidRDefault="006664A3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los clientes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podrán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registrar sus datos como el nombre, cedula de Ciudadanía, Correo electrónico, ciudad y dirección de </w:t>
      </w:r>
      <w:r w:rsidR="00AF52B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entrega, además le permitirá actualizar estos mismos datos.</w:t>
      </w:r>
    </w:p>
    <w:p w14:paraId="22E72E0E" w14:textId="77777777" w:rsidR="002732DD" w:rsidRDefault="002732DD" w:rsidP="002732DD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Estos usuarios podrán ver las características de cada producto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7817B082" w14:textId="2A760645" w:rsidR="0076711E" w:rsidRDefault="002732DD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 podrá buscar y seleccionar por secciones de productos </w:t>
      </w:r>
      <w:r w:rsidR="00AF52B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 agregar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al carrito.</w:t>
      </w:r>
      <w:r w:rsidR="0076711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ab/>
      </w:r>
    </w:p>
    <w:p w14:paraId="447D8546" w14:textId="655E014C" w:rsidR="002732DD" w:rsidRDefault="002732DD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 permitirá realizar la búsqueda de un producto específico por nombre del mismo.</w:t>
      </w:r>
    </w:p>
    <w:p w14:paraId="6264B618" w14:textId="1035BB6E" w:rsidR="002732DD" w:rsidRDefault="002732DD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Enviar una alerta de compra al correo electrónico</w:t>
      </w:r>
      <w:r w:rsidR="00AF52B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después de hacer los pasos para la compra como dar el número de tarjeta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360150AB" w14:textId="6E5FABA8" w:rsidR="002732DD" w:rsidRDefault="00AF52B8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Permitirle seleccionar la empresa de envió del mueble y mostrarle la fecha estimada.</w:t>
      </w:r>
    </w:p>
    <w:p w14:paraId="674935FA" w14:textId="1362E53F" w:rsidR="00AF52B8" w:rsidRDefault="00AF52B8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Permitirle agregar, consultar, actualizar y eliminar productos.</w:t>
      </w:r>
    </w:p>
    <w:p w14:paraId="4963DAA2" w14:textId="3CCDE73E" w:rsidR="00AF52B8" w:rsidRPr="000B579D" w:rsidRDefault="00AF52B8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Permitirles acceso a los reportes donde se evidenciarán las ventas realizadas.</w:t>
      </w:r>
    </w:p>
    <w:p w14:paraId="320D1162" w14:textId="07AE6D4A" w:rsidR="00D515C2" w:rsidRDefault="00AF52B8" w:rsidP="00D515C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Los datos delicados solo se podrán ver por el rol de </w:t>
      </w:r>
      <w:r w:rsidR="001D79B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cliente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los datos de los productos por el rol </w:t>
      </w:r>
      <w:r w:rsidR="001D79B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funcionario o gerente.</w:t>
      </w:r>
    </w:p>
    <w:p w14:paraId="49A3745E" w14:textId="1EB414BD" w:rsidR="00522F79" w:rsidRDefault="00522F79" w:rsidP="00D515C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</w:p>
    <w:p w14:paraId="7D8C6149" w14:textId="77777777" w:rsidR="00522F79" w:rsidRPr="00D515C2" w:rsidRDefault="00522F79" w:rsidP="00D515C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</w:p>
    <w:p w14:paraId="4DD1DEBC" w14:textId="77777777" w:rsidR="003D212F" w:rsidRDefault="003D212F" w:rsidP="003D212F">
      <w:pPr>
        <w:pStyle w:val="MTSub"/>
        <w:pBdr>
          <w:bottom w:val="single" w:sz="4" w:space="1" w:color="auto"/>
        </w:pBdr>
        <w:spacing w:after="0"/>
      </w:pPr>
      <w:r>
        <w:t>Restricciones</w:t>
      </w:r>
    </w:p>
    <w:p w14:paraId="075AA938" w14:textId="2A0BDFE4" w:rsidR="003D212F" w:rsidRDefault="003D212F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</w:t>
      </w:r>
      <w:r w:rsidR="001D79B6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debe tener su base de datos realizada en MongoDB.</w:t>
      </w:r>
    </w:p>
    <w:p w14:paraId="2498EEF1" w14:textId="1EF1A531" w:rsidR="001D79B6" w:rsidRDefault="001D79B6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en backEnd debe ser realizado con loopback y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NodeJs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4B192506" w14:textId="1D2BB3BE" w:rsidR="001D79B6" w:rsidRDefault="001D79B6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en frontEnd debe ser hecho en Angular.</w:t>
      </w:r>
    </w:p>
    <w:p w14:paraId="4A0A2F40" w14:textId="727579D7" w:rsidR="001D79B6" w:rsidRPr="001D79B6" w:rsidRDefault="001D79B6" w:rsidP="001D79B6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debe ser manejado por roles que separen la información del cliente, a la vista del </w:t>
      </w:r>
      <w:r w:rsidRPr="001D79B6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Funcionario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 gerente.</w:t>
      </w:r>
    </w:p>
    <w:p w14:paraId="19A524AE" w14:textId="41110A36" w:rsidR="00F5567A" w:rsidRPr="001D79B6" w:rsidRDefault="00F5567A" w:rsidP="00F5567A">
      <w:pPr>
        <w:pStyle w:val="MTSub"/>
        <w:pBdr>
          <w:bottom w:val="single" w:sz="4" w:space="1" w:color="auto"/>
        </w:pBdr>
        <w:spacing w:after="0"/>
        <w:rPr>
          <w:u w:val="single"/>
        </w:rPr>
      </w:pPr>
      <w:r>
        <w:t>Diagrama de casos de uso</w:t>
      </w:r>
    </w:p>
    <w:p w14:paraId="0FF0882F" w14:textId="2978F57A" w:rsidR="00F5567A" w:rsidRDefault="00522F79" w:rsidP="009044AF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22F79"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  <w:lastRenderedPageBreak/>
        <w:drawing>
          <wp:inline distT="0" distB="0" distL="0" distR="0" wp14:anchorId="6BCBA76D" wp14:editId="558CA25E">
            <wp:extent cx="5612130" cy="5814470"/>
            <wp:effectExtent l="0" t="0" r="7620" b="0"/>
            <wp:docPr id="1" name="Imagen 1" descr="D:\Personal\Descargas\EML EMPRES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cargas\EML EMPRESA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C76" w14:textId="346A6605" w:rsidR="00CB46E0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0D8AEC5" w14:textId="0F3DD72E" w:rsidR="00CB46E0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274A9D2" w14:textId="60A3BA46" w:rsidR="00522F79" w:rsidRDefault="00522F79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42DF93B" w14:textId="72BF1230" w:rsidR="00522F79" w:rsidRDefault="00522F79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729BFC3" w14:textId="77777777" w:rsidR="00522F79" w:rsidRPr="00C657CF" w:rsidRDefault="00522F79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D278E51" w14:textId="6A15E2A9" w:rsidR="00F5567A" w:rsidRDefault="00C657CF" w:rsidP="00F5567A">
      <w:pPr>
        <w:pStyle w:val="MTSub"/>
        <w:pBdr>
          <w:bottom w:val="single" w:sz="4" w:space="1" w:color="auto"/>
        </w:pBdr>
        <w:spacing w:after="0"/>
      </w:pPr>
      <w:r>
        <w:lastRenderedPageBreak/>
        <w:t>Historias de usuario</w:t>
      </w:r>
    </w:p>
    <w:p w14:paraId="2F201738" w14:textId="39BA6C43" w:rsidR="00F5567A" w:rsidRPr="00C657CF" w:rsidRDefault="00F5567A" w:rsidP="00F2414B">
      <w:pPr>
        <w:spacing w:before="120" w:after="0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C657CF" w:rsidRPr="00C657CF" w14:paraId="5614520A" w14:textId="77777777" w:rsidTr="00CC6841">
        <w:tc>
          <w:tcPr>
            <w:tcW w:w="988" w:type="dxa"/>
          </w:tcPr>
          <w:p w14:paraId="5B45D552" w14:textId="174063CD" w:rsidR="00C657CF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2115A2D4" w14:textId="1CA1A4A2" w:rsidR="00C657CF" w:rsidRPr="00243F85" w:rsidRDefault="00FD32B5" w:rsidP="00522F79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</w:t>
            </w:r>
            <w:r w:rsidR="00522F7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cliente, se debe poder registrar con la información requerida.</w:t>
            </w:r>
          </w:p>
        </w:tc>
      </w:tr>
      <w:tr w:rsidR="00C657CF" w:rsidRPr="00C657CF" w14:paraId="371566D8" w14:textId="77777777" w:rsidTr="00CC6841">
        <w:tc>
          <w:tcPr>
            <w:tcW w:w="988" w:type="dxa"/>
          </w:tcPr>
          <w:p w14:paraId="649C3E38" w14:textId="59C200C3" w:rsidR="00C657CF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590BDC75" w14:textId="64EE29CF" w:rsidR="00C657CF" w:rsidRPr="00243F85" w:rsidRDefault="00A54ABD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funcionario, se debe poder agregar un nuevo producto.</w:t>
            </w:r>
          </w:p>
        </w:tc>
      </w:tr>
      <w:tr w:rsidR="00CC6841" w:rsidRPr="00C657CF" w14:paraId="00D52CD7" w14:textId="77777777" w:rsidTr="00CC6841">
        <w:tc>
          <w:tcPr>
            <w:tcW w:w="988" w:type="dxa"/>
          </w:tcPr>
          <w:p w14:paraId="2230642C" w14:textId="7548A707" w:rsidR="00CC6841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357FBF28" w14:textId="51155EB5" w:rsidR="00CC6841" w:rsidRPr="00243F85" w:rsidRDefault="00A54ABD" w:rsidP="00A54AB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Gerente, se me debe permitir ver los indicadores de ventas. </w:t>
            </w:r>
          </w:p>
        </w:tc>
      </w:tr>
      <w:tr w:rsidR="00896392" w:rsidRPr="00C657CF" w14:paraId="0C27A77D" w14:textId="77777777" w:rsidTr="00CC6841">
        <w:tc>
          <w:tcPr>
            <w:tcW w:w="988" w:type="dxa"/>
          </w:tcPr>
          <w:p w14:paraId="1409C418" w14:textId="58000518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55B49792" w14:textId="7D585E0B" w:rsidR="00896392" w:rsidRPr="00243F85" w:rsidRDefault="00A54ABD" w:rsidP="00A54AB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cliente, debo poder consultar los productos.</w:t>
            </w:r>
          </w:p>
        </w:tc>
      </w:tr>
      <w:tr w:rsidR="00215A43" w:rsidRPr="00C657CF" w14:paraId="32FF3E8A" w14:textId="77777777" w:rsidTr="00CC6841">
        <w:tc>
          <w:tcPr>
            <w:tcW w:w="988" w:type="dxa"/>
          </w:tcPr>
          <w:p w14:paraId="2FC879B5" w14:textId="3A4BF923" w:rsidR="00215A43" w:rsidRPr="00243F85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38F1E587" w14:textId="5830FF27" w:rsidR="00215A43" w:rsidRPr="00243F85" w:rsidRDefault="00A54ABD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cliente, debo poder ver detalladamente en producto al que acceda.</w:t>
            </w:r>
          </w:p>
        </w:tc>
      </w:tr>
      <w:tr w:rsidR="00896392" w:rsidRPr="00C657CF" w14:paraId="5C6D5EFC" w14:textId="77777777" w:rsidTr="00CC6841">
        <w:tc>
          <w:tcPr>
            <w:tcW w:w="988" w:type="dxa"/>
          </w:tcPr>
          <w:p w14:paraId="0944D3F6" w14:textId="40DAB3A0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30843EE3" w14:textId="7254C0AB" w:rsidR="00A54ABD" w:rsidRPr="00243F85" w:rsidRDefault="00896392" w:rsidP="00A54AB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A54ABD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funcionario, debo poder consultar los productos.</w:t>
            </w:r>
          </w:p>
        </w:tc>
      </w:tr>
      <w:tr w:rsidR="00896392" w:rsidRPr="00C657CF" w14:paraId="5D9FC4CC" w14:textId="77777777" w:rsidTr="00CC6841">
        <w:tc>
          <w:tcPr>
            <w:tcW w:w="988" w:type="dxa"/>
          </w:tcPr>
          <w:p w14:paraId="2D114F6C" w14:textId="5C0D1B0F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C20B3D6" w14:textId="2C48C7B8" w:rsidR="00896392" w:rsidRPr="00243F85" w:rsidRDefault="00896392" w:rsidP="00A54AB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A54ABD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funcionario, debo poder actualizar los productos.</w:t>
            </w:r>
          </w:p>
        </w:tc>
      </w:tr>
      <w:tr w:rsidR="00896392" w:rsidRPr="00C657CF" w14:paraId="19046AAE" w14:textId="77777777" w:rsidTr="00CC6841">
        <w:tc>
          <w:tcPr>
            <w:tcW w:w="988" w:type="dxa"/>
          </w:tcPr>
          <w:p w14:paraId="7F6A5565" w14:textId="5C1355E4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2D5B0CBD" w14:textId="32CDC20A" w:rsidR="00896392" w:rsidRPr="00243F85" w:rsidRDefault="0065765A" w:rsidP="00A54AB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funcionario, debo poder actualizar mis datos.</w:t>
            </w:r>
          </w:p>
        </w:tc>
      </w:tr>
      <w:tr w:rsidR="00896392" w:rsidRPr="00C657CF" w14:paraId="57C9020E" w14:textId="77777777" w:rsidTr="00CC6841">
        <w:tc>
          <w:tcPr>
            <w:tcW w:w="988" w:type="dxa"/>
          </w:tcPr>
          <w:p w14:paraId="073C66E5" w14:textId="0FEC7F19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33442194" w14:textId="5099A96D" w:rsidR="00896392" w:rsidRPr="00243F85" w:rsidRDefault="00213BE6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65765A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cliente, debo poder actualizar mis datos de registro.</w:t>
            </w:r>
          </w:p>
        </w:tc>
      </w:tr>
      <w:tr w:rsidR="005828DE" w:rsidRPr="00C657CF" w14:paraId="7C183048" w14:textId="77777777" w:rsidTr="00CC6841">
        <w:tc>
          <w:tcPr>
            <w:tcW w:w="988" w:type="dxa"/>
          </w:tcPr>
          <w:p w14:paraId="6EE36551" w14:textId="3C8E7FB7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7840" w:type="dxa"/>
          </w:tcPr>
          <w:p w14:paraId="24B2D814" w14:textId="1DAA15AF" w:rsidR="005828DE" w:rsidRPr="00243F85" w:rsidRDefault="00603157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65765A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cliente, debo poder agregar el producto deseado al carrito.</w:t>
            </w:r>
          </w:p>
        </w:tc>
      </w:tr>
      <w:tr w:rsidR="005828DE" w:rsidRPr="00C657CF" w14:paraId="74D37B08" w14:textId="77777777" w:rsidTr="00CC6841">
        <w:tc>
          <w:tcPr>
            <w:tcW w:w="988" w:type="dxa"/>
          </w:tcPr>
          <w:p w14:paraId="107CBF8A" w14:textId="7521F0AE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1CCCB89F" w14:textId="4C67B677" w:rsidR="005828DE" w:rsidRPr="00243F85" w:rsidRDefault="00603157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65765A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cliente, debo poder acceder para registrar mis datos crediticios. </w:t>
            </w:r>
          </w:p>
        </w:tc>
      </w:tr>
      <w:tr w:rsidR="005828DE" w:rsidRPr="00C657CF" w14:paraId="66B623AB" w14:textId="77777777" w:rsidTr="00CC6841">
        <w:tc>
          <w:tcPr>
            <w:tcW w:w="988" w:type="dxa"/>
          </w:tcPr>
          <w:p w14:paraId="034F8B45" w14:textId="5A499303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7840" w:type="dxa"/>
          </w:tcPr>
          <w:p w14:paraId="1D9E8DE4" w14:textId="4FE09D21" w:rsidR="005828DE" w:rsidRPr="00243F85" w:rsidRDefault="00603157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65765A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cliente, debo poder comprar el producto.</w:t>
            </w:r>
          </w:p>
        </w:tc>
      </w:tr>
      <w:tr w:rsidR="005828DE" w:rsidRPr="00C657CF" w14:paraId="73BA36BD" w14:textId="77777777" w:rsidTr="00CC6841">
        <w:tc>
          <w:tcPr>
            <w:tcW w:w="988" w:type="dxa"/>
          </w:tcPr>
          <w:p w14:paraId="0986C0AF" w14:textId="4E21FA65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119A9E5E" w14:textId="24AF0C4D" w:rsidR="005828DE" w:rsidRPr="00243F85" w:rsidRDefault="0065765A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cliente, debo recibir una alerta al correo donde vea que la compra fue exitosa.</w:t>
            </w:r>
          </w:p>
        </w:tc>
      </w:tr>
      <w:tr w:rsidR="00213BE6" w:rsidRPr="00C657CF" w14:paraId="5AA0A0D7" w14:textId="77777777" w:rsidTr="00CC6841">
        <w:tc>
          <w:tcPr>
            <w:tcW w:w="988" w:type="dxa"/>
          </w:tcPr>
          <w:p w14:paraId="427FBEFF" w14:textId="10D05F20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HU-14</w:t>
            </w:r>
          </w:p>
        </w:tc>
        <w:tc>
          <w:tcPr>
            <w:tcW w:w="7840" w:type="dxa"/>
          </w:tcPr>
          <w:p w14:paraId="39CF23E3" w14:textId="58EF46FC" w:rsidR="00213BE6" w:rsidRPr="00243F85" w:rsidRDefault="00213BE6" w:rsidP="0065765A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65765A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Gerente, debo poder descargar un reporte detallado de los indicadores de ventas.</w:t>
            </w:r>
          </w:p>
        </w:tc>
      </w:tr>
      <w:tr w:rsidR="00213BE6" w:rsidRPr="00C657CF" w14:paraId="0EB4FE9D" w14:textId="77777777" w:rsidTr="00CC6841">
        <w:tc>
          <w:tcPr>
            <w:tcW w:w="988" w:type="dxa"/>
          </w:tcPr>
          <w:p w14:paraId="220688FF" w14:textId="7262A3DE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HU-15</w:t>
            </w:r>
          </w:p>
        </w:tc>
        <w:tc>
          <w:tcPr>
            <w:tcW w:w="7840" w:type="dxa"/>
          </w:tcPr>
          <w:p w14:paraId="6FC25E9F" w14:textId="7C8B7FCC" w:rsidR="00213BE6" w:rsidRPr="00243F85" w:rsidRDefault="00EE19D3" w:rsidP="009E610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9E610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cliente, debo poder acceder por login.</w:t>
            </w:r>
          </w:p>
        </w:tc>
      </w:tr>
      <w:tr w:rsidR="009E6102" w:rsidRPr="00C657CF" w14:paraId="7EF6C65B" w14:textId="77777777" w:rsidTr="00CC6841">
        <w:tc>
          <w:tcPr>
            <w:tcW w:w="988" w:type="dxa"/>
          </w:tcPr>
          <w:p w14:paraId="07D1C5FD" w14:textId="09F76BEC" w:rsidR="009E6102" w:rsidRPr="00243F85" w:rsidRDefault="009E6102" w:rsidP="009E610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15A53BE0" w14:textId="054DA768" w:rsidR="009E6102" w:rsidRPr="00243F85" w:rsidRDefault="009E6102" w:rsidP="009E610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funcionario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debo poder acceder por login.</w:t>
            </w:r>
          </w:p>
        </w:tc>
      </w:tr>
      <w:tr w:rsidR="009E6102" w:rsidRPr="00C657CF" w14:paraId="1BE71DEE" w14:textId="77777777" w:rsidTr="00CC6841">
        <w:tc>
          <w:tcPr>
            <w:tcW w:w="988" w:type="dxa"/>
          </w:tcPr>
          <w:p w14:paraId="392537AD" w14:textId="71334F33" w:rsidR="009E6102" w:rsidRPr="00243F85" w:rsidRDefault="009E6102" w:rsidP="009E610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63D5CB5A" w14:textId="4B3C2790" w:rsidR="009E6102" w:rsidRPr="00243F85" w:rsidRDefault="009E6102" w:rsidP="009E610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funcionario, debo poder acceder por login.</w:t>
            </w:r>
          </w:p>
        </w:tc>
      </w:tr>
    </w:tbl>
    <w:p w14:paraId="24387678" w14:textId="45C96000" w:rsidR="00332792" w:rsidRDefault="00332792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bookmarkStart w:id="0" w:name="_GoBack"/>
      <w:bookmarkEnd w:id="0"/>
    </w:p>
    <w:p w14:paraId="5974B56B" w14:textId="77777777" w:rsidR="00332792" w:rsidRDefault="00332792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3977D8EA" w14:textId="77777777" w:rsidR="005A3985" w:rsidRDefault="005A3985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43448D8" w14:textId="23FD4279" w:rsidR="0005517B" w:rsidRDefault="0005517B" w:rsidP="0005517B">
      <w:pPr>
        <w:pStyle w:val="MTSub"/>
        <w:pBdr>
          <w:bottom w:val="single" w:sz="4" w:space="1" w:color="auto"/>
        </w:pBdr>
        <w:spacing w:after="0"/>
      </w:pPr>
      <w:r>
        <w:t>Sprint 1</w:t>
      </w:r>
    </w:p>
    <w:p w14:paraId="3DA2637A" w14:textId="3D1A5503" w:rsidR="00AE2C22" w:rsidRPr="00FE61B0" w:rsidRDefault="00AE2C22" w:rsidP="00FE61B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3FA8A5" w14:textId="7260CF78" w:rsidR="00BB7DCF" w:rsidRDefault="00BB7DC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070417DF" w14:textId="77777777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F351DA" w14:textId="76FF842E" w:rsidR="00AE2C22" w:rsidRDefault="00AE2C22" w:rsidP="00AE2C22">
      <w:pPr>
        <w:pStyle w:val="MTSub"/>
        <w:pBdr>
          <w:bottom w:val="single" w:sz="4" w:space="1" w:color="auto"/>
        </w:pBdr>
        <w:spacing w:after="0"/>
      </w:pPr>
      <w:r>
        <w:t>Sprint 2</w:t>
      </w:r>
    </w:p>
    <w:p w14:paraId="64919139" w14:textId="39D41363" w:rsidR="005944B4" w:rsidRDefault="005944B4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7F89EAD" w14:textId="37EC00EE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51F002EA" w14:textId="168ADD53" w:rsidR="00265595" w:rsidRDefault="00265595" w:rsidP="00265595">
      <w:pPr>
        <w:pStyle w:val="MTSub"/>
        <w:pBdr>
          <w:bottom w:val="single" w:sz="4" w:space="1" w:color="auto"/>
        </w:pBdr>
        <w:spacing w:after="0"/>
      </w:pPr>
      <w:r>
        <w:lastRenderedPageBreak/>
        <w:t>Sprint 3</w:t>
      </w:r>
    </w:p>
    <w:p w14:paraId="19863745" w14:textId="77777777" w:rsidR="00265595" w:rsidRPr="00265595" w:rsidRDefault="00265595" w:rsidP="00265595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847B7A" w14:textId="5F81F26D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173E2A39" w14:textId="77777777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501D39" w14:textId="5E6AE442" w:rsidR="005944B4" w:rsidRDefault="005944B4" w:rsidP="005944B4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03157">
        <w:t>4</w:t>
      </w:r>
    </w:p>
    <w:p w14:paraId="2BD363B2" w14:textId="77777777" w:rsidR="00653094" w:rsidRPr="00653094" w:rsidRDefault="00653094" w:rsidP="0065309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FCE9BF1" w14:textId="144151A2" w:rsidR="009B49F5" w:rsidRDefault="009B49F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C8BDD50" w14:textId="49A63120" w:rsidR="00AE2C22" w:rsidRDefault="00AE2C22" w:rsidP="008D484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BF53BE2" w14:textId="22265127" w:rsidR="00891207" w:rsidRDefault="00891207" w:rsidP="00891207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53094">
        <w:t>5</w:t>
      </w:r>
    </w:p>
    <w:p w14:paraId="71EDCFE2" w14:textId="77777777" w:rsidR="00500CFD" w:rsidRPr="00653094" w:rsidRDefault="00500CFD" w:rsidP="00500CF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B464AAC" w14:textId="7BF4FD28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A0EC4F" w14:textId="38964115" w:rsidR="00D2462D" w:rsidRDefault="00D2462D" w:rsidP="00FE51AB">
      <w:pPr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74B86D0" w14:textId="277FCA1B" w:rsidR="00D2462D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2C1885C" w14:textId="7CA63ED0" w:rsidR="00D2462D" w:rsidRDefault="00653094" w:rsidP="00D2462D">
      <w:pPr>
        <w:pStyle w:val="MTSub"/>
        <w:pBdr>
          <w:bottom w:val="single" w:sz="4" w:space="1" w:color="auto"/>
        </w:pBdr>
        <w:spacing w:after="0"/>
      </w:pPr>
      <w:r>
        <w:t>Notas finales</w:t>
      </w:r>
    </w:p>
    <w:p w14:paraId="46B0468D" w14:textId="77777777" w:rsidR="00D71339" w:rsidRDefault="00D71339" w:rsidP="00D71339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0103893" w14:textId="01BEF877" w:rsidR="00D2462D" w:rsidRPr="00814C7D" w:rsidRDefault="00D2462D" w:rsidP="00814C7D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95742D6" w14:textId="77777777" w:rsidR="00D2462D" w:rsidRPr="00AA5761" w:rsidRDefault="00D2462D" w:rsidP="00D2462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6C79410D" w14:textId="77777777" w:rsidR="00D2462D" w:rsidRPr="005944B4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AB761B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6DEF0E8" w14:textId="77777777" w:rsidR="00891207" w:rsidRPr="00AE2C22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148313" w14:textId="77777777" w:rsidR="00891207" w:rsidRPr="00AE2C22" w:rsidRDefault="00891207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sectPr w:rsidR="00891207" w:rsidRPr="00AE2C22" w:rsidSect="00536E71">
      <w:headerReference w:type="even" r:id="rId9"/>
      <w:headerReference w:type="default" r:id="rId10"/>
      <w:headerReference w:type="firs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EA94A" w14:textId="77777777" w:rsidR="00F718A2" w:rsidRDefault="00F718A2" w:rsidP="00D951FB">
      <w:pPr>
        <w:spacing w:after="0" w:line="240" w:lineRule="auto"/>
      </w:pPr>
      <w:r>
        <w:separator/>
      </w:r>
    </w:p>
  </w:endnote>
  <w:endnote w:type="continuationSeparator" w:id="0">
    <w:p w14:paraId="124837ED" w14:textId="77777777" w:rsidR="00F718A2" w:rsidRDefault="00F718A2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E017F" w14:textId="77777777" w:rsidR="00F718A2" w:rsidRDefault="00F718A2" w:rsidP="00D951FB">
      <w:pPr>
        <w:spacing w:after="0" w:line="240" w:lineRule="auto"/>
      </w:pPr>
      <w:r>
        <w:separator/>
      </w:r>
    </w:p>
  </w:footnote>
  <w:footnote w:type="continuationSeparator" w:id="0">
    <w:p w14:paraId="692AE11D" w14:textId="77777777" w:rsidR="00F718A2" w:rsidRDefault="00F718A2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B872" w14:textId="728F8A60" w:rsidR="00D951FB" w:rsidRDefault="00F718A2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EDE6C" w14:textId="55C3508A" w:rsidR="00D951FB" w:rsidRDefault="00F718A2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0.55pt;margin-top:-157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E175" w14:textId="0F59143E" w:rsidR="00D951FB" w:rsidRDefault="00F718A2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74F"/>
    <w:multiLevelType w:val="hybridMultilevel"/>
    <w:tmpl w:val="81620B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5615"/>
    <w:multiLevelType w:val="hybridMultilevel"/>
    <w:tmpl w:val="20606106"/>
    <w:lvl w:ilvl="0" w:tplc="9EFA66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C0"/>
    <w:multiLevelType w:val="hybridMultilevel"/>
    <w:tmpl w:val="A8A8D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863"/>
    <w:multiLevelType w:val="hybridMultilevel"/>
    <w:tmpl w:val="29C268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70ABA"/>
    <w:multiLevelType w:val="hybridMultilevel"/>
    <w:tmpl w:val="7F4C2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D36"/>
    <w:multiLevelType w:val="hybridMultilevel"/>
    <w:tmpl w:val="7578DA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13AF8"/>
    <w:multiLevelType w:val="hybridMultilevel"/>
    <w:tmpl w:val="DF427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248BA"/>
    <w:rsid w:val="0005517B"/>
    <w:rsid w:val="00067B0E"/>
    <w:rsid w:val="00073DA3"/>
    <w:rsid w:val="00080D75"/>
    <w:rsid w:val="00082885"/>
    <w:rsid w:val="00082C16"/>
    <w:rsid w:val="0009007E"/>
    <w:rsid w:val="00091F28"/>
    <w:rsid w:val="00096F05"/>
    <w:rsid w:val="000A5CB6"/>
    <w:rsid w:val="000B12B4"/>
    <w:rsid w:val="000B579D"/>
    <w:rsid w:val="000D39A6"/>
    <w:rsid w:val="000E31A6"/>
    <w:rsid w:val="000E7E73"/>
    <w:rsid w:val="00105AFE"/>
    <w:rsid w:val="00135B83"/>
    <w:rsid w:val="00142F0D"/>
    <w:rsid w:val="00151446"/>
    <w:rsid w:val="00176E0D"/>
    <w:rsid w:val="001773B6"/>
    <w:rsid w:val="00183DFB"/>
    <w:rsid w:val="001929EB"/>
    <w:rsid w:val="00196AC2"/>
    <w:rsid w:val="001A6B25"/>
    <w:rsid w:val="001C291B"/>
    <w:rsid w:val="001C376F"/>
    <w:rsid w:val="001D79B6"/>
    <w:rsid w:val="001F5E3D"/>
    <w:rsid w:val="00200DA4"/>
    <w:rsid w:val="00211590"/>
    <w:rsid w:val="00213BE6"/>
    <w:rsid w:val="00215A43"/>
    <w:rsid w:val="00237367"/>
    <w:rsid w:val="00242D60"/>
    <w:rsid w:val="00243F85"/>
    <w:rsid w:val="0024492B"/>
    <w:rsid w:val="00265595"/>
    <w:rsid w:val="002732DD"/>
    <w:rsid w:val="0028077F"/>
    <w:rsid w:val="00290582"/>
    <w:rsid w:val="002943DF"/>
    <w:rsid w:val="0029743D"/>
    <w:rsid w:val="002A1D1A"/>
    <w:rsid w:val="002B61AA"/>
    <w:rsid w:val="002D0F5A"/>
    <w:rsid w:val="003256D1"/>
    <w:rsid w:val="00332792"/>
    <w:rsid w:val="00353184"/>
    <w:rsid w:val="00363C69"/>
    <w:rsid w:val="003A279C"/>
    <w:rsid w:val="003A675C"/>
    <w:rsid w:val="003A7958"/>
    <w:rsid w:val="003D212F"/>
    <w:rsid w:val="003D4AD3"/>
    <w:rsid w:val="003F6D28"/>
    <w:rsid w:val="00415E66"/>
    <w:rsid w:val="00446B27"/>
    <w:rsid w:val="004524E4"/>
    <w:rsid w:val="00454EBB"/>
    <w:rsid w:val="0048373E"/>
    <w:rsid w:val="00490666"/>
    <w:rsid w:val="004944C3"/>
    <w:rsid w:val="004A59DD"/>
    <w:rsid w:val="004B1C79"/>
    <w:rsid w:val="004D2BFA"/>
    <w:rsid w:val="004D4402"/>
    <w:rsid w:val="004D6228"/>
    <w:rsid w:val="004E37D1"/>
    <w:rsid w:val="004F18A8"/>
    <w:rsid w:val="00500CFD"/>
    <w:rsid w:val="00512DF1"/>
    <w:rsid w:val="00522F79"/>
    <w:rsid w:val="00524AA1"/>
    <w:rsid w:val="005257F9"/>
    <w:rsid w:val="005309B6"/>
    <w:rsid w:val="00536E71"/>
    <w:rsid w:val="005652C1"/>
    <w:rsid w:val="005662F1"/>
    <w:rsid w:val="005714BB"/>
    <w:rsid w:val="005828DE"/>
    <w:rsid w:val="005944B4"/>
    <w:rsid w:val="005A3985"/>
    <w:rsid w:val="005A3A8D"/>
    <w:rsid w:val="005C46D3"/>
    <w:rsid w:val="005D18BF"/>
    <w:rsid w:val="005E5B25"/>
    <w:rsid w:val="005F5B6D"/>
    <w:rsid w:val="00603157"/>
    <w:rsid w:val="00621551"/>
    <w:rsid w:val="00653094"/>
    <w:rsid w:val="0065758F"/>
    <w:rsid w:val="0065765A"/>
    <w:rsid w:val="006664A3"/>
    <w:rsid w:val="0068406B"/>
    <w:rsid w:val="006B07D5"/>
    <w:rsid w:val="006C0551"/>
    <w:rsid w:val="006C6755"/>
    <w:rsid w:val="006E35D7"/>
    <w:rsid w:val="006E5759"/>
    <w:rsid w:val="00751E4D"/>
    <w:rsid w:val="0076711E"/>
    <w:rsid w:val="00767CA3"/>
    <w:rsid w:val="00773478"/>
    <w:rsid w:val="007B6F20"/>
    <w:rsid w:val="00805932"/>
    <w:rsid w:val="00814C7D"/>
    <w:rsid w:val="008359F1"/>
    <w:rsid w:val="008470A4"/>
    <w:rsid w:val="008570F6"/>
    <w:rsid w:val="00861056"/>
    <w:rsid w:val="00891207"/>
    <w:rsid w:val="00896392"/>
    <w:rsid w:val="008B48BA"/>
    <w:rsid w:val="008B5C42"/>
    <w:rsid w:val="008D1087"/>
    <w:rsid w:val="008D484F"/>
    <w:rsid w:val="008E322A"/>
    <w:rsid w:val="008E76B5"/>
    <w:rsid w:val="009044AF"/>
    <w:rsid w:val="00905490"/>
    <w:rsid w:val="00921B78"/>
    <w:rsid w:val="0092408B"/>
    <w:rsid w:val="009314AE"/>
    <w:rsid w:val="00933B24"/>
    <w:rsid w:val="00986BCD"/>
    <w:rsid w:val="00992974"/>
    <w:rsid w:val="009B2E37"/>
    <w:rsid w:val="009B49F5"/>
    <w:rsid w:val="009C5AD4"/>
    <w:rsid w:val="009D42D6"/>
    <w:rsid w:val="009E6102"/>
    <w:rsid w:val="00A0566E"/>
    <w:rsid w:val="00A120CF"/>
    <w:rsid w:val="00A36AED"/>
    <w:rsid w:val="00A53BC1"/>
    <w:rsid w:val="00A54ABD"/>
    <w:rsid w:val="00A56BA2"/>
    <w:rsid w:val="00A8643A"/>
    <w:rsid w:val="00AA21F9"/>
    <w:rsid w:val="00AA5761"/>
    <w:rsid w:val="00AB6C11"/>
    <w:rsid w:val="00AB7789"/>
    <w:rsid w:val="00AE2C22"/>
    <w:rsid w:val="00AF52B8"/>
    <w:rsid w:val="00B330DF"/>
    <w:rsid w:val="00B443F7"/>
    <w:rsid w:val="00B85264"/>
    <w:rsid w:val="00B93EFE"/>
    <w:rsid w:val="00B96615"/>
    <w:rsid w:val="00BB7DCF"/>
    <w:rsid w:val="00C04B8E"/>
    <w:rsid w:val="00C12934"/>
    <w:rsid w:val="00C2493C"/>
    <w:rsid w:val="00C34EBC"/>
    <w:rsid w:val="00C41E1E"/>
    <w:rsid w:val="00C502EE"/>
    <w:rsid w:val="00C657CF"/>
    <w:rsid w:val="00C738AE"/>
    <w:rsid w:val="00CB46E0"/>
    <w:rsid w:val="00CC6841"/>
    <w:rsid w:val="00CD5632"/>
    <w:rsid w:val="00CE7DBB"/>
    <w:rsid w:val="00D10158"/>
    <w:rsid w:val="00D2462D"/>
    <w:rsid w:val="00D3120F"/>
    <w:rsid w:val="00D336C2"/>
    <w:rsid w:val="00D368A1"/>
    <w:rsid w:val="00D37C14"/>
    <w:rsid w:val="00D409AD"/>
    <w:rsid w:val="00D4132A"/>
    <w:rsid w:val="00D50B7E"/>
    <w:rsid w:val="00D515C2"/>
    <w:rsid w:val="00D6066F"/>
    <w:rsid w:val="00D6258F"/>
    <w:rsid w:val="00D71339"/>
    <w:rsid w:val="00D827A9"/>
    <w:rsid w:val="00D85E1C"/>
    <w:rsid w:val="00D951FB"/>
    <w:rsid w:val="00D95829"/>
    <w:rsid w:val="00DA16C5"/>
    <w:rsid w:val="00DA26EF"/>
    <w:rsid w:val="00DB5980"/>
    <w:rsid w:val="00DB62BD"/>
    <w:rsid w:val="00DC458E"/>
    <w:rsid w:val="00DD350C"/>
    <w:rsid w:val="00DF0969"/>
    <w:rsid w:val="00E3620E"/>
    <w:rsid w:val="00E42259"/>
    <w:rsid w:val="00E5746D"/>
    <w:rsid w:val="00E574D6"/>
    <w:rsid w:val="00E71F23"/>
    <w:rsid w:val="00E738E8"/>
    <w:rsid w:val="00E823D9"/>
    <w:rsid w:val="00E93D7E"/>
    <w:rsid w:val="00EA370D"/>
    <w:rsid w:val="00EB1E21"/>
    <w:rsid w:val="00EE19D3"/>
    <w:rsid w:val="00EF6616"/>
    <w:rsid w:val="00F24005"/>
    <w:rsid w:val="00F2414B"/>
    <w:rsid w:val="00F402C2"/>
    <w:rsid w:val="00F50667"/>
    <w:rsid w:val="00F5567A"/>
    <w:rsid w:val="00F718A2"/>
    <w:rsid w:val="00F75AED"/>
    <w:rsid w:val="00F80A92"/>
    <w:rsid w:val="00FC03C9"/>
    <w:rsid w:val="00FD32B5"/>
    <w:rsid w:val="00FE11BB"/>
    <w:rsid w:val="00FE1323"/>
    <w:rsid w:val="00FE51AB"/>
    <w:rsid w:val="00FE61B0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MTSub">
    <w:name w:val="MTSub"/>
    <w:basedOn w:val="Normal"/>
    <w:link w:val="MTSubCar"/>
    <w:qFormat/>
    <w:rsid w:val="00861056"/>
    <w:pPr>
      <w:spacing w:after="160" w:line="259" w:lineRule="auto"/>
    </w:pPr>
    <w:rPr>
      <w:iCs/>
      <w:color w:val="404040" w:themeColor="text1" w:themeTint="BF"/>
      <w:sz w:val="36"/>
      <w:szCs w:val="32"/>
    </w:rPr>
  </w:style>
  <w:style w:type="character" w:customStyle="1" w:styleId="MTSubCar">
    <w:name w:val="MTSub Car"/>
    <w:basedOn w:val="Fuentedeprrafopredeter"/>
    <w:link w:val="MTSub"/>
    <w:rsid w:val="00861056"/>
    <w:rPr>
      <w:iCs/>
      <w:color w:val="404040" w:themeColor="text1" w:themeTint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8570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5D7C-4EF8-48BD-AEC0-ACCF2DD3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452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Personal</cp:lastModifiedBy>
  <cp:revision>39</cp:revision>
  <dcterms:created xsi:type="dcterms:W3CDTF">2022-03-14T16:56:00Z</dcterms:created>
  <dcterms:modified xsi:type="dcterms:W3CDTF">2022-10-23T02:21:00Z</dcterms:modified>
</cp:coreProperties>
</file>