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Læs koden</w:t>
      </w:r>
    </w:p>
    <w:p>
      <w:pPr>
        <w:pBdr>
          <w:bottom w:val="single" w:color="999999" w:sz="6" w:space="8"/>
        </w:pBdr>
        <w:spacing w:after="300"/>
      </w:pPr>
      <w:r>
        <w:rPr>
          <w:color w:val="444444"/>
          <w:sz w:val="22"/>
          <w:szCs w:val="22"/>
        </w:rPr>
        <w:t xml:space="preserve">Social Data Science 1 — lektion 6, ark 2 af 2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 stykker kode fra dagens slides og fra øvelsesnotebooken. For hvert af dem: forklar med ord, hvad koden gør, og skriv hvad I forventer at få ud.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Spørgsmålet i højre kolonne peger på det, der er værd at bide mærke i. Svar på det — og skriv jeres forventning nedenunder.</w:t>
      </w:r>
    </w:p>
    <w:p>
      <w:pPr>
        <w:spacing w:after="60" w:before="60"/>
      </w:pPr>
      <w:r>
        <w:rPr>
          <w:b w:val="false"/>
          <w:bCs w:val="false"/>
          <w:i/>
          <w:iCs/>
          <w:sz w:val="21"/>
          <w:szCs w:val="21"/>
        </w:rPr>
        <w:t xml:space="preserve">Kør koden bagefter i notebooken, og noter hvor I tog fejl. Det er dér, læringen ligger.</w:t>
      </w:r>
    </w:p>
    <w:p/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40"/>
        <w:gridCol w:w="4200"/>
        <w:gridCol w:w="4360"/>
      </w:tblGrid>
      <w:tr>
        <w:trPr>
          <w:tblHeader/>
        </w:trPr>
        <w:tc>
          <w:tcPr>
            <w:tcW w:type="dxa" w:w="44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Kode</w:t>
            </w:r>
          </w:p>
        </w:tc>
        <w:tc>
          <w:tcPr>
            <w:tcW w:type="dxa" w:w="436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Hvad gør den? Og hvad kommer der ud?</w:t>
            </w:r>
          </w:p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korpus = pd.read_csv("uriasposten.csv")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Filen er semikolonsepareret. Hvad sker der, og hvad er fejlbeskeden?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 = json.load(open("SIAD.json"))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print(type(d), len(d))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print(d[0].keys())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er d for en datastruktur? Hvad giver de to print-linjer?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raekker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 r in 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raekker.append({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    "kilde": "SIAD",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    "tekst": r["post_content"]})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df = pd.DataFrame(raekker)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Hvilket mønster fra lektion 3 er det her? Hvorfor en liste af dictionaries?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samlet = pd.concat([a, b, c],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               ignore_index=True)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gør ignore_index=True, og hvad sker der uden?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ordbog = {"god": 2, "krise": -2}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 score(tekst):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return sum(ordbog.get(o,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           for o in tekst.lower().split())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Forklar .get(o, 0). Hvad ville der ske med .get(o) uden nullet?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print(score("Det er ikke godt"))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bliver svaret, og hvorfor er det et problem?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korpus["score"] = korpus["tekst"].apply(score)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print((korpus["score"] == 0).sum())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tæller den anden linje? Hvorfor er det tal vigtigere end gennemsnittet?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nlp = spacy.load("da_core_news_sm")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 = nlp("Regeringen fremlagde et udspil.")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er doc? Hvorfor er det ikke bare en liste af ord?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 tok in doc: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print(tok.text, tok.lemma_, tok.pos_)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er forskellen på .text og .lemma_? Giv et eksempel fra sætningen.</w:t>
            </w:r>
          </w:p>
          <w:p/>
          <w:p/>
        </w:tc>
      </w:tr>
      <w:tr>
        <w:trPr>
          <w:cantSplit/>
          <w:trHeight w:val="1100" w:hRule="atLeast"/>
        </w:trPr>
        <w:tc>
          <w:tcPr>
            <w:tcW w:type="dxa" w:w="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navneord = [t.lemma_ for t in doc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           if t.pos_ == "NOUN"]</w:t>
            </w:r>
          </w:p>
        </w:tc>
        <w:tc>
          <w:tcPr>
            <w:tcW w:type="dxa" w:w="4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Hvad ender i listen? Hvilken opgave fra lektion 2 løser den her linje bedre?</w:t>
            </w:r>
          </w:p>
          <w:p/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Til diskussion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Opgave 1 og 2 handler begge om at få data ind. Hvorfor er JSON og CSV forskellige slags problemer?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Opgave 5, 6 og 7 er hele ordbogsmodellen. Hvor mange linjer kode er metoden egentlig?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Opgave 10 løser en opgave, I lavede i hånden i lektion 2. Hvad kan spaCy, som jeres egen liste ikke kunne — og hvad kostede det?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Hvilke af de ti ville I kunne skrive selv uden at slå noget op? Det er en rimelig målestok for, hvad I kan tage med i portfolien.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2026-09-11T15:56:29.866Z</dcterms:created>
  <dcterms:modified xsi:type="dcterms:W3CDTF">2026-09-11T15:56:29.867Z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